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D68AE" w14:textId="280A972C" w:rsidR="00F40550" w:rsidRDefault="000E6FDD" w:rsidP="00F40550">
      <w:pPr>
        <w:pStyle w:val="Style9"/>
        <w:widowControl/>
        <w:rPr>
          <w:sz w:val="28"/>
          <w:szCs w:val="28"/>
        </w:rPr>
      </w:pPr>
      <w:bookmarkStart w:id="0" w:name="_MON_1538198414"/>
      <w:bookmarkStart w:id="1" w:name="_MON_1538204135"/>
      <w:bookmarkStart w:id="2" w:name="_MON_1538834185"/>
      <w:bookmarkStart w:id="3" w:name="_MON_1539366013"/>
      <w:bookmarkStart w:id="4" w:name="_MON_1512248050"/>
      <w:bookmarkEnd w:id="0"/>
      <w:bookmarkEnd w:id="1"/>
      <w:bookmarkEnd w:id="2"/>
      <w:bookmarkEnd w:id="3"/>
      <w:bookmarkEnd w:id="4"/>
      <w:r>
        <w:rPr>
          <w:noProof/>
        </w:rPr>
        <w:drawing>
          <wp:inline distT="0" distB="0" distL="0" distR="0" wp14:anchorId="395635E5" wp14:editId="535A83E9">
            <wp:extent cx="6200775" cy="9039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05" t="13436" r="50917" b="14729"/>
                    <a:stretch/>
                  </pic:blipFill>
                  <pic:spPr bwMode="auto">
                    <a:xfrm>
                      <a:off x="0" y="0"/>
                      <a:ext cx="6200775" cy="903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550" w:rsidRPr="00C11F81">
        <w:rPr>
          <w:rStyle w:val="FontStyle16"/>
          <w:b w:val="0"/>
        </w:rPr>
        <w:br w:type="page"/>
      </w:r>
    </w:p>
    <w:p w14:paraId="61E5A8C3" w14:textId="61DAD775" w:rsidR="00F40550" w:rsidRDefault="000E6FDD" w:rsidP="00F40550">
      <w:pPr>
        <w:ind w:left="4248" w:hanging="4245"/>
        <w:jc w:val="center"/>
        <w:rPr>
          <w:b/>
          <w:bCs/>
        </w:rPr>
      </w:pPr>
      <w:bookmarkStart w:id="5" w:name="_MON_1512490773"/>
      <w:bookmarkStart w:id="6" w:name="_MON_1538198762"/>
      <w:bookmarkStart w:id="7" w:name="_MON_1538204698"/>
      <w:bookmarkStart w:id="8" w:name="_MON_1538328930"/>
      <w:bookmarkStart w:id="9" w:name="_MON_1538834293"/>
      <w:bookmarkStart w:id="10" w:name="_MON_1539366047"/>
      <w:bookmarkStart w:id="11" w:name="_MON_1512248071"/>
      <w:bookmarkEnd w:id="5"/>
      <w:bookmarkEnd w:id="6"/>
      <w:bookmarkEnd w:id="7"/>
      <w:bookmarkEnd w:id="8"/>
      <w:bookmarkEnd w:id="9"/>
      <w:bookmarkEnd w:id="10"/>
      <w:bookmarkEnd w:id="11"/>
      <w:r>
        <w:rPr>
          <w:noProof/>
        </w:rPr>
        <w:lastRenderedPageBreak/>
        <w:drawing>
          <wp:inline distT="0" distB="0" distL="0" distR="0" wp14:anchorId="23888AAF" wp14:editId="049FFABF">
            <wp:extent cx="6134100" cy="8648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790" t="14829" r="18226" b="16730"/>
                    <a:stretch/>
                  </pic:blipFill>
                  <pic:spPr bwMode="auto">
                    <a:xfrm>
                      <a:off x="0" y="0"/>
                      <a:ext cx="6144720" cy="866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81A9B" w14:textId="77777777" w:rsidR="00F40550" w:rsidRDefault="00F40550">
      <w:pPr>
        <w:rPr>
          <w:b/>
          <w:bCs/>
        </w:rPr>
      </w:pPr>
      <w:r>
        <w:rPr>
          <w:b/>
          <w:bCs/>
        </w:rPr>
        <w:br w:type="page"/>
      </w:r>
    </w:p>
    <w:p w14:paraId="7A717702" w14:textId="7A294536" w:rsidR="008C0595" w:rsidRDefault="005C5BC8" w:rsidP="00E30418">
      <w:pPr>
        <w:pageBreakBefore/>
        <w:jc w:val="center"/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 wp14:anchorId="0349D7FC" wp14:editId="4C5F2C09">
            <wp:extent cx="6115050" cy="8296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8B99" w14:textId="77777777" w:rsidR="00024D82" w:rsidRPr="00B44130" w:rsidRDefault="00024D82" w:rsidP="00E30418">
      <w:pPr>
        <w:pageBreakBefore/>
        <w:jc w:val="center"/>
        <w:rPr>
          <w:b/>
          <w:caps/>
        </w:rPr>
      </w:pPr>
      <w:r w:rsidRPr="00B44130">
        <w:rPr>
          <w:b/>
          <w:caps/>
        </w:rPr>
        <w:lastRenderedPageBreak/>
        <w:t>Организационно-методический раздел</w:t>
      </w:r>
    </w:p>
    <w:p w14:paraId="19CB60CC" w14:textId="77777777" w:rsidR="00024D82" w:rsidRPr="00B13634" w:rsidRDefault="00024D82" w:rsidP="00024D82"/>
    <w:p w14:paraId="2A4D4176" w14:textId="77777777" w:rsidR="00B44130" w:rsidRPr="00B44130" w:rsidRDefault="00B44130" w:rsidP="005C3919">
      <w:pPr>
        <w:pStyle w:val="31"/>
        <w:numPr>
          <w:ilvl w:val="0"/>
          <w:numId w:val="2"/>
        </w:numPr>
        <w:spacing w:before="0" w:after="0"/>
        <w:jc w:val="both"/>
        <w:rPr>
          <w:sz w:val="24"/>
          <w:szCs w:val="24"/>
        </w:rPr>
      </w:pPr>
      <w:r w:rsidRPr="00B44130">
        <w:rPr>
          <w:rStyle w:val="FontStyle16"/>
          <w:bCs w:val="0"/>
          <w:sz w:val="24"/>
        </w:rPr>
        <w:t xml:space="preserve">Цели </w:t>
      </w:r>
      <w:r w:rsidRPr="00B44130">
        <w:rPr>
          <w:rStyle w:val="FontStyle16"/>
          <w:bCs w:val="0"/>
          <w:sz w:val="24"/>
          <w:szCs w:val="24"/>
        </w:rPr>
        <w:t>освоения</w:t>
      </w:r>
      <w:r w:rsidRPr="00B44130">
        <w:rPr>
          <w:rStyle w:val="FontStyle16"/>
          <w:bCs w:val="0"/>
          <w:sz w:val="24"/>
        </w:rPr>
        <w:t xml:space="preserve"> дисциплины</w:t>
      </w:r>
    </w:p>
    <w:p w14:paraId="70D50D0D" w14:textId="77777777" w:rsidR="00CE713F" w:rsidRDefault="000246E9" w:rsidP="00CE713F">
      <w:pPr>
        <w:ind w:firstLine="567"/>
        <w:jc w:val="both"/>
      </w:pPr>
      <w:r w:rsidRPr="00607BEE">
        <w:rPr>
          <w:bCs/>
        </w:rPr>
        <w:t>Целями освоения дисциплины «</w:t>
      </w:r>
      <w:r w:rsidRPr="00607BEE">
        <w:t>Информационные технологии в образовании</w:t>
      </w:r>
      <w:r w:rsidRPr="00607BEE">
        <w:rPr>
          <w:bCs/>
        </w:rPr>
        <w:t>» являются усвоение студентами базовых понятий теории информационных технологий</w:t>
      </w:r>
      <w:r w:rsidRPr="00607BEE">
        <w:t xml:space="preserve"> в образовании</w:t>
      </w:r>
      <w:r w:rsidRPr="00607BEE">
        <w:rPr>
          <w:bCs/>
        </w:rPr>
        <w:t xml:space="preserve">, а также </w:t>
      </w:r>
      <w:r w:rsidRPr="00607BEE">
        <w:t xml:space="preserve">формирование общекультурных и профессиональных компетенций в соответствии с требованиями ФГОС ВПО по </w:t>
      </w:r>
      <w:r w:rsidRPr="00607BEE">
        <w:rPr>
          <w:bCs/>
        </w:rPr>
        <w:t xml:space="preserve">направлению подготовки </w:t>
      </w:r>
      <w:r w:rsidR="00495F7E">
        <w:t>44.03.02 «Психолого</w:t>
      </w:r>
      <w:r w:rsidR="00CE713F" w:rsidRPr="00CE713F">
        <w:t>-педагогическое образование</w:t>
      </w:r>
      <w:r w:rsidR="00CE713F">
        <w:t>»</w:t>
      </w:r>
    </w:p>
    <w:p w14:paraId="3862ACFA" w14:textId="3A1E3B91" w:rsidR="005F473B" w:rsidRPr="000E6FDD" w:rsidRDefault="005F473B" w:rsidP="000E6FDD">
      <w:pPr>
        <w:pStyle w:val="af2"/>
        <w:numPr>
          <w:ilvl w:val="0"/>
          <w:numId w:val="2"/>
        </w:numPr>
        <w:jc w:val="both"/>
        <w:rPr>
          <w:rStyle w:val="FontStyle16"/>
          <w:b w:val="0"/>
          <w:bCs w:val="0"/>
          <w:sz w:val="24"/>
          <w:szCs w:val="24"/>
        </w:rPr>
      </w:pPr>
      <w:r w:rsidRPr="000E6FDD">
        <w:rPr>
          <w:rStyle w:val="FontStyle16"/>
          <w:bCs w:val="0"/>
          <w:sz w:val="24"/>
        </w:rPr>
        <w:t>Место</w:t>
      </w:r>
      <w:r w:rsidR="00495F7E" w:rsidRPr="000E6FDD">
        <w:rPr>
          <w:rStyle w:val="FontStyle16"/>
          <w:bCs w:val="0"/>
          <w:sz w:val="24"/>
        </w:rPr>
        <w:t xml:space="preserve"> </w:t>
      </w:r>
      <w:r w:rsidRPr="000E6FDD">
        <w:rPr>
          <w:rStyle w:val="FontStyle16"/>
          <w:bCs w:val="0"/>
          <w:sz w:val="24"/>
          <w:szCs w:val="24"/>
        </w:rPr>
        <w:t>дисциплины</w:t>
      </w:r>
      <w:r w:rsidRPr="000E6FDD">
        <w:rPr>
          <w:rStyle w:val="FontStyle16"/>
          <w:sz w:val="24"/>
          <w:szCs w:val="24"/>
        </w:rPr>
        <w:t xml:space="preserve"> в структуре образовательной программы подготовки специалиста</w:t>
      </w:r>
    </w:p>
    <w:p w14:paraId="3C92B309" w14:textId="77777777" w:rsidR="00C971AB" w:rsidRDefault="00024D82" w:rsidP="00C971AB">
      <w:pPr>
        <w:ind w:firstLine="567"/>
        <w:jc w:val="both"/>
      </w:pPr>
      <w:r w:rsidRPr="009D2F31">
        <w:t xml:space="preserve">Данный курс является </w:t>
      </w:r>
      <w:r w:rsidR="00CE713F">
        <w:t>вариативной</w:t>
      </w:r>
      <w:r w:rsidR="00495F7E">
        <w:t xml:space="preserve"> </w:t>
      </w:r>
      <w:r w:rsidR="00746191" w:rsidRPr="009D2F31">
        <w:t>дисциплин</w:t>
      </w:r>
      <w:r w:rsidR="00B44130" w:rsidRPr="009D2F31">
        <w:t xml:space="preserve">ой </w:t>
      </w:r>
      <w:r w:rsidR="009D2F31">
        <w:t xml:space="preserve">базовой </w:t>
      </w:r>
      <w:r w:rsidR="00B44130" w:rsidRPr="009D2F31">
        <w:t>части</w:t>
      </w:r>
      <w:r w:rsidRPr="009D2F31">
        <w:t xml:space="preserve"> программ</w:t>
      </w:r>
      <w:r w:rsidR="00B44130" w:rsidRPr="009D2F31">
        <w:t>ы</w:t>
      </w:r>
      <w:r w:rsidRPr="009D2F31">
        <w:t xml:space="preserve"> подготовки </w:t>
      </w:r>
      <w:r w:rsidR="00B44130" w:rsidRPr="009D2F31">
        <w:t>бакалавров</w:t>
      </w:r>
      <w:r w:rsidRPr="009D2F31">
        <w:t xml:space="preserve"> направлени</w:t>
      </w:r>
      <w:r w:rsidR="00B44130" w:rsidRPr="009D2F31">
        <w:t>я</w:t>
      </w:r>
      <w:r w:rsidRPr="009D2F31">
        <w:t xml:space="preserve"> подготовки </w:t>
      </w:r>
      <w:r w:rsidR="00495F7E">
        <w:rPr>
          <w:bCs/>
        </w:rPr>
        <w:t>44.03.02 «Психолого</w:t>
      </w:r>
      <w:r w:rsidR="00CE713F" w:rsidRPr="00CE713F">
        <w:rPr>
          <w:bCs/>
        </w:rPr>
        <w:t>-педагогическое образование</w:t>
      </w:r>
      <w:r w:rsidR="00C54A36" w:rsidRPr="009D2F31">
        <w:t>»</w:t>
      </w:r>
      <w:r w:rsidR="00BB44B3" w:rsidRPr="009D2F31">
        <w:t xml:space="preserve"> с профил</w:t>
      </w:r>
      <w:r w:rsidR="00CE713F">
        <w:t>е</w:t>
      </w:r>
      <w:r w:rsidR="00BB44B3" w:rsidRPr="009D2F31">
        <w:t xml:space="preserve">м </w:t>
      </w:r>
      <w:r w:rsidR="00CE713F">
        <w:t>«</w:t>
      </w:r>
      <w:r w:rsidR="00CE713F" w:rsidRPr="00CE713F">
        <w:rPr>
          <w:bCs/>
        </w:rPr>
        <w:t>Психологическое сопровождение образования</w:t>
      </w:r>
      <w:r w:rsidR="00BB44B3" w:rsidRPr="00CE713F">
        <w:t>»</w:t>
      </w:r>
      <w:r w:rsidR="00E03C21" w:rsidRPr="00CE713F">
        <w:t>.</w:t>
      </w:r>
    </w:p>
    <w:p w14:paraId="62EB2D4B" w14:textId="77777777" w:rsidR="00D41CC2" w:rsidRPr="00D41CC2" w:rsidRDefault="00C971AB" w:rsidP="00C971AB">
      <w:pPr>
        <w:ind w:firstLine="567"/>
        <w:jc w:val="both"/>
      </w:pPr>
      <w:r w:rsidRPr="00D41CC2">
        <w:t xml:space="preserve">Для изучения дисциплины необходимы знания (умения, навыки) сформированные в результате изучения </w:t>
      </w:r>
      <w:r w:rsidR="00D41CC2">
        <w:t>школьного курса «Информатика и ИКТ».</w:t>
      </w:r>
    </w:p>
    <w:p w14:paraId="73358BF5" w14:textId="77777777" w:rsidR="00C971AB" w:rsidRPr="00CE713F" w:rsidRDefault="00C971AB" w:rsidP="00C971AB">
      <w:pPr>
        <w:ind w:firstLine="567"/>
        <w:jc w:val="both"/>
        <w:rPr>
          <w:bCs/>
          <w:color w:val="FF0000"/>
        </w:rPr>
      </w:pPr>
      <w:r w:rsidRPr="00D41CC2">
        <w:t xml:space="preserve">Знания (умения, навыки), полученные при изучении дисциплины </w:t>
      </w:r>
      <w:r w:rsidRPr="00D41CC2">
        <w:rPr>
          <w:bCs/>
        </w:rPr>
        <w:t>«</w:t>
      </w:r>
      <w:r w:rsidRPr="00D41CC2">
        <w:t>Информационные технологии в образовании</w:t>
      </w:r>
      <w:r w:rsidRPr="00D41CC2">
        <w:rPr>
          <w:bCs/>
        </w:rPr>
        <w:t>»,</w:t>
      </w:r>
      <w:r w:rsidRPr="00D41CC2">
        <w:t xml:space="preserve"> будут необходимы при дальнейшем изучении таких дисциплин, как «</w:t>
      </w:r>
      <w:r w:rsidR="00D41CC2" w:rsidRPr="00D41CC2">
        <w:rPr>
          <w:bCs/>
        </w:rPr>
        <w:t>Дистанционные технологии в образовании</w:t>
      </w:r>
      <w:r w:rsidRPr="00D41CC2">
        <w:rPr>
          <w:bCs/>
        </w:rPr>
        <w:t>», а также при прохождении практик.</w:t>
      </w:r>
    </w:p>
    <w:p w14:paraId="68471D8D" w14:textId="77777777" w:rsidR="00D41CC2" w:rsidRDefault="0044273E" w:rsidP="00D41CC2">
      <w:pPr>
        <w:pStyle w:val="af2"/>
        <w:ind w:left="0" w:firstLine="425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Дисциплина</w:t>
      </w:r>
      <w:r w:rsidR="008C0595">
        <w:rPr>
          <w:bCs/>
          <w:sz w:val="24"/>
          <w:szCs w:val="24"/>
        </w:rPr>
        <w:t xml:space="preserve"> </w:t>
      </w:r>
      <w:r w:rsidR="00024D82" w:rsidRPr="009D2F31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Информационные технологии в образовании</w:t>
      </w:r>
      <w:r w:rsidR="00024D82" w:rsidRPr="009D2F31">
        <w:rPr>
          <w:bCs/>
          <w:sz w:val="24"/>
          <w:szCs w:val="24"/>
        </w:rPr>
        <w:t xml:space="preserve">» изучается на </w:t>
      </w:r>
      <w:r>
        <w:rPr>
          <w:bCs/>
          <w:sz w:val="24"/>
          <w:szCs w:val="24"/>
        </w:rPr>
        <w:t>3</w:t>
      </w:r>
      <w:r w:rsidR="00F223CD">
        <w:rPr>
          <w:bCs/>
          <w:sz w:val="24"/>
          <w:szCs w:val="24"/>
        </w:rPr>
        <w:t xml:space="preserve"> курсе.</w:t>
      </w:r>
    </w:p>
    <w:p w14:paraId="0B45ABA1" w14:textId="5A082E2C" w:rsidR="00AF0062" w:rsidRPr="00D41CC2" w:rsidRDefault="003A6E25" w:rsidP="000E6FDD">
      <w:pPr>
        <w:pStyle w:val="af2"/>
        <w:numPr>
          <w:ilvl w:val="0"/>
          <w:numId w:val="2"/>
        </w:numPr>
        <w:jc w:val="both"/>
        <w:rPr>
          <w:rStyle w:val="FontStyle16"/>
          <w:bCs w:val="0"/>
          <w:sz w:val="24"/>
        </w:rPr>
      </w:pPr>
      <w:r w:rsidRPr="00D41CC2">
        <w:rPr>
          <w:rStyle w:val="FontStyle16"/>
          <w:bCs w:val="0"/>
          <w:sz w:val="24"/>
        </w:rPr>
        <w:t>Компетенции</w:t>
      </w:r>
      <w:r w:rsidRPr="00D41CC2">
        <w:rPr>
          <w:rStyle w:val="FontStyle16"/>
          <w:sz w:val="24"/>
        </w:rPr>
        <w:t xml:space="preserve"> обучающегося, формируемые в результате освоения дисциплины (модуля) и планируемые результаты обучения</w:t>
      </w:r>
      <w:r w:rsidR="00D41CC2" w:rsidRPr="00D41CC2">
        <w:rPr>
          <w:rStyle w:val="FontStyle16"/>
          <w:sz w:val="24"/>
        </w:rPr>
        <w:t>.</w:t>
      </w:r>
    </w:p>
    <w:p w14:paraId="0AD5E734" w14:textId="77777777" w:rsidR="0044273E" w:rsidRPr="00A97E31" w:rsidRDefault="0044273E" w:rsidP="0044273E">
      <w:pPr>
        <w:ind w:firstLine="567"/>
        <w:jc w:val="both"/>
        <w:outlineLvl w:val="0"/>
        <w:rPr>
          <w:bCs/>
        </w:rPr>
      </w:pPr>
      <w:r w:rsidRPr="0061453F">
        <w:rPr>
          <w:bCs/>
        </w:rPr>
        <w:t>В результат</w:t>
      </w:r>
      <w:r>
        <w:rPr>
          <w:bCs/>
        </w:rPr>
        <w:t xml:space="preserve">е освоения дисциплины (модуля) </w:t>
      </w:r>
      <w:r w:rsidRPr="0061453F">
        <w:rPr>
          <w:bCs/>
        </w:rPr>
        <w:t>«</w:t>
      </w:r>
      <w:r w:rsidR="00053BB7">
        <w:rPr>
          <w:bCs/>
        </w:rPr>
        <w:t>Информационн</w:t>
      </w:r>
      <w:r w:rsidR="00053BB7" w:rsidRPr="00053BB7">
        <w:rPr>
          <w:bCs/>
        </w:rPr>
        <w:t>ые</w:t>
      </w:r>
      <w:r w:rsidRPr="00CF3C44">
        <w:rPr>
          <w:bCs/>
        </w:rPr>
        <w:t xml:space="preserve"> технологии в образовании</w:t>
      </w:r>
      <w:r w:rsidRPr="0061453F">
        <w:rPr>
          <w:bCs/>
        </w:rPr>
        <w:t>» обучающийся должен обладать следующими компетенциями:</w:t>
      </w:r>
    </w:p>
    <w:p w14:paraId="4B1373B5" w14:textId="77777777" w:rsidR="0044273E" w:rsidRDefault="0044273E" w:rsidP="0044273E">
      <w:pPr>
        <w:ind w:firstLine="567"/>
        <w:jc w:val="both"/>
        <w:outlineLvl w:val="0"/>
        <w:rPr>
          <w:bCs/>
        </w:rPr>
      </w:pPr>
    </w:p>
    <w:tbl>
      <w:tblPr>
        <w:tblW w:w="48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78"/>
        <w:gridCol w:w="7694"/>
      </w:tblGrid>
      <w:tr w:rsidR="0044273E" w:rsidRPr="008E732F" w14:paraId="7F7CF66A" w14:textId="77777777" w:rsidTr="00F8685E">
        <w:trPr>
          <w:tblHeader/>
        </w:trPr>
        <w:tc>
          <w:tcPr>
            <w:tcW w:w="895" w:type="pct"/>
            <w:vAlign w:val="center"/>
          </w:tcPr>
          <w:p w14:paraId="444ABAF9" w14:textId="77777777" w:rsidR="0044273E" w:rsidRPr="008E732F" w:rsidRDefault="0044273E" w:rsidP="00F8685E">
            <w:pPr>
              <w:jc w:val="center"/>
            </w:pPr>
            <w:r w:rsidRPr="008E732F">
              <w:t xml:space="preserve">Структурный элемент </w:t>
            </w:r>
            <w:r w:rsidRPr="008E732F">
              <w:br/>
              <w:t>компетенции</w:t>
            </w:r>
          </w:p>
        </w:tc>
        <w:tc>
          <w:tcPr>
            <w:tcW w:w="4105" w:type="pct"/>
            <w:vAlign w:val="center"/>
          </w:tcPr>
          <w:p w14:paraId="01F3C298" w14:textId="77777777" w:rsidR="0044273E" w:rsidRPr="008E732F" w:rsidRDefault="00DD10B6" w:rsidP="00F8685E">
            <w:pPr>
              <w:jc w:val="center"/>
            </w:pPr>
            <w:r w:rsidRPr="008E732F">
              <w:t>Планируемые результаты обучения</w:t>
            </w:r>
          </w:p>
        </w:tc>
      </w:tr>
      <w:tr w:rsidR="0044273E" w:rsidRPr="008E732F" w14:paraId="22B9B11F" w14:textId="77777777" w:rsidTr="00F8685E">
        <w:tc>
          <w:tcPr>
            <w:tcW w:w="5000" w:type="pct"/>
            <w:gridSpan w:val="2"/>
          </w:tcPr>
          <w:p w14:paraId="78063F5C" w14:textId="77777777" w:rsidR="0044273E" w:rsidRPr="008E732F" w:rsidRDefault="00CE713F" w:rsidP="00CE713F">
            <w:pPr>
              <w:rPr>
                <w:b/>
                <w:color w:val="C00000"/>
              </w:rPr>
            </w:pPr>
            <w:r w:rsidRPr="008E732F">
              <w:t>способностью осуществлять сбор и первичную обработку информации, результатов психологических наблюдений и диагностики</w:t>
            </w:r>
            <w:r w:rsidR="00EC2CF9" w:rsidRPr="008E732F">
              <w:t xml:space="preserve"> (ПК-2</w:t>
            </w:r>
            <w:r w:rsidRPr="008E732F">
              <w:t>4</w:t>
            </w:r>
            <w:r w:rsidR="00EC2CF9" w:rsidRPr="008E732F">
              <w:t>)</w:t>
            </w:r>
          </w:p>
        </w:tc>
      </w:tr>
      <w:tr w:rsidR="00EC2CF9" w:rsidRPr="008E732F" w14:paraId="0EB3D0C9" w14:textId="77777777" w:rsidTr="00DD10B6">
        <w:tc>
          <w:tcPr>
            <w:tcW w:w="895" w:type="pct"/>
          </w:tcPr>
          <w:p w14:paraId="48CCC01D" w14:textId="77777777" w:rsidR="00EC2CF9" w:rsidRPr="008E732F" w:rsidRDefault="00EC2CF9" w:rsidP="00717828">
            <w:r w:rsidRPr="008E732F">
              <w:t>Знать</w:t>
            </w:r>
          </w:p>
        </w:tc>
        <w:tc>
          <w:tcPr>
            <w:tcW w:w="4105" w:type="pct"/>
          </w:tcPr>
          <w:p w14:paraId="71F2E7CE" w14:textId="77777777" w:rsidR="00EC2CF9" w:rsidRPr="008E732F" w:rsidRDefault="00EC2CF9" w:rsidP="00717828">
            <w:pPr>
              <w:pStyle w:val="Default"/>
            </w:pPr>
            <w:r w:rsidRPr="008E732F">
              <w:t xml:space="preserve">перспективные направления использования в учебном процессе информационных и коммуникационных технологий; современные методы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</w:tr>
      <w:tr w:rsidR="00EC2CF9" w:rsidRPr="008E732F" w14:paraId="2AE099F0" w14:textId="77777777" w:rsidTr="00DD10B6">
        <w:tc>
          <w:tcPr>
            <w:tcW w:w="895" w:type="pct"/>
          </w:tcPr>
          <w:p w14:paraId="235D67BE" w14:textId="77777777" w:rsidR="00EC2CF9" w:rsidRPr="008E732F" w:rsidRDefault="00EC2CF9" w:rsidP="00717828">
            <w:r w:rsidRPr="008E732F">
              <w:t>Уметь</w:t>
            </w:r>
          </w:p>
        </w:tc>
        <w:tc>
          <w:tcPr>
            <w:tcW w:w="4105" w:type="pct"/>
          </w:tcPr>
          <w:p w14:paraId="5161AAC1" w14:textId="77777777" w:rsidR="00EC2CF9" w:rsidRPr="008E732F" w:rsidRDefault="00EC2CF9" w:rsidP="00717828">
            <w:pPr>
              <w:pStyle w:val="Default"/>
            </w:pPr>
            <w:r w:rsidRPr="008E732F"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</w:tr>
      <w:tr w:rsidR="00EC2CF9" w:rsidRPr="008E732F" w14:paraId="2C6DB408" w14:textId="77777777" w:rsidTr="00DD10B6">
        <w:tc>
          <w:tcPr>
            <w:tcW w:w="895" w:type="pct"/>
          </w:tcPr>
          <w:p w14:paraId="057E4E47" w14:textId="77777777" w:rsidR="00EC2CF9" w:rsidRPr="008E732F" w:rsidRDefault="00EC2CF9" w:rsidP="00717828">
            <w:r w:rsidRPr="008E732F">
              <w:t>Владеть</w:t>
            </w:r>
          </w:p>
        </w:tc>
        <w:tc>
          <w:tcPr>
            <w:tcW w:w="4105" w:type="pct"/>
          </w:tcPr>
          <w:p w14:paraId="598DB536" w14:textId="77777777" w:rsidR="00EC2CF9" w:rsidRPr="008E732F" w:rsidRDefault="00EC2CF9" w:rsidP="00717828">
            <w:pPr>
              <w:pStyle w:val="Default"/>
            </w:pPr>
            <w:r w:rsidRPr="008E732F"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</w:tr>
      <w:tr w:rsidR="00EC2CF9" w:rsidRPr="008E732F" w14:paraId="2EC7BB71" w14:textId="77777777" w:rsidTr="00F8685E">
        <w:tc>
          <w:tcPr>
            <w:tcW w:w="5000" w:type="pct"/>
            <w:gridSpan w:val="2"/>
          </w:tcPr>
          <w:p w14:paraId="07A06177" w14:textId="77777777" w:rsidR="00EC2CF9" w:rsidRPr="008E732F" w:rsidRDefault="00CE713F" w:rsidP="00F8685E">
            <w:pPr>
              <w:rPr>
                <w:b/>
                <w:color w:val="C00000"/>
              </w:rPr>
            </w:pPr>
            <w:r w:rsidRPr="008E732F"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8E732F" w14:paraId="7EE1945A" w14:textId="77777777" w:rsidTr="00DD10B6">
        <w:tc>
          <w:tcPr>
            <w:tcW w:w="895" w:type="pct"/>
          </w:tcPr>
          <w:p w14:paraId="3F6EB425" w14:textId="77777777" w:rsidR="00EC2CF9" w:rsidRPr="008E732F" w:rsidRDefault="00EC2CF9" w:rsidP="00F8685E">
            <w:r w:rsidRPr="008E732F">
              <w:t>Знать</w:t>
            </w:r>
          </w:p>
        </w:tc>
        <w:tc>
          <w:tcPr>
            <w:tcW w:w="4105" w:type="pct"/>
          </w:tcPr>
          <w:p w14:paraId="1501BDF8" w14:textId="77777777" w:rsidR="00EC2CF9" w:rsidRPr="008E732F" w:rsidRDefault="00EC2CF9" w:rsidP="00A234A7">
            <w:pPr>
              <w:pStyle w:val="Default"/>
            </w:pPr>
            <w:r w:rsidRPr="008E732F">
              <w:t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</w:t>
            </w:r>
            <w:r w:rsidRPr="008E732F">
              <w:lastRenderedPageBreak/>
              <w:t xml:space="preserve">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</w:tr>
      <w:tr w:rsidR="00EC2CF9" w:rsidRPr="008E732F" w14:paraId="22EC5181" w14:textId="77777777" w:rsidTr="00DD10B6">
        <w:tc>
          <w:tcPr>
            <w:tcW w:w="895" w:type="pct"/>
          </w:tcPr>
          <w:p w14:paraId="2F0548EB" w14:textId="77777777" w:rsidR="00EC2CF9" w:rsidRPr="008E732F" w:rsidRDefault="00EC2CF9" w:rsidP="00F8685E">
            <w:r w:rsidRPr="008E732F">
              <w:lastRenderedPageBreak/>
              <w:t>Уметь</w:t>
            </w:r>
          </w:p>
        </w:tc>
        <w:tc>
          <w:tcPr>
            <w:tcW w:w="4105" w:type="pct"/>
          </w:tcPr>
          <w:p w14:paraId="78CB1B89" w14:textId="77777777" w:rsidR="00EC2CF9" w:rsidRPr="008E732F" w:rsidRDefault="00EC2CF9" w:rsidP="00A234A7">
            <w:pPr>
              <w:pStyle w:val="Default"/>
            </w:pPr>
            <w:r w:rsidRPr="008E732F"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</w:tr>
      <w:tr w:rsidR="00EC2CF9" w:rsidRPr="008E732F" w14:paraId="6FC26B71" w14:textId="77777777" w:rsidTr="00DD10B6">
        <w:tc>
          <w:tcPr>
            <w:tcW w:w="895" w:type="pct"/>
          </w:tcPr>
          <w:p w14:paraId="5EFF89B8" w14:textId="77777777" w:rsidR="00EC2CF9" w:rsidRPr="008E732F" w:rsidRDefault="00EC2CF9" w:rsidP="00F8685E">
            <w:r w:rsidRPr="008E732F">
              <w:t>Владеть</w:t>
            </w:r>
          </w:p>
        </w:tc>
        <w:tc>
          <w:tcPr>
            <w:tcW w:w="4105" w:type="pct"/>
          </w:tcPr>
          <w:p w14:paraId="0C53391B" w14:textId="77777777" w:rsidR="00EC2CF9" w:rsidRPr="008E732F" w:rsidRDefault="00EC2CF9" w:rsidP="00A234A7">
            <w:pPr>
              <w:pStyle w:val="Default"/>
            </w:pPr>
            <w:r w:rsidRPr="008E732F"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</w:p>
        </w:tc>
      </w:tr>
    </w:tbl>
    <w:p w14:paraId="10A0B574" w14:textId="77777777" w:rsidR="0044273E" w:rsidRPr="005512C6" w:rsidRDefault="0044273E" w:rsidP="0044273E">
      <w:pPr>
        <w:ind w:left="1287"/>
        <w:jc w:val="both"/>
        <w:rPr>
          <w:bCs/>
        </w:rPr>
      </w:pPr>
      <w:r w:rsidRPr="007F1B98">
        <w:rPr>
          <w:bCs/>
        </w:rPr>
        <w:tab/>
      </w:r>
    </w:p>
    <w:p w14:paraId="005DF019" w14:textId="77777777" w:rsidR="0044273E" w:rsidRPr="00607BEE" w:rsidRDefault="0044273E" w:rsidP="0044273E">
      <w:pPr>
        <w:jc w:val="both"/>
        <w:rPr>
          <w:bCs/>
        </w:rPr>
      </w:pPr>
    </w:p>
    <w:p w14:paraId="2ED0911A" w14:textId="77777777" w:rsidR="00DE6A9A" w:rsidRDefault="00DE6A9A" w:rsidP="0044273E">
      <w:pPr>
        <w:ind w:firstLine="709"/>
        <w:jc w:val="both"/>
        <w:rPr>
          <w:bCs/>
          <w:i/>
        </w:rPr>
        <w:sectPr w:rsidR="00DE6A9A" w:rsidSect="002B1C4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25B57C2" w14:textId="77777777" w:rsidR="0044273E" w:rsidRPr="00607BEE" w:rsidRDefault="0044273E" w:rsidP="0044273E">
      <w:pPr>
        <w:ind w:firstLine="709"/>
        <w:jc w:val="both"/>
        <w:rPr>
          <w:bCs/>
          <w:i/>
        </w:rPr>
      </w:pPr>
    </w:p>
    <w:p w14:paraId="55427003" w14:textId="77777777" w:rsidR="0044273E" w:rsidRPr="00DE6A9A" w:rsidRDefault="0044273E" w:rsidP="005C3919">
      <w:pPr>
        <w:pStyle w:val="31"/>
        <w:numPr>
          <w:ilvl w:val="0"/>
          <w:numId w:val="2"/>
        </w:numPr>
        <w:spacing w:before="0" w:after="0"/>
        <w:jc w:val="both"/>
        <w:rPr>
          <w:rStyle w:val="FontStyle16"/>
          <w:sz w:val="24"/>
          <w:szCs w:val="24"/>
        </w:rPr>
      </w:pPr>
      <w:r w:rsidRPr="00DE6A9A">
        <w:rPr>
          <w:rStyle w:val="FontStyle16"/>
          <w:sz w:val="24"/>
          <w:szCs w:val="24"/>
        </w:rPr>
        <w:t xml:space="preserve">Структура и содержание дисциплины   </w:t>
      </w:r>
    </w:p>
    <w:p w14:paraId="70D00851" w14:textId="77777777" w:rsidR="000E7CE3" w:rsidRDefault="000E7CE3" w:rsidP="000E7CE3">
      <w:pPr>
        <w:ind w:left="567"/>
        <w:jc w:val="both"/>
        <w:outlineLvl w:val="0"/>
      </w:pPr>
      <w:r w:rsidRPr="00EF4035">
        <w:t>Общая трудоемкость дисциплины составляет</w:t>
      </w:r>
      <w:r>
        <w:t xml:space="preserve"> 3</w:t>
      </w:r>
      <w:r w:rsidRPr="00EF4035">
        <w:t xml:space="preserve"> зачетных единиц</w:t>
      </w:r>
      <w:r>
        <w:t>ы</w:t>
      </w:r>
      <w:r w:rsidR="008C0595">
        <w:t xml:space="preserve"> </w:t>
      </w:r>
      <w:r>
        <w:t>108</w:t>
      </w:r>
      <w:r w:rsidR="00DD10B6">
        <w:t xml:space="preserve"> часов, в том числе:</w:t>
      </w:r>
    </w:p>
    <w:p w14:paraId="77DBF479" w14:textId="77777777" w:rsidR="000E7CE3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контакт</w:t>
      </w:r>
      <w:r w:rsidRPr="00EF4035">
        <w:t xml:space="preserve">ная </w:t>
      </w:r>
      <w:r>
        <w:t xml:space="preserve">работа- </w:t>
      </w:r>
      <w:r w:rsidR="00CE713F">
        <w:t>10</w:t>
      </w:r>
      <w:r>
        <w:t xml:space="preserve">,1 </w:t>
      </w:r>
      <w:r w:rsidR="00DD10B6">
        <w:t xml:space="preserve">акад. </w:t>
      </w:r>
      <w:r>
        <w:t>часа,</w:t>
      </w:r>
    </w:p>
    <w:p w14:paraId="4C3EB945" w14:textId="77777777" w:rsidR="000E7CE3" w:rsidRDefault="000E7CE3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 w:rsidRPr="00EF4035">
        <w:t xml:space="preserve">аудиторная </w:t>
      </w:r>
      <w:r>
        <w:t>работа</w:t>
      </w:r>
      <w:r w:rsidRPr="00EF4035">
        <w:t xml:space="preserve"> – </w:t>
      </w:r>
      <w:r w:rsidR="00CE713F">
        <w:t>10</w:t>
      </w:r>
      <w:r w:rsidR="008C0595">
        <w:t xml:space="preserve"> </w:t>
      </w:r>
      <w:r w:rsidR="00DD10B6">
        <w:t xml:space="preserve">акад. </w:t>
      </w:r>
      <w:r>
        <w:t>час</w:t>
      </w:r>
      <w:r w:rsidR="00DD10B6">
        <w:t>ов</w:t>
      </w:r>
      <w:r>
        <w:t>,</w:t>
      </w:r>
    </w:p>
    <w:p w14:paraId="1D567AE3" w14:textId="77777777" w:rsidR="00DD10B6" w:rsidRDefault="00DD10B6" w:rsidP="005C3919">
      <w:pPr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outlineLvl w:val="0"/>
      </w:pPr>
      <w:r>
        <w:t>внеаудиторная работа – 0,1</w:t>
      </w:r>
      <w:r w:rsidR="008C0595">
        <w:t xml:space="preserve"> </w:t>
      </w:r>
      <w:r>
        <w:t>акад. часов,</w:t>
      </w:r>
    </w:p>
    <w:p w14:paraId="19B522BF" w14:textId="77777777" w:rsidR="00CE713F" w:rsidRDefault="000E7CE3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 w:rsidRPr="00EF4035">
        <w:t>самостоятельная работа –</w:t>
      </w:r>
      <w:r w:rsidR="00CE713F">
        <w:t xml:space="preserve"> 94</w:t>
      </w:r>
      <w:r w:rsidR="008C0595">
        <w:t xml:space="preserve"> </w:t>
      </w:r>
      <w:r w:rsidR="00DD10B6">
        <w:t xml:space="preserve">акад. </w:t>
      </w:r>
      <w:r>
        <w:t>часа,</w:t>
      </w:r>
    </w:p>
    <w:p w14:paraId="5502A96A" w14:textId="77777777" w:rsidR="000E7CE3" w:rsidRDefault="00CE713F" w:rsidP="005C3919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993"/>
        <w:jc w:val="both"/>
        <w:outlineLvl w:val="0"/>
      </w:pPr>
      <w:r>
        <w:t>подготовка к зачету – 3,9</w:t>
      </w:r>
      <w:r w:rsidR="008C0595">
        <w:t xml:space="preserve"> </w:t>
      </w:r>
      <w:r>
        <w:t>акад. часа</w:t>
      </w:r>
    </w:p>
    <w:p w14:paraId="622A31E7" w14:textId="77777777" w:rsidR="00C80B6D" w:rsidRDefault="00C80B6D" w:rsidP="008C06B3">
      <w:pPr>
        <w:widowControl w:val="0"/>
        <w:autoSpaceDE w:val="0"/>
        <w:autoSpaceDN w:val="0"/>
        <w:adjustRightInd w:val="0"/>
        <w:ind w:left="360"/>
        <w:jc w:val="both"/>
        <w:outlineLvl w:val="0"/>
      </w:pP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6"/>
        <w:gridCol w:w="542"/>
        <w:gridCol w:w="565"/>
        <w:gridCol w:w="651"/>
        <w:gridCol w:w="646"/>
        <w:gridCol w:w="967"/>
        <w:gridCol w:w="3130"/>
        <w:gridCol w:w="2837"/>
        <w:gridCol w:w="861"/>
      </w:tblGrid>
      <w:tr w:rsidR="00DE6A9A" w:rsidRPr="00491133" w14:paraId="345FADDA" w14:textId="77777777" w:rsidTr="00EC2CF9">
        <w:trPr>
          <w:cantSplit/>
          <w:trHeight w:val="1156"/>
          <w:tblHeader/>
        </w:trPr>
        <w:tc>
          <w:tcPr>
            <w:tcW w:w="1445" w:type="pct"/>
            <w:vMerge w:val="restart"/>
            <w:vAlign w:val="center"/>
          </w:tcPr>
          <w:p w14:paraId="07C9686D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4B7DA97" w14:textId="77777777" w:rsidR="00DE6A9A" w:rsidRPr="00491133" w:rsidRDefault="00DE6A9A" w:rsidP="00F8685E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2C49A727" w14:textId="77777777" w:rsidR="00DE6A9A" w:rsidRPr="00491133" w:rsidRDefault="00D84161" w:rsidP="00F8685E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49" w:type="pct"/>
            <w:gridSpan w:val="3"/>
            <w:vAlign w:val="center"/>
          </w:tcPr>
          <w:p w14:paraId="209E43E9" w14:textId="77777777" w:rsidR="00DE6A9A" w:rsidRPr="00491133" w:rsidRDefault="00DE6A9A" w:rsidP="00F8685E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7" w:type="pct"/>
            <w:vMerge w:val="restart"/>
            <w:textDirection w:val="btLr"/>
            <w:vAlign w:val="center"/>
          </w:tcPr>
          <w:p w14:paraId="729FF2B8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91" w:type="pct"/>
            <w:vMerge w:val="restart"/>
            <w:vAlign w:val="center"/>
          </w:tcPr>
          <w:p w14:paraId="7D2F7C12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9113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9" w:type="pct"/>
            <w:vMerge w:val="restart"/>
            <w:vAlign w:val="center"/>
          </w:tcPr>
          <w:p w14:paraId="21B7A8DD" w14:textId="77777777" w:rsidR="00DE6A9A" w:rsidRPr="00491133" w:rsidRDefault="00DE6A9A" w:rsidP="00F8685E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11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14:paraId="1DD5F689" w14:textId="77777777" w:rsidR="00DE6A9A" w:rsidRPr="00491133" w:rsidRDefault="00DE6A9A" w:rsidP="00F8685E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</w:rPr>
            </w:pP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1133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DE6A9A" w:rsidRPr="00491133" w14:paraId="0B7B8ACD" w14:textId="77777777" w:rsidTr="00EC2CF9">
        <w:trPr>
          <w:cantSplit/>
          <w:trHeight w:val="1134"/>
          <w:tblHeader/>
        </w:trPr>
        <w:tc>
          <w:tcPr>
            <w:tcW w:w="1445" w:type="pct"/>
            <w:vMerge/>
          </w:tcPr>
          <w:p w14:paraId="559D53FE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vMerge/>
          </w:tcPr>
          <w:p w14:paraId="0FAC2246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14:paraId="59AB9997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27301E9B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лаборат.</w:t>
            </w:r>
          </w:p>
          <w:p w14:paraId="7C12F799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14:paraId="7EB199DF" w14:textId="77777777" w:rsidR="00DE6A9A" w:rsidRPr="00491133" w:rsidRDefault="00DE6A9A" w:rsidP="00F8685E">
            <w:pPr>
              <w:pStyle w:val="Style14"/>
              <w:widowControl/>
              <w:jc w:val="center"/>
            </w:pPr>
            <w:r w:rsidRPr="00491133">
              <w:t>практич. занятия</w:t>
            </w:r>
          </w:p>
        </w:tc>
        <w:tc>
          <w:tcPr>
            <w:tcW w:w="337" w:type="pct"/>
            <w:vMerge/>
            <w:textDirection w:val="btLr"/>
          </w:tcPr>
          <w:p w14:paraId="7E68F26C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91" w:type="pct"/>
            <w:vMerge/>
            <w:textDirection w:val="btLr"/>
          </w:tcPr>
          <w:p w14:paraId="1B292787" w14:textId="77777777" w:rsidR="00DE6A9A" w:rsidRPr="00491133" w:rsidRDefault="00DE6A9A" w:rsidP="00F868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  <w:vAlign w:val="center"/>
          </w:tcPr>
          <w:p w14:paraId="14DE1720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  <w:tc>
          <w:tcPr>
            <w:tcW w:w="300" w:type="pct"/>
            <w:vMerge/>
            <w:textDirection w:val="btLr"/>
          </w:tcPr>
          <w:p w14:paraId="2729D921" w14:textId="77777777" w:rsidR="00DE6A9A" w:rsidRPr="00491133" w:rsidRDefault="00DE6A9A" w:rsidP="00F8685E">
            <w:pPr>
              <w:pStyle w:val="Style14"/>
              <w:widowControl/>
              <w:jc w:val="center"/>
            </w:pPr>
          </w:p>
        </w:tc>
      </w:tr>
      <w:tr w:rsidR="005D50E7" w:rsidRPr="00491133" w14:paraId="70E945FB" w14:textId="77777777" w:rsidTr="00EC2CF9">
        <w:trPr>
          <w:trHeight w:val="268"/>
        </w:trPr>
        <w:tc>
          <w:tcPr>
            <w:tcW w:w="1445" w:type="pct"/>
          </w:tcPr>
          <w:p w14:paraId="1D889CB6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t xml:space="preserve"> Раздел. Введение в предметную область</w:t>
            </w:r>
          </w:p>
        </w:tc>
        <w:tc>
          <w:tcPr>
            <w:tcW w:w="189" w:type="pct"/>
            <w:vAlign w:val="center"/>
          </w:tcPr>
          <w:p w14:paraId="1CF0BB79" w14:textId="77777777" w:rsidR="005D50E7" w:rsidRPr="00944AF4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4E42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914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B2C7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4F8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1BB53368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1181E132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3EA8E86C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C94FA80" w14:textId="77777777" w:rsidTr="00EC2CF9">
        <w:trPr>
          <w:trHeight w:val="422"/>
        </w:trPr>
        <w:tc>
          <w:tcPr>
            <w:tcW w:w="1445" w:type="pct"/>
          </w:tcPr>
          <w:p w14:paraId="402EAAB7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 xml:space="preserve">Основы информационных технологий </w:t>
            </w:r>
          </w:p>
        </w:tc>
        <w:tc>
          <w:tcPr>
            <w:tcW w:w="189" w:type="pct"/>
            <w:vAlign w:val="center"/>
          </w:tcPr>
          <w:p w14:paraId="5958041F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30AB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756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E9D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CFAFA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5D553E28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2A3E6FC1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852162E" w14:textId="77777777" w:rsidR="005D50E7" w:rsidRDefault="008E732F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4029BF19" w14:textId="77777777" w:rsidR="008E732F" w:rsidRPr="008E732F" w:rsidRDefault="008E732F" w:rsidP="00EC2CF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6A87A896" w14:textId="77777777" w:rsidTr="00EC2CF9">
        <w:trPr>
          <w:trHeight w:val="422"/>
        </w:trPr>
        <w:tc>
          <w:tcPr>
            <w:tcW w:w="1445" w:type="pct"/>
          </w:tcPr>
          <w:p w14:paraId="1A5AC0DE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Классификация информационных технологий</w:t>
            </w:r>
          </w:p>
        </w:tc>
        <w:tc>
          <w:tcPr>
            <w:tcW w:w="189" w:type="pct"/>
            <w:vAlign w:val="center"/>
          </w:tcPr>
          <w:p w14:paraId="26A5B940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0935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F25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B874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1F6F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5BBFB619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64B9C694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6041261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2541DB52" w14:textId="77777777" w:rsidR="008F4764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17B50E92" w14:textId="77777777" w:rsidTr="00EC2CF9">
        <w:trPr>
          <w:trHeight w:val="422"/>
        </w:trPr>
        <w:tc>
          <w:tcPr>
            <w:tcW w:w="1445" w:type="pct"/>
          </w:tcPr>
          <w:p w14:paraId="715B6D7D" w14:textId="77777777" w:rsidR="005D50E7" w:rsidRPr="00491133" w:rsidRDefault="005D50E7" w:rsidP="002524AD">
            <w:pPr>
              <w:pStyle w:val="af2"/>
              <w:widowControl/>
              <w:numPr>
                <w:ilvl w:val="0"/>
                <w:numId w:val="9"/>
              </w:numPr>
              <w:ind w:left="142" w:hanging="76"/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Структура, виды и средства информационных технологий</w:t>
            </w:r>
          </w:p>
        </w:tc>
        <w:tc>
          <w:tcPr>
            <w:tcW w:w="189" w:type="pct"/>
            <w:vAlign w:val="center"/>
          </w:tcPr>
          <w:p w14:paraId="5B843CEF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285A5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E0F9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7F4A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0C54B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29AD8B04" w14:textId="77777777" w:rsidR="005D50E7" w:rsidRPr="00491133" w:rsidRDefault="005D50E7" w:rsidP="00AD5E2C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01BAD7D9" w14:textId="77777777" w:rsidR="005D50E7" w:rsidRPr="00491133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77F74691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645B255B" w14:textId="77777777" w:rsidR="005D50E7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41ADC6DA" w14:textId="77777777" w:rsidTr="00EC2CF9">
        <w:trPr>
          <w:trHeight w:val="499"/>
        </w:trPr>
        <w:tc>
          <w:tcPr>
            <w:tcW w:w="1445" w:type="pct"/>
          </w:tcPr>
          <w:p w14:paraId="17FCA9D8" w14:textId="77777777" w:rsidR="005D50E7" w:rsidRPr="00BC42A2" w:rsidRDefault="005D50E7" w:rsidP="005D50E7">
            <w:pPr>
              <w:pStyle w:val="Style14"/>
              <w:widowControl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530C7CCA" w14:textId="77777777" w:rsidR="005D50E7" w:rsidRPr="005D50E7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C2980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0DE5A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F0E25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E670C" w14:textId="77777777" w:rsidR="005D50E7" w:rsidRPr="005D50E7" w:rsidRDefault="00371A63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21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40E42DBF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0CBBD1EE" w14:textId="77777777" w:rsidR="005D50E7" w:rsidRPr="00383E02" w:rsidRDefault="00383E02" w:rsidP="00383E0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C714D43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6972F0BE" w14:textId="77777777" w:rsidTr="00EC2CF9">
        <w:trPr>
          <w:trHeight w:val="70"/>
        </w:trPr>
        <w:tc>
          <w:tcPr>
            <w:tcW w:w="1445" w:type="pct"/>
          </w:tcPr>
          <w:p w14:paraId="42B265EC" w14:textId="77777777" w:rsidR="005D50E7" w:rsidRPr="00491133" w:rsidRDefault="005D50E7" w:rsidP="002524AD">
            <w:pPr>
              <w:pStyle w:val="Style14"/>
              <w:widowControl/>
              <w:numPr>
                <w:ilvl w:val="0"/>
                <w:numId w:val="10"/>
              </w:numPr>
              <w:tabs>
                <w:tab w:val="left" w:pos="435"/>
              </w:tabs>
              <w:jc w:val="both"/>
            </w:pPr>
            <w:r w:rsidRPr="00491133">
              <w:rPr>
                <w:b/>
              </w:rPr>
              <w:lastRenderedPageBreak/>
              <w:t>Раздел. Информатизация образования</w:t>
            </w:r>
          </w:p>
        </w:tc>
        <w:tc>
          <w:tcPr>
            <w:tcW w:w="189" w:type="pct"/>
            <w:vAlign w:val="center"/>
          </w:tcPr>
          <w:p w14:paraId="50FCE893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211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8AF4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9E7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53B6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79353917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  <w:tc>
          <w:tcPr>
            <w:tcW w:w="989" w:type="pct"/>
          </w:tcPr>
          <w:p w14:paraId="09DC2E9B" w14:textId="77777777" w:rsidR="005D50E7" w:rsidRPr="00491133" w:rsidRDefault="005D50E7" w:rsidP="00383E02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14:paraId="5EF49E8A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E52B2E4" w14:textId="77777777" w:rsidTr="00EC2CF9">
        <w:trPr>
          <w:trHeight w:val="499"/>
        </w:trPr>
        <w:tc>
          <w:tcPr>
            <w:tcW w:w="1445" w:type="pct"/>
          </w:tcPr>
          <w:p w14:paraId="798A9657" w14:textId="77777777" w:rsidR="005D50E7" w:rsidRPr="00491133" w:rsidRDefault="002440A8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hyperlink w:anchor="_TOC_250006" w:history="1">
              <w:r w:rsidR="005D50E7" w:rsidRPr="00491133">
                <w:rPr>
                  <w:bCs/>
                </w:rPr>
                <w:br w:type="column"/>
              </w:r>
              <w:r w:rsidR="005D50E7" w:rsidRPr="00491133">
                <w:rPr>
                  <w:bCs/>
                  <w:sz w:val="24"/>
                  <w:szCs w:val="24"/>
                </w:rPr>
                <w:t>Информатизация образования как фактор развития общества</w:t>
              </w:r>
              <w:r w:rsidR="005D50E7" w:rsidRPr="00491133">
                <w:rPr>
                  <w:bCs/>
                  <w:sz w:val="24"/>
                  <w:szCs w:val="24"/>
                </w:rPr>
                <w:tab/>
              </w:r>
            </w:hyperlink>
          </w:p>
        </w:tc>
        <w:tc>
          <w:tcPr>
            <w:tcW w:w="189" w:type="pct"/>
            <w:vAlign w:val="center"/>
          </w:tcPr>
          <w:p w14:paraId="54B68855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011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A66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9FFF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BB80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1862EA61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25C64CA7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3776C19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577AD538" w14:textId="77777777"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2997AC96" w14:textId="77777777" w:rsidTr="00EC2CF9">
        <w:trPr>
          <w:trHeight w:val="1133"/>
        </w:trPr>
        <w:tc>
          <w:tcPr>
            <w:tcW w:w="1445" w:type="pct"/>
          </w:tcPr>
          <w:p w14:paraId="65A59DBB" w14:textId="77777777" w:rsidR="005D50E7" w:rsidRPr="00491133" w:rsidRDefault="005D50E7" w:rsidP="002524AD">
            <w:pPr>
              <w:pStyle w:val="af2"/>
              <w:numPr>
                <w:ilvl w:val="1"/>
                <w:numId w:val="10"/>
              </w:numPr>
              <w:jc w:val="both"/>
              <w:rPr>
                <w:bCs/>
                <w:sz w:val="24"/>
                <w:szCs w:val="24"/>
              </w:rPr>
            </w:pPr>
            <w:r w:rsidRPr="00491133">
              <w:rPr>
                <w:bCs/>
                <w:sz w:val="24"/>
                <w:szCs w:val="24"/>
              </w:rPr>
              <w:t>Цели и задачи информатизации и использования информационных технологий в образовании</w:t>
            </w:r>
          </w:p>
        </w:tc>
        <w:tc>
          <w:tcPr>
            <w:tcW w:w="189" w:type="pct"/>
            <w:vAlign w:val="center"/>
          </w:tcPr>
          <w:p w14:paraId="1DA10506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74D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16F1D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093E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72C75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1171640A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46179DD0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130E07A9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1C48A2BB" w14:textId="77777777"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00F3D6E0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3AC4C95D" w14:textId="77777777" w:rsidR="005D50E7" w:rsidRPr="00BC42A2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BC42A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A6DCA94" w14:textId="77777777" w:rsidR="005D50E7" w:rsidRPr="005D50E7" w:rsidRDefault="00D84161" w:rsidP="00D84161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168C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926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659C7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EF166" w14:textId="77777777" w:rsidR="005D50E7" w:rsidRPr="005D50E7" w:rsidRDefault="00371A63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14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13EFA22F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pct"/>
          </w:tcPr>
          <w:p w14:paraId="6B2DAD87" w14:textId="77777777" w:rsidR="005D50E7" w:rsidRPr="00383E02" w:rsidRDefault="00383E02" w:rsidP="00383E02">
            <w:pPr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</w:t>
            </w:r>
          </w:p>
          <w:p w14:paraId="526706AF" w14:textId="77777777" w:rsidR="005D50E7" w:rsidRPr="00383E02" w:rsidRDefault="005D50E7" w:rsidP="00383E0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55783E1E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147CA14D" w14:textId="77777777" w:rsidTr="00EC2CF9">
        <w:trPr>
          <w:trHeight w:val="268"/>
        </w:trPr>
        <w:tc>
          <w:tcPr>
            <w:tcW w:w="1445" w:type="pct"/>
          </w:tcPr>
          <w:p w14:paraId="2586F7EA" w14:textId="77777777" w:rsidR="005D50E7" w:rsidRPr="00491133" w:rsidRDefault="005D50E7" w:rsidP="005D50E7">
            <w:pPr>
              <w:pStyle w:val="Style14"/>
              <w:widowControl/>
              <w:tabs>
                <w:tab w:val="left" w:pos="435"/>
              </w:tabs>
            </w:pPr>
            <w:r w:rsidRPr="00491133">
              <w:rPr>
                <w:b/>
              </w:rPr>
              <w:t>3. Раздел</w:t>
            </w:r>
            <w:r w:rsidR="007D6128">
              <w:rPr>
                <w:b/>
              </w:rPr>
              <w:t xml:space="preserve">. </w:t>
            </w:r>
            <w:r w:rsidRPr="00491133">
              <w:rPr>
                <w:b/>
              </w:rPr>
              <w:t>Базовые и прикладные информационные технологии</w:t>
            </w:r>
          </w:p>
        </w:tc>
        <w:tc>
          <w:tcPr>
            <w:tcW w:w="189" w:type="pct"/>
            <w:vAlign w:val="center"/>
          </w:tcPr>
          <w:p w14:paraId="45E189C0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E638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C1871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2731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944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2163F802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132E3ABF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6F9078F1" w14:textId="77777777" w:rsidR="005D50E7" w:rsidRPr="00491133" w:rsidRDefault="005D50E7" w:rsidP="005D50E7">
            <w:pPr>
              <w:pStyle w:val="Style14"/>
              <w:widowControl/>
              <w:jc w:val="center"/>
            </w:pPr>
          </w:p>
        </w:tc>
      </w:tr>
      <w:tr w:rsidR="00AD5E2C" w:rsidRPr="00491133" w14:paraId="77F315A4" w14:textId="77777777" w:rsidTr="00EC2CF9">
        <w:trPr>
          <w:trHeight w:val="422"/>
        </w:trPr>
        <w:tc>
          <w:tcPr>
            <w:tcW w:w="1445" w:type="pct"/>
          </w:tcPr>
          <w:p w14:paraId="0C44C23F" w14:textId="77777777" w:rsidR="00AD5E2C" w:rsidRPr="00491133" w:rsidRDefault="00AD5E2C" w:rsidP="005D50E7">
            <w:pPr>
              <w:pStyle w:val="Style14"/>
            </w:pPr>
            <w:r w:rsidRPr="00491133">
              <w:t>3.1. Тема.</w:t>
            </w:r>
            <w:r w:rsidRPr="00491133">
              <w:rPr>
                <w:rFonts w:eastAsia="Garamond"/>
                <w:sz w:val="20"/>
                <w:szCs w:val="22"/>
                <w:lang w:eastAsia="en-US"/>
              </w:rPr>
              <w:t xml:space="preserve"> Р</w:t>
            </w:r>
            <w:r w:rsidRPr="00491133">
              <w:t xml:space="preserve">азработка учебно-дидактических материалов средствами текстового редактора </w:t>
            </w:r>
          </w:p>
        </w:tc>
        <w:tc>
          <w:tcPr>
            <w:tcW w:w="189" w:type="pct"/>
            <w:vAlign w:val="center"/>
          </w:tcPr>
          <w:p w14:paraId="44DC9200" w14:textId="77777777"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9DCCB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4CEF" w14:textId="77777777" w:rsidR="00AD5E2C" w:rsidRPr="005C4D81" w:rsidRDefault="00D84161" w:rsidP="00383E02">
            <w:pPr>
              <w:jc w:val="center"/>
            </w:pPr>
            <w:r>
              <w:t>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C49F6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E33BE" w14:textId="77777777"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3833BD8A" w14:textId="77777777" w:rsidR="00AD5E2C" w:rsidRPr="000B1665" w:rsidRDefault="00AD5E2C" w:rsidP="00AD5E2C">
            <w:pPr>
              <w:rPr>
                <w:iCs/>
              </w:rPr>
            </w:pPr>
            <w:r w:rsidRPr="000B1665">
              <w:rPr>
                <w:iCs/>
              </w:rPr>
              <w:t xml:space="preserve">Подготовка и выполнение </w:t>
            </w:r>
            <w:r>
              <w:rPr>
                <w:iCs/>
              </w:rPr>
              <w:t xml:space="preserve">практического задания </w:t>
            </w:r>
          </w:p>
        </w:tc>
        <w:tc>
          <w:tcPr>
            <w:tcW w:w="989" w:type="pct"/>
          </w:tcPr>
          <w:p w14:paraId="33FB35D8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74D69B9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ПК-24-зув</w:t>
            </w:r>
          </w:p>
          <w:p w14:paraId="7FDDB844" w14:textId="77777777" w:rsidR="00AD5E2C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AD5E2C" w:rsidRPr="00491133" w14:paraId="5DA7B76D" w14:textId="77777777" w:rsidTr="00EC2CF9">
        <w:trPr>
          <w:trHeight w:val="422"/>
        </w:trPr>
        <w:tc>
          <w:tcPr>
            <w:tcW w:w="1445" w:type="pct"/>
          </w:tcPr>
          <w:p w14:paraId="4392280B" w14:textId="77777777" w:rsidR="00AD5E2C" w:rsidRPr="00491133" w:rsidRDefault="00AD5E2C" w:rsidP="005D50E7">
            <w:pPr>
              <w:pStyle w:val="Style14"/>
            </w:pPr>
            <w:r w:rsidRPr="00491133">
              <w:t>3.2. Тема Обработка табличной информации для образовательного процесса</w:t>
            </w:r>
          </w:p>
        </w:tc>
        <w:tc>
          <w:tcPr>
            <w:tcW w:w="189" w:type="pct"/>
            <w:vAlign w:val="center"/>
          </w:tcPr>
          <w:p w14:paraId="59170463" w14:textId="77777777"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0345C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5AAEC" w14:textId="77777777" w:rsidR="00AD5E2C" w:rsidRPr="005C4D81" w:rsidRDefault="00D84161" w:rsidP="00383E02">
            <w:pPr>
              <w:jc w:val="center"/>
            </w:pPr>
            <w:r>
              <w:t>4</w:t>
            </w:r>
            <w:r w:rsidR="00AD5E2C">
              <w:t>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2973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1B95" w14:textId="77777777"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6889183D" w14:textId="77777777" w:rsidR="00AD5E2C" w:rsidRDefault="00AD5E2C">
            <w:r w:rsidRPr="00200F65">
              <w:rPr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6E73D8B0" w14:textId="77777777" w:rsidR="00AD5E2C" w:rsidRPr="00383E02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6D4CD3CB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ПК-24-зув</w:t>
            </w:r>
          </w:p>
          <w:p w14:paraId="3765F654" w14:textId="77777777" w:rsidR="00AD5E2C" w:rsidRPr="00491133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AD5E2C" w:rsidRPr="00491133" w14:paraId="46FEEB48" w14:textId="77777777" w:rsidTr="00EC2CF9">
        <w:trPr>
          <w:trHeight w:val="499"/>
        </w:trPr>
        <w:tc>
          <w:tcPr>
            <w:tcW w:w="1445" w:type="pct"/>
          </w:tcPr>
          <w:p w14:paraId="0634B24F" w14:textId="77777777" w:rsidR="00AD5E2C" w:rsidRPr="005D50E7" w:rsidRDefault="00AD5E2C" w:rsidP="005D50E7">
            <w:pPr>
              <w:pStyle w:val="Style14"/>
              <w:widowControl/>
              <w:rPr>
                <w:i/>
                <w:color w:val="C00000"/>
              </w:rPr>
            </w:pPr>
            <w:r w:rsidRPr="005D50E7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2EA92EC8" w14:textId="77777777" w:rsidR="00AD5E2C" w:rsidRPr="005D50E7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7D55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F514" w14:textId="77777777" w:rsidR="00AD5E2C" w:rsidRPr="005D50E7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  <w:r w:rsidR="00AD5E2C">
              <w:rPr>
                <w:i/>
              </w:rPr>
              <w:t>/2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ED9E2" w14:textId="77777777" w:rsidR="00AD5E2C" w:rsidRPr="005D50E7" w:rsidRDefault="00AD5E2C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96FDE" w14:textId="77777777" w:rsidR="00AD5E2C" w:rsidRPr="005D50E7" w:rsidRDefault="00371A63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16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59257D66" w14:textId="77777777" w:rsidR="00AD5E2C" w:rsidRPr="00AD5E2C" w:rsidRDefault="00AD5E2C">
            <w:pPr>
              <w:rPr>
                <w:i/>
              </w:rPr>
            </w:pPr>
            <w:r w:rsidRPr="00AD5E2C">
              <w:rPr>
                <w:i/>
                <w:iCs/>
              </w:rPr>
              <w:t xml:space="preserve">Подготовка и выполнение практического задания </w:t>
            </w:r>
          </w:p>
        </w:tc>
        <w:tc>
          <w:tcPr>
            <w:tcW w:w="989" w:type="pct"/>
          </w:tcPr>
          <w:p w14:paraId="0E48A586" w14:textId="77777777" w:rsidR="00AD5E2C" w:rsidRPr="00AD5E2C" w:rsidRDefault="00AD5E2C" w:rsidP="00383E02">
            <w:pPr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1402B5A3" w14:textId="77777777" w:rsidR="00AD5E2C" w:rsidRPr="00491133" w:rsidRDefault="00AD5E2C" w:rsidP="005D50E7">
            <w:pPr>
              <w:pStyle w:val="Style14"/>
              <w:widowControl/>
              <w:jc w:val="center"/>
            </w:pPr>
          </w:p>
        </w:tc>
      </w:tr>
      <w:tr w:rsidR="005D50E7" w:rsidRPr="00491133" w14:paraId="0D2D6039" w14:textId="77777777" w:rsidTr="00EC2CF9">
        <w:trPr>
          <w:trHeight w:val="70"/>
        </w:trPr>
        <w:tc>
          <w:tcPr>
            <w:tcW w:w="1445" w:type="pct"/>
          </w:tcPr>
          <w:p w14:paraId="3C95046B" w14:textId="77777777" w:rsidR="005D50E7" w:rsidRPr="00491133" w:rsidRDefault="005D50E7" w:rsidP="005D50E7">
            <w:pPr>
              <w:pStyle w:val="Style14"/>
              <w:rPr>
                <w:color w:val="C00000"/>
              </w:rPr>
            </w:pPr>
            <w:r w:rsidRPr="00491133">
              <w:rPr>
                <w:b/>
              </w:rPr>
              <w:t>4. Раздел. Информационные техно</w:t>
            </w:r>
            <w:r w:rsidRPr="00491133">
              <w:rPr>
                <w:b/>
              </w:rPr>
              <w:lastRenderedPageBreak/>
              <w:t>логии в реализации системы контроля, оценки и мониторинга учебных достижений учащихся</w:t>
            </w:r>
          </w:p>
        </w:tc>
        <w:tc>
          <w:tcPr>
            <w:tcW w:w="189" w:type="pct"/>
            <w:vAlign w:val="center"/>
          </w:tcPr>
          <w:p w14:paraId="3BD75FDA" w14:textId="77777777" w:rsidR="005D50E7" w:rsidRDefault="00D84161" w:rsidP="00383E02">
            <w:pPr>
              <w:jc w:val="center"/>
            </w:pPr>
            <w:r>
              <w:lastRenderedPageBreak/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5060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767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55E4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F64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1091" w:type="pct"/>
          </w:tcPr>
          <w:p w14:paraId="0DD4C616" w14:textId="77777777" w:rsidR="005D50E7" w:rsidRPr="00491133" w:rsidRDefault="005D50E7" w:rsidP="005D50E7">
            <w:pPr>
              <w:pStyle w:val="Style14"/>
              <w:widowControl/>
              <w:jc w:val="both"/>
            </w:pPr>
          </w:p>
        </w:tc>
        <w:tc>
          <w:tcPr>
            <w:tcW w:w="989" w:type="pct"/>
          </w:tcPr>
          <w:p w14:paraId="36BFF2DD" w14:textId="77777777" w:rsidR="005D50E7" w:rsidRPr="00383E02" w:rsidRDefault="005D50E7" w:rsidP="00383E02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14:paraId="7CD4DCF3" w14:textId="77777777" w:rsidR="005D50E7" w:rsidRPr="00491133" w:rsidRDefault="00EC2CF9" w:rsidP="005D50E7">
            <w:pPr>
              <w:pStyle w:val="Style14"/>
              <w:widowControl/>
              <w:jc w:val="center"/>
            </w:pPr>
            <w:r w:rsidRPr="00491133">
              <w:rPr>
                <w:i/>
              </w:rPr>
              <w:t>ОК-</w:t>
            </w:r>
            <w:r>
              <w:rPr>
                <w:i/>
              </w:rPr>
              <w:t>3-</w:t>
            </w:r>
            <w:r w:rsidR="008F4764">
              <w:rPr>
                <w:i/>
              </w:rPr>
              <w:t>у</w:t>
            </w:r>
            <w:r>
              <w:rPr>
                <w:i/>
              </w:rPr>
              <w:t>з</w:t>
            </w:r>
          </w:p>
        </w:tc>
      </w:tr>
      <w:tr w:rsidR="00AD5E2C" w:rsidRPr="00491133" w14:paraId="3ED5BC29" w14:textId="77777777" w:rsidTr="00EC2CF9">
        <w:trPr>
          <w:trHeight w:val="499"/>
        </w:trPr>
        <w:tc>
          <w:tcPr>
            <w:tcW w:w="1445" w:type="pct"/>
          </w:tcPr>
          <w:p w14:paraId="20D12D9F" w14:textId="77777777" w:rsidR="00AD5E2C" w:rsidRPr="00491133" w:rsidRDefault="008E732F" w:rsidP="008E732F">
            <w:pPr>
              <w:pStyle w:val="Style14"/>
            </w:pPr>
            <w:r>
              <w:lastRenderedPageBreak/>
              <w:t xml:space="preserve">4.1 </w:t>
            </w:r>
            <w:r w:rsidR="00AD5E2C" w:rsidRPr="00491133">
              <w:t xml:space="preserve">Информационные технологии в управлении качеством образовательного процесса </w:t>
            </w:r>
          </w:p>
        </w:tc>
        <w:tc>
          <w:tcPr>
            <w:tcW w:w="189" w:type="pct"/>
            <w:vAlign w:val="center"/>
          </w:tcPr>
          <w:p w14:paraId="13CFE81C" w14:textId="77777777"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2841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D144A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2A15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B413F" w14:textId="77777777" w:rsidR="00AD5E2C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75E2CAA7" w14:textId="77777777" w:rsidR="00AD5E2C" w:rsidRDefault="00D41CC2"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18854E6C" w14:textId="77777777" w:rsidR="00AD5E2C" w:rsidRPr="00383E02" w:rsidRDefault="00D41CC2" w:rsidP="00D41CC2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4D1E527C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1F4F434E" w14:textId="77777777"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AD5E2C" w:rsidRPr="00491133" w14:paraId="60248B7B" w14:textId="77777777" w:rsidTr="00EC2CF9">
        <w:trPr>
          <w:trHeight w:val="499"/>
        </w:trPr>
        <w:tc>
          <w:tcPr>
            <w:tcW w:w="1445" w:type="pct"/>
          </w:tcPr>
          <w:p w14:paraId="28A04CE9" w14:textId="77777777" w:rsidR="00AD5E2C" w:rsidRPr="00491133" w:rsidRDefault="00AD5E2C" w:rsidP="008E732F">
            <w:pPr>
              <w:pStyle w:val="Style14"/>
              <w:numPr>
                <w:ilvl w:val="1"/>
                <w:numId w:val="34"/>
              </w:numPr>
            </w:pPr>
            <w:r w:rsidRPr="00491133">
              <w:t xml:space="preserve">Педагогический мониторинг качества образования </w:t>
            </w:r>
          </w:p>
        </w:tc>
        <w:tc>
          <w:tcPr>
            <w:tcW w:w="189" w:type="pct"/>
            <w:vAlign w:val="center"/>
          </w:tcPr>
          <w:p w14:paraId="28B33C38" w14:textId="77777777" w:rsidR="00AD5E2C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A054F" w14:textId="77777777" w:rsidR="00AD5E2C" w:rsidRPr="005C4D81" w:rsidRDefault="00AD5E2C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AA727" w14:textId="77777777" w:rsidR="00AD5E2C" w:rsidRPr="005C4D81" w:rsidRDefault="00D84161" w:rsidP="00383E02">
            <w:pPr>
              <w:jc w:val="center"/>
            </w:pPr>
            <w: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B5BF5" w14:textId="77777777" w:rsidR="00AD5E2C" w:rsidRPr="005C4D81" w:rsidRDefault="00AD5E2C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A935" w14:textId="77777777" w:rsidR="00AD5E2C" w:rsidRPr="005C4D81" w:rsidRDefault="008E732F" w:rsidP="00383E02">
            <w:pPr>
              <w:jc w:val="center"/>
            </w:pPr>
            <w:r>
              <w:t>8</w:t>
            </w:r>
          </w:p>
        </w:tc>
        <w:tc>
          <w:tcPr>
            <w:tcW w:w="1091" w:type="pct"/>
          </w:tcPr>
          <w:p w14:paraId="637F42F9" w14:textId="77777777" w:rsidR="00AD5E2C" w:rsidRDefault="00AD5E2C">
            <w:r w:rsidRPr="003E05F1">
              <w:rPr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243939E1" w14:textId="77777777" w:rsidR="00AD5E2C" w:rsidRPr="00491133" w:rsidRDefault="00AD5E2C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3E0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426E2409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ПК-24-зув</w:t>
            </w:r>
          </w:p>
          <w:p w14:paraId="1669490F" w14:textId="77777777"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ОПК-13-зув</w:t>
            </w:r>
          </w:p>
        </w:tc>
      </w:tr>
      <w:tr w:rsidR="005D50E7" w:rsidRPr="00491133" w14:paraId="5E2096A8" w14:textId="77777777" w:rsidTr="00EC2CF9">
        <w:trPr>
          <w:trHeight w:val="499"/>
        </w:trPr>
        <w:tc>
          <w:tcPr>
            <w:tcW w:w="1445" w:type="pct"/>
          </w:tcPr>
          <w:p w14:paraId="7507CF03" w14:textId="77777777" w:rsidR="005D50E7" w:rsidRPr="00491133" w:rsidRDefault="005D50E7" w:rsidP="008E732F">
            <w:pPr>
              <w:pStyle w:val="Style14"/>
              <w:numPr>
                <w:ilvl w:val="1"/>
                <w:numId w:val="34"/>
              </w:numPr>
            </w:pPr>
            <w:r w:rsidRPr="00491133">
              <w:t>Педагогические измерения в системе контроля оценки и мониторинга учебных достижений</w:t>
            </w:r>
          </w:p>
        </w:tc>
        <w:tc>
          <w:tcPr>
            <w:tcW w:w="189" w:type="pct"/>
            <w:vAlign w:val="center"/>
          </w:tcPr>
          <w:p w14:paraId="479DA46B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9804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E53C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11C8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4D71C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7DAD2283" w14:textId="77777777" w:rsidR="005D50E7" w:rsidRPr="00491133" w:rsidRDefault="005D50E7" w:rsidP="005D50E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7611F785" w14:textId="77777777" w:rsidR="005D50E7" w:rsidRPr="00491133" w:rsidRDefault="00383E02" w:rsidP="005D50E7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A5193F1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16A54A50" w14:textId="77777777" w:rsidR="008F4764" w:rsidRPr="00491133" w:rsidRDefault="008E732F" w:rsidP="008E732F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7AAEF03E" w14:textId="77777777" w:rsidTr="00EC2CF9">
        <w:trPr>
          <w:trHeight w:val="499"/>
        </w:trPr>
        <w:tc>
          <w:tcPr>
            <w:tcW w:w="1445" w:type="pct"/>
          </w:tcPr>
          <w:p w14:paraId="2340A2B2" w14:textId="77777777" w:rsidR="005D50E7" w:rsidRPr="00383E02" w:rsidRDefault="005D50E7" w:rsidP="005D50E7">
            <w:pPr>
              <w:pStyle w:val="Style14"/>
              <w:widowControl/>
              <w:rPr>
                <w:i/>
              </w:rPr>
            </w:pPr>
            <w:r w:rsidRPr="00383E02">
              <w:rPr>
                <w:i/>
              </w:rPr>
              <w:t>Итого по разделу</w:t>
            </w:r>
          </w:p>
        </w:tc>
        <w:tc>
          <w:tcPr>
            <w:tcW w:w="189" w:type="pct"/>
            <w:vAlign w:val="center"/>
          </w:tcPr>
          <w:p w14:paraId="01AE3D37" w14:textId="77777777" w:rsidR="005D50E7" w:rsidRPr="00383E02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F2373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BCAA" w14:textId="77777777" w:rsidR="005D50E7" w:rsidRPr="00383E02" w:rsidRDefault="00D84161" w:rsidP="00383E02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6D9F" w14:textId="77777777" w:rsidR="005D50E7" w:rsidRPr="00383E02" w:rsidRDefault="005D50E7" w:rsidP="00383E02">
            <w:pPr>
              <w:jc w:val="center"/>
              <w:rPr>
                <w:i/>
              </w:rPr>
            </w:pPr>
            <w:r w:rsidRPr="00383E02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3883" w14:textId="77777777" w:rsidR="005D50E7" w:rsidRPr="00383E02" w:rsidRDefault="00371A63" w:rsidP="00383E02">
            <w:pPr>
              <w:jc w:val="center"/>
              <w:rPr>
                <w:i/>
              </w:rPr>
            </w:pPr>
            <w:r>
              <w:rPr>
                <w:i/>
              </w:rPr>
              <w:fldChar w:fldCharType="begin"/>
            </w:r>
            <w:r w:rsidR="008E732F">
              <w:rPr>
                <w:i/>
              </w:rPr>
              <w:instrText xml:space="preserve"> =SUM(ABOVE) </w:instrText>
            </w:r>
            <w:r>
              <w:rPr>
                <w:i/>
              </w:rPr>
              <w:fldChar w:fldCharType="separate"/>
            </w:r>
            <w:r w:rsidR="008E732F">
              <w:rPr>
                <w:i/>
                <w:noProof/>
              </w:rPr>
              <w:t>22</w:t>
            </w:r>
            <w:r>
              <w:rPr>
                <w:i/>
              </w:rPr>
              <w:fldChar w:fldCharType="end"/>
            </w:r>
          </w:p>
        </w:tc>
        <w:tc>
          <w:tcPr>
            <w:tcW w:w="1091" w:type="pct"/>
          </w:tcPr>
          <w:p w14:paraId="5DA3EBEE" w14:textId="77777777" w:rsidR="00DC1A74" w:rsidRPr="00DC1A74" w:rsidRDefault="00DC1A74" w:rsidP="005D50E7">
            <w:pPr>
              <w:pStyle w:val="Style14"/>
              <w:widowControl/>
              <w:jc w:val="both"/>
              <w:rPr>
                <w:i/>
                <w:iCs/>
              </w:rPr>
            </w:pPr>
            <w:r w:rsidRPr="00DC1A74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Самостоятельное изучение учебной и научной литературы</w:t>
            </w:r>
          </w:p>
          <w:p w14:paraId="749EEA57" w14:textId="77777777" w:rsidR="005D50E7" w:rsidRPr="00383E02" w:rsidRDefault="00DC1A74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D5E2C">
              <w:rPr>
                <w:i/>
                <w:iCs/>
              </w:rPr>
              <w:t>Подготовка и выполнение практического задания</w:t>
            </w:r>
          </w:p>
        </w:tc>
        <w:tc>
          <w:tcPr>
            <w:tcW w:w="989" w:type="pct"/>
          </w:tcPr>
          <w:p w14:paraId="0F91067E" w14:textId="77777777" w:rsid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Устный опрос,</w:t>
            </w:r>
          </w:p>
          <w:p w14:paraId="49B2BF0E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i/>
              </w:rPr>
            </w:pPr>
            <w:r w:rsidRPr="00383E02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Лабораторные работы</w:t>
            </w:r>
          </w:p>
        </w:tc>
        <w:tc>
          <w:tcPr>
            <w:tcW w:w="300" w:type="pct"/>
          </w:tcPr>
          <w:p w14:paraId="69584729" w14:textId="77777777" w:rsidR="005D50E7" w:rsidRPr="00383E02" w:rsidRDefault="005D50E7" w:rsidP="005D50E7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5D50E7" w:rsidRPr="00491133" w14:paraId="40528889" w14:textId="77777777" w:rsidTr="00EC2CF9">
        <w:trPr>
          <w:trHeight w:val="499"/>
        </w:trPr>
        <w:tc>
          <w:tcPr>
            <w:tcW w:w="1445" w:type="pct"/>
          </w:tcPr>
          <w:p w14:paraId="2443807F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t>Методические аспекты использования информационных технологий в образовательном процессе</w:t>
            </w:r>
          </w:p>
        </w:tc>
        <w:tc>
          <w:tcPr>
            <w:tcW w:w="189" w:type="pct"/>
            <w:vAlign w:val="center"/>
          </w:tcPr>
          <w:p w14:paraId="4CA55949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147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210D9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1E0A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62ADD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78475A31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645BF7F2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3743D95A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40F634C0" w14:textId="77777777"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2A783EC0" w14:textId="77777777" w:rsidTr="00EC2CF9">
        <w:trPr>
          <w:trHeight w:val="499"/>
        </w:trPr>
        <w:tc>
          <w:tcPr>
            <w:tcW w:w="1445" w:type="pct"/>
          </w:tcPr>
          <w:p w14:paraId="394CC0FE" w14:textId="77777777" w:rsidR="005D50E7" w:rsidRPr="007D6128" w:rsidRDefault="005D50E7" w:rsidP="005D50E7">
            <w:pPr>
              <w:pStyle w:val="Style14"/>
              <w:widowControl/>
              <w:rPr>
                <w:b/>
              </w:rPr>
            </w:pPr>
            <w:r w:rsidRPr="007D6128">
              <w:rPr>
                <w:b/>
              </w:rPr>
              <w:lastRenderedPageBreak/>
              <w:t>Информационные технологии в проектной деятельности педагога</w:t>
            </w:r>
          </w:p>
        </w:tc>
        <w:tc>
          <w:tcPr>
            <w:tcW w:w="189" w:type="pct"/>
            <w:vAlign w:val="center"/>
          </w:tcPr>
          <w:p w14:paraId="5094A637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972E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B0453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1EBB2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FC21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5A24708D" w14:textId="77777777" w:rsidR="00383E02" w:rsidRPr="00491133" w:rsidRDefault="00D41CC2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42FEC716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00" w:type="pct"/>
          </w:tcPr>
          <w:p w14:paraId="4328661E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7FE25F8A" w14:textId="77777777"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5952F6AD" w14:textId="77777777" w:rsidTr="00EC2CF9">
        <w:trPr>
          <w:trHeight w:val="499"/>
        </w:trPr>
        <w:tc>
          <w:tcPr>
            <w:tcW w:w="1445" w:type="pct"/>
          </w:tcPr>
          <w:p w14:paraId="620C0AEA" w14:textId="77777777" w:rsidR="005D50E7" w:rsidRPr="007D6128" w:rsidRDefault="005D50E7" w:rsidP="005D50E7">
            <w:pPr>
              <w:pStyle w:val="Style14"/>
              <w:rPr>
                <w:b/>
              </w:rPr>
            </w:pPr>
            <w:r w:rsidRPr="007D6128">
              <w:rPr>
                <w:b/>
              </w:rPr>
              <w:t>Базовые методы защиты информации при работе с компьютерными системами</w:t>
            </w:r>
          </w:p>
        </w:tc>
        <w:tc>
          <w:tcPr>
            <w:tcW w:w="189" w:type="pct"/>
            <w:vAlign w:val="center"/>
          </w:tcPr>
          <w:p w14:paraId="030B9192" w14:textId="77777777" w:rsidR="005D50E7" w:rsidRDefault="00D84161" w:rsidP="00383E02">
            <w:pPr>
              <w:jc w:val="center"/>
            </w:pPr>
            <w:r>
              <w:t>3</w:t>
            </w: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4A5B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D675E" w14:textId="77777777" w:rsidR="005D50E7" w:rsidRPr="005C4D81" w:rsidRDefault="005D50E7" w:rsidP="00383E02">
            <w:pPr>
              <w:jc w:val="center"/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57B0" w14:textId="77777777" w:rsidR="005D50E7" w:rsidRPr="005C4D81" w:rsidRDefault="005D50E7" w:rsidP="00383E02">
            <w:pPr>
              <w:jc w:val="center"/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F346" w14:textId="77777777" w:rsidR="005D50E7" w:rsidRPr="005C4D81" w:rsidRDefault="008E732F" w:rsidP="00383E02">
            <w:pPr>
              <w:jc w:val="center"/>
            </w:pPr>
            <w:r>
              <w:t>7</w:t>
            </w:r>
          </w:p>
        </w:tc>
        <w:tc>
          <w:tcPr>
            <w:tcW w:w="1091" w:type="pct"/>
          </w:tcPr>
          <w:p w14:paraId="7CDC937A" w14:textId="77777777" w:rsidR="005D50E7" w:rsidRPr="00491133" w:rsidRDefault="005D50E7" w:rsidP="005D50E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89" w:type="pct"/>
          </w:tcPr>
          <w:p w14:paraId="3512A15D" w14:textId="77777777" w:rsidR="005D50E7" w:rsidRPr="00491133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00" w:type="pct"/>
          </w:tcPr>
          <w:p w14:paraId="26C531F2" w14:textId="77777777" w:rsidR="008E732F" w:rsidRDefault="008E732F" w:rsidP="008E732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ПК-24-зу</w:t>
            </w:r>
          </w:p>
          <w:p w14:paraId="7619DD7D" w14:textId="77777777" w:rsidR="008F4764" w:rsidRPr="00491133" w:rsidRDefault="008E732F" w:rsidP="008E732F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ОПК-13-зу</w:t>
            </w:r>
          </w:p>
        </w:tc>
      </w:tr>
      <w:tr w:rsidR="005D50E7" w:rsidRPr="00491133" w14:paraId="52EA1909" w14:textId="77777777" w:rsidTr="00EC2CF9">
        <w:trPr>
          <w:trHeight w:val="499"/>
        </w:trPr>
        <w:tc>
          <w:tcPr>
            <w:tcW w:w="1445" w:type="pct"/>
            <w:vAlign w:val="center"/>
          </w:tcPr>
          <w:p w14:paraId="5ECE24D6" w14:textId="77777777" w:rsidR="005D50E7" w:rsidRPr="005D50E7" w:rsidRDefault="005D50E7" w:rsidP="00D41CC2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 xml:space="preserve">Итого за </w:t>
            </w:r>
            <w:r w:rsidR="00D41CC2">
              <w:rPr>
                <w:i/>
              </w:rPr>
              <w:t>курс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2568055A" w14:textId="79680266" w:rsidR="005D50E7" w:rsidRPr="005D50E7" w:rsidRDefault="005D50E7" w:rsidP="00383E02">
            <w:pPr>
              <w:jc w:val="center"/>
              <w:rPr>
                <w:i/>
              </w:rPr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1ED8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1372" w14:textId="77777777" w:rsidR="005D50E7" w:rsidRPr="005D50E7" w:rsidRDefault="008E732F" w:rsidP="00383E02">
            <w:pPr>
              <w:jc w:val="center"/>
              <w:rPr>
                <w:i/>
              </w:rPr>
            </w:pPr>
            <w:r>
              <w:rPr>
                <w:i/>
              </w:rPr>
              <w:t>10/2и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C11F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B1C2" w14:textId="77777777" w:rsidR="005D50E7" w:rsidRPr="005D50E7" w:rsidRDefault="008E732F" w:rsidP="00383E02">
            <w:pPr>
              <w:jc w:val="center"/>
              <w:rPr>
                <w:i/>
              </w:rPr>
            </w:pPr>
            <w:r>
              <w:rPr>
                <w:i/>
              </w:rPr>
              <w:t>94</w:t>
            </w:r>
          </w:p>
        </w:tc>
        <w:tc>
          <w:tcPr>
            <w:tcW w:w="1091" w:type="pct"/>
          </w:tcPr>
          <w:p w14:paraId="315D1DBE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pct"/>
          </w:tcPr>
          <w:p w14:paraId="5C4AD9B0" w14:textId="77777777" w:rsidR="00D41CC2" w:rsidRDefault="00D41CC2" w:rsidP="005D50E7">
            <w:pPr>
              <w:pStyle w:val="Style14"/>
              <w:widowControl/>
              <w:jc w:val="center"/>
              <w:rPr>
                <w:i/>
              </w:rPr>
            </w:pPr>
            <w:r>
              <w:rPr>
                <w:i/>
              </w:rPr>
              <w:t>Контрольная работа,</w:t>
            </w:r>
          </w:p>
          <w:p w14:paraId="3E8E22B5" w14:textId="77777777" w:rsidR="005D50E7" w:rsidRPr="00383E02" w:rsidRDefault="00383E02" w:rsidP="005D50E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3E02">
              <w:rPr>
                <w:i/>
              </w:rPr>
              <w:t>зачет</w:t>
            </w:r>
          </w:p>
        </w:tc>
        <w:tc>
          <w:tcPr>
            <w:tcW w:w="300" w:type="pct"/>
          </w:tcPr>
          <w:p w14:paraId="6DD65790" w14:textId="77777777" w:rsidR="005D50E7" w:rsidRPr="00491133" w:rsidRDefault="005D50E7" w:rsidP="005D50E7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5D50E7" w:rsidRPr="00491133" w14:paraId="7440567E" w14:textId="77777777" w:rsidTr="00EC2CF9">
        <w:trPr>
          <w:trHeight w:val="499"/>
        </w:trPr>
        <w:tc>
          <w:tcPr>
            <w:tcW w:w="1445" w:type="pct"/>
          </w:tcPr>
          <w:p w14:paraId="79CF537F" w14:textId="77777777" w:rsidR="005D50E7" w:rsidRPr="005D50E7" w:rsidRDefault="005D50E7" w:rsidP="005D50E7">
            <w:pPr>
              <w:pStyle w:val="Style14"/>
              <w:widowControl/>
              <w:jc w:val="center"/>
              <w:rPr>
                <w:i/>
              </w:rPr>
            </w:pPr>
            <w:r w:rsidRPr="005D50E7">
              <w:rPr>
                <w:i/>
              </w:rPr>
              <w:t>Итого по дисциплине</w:t>
            </w:r>
          </w:p>
        </w:tc>
        <w:tc>
          <w:tcPr>
            <w:tcW w:w="189" w:type="pct"/>
            <w:shd w:val="clear" w:color="auto" w:fill="auto"/>
            <w:vAlign w:val="center"/>
          </w:tcPr>
          <w:p w14:paraId="21C31830" w14:textId="2630EC8E" w:rsidR="005D50E7" w:rsidRPr="005D50E7" w:rsidRDefault="005D50E7" w:rsidP="00383E02">
            <w:pPr>
              <w:jc w:val="center"/>
              <w:rPr>
                <w:i/>
              </w:rPr>
            </w:pPr>
          </w:p>
        </w:tc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B663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E2B5" w14:textId="77777777" w:rsidR="005D50E7" w:rsidRPr="005D50E7" w:rsidRDefault="008E732F" w:rsidP="00383E02">
            <w:pPr>
              <w:jc w:val="center"/>
              <w:rPr>
                <w:i/>
              </w:rPr>
            </w:pPr>
            <w:r>
              <w:rPr>
                <w:i/>
              </w:rPr>
              <w:t>10/2и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256C" w14:textId="77777777" w:rsidR="005D50E7" w:rsidRPr="005D50E7" w:rsidRDefault="005D50E7" w:rsidP="00383E02">
            <w:pPr>
              <w:jc w:val="center"/>
              <w:rPr>
                <w:i/>
              </w:rPr>
            </w:pPr>
            <w:r w:rsidRPr="005D50E7">
              <w:rPr>
                <w:i/>
              </w:rPr>
              <w:t>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EA11C" w14:textId="77777777" w:rsidR="005D50E7" w:rsidRPr="005D50E7" w:rsidRDefault="008E732F" w:rsidP="00383E02">
            <w:pPr>
              <w:jc w:val="center"/>
              <w:rPr>
                <w:i/>
              </w:rPr>
            </w:pPr>
            <w:r>
              <w:rPr>
                <w:i/>
              </w:rPr>
              <w:t>94</w:t>
            </w:r>
          </w:p>
        </w:tc>
        <w:tc>
          <w:tcPr>
            <w:tcW w:w="1091" w:type="pct"/>
            <w:shd w:val="clear" w:color="auto" w:fill="auto"/>
          </w:tcPr>
          <w:p w14:paraId="63C79932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  <w:highlight w:val="yellow"/>
              </w:rPr>
            </w:pPr>
          </w:p>
        </w:tc>
        <w:tc>
          <w:tcPr>
            <w:tcW w:w="989" w:type="pct"/>
            <w:shd w:val="clear" w:color="auto" w:fill="auto"/>
          </w:tcPr>
          <w:p w14:paraId="7B4CEDE6" w14:textId="77777777" w:rsidR="005D50E7" w:rsidRPr="00491133" w:rsidRDefault="005D50E7" w:rsidP="005D50E7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300" w:type="pct"/>
            <w:shd w:val="clear" w:color="auto" w:fill="auto"/>
          </w:tcPr>
          <w:p w14:paraId="514F8F7C" w14:textId="77777777" w:rsidR="005D50E7" w:rsidRPr="00491133" w:rsidRDefault="005D50E7" w:rsidP="005D50E7">
            <w:pPr>
              <w:pStyle w:val="Style14"/>
              <w:widowControl/>
              <w:rPr>
                <w:b/>
              </w:rPr>
            </w:pPr>
          </w:p>
        </w:tc>
      </w:tr>
    </w:tbl>
    <w:p w14:paraId="634326CB" w14:textId="77777777" w:rsidR="00561DEF" w:rsidRDefault="00561DEF" w:rsidP="00C80B6D">
      <w:pPr>
        <w:widowControl w:val="0"/>
        <w:autoSpaceDE w:val="0"/>
        <w:autoSpaceDN w:val="0"/>
        <w:adjustRightInd w:val="0"/>
        <w:ind w:left="720"/>
        <w:jc w:val="both"/>
        <w:outlineLvl w:val="0"/>
        <w:sectPr w:rsidR="00561DEF" w:rsidSect="00DE6A9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br w:type="page"/>
      </w:r>
    </w:p>
    <w:p w14:paraId="22341FE0" w14:textId="77777777" w:rsidR="00C80B6D" w:rsidRPr="003855A2" w:rsidRDefault="00C80B6D" w:rsidP="003855A2">
      <w:pPr>
        <w:spacing w:before="100" w:beforeAutospacing="1" w:after="100" w:afterAutospacing="1"/>
        <w:ind w:firstLine="709"/>
        <w:jc w:val="center"/>
        <w:rPr>
          <w:b/>
          <w:bCs/>
        </w:rPr>
      </w:pPr>
      <w:r w:rsidRPr="003855A2">
        <w:rPr>
          <w:b/>
          <w:bCs/>
        </w:rPr>
        <w:lastRenderedPageBreak/>
        <w:t xml:space="preserve">5.Образовательные и </w:t>
      </w:r>
      <w:r w:rsidRPr="003855A2">
        <w:rPr>
          <w:b/>
        </w:rPr>
        <w:t>информационные</w:t>
      </w:r>
      <w:r w:rsidRPr="003855A2">
        <w:rPr>
          <w:b/>
          <w:bCs/>
        </w:rPr>
        <w:t xml:space="preserve"> технологии</w:t>
      </w:r>
    </w:p>
    <w:p w14:paraId="44B79DF4" w14:textId="77777777" w:rsidR="00C80B6D" w:rsidRDefault="00C80B6D" w:rsidP="00C80B6D">
      <w:pPr>
        <w:ind w:firstLine="567"/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</w:t>
      </w:r>
      <w:r w:rsidR="00561DEF">
        <w:rPr>
          <w:rFonts w:cs="Georgia"/>
        </w:rPr>
        <w:t xml:space="preserve"> используются различные образовательные технологии.</w:t>
      </w:r>
    </w:p>
    <w:p w14:paraId="533381B7" w14:textId="77777777" w:rsidR="00561DEF" w:rsidRDefault="00561DEF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Традиционные образовательные технологии – лабораторные работы, с практическими задачами</w:t>
      </w:r>
      <w:r w:rsidR="00577A79" w:rsidRPr="00577A79">
        <w:rPr>
          <w:rFonts w:cs="Georgia"/>
        </w:rPr>
        <w:t xml:space="preserve"> из </w:t>
      </w:r>
      <w:r w:rsidR="00EA4EA9" w:rsidRPr="00577A79">
        <w:t>профессиональной</w:t>
      </w:r>
      <w:r w:rsidR="00577A79" w:rsidRPr="00577A79">
        <w:rPr>
          <w:rFonts w:cs="Georgia"/>
        </w:rPr>
        <w:t xml:space="preserve"> области.</w:t>
      </w:r>
    </w:p>
    <w:p w14:paraId="7A042EC8" w14:textId="77777777" w:rsidR="00EA4EA9" w:rsidRPr="00577A79" w:rsidRDefault="00DF1227" w:rsidP="00577A79">
      <w:pPr>
        <w:ind w:firstLine="720"/>
        <w:jc w:val="both"/>
        <w:rPr>
          <w:rFonts w:cs="Georgia"/>
        </w:rPr>
      </w:pPr>
      <w:r>
        <w:rPr>
          <w:rFonts w:cs="Georgia"/>
        </w:rPr>
        <w:t>При выполнении лабораторных и индивидуальных заданий использовались интерактивные технологии такие как: семинар-дискуссия, мозговой штурм, выполнение лабораторных исследовательских работ.</w:t>
      </w:r>
    </w:p>
    <w:p w14:paraId="0D839EAD" w14:textId="77777777" w:rsidR="00C80B6D" w:rsidRPr="00284EA0" w:rsidRDefault="00C80B6D" w:rsidP="00C80B6D">
      <w:pPr>
        <w:ind w:firstLine="720"/>
        <w:jc w:val="both"/>
      </w:pPr>
      <w:r w:rsidRPr="00284EA0">
        <w:t>В ходе проведения занятий  предусматривается использование средств вычислительной техники при выполнении заданий</w:t>
      </w:r>
      <w:r w:rsidR="00D55239">
        <w:t>.</w:t>
      </w:r>
    </w:p>
    <w:p w14:paraId="0D6B1B9B" w14:textId="77777777" w:rsidR="00C80B6D" w:rsidRPr="003855A2" w:rsidRDefault="00C80B6D" w:rsidP="003855A2">
      <w:pPr>
        <w:spacing w:before="120" w:after="120"/>
        <w:ind w:firstLine="709"/>
        <w:jc w:val="center"/>
        <w:rPr>
          <w:b/>
          <w:bCs/>
        </w:rPr>
      </w:pPr>
      <w:r w:rsidRPr="003855A2">
        <w:rPr>
          <w:b/>
          <w:bCs/>
        </w:rPr>
        <w:t>6.Учебно-методическое обеспечение самостоятельной работы студентов</w:t>
      </w:r>
    </w:p>
    <w:p w14:paraId="610ECB18" w14:textId="77777777" w:rsidR="00AD5E2C" w:rsidRPr="00192D76" w:rsidRDefault="00AD5E2C" w:rsidP="00AD5E2C">
      <w:pPr>
        <w:ind w:firstLine="720"/>
        <w:jc w:val="both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14:paraId="0F9243FE" w14:textId="77777777" w:rsidR="005D6465" w:rsidRPr="00CB4700" w:rsidRDefault="005D6465" w:rsidP="00AD5E2C">
      <w:pPr>
        <w:ind w:firstLine="720"/>
        <w:jc w:val="both"/>
        <w:rPr>
          <w:i/>
        </w:rPr>
      </w:pPr>
      <w:r w:rsidRPr="005D6465">
        <w:rPr>
          <w:i/>
        </w:rPr>
        <w:t>Примерные аудиторные работы</w:t>
      </w:r>
    </w:p>
    <w:p w14:paraId="79472CCE" w14:textId="77777777" w:rsidR="00F14D0E" w:rsidRPr="00CB4700" w:rsidRDefault="00F14D0E" w:rsidP="00AD5E2C">
      <w:pPr>
        <w:ind w:firstLine="720"/>
        <w:jc w:val="both"/>
        <w:rPr>
          <w:i/>
        </w:rPr>
      </w:pPr>
    </w:p>
    <w:p w14:paraId="3A8ECA41" w14:textId="77777777" w:rsidR="001F4E4F" w:rsidRPr="001F4E4F" w:rsidRDefault="001F4E4F" w:rsidP="00AD5E2C">
      <w:pPr>
        <w:ind w:firstLine="720"/>
        <w:jc w:val="both"/>
        <w:rPr>
          <w:i/>
        </w:rPr>
      </w:pPr>
      <w:r w:rsidRPr="00491133">
        <w:rPr>
          <w:b/>
        </w:rPr>
        <w:t>Раздел</w:t>
      </w:r>
      <w:r>
        <w:rPr>
          <w:b/>
        </w:rPr>
        <w:t xml:space="preserve">. </w:t>
      </w:r>
      <w:r w:rsidRPr="00491133">
        <w:rPr>
          <w:b/>
        </w:rPr>
        <w:t>Базовые и прикладные информационные технологии</w:t>
      </w:r>
    </w:p>
    <w:p w14:paraId="12F1FD5A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Открыть текстовый документ Задание 2 (папка </w:t>
      </w:r>
      <w:r w:rsidRPr="001F4E4F">
        <w:rPr>
          <w:rFonts w:eastAsia="Garamond"/>
          <w:lang w:val="en-US"/>
        </w:rPr>
        <w:t>Word</w:t>
      </w:r>
      <w:r w:rsidRPr="001F4E4F">
        <w:rPr>
          <w:rFonts w:eastAsia="Garamond"/>
        </w:rPr>
        <w:t>) и визуально ознакомиться с видом, в том числе с включением режима отображения всех знаков</w:t>
      </w:r>
    </w:p>
    <w:p w14:paraId="6891221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 Следуя Рекомендациям к выполнению лабораторной работы (далее — Рекомендации), пошагово задать следующие параметры документа:</w:t>
      </w:r>
    </w:p>
    <w:p w14:paraId="22D58F45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страницы: </w:t>
      </w:r>
      <w:r w:rsidRPr="001F4E4F">
        <w:rPr>
          <w:rFonts w:eastAsia="Garamond"/>
          <w:i/>
        </w:rPr>
        <w:t xml:space="preserve">Поля: Верхнее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Правое </w:t>
      </w:r>
      <w:r w:rsidRPr="001F4E4F">
        <w:rPr>
          <w:rFonts w:eastAsia="Garamond"/>
        </w:rPr>
        <w:t xml:space="preserve">— 2 см, </w:t>
      </w:r>
      <w:r w:rsidRPr="001F4E4F">
        <w:rPr>
          <w:rFonts w:eastAsia="Garamond"/>
          <w:i/>
        </w:rPr>
        <w:t xml:space="preserve">Нижнее </w:t>
      </w:r>
      <w:r w:rsidRPr="001F4E4F">
        <w:rPr>
          <w:rFonts w:eastAsia="Garamond"/>
        </w:rPr>
        <w:t xml:space="preserve">— 1,5 см, </w:t>
      </w:r>
      <w:r w:rsidRPr="001F4E4F">
        <w:rPr>
          <w:rFonts w:eastAsia="Garamond"/>
          <w:i/>
        </w:rPr>
        <w:t xml:space="preserve">Левое </w:t>
      </w:r>
      <w:r w:rsidRPr="001F4E4F">
        <w:rPr>
          <w:rFonts w:eastAsia="Garamond"/>
        </w:rPr>
        <w:t xml:space="preserve">— 3 см; </w:t>
      </w:r>
      <w:r w:rsidRPr="001F4E4F">
        <w:rPr>
          <w:rFonts w:eastAsia="Garamond"/>
          <w:i/>
        </w:rPr>
        <w:t xml:space="preserve">Ориентация </w:t>
      </w:r>
      <w:r w:rsidRPr="001F4E4F">
        <w:rPr>
          <w:rFonts w:eastAsia="Garamond"/>
        </w:rPr>
        <w:t xml:space="preserve">— Книжная; </w:t>
      </w:r>
      <w:r w:rsidRPr="001F4E4F">
        <w:rPr>
          <w:rFonts w:eastAsia="Garamond"/>
          <w:i/>
        </w:rPr>
        <w:t xml:space="preserve">Нумерация страниц </w:t>
      </w:r>
      <w:r w:rsidRPr="001F4E4F">
        <w:rPr>
          <w:rFonts w:eastAsia="Garamond"/>
        </w:rPr>
        <w:t xml:space="preserve">— Снизу по центру. </w:t>
      </w:r>
    </w:p>
    <w:p w14:paraId="75E60568" w14:textId="77777777" w:rsidR="001F4E4F" w:rsidRPr="001F4E4F" w:rsidRDefault="001F4E4F" w:rsidP="001F4E4F">
      <w:pPr>
        <w:widowControl w:val="0"/>
        <w:tabs>
          <w:tab w:val="left" w:pos="754"/>
        </w:tabs>
        <w:autoSpaceDE w:val="0"/>
        <w:autoSpaceDN w:val="0"/>
        <w:spacing w:before="1" w:line="276" w:lineRule="auto"/>
        <w:ind w:left="1134"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Параметры текста: </w:t>
      </w:r>
      <w:r w:rsidRPr="001F4E4F">
        <w:rPr>
          <w:rFonts w:eastAsia="Garamond"/>
          <w:i/>
        </w:rPr>
        <w:t xml:space="preserve">Шрифт </w:t>
      </w:r>
      <w:r w:rsidRPr="001F4E4F">
        <w:rPr>
          <w:rFonts w:eastAsia="Garamond"/>
        </w:rPr>
        <w:t xml:space="preserve">— </w:t>
      </w:r>
      <w:r w:rsidRPr="001F4E4F">
        <w:rPr>
          <w:rFonts w:eastAsia="Garamond"/>
          <w:lang w:val="en-US"/>
        </w:rPr>
        <w:t>TimesNewRoman</w:t>
      </w:r>
      <w:r w:rsidRPr="001F4E4F">
        <w:rPr>
          <w:rFonts w:eastAsia="Garamond"/>
        </w:rPr>
        <w:t xml:space="preserve">, </w:t>
      </w:r>
      <w:r w:rsidRPr="001F4E4F">
        <w:rPr>
          <w:rFonts w:eastAsia="Garamond"/>
          <w:i/>
        </w:rPr>
        <w:t xml:space="preserve">Размер </w:t>
      </w:r>
      <w:r w:rsidRPr="001F4E4F">
        <w:rPr>
          <w:rFonts w:eastAsia="Garamond"/>
        </w:rPr>
        <w:t xml:space="preserve">— 14, </w:t>
      </w:r>
      <w:r w:rsidRPr="001F4E4F">
        <w:rPr>
          <w:rFonts w:eastAsia="Garamond"/>
          <w:i/>
        </w:rPr>
        <w:t xml:space="preserve">Первая строка — отступ </w:t>
      </w:r>
      <w:r w:rsidRPr="001F4E4F">
        <w:rPr>
          <w:rFonts w:eastAsia="Garamond"/>
        </w:rPr>
        <w:t xml:space="preserve">— 1 см, </w:t>
      </w:r>
      <w:r w:rsidRPr="001F4E4F">
        <w:rPr>
          <w:rFonts w:eastAsia="Garamond"/>
          <w:i/>
        </w:rPr>
        <w:t xml:space="preserve">Выравнивание </w:t>
      </w:r>
      <w:r w:rsidRPr="001F4E4F">
        <w:rPr>
          <w:rFonts w:eastAsia="Garamond"/>
        </w:rPr>
        <w:t xml:space="preserve">— по ширине, </w:t>
      </w:r>
      <w:r w:rsidRPr="001F4E4F">
        <w:rPr>
          <w:rFonts w:eastAsia="Garamond"/>
          <w:i/>
        </w:rPr>
        <w:t xml:space="preserve">Междустрочный </w:t>
      </w:r>
      <w:r w:rsidRPr="001F4E4F">
        <w:rPr>
          <w:rFonts w:eastAsia="Garamond"/>
        </w:rPr>
        <w:t>— 1,5 строки, без интервалов до и после абзаца.</w:t>
      </w:r>
    </w:p>
    <w:p w14:paraId="146A6197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Привести в порядок содержание документа по структуре: </w:t>
      </w:r>
    </w:p>
    <w:p w14:paraId="502EAC9B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Введение</w:t>
      </w:r>
    </w:p>
    <w:p w14:paraId="29A08C7A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Основная часть</w:t>
      </w:r>
    </w:p>
    <w:p w14:paraId="0F39F9D1" w14:textId="77777777" w:rsidR="001F4E4F" w:rsidRPr="001F4E4F" w:rsidRDefault="001F4E4F" w:rsidP="002524AD">
      <w:pPr>
        <w:widowControl w:val="0"/>
        <w:numPr>
          <w:ilvl w:val="2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Выводы</w:t>
      </w:r>
    </w:p>
    <w:p w14:paraId="3E318411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Первый лист сделать титульным и оформить его с использованием картинки.</w:t>
      </w:r>
    </w:p>
    <w:p w14:paraId="0CA46269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Второй лист освободить под содержание (оглавление) и проделать работу для его автоматического создания.</w:t>
      </w:r>
    </w:p>
    <w:p w14:paraId="19600EA5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54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 xml:space="preserve">Вставить новую нумерацию страниц с параметрами: Внизу страницы, посередине, без номера на титульном листе </w:t>
      </w:r>
    </w:p>
    <w:p w14:paraId="151E81C6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 1 таблице вставить строку между 7 и 9 классом ввести данные класса.</w:t>
      </w:r>
    </w:p>
    <w:p w14:paraId="4E653463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К каждой таблице отчета построить диаграмму. Разместить легенду внизу диаграммы. Добавить к диаграмме заголовок.</w:t>
      </w:r>
    </w:p>
    <w:p w14:paraId="1B97A14B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Вычислить качественная успеваемость учеников по формуле. Внести полученную цифру в отчет, под таблицами (в предложениях оставлены пропуски).</w:t>
      </w:r>
    </w:p>
    <w:p w14:paraId="2313803B" w14:textId="77777777" w:rsidR="001F4E4F" w:rsidRPr="001F4E4F" w:rsidRDefault="001F4E4F" w:rsidP="002524AD">
      <w:pPr>
        <w:widowControl w:val="0"/>
        <w:numPr>
          <w:ilvl w:val="1"/>
          <w:numId w:val="14"/>
        </w:numPr>
        <w:tabs>
          <w:tab w:val="left" w:pos="768"/>
        </w:tabs>
        <w:autoSpaceDE w:val="0"/>
        <w:autoSpaceDN w:val="0"/>
        <w:spacing w:before="1" w:line="276" w:lineRule="auto"/>
        <w:ind w:right="6"/>
        <w:jc w:val="both"/>
        <w:rPr>
          <w:rFonts w:eastAsia="Garamond"/>
        </w:rPr>
      </w:pPr>
      <w:r w:rsidRPr="001F4E4F">
        <w:rPr>
          <w:rFonts w:eastAsia="Garamond"/>
        </w:rPr>
        <w:t>Сохранить документ под новым названием.</w:t>
      </w:r>
    </w:p>
    <w:p w14:paraId="3E2B23F0" w14:textId="77777777" w:rsidR="001F4E4F" w:rsidRPr="001F4E4F" w:rsidRDefault="001F4E4F" w:rsidP="001F4E4F">
      <w:pPr>
        <w:widowControl w:val="0"/>
        <w:tabs>
          <w:tab w:val="left" w:pos="768"/>
        </w:tabs>
        <w:autoSpaceDE w:val="0"/>
        <w:autoSpaceDN w:val="0"/>
        <w:spacing w:before="1" w:line="276" w:lineRule="auto"/>
        <w:ind w:left="562" w:right="6"/>
        <w:jc w:val="both"/>
        <w:rPr>
          <w:rFonts w:eastAsia="Garamond"/>
        </w:rPr>
      </w:pPr>
    </w:p>
    <w:p w14:paraId="180E7320" w14:textId="77777777" w:rsidR="005D6465" w:rsidRP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491133">
        <w:rPr>
          <w:b/>
        </w:rPr>
        <w:t>Информационные технологии в реализации системы контроля, оценки и мониторинга учебных достижений учащихся</w:t>
      </w:r>
    </w:p>
    <w:p w14:paraId="7D634A4B" w14:textId="77777777" w:rsidR="00F14D0E" w:rsidRPr="00F14D0E" w:rsidRDefault="00F14D0E" w:rsidP="00F14D0E">
      <w:pPr>
        <w:pStyle w:val="3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Теоретическая часть:</w:t>
      </w:r>
    </w:p>
    <w:p w14:paraId="65261DDF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Категории тестов</w:t>
      </w:r>
    </w:p>
    <w:p w14:paraId="0254F352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Тесты можно разделить на две категории— адаптивные и традиционные тесты.</w:t>
      </w:r>
    </w:p>
    <w:p w14:paraId="1007353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В адаптивном тесте все кандидаты начинают с вопроса легкого или среднего по сложности. Ответивший правильно получает следующий вопрос, более сложный; если ответ был неверный, уровень сложности следующего вопроса будет более низким. Процесс продолжается до тех пор, пока система тестирования не определит уровень знаний кандидата.</w:t>
      </w:r>
    </w:p>
    <w:p w14:paraId="7F90F05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Традиционный тест содержит список вопросов и различные варианты ответов. Каждый вопрос оценивается в определенное количество баллов. Результат традиционного теста зависит от количества вопросов, на которые был дан правильный ответ.</w:t>
      </w:r>
    </w:p>
    <w:p w14:paraId="76624D3E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</w:rPr>
      </w:pPr>
      <w:bookmarkStart w:id="12" w:name="_Toc293566936"/>
      <w:r w:rsidRPr="00F14D0E">
        <w:rPr>
          <w:b/>
          <w:i/>
        </w:rPr>
        <w:t>Виды</w:t>
      </w:r>
      <w:r w:rsidR="008C0595">
        <w:rPr>
          <w:b/>
          <w:i/>
          <w:lang w:val="ru-RU"/>
        </w:rPr>
        <w:t xml:space="preserve"> </w:t>
      </w:r>
      <w:r w:rsidRPr="00F14D0E">
        <w:rPr>
          <w:b/>
          <w:i/>
        </w:rPr>
        <w:t>тестовых</w:t>
      </w:r>
      <w:r w:rsidR="00122BBC">
        <w:rPr>
          <w:b/>
          <w:i/>
          <w:lang w:val="ru-RU"/>
        </w:rPr>
        <w:t xml:space="preserve"> </w:t>
      </w:r>
      <w:r w:rsidRPr="00F14D0E">
        <w:rPr>
          <w:b/>
          <w:i/>
        </w:rPr>
        <w:t>заданий</w:t>
      </w:r>
      <w:bookmarkEnd w:id="12"/>
    </w:p>
    <w:p w14:paraId="343A308C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ответов (закрытые задание).</w:t>
      </w:r>
    </w:p>
    <w:p w14:paraId="3765296D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правильного ответа.</w:t>
      </w:r>
    </w:p>
    <w:p w14:paraId="3EF307C6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одного неправильного ответа.</w:t>
      </w:r>
    </w:p>
    <w:p w14:paraId="0C7E1438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</w:pPr>
      <w:r w:rsidRPr="00F14D0E">
        <w:rPr>
          <w:bCs/>
        </w:rPr>
        <w:t>Задания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установление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соответствия.</w:t>
      </w:r>
    </w:p>
    <w:p w14:paraId="5BDA614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lang w:val="ru-RU"/>
        </w:rPr>
      </w:pPr>
      <w:r w:rsidRPr="00F14D0E">
        <w:rPr>
          <w:bCs/>
          <w:lang w:val="ru-RU"/>
        </w:rPr>
        <w:t>Задания с выбором нескольких правильных ответов.</w:t>
      </w:r>
    </w:p>
    <w:p w14:paraId="63D32F85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 с открытым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ответом.</w:t>
      </w:r>
    </w:p>
    <w:p w14:paraId="37D2E0C7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Составной частью педагогического теста является тестовое задание, которое должно отвечать следующим требованиям:</w:t>
      </w:r>
    </w:p>
    <w:p w14:paraId="3005F581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известной трудности;</w:t>
      </w:r>
    </w:p>
    <w:p w14:paraId="6FA82D14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достаточной вариации тестовых баллов;</w:t>
      </w:r>
    </w:p>
    <w:p w14:paraId="21D64297" w14:textId="77777777" w:rsidR="00F14D0E" w:rsidRPr="00F14D0E" w:rsidRDefault="00F14D0E" w:rsidP="002524AD">
      <w:pPr>
        <w:pStyle w:val="af2"/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0" w:firstLine="567"/>
        <w:jc w:val="both"/>
        <w:rPr>
          <w:sz w:val="24"/>
          <w:szCs w:val="24"/>
        </w:rPr>
      </w:pPr>
      <w:r w:rsidRPr="00F14D0E">
        <w:rPr>
          <w:sz w:val="24"/>
          <w:szCs w:val="24"/>
        </w:rPr>
        <w:t>положительной корреляцией (статистическая взаимосвязь двух или нескольких случайных величин либо величин, которые можно с некоторой допустимой степенью точности считать таковыми) баллов задания с баллами по всему тесту.</w:t>
      </w:r>
      <w:bookmarkStart w:id="13" w:name="_Toc293566937"/>
    </w:p>
    <w:p w14:paraId="33C56B1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b/>
          <w:i/>
          <w:lang w:val="ru-RU"/>
        </w:rPr>
      </w:pPr>
      <w:r w:rsidRPr="00F14D0E">
        <w:rPr>
          <w:b/>
          <w:i/>
          <w:lang w:val="ru-RU"/>
        </w:rPr>
        <w:t>Типы заданий в тесте</w:t>
      </w:r>
      <w:bookmarkEnd w:id="13"/>
    </w:p>
    <w:p w14:paraId="37AAB2E4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>Закрытые:</w:t>
      </w:r>
    </w:p>
    <w:p w14:paraId="2A9DA4A1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альтернативных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ответов;</w:t>
      </w:r>
    </w:p>
    <w:p w14:paraId="7CC1791F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множественного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выбора;</w:t>
      </w:r>
    </w:p>
    <w:p w14:paraId="255082CA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на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восстановление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соответствия;</w:t>
      </w:r>
    </w:p>
    <w:p w14:paraId="1CB641D9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  <w:lang w:val="ru-RU"/>
        </w:rPr>
      </w:pPr>
      <w:r w:rsidRPr="00F14D0E">
        <w:rPr>
          <w:bCs/>
          <w:lang w:val="ru-RU"/>
        </w:rPr>
        <w:t>задания на установление правильной последовательности.</w:t>
      </w:r>
    </w:p>
    <w:p w14:paraId="1708D9BB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</w:pPr>
      <w:r w:rsidRPr="00F14D0E">
        <w:t>Открытые:</w:t>
      </w:r>
    </w:p>
    <w:p w14:paraId="4995A1BE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свободного</w:t>
      </w:r>
      <w:r w:rsidR="008C0595">
        <w:rPr>
          <w:bCs/>
          <w:lang w:val="ru-RU"/>
        </w:rPr>
        <w:t xml:space="preserve"> </w:t>
      </w:r>
      <w:r w:rsidRPr="00F14D0E">
        <w:rPr>
          <w:bCs/>
        </w:rPr>
        <w:t>изложения;</w:t>
      </w:r>
    </w:p>
    <w:p w14:paraId="0C6AC274" w14:textId="77777777" w:rsidR="00F14D0E" w:rsidRPr="00F14D0E" w:rsidRDefault="00F14D0E" w:rsidP="002524AD">
      <w:pPr>
        <w:pStyle w:val="ac"/>
        <w:numPr>
          <w:ilvl w:val="0"/>
          <w:numId w:val="15"/>
        </w:numPr>
        <w:spacing w:before="0" w:beforeAutospacing="0" w:after="0" w:afterAutospacing="0" w:line="276" w:lineRule="auto"/>
        <w:ind w:left="0" w:firstLine="567"/>
        <w:jc w:val="both"/>
        <w:rPr>
          <w:bCs/>
        </w:rPr>
      </w:pPr>
      <w:r w:rsidRPr="00F14D0E">
        <w:rPr>
          <w:bCs/>
        </w:rPr>
        <w:t>задания-дополнения.</w:t>
      </w:r>
      <w:bookmarkStart w:id="14" w:name="_Toc293566938"/>
    </w:p>
    <w:bookmarkEnd w:id="14"/>
    <w:p w14:paraId="76B29A1A" w14:textId="77777777" w:rsidR="00F14D0E" w:rsidRPr="00F14D0E" w:rsidRDefault="00F14D0E" w:rsidP="00C427B1">
      <w:pPr>
        <w:pStyle w:val="3"/>
        <w:spacing w:before="0" w:after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F14D0E">
        <w:rPr>
          <w:rFonts w:ascii="Times New Roman" w:hAnsi="Times New Roman" w:cs="Times New Roman"/>
          <w:b w:val="0"/>
          <w:i/>
          <w:sz w:val="24"/>
          <w:szCs w:val="24"/>
        </w:rPr>
        <w:t>Практическая часть:</w:t>
      </w:r>
    </w:p>
    <w:p w14:paraId="3CCEDFF7" w14:textId="77777777" w:rsidR="00F14D0E" w:rsidRPr="00F14D0E" w:rsidRDefault="00F14D0E" w:rsidP="00C427B1">
      <w:pPr>
        <w:pStyle w:val="51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14:paraId="6772DEC5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Используя средства </w:t>
      </w:r>
      <w:r w:rsidRPr="00F14D0E">
        <w:t>MicrosoftOffice</w:t>
      </w:r>
      <w:r w:rsidRPr="00F14D0E">
        <w:rPr>
          <w:lang w:val="ru-RU"/>
        </w:rPr>
        <w:t>, разработать один вариант традиционного теста (обучающего или проверочного).</w:t>
      </w:r>
    </w:p>
    <w:p w14:paraId="3CD915D1" w14:textId="77777777" w:rsidR="00F14D0E" w:rsidRPr="00F14D0E" w:rsidRDefault="00F14D0E" w:rsidP="00F14D0E">
      <w:pPr>
        <w:pStyle w:val="51"/>
        <w:spacing w:before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D0E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14:paraId="6F26BC21" w14:textId="77777777" w:rsidR="00F14D0E" w:rsidRPr="00F14D0E" w:rsidRDefault="00F14D0E" w:rsidP="00F14D0E">
      <w:pPr>
        <w:pStyle w:val="ac"/>
        <w:spacing w:before="0" w:beforeAutospacing="0" w:after="0" w:afterAutospacing="0" w:line="276" w:lineRule="auto"/>
        <w:ind w:firstLine="567"/>
        <w:jc w:val="both"/>
        <w:rPr>
          <w:lang w:val="ru-RU"/>
        </w:rPr>
      </w:pPr>
      <w:r w:rsidRPr="00F14D0E">
        <w:rPr>
          <w:lang w:val="ru-RU"/>
        </w:rPr>
        <w:t xml:space="preserve">Изучить статью 7 ПЛАТФОРМ ДЛЯ СОЗДАНИЯ ТЕСТОВ  и разработать тест на одной из платформ </w:t>
      </w:r>
      <w:hyperlink r:id="rId11" w:history="1">
        <w:r w:rsidRPr="00F14D0E">
          <w:rPr>
            <w:rStyle w:val="a4"/>
          </w:rPr>
          <w:t>http</w:t>
        </w:r>
        <w:r w:rsidRPr="00F14D0E">
          <w:rPr>
            <w:rStyle w:val="a4"/>
            <w:lang w:val="ru-RU"/>
          </w:rPr>
          <w:t>://</w:t>
        </w:r>
        <w:r w:rsidRPr="00F14D0E">
          <w:rPr>
            <w:rStyle w:val="a4"/>
          </w:rPr>
          <w:t>www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edutainme</w:t>
        </w:r>
        <w:r w:rsidRPr="00F14D0E">
          <w:rPr>
            <w:rStyle w:val="a4"/>
            <w:lang w:val="ru-RU"/>
          </w:rPr>
          <w:t>.</w:t>
        </w:r>
        <w:r w:rsidRPr="00F14D0E">
          <w:rPr>
            <w:rStyle w:val="a4"/>
          </w:rPr>
          <w:t>ru</w:t>
        </w:r>
        <w:r w:rsidRPr="00F14D0E">
          <w:rPr>
            <w:rStyle w:val="a4"/>
            <w:lang w:val="ru-RU"/>
          </w:rPr>
          <w:t>/</w:t>
        </w:r>
        <w:r w:rsidRPr="00F14D0E">
          <w:rPr>
            <w:rStyle w:val="a4"/>
          </w:rPr>
          <w:t>post</w:t>
        </w:r>
        <w:r w:rsidRPr="00F14D0E">
          <w:rPr>
            <w:rStyle w:val="a4"/>
            <w:lang w:val="ru-RU"/>
          </w:rPr>
          <w:t>/7-</w:t>
        </w:r>
        <w:r w:rsidRPr="00F14D0E">
          <w:rPr>
            <w:rStyle w:val="a4"/>
          </w:rPr>
          <w:t>platform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dlya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sozdaniya</w:t>
        </w:r>
        <w:r w:rsidRPr="00F14D0E">
          <w:rPr>
            <w:rStyle w:val="a4"/>
            <w:lang w:val="ru-RU"/>
          </w:rPr>
          <w:t>-</w:t>
        </w:r>
        <w:r w:rsidRPr="00F14D0E">
          <w:rPr>
            <w:rStyle w:val="a4"/>
          </w:rPr>
          <w:t>testov</w:t>
        </w:r>
        <w:r w:rsidRPr="00F14D0E">
          <w:rPr>
            <w:rStyle w:val="a4"/>
            <w:lang w:val="ru-RU"/>
          </w:rPr>
          <w:t>/</w:t>
        </w:r>
      </w:hyperlink>
    </w:p>
    <w:p w14:paraId="3C0C2996" w14:textId="77777777" w:rsidR="00F14D0E" w:rsidRDefault="00F14D0E" w:rsidP="00AD5E2C">
      <w:pPr>
        <w:ind w:firstLine="720"/>
        <w:jc w:val="both"/>
        <w:rPr>
          <w:b/>
        </w:rPr>
      </w:pPr>
      <w:r>
        <w:rPr>
          <w:b/>
        </w:rPr>
        <w:t xml:space="preserve">Раздел. </w:t>
      </w:r>
      <w:r w:rsidRPr="007D6128">
        <w:rPr>
          <w:b/>
        </w:rPr>
        <w:t>Информационные технологии в проектной деятельности педагога</w:t>
      </w:r>
    </w:p>
    <w:p w14:paraId="39A4330A" w14:textId="77777777" w:rsidR="00C427B1" w:rsidRDefault="00F14D0E" w:rsidP="00AD5E2C">
      <w:pPr>
        <w:ind w:firstLine="720"/>
        <w:jc w:val="both"/>
        <w:rPr>
          <w:rStyle w:val="apple-converted-space"/>
          <w:color w:val="000000"/>
          <w:shd w:val="clear" w:color="auto" w:fill="FFFFFF"/>
        </w:rPr>
      </w:pPr>
      <w:r w:rsidRPr="00C427B1">
        <w:rPr>
          <w:bCs/>
          <w:i/>
          <w:color w:val="000000"/>
          <w:shd w:val="clear" w:color="auto" w:fill="FFFFFF"/>
        </w:rPr>
        <w:t>Направления информационных технологий в проектной деятельности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6B46CE69" w14:textId="77777777" w:rsidR="00C427B1" w:rsidRDefault="00F14D0E" w:rsidP="00AD5E2C">
      <w:pPr>
        <w:ind w:firstLine="720"/>
        <w:jc w:val="both"/>
        <w:rPr>
          <w:color w:val="000000"/>
          <w:shd w:val="clear" w:color="auto" w:fill="FFFFFF"/>
        </w:rPr>
      </w:pPr>
      <w:r w:rsidRPr="00F14D0E">
        <w:rPr>
          <w:color w:val="000000"/>
          <w:shd w:val="clear" w:color="auto" w:fill="FFFFFF"/>
        </w:rPr>
        <w:t>В проектной деятельности свое применение получили следующие направления информационных технологий:</w:t>
      </w: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166992CD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Ресурсы Интернета: поисковые системы и отдельно взятые сайты (historic.ru, soldat.ru, rkka.ru).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B31714D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lastRenderedPageBreak/>
        <w:t>Электронные библиотеки и энциклопедии как распределенного, так и централизованного характера, позволяющие по-новому реализовать доступ учащихся к мировым информационным ресурсам (например, lib.ru или tululu.ru).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2D484F7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Информационные среды на основе открытых (доступных) баз данных и баз знаний, позволяющие осуществить как прямой, так и удаленный доступ к информационным ресурсам (например, общедоступный электронный банк документов «Подвиг Народа в Великой Отечественной войне 1941-1945 гг.» </w:t>
      </w:r>
      <w:hyperlink r:id="rId12" w:history="1">
        <w:r w:rsidR="00C427B1" w:rsidRPr="00C427B1">
          <w:rPr>
            <w:rStyle w:val="a4"/>
            <w:sz w:val="24"/>
            <w:szCs w:val="24"/>
            <w:shd w:val="clear" w:color="auto" w:fill="FFFFFF"/>
          </w:rPr>
          <w:t>www.podvignaroda.mil.ru</w:t>
        </w:r>
      </w:hyperlink>
      <w:r w:rsidRPr="00C427B1">
        <w:rPr>
          <w:color w:val="000000"/>
          <w:sz w:val="24"/>
          <w:szCs w:val="24"/>
          <w:shd w:val="clear" w:color="auto" w:fill="FFFFFF"/>
        </w:rPr>
        <w:t>).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0DFDEA73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Обучающие онлайн порталы различных тематик, такие, как www.gramota.ru, www.intuit.ru или lingualeo.ru.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117F4C6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Прикладные и инструментальные программные средства, обеспечивающие выполнение конкретных учебных операций (обработку текстов, составление таблиц, редактирование графической информации). Для этих целей можно использовать различные офисные пакеты приложений, таких, как MicrosoftOffice, LibreOffice, OpenOffice, StarOffice и др.</w:t>
      </w:r>
    </w:p>
    <w:p w14:paraId="6F163634" w14:textId="349E80D3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Мультимедиа технологии. В их числе существует огромное количество </w:t>
      </w:r>
      <w:r w:rsidR="00333009" w:rsidRPr="00C427B1">
        <w:rPr>
          <w:color w:val="000000"/>
          <w:sz w:val="24"/>
          <w:szCs w:val="24"/>
          <w:shd w:val="clear" w:color="auto" w:fill="FFFFFF"/>
        </w:rPr>
        <w:t>различных</w:t>
      </w:r>
      <w:r w:rsidR="00122BBC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видео</w:t>
      </w:r>
      <w:r w:rsidR="00122BBC">
        <w:rPr>
          <w:color w:val="000000"/>
          <w:sz w:val="24"/>
          <w:szCs w:val="24"/>
          <w:shd w:val="clear" w:color="auto" w:fill="FFFFFF"/>
        </w:rPr>
        <w:t xml:space="preserve"> </w:t>
      </w:r>
      <w:r w:rsidRPr="00C427B1">
        <w:rPr>
          <w:color w:val="000000"/>
          <w:sz w:val="24"/>
          <w:szCs w:val="24"/>
          <w:shd w:val="clear" w:color="auto" w:fill="FFFFFF"/>
        </w:rPr>
        <w:t>энциклопедий, электронных учебников, интерактивные путеводителей, обучающие программы, видеокурсы в формате онлайн, ситуационно-ролевые игры и др.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422A66C5" w14:textId="77777777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Телекоммуникационные системы, реализующие электронную почту, телеконференции и т.д. и позволяющие осуществить выход в мировые коммуникационные сети, сайты учебного заведения и/или преподавателя, дающие возможность опубликовать работу в сети Интернет.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6FB57366" w14:textId="67889CC6" w:rsidR="00C427B1" w:rsidRPr="00C427B1" w:rsidRDefault="00F14D0E" w:rsidP="002524AD">
      <w:pPr>
        <w:pStyle w:val="af2"/>
        <w:numPr>
          <w:ilvl w:val="0"/>
          <w:numId w:val="17"/>
        </w:numPr>
        <w:jc w:val="both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 xml:space="preserve">Электронные настольные типографии, позволяющие в индивидуальном </w:t>
      </w:r>
      <w:r w:rsidR="00333009" w:rsidRPr="00C427B1">
        <w:rPr>
          <w:color w:val="000000"/>
          <w:sz w:val="24"/>
          <w:szCs w:val="24"/>
          <w:shd w:val="clear" w:color="auto" w:fill="FFFFFF"/>
        </w:rPr>
        <w:t>режиме</w:t>
      </w:r>
      <w:r w:rsidRPr="00C427B1">
        <w:rPr>
          <w:color w:val="000000"/>
          <w:sz w:val="24"/>
          <w:szCs w:val="24"/>
          <w:shd w:val="clear" w:color="auto" w:fill="FFFFFF"/>
        </w:rPr>
        <w:t xml:space="preserve"> с высокой скоростью осуществить выпуск печатных материалов и документов на различных носителях.</w:t>
      </w:r>
      <w:r w:rsidRPr="00C427B1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14:paraId="1F18F61C" w14:textId="77777777" w:rsidR="00C427B1" w:rsidRDefault="00F14D0E" w:rsidP="002524AD">
      <w:pPr>
        <w:pStyle w:val="af2"/>
        <w:numPr>
          <w:ilvl w:val="0"/>
          <w:numId w:val="17"/>
        </w:numPr>
        <w:jc w:val="both"/>
        <w:rPr>
          <w:color w:val="000000"/>
          <w:sz w:val="24"/>
          <w:szCs w:val="24"/>
          <w:shd w:val="clear" w:color="auto" w:fill="FFFFFF"/>
        </w:rPr>
      </w:pPr>
      <w:r w:rsidRPr="00C427B1">
        <w:rPr>
          <w:color w:val="000000"/>
          <w:sz w:val="24"/>
          <w:szCs w:val="24"/>
          <w:shd w:val="clear" w:color="auto" w:fill="FFFFFF"/>
        </w:rPr>
        <w:t>Системы защиты информации различной ориентации (от несанкционированного доступа при хранении, от плагиата, от искажений при передаче и т.д.).</w:t>
      </w:r>
    </w:p>
    <w:p w14:paraId="1BA652EF" w14:textId="77777777" w:rsidR="00C427B1" w:rsidRPr="00C427B1" w:rsidRDefault="00C427B1" w:rsidP="00C427B1">
      <w:pPr>
        <w:ind w:left="1135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Изучите каждое направление и подумайте, какие информационные технологии применимы для реализации вашего проекта</w:t>
      </w:r>
    </w:p>
    <w:p w14:paraId="56C86E98" w14:textId="77777777" w:rsidR="00F14D0E" w:rsidRPr="00F14D0E" w:rsidRDefault="00F14D0E" w:rsidP="00AD5E2C">
      <w:pPr>
        <w:ind w:firstLine="720"/>
        <w:jc w:val="both"/>
        <w:rPr>
          <w:i/>
        </w:rPr>
      </w:pPr>
      <w:r w:rsidRPr="00F14D0E">
        <w:rPr>
          <w:rStyle w:val="apple-converted-space"/>
          <w:color w:val="000000"/>
          <w:shd w:val="clear" w:color="auto" w:fill="FFFFFF"/>
        </w:rPr>
        <w:t> </w:t>
      </w:r>
    </w:p>
    <w:p w14:paraId="624799E7" w14:textId="17A143EF" w:rsidR="00AD5E2C" w:rsidRPr="00F14D0E" w:rsidRDefault="00AD5E2C" w:rsidP="00AD5E2C">
      <w:pPr>
        <w:ind w:firstLine="720"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  <w:r w:rsidRPr="00F14D0E">
        <w:t>Внеаудиторная самостоятельная работа студентов осуществляется в виде изучения литературы по соответствующему р</w:t>
      </w:r>
      <w:r w:rsidR="00EE0B21" w:rsidRPr="00F14D0E">
        <w:t>азделу с проработкой материала,</w:t>
      </w:r>
      <w:r w:rsidR="00122BBC">
        <w:t xml:space="preserve"> </w:t>
      </w:r>
      <w:r w:rsidR="00EE0B21" w:rsidRPr="00F14D0E">
        <w:t xml:space="preserve">участие </w:t>
      </w:r>
      <w:r w:rsidR="00333009" w:rsidRPr="00F14D0E">
        <w:t>в дистанционном курсе,</w:t>
      </w:r>
      <w:r w:rsidR="00EE0B21" w:rsidRPr="00F14D0E">
        <w:t xml:space="preserve"> предложенном преподавателем и </w:t>
      </w:r>
      <w:r w:rsidRPr="00F14D0E">
        <w:t>выполнения домашних заданий</w:t>
      </w:r>
      <w:r w:rsidR="00EE0B21" w:rsidRPr="00F14D0E">
        <w:t xml:space="preserve"> (разработка проекта, подготовка к лабораторным работам)</w:t>
      </w:r>
      <w:r w:rsidRPr="00F14D0E">
        <w:t xml:space="preserve"> с консультациями преподавателя</w:t>
      </w:r>
      <w:r w:rsidR="00EE0B21" w:rsidRPr="00F14D0E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6FE82734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3834F27F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6247CEAC" w14:textId="77777777" w:rsidR="00D55239" w:rsidRDefault="00D55239" w:rsidP="00C80B6D">
      <w:pPr>
        <w:ind w:firstLine="720"/>
        <w:jc w:val="both"/>
        <w:rPr>
          <w:rStyle w:val="FontStyle20"/>
        </w:rPr>
      </w:pPr>
    </w:p>
    <w:p w14:paraId="77D082D5" w14:textId="77777777" w:rsidR="003812C7" w:rsidRDefault="003812C7" w:rsidP="003812C7">
      <w:pPr>
        <w:pStyle w:val="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14:paraId="15382A3B" w14:textId="77777777" w:rsidR="003812C7" w:rsidRPr="003D550B" w:rsidRDefault="003812C7" w:rsidP="00122BBC">
      <w:pPr>
        <w:jc w:val="both"/>
        <w:rPr>
          <w:b/>
        </w:rPr>
      </w:pPr>
      <w:r w:rsidRPr="003D550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6B8CEDC" w14:textId="77777777" w:rsidR="003812C7" w:rsidRDefault="003812C7" w:rsidP="003812C7">
      <w:pPr>
        <w:rPr>
          <w:i/>
          <w:color w:val="C00000"/>
          <w:highlight w:val="yellow"/>
        </w:rPr>
      </w:pPr>
    </w:p>
    <w:tbl>
      <w:tblPr>
        <w:tblW w:w="503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2264"/>
        <w:gridCol w:w="6092"/>
      </w:tblGrid>
      <w:tr w:rsidR="003812C7" w:rsidRPr="00122BBC" w14:paraId="2D9B3784" w14:textId="77777777" w:rsidTr="00333009">
        <w:trPr>
          <w:trHeight w:val="753"/>
          <w:tblHeader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494F5" w14:textId="77777777" w:rsidR="003812C7" w:rsidRPr="00122BBC" w:rsidRDefault="003812C7" w:rsidP="00122BBC">
            <w:pPr>
              <w:jc w:val="center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Структурный элемент </w:t>
            </w:r>
            <w:r w:rsidRPr="00122BBC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3335F9" w14:textId="77777777" w:rsidR="003812C7" w:rsidRPr="00122BBC" w:rsidRDefault="003812C7" w:rsidP="00122BBC">
            <w:pPr>
              <w:jc w:val="center"/>
              <w:rPr>
                <w:sz w:val="20"/>
                <w:szCs w:val="20"/>
              </w:rPr>
            </w:pPr>
            <w:r w:rsidRPr="00122BBC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AA696D" w14:textId="77777777" w:rsidR="003812C7" w:rsidRPr="00122BBC" w:rsidRDefault="003812C7" w:rsidP="00122BBC">
            <w:pPr>
              <w:jc w:val="center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Оценочные средства</w:t>
            </w:r>
          </w:p>
        </w:tc>
      </w:tr>
      <w:tr w:rsidR="006B7445" w:rsidRPr="00122BBC" w14:paraId="3B84DF04" w14:textId="77777777" w:rsidTr="003330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AD9048" w14:textId="77777777" w:rsidR="006B7445" w:rsidRPr="00122BBC" w:rsidRDefault="00D41CC2" w:rsidP="00122BBC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способностью осуществлять сбор и первичную обработку информации, результатов психологических наблюдений и диагностики (ПК-24)</w:t>
            </w:r>
          </w:p>
        </w:tc>
      </w:tr>
      <w:tr w:rsidR="00EC2CF9" w:rsidRPr="00122BBC" w14:paraId="6C06436C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C7384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Знать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9891B5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перспективные направления использования в учебном процессе информационных и коммуникационных технологий; современные ме</w:t>
            </w:r>
            <w:r w:rsidRPr="00122BBC">
              <w:rPr>
                <w:sz w:val="20"/>
                <w:szCs w:val="20"/>
              </w:rPr>
              <w:lastRenderedPageBreak/>
              <w:t xml:space="preserve">тоды и технологии обучения и диагностики с помощью средств ИКТ; особенности использования современных ИКТ для контроля знаний и продвижения в учебе учащихся; основные понятия сферы информационной безопасности и основные методы защиты информации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1A7EE1" w14:textId="77777777" w:rsidR="0081029E" w:rsidRPr="00122BBC" w:rsidRDefault="0081029E" w:rsidP="00122BBC">
            <w:pPr>
              <w:pStyle w:val="Default"/>
              <w:rPr>
                <w:rStyle w:val="FontStyle20"/>
                <w:i/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lastRenderedPageBreak/>
              <w:t>Перечень вопросов для подготовки к зачету:</w:t>
            </w:r>
          </w:p>
          <w:p w14:paraId="5D826B6F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В чем сущность управления качеством образовательного процесса? Какие задачи решает система менеджмента качества общеобразовательных учреждениях?</w:t>
            </w:r>
          </w:p>
          <w:p w14:paraId="6F60582A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стандарты управления качеством образовательного процесса получили наибольшее распространение? В чем их преимущества?</w:t>
            </w:r>
          </w:p>
          <w:p w14:paraId="5E23311A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lastRenderedPageBreak/>
              <w:t>Что входит в систему педагогического мониторинга? Какие характеристики образовательного процесса исследует мониторинг?</w:t>
            </w:r>
          </w:p>
          <w:p w14:paraId="071F9761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Что такое контрольно-измерительные материалы? Какие требования предъявляются к контрольно-измерительным материалам?</w:t>
            </w:r>
          </w:p>
          <w:p w14:paraId="61FF0B0D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формы и методы педагогического контроля вы знаете? Что исследуется с помощью каждого из них?</w:t>
            </w:r>
          </w:p>
          <w:p w14:paraId="1057CF03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В чем сущность рейтинговой системы оценки качества учебной деятельности? Что определяет рейтинг? Какие виды рейтинга вы знаете?</w:t>
            </w:r>
          </w:p>
          <w:p w14:paraId="13AD5F0A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Что такое педагогический тест? Приведите классификации по разным основаниям.</w:t>
            </w:r>
          </w:p>
          <w:p w14:paraId="7D23B7E7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существуют формы тестовых заданий? Какие формы тестовых заданий удобнее использовать в компьютерном варианте тестирования?</w:t>
            </w:r>
          </w:p>
          <w:p w14:paraId="5E531EBD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критерии предъявляют к качеству тестов?</w:t>
            </w:r>
          </w:p>
          <w:p w14:paraId="35CF2263" w14:textId="77777777" w:rsidR="00EA3628" w:rsidRPr="00122BBC" w:rsidRDefault="00EA3628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способы использования ИКТ в тестовой системе контроля знаний вы знаете?</w:t>
            </w:r>
          </w:p>
          <w:p w14:paraId="6666EEC1" w14:textId="77777777" w:rsidR="008310AD" w:rsidRPr="00122BBC" w:rsidRDefault="008310AD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Охарактеризуйте понятие “информационная безопасность”.</w:t>
            </w:r>
          </w:p>
          <w:p w14:paraId="15E24433" w14:textId="77777777" w:rsidR="008310AD" w:rsidRPr="00122BBC" w:rsidRDefault="008310AD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Перечислите основные цели и задачи информационной безопасности.</w:t>
            </w:r>
          </w:p>
          <w:p w14:paraId="245F0317" w14:textId="77777777" w:rsidR="00EC2CF9" w:rsidRPr="00122BBC" w:rsidRDefault="008310AD" w:rsidP="00122BBC">
            <w:pPr>
              <w:pStyle w:val="af2"/>
              <w:numPr>
                <w:ilvl w:val="0"/>
                <w:numId w:val="12"/>
              </w:numPr>
              <w:tabs>
                <w:tab w:val="left" w:pos="26"/>
                <w:tab w:val="left" w:pos="169"/>
              </w:tabs>
              <w:ind w:left="0" w:firstLine="0"/>
              <w:jc w:val="both"/>
            </w:pPr>
            <w:r w:rsidRPr="00122BBC">
              <w:rPr>
                <w:color w:val="231F20"/>
              </w:rPr>
              <w:t>Какие угрозы информационной безопасности наиболее известны?</w:t>
            </w:r>
          </w:p>
        </w:tc>
      </w:tr>
      <w:tr w:rsidR="00EC2CF9" w:rsidRPr="00122BBC" w14:paraId="68703D0C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557DAC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C2F7A4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применять современные технические средства, прикладное программное обеспечение для обучения и диагностики; использовать современные ИКТ для контроля знаний и продвижения в учебе учащихся; выполнять основные мероприятия по защите информации при решении профессиональных задач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32559" w14:textId="77777777" w:rsidR="0081029E" w:rsidRPr="00122BBC" w:rsidRDefault="0081029E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74DC87D8" w14:textId="77777777" w:rsidR="0081029E" w:rsidRPr="00122BBC" w:rsidRDefault="0081029E" w:rsidP="00122BBC">
            <w:pPr>
              <w:tabs>
                <w:tab w:val="left" w:pos="709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  <w:r w:rsidRPr="00122BBC">
              <w:rPr>
                <w:color w:val="000000"/>
                <w:sz w:val="20"/>
                <w:szCs w:val="20"/>
              </w:rPr>
              <w:t xml:space="preserve">Загрузите </w:t>
            </w:r>
            <w:r w:rsidRPr="00122BBC">
              <w:rPr>
                <w:color w:val="000000"/>
                <w:sz w:val="20"/>
                <w:szCs w:val="20"/>
                <w:u w:val="single"/>
              </w:rPr>
              <w:t>текстовый редактор</w:t>
            </w:r>
            <w:r w:rsidRPr="00122BBC">
              <w:rPr>
                <w:color w:val="000000"/>
                <w:sz w:val="20"/>
                <w:szCs w:val="20"/>
              </w:rPr>
              <w:t xml:space="preserve"> и создайте кроссворд на выбранную тему. </w:t>
            </w:r>
          </w:p>
          <w:p w14:paraId="4B54525E" w14:textId="77777777" w:rsidR="0081029E" w:rsidRPr="00122BBC" w:rsidRDefault="0081029E" w:rsidP="00122BBC">
            <w:pPr>
              <w:rPr>
                <w:color w:val="000000"/>
                <w:sz w:val="20"/>
                <w:szCs w:val="20"/>
              </w:rPr>
            </w:pPr>
            <w:r w:rsidRPr="00122BBC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4259BBDC" wp14:editId="0788BCDE">
                  <wp:extent cx="3314700" cy="2667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67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8C560" w14:textId="77777777" w:rsidR="0081029E" w:rsidRPr="00122BBC" w:rsidRDefault="0081029E" w:rsidP="00122BBC">
            <w:pPr>
              <w:tabs>
                <w:tab w:val="left" w:pos="709"/>
                <w:tab w:val="left" w:pos="1080"/>
              </w:tabs>
              <w:suppressAutoHyphens/>
              <w:jc w:val="both"/>
              <w:rPr>
                <w:color w:val="000000"/>
                <w:sz w:val="20"/>
                <w:szCs w:val="20"/>
              </w:rPr>
            </w:pPr>
          </w:p>
          <w:p w14:paraId="08E8DCEE" w14:textId="77777777" w:rsidR="00EC2CF9" w:rsidRPr="00122BBC" w:rsidRDefault="0081029E" w:rsidP="00122BBC">
            <w:pPr>
              <w:pStyle w:val="32"/>
              <w:spacing w:after="0" w:line="240" w:lineRule="auto"/>
              <w:ind w:left="0"/>
              <w:rPr>
                <w:sz w:val="20"/>
              </w:rPr>
            </w:pPr>
            <w:r w:rsidRPr="00122BBC">
              <w:rPr>
                <w:color w:val="000000"/>
                <w:sz w:val="20"/>
              </w:rPr>
              <w:t>Кроссворд должен реагировать на ответы учеников, т.е. в случае неудачного ответа учащийся может с помощью гиперссылки получить консультацию.</w:t>
            </w:r>
          </w:p>
        </w:tc>
      </w:tr>
      <w:tr w:rsidR="00EC2CF9" w:rsidRPr="00122BBC" w14:paraId="0C95B079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E2E41B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Владеть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55A51D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методами и приемами использования современных средств ИКТ для обучения и диагностики; технологией использования средств ИКТ для контроля знаний и продвижения в учебе учащихся; основными методами осуществления информационной безопасности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C4A6A" w14:textId="77777777" w:rsidR="0081029E" w:rsidRPr="00122BBC" w:rsidRDefault="0081029E" w:rsidP="00122BBC">
            <w:pPr>
              <w:shd w:val="clear" w:color="auto" w:fill="FFFFFF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53AF882B" w14:textId="77777777" w:rsidR="0081029E" w:rsidRPr="00122BBC" w:rsidRDefault="002440A8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4" w:tooltip="Current Document">
              <w:r w:rsidR="0081029E" w:rsidRPr="00122BBC">
                <w:rPr>
                  <w:sz w:val="20"/>
                </w:rPr>
                <w:t>Особенности оценивания качества обучения</w:t>
              </w:r>
            </w:hyperlink>
          </w:p>
          <w:p w14:paraId="1007B44A" w14:textId="77777777" w:rsidR="0081029E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Информационные технологии в управлении</w:t>
            </w:r>
            <w:r w:rsidR="008C0595" w:rsidRPr="00122BBC">
              <w:rPr>
                <w:sz w:val="20"/>
              </w:rPr>
              <w:t xml:space="preserve"> </w:t>
            </w:r>
            <w:r w:rsidRPr="00122BBC">
              <w:rPr>
                <w:sz w:val="20"/>
              </w:rPr>
              <w:t xml:space="preserve">качеством образовательного процесса </w:t>
            </w:r>
          </w:p>
          <w:p w14:paraId="129C261F" w14:textId="77777777" w:rsidR="0081029E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 xml:space="preserve">Педагогический мониторинг качества образования </w:t>
            </w:r>
          </w:p>
          <w:p w14:paraId="0B6F1F53" w14:textId="77777777" w:rsidR="0081029E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Педагогические измерения в системе контроля</w:t>
            </w:r>
            <w:r w:rsidR="008C0595" w:rsidRPr="00122BBC">
              <w:rPr>
                <w:sz w:val="20"/>
              </w:rPr>
              <w:t xml:space="preserve"> </w:t>
            </w:r>
            <w:r w:rsidRPr="00122BBC">
              <w:rPr>
                <w:sz w:val="20"/>
              </w:rPr>
              <w:t xml:space="preserve">оценки и мониторинга учебных достижений </w:t>
            </w:r>
          </w:p>
          <w:p w14:paraId="41115F23" w14:textId="77777777" w:rsidR="0081029E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Рейтинговая система оценки качества учебной</w:t>
            </w:r>
          </w:p>
          <w:p w14:paraId="527B8D18" w14:textId="77777777" w:rsidR="0081029E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 xml:space="preserve">деятельности </w:t>
            </w:r>
          </w:p>
          <w:p w14:paraId="68E0A137" w14:textId="77777777" w:rsidR="00EC2CF9" w:rsidRPr="00122BBC" w:rsidRDefault="0081029E" w:rsidP="00122BBC">
            <w:pPr>
              <w:pStyle w:val="32"/>
              <w:numPr>
                <w:ilvl w:val="0"/>
                <w:numId w:val="30"/>
              </w:numPr>
              <w:tabs>
                <w:tab w:val="clear" w:pos="914"/>
                <w:tab w:val="left" w:pos="169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 xml:space="preserve">Тестовый контроль знаний в системе образования </w:t>
            </w:r>
          </w:p>
        </w:tc>
      </w:tr>
      <w:tr w:rsidR="00EC2CF9" w:rsidRPr="00122BBC" w14:paraId="3C521169" w14:textId="77777777" w:rsidTr="003330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9FBE3D" w14:textId="77777777" w:rsidR="00EC2CF9" w:rsidRPr="00122BBC" w:rsidRDefault="00D41CC2" w:rsidP="00122BBC">
            <w:pPr>
              <w:pStyle w:val="af4"/>
              <w:tabs>
                <w:tab w:val="clear" w:pos="756"/>
                <w:tab w:val="left" w:pos="-20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lastRenderedPageBreak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(ОПК-13)</w:t>
            </w:r>
          </w:p>
        </w:tc>
      </w:tr>
      <w:tr w:rsidR="00EC2CF9" w:rsidRPr="00122BBC" w14:paraId="7F0FFFEC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72CE86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Знать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69BB4D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основные понятия сферы информатизации образования; понятие технологии мультимедиа, основные характеристики и возможности для образования; понятие технологии телекоммуникаций, основные характеристики и возможности для образования; понятие электронных образовательных ресурсов (ЭОР), их классификацию и основные характеристики; основные методы и принципы создания ЭОР, методы их анализа и оценки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4363E6" w14:textId="77777777" w:rsidR="0081029E" w:rsidRPr="00122BBC" w:rsidRDefault="0081029E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Перечень вопросов для подготовки к зачету:</w:t>
            </w:r>
          </w:p>
          <w:p w14:paraId="015C29C1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Каковы психолого-педагогические особенности активизации познавательной деятельности средствами ИКТ?</w:t>
            </w:r>
          </w:p>
          <w:p w14:paraId="47BA7142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 можно трактовать понятие “мультимедиа” с точки зрения технологий, аппаратных и программных средств?</w:t>
            </w:r>
          </w:p>
          <w:p w14:paraId="5697C7E5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предпосылки привели к усилению использования мультимедийных технологий в образовании?</w:t>
            </w:r>
          </w:p>
          <w:p w14:paraId="17DC761C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Перечислите достоинства и недостатки мультимедийных технологий в обучении.</w:t>
            </w:r>
          </w:p>
          <w:p w14:paraId="7FABC272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 мультимедийные технологии реализуются при обучении с использованием метода проектов?</w:t>
            </w:r>
          </w:p>
          <w:p w14:paraId="7B4F8B0B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Какие требования предъявляются к мультимедийным проектам?</w:t>
            </w:r>
          </w:p>
          <w:p w14:paraId="35961A1C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С помощью каких интернет-технологий может быть создан учебный контент и получен доступ к современному лабораторному и виртуальному оборудованию?</w:t>
            </w:r>
          </w:p>
          <w:p w14:paraId="5A747A6A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Опишите особенности работы с универсальной интернет-энциклопедией «Википедия».</w:t>
            </w:r>
          </w:p>
          <w:p w14:paraId="418910F8" w14:textId="77777777" w:rsidR="008310AD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  <w:rPr>
                <w:color w:val="231F20"/>
              </w:rPr>
            </w:pPr>
            <w:r w:rsidRPr="00122BBC">
              <w:rPr>
                <w:color w:val="231F20"/>
              </w:rPr>
              <w:t>Каковы возможности технологии Moodle в учебном процессе?</w:t>
            </w:r>
          </w:p>
          <w:p w14:paraId="425CD97A" w14:textId="77777777" w:rsidR="00EC2CF9" w:rsidRPr="00122BBC" w:rsidRDefault="008310AD" w:rsidP="00122BBC">
            <w:pPr>
              <w:pStyle w:val="af2"/>
              <w:numPr>
                <w:ilvl w:val="0"/>
                <w:numId w:val="13"/>
              </w:numPr>
              <w:tabs>
                <w:tab w:val="left" w:pos="310"/>
              </w:tabs>
              <w:ind w:left="0" w:firstLine="0"/>
              <w:jc w:val="both"/>
            </w:pPr>
            <w:r w:rsidRPr="00122BBC">
              <w:rPr>
                <w:color w:val="231F20"/>
              </w:rPr>
              <w:t>Каким образом игровая деятельность способствует активизации познавательной деятельности учащихся?</w:t>
            </w:r>
          </w:p>
        </w:tc>
      </w:tr>
      <w:tr w:rsidR="00EC2CF9" w:rsidRPr="00122BBC" w14:paraId="328DDACB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DA0270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Уметь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9C4658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грамотно оперировать основными понятиями сферы информатизации образования; использовать мультимедийные технологии для решения профессиональных задач; применять телекоммуникационные технологии для образовательной деятельности; создавать собственные ЭОР и использовать уже готовые 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439EFE" w14:textId="77777777" w:rsidR="0081029E" w:rsidRPr="00122BBC" w:rsidRDefault="0081029E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Примерное практическое задание к зачету.</w:t>
            </w:r>
          </w:p>
          <w:p w14:paraId="10376E63" w14:textId="77777777" w:rsidR="0081029E" w:rsidRPr="00122BBC" w:rsidRDefault="0081029E" w:rsidP="00122BBC">
            <w:pPr>
              <w:jc w:val="both"/>
              <w:rPr>
                <w:color w:val="000000"/>
                <w:sz w:val="20"/>
                <w:szCs w:val="20"/>
              </w:rPr>
            </w:pPr>
            <w:r w:rsidRPr="00122BBC">
              <w:rPr>
                <w:color w:val="000000"/>
                <w:sz w:val="20"/>
                <w:szCs w:val="20"/>
              </w:rPr>
              <w:t xml:space="preserve">Проанализировать предложенное преподавателем электронное издание по предложенной схеме анализа ЦОР </w:t>
            </w:r>
          </w:p>
          <w:p w14:paraId="39928609" w14:textId="77777777" w:rsidR="0081029E" w:rsidRPr="00122BBC" w:rsidRDefault="0081029E" w:rsidP="00122BBC">
            <w:pPr>
              <w:jc w:val="center"/>
              <w:rPr>
                <w:color w:val="000000"/>
                <w:sz w:val="20"/>
                <w:szCs w:val="20"/>
              </w:rPr>
            </w:pPr>
            <w:r w:rsidRPr="00122BBC">
              <w:rPr>
                <w:bCs/>
                <w:color w:val="000000"/>
                <w:sz w:val="20"/>
                <w:szCs w:val="20"/>
              </w:rPr>
              <w:t>Схема анализа ЦОР</w:t>
            </w:r>
          </w:p>
          <w:p w14:paraId="452CD858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Название ЦОР</w:t>
            </w:r>
          </w:p>
          <w:p w14:paraId="64746FF9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Производитель</w:t>
            </w:r>
          </w:p>
          <w:p w14:paraId="61F892A6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Наличие локальной и сетевой версии (если есть сведения).</w:t>
            </w:r>
          </w:p>
          <w:p w14:paraId="181ED96D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Год издания.</w:t>
            </w:r>
          </w:p>
          <w:p w14:paraId="7287EC62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Тип ЦОР: обучающая программа; демонстрационная программа; тестирующая; тренажер; моделирующая, виртуальная лаборатория; справочник; энциклопедия; развивающая игровая программа; другое (что именно).</w:t>
            </w:r>
          </w:p>
          <w:p w14:paraId="638457DF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Кому адресован ЦОР: дошкольник; учащийся; студент; учитель; другое.</w:t>
            </w:r>
          </w:p>
          <w:p w14:paraId="672BF1FB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Цель использования ЦОР: воспитательная; обучающая; контролирующая; методическая; ознакомительная; развивающая; другое.</w:t>
            </w:r>
          </w:p>
          <w:p w14:paraId="1BEF2093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Область применения:  на этапах урока (объяснение материала, закрепление материала; контроль основных умений); для проведения лабораторных практикумов; на уроке для дополнительной работы; индивидуальное самостоятельное использование (учениками, учителем); для подготовки собственных электронных материалов; другое.</w:t>
            </w:r>
          </w:p>
          <w:p w14:paraId="3FC15A94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Интерфейс ЦОР: навигация, дизайн, цветовое оформление, легкость в обращении.</w:t>
            </w:r>
          </w:p>
          <w:p w14:paraId="77BCBBED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Наглядность: анимационные модели, интерактивные модели, демонстрационный материал, видео фрагменты.</w:t>
            </w:r>
          </w:p>
          <w:p w14:paraId="1E825CF9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Возможность выборочного (фрагментарного) использования видео-, аудио-, фото- при создании собственных разработок.</w:t>
            </w:r>
          </w:p>
          <w:p w14:paraId="0A358943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Наличие методического сопровождения или поддержки через Интернет.</w:t>
            </w:r>
          </w:p>
          <w:p w14:paraId="42DF89C9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Наличие контроля в виде: заданий, блоков тестирования, контрольных вопросов, и по какой степени сложности они различаются; ведение журнала регистрации и успеваемости.</w:t>
            </w:r>
          </w:p>
          <w:p w14:paraId="14B5B193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В рамках какой образовательной программы может быть использован (общеобразовательная, гимназическая, лицейская, профильная и др.)</w:t>
            </w:r>
          </w:p>
          <w:p w14:paraId="196A07CE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t>Возможность распечатки и копирования материала.</w:t>
            </w:r>
          </w:p>
          <w:p w14:paraId="13BA348B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tabs>
                <w:tab w:val="left" w:pos="310"/>
              </w:tabs>
              <w:ind w:left="0" w:firstLine="0"/>
              <w:jc w:val="both"/>
              <w:rPr>
                <w:color w:val="000000"/>
              </w:rPr>
            </w:pPr>
            <w:r w:rsidRPr="00122BBC">
              <w:rPr>
                <w:color w:val="000000"/>
              </w:rPr>
              <w:lastRenderedPageBreak/>
              <w:t>Трудность самостоятельного освоения учителем: легко; нужна помощь; требуется обучение.</w:t>
            </w:r>
          </w:p>
          <w:p w14:paraId="697E6FA4" w14:textId="77777777" w:rsidR="0081029E" w:rsidRPr="00122BBC" w:rsidRDefault="0081029E" w:rsidP="00122BBC">
            <w:pPr>
              <w:pStyle w:val="af2"/>
              <w:numPr>
                <w:ilvl w:val="0"/>
                <w:numId w:val="18"/>
              </w:numPr>
              <w:ind w:left="0" w:firstLine="0"/>
              <w:jc w:val="both"/>
            </w:pPr>
            <w:r w:rsidRPr="00122BBC">
              <w:rPr>
                <w:color w:val="000000"/>
              </w:rPr>
              <w:t>Трудность самостоятельного освоения учениками: легко; нужна помощь; требуется обучение.</w:t>
            </w:r>
          </w:p>
        </w:tc>
      </w:tr>
      <w:tr w:rsidR="00EC2CF9" w:rsidRPr="00122BBC" w14:paraId="1446B37F" w14:textId="77777777" w:rsidTr="00333009">
        <w:trPr>
          <w:trHeight w:val="446"/>
        </w:trPr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F6D06" w14:textId="77777777" w:rsidR="00EC2CF9" w:rsidRPr="00122BBC" w:rsidRDefault="00EC2CF9" w:rsidP="00122BBC">
            <w:pPr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D63965" w14:textId="77777777" w:rsidR="00EC2CF9" w:rsidRPr="00122BBC" w:rsidRDefault="00EC2CF9" w:rsidP="00122BBC">
            <w:pPr>
              <w:pStyle w:val="Default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 xml:space="preserve">понятийным аппаратом сферы информатизации образования; технологией использования мультимедиа для решения профессиональных задач; технологией использования телекоммуникаций для образовательной деятельности; навыками разработки ЭОР и использования уже </w:t>
            </w:r>
            <w:r w:rsidR="00A6336A" w:rsidRPr="00122BBC">
              <w:rPr>
                <w:sz w:val="20"/>
                <w:szCs w:val="20"/>
              </w:rPr>
              <w:t>существующих</w:t>
            </w:r>
          </w:p>
        </w:tc>
        <w:tc>
          <w:tcPr>
            <w:tcW w:w="31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64DD11" w14:textId="77777777" w:rsidR="0081029E" w:rsidRPr="00122BBC" w:rsidRDefault="0081029E" w:rsidP="00122BBC">
            <w:pPr>
              <w:shd w:val="clear" w:color="auto" w:fill="FFFFFF"/>
              <w:rPr>
                <w:sz w:val="20"/>
                <w:szCs w:val="20"/>
              </w:rPr>
            </w:pPr>
            <w:r w:rsidRPr="00122BBC">
              <w:rPr>
                <w:sz w:val="20"/>
                <w:szCs w:val="20"/>
              </w:rPr>
              <w:t>Примерный перечень тем для контрольных работ:</w:t>
            </w:r>
          </w:p>
          <w:p w14:paraId="568194F0" w14:textId="77777777" w:rsidR="0081029E" w:rsidRPr="00122BBC" w:rsidRDefault="002440A8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7" w:tooltip="Current Document">
              <w:r w:rsidR="0081029E" w:rsidRPr="00122BBC">
                <w:rPr>
                  <w:sz w:val="20"/>
                </w:rPr>
                <w:t>Модель электронного учебного курса</w:t>
              </w:r>
            </w:hyperlink>
          </w:p>
          <w:p w14:paraId="443BAB21" w14:textId="77777777" w:rsidR="0081029E" w:rsidRPr="00122BBC" w:rsidRDefault="0081029E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Возможности гипертекстовой технологии</w:t>
            </w:r>
            <w:r w:rsidR="008C0595" w:rsidRPr="00122BBC">
              <w:rPr>
                <w:sz w:val="20"/>
              </w:rPr>
              <w:t xml:space="preserve"> </w:t>
            </w:r>
            <w:r w:rsidRPr="00122BBC">
              <w:rPr>
                <w:sz w:val="20"/>
              </w:rPr>
              <w:t>по созданию ЭУК</w:t>
            </w:r>
          </w:p>
          <w:p w14:paraId="4020F910" w14:textId="77777777" w:rsidR="0081029E" w:rsidRPr="00122BBC" w:rsidRDefault="002440A8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9" w:tooltip="Current Document">
              <w:r w:rsidR="0081029E" w:rsidRPr="00122BBC">
                <w:rPr>
                  <w:sz w:val="20"/>
                </w:rPr>
                <w:t>Формы реализации ЭУК и его место в учебно-воспитательном процессе</w:t>
              </w:r>
            </w:hyperlink>
          </w:p>
          <w:p w14:paraId="4BFFC01D" w14:textId="77777777" w:rsidR="0081029E" w:rsidRPr="00122BBC" w:rsidRDefault="002440A8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hyperlink w:anchor="bookmark10" w:tooltip="Current Document">
              <w:r w:rsidR="0081029E" w:rsidRPr="00122BBC">
                <w:rPr>
                  <w:sz w:val="20"/>
                </w:rPr>
                <w:t>Пример создания и применения образовательного</w:t>
              </w:r>
              <w:r w:rsidR="008C0595" w:rsidRPr="00122BBC">
                <w:rPr>
                  <w:sz w:val="20"/>
                </w:rPr>
                <w:t xml:space="preserve"> </w:t>
              </w:r>
              <w:r w:rsidR="0081029E" w:rsidRPr="00122BBC">
                <w:rPr>
                  <w:sz w:val="20"/>
                </w:rPr>
                <w:t>сайта</w:t>
              </w:r>
            </w:hyperlink>
          </w:p>
          <w:p w14:paraId="2D7A088E" w14:textId="77777777" w:rsidR="0081029E" w:rsidRPr="00122BBC" w:rsidRDefault="0081029E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Модель интеграции ИТО в учебно-воспитательный</w:t>
            </w:r>
            <w:r w:rsidR="008C0595" w:rsidRPr="00122BBC">
              <w:rPr>
                <w:sz w:val="20"/>
              </w:rPr>
              <w:t xml:space="preserve"> </w:t>
            </w:r>
            <w:r w:rsidRPr="00122BBC">
              <w:rPr>
                <w:sz w:val="20"/>
              </w:rPr>
              <w:t>процесс</w:t>
            </w:r>
          </w:p>
          <w:p w14:paraId="3DA6F844" w14:textId="77777777" w:rsidR="0081029E" w:rsidRPr="00122BBC" w:rsidRDefault="0081029E" w:rsidP="00122BBC">
            <w:pPr>
              <w:pStyle w:val="32"/>
              <w:numPr>
                <w:ilvl w:val="0"/>
                <w:numId w:val="29"/>
              </w:numPr>
              <w:tabs>
                <w:tab w:val="clear" w:pos="914"/>
                <w:tab w:val="left" w:pos="310"/>
              </w:tabs>
              <w:spacing w:after="0" w:line="240" w:lineRule="auto"/>
              <w:ind w:left="0" w:firstLine="0"/>
              <w:rPr>
                <w:sz w:val="20"/>
              </w:rPr>
            </w:pPr>
            <w:r w:rsidRPr="00122BBC">
              <w:rPr>
                <w:sz w:val="20"/>
              </w:rPr>
              <w:t>Формирование мотивации обучаемых</w:t>
            </w:r>
            <w:r w:rsidR="008C0595" w:rsidRPr="00122BBC">
              <w:rPr>
                <w:sz w:val="20"/>
              </w:rPr>
              <w:t xml:space="preserve"> </w:t>
            </w:r>
            <w:r w:rsidRPr="00122BBC">
              <w:rPr>
                <w:sz w:val="20"/>
              </w:rPr>
              <w:t>к применению ИТО</w:t>
            </w:r>
          </w:p>
          <w:p w14:paraId="498F29E3" w14:textId="77777777" w:rsidR="0081029E" w:rsidRPr="00122BBC" w:rsidRDefault="0081029E" w:rsidP="00122BBC">
            <w:pPr>
              <w:pStyle w:val="32"/>
              <w:spacing w:after="0" w:line="240" w:lineRule="auto"/>
              <w:ind w:left="0"/>
              <w:rPr>
                <w:sz w:val="20"/>
              </w:rPr>
            </w:pPr>
          </w:p>
        </w:tc>
      </w:tr>
    </w:tbl>
    <w:p w14:paraId="7760D44B" w14:textId="77777777" w:rsidR="003812C7" w:rsidRPr="008D2A6D" w:rsidRDefault="003812C7" w:rsidP="003812C7">
      <w:pPr>
        <w:rPr>
          <w:color w:val="C00000"/>
          <w:highlight w:val="yellow"/>
        </w:rPr>
      </w:pPr>
    </w:p>
    <w:p w14:paraId="58BD342F" w14:textId="77777777" w:rsidR="003812C7" w:rsidRPr="00457C1A" w:rsidRDefault="003812C7" w:rsidP="003812C7">
      <w:pPr>
        <w:rPr>
          <w:i/>
          <w:color w:val="C00000"/>
          <w:highlight w:val="yellow"/>
        </w:rPr>
      </w:pPr>
    </w:p>
    <w:p w14:paraId="6D87E17D" w14:textId="77777777" w:rsidR="003812C7" w:rsidRDefault="003812C7" w:rsidP="00122BBC">
      <w:pPr>
        <w:jc w:val="both"/>
        <w:rPr>
          <w:b/>
        </w:rPr>
      </w:pPr>
      <w:r w:rsidRPr="008D2A6D">
        <w:rPr>
          <w:b/>
        </w:rPr>
        <w:t>б) Порядок проведения промежуточной аттестации, показатели и критерии оценивания:</w:t>
      </w:r>
    </w:p>
    <w:p w14:paraId="10E26044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Результаты выполнения обучающимся заданий на зачете оцениваются по шкале «зачтено» – «не зачтено». </w:t>
      </w:r>
    </w:p>
    <w:p w14:paraId="5793BAE3" w14:textId="77777777" w:rsid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В основе оценивания лежат критерии порогового и повышенного уровня характеристик компетенций или их составляющих частей, формируемых на учебных занятиях по дисциплине «Информационные технологии в образовании» </w:t>
      </w:r>
    </w:p>
    <w:p w14:paraId="59757A6B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b/>
          <w:bCs/>
          <w:color w:val="000000"/>
        </w:rPr>
        <w:t xml:space="preserve">«Зачтено» </w:t>
      </w:r>
      <w:r w:rsidRPr="00E42A83">
        <w:rPr>
          <w:color w:val="000000"/>
        </w:rPr>
        <w:t xml:space="preserve">соответствует: </w:t>
      </w:r>
    </w:p>
    <w:p w14:paraId="0AE6408D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 практических задач; </w:t>
      </w:r>
    </w:p>
    <w:p w14:paraId="3E47275B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повышенному уровню и выставляется обучающемуся, если он твердо знает материал, грамотно и по существу излагает его, не допуская существенных неточностей в ответе на вопрос или выполнении заданий, правильно применяет теоретические положения при решении практических вопросов и задач, владеет необходимыми навыками и приемами их выполнения; </w:t>
      </w:r>
    </w:p>
    <w:p w14:paraId="4ABDA87F" w14:textId="77777777" w:rsidR="00E42A83" w:rsidRPr="00E42A83" w:rsidRDefault="00E42A83" w:rsidP="00E42A8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E42A83">
        <w:rPr>
          <w:color w:val="000000"/>
        </w:rPr>
        <w:t xml:space="preserve">– пороговому уровню и выставляется обучающемуся, если он имеет знания только основного материала, но не усвоил его деталей, допускает неточности, демонстрирует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работ. </w:t>
      </w:r>
    </w:p>
    <w:p w14:paraId="68F5F331" w14:textId="77777777" w:rsidR="003812C7" w:rsidRPr="00E42A83" w:rsidRDefault="00E42A83" w:rsidP="00E42A83">
      <w:pPr>
        <w:ind w:firstLine="709"/>
        <w:jc w:val="both"/>
      </w:pPr>
      <w:r w:rsidRPr="00E42A83">
        <w:rPr>
          <w:b/>
          <w:bCs/>
          <w:color w:val="000000"/>
        </w:rPr>
        <w:t xml:space="preserve">«Не зачтено» </w:t>
      </w:r>
      <w:r w:rsidRPr="00E42A83">
        <w:rPr>
          <w:color w:val="000000"/>
        </w:rPr>
        <w:t>выставляется обучающемуся, который не достигает порогового уровня, демонстрирует непонимание проблемы,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работы.</w:t>
      </w:r>
    </w:p>
    <w:p w14:paraId="3E7F7D96" w14:textId="77777777" w:rsidR="003812C7" w:rsidRPr="006C4BB5" w:rsidRDefault="003812C7" w:rsidP="003812C7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C4BB5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дисциплины</w:t>
      </w:r>
    </w:p>
    <w:p w14:paraId="3C01B4B7" w14:textId="77777777" w:rsidR="003812C7" w:rsidRPr="00F32865" w:rsidRDefault="003812C7" w:rsidP="003812C7">
      <w:pPr>
        <w:rPr>
          <w:b/>
        </w:rPr>
      </w:pPr>
      <w:r>
        <w:rPr>
          <w:b/>
        </w:rPr>
        <w:t xml:space="preserve">а) </w:t>
      </w:r>
      <w:r w:rsidRPr="00F32865">
        <w:rPr>
          <w:b/>
        </w:rPr>
        <w:t>Основная литература:</w:t>
      </w:r>
    </w:p>
    <w:p w14:paraId="407BC2C8" w14:textId="77777777" w:rsidR="005C5BC8" w:rsidRDefault="005C5BC8" w:rsidP="005C5BC8">
      <w:pPr>
        <w:ind w:firstLine="756"/>
        <w:jc w:val="both"/>
        <w:rPr>
          <w:color w:val="000000"/>
        </w:rPr>
      </w:pPr>
      <w:r>
        <w:rPr>
          <w:color w:val="000000"/>
        </w:rPr>
        <w:t>1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Компьютерные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науке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учеб.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Л.С.</w:t>
      </w:r>
      <w:r w:rsidRPr="00271CFD">
        <w:t xml:space="preserve"> </w:t>
      </w:r>
      <w:r w:rsidRPr="00271CFD">
        <w:rPr>
          <w:color w:val="000000"/>
        </w:rPr>
        <w:t>Онокой,</w:t>
      </w:r>
      <w:r w:rsidRPr="00271CFD">
        <w:t xml:space="preserve"> </w:t>
      </w:r>
      <w:r w:rsidRPr="00271CFD">
        <w:rPr>
          <w:color w:val="000000"/>
        </w:rPr>
        <w:t>В.М.</w:t>
      </w:r>
      <w:r w:rsidRPr="00271CFD">
        <w:t xml:space="preserve"> </w:t>
      </w:r>
      <w:r w:rsidRPr="00271CFD">
        <w:rPr>
          <w:color w:val="000000"/>
        </w:rPr>
        <w:t>Титов.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М.:</w:t>
      </w:r>
      <w:r w:rsidRPr="00271CFD">
        <w:t xml:space="preserve"> </w:t>
      </w:r>
      <w:r w:rsidRPr="00271CFD">
        <w:rPr>
          <w:color w:val="000000"/>
        </w:rPr>
        <w:t>ИД</w:t>
      </w:r>
      <w:r w:rsidRPr="00271CFD">
        <w:t xml:space="preserve"> </w:t>
      </w:r>
      <w:r w:rsidRPr="00271CFD">
        <w:rPr>
          <w:color w:val="000000"/>
        </w:rPr>
        <w:t>ФОРУМ:</w:t>
      </w:r>
      <w:r w:rsidRPr="00271CFD">
        <w:t xml:space="preserve"> </w:t>
      </w:r>
      <w:r w:rsidRPr="00271CFD">
        <w:rPr>
          <w:color w:val="000000"/>
        </w:rPr>
        <w:t>ИНФРА-М,</w:t>
      </w:r>
      <w:r w:rsidRPr="00271CFD">
        <w:t xml:space="preserve"> </w:t>
      </w:r>
      <w:r w:rsidRPr="00271CFD">
        <w:rPr>
          <w:color w:val="000000"/>
        </w:rPr>
        <w:t>2011.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224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</w:t>
      </w:r>
      <w:r w:rsidRPr="00271CFD">
        <w:rPr>
          <w:color w:val="000000"/>
        </w:rPr>
        <w:t>://</w:t>
      </w:r>
      <w:r>
        <w:rPr>
          <w:color w:val="000000"/>
        </w:rPr>
        <w:t>znanium</w:t>
      </w:r>
      <w:r w:rsidRPr="00271CFD">
        <w:rPr>
          <w:color w:val="000000"/>
        </w:rPr>
        <w:t>.</w:t>
      </w:r>
      <w:r>
        <w:rPr>
          <w:color w:val="000000"/>
        </w:rPr>
        <w:t>com</w:t>
      </w:r>
      <w:r w:rsidRPr="00271CFD">
        <w:rPr>
          <w:color w:val="000000"/>
        </w:rPr>
        <w:t>/</w:t>
      </w:r>
      <w:r>
        <w:rPr>
          <w:color w:val="000000"/>
        </w:rPr>
        <w:t>catalog</w:t>
      </w:r>
      <w:r w:rsidRPr="00271CFD">
        <w:rPr>
          <w:color w:val="000000"/>
        </w:rPr>
        <w:t>.</w:t>
      </w:r>
      <w:r>
        <w:rPr>
          <w:color w:val="000000"/>
        </w:rPr>
        <w:t>php</w:t>
      </w:r>
      <w:r w:rsidRPr="00271CFD">
        <w:rPr>
          <w:color w:val="000000"/>
        </w:rPr>
        <w:t>?</w:t>
      </w:r>
      <w:r>
        <w:rPr>
          <w:color w:val="000000"/>
        </w:rPr>
        <w:t>bookinfo</w:t>
      </w:r>
      <w:r w:rsidRPr="00271CFD">
        <w:rPr>
          <w:color w:val="000000"/>
        </w:rPr>
        <w:t>=241862</w:t>
      </w:r>
      <w:r w:rsidRPr="00271CFD">
        <w:t xml:space="preserve"> </w:t>
      </w:r>
      <w:r w:rsidRPr="00271CFD">
        <w:rPr>
          <w:color w:val="000000"/>
        </w:rPr>
        <w:t>–</w:t>
      </w:r>
      <w:r w:rsidRPr="00271CFD">
        <w:t xml:space="preserve"> </w:t>
      </w:r>
      <w:r w:rsidRPr="00271CFD">
        <w:rPr>
          <w:color w:val="000000"/>
        </w:rPr>
        <w:t>Загл.</w:t>
      </w:r>
      <w:r w:rsidRPr="00271CFD">
        <w:t xml:space="preserve"> </w:t>
      </w:r>
      <w:r w:rsidRPr="00271CFD">
        <w:rPr>
          <w:color w:val="000000"/>
        </w:rPr>
        <w:t>с</w:t>
      </w:r>
      <w:r w:rsidRPr="00271CFD">
        <w:t xml:space="preserve"> </w:t>
      </w:r>
      <w:r w:rsidRPr="00271CFD">
        <w:rPr>
          <w:color w:val="000000"/>
        </w:rPr>
        <w:t>экрана.–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978-5-8199-0469-5</w:t>
      </w:r>
    </w:p>
    <w:p w14:paraId="66EC3A96" w14:textId="77777777" w:rsidR="005C5BC8" w:rsidRPr="00271CFD" w:rsidRDefault="005C5BC8" w:rsidP="005C5BC8">
      <w:pPr>
        <w:ind w:firstLine="756"/>
        <w:jc w:val="both"/>
      </w:pPr>
      <w:r>
        <w:rPr>
          <w:color w:val="000000"/>
        </w:rPr>
        <w:lastRenderedPageBreak/>
        <w:t>2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Гаврилов,</w:t>
      </w:r>
      <w:r w:rsidRPr="00271CFD">
        <w:t xml:space="preserve"> </w:t>
      </w:r>
      <w:r w:rsidRPr="00271CFD">
        <w:rPr>
          <w:color w:val="000000"/>
        </w:rPr>
        <w:t>М.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Информатика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учебник</w:t>
      </w:r>
      <w:r w:rsidRPr="00271CFD">
        <w:t xml:space="preserve"> </w:t>
      </w:r>
      <w:r w:rsidRPr="00271CFD">
        <w:rPr>
          <w:color w:val="000000"/>
        </w:rPr>
        <w:t>для</w:t>
      </w:r>
      <w:r w:rsidRPr="00271CFD">
        <w:t xml:space="preserve"> </w:t>
      </w:r>
      <w:r w:rsidRPr="00271CFD">
        <w:rPr>
          <w:color w:val="000000"/>
        </w:rPr>
        <w:t>вузов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М.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Гаврилов,</w:t>
      </w:r>
      <w:r w:rsidRPr="00271CFD">
        <w:t xml:space="preserve"> </w:t>
      </w:r>
      <w:r w:rsidRPr="00271CFD">
        <w:rPr>
          <w:color w:val="000000"/>
        </w:rPr>
        <w:t>В.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Климов.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4-е</w:t>
      </w:r>
      <w:r w:rsidRPr="00271CFD">
        <w:t xml:space="preserve"> </w:t>
      </w:r>
      <w:r w:rsidRPr="00271CFD">
        <w:rPr>
          <w:color w:val="000000"/>
        </w:rPr>
        <w:t>изд.,</w:t>
      </w:r>
      <w:r w:rsidRPr="00271CFD">
        <w:t xml:space="preserve"> </w:t>
      </w:r>
      <w:r w:rsidRPr="00271CFD">
        <w:rPr>
          <w:color w:val="000000"/>
        </w:rPr>
        <w:t>перераб.</w:t>
      </w:r>
      <w:r w:rsidRPr="00271CFD">
        <w:t xml:space="preserve"> </w:t>
      </w:r>
      <w:r w:rsidRPr="00271CFD">
        <w:rPr>
          <w:color w:val="000000"/>
        </w:rPr>
        <w:t>и</w:t>
      </w:r>
      <w:r w:rsidRPr="00271CFD">
        <w:t xml:space="preserve"> </w:t>
      </w:r>
      <w:r w:rsidRPr="00271CFD">
        <w:rPr>
          <w:color w:val="000000"/>
        </w:rPr>
        <w:t>доп.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Москва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Издательство</w:t>
      </w:r>
      <w:r w:rsidRPr="00271CFD">
        <w:t xml:space="preserve"> </w:t>
      </w:r>
      <w:r w:rsidRPr="00271CFD">
        <w:rPr>
          <w:color w:val="000000"/>
        </w:rPr>
        <w:t>Юрайт,</w:t>
      </w:r>
      <w:r w:rsidRPr="00271CFD">
        <w:t xml:space="preserve"> </w:t>
      </w:r>
      <w:r w:rsidRPr="00271CFD">
        <w:rPr>
          <w:color w:val="000000"/>
        </w:rPr>
        <w:t>2020.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383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(Высшее</w:t>
      </w:r>
      <w:r w:rsidRPr="00271CFD">
        <w:t xml:space="preserve"> </w:t>
      </w:r>
      <w:r w:rsidRPr="00271CFD">
        <w:rPr>
          <w:color w:val="000000"/>
        </w:rPr>
        <w:t>образование).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978-5-534-00814-2.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 w:rsidRPr="00271CFD">
        <w:rPr>
          <w:color w:val="000000"/>
        </w:rPr>
        <w:t>Текст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электронный</w:t>
      </w:r>
      <w:r w:rsidRPr="00271CFD">
        <w:t xml:space="preserve"> </w:t>
      </w:r>
      <w:r w:rsidRPr="00271CFD">
        <w:rPr>
          <w:color w:val="000000"/>
        </w:rPr>
        <w:t>//</w:t>
      </w:r>
      <w:r w:rsidRPr="00271CFD">
        <w:t xml:space="preserve"> </w:t>
      </w:r>
      <w:r w:rsidRPr="00271CFD">
        <w:rPr>
          <w:color w:val="000000"/>
        </w:rPr>
        <w:t>ЭБС</w:t>
      </w:r>
      <w:r w:rsidRPr="00271CFD">
        <w:t xml:space="preserve"> </w:t>
      </w:r>
      <w:r w:rsidRPr="00271CFD">
        <w:rPr>
          <w:color w:val="000000"/>
        </w:rPr>
        <w:t>Юрайт</w:t>
      </w:r>
      <w:r w:rsidRPr="00271CFD">
        <w:t xml:space="preserve"> </w:t>
      </w:r>
      <w:r w:rsidRPr="00271CFD">
        <w:rPr>
          <w:color w:val="000000"/>
        </w:rPr>
        <w:t>[сайт].</w:t>
      </w:r>
      <w:r w:rsidRPr="00271CFD">
        <w:t xml:space="preserve"> </w:t>
      </w:r>
      <w:r w:rsidRPr="00271CFD">
        <w:rPr>
          <w:color w:val="000000"/>
        </w:rPr>
        <w:t>—</w:t>
      </w:r>
      <w:r w:rsidRPr="00271CFD">
        <w:t xml:space="preserve"> </w:t>
      </w:r>
      <w:r>
        <w:rPr>
          <w:color w:val="000000"/>
        </w:rPr>
        <w:t>URL</w:t>
      </w:r>
      <w:r w:rsidRPr="00271CFD">
        <w:rPr>
          <w:color w:val="000000"/>
        </w:rPr>
        <w:t>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urait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bcode</w:t>
      </w:r>
      <w:r w:rsidRPr="00271CFD">
        <w:rPr>
          <w:color w:val="000000"/>
        </w:rPr>
        <w:t>/449779</w:t>
      </w:r>
      <w:r w:rsidRPr="00271CFD">
        <w:t xml:space="preserve"> </w:t>
      </w:r>
    </w:p>
    <w:p w14:paraId="6BE74EF1" w14:textId="77777777" w:rsidR="003176AF" w:rsidRPr="00607BEE" w:rsidRDefault="003176AF" w:rsidP="003176AF">
      <w:pPr>
        <w:ind w:firstLine="567"/>
        <w:jc w:val="both"/>
        <w:rPr>
          <w:b/>
        </w:rPr>
      </w:pPr>
      <w:bookmarkStart w:id="15" w:name="_GoBack"/>
      <w:bookmarkEnd w:id="15"/>
      <w:r w:rsidRPr="00607BEE">
        <w:rPr>
          <w:b/>
        </w:rPr>
        <w:t>б) Дополнительная литература:</w:t>
      </w:r>
    </w:p>
    <w:p w14:paraId="1BB9D91D" w14:textId="40FB502E" w:rsidR="005C5BC8" w:rsidRPr="005C5BC8" w:rsidRDefault="005C5BC8" w:rsidP="005C5BC8">
      <w:pPr>
        <w:widowControl w:val="0"/>
        <w:numPr>
          <w:ilvl w:val="0"/>
          <w:numId w:val="32"/>
        </w:numPr>
        <w:tabs>
          <w:tab w:val="num" w:pos="426"/>
        </w:tabs>
        <w:jc w:val="both"/>
        <w:rPr>
          <w:snapToGrid w:val="0"/>
        </w:rPr>
      </w:pPr>
      <w:r w:rsidRPr="005C5BC8">
        <w:rPr>
          <w:snapToGrid w:val="0"/>
        </w:rPr>
        <w:t xml:space="preserve">Киселев, Г. М. Информационные технологии в педагогическом образовании [Электронный ресурс]. - М.: Дашков и К, 2014. - 304 с. Режим доступа: http://znanium.com/catalog.php?bookinfo=415216 – Загл. с экрана.- ISBN 978-5-394-01350-8. </w:t>
      </w:r>
    </w:p>
    <w:p w14:paraId="40AA43C9" w14:textId="316B8375" w:rsidR="003176AF" w:rsidRPr="00607BEE" w:rsidRDefault="005C5BC8" w:rsidP="005C5BC8">
      <w:pPr>
        <w:widowControl w:val="0"/>
        <w:numPr>
          <w:ilvl w:val="0"/>
          <w:numId w:val="32"/>
        </w:numPr>
        <w:jc w:val="both"/>
        <w:rPr>
          <w:snapToGrid w:val="0"/>
        </w:rPr>
      </w:pPr>
      <w:r w:rsidRPr="005C5BC8">
        <w:rPr>
          <w:snapToGrid w:val="0"/>
        </w:rPr>
        <w:t>Савельева Л. А. Информационные технологии в образовании [Электронный ресурс] : лабораторный практикум / Л. А. Савельева, И. Ю. Ефимова, И. Н. Мовчан ; МГТУ. - Магнитогорск : МГТУ, 2016. - 1 электрон. опт. диск (CD-ROM). - Режим доступа: https://magtu.informsystema.ru/uploader/fileUpload?name=2468.pdf&amp;show=dcatalogues/1/1130211/2468.pdf&amp;view=true. - Макрообъект.</w:t>
      </w:r>
      <w:r w:rsidR="003176AF" w:rsidRPr="00607BEE">
        <w:rPr>
          <w:snapToGrid w:val="0"/>
        </w:rPr>
        <w:t xml:space="preserve">Журнал «Открытое образование, информационные технологии, науке и бизнесе». [Электронный ресурс]. – Режим доступа:  </w:t>
      </w:r>
      <w:hyperlink r:id="rId14" w:history="1">
        <w:r w:rsidR="003176AF" w:rsidRPr="00607BEE">
          <w:rPr>
            <w:snapToGrid w:val="0"/>
          </w:rPr>
          <w:t>http://www.e-joe.ru</w:t>
        </w:r>
      </w:hyperlink>
      <w:r w:rsidR="003176AF" w:rsidRPr="00607BEE">
        <w:rPr>
          <w:snapToGrid w:val="0"/>
        </w:rPr>
        <w:t>;</w:t>
      </w:r>
    </w:p>
    <w:p w14:paraId="5EF7425F" w14:textId="77777777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Журнал «Вестник образования». [Электронный ресурс]. – Режим доступа:  </w:t>
      </w:r>
      <w:hyperlink r:id="rId15" w:history="1">
        <w:r w:rsidRPr="00607BEE">
          <w:rPr>
            <w:snapToGrid w:val="0"/>
          </w:rPr>
          <w:t>http://vestniknews.ru/</w:t>
        </w:r>
      </w:hyperlink>
    </w:p>
    <w:p w14:paraId="4EBA13DF" w14:textId="77777777" w:rsidR="003176AF" w:rsidRPr="00607BEE" w:rsidRDefault="003176AF" w:rsidP="003176AF">
      <w:pPr>
        <w:widowControl w:val="0"/>
        <w:numPr>
          <w:ilvl w:val="0"/>
          <w:numId w:val="32"/>
        </w:numPr>
        <w:tabs>
          <w:tab w:val="clear" w:pos="720"/>
          <w:tab w:val="num" w:pos="360"/>
          <w:tab w:val="num" w:pos="426"/>
        </w:tabs>
        <w:ind w:left="360"/>
        <w:jc w:val="both"/>
        <w:rPr>
          <w:snapToGrid w:val="0"/>
        </w:rPr>
      </w:pPr>
      <w:r w:rsidRPr="00607BEE">
        <w:rPr>
          <w:snapToGrid w:val="0"/>
        </w:rPr>
        <w:t xml:space="preserve">Жуpнал «Компьютеpныеинстpументы в обpазовании». [Электронный ресурс]. – Режим доступа: </w:t>
      </w:r>
      <w:hyperlink r:id="rId16" w:history="1">
        <w:r w:rsidRPr="00607BEE">
          <w:rPr>
            <w:snapToGrid w:val="0"/>
          </w:rPr>
          <w:t>http://www.ipo.spb.ru/journal/</w:t>
        </w:r>
      </w:hyperlink>
    </w:p>
    <w:p w14:paraId="5399384A" w14:textId="2A3EDD8D" w:rsidR="003176AF" w:rsidRPr="00607BEE" w:rsidRDefault="00333009" w:rsidP="003176AF">
      <w:pPr>
        <w:tabs>
          <w:tab w:val="left" w:pos="993"/>
        </w:tabs>
        <w:ind w:firstLine="567"/>
        <w:jc w:val="both"/>
        <w:rPr>
          <w:b/>
        </w:rPr>
      </w:pPr>
      <w:r w:rsidRPr="00607BEE">
        <w:rPr>
          <w:b/>
          <w:bCs/>
          <w:spacing w:val="40"/>
        </w:rPr>
        <w:t>в)</w:t>
      </w:r>
      <w:r w:rsidRPr="00607BEE">
        <w:rPr>
          <w:b/>
        </w:rPr>
        <w:t xml:space="preserve"> Методические</w:t>
      </w:r>
      <w:r w:rsidR="003176AF" w:rsidRPr="00607BEE">
        <w:rPr>
          <w:b/>
        </w:rPr>
        <w:t xml:space="preserve"> указания: </w:t>
      </w:r>
    </w:p>
    <w:p w14:paraId="665135EC" w14:textId="77777777" w:rsidR="005C5BC8" w:rsidRPr="00271CFD" w:rsidRDefault="005C5BC8" w:rsidP="005C5BC8">
      <w:pPr>
        <w:ind w:firstLine="756"/>
        <w:jc w:val="both"/>
      </w:pPr>
      <w:r w:rsidRPr="00271CFD">
        <w:rPr>
          <w:color w:val="000000"/>
        </w:rPr>
        <w:t>1.</w:t>
      </w:r>
      <w:r w:rsidRPr="00271CFD">
        <w:t xml:space="preserve"> </w:t>
      </w:r>
      <w:r w:rsidRPr="00271CFD">
        <w:rPr>
          <w:color w:val="000000"/>
        </w:rPr>
        <w:t>Боброва</w:t>
      </w:r>
      <w:r w:rsidRPr="00271CFD">
        <w:t xml:space="preserve"> </w:t>
      </w:r>
      <w:r w:rsidRPr="00271CFD">
        <w:rPr>
          <w:color w:val="000000"/>
        </w:rPr>
        <w:t>И.И.,</w:t>
      </w:r>
      <w:r w:rsidRPr="00271CFD">
        <w:t xml:space="preserve"> </w:t>
      </w:r>
      <w:r w:rsidRPr="00271CFD">
        <w:rPr>
          <w:color w:val="000000"/>
        </w:rPr>
        <w:t>Трофимов</w:t>
      </w:r>
      <w:r w:rsidRPr="00271CFD">
        <w:t xml:space="preserve"> </w:t>
      </w:r>
      <w:r w:rsidRPr="00271CFD">
        <w:rPr>
          <w:color w:val="000000"/>
        </w:rPr>
        <w:t>Е.Г.</w:t>
      </w:r>
      <w:r w:rsidRPr="00271CFD">
        <w:t xml:space="preserve"> </w:t>
      </w:r>
      <w:r w:rsidRPr="00271CFD">
        <w:rPr>
          <w:color w:val="000000"/>
        </w:rPr>
        <w:t>Информационные</w:t>
      </w:r>
      <w:r w:rsidRPr="00271CFD">
        <w:t xml:space="preserve"> </w:t>
      </w:r>
      <w:r w:rsidRPr="00271CFD">
        <w:rPr>
          <w:color w:val="000000"/>
        </w:rPr>
        <w:t>технологии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образовании:</w:t>
      </w:r>
      <w:r w:rsidRPr="00271CFD">
        <w:t xml:space="preserve"> </w:t>
      </w:r>
      <w:r w:rsidRPr="00271CFD">
        <w:rPr>
          <w:color w:val="000000"/>
        </w:rPr>
        <w:t>практический</w:t>
      </w:r>
      <w:r w:rsidRPr="00271CFD">
        <w:t xml:space="preserve"> </w:t>
      </w:r>
      <w:r w:rsidRPr="00271CFD">
        <w:rPr>
          <w:color w:val="000000"/>
        </w:rPr>
        <w:t>курс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Москва,</w:t>
      </w:r>
      <w:r w:rsidRPr="00271CFD">
        <w:t xml:space="preserve"> </w:t>
      </w:r>
      <w:r w:rsidRPr="00271CFD">
        <w:rPr>
          <w:color w:val="000000"/>
        </w:rPr>
        <w:t>2014.</w:t>
      </w:r>
      <w:r w:rsidRPr="00271CFD">
        <w:t xml:space="preserve"> </w:t>
      </w:r>
      <w:r w:rsidRPr="00271CFD">
        <w:rPr>
          <w:color w:val="000000"/>
        </w:rPr>
        <w:t>(2-е</w:t>
      </w:r>
      <w:r w:rsidRPr="00271CFD">
        <w:t xml:space="preserve"> </w:t>
      </w:r>
      <w:r w:rsidRPr="00271CFD">
        <w:rPr>
          <w:color w:val="000000"/>
        </w:rPr>
        <w:t>издание,</w:t>
      </w:r>
      <w:r w:rsidRPr="00271CFD">
        <w:t xml:space="preserve"> </w:t>
      </w:r>
      <w:r w:rsidRPr="00271CFD">
        <w:rPr>
          <w:color w:val="000000"/>
        </w:rPr>
        <w:t>стереотипное)</w:t>
      </w:r>
      <w:r w:rsidRPr="00271CFD">
        <w:t xml:space="preserve"> </w:t>
      </w:r>
    </w:p>
    <w:p w14:paraId="548E938C" w14:textId="77777777" w:rsidR="005C5BC8" w:rsidRPr="00271CFD" w:rsidRDefault="005C5BC8" w:rsidP="005C5BC8">
      <w:pPr>
        <w:ind w:firstLine="756"/>
        <w:jc w:val="both"/>
      </w:pPr>
      <w:r w:rsidRPr="00271CFD">
        <w:rPr>
          <w:color w:val="000000"/>
        </w:rPr>
        <w:t>2.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Инновационные</w:t>
      </w:r>
      <w:r w:rsidRPr="00271CFD">
        <w:t xml:space="preserve"> </w:t>
      </w:r>
      <w:r w:rsidRPr="00271CFD">
        <w:rPr>
          <w:color w:val="000000"/>
        </w:rPr>
        <w:t>процессы</w:t>
      </w:r>
      <w:r w:rsidRPr="00271CFD">
        <w:t xml:space="preserve"> </w:t>
      </w:r>
      <w:r w:rsidRPr="00271CFD">
        <w:rPr>
          <w:color w:val="000000"/>
        </w:rPr>
        <w:t>в</w:t>
      </w:r>
      <w:r w:rsidRPr="00271CFD">
        <w:t xml:space="preserve"> </w:t>
      </w:r>
      <w:r w:rsidRPr="00271CFD">
        <w:rPr>
          <w:color w:val="000000"/>
        </w:rPr>
        <w:t>образовании</w:t>
      </w:r>
      <w:r w:rsidRPr="00271CFD">
        <w:t xml:space="preserve"> </w:t>
      </w:r>
      <w:r w:rsidRPr="00271CFD">
        <w:rPr>
          <w:color w:val="000000"/>
        </w:rPr>
        <w:t>[Электронный</w:t>
      </w:r>
      <w:r w:rsidRPr="00271CFD">
        <w:t xml:space="preserve"> </w:t>
      </w:r>
      <w:r w:rsidRPr="00271CFD">
        <w:rPr>
          <w:color w:val="000000"/>
        </w:rPr>
        <w:t>ресурс]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учебно-методическое</w:t>
      </w:r>
      <w:r w:rsidRPr="00271CFD">
        <w:t xml:space="preserve"> </w:t>
      </w:r>
      <w:r w:rsidRPr="00271CFD">
        <w:rPr>
          <w:color w:val="000000"/>
        </w:rPr>
        <w:t>пособие</w:t>
      </w:r>
      <w:r w:rsidRPr="00271CFD">
        <w:t xml:space="preserve"> </w:t>
      </w:r>
      <w:r w:rsidRPr="00271CFD">
        <w:rPr>
          <w:color w:val="000000"/>
        </w:rPr>
        <w:t>/</w:t>
      </w:r>
      <w:r w:rsidRPr="00271CFD">
        <w:t xml:space="preserve"> </w:t>
      </w:r>
      <w:r w:rsidRPr="00271CFD">
        <w:rPr>
          <w:color w:val="000000"/>
        </w:rPr>
        <w:t>Т.</w:t>
      </w:r>
      <w:r w:rsidRPr="00271CFD">
        <w:t xml:space="preserve"> </w:t>
      </w:r>
      <w:r w:rsidRPr="00271CFD">
        <w:rPr>
          <w:color w:val="000000"/>
        </w:rPr>
        <w:t>А.</w:t>
      </w:r>
      <w:r w:rsidRPr="00271CFD">
        <w:t xml:space="preserve"> </w:t>
      </w:r>
      <w:r w:rsidRPr="00271CFD">
        <w:rPr>
          <w:color w:val="000000"/>
        </w:rPr>
        <w:t>Аверьянова</w:t>
      </w:r>
      <w:r w:rsidRPr="00271CFD">
        <w:t xml:space="preserve"> </w:t>
      </w:r>
      <w:r w:rsidRPr="00271CFD">
        <w:rPr>
          <w:color w:val="000000"/>
        </w:rPr>
        <w:t>;</w:t>
      </w:r>
      <w:r w:rsidRPr="00271CFD">
        <w:t xml:space="preserve"> </w:t>
      </w:r>
      <w:r w:rsidRPr="00271CFD">
        <w:rPr>
          <w:color w:val="000000"/>
        </w:rPr>
        <w:t>МГТУ.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Магнитогорск</w:t>
      </w:r>
      <w:r w:rsidRPr="00271CFD">
        <w:t xml:space="preserve"> </w:t>
      </w:r>
      <w:r w:rsidRPr="00271CFD">
        <w:rPr>
          <w:color w:val="000000"/>
        </w:rPr>
        <w:t>:</w:t>
      </w:r>
      <w:r w:rsidRPr="00271CFD">
        <w:t xml:space="preserve"> </w:t>
      </w:r>
      <w:r w:rsidRPr="00271CFD">
        <w:rPr>
          <w:color w:val="000000"/>
        </w:rPr>
        <w:t>МГТУ,</w:t>
      </w:r>
      <w:r w:rsidRPr="00271CFD">
        <w:t xml:space="preserve"> </w:t>
      </w:r>
      <w:r w:rsidRPr="00271CFD">
        <w:rPr>
          <w:color w:val="000000"/>
        </w:rPr>
        <w:t>2017.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83</w:t>
      </w:r>
      <w:r w:rsidRPr="00271CFD">
        <w:t xml:space="preserve"> </w:t>
      </w:r>
      <w:r w:rsidRPr="00271CFD">
        <w:rPr>
          <w:color w:val="000000"/>
        </w:rPr>
        <w:t>с.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Режим</w:t>
      </w:r>
      <w:r w:rsidRPr="00271CFD">
        <w:t xml:space="preserve"> </w:t>
      </w:r>
      <w:r w:rsidRPr="00271CFD">
        <w:rPr>
          <w:color w:val="000000"/>
        </w:rPr>
        <w:t>доступа:</w:t>
      </w:r>
      <w:r w:rsidRPr="00271CFD">
        <w:t xml:space="preserve"> </w:t>
      </w:r>
      <w:r>
        <w:rPr>
          <w:color w:val="000000"/>
        </w:rPr>
        <w:t>https</w:t>
      </w:r>
      <w:r w:rsidRPr="00271CFD">
        <w:rPr>
          <w:color w:val="000000"/>
        </w:rPr>
        <w:t>://</w:t>
      </w:r>
      <w:r>
        <w:rPr>
          <w:color w:val="000000"/>
        </w:rPr>
        <w:t>magtu</w:t>
      </w:r>
      <w:r w:rsidRPr="00271CFD">
        <w:rPr>
          <w:color w:val="000000"/>
        </w:rPr>
        <w:t>.</w:t>
      </w:r>
      <w:r>
        <w:rPr>
          <w:color w:val="000000"/>
        </w:rPr>
        <w:t>informsystema</w:t>
      </w:r>
      <w:r w:rsidRPr="00271CFD">
        <w:rPr>
          <w:color w:val="000000"/>
        </w:rPr>
        <w:t>.</w:t>
      </w:r>
      <w:r>
        <w:rPr>
          <w:color w:val="000000"/>
        </w:rPr>
        <w:t>ru</w:t>
      </w:r>
      <w:r w:rsidRPr="00271CFD">
        <w:rPr>
          <w:color w:val="000000"/>
        </w:rPr>
        <w:t>/</w:t>
      </w:r>
      <w:r>
        <w:rPr>
          <w:color w:val="000000"/>
        </w:rPr>
        <w:t>uploader</w:t>
      </w:r>
      <w:r w:rsidRPr="00271CFD">
        <w:rPr>
          <w:color w:val="000000"/>
        </w:rPr>
        <w:t>/</w:t>
      </w:r>
      <w:r>
        <w:rPr>
          <w:color w:val="000000"/>
        </w:rPr>
        <w:t>fileUpload</w:t>
      </w:r>
      <w:r w:rsidRPr="00271CFD">
        <w:rPr>
          <w:color w:val="000000"/>
        </w:rPr>
        <w:t>?</w:t>
      </w:r>
      <w:r>
        <w:rPr>
          <w:color w:val="000000"/>
        </w:rPr>
        <w:t>name</w:t>
      </w:r>
      <w:r w:rsidRPr="00271CFD">
        <w:rPr>
          <w:color w:val="000000"/>
        </w:rPr>
        <w:t>=3258.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show</w:t>
      </w:r>
      <w:r w:rsidRPr="00271CFD">
        <w:rPr>
          <w:color w:val="000000"/>
        </w:rPr>
        <w:t>=</w:t>
      </w:r>
      <w:r>
        <w:rPr>
          <w:color w:val="000000"/>
        </w:rPr>
        <w:t>dcatalogues</w:t>
      </w:r>
      <w:r w:rsidRPr="00271CFD">
        <w:rPr>
          <w:color w:val="000000"/>
        </w:rPr>
        <w:t>/1/1137138/3258.</w:t>
      </w:r>
      <w:r>
        <w:rPr>
          <w:color w:val="000000"/>
        </w:rPr>
        <w:t>pdf</w:t>
      </w:r>
      <w:r w:rsidRPr="00271CFD">
        <w:rPr>
          <w:color w:val="000000"/>
        </w:rPr>
        <w:t>&amp;</w:t>
      </w:r>
      <w:r>
        <w:rPr>
          <w:color w:val="000000"/>
        </w:rPr>
        <w:t>view</w:t>
      </w:r>
      <w:r w:rsidRPr="00271CFD">
        <w:rPr>
          <w:color w:val="000000"/>
        </w:rPr>
        <w:t>=</w:t>
      </w:r>
      <w:r>
        <w:rPr>
          <w:color w:val="000000"/>
        </w:rPr>
        <w:t>true</w:t>
      </w:r>
      <w:r w:rsidRPr="00271CFD">
        <w:rPr>
          <w:color w:val="000000"/>
        </w:rPr>
        <w:t>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 w:rsidRPr="00271CFD">
        <w:rPr>
          <w:color w:val="000000"/>
        </w:rPr>
        <w:t>Макрообъект.</w:t>
      </w:r>
      <w:r w:rsidRPr="00271CFD">
        <w:t xml:space="preserve"> </w:t>
      </w:r>
      <w:r w:rsidRPr="00271CFD">
        <w:rPr>
          <w:color w:val="000000"/>
        </w:rPr>
        <w:t>-</w:t>
      </w:r>
      <w:r w:rsidRPr="00271CFD">
        <w:t xml:space="preserve"> </w:t>
      </w:r>
      <w:r>
        <w:rPr>
          <w:color w:val="000000"/>
        </w:rPr>
        <w:t>ISBN</w:t>
      </w:r>
      <w:r w:rsidRPr="00271CFD">
        <w:t xml:space="preserve"> </w:t>
      </w:r>
      <w:r w:rsidRPr="00271CFD">
        <w:rPr>
          <w:color w:val="000000"/>
        </w:rPr>
        <w:t>978-5-9967-0912-0.</w:t>
      </w:r>
      <w:r w:rsidRPr="00271CFD">
        <w:t xml:space="preserve"> </w:t>
      </w:r>
    </w:p>
    <w:p w14:paraId="09C696E4" w14:textId="7CBF4283" w:rsidR="003812C7" w:rsidRPr="00B35F97" w:rsidRDefault="005C5BC8" w:rsidP="005C5BC8">
      <w:pPr>
        <w:pStyle w:val="af2"/>
        <w:tabs>
          <w:tab w:val="left" w:pos="426"/>
        </w:tabs>
        <w:ind w:left="284"/>
        <w:jc w:val="both"/>
        <w:rPr>
          <w:sz w:val="24"/>
          <w:szCs w:val="24"/>
        </w:rPr>
      </w:pPr>
      <w:r w:rsidRPr="00271CFD">
        <w:rPr>
          <w:color w:val="000000"/>
          <w:sz w:val="24"/>
          <w:szCs w:val="24"/>
        </w:rPr>
        <w:t>3.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Аверьянова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Т.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А.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Управление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системами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образования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[Электронный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ресурс]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: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учебно-методическое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пособие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/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Т.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А.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Аверьянова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;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МГТУ.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-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Магнитогорск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: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МГТУ,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2017.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-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91</w:t>
      </w:r>
      <w:r w:rsidRPr="00271CFD">
        <w:t xml:space="preserve"> </w:t>
      </w:r>
      <w:r>
        <w:rPr>
          <w:color w:val="000000"/>
          <w:sz w:val="24"/>
          <w:szCs w:val="24"/>
        </w:rPr>
        <w:t>c</w:t>
      </w:r>
      <w:r w:rsidRPr="00271CFD">
        <w:rPr>
          <w:color w:val="000000"/>
          <w:sz w:val="24"/>
          <w:szCs w:val="24"/>
        </w:rPr>
        <w:t>.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-</w:t>
      </w:r>
      <w:r w:rsidRPr="00271CFD">
        <w:t xml:space="preserve"> </w:t>
      </w:r>
      <w:r w:rsidRPr="00271CFD">
        <w:rPr>
          <w:color w:val="000000"/>
          <w:sz w:val="24"/>
          <w:szCs w:val="24"/>
        </w:rPr>
        <w:t>Режим</w:t>
      </w:r>
    </w:p>
    <w:p w14:paraId="22976885" w14:textId="77777777" w:rsidR="00CA6ABA" w:rsidRDefault="00122BBC" w:rsidP="00122BBC">
      <w:pPr>
        <w:ind w:left="567"/>
        <w:rPr>
          <w:b/>
        </w:rPr>
      </w:pPr>
      <w:r>
        <w:rPr>
          <w:b/>
        </w:rPr>
        <w:t>г</w:t>
      </w:r>
      <w:r w:rsidR="00CA6ABA">
        <w:rPr>
          <w:b/>
        </w:rPr>
        <w:t xml:space="preserve">) </w:t>
      </w:r>
      <w:r w:rsidR="00CA6ABA" w:rsidRPr="00F32865">
        <w:rPr>
          <w:b/>
        </w:rPr>
        <w:t>Программное обеспечение и Интернет – ресурсы</w:t>
      </w:r>
    </w:p>
    <w:p w14:paraId="259178EE" w14:textId="77777777" w:rsidR="00122BBC" w:rsidRPr="00064793" w:rsidRDefault="00122BBC" w:rsidP="00122BBC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Программное обеспечение, используемое и/или рекомендуемые преподавателем при изучении дисциплины</w:t>
      </w:r>
    </w:p>
    <w:p w14:paraId="58D9084B" w14:textId="77777777" w:rsidR="00122BBC" w:rsidRDefault="00122BBC" w:rsidP="00122BBC">
      <w:pPr>
        <w:ind w:left="567"/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5"/>
        <w:gridCol w:w="2976"/>
        <w:gridCol w:w="2917"/>
      </w:tblGrid>
      <w:tr w:rsidR="008C0595" w:rsidRPr="00626A5B" w14:paraId="0256C51E" w14:textId="77777777" w:rsidTr="00122BBC">
        <w:trPr>
          <w:trHeight w:val="537"/>
        </w:trPr>
        <w:tc>
          <w:tcPr>
            <w:tcW w:w="3022" w:type="dxa"/>
            <w:vAlign w:val="center"/>
          </w:tcPr>
          <w:p w14:paraId="19200A2D" w14:textId="77777777" w:rsidR="008C0595" w:rsidRPr="008C0595" w:rsidRDefault="008C0595" w:rsidP="008C0595">
            <w:pPr>
              <w:contextualSpacing/>
              <w:jc w:val="center"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052" w:type="dxa"/>
            <w:vAlign w:val="center"/>
          </w:tcPr>
          <w:p w14:paraId="7D332D85" w14:textId="77777777" w:rsidR="008C0595" w:rsidRPr="008C0595" w:rsidRDefault="008C0595" w:rsidP="008C0595">
            <w:pPr>
              <w:contextualSpacing/>
              <w:jc w:val="center"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№ договора</w:t>
            </w:r>
          </w:p>
        </w:tc>
        <w:tc>
          <w:tcPr>
            <w:tcW w:w="2990" w:type="dxa"/>
            <w:vAlign w:val="center"/>
          </w:tcPr>
          <w:p w14:paraId="2F664AF7" w14:textId="77777777" w:rsidR="008C0595" w:rsidRPr="008C0595" w:rsidRDefault="008C0595" w:rsidP="008C0595">
            <w:pPr>
              <w:contextualSpacing/>
              <w:jc w:val="center"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Срок действия лицензии</w:t>
            </w:r>
          </w:p>
        </w:tc>
      </w:tr>
      <w:tr w:rsidR="008C0595" w:rsidRPr="00626A5B" w14:paraId="209634FA" w14:textId="77777777" w:rsidTr="00122BBC">
        <w:tc>
          <w:tcPr>
            <w:tcW w:w="3022" w:type="dxa"/>
          </w:tcPr>
          <w:p w14:paraId="55D4CC24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MS Windows 7</w:t>
            </w:r>
          </w:p>
        </w:tc>
        <w:tc>
          <w:tcPr>
            <w:tcW w:w="3052" w:type="dxa"/>
          </w:tcPr>
          <w:p w14:paraId="5FA85C6B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Д-1227 от 08.10.2018</w:t>
            </w:r>
          </w:p>
          <w:p w14:paraId="58EE4F75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Д-757-17 от 27.06.2017 Д-593-16 от 20.05.2016</w:t>
            </w:r>
          </w:p>
        </w:tc>
        <w:tc>
          <w:tcPr>
            <w:tcW w:w="2990" w:type="dxa"/>
          </w:tcPr>
          <w:p w14:paraId="496B2C7F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11.10.2021</w:t>
            </w:r>
          </w:p>
          <w:p w14:paraId="2F96DAAE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27.07.2018</w:t>
            </w:r>
          </w:p>
          <w:p w14:paraId="4950172F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20.05.2017</w:t>
            </w:r>
          </w:p>
        </w:tc>
      </w:tr>
      <w:tr w:rsidR="008C0595" w:rsidRPr="00626A5B" w14:paraId="493ACEDD" w14:textId="77777777" w:rsidTr="00122BBC">
        <w:tc>
          <w:tcPr>
            <w:tcW w:w="3022" w:type="dxa"/>
          </w:tcPr>
          <w:p w14:paraId="3D7B1890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MS Office 2007</w:t>
            </w:r>
          </w:p>
        </w:tc>
        <w:tc>
          <w:tcPr>
            <w:tcW w:w="3052" w:type="dxa"/>
          </w:tcPr>
          <w:p w14:paraId="366A1991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№ 135 от 17.09.2007</w:t>
            </w:r>
          </w:p>
        </w:tc>
        <w:tc>
          <w:tcPr>
            <w:tcW w:w="2990" w:type="dxa"/>
          </w:tcPr>
          <w:p w14:paraId="1F638D92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бессрочно</w:t>
            </w:r>
          </w:p>
        </w:tc>
      </w:tr>
      <w:tr w:rsidR="008C0595" w:rsidRPr="00626A5B" w14:paraId="073FCFB6" w14:textId="77777777" w:rsidTr="00122BBC">
        <w:tc>
          <w:tcPr>
            <w:tcW w:w="3022" w:type="dxa"/>
          </w:tcPr>
          <w:p w14:paraId="701ED04B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Kaspersky Endpoint Security для бизнеса-Стандартный</w:t>
            </w:r>
          </w:p>
        </w:tc>
        <w:tc>
          <w:tcPr>
            <w:tcW w:w="3052" w:type="dxa"/>
          </w:tcPr>
          <w:p w14:paraId="6929CF8B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Д-300-18 от 21.03.2018</w:t>
            </w:r>
          </w:p>
          <w:p w14:paraId="040C02E8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Д-1347-17 от 20.12.2017</w:t>
            </w:r>
          </w:p>
          <w:p w14:paraId="5BD837FA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Д-1481-16 от 25.11.2016</w:t>
            </w:r>
          </w:p>
        </w:tc>
        <w:tc>
          <w:tcPr>
            <w:tcW w:w="2990" w:type="dxa"/>
          </w:tcPr>
          <w:p w14:paraId="10E8466B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28.01.2020</w:t>
            </w:r>
          </w:p>
          <w:p w14:paraId="39E22D1F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21.03.2018</w:t>
            </w:r>
          </w:p>
          <w:p w14:paraId="34E9C538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25.12.2017</w:t>
            </w:r>
          </w:p>
        </w:tc>
      </w:tr>
      <w:tr w:rsidR="008C0595" w:rsidRPr="00626A5B" w14:paraId="4B8E40A7" w14:textId="77777777" w:rsidTr="00122BBC">
        <w:tc>
          <w:tcPr>
            <w:tcW w:w="3022" w:type="dxa"/>
          </w:tcPr>
          <w:p w14:paraId="36102ED7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7Zip</w:t>
            </w:r>
          </w:p>
        </w:tc>
        <w:tc>
          <w:tcPr>
            <w:tcW w:w="3052" w:type="dxa"/>
          </w:tcPr>
          <w:p w14:paraId="25E1D103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990" w:type="dxa"/>
          </w:tcPr>
          <w:p w14:paraId="631C30F0" w14:textId="77777777" w:rsidR="008C0595" w:rsidRPr="008C0595" w:rsidRDefault="008C0595" w:rsidP="008C0595">
            <w:pPr>
              <w:contextualSpacing/>
              <w:rPr>
                <w:sz w:val="20"/>
                <w:szCs w:val="20"/>
              </w:rPr>
            </w:pPr>
            <w:r w:rsidRPr="008C0595">
              <w:rPr>
                <w:sz w:val="20"/>
                <w:szCs w:val="20"/>
              </w:rPr>
              <w:t>бессрочно</w:t>
            </w:r>
          </w:p>
        </w:tc>
      </w:tr>
    </w:tbl>
    <w:p w14:paraId="2B531BDD" w14:textId="77777777" w:rsidR="00122BBC" w:rsidRPr="00064793" w:rsidRDefault="00122BBC" w:rsidP="00122BBC">
      <w:pPr>
        <w:ind w:left="426"/>
        <w:rPr>
          <w:bCs/>
          <w:i/>
          <w:iCs/>
          <w:color w:val="000000"/>
        </w:rPr>
      </w:pPr>
      <w:r w:rsidRPr="00064793">
        <w:rPr>
          <w:bCs/>
          <w:i/>
          <w:iCs/>
          <w:color w:val="000000"/>
        </w:rPr>
        <w:t>Профессиональные базы данных и информационные справочные систем</w:t>
      </w:r>
    </w:p>
    <w:p w14:paraId="2E60B4EB" w14:textId="77777777" w:rsidR="00122BBC" w:rsidRPr="004A0812" w:rsidRDefault="00122BBC" w:rsidP="00122BBC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rStyle w:val="FontStyle18"/>
          <w:b w:val="0"/>
          <w:sz w:val="20"/>
          <w:szCs w:val="20"/>
        </w:rPr>
      </w:pPr>
      <w:r w:rsidRPr="004A0812">
        <w:rPr>
          <w:rStyle w:val="FontStyle18"/>
          <w:b w:val="0"/>
          <w:sz w:val="20"/>
          <w:szCs w:val="20"/>
        </w:rPr>
        <w:t xml:space="preserve">Международная справочная система </w:t>
      </w:r>
      <w:hyperlink r:id="rId17" w:history="1">
        <w:r w:rsidRPr="004A0812">
          <w:rPr>
            <w:rStyle w:val="FontStyle18"/>
            <w:b w:val="0"/>
            <w:sz w:val="20"/>
            <w:szCs w:val="20"/>
          </w:rPr>
          <w:t>«Полпред»</w:t>
        </w:r>
      </w:hyperlink>
      <w:r w:rsidRPr="004A0812">
        <w:rPr>
          <w:rStyle w:val="FontStyle18"/>
          <w:b w:val="0"/>
          <w:sz w:val="20"/>
          <w:szCs w:val="20"/>
        </w:rPr>
        <w:t xml:space="preserve"> </w:t>
      </w:r>
      <w:hyperlink r:id="rId18" w:history="1">
        <w:r w:rsidRPr="004A0812">
          <w:rPr>
            <w:rStyle w:val="FontStyle18"/>
            <w:b w:val="0"/>
            <w:sz w:val="20"/>
            <w:szCs w:val="20"/>
          </w:rPr>
          <w:t>polpred.com</w:t>
        </w:r>
      </w:hyperlink>
      <w:r w:rsidRPr="004A0812">
        <w:rPr>
          <w:rStyle w:val="FontStyle18"/>
          <w:b w:val="0"/>
          <w:sz w:val="20"/>
          <w:szCs w:val="20"/>
        </w:rPr>
        <w:t xml:space="preserve"> отрасль «Образование, наука». – URL: http://education.polpred.com/.</w:t>
      </w:r>
    </w:p>
    <w:p w14:paraId="4F0967B9" w14:textId="77777777" w:rsidR="00122BBC" w:rsidRPr="004A0812" w:rsidRDefault="00122BBC" w:rsidP="00122BBC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Национальная информационно-аналитическая система – Российский индекс научного цитирования (РИНЦ)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19" w:history="1">
        <w:r w:rsidRPr="004A0812">
          <w:rPr>
            <w:sz w:val="20"/>
            <w:szCs w:val="20"/>
          </w:rPr>
          <w:t>https://elibrary.ru/project_risc.asp</w:t>
        </w:r>
      </w:hyperlink>
      <w:r w:rsidRPr="004A0812">
        <w:rPr>
          <w:bCs/>
          <w:sz w:val="20"/>
          <w:szCs w:val="20"/>
        </w:rPr>
        <w:t>.</w:t>
      </w:r>
    </w:p>
    <w:p w14:paraId="36DD0192" w14:textId="77777777" w:rsidR="00122BBC" w:rsidRPr="004A0812" w:rsidRDefault="00122BBC" w:rsidP="00122BBC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sz w:val="20"/>
          <w:szCs w:val="20"/>
        </w:rPr>
        <w:t>Поисковая система Академия Google (Google Scholar)</w:t>
      </w:r>
      <w:r w:rsidRPr="004A0812">
        <w:rPr>
          <w:bCs/>
          <w:sz w:val="20"/>
          <w:szCs w:val="20"/>
        </w:rPr>
        <w:t xml:space="preserve">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0" w:history="1">
        <w:r w:rsidRPr="004A0812">
          <w:rPr>
            <w:sz w:val="20"/>
            <w:szCs w:val="20"/>
          </w:rPr>
          <w:t>https://scholar.google.ru/</w:t>
        </w:r>
      </w:hyperlink>
      <w:r w:rsidRPr="004A0812">
        <w:rPr>
          <w:bCs/>
          <w:sz w:val="20"/>
          <w:szCs w:val="20"/>
        </w:rPr>
        <w:t>.</w:t>
      </w:r>
    </w:p>
    <w:p w14:paraId="5791FDF4" w14:textId="77777777" w:rsidR="00122BBC" w:rsidRPr="004A0812" w:rsidRDefault="00122BBC" w:rsidP="00122BBC">
      <w:pPr>
        <w:pStyle w:val="Style10"/>
        <w:widowControl/>
        <w:numPr>
          <w:ilvl w:val="0"/>
          <w:numId w:val="35"/>
        </w:numPr>
        <w:ind w:left="0" w:firstLine="360"/>
        <w:contextualSpacing/>
        <w:jc w:val="both"/>
        <w:rPr>
          <w:bCs/>
          <w:sz w:val="20"/>
          <w:szCs w:val="20"/>
        </w:rPr>
      </w:pPr>
      <w:r w:rsidRPr="004A0812">
        <w:rPr>
          <w:bCs/>
          <w:sz w:val="20"/>
          <w:szCs w:val="20"/>
        </w:rPr>
        <w:t xml:space="preserve">Информационная система - Единое окно доступа к информационным ресурсам. – </w:t>
      </w:r>
      <w:r w:rsidRPr="004A0812">
        <w:rPr>
          <w:rStyle w:val="FontStyle18"/>
          <w:bCs w:val="0"/>
          <w:sz w:val="20"/>
          <w:szCs w:val="20"/>
        </w:rPr>
        <w:t>URL</w:t>
      </w:r>
      <w:r w:rsidRPr="004A0812">
        <w:rPr>
          <w:bCs/>
          <w:sz w:val="20"/>
          <w:szCs w:val="20"/>
        </w:rPr>
        <w:t xml:space="preserve">: </w:t>
      </w:r>
      <w:hyperlink r:id="rId21" w:history="1">
        <w:r w:rsidRPr="004A0812">
          <w:rPr>
            <w:sz w:val="20"/>
            <w:szCs w:val="20"/>
          </w:rPr>
          <w:t>http://window.edu.ru/</w:t>
        </w:r>
      </w:hyperlink>
      <w:r w:rsidRPr="004A0812">
        <w:rPr>
          <w:bCs/>
          <w:sz w:val="20"/>
          <w:szCs w:val="20"/>
        </w:rPr>
        <w:t>.</w:t>
      </w:r>
    </w:p>
    <w:p w14:paraId="16C85129" w14:textId="77777777" w:rsidR="00122BBC" w:rsidRPr="004A0812" w:rsidRDefault="00122BBC" w:rsidP="00122BBC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Информационная система «Единое окно доступа к образовательным ресурсам» - http://www.window.edu.ru</w:t>
      </w:r>
    </w:p>
    <w:p w14:paraId="1DDE4B5E" w14:textId="77777777" w:rsidR="00122BBC" w:rsidRPr="004A0812" w:rsidRDefault="00122BBC" w:rsidP="00122BBC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lastRenderedPageBreak/>
        <w:t>Официальный Интернет-ресурс Федерального агентства по техническому регулированию и метрологии. – http://www.gost.ru/wps/portal/pages.CatalogOfStandarts</w:t>
      </w:r>
    </w:p>
    <w:p w14:paraId="73FE14D6" w14:textId="77777777" w:rsidR="00122BBC" w:rsidRPr="004A0812" w:rsidRDefault="00122BBC" w:rsidP="00122BBC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 xml:space="preserve">Портал Электронная библиотека: диссертации - http://diss.rsl.ru/?menu=disscatalog/ </w:t>
      </w:r>
    </w:p>
    <w:p w14:paraId="75723EB7" w14:textId="77777777" w:rsidR="00122BBC" w:rsidRPr="004A0812" w:rsidRDefault="00122BBC" w:rsidP="00122BBC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портал «Российское образование» - http://www.edu.ru</w:t>
      </w:r>
    </w:p>
    <w:p w14:paraId="3ADCDEC1" w14:textId="77777777" w:rsidR="00122BBC" w:rsidRPr="004A0812" w:rsidRDefault="00122BBC" w:rsidP="00122BBC">
      <w:pPr>
        <w:pStyle w:val="af2"/>
        <w:widowControl/>
        <w:numPr>
          <w:ilvl w:val="0"/>
          <w:numId w:val="35"/>
        </w:numPr>
        <w:autoSpaceDE/>
        <w:autoSpaceDN/>
        <w:adjustRightInd/>
        <w:ind w:left="0" w:firstLine="360"/>
        <w:jc w:val="both"/>
        <w:rPr>
          <w:iCs/>
          <w:color w:val="000000"/>
        </w:rPr>
      </w:pPr>
      <w:r w:rsidRPr="004A0812">
        <w:rPr>
          <w:iCs/>
          <w:color w:val="000000"/>
        </w:rPr>
        <w:t>Федеральный центр информационно-образовательных ресурсов - http://fcior.edu.ru</w:t>
      </w:r>
    </w:p>
    <w:p w14:paraId="465A57B9" w14:textId="77777777" w:rsidR="00122BBC" w:rsidRPr="00607BEE" w:rsidRDefault="00122BBC" w:rsidP="00122BBC">
      <w:pPr>
        <w:ind w:firstLine="567"/>
        <w:jc w:val="both"/>
        <w:rPr>
          <w:i/>
        </w:rPr>
      </w:pPr>
      <w:r w:rsidRPr="00607BEE">
        <w:rPr>
          <w:i/>
        </w:rPr>
        <w:t xml:space="preserve">Интернет-ресурсы: </w:t>
      </w:r>
    </w:p>
    <w:p w14:paraId="12E4243C" w14:textId="77777777" w:rsidR="00122BBC" w:rsidRPr="00B3199E" w:rsidRDefault="00122BBC" w:rsidP="00122BB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Официальные сайты организаций </w:t>
      </w:r>
      <w:hyperlink r:id="rId22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magtu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, </w:t>
      </w:r>
      <w:hyperlink r:id="rId23" w:history="1">
        <w:r w:rsidRPr="00B3199E">
          <w:rPr>
            <w:color w:val="0000FF"/>
            <w:sz w:val="20"/>
            <w:szCs w:val="20"/>
            <w:u w:val="single"/>
          </w:rPr>
          <w:t>http://www.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gks</w:t>
        </w:r>
        <w:r w:rsidRPr="00B3199E">
          <w:rPr>
            <w:color w:val="0000FF"/>
            <w:sz w:val="20"/>
            <w:szCs w:val="20"/>
            <w:u w:val="single"/>
          </w:rPr>
          <w:t>.ru</w:t>
        </w:r>
      </w:hyperlink>
      <w:r w:rsidRPr="00B3199E">
        <w:rPr>
          <w:sz w:val="20"/>
          <w:szCs w:val="20"/>
        </w:rPr>
        <w:t xml:space="preserve">  и т.п.</w:t>
      </w:r>
    </w:p>
    <w:p w14:paraId="554EC4F9" w14:textId="77777777" w:rsidR="00122BBC" w:rsidRPr="00B3199E" w:rsidRDefault="00122BBC" w:rsidP="00122BB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Каталог образовательных Интернет-ресурсов [Электронный ресурс]. – Режим доступа: </w:t>
      </w:r>
      <w:hyperlink r:id="rId24" w:history="1">
        <w:r w:rsidRPr="00B3199E">
          <w:rPr>
            <w:color w:val="0000FF"/>
            <w:sz w:val="20"/>
            <w:szCs w:val="20"/>
            <w:u w:val="single"/>
          </w:rPr>
          <w:t>http://edu-top.ru/katalog/</w:t>
        </w:r>
      </w:hyperlink>
      <w:r w:rsidRPr="00B3199E">
        <w:rPr>
          <w:sz w:val="20"/>
          <w:szCs w:val="20"/>
        </w:rPr>
        <w:t>;</w:t>
      </w:r>
    </w:p>
    <w:p w14:paraId="49E7609E" w14:textId="77777777" w:rsidR="00122BBC" w:rsidRPr="00B3199E" w:rsidRDefault="00122BBC" w:rsidP="00122BB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>Образовательные ресурсы Интернета. [Электронный ресурс]. – Режим доступа: http://www.alleng.ru/edu/educ.htm</w:t>
      </w:r>
    </w:p>
    <w:p w14:paraId="4C727746" w14:textId="77777777" w:rsidR="00122BBC" w:rsidRPr="00B3199E" w:rsidRDefault="002440A8" w:rsidP="00122BBC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 w:val="20"/>
          <w:szCs w:val="20"/>
        </w:rPr>
      </w:pPr>
      <w:hyperlink r:id="rId25" w:history="1">
        <w:r w:rsidR="00122BBC" w:rsidRPr="00B3199E">
          <w:rPr>
            <w:sz w:val="20"/>
            <w:szCs w:val="20"/>
          </w:rPr>
          <w:t>Федеральный образовательный портал «Информационно-коммуникационные технологии в образовании</w:t>
        </w:r>
      </w:hyperlink>
      <w:r w:rsidR="00122BBC" w:rsidRPr="00B3199E">
        <w:rPr>
          <w:sz w:val="20"/>
          <w:szCs w:val="20"/>
        </w:rPr>
        <w:t xml:space="preserve">». [Электронный ресурс]. – Режим доступа: </w:t>
      </w:r>
      <w:hyperlink r:id="rId26" w:history="1">
        <w:r w:rsidR="00122BBC" w:rsidRPr="00B3199E">
          <w:rPr>
            <w:color w:val="0000FF"/>
            <w:sz w:val="20"/>
            <w:szCs w:val="20"/>
            <w:u w:val="single"/>
          </w:rPr>
          <w:t>http://www.ict.edu.ru/</w:t>
        </w:r>
      </w:hyperlink>
      <w:r w:rsidR="00122BBC" w:rsidRPr="00B3199E">
        <w:rPr>
          <w:sz w:val="20"/>
          <w:szCs w:val="20"/>
        </w:rPr>
        <w:t>;</w:t>
      </w:r>
    </w:p>
    <w:p w14:paraId="5E568528" w14:textId="77777777" w:rsidR="00122BBC" w:rsidRPr="00B3199E" w:rsidRDefault="00122BBC" w:rsidP="00122BBC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  <w:shd w:val="clear" w:color="auto" w:fill="FFFFFF"/>
        </w:rPr>
      </w:pPr>
      <w:r w:rsidRPr="00B3199E">
        <w:rPr>
          <w:sz w:val="20"/>
          <w:szCs w:val="20"/>
          <w:shd w:val="clear" w:color="auto" w:fill="FFFFFF"/>
        </w:rPr>
        <w:t xml:space="preserve">Федеральный портал. </w:t>
      </w:r>
      <w:r w:rsidRPr="00B3199E">
        <w:rPr>
          <w:sz w:val="20"/>
          <w:szCs w:val="20"/>
        </w:rPr>
        <w:t>Российское образование</w:t>
      </w:r>
      <w:r w:rsidRPr="00B3199E">
        <w:rPr>
          <w:sz w:val="20"/>
          <w:szCs w:val="20"/>
          <w:shd w:val="clear" w:color="auto" w:fill="FFFFFF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27" w:history="1">
        <w:r w:rsidRPr="00B3199E">
          <w:rPr>
            <w:color w:val="0000FF"/>
            <w:sz w:val="20"/>
            <w:szCs w:val="20"/>
            <w:u w:val="single"/>
          </w:rPr>
          <w:t>http://www.edu.ru/</w:t>
        </w:r>
      </w:hyperlink>
    </w:p>
    <w:p w14:paraId="383F295F" w14:textId="77777777" w:rsidR="00122BBC" w:rsidRPr="00B3199E" w:rsidRDefault="00122BBC" w:rsidP="00122BBC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Федеральный портал </w:t>
      </w:r>
      <w:hyperlink r:id="rId28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Единое окно доступа к образовательным ресурсам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Электронный ресурс]. – Режим доступа: </w:t>
      </w:r>
      <w:hyperlink r:id="rId29" w:history="1">
        <w:r w:rsidRPr="00B3199E">
          <w:rPr>
            <w:color w:val="0000FF"/>
            <w:sz w:val="20"/>
            <w:szCs w:val="20"/>
            <w:u w:val="single"/>
          </w:rPr>
          <w:t>http://w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indow</w:t>
        </w:r>
        <w:r w:rsidRPr="00B3199E">
          <w:rPr>
            <w:color w:val="0000FF"/>
            <w:sz w:val="20"/>
            <w:szCs w:val="20"/>
            <w:u w:val="single"/>
          </w:rPr>
          <w:t>.edu.ru/</w:t>
        </w:r>
      </w:hyperlink>
    </w:p>
    <w:p w14:paraId="6A22F32E" w14:textId="77777777" w:rsidR="00122BBC" w:rsidRPr="00B3199E" w:rsidRDefault="00122BBC" w:rsidP="00122BBC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Calibri"/>
          <w:sz w:val="20"/>
          <w:szCs w:val="20"/>
          <w:shd w:val="clear" w:color="auto" w:fill="FFFFFF"/>
          <w:lang w:eastAsia="en-US"/>
        </w:rPr>
      </w:pPr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>Федеральное хранилище </w:t>
      </w:r>
      <w:hyperlink r:id="rId30" w:history="1">
        <w:r w:rsidRPr="00B3199E">
          <w:rPr>
            <w:rFonts w:eastAsia="Calibri"/>
            <w:sz w:val="20"/>
            <w:szCs w:val="20"/>
            <w:shd w:val="clear" w:color="auto" w:fill="FFFFFF"/>
            <w:lang w:eastAsia="en-US"/>
          </w:rPr>
          <w:t>Единая коллекция цифровых образовательных ресурсов</w:t>
        </w:r>
      </w:hyperlink>
      <w:r w:rsidRPr="00B3199E">
        <w:rPr>
          <w:rFonts w:eastAsia="Calibri"/>
          <w:sz w:val="20"/>
          <w:szCs w:val="20"/>
          <w:shd w:val="clear" w:color="auto" w:fill="FFFFFF"/>
          <w:lang w:eastAsia="en-US"/>
        </w:rPr>
        <w:t xml:space="preserve">. </w:t>
      </w:r>
      <w:r w:rsidRPr="00B3199E">
        <w:rPr>
          <w:sz w:val="20"/>
          <w:szCs w:val="20"/>
        </w:rPr>
        <w:t xml:space="preserve">[Электронный ресурс]. – Режим доступа: </w:t>
      </w:r>
      <w:hyperlink r:id="rId31" w:history="1">
        <w:r w:rsidRPr="00B3199E">
          <w:rPr>
            <w:rFonts w:eastAsia="Calibri"/>
            <w:color w:val="0000FF"/>
            <w:sz w:val="20"/>
            <w:szCs w:val="20"/>
            <w:u w:val="single"/>
            <w:shd w:val="clear" w:color="auto" w:fill="FFFFFF"/>
            <w:lang w:eastAsia="en-US"/>
          </w:rPr>
          <w:t>http://school-collection.edu.ru/</w:t>
        </w:r>
      </w:hyperlink>
    </w:p>
    <w:p w14:paraId="59D82B76" w14:textId="77777777" w:rsidR="00122BBC" w:rsidRPr="00B3199E" w:rsidRDefault="00122BBC" w:rsidP="00122BBC">
      <w:pPr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3199E">
        <w:rPr>
          <w:sz w:val="20"/>
          <w:szCs w:val="20"/>
        </w:rPr>
        <w:t xml:space="preserve">Информика. </w:t>
      </w:r>
      <w:r w:rsidRPr="00B3199E">
        <w:rPr>
          <w:sz w:val="20"/>
          <w:szCs w:val="20"/>
          <w:shd w:val="clear" w:color="auto" w:fill="FFFFFF"/>
        </w:rPr>
        <w:t xml:space="preserve">ФГАУ ГНИИ ИТТ«Информика». </w:t>
      </w:r>
      <w:r w:rsidRPr="00B3199E">
        <w:rPr>
          <w:sz w:val="20"/>
          <w:szCs w:val="20"/>
        </w:rPr>
        <w:t xml:space="preserve">[Электронный ресурс]. – Режим доступа:  </w:t>
      </w:r>
      <w:hyperlink r:id="rId32" w:history="1">
        <w:r w:rsidRPr="00B3199E">
          <w:rPr>
            <w:color w:val="0000FF"/>
            <w:sz w:val="20"/>
            <w:szCs w:val="20"/>
            <w:u w:val="single"/>
            <w:lang w:val="en-US"/>
          </w:rPr>
          <w:t>http</w:t>
        </w:r>
        <w:r w:rsidRPr="00B3199E">
          <w:rPr>
            <w:color w:val="0000FF"/>
            <w:sz w:val="20"/>
            <w:szCs w:val="20"/>
            <w:u w:val="single"/>
          </w:rPr>
          <w:t>://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www</w:t>
        </w:r>
        <w:r w:rsidRPr="00B3199E">
          <w:rPr>
            <w:color w:val="0000FF"/>
            <w:sz w:val="20"/>
            <w:szCs w:val="20"/>
            <w:u w:val="single"/>
          </w:rPr>
          <w:t>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informika</w:t>
        </w:r>
        <w:r w:rsidRPr="00B3199E">
          <w:rPr>
            <w:color w:val="0000FF"/>
            <w:sz w:val="20"/>
            <w:szCs w:val="20"/>
            <w:u w:val="single"/>
          </w:rPr>
          <w:t>.</w:t>
        </w:r>
        <w:r w:rsidRPr="00B3199E">
          <w:rPr>
            <w:color w:val="0000FF"/>
            <w:sz w:val="20"/>
            <w:szCs w:val="20"/>
            <w:u w:val="single"/>
            <w:lang w:val="en-US"/>
          </w:rPr>
          <w:t>ru</w:t>
        </w:r>
        <w:r w:rsidRPr="00B3199E">
          <w:rPr>
            <w:color w:val="0000FF"/>
            <w:sz w:val="20"/>
            <w:szCs w:val="20"/>
            <w:u w:val="single"/>
          </w:rPr>
          <w:t>/</w:t>
        </w:r>
      </w:hyperlink>
    </w:p>
    <w:p w14:paraId="55084274" w14:textId="77777777" w:rsidR="00122BBC" w:rsidRPr="003F1A64" w:rsidRDefault="00122BBC" w:rsidP="00122BBC"/>
    <w:p w14:paraId="38EA4E42" w14:textId="77777777" w:rsidR="00122BBC" w:rsidRPr="003F1A64" w:rsidRDefault="00122BBC" w:rsidP="00122BBC">
      <w:pPr>
        <w:pStyle w:val="1"/>
        <w:widowControl w:val="0"/>
        <w:suppressAutoHyphens/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3F1A64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3"/>
        <w:gridCol w:w="5915"/>
      </w:tblGrid>
      <w:tr w:rsidR="00122BBC" w:rsidRPr="00064793" w14:paraId="5B62E333" w14:textId="77777777" w:rsidTr="003837AE">
        <w:trPr>
          <w:tblHeader/>
        </w:trPr>
        <w:tc>
          <w:tcPr>
            <w:tcW w:w="1928" w:type="pct"/>
            <w:vAlign w:val="center"/>
          </w:tcPr>
          <w:p w14:paraId="0FC905F5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2DF64286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Оснащение аудитории</w:t>
            </w:r>
          </w:p>
        </w:tc>
      </w:tr>
      <w:tr w:rsidR="00122BBC" w:rsidRPr="00064793" w14:paraId="3245298F" w14:textId="77777777" w:rsidTr="003837AE">
        <w:tc>
          <w:tcPr>
            <w:tcW w:w="1928" w:type="pct"/>
          </w:tcPr>
          <w:p w14:paraId="7BB2F12B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1ADAF011" w14:textId="77777777" w:rsidR="00122BBC" w:rsidRPr="00064793" w:rsidRDefault="00122BBC" w:rsidP="003837A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Персональный компьютер (или ноутбук) с пакетом MS Office, с выходом в Интернет и с доступом в электронную информационно-образовательную среду университета. </w:t>
            </w:r>
          </w:p>
          <w:p w14:paraId="5C386FF3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Доска, мультимедийный проектор, экран.</w:t>
            </w:r>
          </w:p>
          <w:p w14:paraId="7C2BAAD2" w14:textId="77777777" w:rsidR="00122BBC" w:rsidRPr="00064793" w:rsidRDefault="00122BBC" w:rsidP="003837AE">
            <w:pPr>
              <w:ind w:hanging="5"/>
              <w:contextualSpacing/>
              <w:rPr>
                <w:i/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Мультимедийные презентации к лекциям, учебно-наглядные пособия</w:t>
            </w:r>
          </w:p>
        </w:tc>
      </w:tr>
      <w:tr w:rsidR="00122BBC" w:rsidRPr="00064793" w14:paraId="0D6FF061" w14:textId="77777777" w:rsidTr="003837AE">
        <w:tc>
          <w:tcPr>
            <w:tcW w:w="1928" w:type="pct"/>
          </w:tcPr>
          <w:p w14:paraId="225822C0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 xml:space="preserve">Учебные аудитории для проведения </w:t>
            </w:r>
            <w:r>
              <w:rPr>
                <w:sz w:val="20"/>
                <w:szCs w:val="20"/>
              </w:rPr>
              <w:t>лабораторных</w:t>
            </w:r>
            <w:r w:rsidRPr="00064793">
              <w:rPr>
                <w:sz w:val="20"/>
                <w:szCs w:val="20"/>
              </w:rPr>
              <w:t xml:space="preserve">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2A39E463" w14:textId="77777777" w:rsidR="00122BBC" w:rsidRPr="00064793" w:rsidRDefault="00122BBC" w:rsidP="003837A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  <w:p w14:paraId="09FB6C21" w14:textId="77777777" w:rsidR="00122BBC" w:rsidRPr="00064793" w:rsidRDefault="00122BBC" w:rsidP="003837A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122BBC" w:rsidRPr="00064793" w14:paraId="7AE8F346" w14:textId="77777777" w:rsidTr="003837AE">
        <w:tc>
          <w:tcPr>
            <w:tcW w:w="1928" w:type="pct"/>
          </w:tcPr>
          <w:p w14:paraId="1A656A2B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14:paraId="3FA6BE8D" w14:textId="77777777" w:rsidR="00122BBC" w:rsidRPr="00064793" w:rsidRDefault="00122BBC" w:rsidP="003837A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Персональные компьютеры с пакетом MS Office, с выходом в Интернет и с доступом в электронную информационно-образовательную среду университета.</w:t>
            </w:r>
          </w:p>
        </w:tc>
      </w:tr>
      <w:tr w:rsidR="00122BBC" w:rsidRPr="00064793" w14:paraId="06EADB59" w14:textId="77777777" w:rsidTr="003837AE">
        <w:tc>
          <w:tcPr>
            <w:tcW w:w="1928" w:type="pct"/>
          </w:tcPr>
          <w:p w14:paraId="55C9AC48" w14:textId="77777777" w:rsidR="00122BBC" w:rsidRPr="00064793" w:rsidRDefault="00122BBC" w:rsidP="003837AE">
            <w:pPr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34E316B5" w14:textId="77777777" w:rsidR="00122BBC" w:rsidRPr="00064793" w:rsidRDefault="00122BBC" w:rsidP="003837AE">
            <w:pPr>
              <w:ind w:hanging="6"/>
              <w:contextualSpacing/>
              <w:rPr>
                <w:sz w:val="20"/>
                <w:szCs w:val="20"/>
              </w:rPr>
            </w:pPr>
            <w:r w:rsidRPr="00064793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7AEDA4A5" w14:textId="77777777" w:rsidR="00024D82" w:rsidRPr="00DE4151" w:rsidRDefault="00024D82" w:rsidP="00122BBC">
      <w:pPr>
        <w:ind w:firstLine="567"/>
        <w:jc w:val="both"/>
        <w:rPr>
          <w:sz w:val="28"/>
          <w:szCs w:val="28"/>
        </w:rPr>
      </w:pPr>
    </w:p>
    <w:sectPr w:rsidR="00024D82" w:rsidRPr="00DE4151" w:rsidSect="0056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AB3E1" w14:textId="77777777" w:rsidR="002440A8" w:rsidRDefault="002440A8" w:rsidP="00CB4700">
      <w:r>
        <w:separator/>
      </w:r>
    </w:p>
  </w:endnote>
  <w:endnote w:type="continuationSeparator" w:id="0">
    <w:p w14:paraId="1FB975A1" w14:textId="77777777" w:rsidR="002440A8" w:rsidRDefault="002440A8" w:rsidP="00CB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CC"/>
    <w:family w:val="auto"/>
    <w:pitch w:val="variable"/>
    <w:sig w:usb0="E0000ABF" w:usb1="61DFFCFB" w:usb2="00000016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B3434" w14:textId="77777777" w:rsidR="002440A8" w:rsidRDefault="002440A8" w:rsidP="00CB4700">
      <w:r>
        <w:separator/>
      </w:r>
    </w:p>
  </w:footnote>
  <w:footnote w:type="continuationSeparator" w:id="0">
    <w:p w14:paraId="326C3111" w14:textId="77777777" w:rsidR="002440A8" w:rsidRDefault="002440A8" w:rsidP="00CB4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8ED2A11E"/>
    <w:name w:val="WW8Num1"/>
    <w:lvl w:ilvl="0">
      <w:start w:val="1"/>
      <w:numFmt w:val="upperRoman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541"/>
        </w:tabs>
        <w:ind w:left="541" w:hanging="360"/>
      </w:pPr>
      <w:rPr>
        <w:b w:val="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907"/>
        </w:tabs>
        <w:ind w:left="907" w:hanging="34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–"/>
      <w:lvlJc w:val="left"/>
      <w:pPr>
        <w:tabs>
          <w:tab w:val="num" w:pos="2135"/>
        </w:tabs>
        <w:ind w:left="2135" w:hanging="360"/>
      </w:pPr>
      <w:rPr>
        <w:rFonts w:ascii="Times New Roman" w:hAnsi="Times New Roman"/>
        <w:sz w:val="24"/>
      </w:rPr>
    </w:lvl>
  </w:abstractNum>
  <w:abstractNum w:abstractNumId="5" w15:restartNumberingAfterBreak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620"/>
        </w:tabs>
        <w:ind w:left="0" w:firstLine="0"/>
      </w:pPr>
    </w:lvl>
  </w:abstractNum>
  <w:abstractNum w:abstractNumId="6" w15:restartNumberingAfterBreak="0">
    <w:nsid w:val="07207610"/>
    <w:multiLevelType w:val="hybridMultilevel"/>
    <w:tmpl w:val="CBBC9ABC"/>
    <w:lvl w:ilvl="0" w:tplc="CD34BA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94F38"/>
    <w:multiLevelType w:val="multilevel"/>
    <w:tmpl w:val="0D420A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426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800"/>
      </w:pPr>
      <w:rPr>
        <w:rFonts w:hint="default"/>
      </w:rPr>
    </w:lvl>
  </w:abstractNum>
  <w:abstractNum w:abstractNumId="8" w15:restartNumberingAfterBreak="0">
    <w:nsid w:val="0CD74ABF"/>
    <w:multiLevelType w:val="hybridMultilevel"/>
    <w:tmpl w:val="A338195C"/>
    <w:lvl w:ilvl="0" w:tplc="6BA4CA20">
      <w:start w:val="2"/>
      <w:numFmt w:val="bullet"/>
      <w:lvlText w:val="─"/>
      <w:lvlJc w:val="left"/>
      <w:pPr>
        <w:ind w:left="720" w:hanging="360"/>
      </w:pPr>
      <w:rPr>
        <w:rFonts w:ascii="Complex" w:hAnsi="Complex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E53956"/>
    <w:multiLevelType w:val="hybridMultilevel"/>
    <w:tmpl w:val="B0A4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25955"/>
    <w:multiLevelType w:val="hybridMultilevel"/>
    <w:tmpl w:val="B7D6F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C04D54"/>
    <w:multiLevelType w:val="multilevel"/>
    <w:tmpl w:val="434872E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80" w:hanging="1800"/>
      </w:pPr>
      <w:rPr>
        <w:rFonts w:hint="default"/>
      </w:rPr>
    </w:lvl>
  </w:abstractNum>
  <w:abstractNum w:abstractNumId="12" w15:restartNumberingAfterBreak="0">
    <w:nsid w:val="21207296"/>
    <w:multiLevelType w:val="hybridMultilevel"/>
    <w:tmpl w:val="44DC0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F3926"/>
    <w:multiLevelType w:val="hybridMultilevel"/>
    <w:tmpl w:val="014E6BD4"/>
    <w:lvl w:ilvl="0" w:tplc="51688B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DF4B18"/>
    <w:multiLevelType w:val="hybridMultilevel"/>
    <w:tmpl w:val="165C3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42BEF"/>
    <w:multiLevelType w:val="multilevel"/>
    <w:tmpl w:val="534C136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B0664D"/>
    <w:multiLevelType w:val="hybridMultilevel"/>
    <w:tmpl w:val="AD6E0ADE"/>
    <w:lvl w:ilvl="0" w:tplc="0D303BD2">
      <w:start w:val="1"/>
      <w:numFmt w:val="decimal"/>
      <w:lvlText w:val="%1)"/>
      <w:lvlJc w:val="left"/>
      <w:pPr>
        <w:ind w:left="179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4A47D3"/>
    <w:multiLevelType w:val="hybridMultilevel"/>
    <w:tmpl w:val="6404565E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3ACA1090"/>
    <w:multiLevelType w:val="hybridMultilevel"/>
    <w:tmpl w:val="511E7136"/>
    <w:lvl w:ilvl="0" w:tplc="0000000D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76FEF"/>
    <w:multiLevelType w:val="multilevel"/>
    <w:tmpl w:val="F556A3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4A711D"/>
    <w:multiLevelType w:val="hybridMultilevel"/>
    <w:tmpl w:val="49FEFD1A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A35B22"/>
    <w:multiLevelType w:val="hybridMultilevel"/>
    <w:tmpl w:val="BCA46598"/>
    <w:lvl w:ilvl="0" w:tplc="89086DD6">
      <w:numFmt w:val="bullet"/>
      <w:lvlText w:val="•"/>
      <w:lvlJc w:val="left"/>
      <w:pPr>
        <w:ind w:left="1495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752FA"/>
    <w:multiLevelType w:val="hybridMultilevel"/>
    <w:tmpl w:val="577A7F26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BAD06F5C">
      <w:start w:val="1"/>
      <w:numFmt w:val="decimal"/>
      <w:lvlText w:val="%2."/>
      <w:lvlJc w:val="center"/>
      <w:pPr>
        <w:ind w:left="763" w:hanging="201"/>
      </w:pPr>
      <w:rPr>
        <w:rFonts w:hint="default"/>
        <w:b/>
        <w:bCs/>
        <w:w w:val="96"/>
      </w:rPr>
    </w:lvl>
    <w:lvl w:ilvl="2" w:tplc="BF5A606C">
      <w:numFmt w:val="bullet"/>
      <w:lvlText w:val="•"/>
      <w:lvlJc w:val="left"/>
      <w:pPr>
        <w:ind w:left="1426" w:hanging="201"/>
      </w:pPr>
      <w:rPr>
        <w:rFonts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23" w15:restartNumberingAfterBreak="0">
    <w:nsid w:val="45B5712A"/>
    <w:multiLevelType w:val="multilevel"/>
    <w:tmpl w:val="5A7CDA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79167D"/>
    <w:multiLevelType w:val="hybridMultilevel"/>
    <w:tmpl w:val="B76AD744"/>
    <w:lvl w:ilvl="0" w:tplc="8E4EB210">
      <w:start w:val="1"/>
      <w:numFmt w:val="decimal"/>
      <w:lvlText w:val="1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58586E27"/>
    <w:multiLevelType w:val="hybridMultilevel"/>
    <w:tmpl w:val="510A3BA2"/>
    <w:lvl w:ilvl="0" w:tplc="89086DD6">
      <w:numFmt w:val="bullet"/>
      <w:lvlText w:val="•"/>
      <w:lvlJc w:val="left"/>
      <w:pPr>
        <w:ind w:left="128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D67C9B"/>
    <w:multiLevelType w:val="hybridMultilevel"/>
    <w:tmpl w:val="ADF64D76"/>
    <w:lvl w:ilvl="0" w:tplc="2CE837F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CAFEFA76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44E9"/>
    <w:multiLevelType w:val="hybridMultilevel"/>
    <w:tmpl w:val="E0049E34"/>
    <w:lvl w:ilvl="0" w:tplc="CD34BA3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4D1DD7"/>
    <w:multiLevelType w:val="hybridMultilevel"/>
    <w:tmpl w:val="C7AE15CE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6A6D196D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6AB579FA"/>
    <w:multiLevelType w:val="multilevel"/>
    <w:tmpl w:val="7CF2DE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B9449AC"/>
    <w:multiLevelType w:val="multilevel"/>
    <w:tmpl w:val="0FAA71A6"/>
    <w:lvl w:ilvl="0">
      <w:start w:val="1"/>
      <w:numFmt w:val="russianUpper"/>
      <w:suff w:val="space"/>
      <w:lvlText w:val="Приложение %1."/>
      <w:lvlJc w:val="left"/>
      <w:pPr>
        <w:ind w:left="567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  <w:rPr>
        <w:rFonts w:hint="default"/>
      </w:r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  <w:rPr>
        <w:rFonts w:hint="default"/>
      </w:rPr>
    </w:lvl>
  </w:abstractNum>
  <w:abstractNum w:abstractNumId="32" w15:restartNumberingAfterBreak="0">
    <w:nsid w:val="6DBB7EDC"/>
    <w:multiLevelType w:val="hybridMultilevel"/>
    <w:tmpl w:val="356492A2"/>
    <w:lvl w:ilvl="0" w:tplc="0419000F">
      <w:start w:val="1"/>
      <w:numFmt w:val="decimal"/>
      <w:lvlText w:val="%1."/>
      <w:lvlJc w:val="left"/>
      <w:pPr>
        <w:ind w:left="888" w:hanging="360"/>
      </w:p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3" w15:restartNumberingAfterBreak="0">
    <w:nsid w:val="6EBD0855"/>
    <w:multiLevelType w:val="hybridMultilevel"/>
    <w:tmpl w:val="9970F05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2417EF4"/>
    <w:multiLevelType w:val="hybridMultilevel"/>
    <w:tmpl w:val="57AAA61A"/>
    <w:lvl w:ilvl="0" w:tplc="444E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3AD0423"/>
    <w:multiLevelType w:val="hybridMultilevel"/>
    <w:tmpl w:val="B9F0DC2E"/>
    <w:lvl w:ilvl="0" w:tplc="0419000F">
      <w:start w:val="1"/>
      <w:numFmt w:val="decimal"/>
      <w:lvlText w:val="%1."/>
      <w:lvlJc w:val="left"/>
      <w:pPr>
        <w:ind w:left="1180" w:hanging="360"/>
      </w:p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36" w15:restartNumberingAfterBreak="0">
    <w:nsid w:val="74407C50"/>
    <w:multiLevelType w:val="hybridMultilevel"/>
    <w:tmpl w:val="D46C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FF489E"/>
    <w:multiLevelType w:val="hybridMultilevel"/>
    <w:tmpl w:val="2CD89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8"/>
  </w:num>
  <w:num w:numId="4">
    <w:abstractNumId w:val="36"/>
  </w:num>
  <w:num w:numId="5">
    <w:abstractNumId w:val="10"/>
  </w:num>
  <w:num w:numId="6">
    <w:abstractNumId w:val="16"/>
  </w:num>
  <w:num w:numId="7">
    <w:abstractNumId w:val="3"/>
  </w:num>
  <w:num w:numId="8">
    <w:abstractNumId w:val="37"/>
  </w:num>
  <w:num w:numId="9">
    <w:abstractNumId w:val="24"/>
  </w:num>
  <w:num w:numId="10">
    <w:abstractNumId w:val="7"/>
  </w:num>
  <w:num w:numId="11">
    <w:abstractNumId w:val="9"/>
  </w:num>
  <w:num w:numId="12">
    <w:abstractNumId w:val="32"/>
  </w:num>
  <w:num w:numId="13">
    <w:abstractNumId w:val="35"/>
  </w:num>
  <w:num w:numId="14">
    <w:abstractNumId w:val="22"/>
  </w:num>
  <w:num w:numId="15">
    <w:abstractNumId w:val="17"/>
  </w:num>
  <w:num w:numId="16">
    <w:abstractNumId w:val="25"/>
  </w:num>
  <w:num w:numId="17">
    <w:abstractNumId w:val="21"/>
  </w:num>
  <w:num w:numId="18">
    <w:abstractNumId w:val="26"/>
  </w:num>
  <w:num w:numId="19">
    <w:abstractNumId w:val="13"/>
  </w:num>
  <w:num w:numId="20">
    <w:abstractNumId w:val="18"/>
  </w:num>
  <w:num w:numId="21">
    <w:abstractNumId w:val="23"/>
  </w:num>
  <w:num w:numId="22">
    <w:abstractNumId w:val="19"/>
  </w:num>
  <w:num w:numId="23">
    <w:abstractNumId w:val="12"/>
  </w:num>
  <w:num w:numId="24">
    <w:abstractNumId w:val="31"/>
  </w:num>
  <w:num w:numId="25">
    <w:abstractNumId w:val="31"/>
  </w:num>
  <w:num w:numId="26">
    <w:abstractNumId w:val="33"/>
  </w:num>
  <w:num w:numId="27">
    <w:abstractNumId w:val="15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9"/>
  </w:num>
  <w:num w:numId="33">
    <w:abstractNumId w:val="34"/>
  </w:num>
  <w:num w:numId="34">
    <w:abstractNumId w:val="30"/>
  </w:num>
  <w:num w:numId="35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98"/>
    <w:rsid w:val="0000401E"/>
    <w:rsid w:val="00004821"/>
    <w:rsid w:val="00015EAD"/>
    <w:rsid w:val="00020E25"/>
    <w:rsid w:val="000246E9"/>
    <w:rsid w:val="00024D82"/>
    <w:rsid w:val="00051179"/>
    <w:rsid w:val="000521D4"/>
    <w:rsid w:val="00053BB7"/>
    <w:rsid w:val="00053FCA"/>
    <w:rsid w:val="000563EE"/>
    <w:rsid w:val="000616A7"/>
    <w:rsid w:val="00064BC7"/>
    <w:rsid w:val="000670AB"/>
    <w:rsid w:val="000673C2"/>
    <w:rsid w:val="000704F0"/>
    <w:rsid w:val="00075F1B"/>
    <w:rsid w:val="00081EF8"/>
    <w:rsid w:val="00085698"/>
    <w:rsid w:val="000A1AC3"/>
    <w:rsid w:val="000A62DC"/>
    <w:rsid w:val="000A79E6"/>
    <w:rsid w:val="000C5D18"/>
    <w:rsid w:val="000D61F1"/>
    <w:rsid w:val="000D79EF"/>
    <w:rsid w:val="000E39D5"/>
    <w:rsid w:val="000E57DD"/>
    <w:rsid w:val="000E6FDD"/>
    <w:rsid w:val="000E7689"/>
    <w:rsid w:val="000E7CE3"/>
    <w:rsid w:val="000F6C67"/>
    <w:rsid w:val="00103AAF"/>
    <w:rsid w:val="00114A57"/>
    <w:rsid w:val="00122B20"/>
    <w:rsid w:val="00122BBC"/>
    <w:rsid w:val="00144623"/>
    <w:rsid w:val="00146C9B"/>
    <w:rsid w:val="00160054"/>
    <w:rsid w:val="00162295"/>
    <w:rsid w:val="00171B0E"/>
    <w:rsid w:val="00177087"/>
    <w:rsid w:val="00181CCF"/>
    <w:rsid w:val="00184831"/>
    <w:rsid w:val="00185F44"/>
    <w:rsid w:val="00187BBE"/>
    <w:rsid w:val="00194072"/>
    <w:rsid w:val="00195D5C"/>
    <w:rsid w:val="001C43A9"/>
    <w:rsid w:val="001C5680"/>
    <w:rsid w:val="001D3197"/>
    <w:rsid w:val="001F021D"/>
    <w:rsid w:val="001F4E4F"/>
    <w:rsid w:val="001F6246"/>
    <w:rsid w:val="001F757A"/>
    <w:rsid w:val="0020607E"/>
    <w:rsid w:val="002117DA"/>
    <w:rsid w:val="00213F4C"/>
    <w:rsid w:val="002154AE"/>
    <w:rsid w:val="00222C8C"/>
    <w:rsid w:val="00225E40"/>
    <w:rsid w:val="00231E25"/>
    <w:rsid w:val="0024296F"/>
    <w:rsid w:val="002440A8"/>
    <w:rsid w:val="00246F6D"/>
    <w:rsid w:val="002524AD"/>
    <w:rsid w:val="002533A3"/>
    <w:rsid w:val="00275944"/>
    <w:rsid w:val="00290F83"/>
    <w:rsid w:val="00293CF5"/>
    <w:rsid w:val="00296D40"/>
    <w:rsid w:val="002B1C4E"/>
    <w:rsid w:val="002C3E03"/>
    <w:rsid w:val="002D28E7"/>
    <w:rsid w:val="002F09BF"/>
    <w:rsid w:val="002F1088"/>
    <w:rsid w:val="002F6324"/>
    <w:rsid w:val="00316F42"/>
    <w:rsid w:val="003176AF"/>
    <w:rsid w:val="00324581"/>
    <w:rsid w:val="00326CEA"/>
    <w:rsid w:val="00333009"/>
    <w:rsid w:val="0033405F"/>
    <w:rsid w:val="00334F03"/>
    <w:rsid w:val="003354FB"/>
    <w:rsid w:val="00342C5D"/>
    <w:rsid w:val="00343F87"/>
    <w:rsid w:val="00346352"/>
    <w:rsid w:val="003552A7"/>
    <w:rsid w:val="00363FF8"/>
    <w:rsid w:val="0037034C"/>
    <w:rsid w:val="00371A63"/>
    <w:rsid w:val="00372244"/>
    <w:rsid w:val="00380464"/>
    <w:rsid w:val="00380649"/>
    <w:rsid w:val="003812C7"/>
    <w:rsid w:val="00383E02"/>
    <w:rsid w:val="003855A2"/>
    <w:rsid w:val="003A1097"/>
    <w:rsid w:val="003A379F"/>
    <w:rsid w:val="003A4DEA"/>
    <w:rsid w:val="003A6E25"/>
    <w:rsid w:val="003B7DD5"/>
    <w:rsid w:val="003C2CBB"/>
    <w:rsid w:val="003C485D"/>
    <w:rsid w:val="003C68F6"/>
    <w:rsid w:val="003D39FD"/>
    <w:rsid w:val="003D4455"/>
    <w:rsid w:val="003D4BE6"/>
    <w:rsid w:val="003F1E90"/>
    <w:rsid w:val="003F46C0"/>
    <w:rsid w:val="004023B2"/>
    <w:rsid w:val="004355C0"/>
    <w:rsid w:val="00442137"/>
    <w:rsid w:val="0044273E"/>
    <w:rsid w:val="00451CDD"/>
    <w:rsid w:val="00454AD5"/>
    <w:rsid w:val="00456413"/>
    <w:rsid w:val="00457E5A"/>
    <w:rsid w:val="0046081C"/>
    <w:rsid w:val="0046247A"/>
    <w:rsid w:val="0046299C"/>
    <w:rsid w:val="00464EB9"/>
    <w:rsid w:val="00471E21"/>
    <w:rsid w:val="00473D3E"/>
    <w:rsid w:val="0047441A"/>
    <w:rsid w:val="004857B7"/>
    <w:rsid w:val="00491133"/>
    <w:rsid w:val="00492AC9"/>
    <w:rsid w:val="00495F7E"/>
    <w:rsid w:val="004967DF"/>
    <w:rsid w:val="004A1CCE"/>
    <w:rsid w:val="004A23A6"/>
    <w:rsid w:val="004A2A20"/>
    <w:rsid w:val="004A518E"/>
    <w:rsid w:val="004B2C15"/>
    <w:rsid w:val="004D1B6C"/>
    <w:rsid w:val="004D31FE"/>
    <w:rsid w:val="004D7890"/>
    <w:rsid w:val="004E6FB6"/>
    <w:rsid w:val="00502421"/>
    <w:rsid w:val="00503B0E"/>
    <w:rsid w:val="00503E88"/>
    <w:rsid w:val="005200B4"/>
    <w:rsid w:val="005316A4"/>
    <w:rsid w:val="00536C5C"/>
    <w:rsid w:val="00536CD1"/>
    <w:rsid w:val="00541BA6"/>
    <w:rsid w:val="005475B0"/>
    <w:rsid w:val="005568E5"/>
    <w:rsid w:val="005614B2"/>
    <w:rsid w:val="00561DEF"/>
    <w:rsid w:val="00577A79"/>
    <w:rsid w:val="00577D7F"/>
    <w:rsid w:val="005813B1"/>
    <w:rsid w:val="00584C5B"/>
    <w:rsid w:val="00587DF1"/>
    <w:rsid w:val="005947F4"/>
    <w:rsid w:val="005B0AF9"/>
    <w:rsid w:val="005B188C"/>
    <w:rsid w:val="005C3919"/>
    <w:rsid w:val="005C5BC8"/>
    <w:rsid w:val="005D0DD3"/>
    <w:rsid w:val="005D50E7"/>
    <w:rsid w:val="005D5B77"/>
    <w:rsid w:val="005D6465"/>
    <w:rsid w:val="005E4812"/>
    <w:rsid w:val="005E6784"/>
    <w:rsid w:val="005F473B"/>
    <w:rsid w:val="00604A4D"/>
    <w:rsid w:val="006154BA"/>
    <w:rsid w:val="00617779"/>
    <w:rsid w:val="00622298"/>
    <w:rsid w:val="0062566B"/>
    <w:rsid w:val="00634238"/>
    <w:rsid w:val="006373F9"/>
    <w:rsid w:val="00647F8C"/>
    <w:rsid w:val="00650465"/>
    <w:rsid w:val="0065105F"/>
    <w:rsid w:val="00655BE1"/>
    <w:rsid w:val="0066357F"/>
    <w:rsid w:val="00675F9D"/>
    <w:rsid w:val="00684056"/>
    <w:rsid w:val="00685029"/>
    <w:rsid w:val="00692231"/>
    <w:rsid w:val="00695755"/>
    <w:rsid w:val="006A52DB"/>
    <w:rsid w:val="006B3BF4"/>
    <w:rsid w:val="006B7445"/>
    <w:rsid w:val="006E4EC7"/>
    <w:rsid w:val="007006B8"/>
    <w:rsid w:val="00701FE8"/>
    <w:rsid w:val="00705340"/>
    <w:rsid w:val="007124D4"/>
    <w:rsid w:val="007129CB"/>
    <w:rsid w:val="00713C72"/>
    <w:rsid w:val="00714C40"/>
    <w:rsid w:val="00717828"/>
    <w:rsid w:val="00725300"/>
    <w:rsid w:val="00746191"/>
    <w:rsid w:val="00746889"/>
    <w:rsid w:val="00746B69"/>
    <w:rsid w:val="00756554"/>
    <w:rsid w:val="0076004C"/>
    <w:rsid w:val="00761A44"/>
    <w:rsid w:val="007624FC"/>
    <w:rsid w:val="00762D78"/>
    <w:rsid w:val="007657B6"/>
    <w:rsid w:val="007735C4"/>
    <w:rsid w:val="0077574A"/>
    <w:rsid w:val="007A05C1"/>
    <w:rsid w:val="007B380C"/>
    <w:rsid w:val="007C2DA9"/>
    <w:rsid w:val="007D1F6A"/>
    <w:rsid w:val="007D6128"/>
    <w:rsid w:val="007E00EE"/>
    <w:rsid w:val="0080104F"/>
    <w:rsid w:val="00803216"/>
    <w:rsid w:val="0081029E"/>
    <w:rsid w:val="00811893"/>
    <w:rsid w:val="00813462"/>
    <w:rsid w:val="00821B6F"/>
    <w:rsid w:val="00823C08"/>
    <w:rsid w:val="008310AD"/>
    <w:rsid w:val="00844F85"/>
    <w:rsid w:val="0085491A"/>
    <w:rsid w:val="008576B4"/>
    <w:rsid w:val="008748C9"/>
    <w:rsid w:val="00880813"/>
    <w:rsid w:val="00894B24"/>
    <w:rsid w:val="00896929"/>
    <w:rsid w:val="00896BBE"/>
    <w:rsid w:val="008B38CA"/>
    <w:rsid w:val="008C0117"/>
    <w:rsid w:val="008C0595"/>
    <w:rsid w:val="008C06B3"/>
    <w:rsid w:val="008C6B9B"/>
    <w:rsid w:val="008D3CD6"/>
    <w:rsid w:val="008E1881"/>
    <w:rsid w:val="008E4CE8"/>
    <w:rsid w:val="008E6B32"/>
    <w:rsid w:val="008E732F"/>
    <w:rsid w:val="008F24F7"/>
    <w:rsid w:val="008F4764"/>
    <w:rsid w:val="009033D0"/>
    <w:rsid w:val="00903F9A"/>
    <w:rsid w:val="009163DF"/>
    <w:rsid w:val="0097157C"/>
    <w:rsid w:val="009779CB"/>
    <w:rsid w:val="00982CC4"/>
    <w:rsid w:val="00983FE5"/>
    <w:rsid w:val="00993B52"/>
    <w:rsid w:val="009B7237"/>
    <w:rsid w:val="009C238C"/>
    <w:rsid w:val="009C2FF0"/>
    <w:rsid w:val="009D0407"/>
    <w:rsid w:val="009D2F31"/>
    <w:rsid w:val="009D3F21"/>
    <w:rsid w:val="009D4F4B"/>
    <w:rsid w:val="009D6CC7"/>
    <w:rsid w:val="009E21C5"/>
    <w:rsid w:val="009E2A12"/>
    <w:rsid w:val="009E37E7"/>
    <w:rsid w:val="009F7EAE"/>
    <w:rsid w:val="00A203CE"/>
    <w:rsid w:val="00A234A7"/>
    <w:rsid w:val="00A25F52"/>
    <w:rsid w:val="00A35115"/>
    <w:rsid w:val="00A35523"/>
    <w:rsid w:val="00A37679"/>
    <w:rsid w:val="00A4405A"/>
    <w:rsid w:val="00A603AF"/>
    <w:rsid w:val="00A62325"/>
    <w:rsid w:val="00A6336A"/>
    <w:rsid w:val="00A7331E"/>
    <w:rsid w:val="00A93BF9"/>
    <w:rsid w:val="00A95AF5"/>
    <w:rsid w:val="00AA73EA"/>
    <w:rsid w:val="00AB33FB"/>
    <w:rsid w:val="00AC395C"/>
    <w:rsid w:val="00AD1A4D"/>
    <w:rsid w:val="00AD5E2C"/>
    <w:rsid w:val="00AE27C9"/>
    <w:rsid w:val="00AE2901"/>
    <w:rsid w:val="00AF0062"/>
    <w:rsid w:val="00AF65D0"/>
    <w:rsid w:val="00AF67A5"/>
    <w:rsid w:val="00AF6F43"/>
    <w:rsid w:val="00B07CC0"/>
    <w:rsid w:val="00B1719C"/>
    <w:rsid w:val="00B25464"/>
    <w:rsid w:val="00B26F13"/>
    <w:rsid w:val="00B44130"/>
    <w:rsid w:val="00B509F0"/>
    <w:rsid w:val="00B52E11"/>
    <w:rsid w:val="00B62191"/>
    <w:rsid w:val="00B75E4A"/>
    <w:rsid w:val="00B769C9"/>
    <w:rsid w:val="00B822D0"/>
    <w:rsid w:val="00B90849"/>
    <w:rsid w:val="00B973DB"/>
    <w:rsid w:val="00BB44B3"/>
    <w:rsid w:val="00BC1AE9"/>
    <w:rsid w:val="00BC42A2"/>
    <w:rsid w:val="00BC572E"/>
    <w:rsid w:val="00BD3AAC"/>
    <w:rsid w:val="00BD569B"/>
    <w:rsid w:val="00BE0B59"/>
    <w:rsid w:val="00BF027D"/>
    <w:rsid w:val="00BF069A"/>
    <w:rsid w:val="00BF78F1"/>
    <w:rsid w:val="00C06367"/>
    <w:rsid w:val="00C15CF4"/>
    <w:rsid w:val="00C15DFE"/>
    <w:rsid w:val="00C210A9"/>
    <w:rsid w:val="00C221F1"/>
    <w:rsid w:val="00C24E4C"/>
    <w:rsid w:val="00C33067"/>
    <w:rsid w:val="00C337F1"/>
    <w:rsid w:val="00C3402F"/>
    <w:rsid w:val="00C3562B"/>
    <w:rsid w:val="00C427B1"/>
    <w:rsid w:val="00C442ED"/>
    <w:rsid w:val="00C518B3"/>
    <w:rsid w:val="00C54A36"/>
    <w:rsid w:val="00C62A58"/>
    <w:rsid w:val="00C65CFD"/>
    <w:rsid w:val="00C703B2"/>
    <w:rsid w:val="00C72FE6"/>
    <w:rsid w:val="00C753CD"/>
    <w:rsid w:val="00C80B6D"/>
    <w:rsid w:val="00C971AB"/>
    <w:rsid w:val="00CA20AA"/>
    <w:rsid w:val="00CA6ABA"/>
    <w:rsid w:val="00CA70F1"/>
    <w:rsid w:val="00CB4700"/>
    <w:rsid w:val="00CC041D"/>
    <w:rsid w:val="00CE658B"/>
    <w:rsid w:val="00CE713F"/>
    <w:rsid w:val="00D0039E"/>
    <w:rsid w:val="00D0183D"/>
    <w:rsid w:val="00D1207B"/>
    <w:rsid w:val="00D13048"/>
    <w:rsid w:val="00D27D34"/>
    <w:rsid w:val="00D346D0"/>
    <w:rsid w:val="00D41CC2"/>
    <w:rsid w:val="00D42808"/>
    <w:rsid w:val="00D55239"/>
    <w:rsid w:val="00D64146"/>
    <w:rsid w:val="00D679DF"/>
    <w:rsid w:val="00D73642"/>
    <w:rsid w:val="00D74E8A"/>
    <w:rsid w:val="00D84161"/>
    <w:rsid w:val="00D931E5"/>
    <w:rsid w:val="00D97DA4"/>
    <w:rsid w:val="00DA38ED"/>
    <w:rsid w:val="00DB1A03"/>
    <w:rsid w:val="00DB21E0"/>
    <w:rsid w:val="00DC1A74"/>
    <w:rsid w:val="00DC692C"/>
    <w:rsid w:val="00DD06D4"/>
    <w:rsid w:val="00DD10B6"/>
    <w:rsid w:val="00DD1C8B"/>
    <w:rsid w:val="00DD37DD"/>
    <w:rsid w:val="00DD7DF6"/>
    <w:rsid w:val="00DE4151"/>
    <w:rsid w:val="00DE6A9A"/>
    <w:rsid w:val="00DF1227"/>
    <w:rsid w:val="00DF222C"/>
    <w:rsid w:val="00DF2F28"/>
    <w:rsid w:val="00E01156"/>
    <w:rsid w:val="00E03C21"/>
    <w:rsid w:val="00E07F7C"/>
    <w:rsid w:val="00E30418"/>
    <w:rsid w:val="00E37E6D"/>
    <w:rsid w:val="00E42A83"/>
    <w:rsid w:val="00E4430C"/>
    <w:rsid w:val="00E56005"/>
    <w:rsid w:val="00E6082E"/>
    <w:rsid w:val="00E63935"/>
    <w:rsid w:val="00E63C33"/>
    <w:rsid w:val="00E67DB3"/>
    <w:rsid w:val="00E823FB"/>
    <w:rsid w:val="00E910A1"/>
    <w:rsid w:val="00EA3628"/>
    <w:rsid w:val="00EA4EA9"/>
    <w:rsid w:val="00EB494A"/>
    <w:rsid w:val="00EB71CD"/>
    <w:rsid w:val="00EC1000"/>
    <w:rsid w:val="00EC20D8"/>
    <w:rsid w:val="00EC2CF9"/>
    <w:rsid w:val="00EC5070"/>
    <w:rsid w:val="00ED0B0D"/>
    <w:rsid w:val="00ED22D4"/>
    <w:rsid w:val="00ED284B"/>
    <w:rsid w:val="00ED4B20"/>
    <w:rsid w:val="00EE0B21"/>
    <w:rsid w:val="00EE2D24"/>
    <w:rsid w:val="00EE5EF9"/>
    <w:rsid w:val="00EE6840"/>
    <w:rsid w:val="00EF5593"/>
    <w:rsid w:val="00F03157"/>
    <w:rsid w:val="00F03322"/>
    <w:rsid w:val="00F14D0E"/>
    <w:rsid w:val="00F223CD"/>
    <w:rsid w:val="00F277EF"/>
    <w:rsid w:val="00F40168"/>
    <w:rsid w:val="00F40550"/>
    <w:rsid w:val="00F53E5E"/>
    <w:rsid w:val="00F56EF3"/>
    <w:rsid w:val="00F5777B"/>
    <w:rsid w:val="00F7759D"/>
    <w:rsid w:val="00F8685E"/>
    <w:rsid w:val="00F87B5E"/>
    <w:rsid w:val="00F941FA"/>
    <w:rsid w:val="00FA2446"/>
    <w:rsid w:val="00FA3FFC"/>
    <w:rsid w:val="00FA41B5"/>
    <w:rsid w:val="00FB518D"/>
    <w:rsid w:val="00FC3561"/>
    <w:rsid w:val="00FE22D4"/>
    <w:rsid w:val="00FF230C"/>
    <w:rsid w:val="00FF2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15740A"/>
  <w15:docId w15:val="{AEB00FED-FBF7-40A7-A455-2FE19DAA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1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00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552A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024D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024D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E0B59"/>
    <w:pPr>
      <w:keepNext/>
      <w:jc w:val="center"/>
      <w:outlineLvl w:val="3"/>
    </w:pPr>
    <w:rPr>
      <w:b/>
      <w:bCs/>
      <w:sz w:val="18"/>
      <w:szCs w:val="18"/>
    </w:rPr>
  </w:style>
  <w:style w:type="paragraph" w:styleId="5">
    <w:name w:val="heading 5"/>
    <w:basedOn w:val="a"/>
    <w:next w:val="a"/>
    <w:qFormat/>
    <w:rsid w:val="000A62DC"/>
    <w:p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qFormat/>
    <w:rsid w:val="00BE0B59"/>
    <w:pPr>
      <w:keepNext/>
      <w:jc w:val="center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qFormat/>
    <w:rsid w:val="00024D82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024D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A62DC"/>
    <w:p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C485D"/>
    <w:rPr>
      <w:rFonts w:ascii="Tahoma" w:hAnsi="Tahoma" w:cs="Tahoma"/>
      <w:sz w:val="16"/>
      <w:szCs w:val="16"/>
    </w:rPr>
  </w:style>
  <w:style w:type="character" w:styleId="a4">
    <w:name w:val="Hyperlink"/>
    <w:rsid w:val="00BE0B59"/>
    <w:rPr>
      <w:color w:val="0000FF"/>
      <w:u w:val="single"/>
    </w:rPr>
  </w:style>
  <w:style w:type="paragraph" w:styleId="a5">
    <w:name w:val="header"/>
    <w:basedOn w:val="a"/>
    <w:rsid w:val="00BE0B5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30">
    <w:name w:val="Body Text 3"/>
    <w:basedOn w:val="a"/>
    <w:rsid w:val="00BE0B59"/>
    <w:pPr>
      <w:jc w:val="both"/>
    </w:pPr>
    <w:rPr>
      <w:i/>
      <w:iCs/>
      <w:sz w:val="20"/>
      <w:szCs w:val="20"/>
    </w:rPr>
  </w:style>
  <w:style w:type="paragraph" w:styleId="a6">
    <w:name w:val="Body Text"/>
    <w:basedOn w:val="a"/>
    <w:rsid w:val="00024D82"/>
    <w:pPr>
      <w:spacing w:after="120"/>
    </w:pPr>
  </w:style>
  <w:style w:type="paragraph" w:styleId="31">
    <w:name w:val="Body Text Indent 3"/>
    <w:basedOn w:val="a"/>
    <w:rsid w:val="00024D82"/>
    <w:pPr>
      <w:spacing w:before="60" w:after="120"/>
      <w:ind w:left="283"/>
    </w:pPr>
    <w:rPr>
      <w:sz w:val="16"/>
      <w:szCs w:val="16"/>
    </w:rPr>
  </w:style>
  <w:style w:type="paragraph" w:styleId="a7">
    <w:name w:val="Body Text Indent"/>
    <w:basedOn w:val="a"/>
    <w:link w:val="a8"/>
    <w:rsid w:val="00024D82"/>
    <w:pPr>
      <w:spacing w:before="60" w:after="120"/>
      <w:ind w:left="283"/>
    </w:pPr>
  </w:style>
  <w:style w:type="paragraph" w:styleId="20">
    <w:name w:val="Body Text 2"/>
    <w:basedOn w:val="a"/>
    <w:rsid w:val="00024D82"/>
    <w:pPr>
      <w:spacing w:before="60" w:after="120" w:line="480" w:lineRule="auto"/>
    </w:pPr>
  </w:style>
  <w:style w:type="paragraph" w:customStyle="1" w:styleId="310">
    <w:name w:val="Заголовок 31"/>
    <w:basedOn w:val="a"/>
    <w:next w:val="a"/>
    <w:rsid w:val="009B7237"/>
    <w:pPr>
      <w:keepNext/>
      <w:spacing w:before="120"/>
      <w:jc w:val="both"/>
    </w:pPr>
    <w:rPr>
      <w:b/>
      <w:sz w:val="28"/>
      <w:szCs w:val="20"/>
    </w:rPr>
  </w:style>
  <w:style w:type="table" w:styleId="a9">
    <w:name w:val="Table Grid"/>
    <w:basedOn w:val="a1"/>
    <w:rsid w:val="000A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rsid w:val="000A62DC"/>
    <w:pPr>
      <w:tabs>
        <w:tab w:val="center" w:pos="4677"/>
        <w:tab w:val="right" w:pos="9355"/>
      </w:tabs>
      <w:spacing w:before="60"/>
    </w:pPr>
  </w:style>
  <w:style w:type="character" w:styleId="ab">
    <w:name w:val="page number"/>
    <w:basedOn w:val="a0"/>
    <w:rsid w:val="000A62DC"/>
  </w:style>
  <w:style w:type="paragraph" w:styleId="ac">
    <w:name w:val="Normal (Web)"/>
    <w:basedOn w:val="a"/>
    <w:uiPriority w:val="99"/>
    <w:rsid w:val="000A62DC"/>
    <w:pPr>
      <w:spacing w:before="100" w:beforeAutospacing="1" w:after="100" w:afterAutospacing="1"/>
    </w:pPr>
    <w:rPr>
      <w:color w:val="000000"/>
      <w:lang w:val="en-US" w:eastAsia="en-US"/>
    </w:rPr>
  </w:style>
  <w:style w:type="paragraph" w:customStyle="1" w:styleId="11">
    <w:name w:val="Стиль1"/>
    <w:basedOn w:val="a"/>
    <w:rsid w:val="000A62DC"/>
    <w:pPr>
      <w:spacing w:before="120"/>
      <w:ind w:firstLine="720"/>
    </w:pPr>
    <w:rPr>
      <w:rFonts w:ascii="Arial" w:hAnsi="Arial"/>
      <w:szCs w:val="20"/>
    </w:rPr>
  </w:style>
  <w:style w:type="paragraph" w:styleId="12">
    <w:name w:val="toc 1"/>
    <w:basedOn w:val="a"/>
    <w:next w:val="a"/>
    <w:autoRedefine/>
    <w:semiHidden/>
    <w:rsid w:val="000A62DC"/>
    <w:pPr>
      <w:spacing w:before="240" w:after="120"/>
    </w:pPr>
    <w:rPr>
      <w:b/>
      <w:bCs/>
      <w:szCs w:val="20"/>
    </w:rPr>
  </w:style>
  <w:style w:type="paragraph" w:styleId="32">
    <w:name w:val="toc 3"/>
    <w:basedOn w:val="a"/>
    <w:next w:val="a"/>
    <w:autoRedefine/>
    <w:rsid w:val="0081029E"/>
    <w:pPr>
      <w:widowControl w:val="0"/>
      <w:tabs>
        <w:tab w:val="left" w:pos="914"/>
      </w:tabs>
      <w:spacing w:after="124" w:line="216" w:lineRule="exact"/>
      <w:ind w:left="360"/>
      <w:jc w:val="both"/>
    </w:pPr>
    <w:rPr>
      <w:szCs w:val="20"/>
    </w:rPr>
  </w:style>
  <w:style w:type="paragraph" w:styleId="90">
    <w:name w:val="toc 9"/>
    <w:basedOn w:val="a"/>
    <w:next w:val="a"/>
    <w:autoRedefine/>
    <w:semiHidden/>
    <w:rsid w:val="000A62DC"/>
    <w:pPr>
      <w:spacing w:before="60"/>
      <w:ind w:left="1920"/>
    </w:pPr>
    <w:rPr>
      <w:sz w:val="20"/>
      <w:szCs w:val="20"/>
    </w:rPr>
  </w:style>
  <w:style w:type="paragraph" w:styleId="21">
    <w:name w:val="Body Text Indent 2"/>
    <w:basedOn w:val="a"/>
    <w:rsid w:val="000A62DC"/>
    <w:pPr>
      <w:spacing w:before="60" w:after="120" w:line="480" w:lineRule="auto"/>
      <w:ind w:left="283"/>
    </w:pPr>
  </w:style>
  <w:style w:type="paragraph" w:customStyle="1" w:styleId="ad">
    <w:name w:val="Перечисление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397" w:hanging="284"/>
      <w:jc w:val="both"/>
      <w:textAlignment w:val="baseline"/>
    </w:pPr>
    <w:rPr>
      <w:szCs w:val="20"/>
    </w:rPr>
  </w:style>
  <w:style w:type="paragraph" w:customStyle="1" w:styleId="ae">
    <w:name w:val="Перечисление (список)"/>
    <w:basedOn w:val="a"/>
    <w:next w:val="a"/>
    <w:rsid w:val="000A62DC"/>
    <w:pPr>
      <w:overflowPunct w:val="0"/>
      <w:autoSpaceDE w:val="0"/>
      <w:autoSpaceDN w:val="0"/>
      <w:adjustRightInd w:val="0"/>
      <w:spacing w:before="60"/>
      <w:ind w:left="454" w:hanging="227"/>
      <w:jc w:val="both"/>
      <w:textAlignment w:val="baseline"/>
    </w:pPr>
    <w:rPr>
      <w:szCs w:val="20"/>
    </w:rPr>
  </w:style>
  <w:style w:type="paragraph" w:styleId="40">
    <w:name w:val="List Bullet 4"/>
    <w:basedOn w:val="a"/>
    <w:autoRedefine/>
    <w:rsid w:val="000A62DC"/>
    <w:pPr>
      <w:tabs>
        <w:tab w:val="num" w:pos="1209"/>
      </w:tabs>
      <w:ind w:left="1209" w:hanging="360"/>
    </w:pPr>
  </w:style>
  <w:style w:type="character" w:styleId="af">
    <w:name w:val="Strong"/>
    <w:uiPriority w:val="22"/>
    <w:qFormat/>
    <w:rsid w:val="000A62DC"/>
    <w:rPr>
      <w:b/>
      <w:bCs/>
    </w:rPr>
  </w:style>
  <w:style w:type="paragraph" w:customStyle="1" w:styleId="FR1">
    <w:name w:val="FR1"/>
    <w:rsid w:val="000A62DC"/>
    <w:pPr>
      <w:widowControl w:val="0"/>
    </w:pPr>
    <w:rPr>
      <w:snapToGrid w:val="0"/>
      <w:sz w:val="72"/>
    </w:rPr>
  </w:style>
  <w:style w:type="paragraph" w:styleId="af0">
    <w:name w:val="Title"/>
    <w:basedOn w:val="a"/>
    <w:qFormat/>
    <w:rsid w:val="000A62DC"/>
    <w:pPr>
      <w:jc w:val="center"/>
    </w:pPr>
    <w:rPr>
      <w:sz w:val="28"/>
      <w:szCs w:val="20"/>
      <w:lang w:val="en-US"/>
    </w:rPr>
  </w:style>
  <w:style w:type="paragraph" w:customStyle="1" w:styleId="biauthorsl">
    <w:name w:val="biauthorsl"/>
    <w:basedOn w:val="a"/>
    <w:rsid w:val="004D1B6C"/>
    <w:pPr>
      <w:spacing w:before="100" w:beforeAutospacing="1" w:after="100" w:afterAutospacing="1"/>
    </w:pPr>
  </w:style>
  <w:style w:type="paragraph" w:customStyle="1" w:styleId="center">
    <w:name w:val="center"/>
    <w:basedOn w:val="a"/>
    <w:rsid w:val="004D1B6C"/>
    <w:pPr>
      <w:spacing w:before="100" w:beforeAutospacing="1" w:after="100" w:afterAutospacing="1"/>
    </w:pPr>
  </w:style>
  <w:style w:type="paragraph" w:styleId="af1">
    <w:name w:val="Subtitle"/>
    <w:basedOn w:val="a"/>
    <w:qFormat/>
    <w:rsid w:val="002B1C4E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Style2">
    <w:name w:val="Style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603AF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uiPriority w:val="99"/>
    <w:rsid w:val="00A603A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603A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603A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A603A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A603A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4">
    <w:name w:val="Style4"/>
    <w:basedOn w:val="a"/>
    <w:rsid w:val="00A603AF"/>
    <w:pPr>
      <w:widowControl w:val="0"/>
      <w:autoSpaceDE w:val="0"/>
      <w:autoSpaceDN w:val="0"/>
      <w:adjustRightInd w:val="0"/>
    </w:pPr>
  </w:style>
  <w:style w:type="paragraph" w:customStyle="1" w:styleId="Style1">
    <w:name w:val="Style1"/>
    <w:basedOn w:val="a"/>
    <w:rsid w:val="00A603AF"/>
    <w:pPr>
      <w:widowControl w:val="0"/>
      <w:autoSpaceDE w:val="0"/>
      <w:autoSpaceDN w:val="0"/>
      <w:adjustRightInd w:val="0"/>
    </w:pPr>
  </w:style>
  <w:style w:type="character" w:customStyle="1" w:styleId="FontStyle17">
    <w:name w:val="Font Style17"/>
    <w:rsid w:val="00A603AF"/>
    <w:rPr>
      <w:rFonts w:ascii="Times New Roman" w:hAnsi="Times New Roman" w:cs="Times New Roman" w:hint="default"/>
      <w:b/>
      <w:bCs/>
      <w:sz w:val="16"/>
      <w:szCs w:val="16"/>
    </w:rPr>
  </w:style>
  <w:style w:type="paragraph" w:customStyle="1" w:styleId="Style6">
    <w:name w:val="Style6"/>
    <w:basedOn w:val="a"/>
    <w:rsid w:val="00A603AF"/>
    <w:pPr>
      <w:widowControl w:val="0"/>
      <w:autoSpaceDE w:val="0"/>
      <w:autoSpaceDN w:val="0"/>
      <w:adjustRightInd w:val="0"/>
    </w:pPr>
  </w:style>
  <w:style w:type="paragraph" w:styleId="af2">
    <w:name w:val="List Paragraph"/>
    <w:basedOn w:val="a"/>
    <w:link w:val="af3"/>
    <w:uiPriority w:val="34"/>
    <w:qFormat/>
    <w:rsid w:val="0081346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customStyle="1" w:styleId="Style8">
    <w:name w:val="Style8"/>
    <w:basedOn w:val="a"/>
    <w:rsid w:val="00075F1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075F1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75F1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B509F0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E56005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rsid w:val="00BD569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CA6ABA"/>
  </w:style>
  <w:style w:type="character" w:customStyle="1" w:styleId="ircsu">
    <w:name w:val="irc_su"/>
    <w:basedOn w:val="a0"/>
    <w:rsid w:val="00CA6ABA"/>
  </w:style>
  <w:style w:type="character" w:customStyle="1" w:styleId="upper">
    <w:name w:val="upper"/>
    <w:basedOn w:val="a0"/>
    <w:rsid w:val="00CA6ABA"/>
  </w:style>
  <w:style w:type="paragraph" w:customStyle="1" w:styleId="311">
    <w:name w:val="Основной текст с отступом 31"/>
    <w:basedOn w:val="a"/>
    <w:rsid w:val="00B90849"/>
    <w:pPr>
      <w:suppressAutoHyphens/>
      <w:ind w:firstLine="567"/>
      <w:jc w:val="both"/>
    </w:pPr>
    <w:rPr>
      <w:lang w:eastAsia="ar-SA"/>
    </w:rPr>
  </w:style>
  <w:style w:type="paragraph" w:customStyle="1" w:styleId="af4">
    <w:name w:val="список с точками"/>
    <w:basedOn w:val="a"/>
    <w:rsid w:val="00B90849"/>
    <w:pPr>
      <w:tabs>
        <w:tab w:val="left" w:pos="720"/>
        <w:tab w:val="left" w:pos="756"/>
      </w:tabs>
      <w:suppressAutoHyphens/>
      <w:spacing w:line="312" w:lineRule="auto"/>
      <w:ind w:left="756" w:hanging="360"/>
      <w:jc w:val="both"/>
    </w:pPr>
    <w:rPr>
      <w:lang w:eastAsia="ar-SA"/>
    </w:rPr>
  </w:style>
  <w:style w:type="character" w:customStyle="1" w:styleId="a8">
    <w:name w:val="Основной текст с отступом Знак"/>
    <w:basedOn w:val="a0"/>
    <w:link w:val="a7"/>
    <w:rsid w:val="00D0039E"/>
    <w:rPr>
      <w:sz w:val="24"/>
      <w:szCs w:val="24"/>
    </w:rPr>
  </w:style>
  <w:style w:type="character" w:customStyle="1" w:styleId="af3">
    <w:name w:val="Абзац списка Знак"/>
    <w:link w:val="af2"/>
    <w:uiPriority w:val="34"/>
    <w:locked/>
    <w:rsid w:val="003812C7"/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3812C7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rsid w:val="003812C7"/>
    <w:rPr>
      <w:rFonts w:ascii="Arial" w:hAnsi="Arial" w:cs="Arial"/>
      <w:vanish/>
      <w:sz w:val="16"/>
      <w:szCs w:val="16"/>
    </w:rPr>
  </w:style>
  <w:style w:type="paragraph" w:styleId="22">
    <w:name w:val="toc 2"/>
    <w:basedOn w:val="a"/>
    <w:uiPriority w:val="1"/>
    <w:qFormat/>
    <w:rsid w:val="00F87B5E"/>
    <w:pPr>
      <w:widowControl w:val="0"/>
      <w:autoSpaceDE w:val="0"/>
      <w:autoSpaceDN w:val="0"/>
      <w:spacing w:before="56" w:line="220" w:lineRule="exact"/>
      <w:ind w:left="643" w:right="104"/>
    </w:pPr>
    <w:rPr>
      <w:rFonts w:ascii="Garamond" w:eastAsia="Garamond" w:hAnsi="Garamond" w:cs="Garamond"/>
      <w:sz w:val="20"/>
      <w:szCs w:val="20"/>
      <w:lang w:val="en-US" w:eastAsia="en-US"/>
    </w:rPr>
  </w:style>
  <w:style w:type="paragraph" w:customStyle="1" w:styleId="Style11">
    <w:name w:val="Style11"/>
    <w:basedOn w:val="a"/>
    <w:rsid w:val="00F8685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mw-headline">
    <w:name w:val="mw-headline"/>
    <w:basedOn w:val="a0"/>
    <w:rsid w:val="00F14D0E"/>
  </w:style>
  <w:style w:type="paragraph" w:customStyle="1" w:styleId="51">
    <w:name w:val="Заголовок 51"/>
    <w:basedOn w:val="a"/>
    <w:uiPriority w:val="1"/>
    <w:qFormat/>
    <w:rsid w:val="00F14D0E"/>
    <w:pPr>
      <w:widowControl w:val="0"/>
      <w:autoSpaceDE w:val="0"/>
      <w:autoSpaceDN w:val="0"/>
      <w:ind w:left="560"/>
      <w:outlineLvl w:val="5"/>
    </w:pPr>
    <w:rPr>
      <w:rFonts w:ascii="Trebuchet MS" w:eastAsia="Trebuchet MS" w:hAnsi="Trebuchet MS" w:cs="Trebuchet MS"/>
      <w:b/>
      <w:bCs/>
      <w:i/>
      <w:sz w:val="22"/>
      <w:szCs w:val="22"/>
      <w:lang w:val="en-US" w:eastAsia="en-US"/>
    </w:rPr>
  </w:style>
  <w:style w:type="character" w:customStyle="1" w:styleId="141pt">
    <w:name w:val="Основной текст (14) + Интервал 1 pt"/>
    <w:basedOn w:val="a0"/>
    <w:rsid w:val="008102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122BBC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polpred.com/" TargetMode="External"/><Relationship Id="rId26" Type="http://schemas.openxmlformats.org/officeDocument/2006/relationships/hyperlink" Target="http://www.ict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podvignaroda.mil.ru" TargetMode="External"/><Relationship Id="rId17" Type="http://schemas.openxmlformats.org/officeDocument/2006/relationships/hyperlink" Target="https://polpred.com/news" TargetMode="External"/><Relationship Id="rId25" Type="http://schemas.openxmlformats.org/officeDocument/2006/relationships/hyperlink" Target="http://window.edu.ru/resource/832/7832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po.spb.ru/journal/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dutainme.ru/post/7-platform-dlya-sozdaniya-testov/" TargetMode="External"/><Relationship Id="rId24" Type="http://schemas.openxmlformats.org/officeDocument/2006/relationships/hyperlink" Target="http://edu-top.ru/katalog/" TargetMode="External"/><Relationship Id="rId32" Type="http://schemas.openxmlformats.org/officeDocument/2006/relationships/hyperlink" Target="http://www.informik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estniknews.ru/" TargetMode="External"/><Relationship Id="rId23" Type="http://schemas.openxmlformats.org/officeDocument/2006/relationships/hyperlink" Target="http://www.gks.ru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-joe.ru" TargetMode="External"/><Relationship Id="rId22" Type="http://schemas.openxmlformats.org/officeDocument/2006/relationships/hyperlink" Target="http://www.magtu.ru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14D8B-3AB3-417C-928F-421514EC9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4561</Words>
  <Characters>25999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деканы и заведующие кафедрами</vt:lpstr>
    </vt:vector>
  </TitlesOfParts>
  <Company>MaSU</Company>
  <LinksUpToDate>false</LinksUpToDate>
  <CharactersWithSpaces>30500</CharactersWithSpaces>
  <SharedDoc>false</SharedDoc>
  <HLinks>
    <vt:vector size="72" baseType="variant"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http://vuz-knigi.ru/book/95-imitacionnoe-modelirovanie-yekonomicheskix-processov-kurs-lekcij.html</vt:lpwstr>
      </vt:variant>
      <vt:variant>
        <vt:lpwstr/>
      </vt:variant>
      <vt:variant>
        <vt:i4>2949163</vt:i4>
      </vt:variant>
      <vt:variant>
        <vt:i4>42</vt:i4>
      </vt:variant>
      <vt:variant>
        <vt:i4>0</vt:i4>
      </vt:variant>
      <vt:variant>
        <vt:i4>5</vt:i4>
      </vt:variant>
      <vt:variant>
        <vt:lpwstr>http://simulation.su/uploads/files/default/2003-uch-posob-aristov-1.pdf</vt:lpwstr>
      </vt:variant>
      <vt:variant>
        <vt:lpwstr/>
      </vt:variant>
      <vt:variant>
        <vt:i4>4915289</vt:i4>
      </vt:variant>
      <vt:variant>
        <vt:i4>39</vt:i4>
      </vt:variant>
      <vt:variant>
        <vt:i4>0</vt:i4>
      </vt:variant>
      <vt:variant>
        <vt:i4>5</vt:i4>
      </vt:variant>
      <vt:variant>
        <vt:lpwstr>http://glspro.narod.ru/teach/</vt:lpwstr>
      </vt:variant>
      <vt:variant>
        <vt:lpwstr/>
      </vt:variant>
      <vt:variant>
        <vt:i4>3997775</vt:i4>
      </vt:variant>
      <vt:variant>
        <vt:i4>36</vt:i4>
      </vt:variant>
      <vt:variant>
        <vt:i4>0</vt:i4>
      </vt:variant>
      <vt:variant>
        <vt:i4>5</vt:i4>
      </vt:variant>
      <vt:variant>
        <vt:lpwstr>http://e.lanbook.com/books/element.php?pl1_id=1213</vt:lpwstr>
      </vt:variant>
      <vt:variant>
        <vt:lpwstr/>
      </vt:variant>
      <vt:variant>
        <vt:i4>3735628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http://e.lanbook.com/books/element.php?pl1_id=1025</vt:lpwstr>
      </vt:variant>
      <vt:variant>
        <vt:lpwstr/>
      </vt:variant>
      <vt:variant>
        <vt:i4>131085</vt:i4>
      </vt:variant>
      <vt:variant>
        <vt:i4>30</vt:i4>
      </vt:variant>
      <vt:variant>
        <vt:i4>0</vt:i4>
      </vt:variant>
      <vt:variant>
        <vt:i4>5</vt:i4>
      </vt:variant>
      <vt:variant>
        <vt:lpwstr>http://www.exponenta.ru/</vt:lpwstr>
      </vt:variant>
      <vt:variant>
        <vt:lpwstr/>
      </vt:variant>
      <vt:variant>
        <vt:i4>262221</vt:i4>
      </vt:variant>
      <vt:variant>
        <vt:i4>27</vt:i4>
      </vt:variant>
      <vt:variant>
        <vt:i4>0</vt:i4>
      </vt:variant>
      <vt:variant>
        <vt:i4>5</vt:i4>
      </vt:variant>
      <vt:variant>
        <vt:lpwstr>http://www.intuit.ru/</vt:lpwstr>
      </vt:variant>
      <vt:variant>
        <vt:lpwstr/>
      </vt:variant>
      <vt:variant>
        <vt:i4>917619</vt:i4>
      </vt:variant>
      <vt:variant>
        <vt:i4>24</vt:i4>
      </vt:variant>
      <vt:variant>
        <vt:i4>0</vt:i4>
      </vt:variant>
      <vt:variant>
        <vt:i4>5</vt:i4>
      </vt:variant>
      <vt:variant>
        <vt:lpwstr>http://www.toehelp.ru/theory/ter_ver/</vt:lpwstr>
      </vt:variant>
      <vt:variant>
        <vt:lpwstr/>
      </vt:variant>
      <vt:variant>
        <vt:i4>327790</vt:i4>
      </vt:variant>
      <vt:variant>
        <vt:i4>21</vt:i4>
      </vt:variant>
      <vt:variant>
        <vt:i4>0</vt:i4>
      </vt:variant>
      <vt:variant>
        <vt:i4>5</vt:i4>
      </vt:variant>
      <vt:variant>
        <vt:lpwstr>http://www.matburo.ru/st_subject.php?p=tv</vt:lpwstr>
      </vt:variant>
      <vt:variant>
        <vt:lpwstr/>
      </vt:variant>
      <vt:variant>
        <vt:i4>7143535</vt:i4>
      </vt:variant>
      <vt:variant>
        <vt:i4>6</vt:i4>
      </vt:variant>
      <vt:variant>
        <vt:i4>0</vt:i4>
      </vt:variant>
      <vt:variant>
        <vt:i4>5</vt:i4>
      </vt:variant>
      <vt:variant>
        <vt:lpwstr>http://www.intuit.ru/shop/product-2493431.html</vt:lpwstr>
      </vt:variant>
      <vt:variant>
        <vt:lpwstr/>
      </vt:variant>
      <vt:variant>
        <vt:i4>1376315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_Toc233787219</vt:lpwstr>
      </vt:variant>
      <vt:variant>
        <vt:i4>1376315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_Toc233787218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деканы и заведующие кафедрами</dc:title>
  <dc:subject/>
  <dc:creator>OMO</dc:creator>
  <cp:keywords/>
  <dc:description/>
  <cp:lastModifiedBy>Kowalsky</cp:lastModifiedBy>
  <cp:revision>2</cp:revision>
  <cp:lastPrinted>2010-03-17T07:37:00Z</cp:lastPrinted>
  <dcterms:created xsi:type="dcterms:W3CDTF">2020-09-28T10:22:00Z</dcterms:created>
  <dcterms:modified xsi:type="dcterms:W3CDTF">2020-09-28T10:22:00Z</dcterms:modified>
</cp:coreProperties>
</file>