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2C3" w:rsidRDefault="00BA52C3">
      <w:pPr>
        <w:rPr>
          <w:rStyle w:val="FontStyle16"/>
          <w:bCs w:val="0"/>
          <w:sz w:val="24"/>
          <w:szCs w:val="24"/>
        </w:rPr>
      </w:pPr>
      <w:r>
        <w:rPr>
          <w:rFonts w:ascii="Times New Roman" w:hAnsi="Times New Roman"/>
          <w:b/>
          <w:noProof/>
          <w:sz w:val="24"/>
          <w:szCs w:val="24"/>
          <w:lang w:eastAsia="ru-RU"/>
        </w:rPr>
        <w:drawing>
          <wp:anchor distT="0" distB="0" distL="114300" distR="114300" simplePos="0" relativeHeight="251663360" behindDoc="0" locked="0" layoutInCell="1" allowOverlap="1">
            <wp:simplePos x="0" y="0"/>
            <wp:positionH relativeFrom="column">
              <wp:posOffset>-1074148</wp:posOffset>
            </wp:positionH>
            <wp:positionV relativeFrom="paragraph">
              <wp:posOffset>-680901</wp:posOffset>
            </wp:positionV>
            <wp:extent cx="7505156" cy="10673386"/>
            <wp:effectExtent l="19050" t="0" r="544" b="0"/>
            <wp:wrapNone/>
            <wp:docPr id="2" name="Рисунок 1" descr="F:\Документы\Программы 18-19\зиппб-16\сканы\ОЗО\з4403 -деф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з4403 -дефек.jpg"/>
                    <pic:cNvPicPr>
                      <a:picLocks noChangeAspect="1" noChangeArrowheads="1"/>
                    </pic:cNvPicPr>
                  </pic:nvPicPr>
                  <pic:blipFill>
                    <a:blip r:embed="rId9" cstate="print"/>
                    <a:srcRect/>
                    <a:stretch>
                      <a:fillRect/>
                    </a:stretch>
                  </pic:blipFill>
                  <pic:spPr bwMode="auto">
                    <a:xfrm>
                      <a:off x="0" y="0"/>
                      <a:ext cx="7505156" cy="10673386"/>
                    </a:xfrm>
                    <a:prstGeom prst="rect">
                      <a:avLst/>
                    </a:prstGeom>
                    <a:noFill/>
                    <a:ln w="9525">
                      <a:noFill/>
                      <a:miter lim="800000"/>
                      <a:headEnd/>
                      <a:tailEnd/>
                    </a:ln>
                  </pic:spPr>
                </pic:pic>
              </a:graphicData>
            </a:graphic>
          </wp:anchor>
        </w:drawing>
      </w:r>
      <w:r>
        <w:rPr>
          <w:rStyle w:val="FontStyle16"/>
          <w:bCs w:val="0"/>
          <w:sz w:val="24"/>
          <w:szCs w:val="24"/>
        </w:rPr>
        <w:br w:type="page"/>
      </w:r>
    </w:p>
    <w:p w:rsidR="00BA52C3" w:rsidRDefault="00BA52C3">
      <w:pPr>
        <w:rPr>
          <w:rStyle w:val="FontStyle16"/>
          <w:bCs w:val="0"/>
          <w:sz w:val="24"/>
          <w:szCs w:val="24"/>
        </w:rPr>
      </w:pPr>
      <w:r>
        <w:rPr>
          <w:rStyle w:val="FontStyle16"/>
          <w:bCs w:val="0"/>
          <w:sz w:val="24"/>
          <w:szCs w:val="24"/>
        </w:rPr>
        <w:lastRenderedPageBreak/>
        <w:br w:type="page"/>
      </w:r>
      <w:r w:rsidRPr="00BA52C3">
        <w:rPr>
          <w:rStyle w:val="FontStyle16"/>
          <w:bCs w:val="0"/>
          <w:noProof/>
          <w:sz w:val="24"/>
          <w:szCs w:val="24"/>
          <w:lang w:eastAsia="ru-RU"/>
        </w:rPr>
        <w:drawing>
          <wp:anchor distT="0" distB="0" distL="114300" distR="114300" simplePos="0" relativeHeight="251662336" behindDoc="0" locked="0" layoutInCell="1" allowOverlap="1">
            <wp:simplePos x="0" y="0"/>
            <wp:positionH relativeFrom="column">
              <wp:posOffset>-1070610</wp:posOffset>
            </wp:positionH>
            <wp:positionV relativeFrom="paragraph">
              <wp:posOffset>-681990</wp:posOffset>
            </wp:positionV>
            <wp:extent cx="7505700" cy="10648950"/>
            <wp:effectExtent l="19050" t="0" r="0" b="0"/>
            <wp:wrapNone/>
            <wp:docPr id="1" name="Рисунок 1" descr="F:\Документы\Программы 18-19\зиппб-16\сканы\ОЗО\преп\Преп44 -русля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окументы\Программы 18-19\зиппб-16\сканы\ОЗО\преп\Преп44 -руслякова.jpg"/>
                    <pic:cNvPicPr>
                      <a:picLocks noChangeAspect="1" noChangeArrowheads="1"/>
                    </pic:cNvPicPr>
                  </pic:nvPicPr>
                  <pic:blipFill>
                    <a:blip r:embed="rId10" cstate="print"/>
                    <a:srcRect/>
                    <a:stretch>
                      <a:fillRect/>
                    </a:stretch>
                  </pic:blipFill>
                  <pic:spPr bwMode="auto">
                    <a:xfrm>
                      <a:off x="0" y="0"/>
                      <a:ext cx="7505700" cy="10648950"/>
                    </a:xfrm>
                    <a:prstGeom prst="rect">
                      <a:avLst/>
                    </a:prstGeom>
                    <a:noFill/>
                    <a:ln w="9525">
                      <a:noFill/>
                      <a:miter lim="800000"/>
                      <a:headEnd/>
                      <a:tailEnd/>
                    </a:ln>
                  </pic:spPr>
                </pic:pic>
              </a:graphicData>
            </a:graphic>
          </wp:anchor>
        </w:drawing>
      </w:r>
    </w:p>
    <w:p w:rsidR="00BA52C3" w:rsidRDefault="0062492D">
      <w:pPr>
        <w:rPr>
          <w:rStyle w:val="FontStyle16"/>
          <w:bCs w:val="0"/>
          <w:sz w:val="24"/>
          <w:szCs w:val="24"/>
        </w:rPr>
      </w:pPr>
      <w:bookmarkStart w:id="0" w:name="_GoBack"/>
      <w:r>
        <w:rPr>
          <w:noProof/>
        </w:rPr>
        <w:lastRenderedPageBreak/>
        <w:drawing>
          <wp:anchor distT="0" distB="0" distL="114300" distR="114300" simplePos="0" relativeHeight="251665408" behindDoc="0" locked="0" layoutInCell="1" allowOverlap="1" wp14:anchorId="18A30BE8" wp14:editId="420C709D">
            <wp:simplePos x="0" y="0"/>
            <wp:positionH relativeFrom="column">
              <wp:posOffset>-1080135</wp:posOffset>
            </wp:positionH>
            <wp:positionV relativeFrom="paragraph">
              <wp:posOffset>-710565</wp:posOffset>
            </wp:positionV>
            <wp:extent cx="7515225" cy="10608613"/>
            <wp:effectExtent l="0" t="0" r="0" b="0"/>
            <wp:wrapNone/>
            <wp:docPr id="4" name="Рисунок 4" descr="G:\0-ОП и РП 2020\Актуализация\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ОП и РП 2020\Актуализация\2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5225" cy="1060861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BA52C3">
        <w:rPr>
          <w:rStyle w:val="FontStyle16"/>
          <w:bCs w:val="0"/>
          <w:sz w:val="24"/>
          <w:szCs w:val="24"/>
        </w:rPr>
        <w:br w:type="page"/>
      </w:r>
    </w:p>
    <w:p w:rsidR="004F2852" w:rsidRPr="00BE3990" w:rsidRDefault="004F2852" w:rsidP="004F2852">
      <w:pPr>
        <w:jc w:val="center"/>
        <w:rPr>
          <w:rStyle w:val="FontStyle16"/>
          <w:b w:val="0"/>
          <w:bCs w:val="0"/>
          <w:sz w:val="24"/>
          <w:szCs w:val="24"/>
        </w:rPr>
      </w:pPr>
      <w:r w:rsidRPr="00BE3990">
        <w:rPr>
          <w:rStyle w:val="FontStyle16"/>
          <w:bCs w:val="0"/>
          <w:sz w:val="24"/>
          <w:szCs w:val="24"/>
        </w:rPr>
        <w:lastRenderedPageBreak/>
        <w:t>1 Цели освоения дисциплины</w:t>
      </w:r>
    </w:p>
    <w:p w:rsidR="004F2852" w:rsidRPr="00BE3990" w:rsidRDefault="004F2852" w:rsidP="004F2852">
      <w:pPr>
        <w:spacing w:after="0" w:line="240" w:lineRule="auto"/>
        <w:jc w:val="both"/>
        <w:rPr>
          <w:rFonts w:ascii="Times New Roman" w:hAnsi="Times New Roman"/>
          <w:bCs/>
          <w:sz w:val="24"/>
          <w:szCs w:val="24"/>
        </w:rPr>
      </w:pPr>
      <w:r w:rsidRPr="00BE3990">
        <w:rPr>
          <w:rStyle w:val="FontStyle16"/>
          <w:b w:val="0"/>
          <w:sz w:val="24"/>
          <w:szCs w:val="24"/>
        </w:rPr>
        <w:t xml:space="preserve">Целями освоения дисциплины «Дефектология» являются: </w:t>
      </w:r>
      <w:r w:rsidRPr="00BE3990">
        <w:rPr>
          <w:rStyle w:val="FontStyle17"/>
          <w:b w:val="0"/>
          <w:sz w:val="24"/>
          <w:szCs w:val="24"/>
        </w:rPr>
        <w:t xml:space="preserve">общеобразовательная подготовка </w:t>
      </w:r>
      <w:proofErr w:type="spellStart"/>
      <w:r w:rsidRPr="00BE3990">
        <w:rPr>
          <w:rFonts w:ascii="Times New Roman" w:hAnsi="Times New Roman"/>
          <w:sz w:val="24"/>
          <w:szCs w:val="24"/>
        </w:rPr>
        <w:t>бакалавриата</w:t>
      </w:r>
      <w:proofErr w:type="spellEnd"/>
      <w:r w:rsidRPr="00BE3990">
        <w:rPr>
          <w:rFonts w:ascii="Times New Roman" w:hAnsi="Times New Roman"/>
          <w:sz w:val="24"/>
          <w:szCs w:val="24"/>
        </w:rPr>
        <w:t xml:space="preserve"> по направлению </w:t>
      </w:r>
      <w:r w:rsidR="00555667">
        <w:rPr>
          <w:u w:val="single"/>
        </w:rPr>
        <w:t>44.03.02</w:t>
      </w:r>
      <w:r w:rsidR="00555667" w:rsidRPr="00722723">
        <w:rPr>
          <w:u w:val="single"/>
        </w:rPr>
        <w:t xml:space="preserve">  Психолого-педагогическое образование, </w:t>
      </w:r>
      <w:r w:rsidR="00555667" w:rsidRPr="006E1011">
        <w:rPr>
          <w:u w:val="single"/>
        </w:rPr>
        <w:t>Профиль Психологическое сопровождение образования</w:t>
      </w:r>
      <w:r w:rsidR="00555667">
        <w:rPr>
          <w:u w:val="single"/>
        </w:rPr>
        <w:t>.</w:t>
      </w:r>
      <w:r w:rsidRPr="00BE3990">
        <w:rPr>
          <w:rFonts w:ascii="Times New Roman" w:hAnsi="Times New Roman"/>
          <w:sz w:val="24"/>
          <w:szCs w:val="24"/>
        </w:rPr>
        <w:t>: формирование у студентов комплекса общекультурных и профессиональных компетенций в соо</w:t>
      </w:r>
      <w:r w:rsidR="00E50DA8">
        <w:rPr>
          <w:rFonts w:ascii="Times New Roman" w:hAnsi="Times New Roman"/>
          <w:sz w:val="24"/>
          <w:szCs w:val="24"/>
        </w:rPr>
        <w:t xml:space="preserve">тветствии с требованиями ФГОС </w:t>
      </w:r>
      <w:proofErr w:type="gramStart"/>
      <w:r w:rsidR="00E50DA8">
        <w:rPr>
          <w:rFonts w:ascii="Times New Roman" w:hAnsi="Times New Roman"/>
          <w:sz w:val="24"/>
          <w:szCs w:val="24"/>
        </w:rPr>
        <w:t>В</w:t>
      </w:r>
      <w:r w:rsidRPr="00BE3990">
        <w:rPr>
          <w:rFonts w:ascii="Times New Roman" w:hAnsi="Times New Roman"/>
          <w:sz w:val="24"/>
          <w:szCs w:val="24"/>
        </w:rPr>
        <w:t>О</w:t>
      </w:r>
      <w:proofErr w:type="gramEnd"/>
      <w:r w:rsidRPr="00BE3990">
        <w:rPr>
          <w:rFonts w:ascii="Times New Roman" w:hAnsi="Times New Roman"/>
          <w:sz w:val="24"/>
          <w:szCs w:val="24"/>
        </w:rPr>
        <w:t>, обеспечивающих высокое качество профессиональной готовности к решению профессиональных задач;  воспитание гражданской ответственности, стремления к постоянному профессиональному росту и других личностных качеств.</w:t>
      </w:r>
    </w:p>
    <w:p w:rsidR="004F2852" w:rsidRPr="00BE3990" w:rsidRDefault="004F2852" w:rsidP="004F2852">
      <w:pPr>
        <w:pStyle w:val="1"/>
        <w:spacing w:before="0" w:after="0"/>
        <w:rPr>
          <w:rStyle w:val="FontStyle21"/>
          <w:sz w:val="24"/>
          <w:szCs w:val="24"/>
        </w:rPr>
      </w:pPr>
      <w:r w:rsidRPr="00BE3990">
        <w:rPr>
          <w:rStyle w:val="FontStyle21"/>
          <w:sz w:val="24"/>
          <w:szCs w:val="24"/>
        </w:rPr>
        <w:t>2 Место дисциплины в структуре образовательной программы подготовки бакалавра (магистра, специалиста)</w:t>
      </w:r>
    </w:p>
    <w:p w:rsidR="00C8218B" w:rsidRDefault="004F2852" w:rsidP="00C8218B">
      <w:pPr>
        <w:spacing w:after="0" w:line="240" w:lineRule="auto"/>
        <w:jc w:val="both"/>
        <w:rPr>
          <w:bCs/>
          <w:u w:val="single"/>
        </w:rPr>
      </w:pPr>
      <w:r w:rsidRPr="00BE3990">
        <w:rPr>
          <w:rStyle w:val="FontStyle16"/>
          <w:b w:val="0"/>
          <w:sz w:val="24"/>
          <w:szCs w:val="24"/>
        </w:rPr>
        <w:t xml:space="preserve">Дисциплина «Дефектология» входит в  цикл обязательных дисциплин образовательной программы по направлению подготовки </w:t>
      </w:r>
      <w:r w:rsidR="00555667">
        <w:rPr>
          <w:u w:val="single"/>
        </w:rPr>
        <w:t>44.03.02</w:t>
      </w:r>
      <w:r w:rsidR="00555667" w:rsidRPr="00722723">
        <w:rPr>
          <w:u w:val="single"/>
        </w:rPr>
        <w:t xml:space="preserve">  Психолого-педагогическое образование, </w:t>
      </w:r>
      <w:r w:rsidR="00555667" w:rsidRPr="006E1011">
        <w:rPr>
          <w:u w:val="single"/>
        </w:rPr>
        <w:t>Профиль Психологическое сопровождение образования</w:t>
      </w:r>
      <w:r w:rsidR="00555667">
        <w:rPr>
          <w:u w:val="single"/>
        </w:rPr>
        <w:t>.</w:t>
      </w:r>
    </w:p>
    <w:p w:rsidR="0042619D" w:rsidRPr="00212DB4" w:rsidRDefault="0042619D" w:rsidP="0042619D">
      <w:pPr>
        <w:spacing w:after="0" w:line="240" w:lineRule="auto"/>
        <w:ind w:firstLine="709"/>
        <w:jc w:val="both"/>
        <w:rPr>
          <w:rStyle w:val="FontStyle16"/>
          <w:b w:val="0"/>
          <w:sz w:val="24"/>
          <w:szCs w:val="24"/>
        </w:rPr>
      </w:pPr>
      <w:r w:rsidRPr="00212DB4">
        <w:rPr>
          <w:rStyle w:val="FontStyle16"/>
          <w:b w:val="0"/>
          <w:sz w:val="24"/>
          <w:szCs w:val="24"/>
        </w:rPr>
        <w:t>Для изучения дисциплины необходимы знания (умения, навыки), сформированные в результате изучения следующих дисциплин «Общая и экспериментальная психология», «</w:t>
      </w:r>
      <w:r w:rsidRPr="00212DB4">
        <w:rPr>
          <w:rFonts w:ascii="Times New Roman" w:eastAsia="Times New Roman" w:hAnsi="Times New Roman"/>
          <w:color w:val="000000"/>
          <w:sz w:val="24"/>
          <w:szCs w:val="24"/>
          <w:lang w:eastAsia="ru-RU"/>
        </w:rPr>
        <w:t>Проектная деятельность»</w:t>
      </w:r>
      <w:r w:rsidRPr="00212DB4">
        <w:rPr>
          <w:rStyle w:val="FontStyle16"/>
          <w:b w:val="0"/>
          <w:sz w:val="24"/>
          <w:szCs w:val="24"/>
        </w:rPr>
        <w:t>, «</w:t>
      </w:r>
      <w:r w:rsidRPr="00212DB4">
        <w:rPr>
          <w:rFonts w:ascii="Times New Roman" w:eastAsia="Times New Roman" w:hAnsi="Times New Roman"/>
          <w:color w:val="000000"/>
          <w:sz w:val="24"/>
          <w:szCs w:val="24"/>
          <w:lang w:eastAsia="ru-RU"/>
        </w:rPr>
        <w:t>Психологическая коррекция</w:t>
      </w:r>
      <w:r w:rsidRPr="00212DB4">
        <w:rPr>
          <w:rStyle w:val="FontStyle16"/>
          <w:b w:val="0"/>
          <w:sz w:val="24"/>
          <w:szCs w:val="24"/>
        </w:rPr>
        <w:t>».</w:t>
      </w:r>
    </w:p>
    <w:p w:rsidR="0042619D" w:rsidRPr="00212DB4" w:rsidRDefault="0042619D" w:rsidP="0042619D">
      <w:pPr>
        <w:spacing w:after="0" w:line="240" w:lineRule="auto"/>
        <w:ind w:firstLine="709"/>
        <w:jc w:val="both"/>
        <w:rPr>
          <w:rStyle w:val="FontStyle16"/>
          <w:b w:val="0"/>
          <w:sz w:val="24"/>
          <w:szCs w:val="24"/>
        </w:rPr>
      </w:pPr>
      <w:r w:rsidRPr="00212DB4">
        <w:rPr>
          <w:rStyle w:val="FontStyle16"/>
          <w:b w:val="0"/>
          <w:sz w:val="24"/>
          <w:szCs w:val="24"/>
        </w:rPr>
        <w:t>Знания (умения, навыки), полученные при изучении данной дисциплины будут необходимы для изучения следующих дисциплин: «Методы психотерапии», «</w:t>
      </w:r>
      <w:r w:rsidRPr="00212DB4">
        <w:rPr>
          <w:rFonts w:ascii="Times New Roman" w:eastAsia="Times New Roman" w:hAnsi="Times New Roman"/>
          <w:color w:val="000000"/>
          <w:sz w:val="24"/>
          <w:szCs w:val="24"/>
          <w:lang w:eastAsia="ru-RU"/>
        </w:rPr>
        <w:t>Клиническая психология детей и подростков</w:t>
      </w:r>
      <w:r w:rsidRPr="00212DB4">
        <w:rPr>
          <w:rStyle w:val="FontStyle16"/>
          <w:b w:val="0"/>
          <w:sz w:val="24"/>
          <w:szCs w:val="24"/>
        </w:rPr>
        <w:t>», «</w:t>
      </w:r>
      <w:r w:rsidRPr="00212DB4">
        <w:rPr>
          <w:rFonts w:ascii="Times New Roman" w:eastAsia="Times New Roman" w:hAnsi="Times New Roman"/>
          <w:color w:val="000000"/>
          <w:sz w:val="24"/>
          <w:szCs w:val="24"/>
          <w:lang w:eastAsia="ru-RU"/>
        </w:rPr>
        <w:t>Психологическая служба в образовании</w:t>
      </w:r>
      <w:r w:rsidRPr="00212DB4">
        <w:rPr>
          <w:rStyle w:val="FontStyle16"/>
          <w:b w:val="0"/>
          <w:sz w:val="24"/>
          <w:szCs w:val="24"/>
        </w:rPr>
        <w:t>», «</w:t>
      </w:r>
      <w:r w:rsidRPr="00212DB4">
        <w:rPr>
          <w:rFonts w:ascii="Times New Roman" w:eastAsia="Times New Roman" w:hAnsi="Times New Roman"/>
          <w:color w:val="000000"/>
          <w:sz w:val="24"/>
          <w:szCs w:val="24"/>
          <w:lang w:eastAsia="ru-RU"/>
        </w:rPr>
        <w:t>Психология семьи и семейного консультирования»,</w:t>
      </w:r>
      <w:r w:rsidRPr="00212DB4">
        <w:rPr>
          <w:rStyle w:val="FontStyle16"/>
          <w:b w:val="0"/>
          <w:sz w:val="24"/>
          <w:szCs w:val="24"/>
        </w:rPr>
        <w:t xml:space="preserve"> «</w:t>
      </w:r>
      <w:r w:rsidRPr="00212DB4">
        <w:rPr>
          <w:rFonts w:ascii="Times New Roman" w:eastAsia="Times New Roman" w:hAnsi="Times New Roman"/>
          <w:color w:val="000000"/>
          <w:sz w:val="24"/>
          <w:szCs w:val="24"/>
          <w:lang w:eastAsia="ru-RU"/>
        </w:rPr>
        <w:t>Психологическое сопровождение детей с ОВЗ»,</w:t>
      </w:r>
      <w:r w:rsidRPr="00212DB4">
        <w:rPr>
          <w:rStyle w:val="FontStyle16"/>
          <w:b w:val="0"/>
          <w:sz w:val="24"/>
          <w:szCs w:val="24"/>
        </w:rPr>
        <w:t xml:space="preserve"> «</w:t>
      </w:r>
      <w:r w:rsidRPr="00212DB4">
        <w:rPr>
          <w:rFonts w:ascii="Times New Roman" w:eastAsia="Times New Roman" w:hAnsi="Times New Roman"/>
          <w:color w:val="000000"/>
          <w:sz w:val="24"/>
          <w:szCs w:val="24"/>
          <w:lang w:eastAsia="ru-RU"/>
        </w:rPr>
        <w:t>Перинатальная психология»,</w:t>
      </w:r>
      <w:r w:rsidRPr="00212DB4">
        <w:rPr>
          <w:rStyle w:val="FontStyle16"/>
          <w:b w:val="0"/>
          <w:sz w:val="24"/>
          <w:szCs w:val="24"/>
        </w:rPr>
        <w:t xml:space="preserve"> «Коррекционная педагогика с основами специальной психологии», «</w:t>
      </w:r>
      <w:r w:rsidRPr="00212DB4">
        <w:rPr>
          <w:rFonts w:ascii="Times New Roman" w:eastAsia="Times New Roman" w:hAnsi="Times New Roman"/>
          <w:color w:val="000000"/>
          <w:sz w:val="24"/>
          <w:szCs w:val="24"/>
          <w:lang w:eastAsia="ru-RU"/>
        </w:rPr>
        <w:t>Диагностика и коррекция детско-родительских отношений», «Проектирование и разработка коррекционно-развивающих программ».</w:t>
      </w:r>
    </w:p>
    <w:p w:rsidR="0042619D" w:rsidRPr="00212DB4" w:rsidRDefault="0042619D" w:rsidP="0042619D">
      <w:pPr>
        <w:spacing w:after="0" w:line="240" w:lineRule="auto"/>
        <w:ind w:firstLine="709"/>
        <w:jc w:val="both"/>
        <w:rPr>
          <w:rStyle w:val="FontStyle16"/>
          <w:sz w:val="24"/>
          <w:szCs w:val="24"/>
        </w:rPr>
      </w:pPr>
      <w:r w:rsidRPr="00212DB4">
        <w:rPr>
          <w:rFonts w:ascii="Times New Roman" w:hAnsi="Times New Roman"/>
          <w:sz w:val="24"/>
          <w:szCs w:val="24"/>
        </w:rPr>
        <w:t xml:space="preserve">Дисциплина необходима для успешного прохождения производственной - практики по получению профессиональных умений и опыта профессиональной деятельности; производственной - научно-исследовательской практики; производственной - преддипломной практики и государственной итоговой аттестации. </w:t>
      </w:r>
    </w:p>
    <w:p w:rsidR="00E50DA8" w:rsidRPr="00E50DA8" w:rsidRDefault="00E50DA8" w:rsidP="00E50DA8">
      <w:pPr>
        <w:spacing w:after="0" w:line="240" w:lineRule="auto"/>
        <w:ind w:firstLine="709"/>
        <w:rPr>
          <w:rStyle w:val="FontStyle16"/>
          <w:b w:val="0"/>
          <w:sz w:val="24"/>
          <w:szCs w:val="24"/>
        </w:rPr>
      </w:pPr>
    </w:p>
    <w:p w:rsidR="005656CF" w:rsidRDefault="005656CF" w:rsidP="00E84FE2">
      <w:pPr>
        <w:pStyle w:val="1"/>
        <w:spacing w:before="0" w:after="0"/>
        <w:jc w:val="left"/>
        <w:rPr>
          <w:rStyle w:val="FontStyle21"/>
          <w:sz w:val="24"/>
          <w:szCs w:val="24"/>
        </w:rPr>
      </w:pPr>
    </w:p>
    <w:p w:rsidR="005656CF" w:rsidRDefault="005656CF" w:rsidP="00E84FE2">
      <w:pPr>
        <w:pStyle w:val="1"/>
        <w:spacing w:before="0" w:after="0"/>
        <w:jc w:val="left"/>
        <w:rPr>
          <w:rStyle w:val="FontStyle21"/>
          <w:sz w:val="24"/>
          <w:szCs w:val="24"/>
        </w:rPr>
      </w:pPr>
    </w:p>
    <w:p w:rsidR="00E84FE2" w:rsidRPr="00BE3990" w:rsidRDefault="00E84FE2" w:rsidP="00E84FE2">
      <w:pPr>
        <w:pStyle w:val="1"/>
        <w:spacing w:before="0" w:after="0"/>
        <w:jc w:val="left"/>
        <w:rPr>
          <w:rStyle w:val="FontStyle21"/>
          <w:sz w:val="24"/>
          <w:szCs w:val="24"/>
        </w:rPr>
      </w:pPr>
      <w:r w:rsidRPr="00BE3990">
        <w:rPr>
          <w:rStyle w:val="FontStyle21"/>
          <w:sz w:val="24"/>
          <w:szCs w:val="24"/>
        </w:rPr>
        <w:t xml:space="preserve">3 Компетенции обучающегося, формируемые в результате освоения </w:t>
      </w:r>
      <w:r w:rsidRPr="00BE3990">
        <w:rPr>
          <w:rStyle w:val="FontStyle21"/>
          <w:sz w:val="24"/>
          <w:szCs w:val="24"/>
        </w:rPr>
        <w:br/>
        <w:t>дисциплины (модуля) и планируемые результаты обучения</w:t>
      </w:r>
    </w:p>
    <w:p w:rsidR="00E84FE2" w:rsidRDefault="00E84FE2" w:rsidP="00E84FE2">
      <w:pPr>
        <w:tabs>
          <w:tab w:val="left" w:pos="851"/>
        </w:tabs>
        <w:spacing w:after="0" w:line="240" w:lineRule="auto"/>
        <w:rPr>
          <w:rStyle w:val="FontStyle16"/>
          <w:b w:val="0"/>
          <w:sz w:val="24"/>
          <w:szCs w:val="24"/>
        </w:rPr>
      </w:pPr>
      <w:r w:rsidRPr="00BE3990">
        <w:rPr>
          <w:rStyle w:val="FontStyle16"/>
          <w:b w:val="0"/>
          <w:sz w:val="24"/>
          <w:szCs w:val="24"/>
        </w:rPr>
        <w:t>Дисциплина «Дефектология» формирует следующие общекультурные и профессиональные компетенции:</w:t>
      </w:r>
    </w:p>
    <w:p w:rsidR="00235A0E" w:rsidRDefault="00235A0E" w:rsidP="00E84FE2">
      <w:pPr>
        <w:tabs>
          <w:tab w:val="left" w:pos="851"/>
        </w:tabs>
        <w:spacing w:after="0" w:line="240" w:lineRule="auto"/>
        <w:rPr>
          <w:rStyle w:val="FontStyle16"/>
          <w:b w:val="0"/>
          <w:sz w:val="24"/>
          <w:szCs w:val="24"/>
        </w:rPr>
      </w:pPr>
    </w:p>
    <w:tbl>
      <w:tblPr>
        <w:tblW w:w="4999" w:type="pct"/>
        <w:tblCellMar>
          <w:left w:w="0" w:type="dxa"/>
          <w:right w:w="0" w:type="dxa"/>
        </w:tblCellMar>
        <w:tblLook w:val="04A0" w:firstRow="1" w:lastRow="0" w:firstColumn="1" w:lastColumn="0" w:noHBand="0" w:noVBand="1"/>
      </w:tblPr>
      <w:tblGrid>
        <w:gridCol w:w="1678"/>
        <w:gridCol w:w="7835"/>
      </w:tblGrid>
      <w:tr w:rsidR="00235A0E" w:rsidRPr="00480240" w:rsidTr="004802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35A0E" w:rsidRPr="00480240" w:rsidRDefault="00235A0E" w:rsidP="00480240">
            <w:pPr>
              <w:spacing w:after="0" w:line="240" w:lineRule="auto"/>
              <w:jc w:val="center"/>
              <w:rPr>
                <w:rFonts w:ascii="Times New Roman" w:hAnsi="Times New Roman"/>
                <w:sz w:val="20"/>
                <w:szCs w:val="20"/>
              </w:rPr>
            </w:pPr>
            <w:r w:rsidRPr="00480240">
              <w:rPr>
                <w:rFonts w:ascii="Times New Roman" w:hAnsi="Times New Roman"/>
                <w:sz w:val="20"/>
                <w:szCs w:val="20"/>
              </w:rPr>
              <w:t xml:space="preserve">Структурный </w:t>
            </w:r>
            <w:r w:rsidRPr="00480240">
              <w:rPr>
                <w:rFonts w:ascii="Times New Roman" w:hAnsi="Times New Roman"/>
                <w:sz w:val="20"/>
                <w:szCs w:val="20"/>
              </w:rPr>
              <w:br/>
              <w:t xml:space="preserve">элемент </w:t>
            </w:r>
            <w:r w:rsidRPr="00480240">
              <w:rPr>
                <w:rFonts w:ascii="Times New Roman" w:hAnsi="Times New Roman"/>
                <w:sz w:val="20"/>
                <w:szCs w:val="20"/>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35A0E" w:rsidRPr="00480240" w:rsidRDefault="00235A0E" w:rsidP="00480240">
            <w:pPr>
              <w:spacing w:after="0" w:line="240" w:lineRule="auto"/>
              <w:jc w:val="center"/>
              <w:rPr>
                <w:rFonts w:ascii="Times New Roman" w:hAnsi="Times New Roman"/>
                <w:sz w:val="20"/>
                <w:szCs w:val="20"/>
              </w:rPr>
            </w:pPr>
            <w:r w:rsidRPr="00480240">
              <w:rPr>
                <w:rFonts w:ascii="Times New Roman" w:hAnsi="Times New Roman"/>
                <w:bCs/>
                <w:sz w:val="20"/>
                <w:szCs w:val="20"/>
              </w:rPr>
              <w:t xml:space="preserve">Планируемые результаты обучения </w:t>
            </w:r>
          </w:p>
        </w:tc>
      </w:tr>
      <w:tr w:rsidR="00235A0E" w:rsidRPr="00480240" w:rsidTr="004802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35A0E" w:rsidRPr="00480240" w:rsidRDefault="00235A0E" w:rsidP="00480240">
            <w:pPr>
              <w:spacing w:after="0" w:line="240" w:lineRule="auto"/>
              <w:rPr>
                <w:rFonts w:ascii="Times New Roman" w:hAnsi="Times New Roman"/>
                <w:b/>
                <w:sz w:val="20"/>
                <w:szCs w:val="20"/>
              </w:rPr>
            </w:pPr>
            <w:r w:rsidRPr="00480240">
              <w:rPr>
                <w:rStyle w:val="FontStyle16"/>
                <w:sz w:val="20"/>
                <w:szCs w:val="20"/>
              </w:rPr>
              <w:t>-  ПК-23 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235A0E" w:rsidRPr="00480240" w:rsidTr="004802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35A0E" w:rsidRPr="00480240" w:rsidRDefault="00235A0E" w:rsidP="00480240">
            <w:pPr>
              <w:spacing w:after="0" w:line="240" w:lineRule="auto"/>
              <w:rPr>
                <w:rFonts w:ascii="Times New Roman" w:hAnsi="Times New Roman"/>
                <w:sz w:val="20"/>
                <w:szCs w:val="20"/>
              </w:rPr>
            </w:pPr>
            <w:r w:rsidRPr="00480240">
              <w:rPr>
                <w:rFonts w:ascii="Times New Roman" w:hAnsi="Times New Roman"/>
                <w:sz w:val="20"/>
                <w:szCs w:val="20"/>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35A0E"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bCs/>
                <w:i/>
                <w:iCs/>
                <w:sz w:val="20"/>
                <w:szCs w:val="20"/>
              </w:rPr>
              <w:t>Утвержденные стандартные методы и технологии</w:t>
            </w:r>
            <w:r w:rsidR="00235A0E" w:rsidRPr="00480240">
              <w:rPr>
                <w:rFonts w:ascii="Times New Roman" w:hAnsi="Times New Roman"/>
                <w:i/>
                <w:sz w:val="20"/>
                <w:szCs w:val="20"/>
              </w:rPr>
              <w:t>;</w:t>
            </w:r>
          </w:p>
          <w:p w:rsidR="00235A0E" w:rsidRPr="00480240" w:rsidRDefault="00235A0E"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иметь достаточные знания об организации и проведении диагностики и коррекции, определении причины нарушений в обучении детей и подростков, поведении и развитии обучающихся; </w:t>
            </w:r>
          </w:p>
          <w:p w:rsidR="00235A0E" w:rsidRPr="00480240" w:rsidRDefault="00235A0E" w:rsidP="00480240">
            <w:pPr>
              <w:spacing w:after="0" w:line="240" w:lineRule="auto"/>
              <w:rPr>
                <w:rFonts w:ascii="Times New Roman" w:hAnsi="Times New Roman"/>
                <w:i/>
                <w:sz w:val="20"/>
                <w:szCs w:val="20"/>
                <w:highlight w:val="yellow"/>
              </w:rPr>
            </w:pPr>
            <w:r w:rsidRPr="00480240">
              <w:rPr>
                <w:rFonts w:ascii="Times New Roman" w:hAnsi="Times New Roman"/>
                <w:i/>
                <w:sz w:val="20"/>
                <w:szCs w:val="20"/>
              </w:rPr>
              <w:t>-   основные</w:t>
            </w:r>
            <w:r w:rsidRPr="00480240">
              <w:rPr>
                <w:rFonts w:ascii="Times New Roman" w:hAnsi="Times New Roman"/>
                <w:bCs/>
                <w:i/>
                <w:sz w:val="20"/>
                <w:szCs w:val="20"/>
              </w:rPr>
              <w:t xml:space="preserve"> современные теории и концепции.</w:t>
            </w:r>
          </w:p>
        </w:tc>
      </w:tr>
      <w:tr w:rsidR="00235A0E" w:rsidRPr="00480240" w:rsidTr="004802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35A0E" w:rsidRPr="00480240" w:rsidRDefault="00235A0E" w:rsidP="00480240">
            <w:pPr>
              <w:spacing w:after="0" w:line="240" w:lineRule="auto"/>
              <w:rPr>
                <w:rFonts w:ascii="Times New Roman" w:hAnsi="Times New Roman"/>
                <w:sz w:val="20"/>
                <w:szCs w:val="20"/>
              </w:rPr>
            </w:pPr>
            <w:r w:rsidRPr="00480240">
              <w:rPr>
                <w:rFonts w:ascii="Times New Roman" w:hAnsi="Times New Roman"/>
                <w:sz w:val="20"/>
                <w:szCs w:val="20"/>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80240" w:rsidRPr="00480240" w:rsidRDefault="00235A0E"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 применять утвержденные стандартные методы</w:t>
            </w:r>
            <w:r w:rsidR="00480240" w:rsidRPr="00480240">
              <w:rPr>
                <w:rFonts w:ascii="Times New Roman" w:hAnsi="Times New Roman"/>
                <w:i/>
                <w:sz w:val="20"/>
                <w:szCs w:val="20"/>
              </w:rPr>
              <w:t>,</w:t>
            </w:r>
            <w:r w:rsidRPr="00480240">
              <w:rPr>
                <w:rFonts w:ascii="Times New Roman" w:hAnsi="Times New Roman"/>
                <w:i/>
                <w:sz w:val="20"/>
                <w:szCs w:val="20"/>
              </w:rPr>
              <w:t xml:space="preserve"> позволяющие решать диагностические и коррекционно-развивающие задачи</w:t>
            </w:r>
            <w:r w:rsidR="00480240" w:rsidRPr="00480240">
              <w:rPr>
                <w:rFonts w:ascii="Times New Roman" w:hAnsi="Times New Roman"/>
                <w:i/>
                <w:sz w:val="20"/>
                <w:szCs w:val="20"/>
              </w:rPr>
              <w:t>;</w:t>
            </w:r>
          </w:p>
          <w:p w:rsidR="00235A0E"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применять утвержденные стандартные технологии, позволяющие решать диагностические и коррекционно-развивающие задачи</w:t>
            </w:r>
            <w:r w:rsidR="00235A0E" w:rsidRPr="00480240">
              <w:rPr>
                <w:rFonts w:ascii="Times New Roman" w:hAnsi="Times New Roman"/>
                <w:i/>
                <w:sz w:val="20"/>
                <w:szCs w:val="20"/>
              </w:rPr>
              <w:t>;</w:t>
            </w:r>
          </w:p>
          <w:p w:rsidR="00480240" w:rsidRPr="00480240" w:rsidRDefault="00235A0E"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480240">
              <w:rPr>
                <w:rFonts w:ascii="Times New Roman" w:hAnsi="Times New Roman"/>
                <w:i/>
                <w:sz w:val="20"/>
                <w:szCs w:val="20"/>
              </w:rPr>
              <w:t>психокоррекции</w:t>
            </w:r>
            <w:proofErr w:type="spellEnd"/>
            <w:r w:rsidRPr="00480240">
              <w:rPr>
                <w:rFonts w:ascii="Times New Roman" w:hAnsi="Times New Roman"/>
                <w:i/>
                <w:sz w:val="20"/>
                <w:szCs w:val="20"/>
              </w:rPr>
              <w:t>; анализировать психологические проблемы</w:t>
            </w:r>
          </w:p>
          <w:p w:rsidR="00235A0E" w:rsidRPr="00480240" w:rsidRDefault="00235A0E" w:rsidP="00480240">
            <w:pPr>
              <w:shd w:val="clear" w:color="auto" w:fill="FFFFFF"/>
              <w:tabs>
                <w:tab w:val="left" w:pos="356"/>
                <w:tab w:val="left" w:pos="851"/>
              </w:tabs>
              <w:autoSpaceDE w:val="0"/>
              <w:autoSpaceDN w:val="0"/>
              <w:adjustRightInd w:val="0"/>
              <w:spacing w:after="0" w:line="240" w:lineRule="auto"/>
              <w:jc w:val="both"/>
              <w:rPr>
                <w:rFonts w:ascii="Times New Roman" w:hAnsi="Times New Roman"/>
                <w:i/>
                <w:sz w:val="20"/>
                <w:szCs w:val="20"/>
              </w:rPr>
            </w:pPr>
            <w:r w:rsidRPr="00480240">
              <w:rPr>
                <w:rFonts w:ascii="Times New Roman" w:hAnsi="Times New Roman"/>
                <w:i/>
                <w:sz w:val="20"/>
                <w:szCs w:val="20"/>
              </w:rPr>
              <w:t xml:space="preserve">- самостоятельно применять полученные знания в профессиональной деятельности; </w:t>
            </w:r>
            <w:r w:rsidRPr="00480240">
              <w:rPr>
                <w:rFonts w:ascii="Times New Roman" w:hAnsi="Times New Roman"/>
                <w:i/>
                <w:sz w:val="20"/>
                <w:szCs w:val="20"/>
              </w:rPr>
              <w:lastRenderedPageBreak/>
              <w:t>использовать их на междисциплинарном уровне;</w:t>
            </w:r>
          </w:p>
          <w:p w:rsidR="00235A0E" w:rsidRPr="00480240" w:rsidRDefault="00235A0E" w:rsidP="00480240">
            <w:pPr>
              <w:spacing w:after="0" w:line="240" w:lineRule="auto"/>
              <w:rPr>
                <w:rFonts w:ascii="Times New Roman" w:hAnsi="Times New Roman"/>
                <w:i/>
                <w:sz w:val="20"/>
                <w:szCs w:val="20"/>
                <w:highlight w:val="yellow"/>
              </w:rPr>
            </w:pPr>
            <w:r w:rsidRPr="00480240">
              <w:rPr>
                <w:rFonts w:ascii="Times New Roman" w:hAnsi="Times New Roman"/>
                <w:i/>
                <w:sz w:val="20"/>
                <w:szCs w:val="20"/>
              </w:rPr>
              <w:t xml:space="preserve"> - корректно выражать и аргументированно обосновывать положения предметной области знания.   </w:t>
            </w:r>
          </w:p>
        </w:tc>
      </w:tr>
      <w:tr w:rsidR="00235A0E" w:rsidRPr="00480240" w:rsidTr="0048024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35A0E" w:rsidRPr="00480240" w:rsidRDefault="00235A0E" w:rsidP="00480240">
            <w:pPr>
              <w:spacing w:after="0" w:line="240" w:lineRule="auto"/>
              <w:rPr>
                <w:rFonts w:ascii="Times New Roman" w:hAnsi="Times New Roman"/>
                <w:sz w:val="20"/>
                <w:szCs w:val="20"/>
              </w:rPr>
            </w:pPr>
            <w:r w:rsidRPr="00480240">
              <w:rPr>
                <w:rFonts w:ascii="Times New Roman" w:hAnsi="Times New Roman"/>
                <w:sz w:val="20"/>
                <w:szCs w:val="20"/>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480240" w:rsidRPr="00480240" w:rsidRDefault="00480240" w:rsidP="00480240">
            <w:pPr>
              <w:spacing w:after="0" w:line="240" w:lineRule="auto"/>
              <w:rPr>
                <w:rFonts w:ascii="Times New Roman" w:hAnsi="Times New Roman"/>
                <w:i/>
                <w:sz w:val="20"/>
                <w:szCs w:val="20"/>
              </w:rPr>
            </w:pPr>
            <w:r w:rsidRPr="00480240">
              <w:rPr>
                <w:rFonts w:ascii="Times New Roman" w:hAnsi="Times New Roman"/>
                <w:sz w:val="20"/>
                <w:szCs w:val="20"/>
              </w:rPr>
              <w:t xml:space="preserve">- </w:t>
            </w:r>
            <w:r w:rsidRPr="00480240">
              <w:rPr>
                <w:rFonts w:ascii="Times New Roman" w:hAnsi="Times New Roman"/>
                <w:i/>
                <w:sz w:val="20"/>
                <w:szCs w:val="20"/>
              </w:rPr>
              <w:t>готовностью применять утвержденные стандартные методы и технологии</w:t>
            </w:r>
          </w:p>
          <w:p w:rsidR="00480240" w:rsidRPr="00480240" w:rsidRDefault="00480240" w:rsidP="00480240">
            <w:pPr>
              <w:spacing w:after="0" w:line="240" w:lineRule="auto"/>
              <w:rPr>
                <w:rFonts w:ascii="Times New Roman" w:hAnsi="Times New Roman"/>
                <w:i/>
                <w:sz w:val="20"/>
                <w:szCs w:val="20"/>
              </w:rPr>
            </w:pPr>
            <w:r w:rsidRPr="00480240">
              <w:rPr>
                <w:rFonts w:ascii="Times New Roman" w:hAnsi="Times New Roman"/>
                <w:i/>
                <w:sz w:val="20"/>
                <w:szCs w:val="20"/>
              </w:rPr>
              <w:t>- утвержденными стандартными методами и технологиями, позволяющими решать диагностические задачи</w:t>
            </w:r>
            <w:r w:rsidR="00235A0E" w:rsidRPr="00480240">
              <w:rPr>
                <w:rFonts w:ascii="Times New Roman" w:hAnsi="Times New Roman"/>
                <w:i/>
                <w:sz w:val="20"/>
                <w:szCs w:val="20"/>
              </w:rPr>
              <w:t>.</w:t>
            </w:r>
          </w:p>
          <w:p w:rsidR="00235A0E" w:rsidRPr="00480240" w:rsidRDefault="00480240" w:rsidP="00480240">
            <w:pPr>
              <w:spacing w:after="0" w:line="240" w:lineRule="auto"/>
              <w:rPr>
                <w:rFonts w:ascii="Times New Roman" w:hAnsi="Times New Roman"/>
                <w:i/>
                <w:sz w:val="20"/>
                <w:szCs w:val="20"/>
              </w:rPr>
            </w:pPr>
            <w:r w:rsidRPr="00480240">
              <w:rPr>
                <w:rFonts w:ascii="Times New Roman" w:hAnsi="Times New Roman"/>
                <w:i/>
                <w:sz w:val="20"/>
                <w:szCs w:val="20"/>
              </w:rPr>
              <w:t>- утвержденными стандартными методами и технологиями, позволяющими решать коррекционно-развивающие задачи.</w:t>
            </w:r>
          </w:p>
          <w:p w:rsidR="00235A0E" w:rsidRPr="00480240" w:rsidRDefault="00235A0E"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основными </w:t>
            </w:r>
            <w:r w:rsidRPr="00480240">
              <w:rPr>
                <w:rFonts w:ascii="Times New Roman" w:hAnsi="Times New Roman"/>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480240" w:rsidRPr="00480240" w:rsidRDefault="00480240" w:rsidP="00480240">
            <w:pPr>
              <w:shd w:val="clear" w:color="auto" w:fill="FFFFFF"/>
              <w:tabs>
                <w:tab w:val="left" w:pos="356"/>
                <w:tab w:val="left" w:pos="851"/>
              </w:tabs>
              <w:autoSpaceDE w:val="0"/>
              <w:autoSpaceDN w:val="0"/>
              <w:adjustRightInd w:val="0"/>
              <w:spacing w:after="0" w:line="240" w:lineRule="auto"/>
              <w:jc w:val="both"/>
              <w:rPr>
                <w:rFonts w:ascii="Times New Roman" w:hAnsi="Times New Roman"/>
                <w:i/>
                <w:sz w:val="20"/>
                <w:szCs w:val="20"/>
                <w:highlight w:val="yellow"/>
              </w:rPr>
            </w:pPr>
            <w:r w:rsidRPr="00480240">
              <w:rPr>
                <w:rFonts w:ascii="Times New Roman" w:hAnsi="Times New Roman"/>
                <w:i/>
                <w:sz w:val="20"/>
                <w:szCs w:val="20"/>
              </w:rPr>
              <w:t xml:space="preserve">- </w:t>
            </w:r>
            <w:r w:rsidR="00235A0E" w:rsidRPr="00480240">
              <w:rPr>
                <w:rFonts w:ascii="Times New Roman" w:hAnsi="Times New Roman"/>
                <w:i/>
                <w:sz w:val="20"/>
                <w:szCs w:val="20"/>
              </w:rPr>
              <w:t xml:space="preserve">навыками ведения учебно-методической, просветительской и психолого-педагогической деятельности </w:t>
            </w:r>
          </w:p>
          <w:p w:rsidR="00235A0E" w:rsidRPr="00480240" w:rsidRDefault="00235A0E" w:rsidP="00480240">
            <w:pPr>
              <w:shd w:val="clear" w:color="auto" w:fill="FFFFFF"/>
              <w:tabs>
                <w:tab w:val="left" w:pos="356"/>
                <w:tab w:val="left" w:pos="851"/>
              </w:tabs>
              <w:autoSpaceDE w:val="0"/>
              <w:autoSpaceDN w:val="0"/>
              <w:adjustRightInd w:val="0"/>
              <w:spacing w:after="0" w:line="240" w:lineRule="auto"/>
              <w:jc w:val="both"/>
              <w:rPr>
                <w:rFonts w:ascii="Times New Roman" w:hAnsi="Times New Roman"/>
                <w:i/>
                <w:sz w:val="20"/>
                <w:szCs w:val="20"/>
                <w:highlight w:val="yellow"/>
              </w:rPr>
            </w:pPr>
            <w:r w:rsidRPr="00480240">
              <w:rPr>
                <w:rFonts w:ascii="Times New Roman" w:hAnsi="Times New Roman"/>
                <w:i/>
                <w:sz w:val="20"/>
                <w:szCs w:val="20"/>
              </w:rPr>
              <w:t>- навыком  отвечать за принятые решения; организовывать свою работу.</w:t>
            </w:r>
          </w:p>
        </w:tc>
      </w:tr>
    </w:tbl>
    <w:p w:rsidR="00235A0E" w:rsidRPr="00BE3990" w:rsidRDefault="00235A0E" w:rsidP="00E84FE2">
      <w:pPr>
        <w:tabs>
          <w:tab w:val="left" w:pos="851"/>
        </w:tabs>
        <w:spacing w:after="0" w:line="240" w:lineRule="auto"/>
        <w:rPr>
          <w:rStyle w:val="FontStyle16"/>
          <w:b w:val="0"/>
          <w:sz w:val="24"/>
          <w:szCs w:val="24"/>
        </w:rPr>
      </w:pPr>
    </w:p>
    <w:p w:rsidR="004F2852" w:rsidRPr="00BE3990" w:rsidRDefault="004F2852" w:rsidP="004F2852">
      <w:pPr>
        <w:pStyle w:val="Style4"/>
        <w:widowControl/>
        <w:ind w:firstLine="709"/>
        <w:rPr>
          <w:rStyle w:val="FontStyle18"/>
          <w:b w:val="0"/>
          <w:i/>
          <w:sz w:val="24"/>
          <w:szCs w:val="24"/>
        </w:rPr>
      </w:pPr>
    </w:p>
    <w:p w:rsidR="005656CF" w:rsidRDefault="005656CF" w:rsidP="004F2852">
      <w:pPr>
        <w:pStyle w:val="1"/>
        <w:spacing w:before="0" w:after="0"/>
        <w:rPr>
          <w:rStyle w:val="FontStyle18"/>
          <w:b/>
          <w:sz w:val="24"/>
          <w:szCs w:val="24"/>
        </w:rPr>
      </w:pPr>
    </w:p>
    <w:p w:rsidR="005656CF" w:rsidRDefault="005656CF" w:rsidP="004F2852">
      <w:pPr>
        <w:pStyle w:val="1"/>
        <w:spacing w:before="0" w:after="0"/>
        <w:rPr>
          <w:rStyle w:val="FontStyle18"/>
          <w:b/>
          <w:sz w:val="24"/>
          <w:szCs w:val="24"/>
        </w:rPr>
      </w:pPr>
    </w:p>
    <w:p w:rsidR="004F2852" w:rsidRPr="00BE3990" w:rsidRDefault="004F2852" w:rsidP="004F2852">
      <w:pPr>
        <w:pStyle w:val="1"/>
        <w:spacing w:before="0" w:after="0"/>
        <w:rPr>
          <w:rStyle w:val="FontStyle18"/>
          <w:b/>
          <w:sz w:val="24"/>
          <w:szCs w:val="24"/>
        </w:rPr>
      </w:pPr>
      <w:r w:rsidRPr="00BE3990">
        <w:rPr>
          <w:rStyle w:val="FontStyle18"/>
          <w:b/>
          <w:sz w:val="24"/>
          <w:szCs w:val="24"/>
        </w:rPr>
        <w:t xml:space="preserve">4 Структура и содержание дисциплины (модуля) </w:t>
      </w:r>
    </w:p>
    <w:p w:rsidR="00480240" w:rsidRDefault="004F2852" w:rsidP="004F2852">
      <w:pPr>
        <w:tabs>
          <w:tab w:val="left" w:pos="851"/>
        </w:tabs>
        <w:spacing w:after="0" w:line="240" w:lineRule="auto"/>
        <w:rPr>
          <w:rStyle w:val="FontStyle18"/>
          <w:b w:val="0"/>
          <w:sz w:val="24"/>
          <w:szCs w:val="24"/>
        </w:rPr>
      </w:pPr>
      <w:r w:rsidRPr="00BE3990">
        <w:rPr>
          <w:rStyle w:val="FontStyle18"/>
          <w:b w:val="0"/>
          <w:sz w:val="24"/>
          <w:szCs w:val="24"/>
        </w:rPr>
        <w:t>Общая трудоемкость дисциплины составляет _</w:t>
      </w:r>
      <w:r w:rsidR="006E6BB5" w:rsidRPr="006E6BB5">
        <w:rPr>
          <w:rStyle w:val="FontStyle18"/>
          <w:b w:val="0"/>
          <w:sz w:val="24"/>
          <w:szCs w:val="24"/>
        </w:rPr>
        <w:t>2</w:t>
      </w:r>
      <w:r w:rsidRPr="00BE3990">
        <w:rPr>
          <w:rStyle w:val="FontStyle18"/>
          <w:b w:val="0"/>
          <w:sz w:val="24"/>
          <w:szCs w:val="24"/>
        </w:rPr>
        <w:t>_ единиц _</w:t>
      </w:r>
      <w:r w:rsidR="006E6BB5" w:rsidRPr="006E6BB5">
        <w:rPr>
          <w:rStyle w:val="FontStyle18"/>
          <w:b w:val="0"/>
          <w:sz w:val="24"/>
          <w:szCs w:val="24"/>
        </w:rPr>
        <w:t>72</w:t>
      </w:r>
      <w:r w:rsidRPr="00BE3990">
        <w:rPr>
          <w:rStyle w:val="FontStyle18"/>
          <w:b w:val="0"/>
          <w:sz w:val="24"/>
          <w:szCs w:val="24"/>
        </w:rPr>
        <w:t>___ часов:</w:t>
      </w:r>
    </w:p>
    <w:p w:rsidR="00480240" w:rsidRPr="005656CF" w:rsidRDefault="00480240" w:rsidP="00480240">
      <w:pPr>
        <w:tabs>
          <w:tab w:val="left" w:pos="851"/>
        </w:tabs>
        <w:spacing w:after="0" w:line="240" w:lineRule="auto"/>
        <w:rPr>
          <w:rStyle w:val="FontStyle18"/>
          <w:b w:val="0"/>
          <w:sz w:val="24"/>
          <w:szCs w:val="24"/>
        </w:rPr>
      </w:pPr>
      <w:r w:rsidRPr="005656CF">
        <w:rPr>
          <w:rStyle w:val="FontStyle18"/>
          <w:b w:val="0"/>
          <w:sz w:val="24"/>
          <w:szCs w:val="24"/>
        </w:rPr>
        <w:t>–</w:t>
      </w:r>
      <w:r w:rsidRPr="005656CF">
        <w:rPr>
          <w:rStyle w:val="FontStyle18"/>
          <w:b w:val="0"/>
          <w:sz w:val="24"/>
          <w:szCs w:val="24"/>
        </w:rPr>
        <w:tab/>
        <w:t>контактная работа – _10,7__ акад. часов:</w:t>
      </w:r>
    </w:p>
    <w:p w:rsidR="00480240" w:rsidRPr="005656CF" w:rsidRDefault="00480240" w:rsidP="00480240">
      <w:pPr>
        <w:tabs>
          <w:tab w:val="left" w:pos="851"/>
          <w:tab w:val="left" w:pos="1134"/>
        </w:tabs>
        <w:spacing w:after="0" w:line="240" w:lineRule="auto"/>
        <w:rPr>
          <w:rStyle w:val="FontStyle18"/>
          <w:b w:val="0"/>
          <w:sz w:val="24"/>
          <w:szCs w:val="24"/>
        </w:rPr>
      </w:pPr>
      <w:r w:rsidRPr="005656CF">
        <w:rPr>
          <w:rStyle w:val="FontStyle18"/>
          <w:b w:val="0"/>
          <w:sz w:val="24"/>
          <w:szCs w:val="24"/>
        </w:rPr>
        <w:tab/>
        <w:t>–</w:t>
      </w:r>
      <w:r w:rsidRPr="005656CF">
        <w:rPr>
          <w:rStyle w:val="FontStyle18"/>
          <w:b w:val="0"/>
          <w:sz w:val="24"/>
          <w:szCs w:val="24"/>
        </w:rPr>
        <w:tab/>
      </w:r>
      <w:proofErr w:type="gramStart"/>
      <w:r w:rsidRPr="005656CF">
        <w:rPr>
          <w:rStyle w:val="FontStyle18"/>
          <w:b w:val="0"/>
          <w:sz w:val="24"/>
          <w:szCs w:val="24"/>
        </w:rPr>
        <w:t>аудиторная</w:t>
      </w:r>
      <w:proofErr w:type="gramEnd"/>
      <w:r w:rsidRPr="005656CF">
        <w:rPr>
          <w:rStyle w:val="FontStyle18"/>
          <w:b w:val="0"/>
          <w:sz w:val="24"/>
          <w:szCs w:val="24"/>
        </w:rPr>
        <w:t xml:space="preserve"> – 10_акад. часов;</w:t>
      </w:r>
    </w:p>
    <w:p w:rsidR="00480240" w:rsidRPr="005656CF" w:rsidRDefault="00480240" w:rsidP="00480240">
      <w:pPr>
        <w:tabs>
          <w:tab w:val="left" w:pos="851"/>
          <w:tab w:val="left" w:pos="1134"/>
        </w:tabs>
        <w:spacing w:after="0" w:line="240" w:lineRule="auto"/>
        <w:rPr>
          <w:rStyle w:val="FontStyle18"/>
          <w:b w:val="0"/>
          <w:sz w:val="24"/>
          <w:szCs w:val="24"/>
        </w:rPr>
      </w:pPr>
      <w:r w:rsidRPr="005656CF">
        <w:rPr>
          <w:rStyle w:val="FontStyle18"/>
          <w:b w:val="0"/>
          <w:sz w:val="24"/>
          <w:szCs w:val="24"/>
        </w:rPr>
        <w:tab/>
        <w:t>–</w:t>
      </w:r>
      <w:r w:rsidRPr="005656CF">
        <w:rPr>
          <w:rStyle w:val="FontStyle18"/>
          <w:b w:val="0"/>
          <w:sz w:val="24"/>
          <w:szCs w:val="24"/>
        </w:rPr>
        <w:tab/>
      </w:r>
      <w:proofErr w:type="gramStart"/>
      <w:r w:rsidRPr="005656CF">
        <w:rPr>
          <w:rStyle w:val="FontStyle18"/>
          <w:b w:val="0"/>
          <w:sz w:val="24"/>
          <w:szCs w:val="24"/>
        </w:rPr>
        <w:t>внеаудиторная</w:t>
      </w:r>
      <w:proofErr w:type="gramEnd"/>
      <w:r w:rsidRPr="005656CF">
        <w:rPr>
          <w:rStyle w:val="FontStyle18"/>
          <w:b w:val="0"/>
          <w:sz w:val="24"/>
          <w:szCs w:val="24"/>
        </w:rPr>
        <w:t xml:space="preserve"> – _0,7__ акад. часов </w:t>
      </w:r>
    </w:p>
    <w:p w:rsidR="004F2852" w:rsidRPr="00BE3990" w:rsidRDefault="00480240" w:rsidP="005656CF">
      <w:pPr>
        <w:tabs>
          <w:tab w:val="left" w:pos="851"/>
          <w:tab w:val="left" w:pos="1134"/>
        </w:tabs>
        <w:spacing w:after="0" w:line="240" w:lineRule="auto"/>
        <w:rPr>
          <w:rStyle w:val="FontStyle18"/>
          <w:b w:val="0"/>
          <w:sz w:val="24"/>
          <w:szCs w:val="24"/>
        </w:rPr>
      </w:pPr>
      <w:r w:rsidRPr="005656CF">
        <w:rPr>
          <w:rStyle w:val="FontStyle18"/>
          <w:b w:val="0"/>
          <w:sz w:val="24"/>
          <w:szCs w:val="24"/>
        </w:rPr>
        <w:t>–</w:t>
      </w:r>
      <w:r w:rsidRPr="005656CF">
        <w:rPr>
          <w:rStyle w:val="FontStyle18"/>
          <w:b w:val="0"/>
          <w:sz w:val="24"/>
          <w:szCs w:val="24"/>
        </w:rPr>
        <w:tab/>
        <w:t>самостоятельная работа – _57,4_ акад. часов</w:t>
      </w:r>
      <w:r w:rsidR="005656CF" w:rsidRPr="005656CF">
        <w:rPr>
          <w:rStyle w:val="FontStyle18"/>
          <w:b w:val="0"/>
          <w:sz w:val="24"/>
          <w:szCs w:val="24"/>
        </w:rPr>
        <w:t>;</w:t>
      </w:r>
    </w:p>
    <w:p w:rsidR="004F2852" w:rsidRDefault="004F2852" w:rsidP="004F2852">
      <w:pPr>
        <w:tabs>
          <w:tab w:val="left" w:pos="851"/>
        </w:tabs>
        <w:spacing w:after="0" w:line="240" w:lineRule="auto"/>
        <w:rPr>
          <w:rStyle w:val="FontStyle18"/>
          <w:b w:val="0"/>
          <w:sz w:val="24"/>
          <w:szCs w:val="24"/>
        </w:rPr>
      </w:pPr>
      <w:r w:rsidRPr="00BE3990">
        <w:rPr>
          <w:rStyle w:val="FontStyle18"/>
          <w:b w:val="0"/>
          <w:sz w:val="24"/>
          <w:szCs w:val="24"/>
        </w:rPr>
        <w:t>–</w:t>
      </w:r>
      <w:r w:rsidRPr="00BE3990">
        <w:rPr>
          <w:rStyle w:val="FontStyle18"/>
          <w:b w:val="0"/>
          <w:sz w:val="24"/>
          <w:szCs w:val="24"/>
        </w:rPr>
        <w:tab/>
      </w:r>
      <w:r w:rsidR="00976F49" w:rsidRPr="00976F49">
        <w:rPr>
          <w:rStyle w:val="FontStyle18"/>
          <w:sz w:val="24"/>
          <w:szCs w:val="24"/>
        </w:rPr>
        <w:t>–</w:t>
      </w:r>
      <w:r w:rsidR="00976F49" w:rsidRPr="00976F49">
        <w:rPr>
          <w:rStyle w:val="FontStyle18"/>
          <w:sz w:val="24"/>
          <w:szCs w:val="24"/>
        </w:rPr>
        <w:tab/>
        <w:t>подготовка к зачету – 3,9 акад. час</w:t>
      </w:r>
      <w:proofErr w:type="gramStart"/>
      <w:r w:rsidR="00976F49" w:rsidRPr="00976F49">
        <w:rPr>
          <w:rStyle w:val="FontStyle18"/>
          <w:sz w:val="24"/>
          <w:szCs w:val="24"/>
        </w:rPr>
        <w:t>а</w:t>
      </w:r>
      <w:r w:rsidR="00976F49">
        <w:rPr>
          <w:rStyle w:val="FontStyle18"/>
          <w:b w:val="0"/>
          <w:sz w:val="24"/>
          <w:szCs w:val="24"/>
        </w:rPr>
        <w:t>(</w:t>
      </w:r>
      <w:proofErr w:type="gramEnd"/>
      <w:r w:rsidRPr="00BE3990">
        <w:rPr>
          <w:rStyle w:val="FontStyle18"/>
          <w:b w:val="0"/>
          <w:sz w:val="24"/>
          <w:szCs w:val="24"/>
        </w:rPr>
        <w:t xml:space="preserve">к </w:t>
      </w:r>
      <w:r w:rsidR="006E6BB5">
        <w:rPr>
          <w:rStyle w:val="FontStyle18"/>
          <w:b w:val="0"/>
          <w:sz w:val="24"/>
          <w:szCs w:val="24"/>
        </w:rPr>
        <w:t>зачету с оценкой</w:t>
      </w:r>
      <w:r w:rsidR="00976F49">
        <w:rPr>
          <w:rStyle w:val="FontStyle18"/>
          <w:b w:val="0"/>
          <w:sz w:val="24"/>
          <w:szCs w:val="24"/>
        </w:rPr>
        <w:t>)</w:t>
      </w:r>
      <w:r w:rsidRPr="00BE3990">
        <w:rPr>
          <w:rStyle w:val="FontStyle18"/>
          <w:b w:val="0"/>
          <w:sz w:val="24"/>
          <w:szCs w:val="24"/>
        </w:rPr>
        <w:t>.</w:t>
      </w:r>
    </w:p>
    <w:p w:rsidR="00480240" w:rsidRDefault="00480240" w:rsidP="004F2852">
      <w:pPr>
        <w:tabs>
          <w:tab w:val="left" w:pos="851"/>
        </w:tabs>
        <w:spacing w:after="0" w:line="240" w:lineRule="auto"/>
        <w:rPr>
          <w:rStyle w:val="FontStyle18"/>
          <w:b w:val="0"/>
          <w:sz w:val="24"/>
          <w:szCs w:val="24"/>
        </w:rPr>
      </w:pPr>
    </w:p>
    <w:p w:rsidR="00480240" w:rsidRPr="00BE3990" w:rsidRDefault="00480240" w:rsidP="004F2852">
      <w:pPr>
        <w:tabs>
          <w:tab w:val="left" w:pos="851"/>
        </w:tabs>
        <w:spacing w:after="0" w:line="240" w:lineRule="auto"/>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84"/>
        <w:gridCol w:w="425"/>
        <w:gridCol w:w="426"/>
        <w:gridCol w:w="566"/>
        <w:gridCol w:w="566"/>
        <w:gridCol w:w="710"/>
        <w:gridCol w:w="994"/>
        <w:gridCol w:w="1417"/>
        <w:gridCol w:w="747"/>
      </w:tblGrid>
      <w:tr w:rsidR="005656CF" w:rsidRPr="005656CF" w:rsidTr="00BA52C3">
        <w:trPr>
          <w:cantSplit/>
          <w:trHeight w:val="962"/>
          <w:tblHeader/>
        </w:trPr>
        <w:tc>
          <w:tcPr>
            <w:tcW w:w="1899" w:type="pct"/>
            <w:vMerge w:val="restart"/>
            <w:vAlign w:val="center"/>
          </w:tcPr>
          <w:p w:rsidR="005656CF" w:rsidRPr="005656CF" w:rsidRDefault="005656CF" w:rsidP="00C8218B">
            <w:pPr>
              <w:pStyle w:val="Style12"/>
              <w:widowControl/>
              <w:ind w:firstLine="0"/>
              <w:jc w:val="center"/>
              <w:rPr>
                <w:rStyle w:val="FontStyle31"/>
                <w:rFonts w:ascii="Times New Roman" w:hAnsi="Times New Roman" w:cs="Times New Roman"/>
                <w:sz w:val="20"/>
                <w:szCs w:val="20"/>
              </w:rPr>
            </w:pPr>
            <w:r w:rsidRPr="005656CF">
              <w:rPr>
                <w:rStyle w:val="FontStyle31"/>
                <w:rFonts w:ascii="Times New Roman" w:hAnsi="Times New Roman" w:cs="Times New Roman"/>
                <w:sz w:val="20"/>
                <w:szCs w:val="20"/>
              </w:rPr>
              <w:t>Раздел/ тема</w:t>
            </w:r>
          </w:p>
          <w:p w:rsidR="005656CF" w:rsidRPr="005656CF" w:rsidRDefault="005656CF" w:rsidP="00C8218B">
            <w:pPr>
              <w:pStyle w:val="Style12"/>
              <w:widowControl/>
              <w:ind w:firstLine="0"/>
              <w:jc w:val="center"/>
              <w:rPr>
                <w:rStyle w:val="FontStyle31"/>
                <w:rFonts w:ascii="Times New Roman" w:hAnsi="Times New Roman" w:cs="Times New Roman"/>
                <w:sz w:val="20"/>
                <w:szCs w:val="20"/>
              </w:rPr>
            </w:pPr>
            <w:r w:rsidRPr="005656CF">
              <w:rPr>
                <w:rStyle w:val="FontStyle31"/>
                <w:rFonts w:ascii="Times New Roman" w:hAnsi="Times New Roman" w:cs="Times New Roman"/>
                <w:sz w:val="20"/>
                <w:szCs w:val="20"/>
              </w:rPr>
              <w:t>дисциплины</w:t>
            </w:r>
          </w:p>
        </w:tc>
        <w:tc>
          <w:tcPr>
            <w:tcW w:w="225" w:type="pct"/>
            <w:vMerge w:val="restart"/>
            <w:textDirection w:val="btLr"/>
            <w:vAlign w:val="center"/>
          </w:tcPr>
          <w:p w:rsidR="005656CF" w:rsidRPr="005656CF" w:rsidRDefault="005656CF" w:rsidP="00C8218B">
            <w:pPr>
              <w:pStyle w:val="Style13"/>
              <w:widowControl/>
              <w:ind w:firstLine="0"/>
              <w:jc w:val="center"/>
              <w:rPr>
                <w:rStyle w:val="FontStyle25"/>
                <w:i w:val="0"/>
                <w:sz w:val="20"/>
                <w:szCs w:val="20"/>
              </w:rPr>
            </w:pPr>
            <w:r w:rsidRPr="005656CF">
              <w:rPr>
                <w:rStyle w:val="FontStyle25"/>
                <w:i w:val="0"/>
                <w:sz w:val="20"/>
                <w:szCs w:val="20"/>
              </w:rPr>
              <w:t>Семестр</w:t>
            </w:r>
            <w:r w:rsidRPr="005656CF">
              <w:rPr>
                <w:rStyle w:val="a6"/>
                <w:iCs/>
                <w:sz w:val="20"/>
                <w:szCs w:val="20"/>
              </w:rPr>
              <w:footnoteReference w:id="1"/>
            </w:r>
          </w:p>
        </w:tc>
        <w:tc>
          <w:tcPr>
            <w:tcW w:w="1202" w:type="pct"/>
            <w:gridSpan w:val="4"/>
            <w:vAlign w:val="center"/>
          </w:tcPr>
          <w:p w:rsidR="005656CF" w:rsidRPr="005656CF" w:rsidRDefault="005656CF" w:rsidP="00C8218B">
            <w:pPr>
              <w:pStyle w:val="Style8"/>
              <w:widowControl/>
              <w:ind w:firstLine="0"/>
              <w:jc w:val="center"/>
              <w:rPr>
                <w:rStyle w:val="FontStyle31"/>
                <w:rFonts w:ascii="Times New Roman" w:hAnsi="Times New Roman" w:cs="Times New Roman"/>
                <w:sz w:val="20"/>
                <w:szCs w:val="20"/>
              </w:rPr>
            </w:pPr>
            <w:r w:rsidRPr="005656CF">
              <w:rPr>
                <w:rStyle w:val="FontStyle31"/>
                <w:rFonts w:ascii="Times New Roman" w:hAnsi="Times New Roman" w:cs="Times New Roman"/>
                <w:sz w:val="20"/>
                <w:szCs w:val="20"/>
              </w:rPr>
              <w:t xml:space="preserve">Виды учебной работы, </w:t>
            </w:r>
            <w:r w:rsidRPr="005656CF">
              <w:rPr>
                <w:rStyle w:val="FontStyle31"/>
                <w:rFonts w:ascii="Times New Roman" w:hAnsi="Times New Roman" w:cs="Times New Roman"/>
                <w:sz w:val="20"/>
                <w:szCs w:val="20"/>
              </w:rPr>
              <w:br/>
              <w:t>включая са</w:t>
            </w:r>
            <w:r w:rsidRPr="005656CF">
              <w:rPr>
                <w:rStyle w:val="FontStyle18"/>
                <w:b w:val="0"/>
                <w:sz w:val="20"/>
                <w:szCs w:val="20"/>
              </w:rPr>
              <w:t>м</w:t>
            </w:r>
            <w:r w:rsidRPr="005656CF">
              <w:rPr>
                <w:rStyle w:val="FontStyle23"/>
                <w:b w:val="0"/>
                <w:sz w:val="20"/>
                <w:szCs w:val="20"/>
              </w:rPr>
              <w:t>ост</w:t>
            </w:r>
            <w:r w:rsidRPr="005656CF">
              <w:rPr>
                <w:rStyle w:val="FontStyle31"/>
                <w:rFonts w:ascii="Times New Roman" w:hAnsi="Times New Roman" w:cs="Times New Roman"/>
                <w:sz w:val="20"/>
                <w:szCs w:val="20"/>
              </w:rPr>
              <w:t>оятельную работу студентов и</w:t>
            </w:r>
            <w:r w:rsidRPr="005656CF">
              <w:rPr>
                <w:rStyle w:val="FontStyle23"/>
                <w:b w:val="0"/>
                <w:sz w:val="20"/>
                <w:szCs w:val="20"/>
              </w:rPr>
              <w:br/>
            </w:r>
            <w:r w:rsidRPr="005656CF">
              <w:rPr>
                <w:rStyle w:val="FontStyle31"/>
                <w:rFonts w:ascii="Times New Roman" w:hAnsi="Times New Roman" w:cs="Times New Roman"/>
                <w:sz w:val="20"/>
                <w:szCs w:val="20"/>
              </w:rPr>
              <w:t>трудоемкость (в часах)</w:t>
            </w:r>
            <w:r w:rsidRPr="005656CF">
              <w:rPr>
                <w:rStyle w:val="FontStyle31"/>
                <w:rFonts w:ascii="Times New Roman" w:hAnsi="Times New Roman" w:cs="Times New Roman"/>
                <w:sz w:val="20"/>
                <w:szCs w:val="20"/>
                <w:vertAlign w:val="superscript"/>
              </w:rPr>
              <w:t>1</w:t>
            </w:r>
          </w:p>
        </w:tc>
        <w:tc>
          <w:tcPr>
            <w:tcW w:w="527" w:type="pct"/>
            <w:vMerge w:val="restart"/>
            <w:vAlign w:val="center"/>
          </w:tcPr>
          <w:p w:rsidR="005656CF" w:rsidRPr="005656CF" w:rsidRDefault="005656CF" w:rsidP="00BA52C3">
            <w:pPr>
              <w:pStyle w:val="Style8"/>
              <w:widowControl/>
              <w:ind w:left="-40" w:firstLine="0"/>
              <w:jc w:val="center"/>
              <w:rPr>
                <w:rStyle w:val="FontStyle31"/>
                <w:sz w:val="20"/>
                <w:szCs w:val="20"/>
              </w:rPr>
            </w:pPr>
            <w:r w:rsidRPr="005656CF">
              <w:rPr>
                <w:rStyle w:val="FontStyle20"/>
                <w:sz w:val="20"/>
                <w:szCs w:val="20"/>
              </w:rPr>
              <w:t xml:space="preserve">Вид самостоятельной </w:t>
            </w:r>
            <w:r w:rsidRPr="005656CF">
              <w:rPr>
                <w:rStyle w:val="FontStyle20"/>
                <w:sz w:val="20"/>
                <w:szCs w:val="20"/>
              </w:rPr>
              <w:br/>
              <w:t>работы</w:t>
            </w:r>
          </w:p>
        </w:tc>
        <w:tc>
          <w:tcPr>
            <w:tcW w:w="751" w:type="pct"/>
            <w:vMerge w:val="restart"/>
            <w:vAlign w:val="center"/>
          </w:tcPr>
          <w:p w:rsidR="005656CF" w:rsidRPr="005656CF" w:rsidRDefault="005656CF" w:rsidP="00BA52C3">
            <w:pPr>
              <w:pStyle w:val="Style8"/>
              <w:widowControl/>
              <w:ind w:left="-40" w:firstLine="0"/>
              <w:jc w:val="center"/>
              <w:rPr>
                <w:rStyle w:val="FontStyle32"/>
                <w:rFonts w:cs="Georgia"/>
                <w:i w:val="0"/>
                <w:iCs w:val="0"/>
                <w:sz w:val="20"/>
                <w:szCs w:val="20"/>
              </w:rPr>
            </w:pPr>
            <w:r w:rsidRPr="005656CF">
              <w:rPr>
                <w:rStyle w:val="FontStyle31"/>
                <w:sz w:val="20"/>
                <w:szCs w:val="20"/>
              </w:rPr>
              <w:t xml:space="preserve">Форма текущего контроля успеваемости и </w:t>
            </w:r>
            <w:r w:rsidRPr="005656CF">
              <w:rPr>
                <w:rStyle w:val="FontStyle31"/>
                <w:sz w:val="20"/>
                <w:szCs w:val="20"/>
              </w:rPr>
              <w:br/>
              <w:t>промежуточной аттестации</w:t>
            </w:r>
          </w:p>
        </w:tc>
        <w:tc>
          <w:tcPr>
            <w:tcW w:w="396" w:type="pct"/>
            <w:vMerge w:val="restart"/>
            <w:textDirection w:val="btLr"/>
            <w:vAlign w:val="center"/>
          </w:tcPr>
          <w:p w:rsidR="005656CF" w:rsidRPr="005656CF" w:rsidRDefault="005656CF" w:rsidP="00BA52C3">
            <w:pPr>
              <w:pStyle w:val="Style8"/>
              <w:widowControl/>
              <w:ind w:left="-40" w:right="113" w:firstLine="0"/>
              <w:jc w:val="center"/>
              <w:rPr>
                <w:rStyle w:val="FontStyle31"/>
                <w:sz w:val="20"/>
                <w:szCs w:val="20"/>
              </w:rPr>
            </w:pPr>
            <w:r w:rsidRPr="005656CF">
              <w:rPr>
                <w:rStyle w:val="FontStyle31"/>
                <w:sz w:val="20"/>
                <w:szCs w:val="20"/>
              </w:rPr>
              <w:t xml:space="preserve">Код и структурный </w:t>
            </w:r>
            <w:r w:rsidRPr="005656CF">
              <w:rPr>
                <w:rStyle w:val="FontStyle31"/>
                <w:sz w:val="20"/>
                <w:szCs w:val="20"/>
              </w:rPr>
              <w:br/>
              <w:t xml:space="preserve">элемент </w:t>
            </w:r>
            <w:r w:rsidRPr="005656CF">
              <w:rPr>
                <w:rStyle w:val="FontStyle31"/>
                <w:sz w:val="20"/>
                <w:szCs w:val="20"/>
              </w:rPr>
              <w:br/>
              <w:t>компетенции</w:t>
            </w:r>
          </w:p>
        </w:tc>
      </w:tr>
      <w:tr w:rsidR="005656CF" w:rsidRPr="005656CF" w:rsidTr="005656CF">
        <w:trPr>
          <w:cantSplit/>
          <w:trHeight w:val="1286"/>
          <w:tblHeader/>
        </w:trPr>
        <w:tc>
          <w:tcPr>
            <w:tcW w:w="1899" w:type="pct"/>
            <w:vMerge/>
          </w:tcPr>
          <w:p w:rsidR="005656CF" w:rsidRPr="005656CF" w:rsidRDefault="005656CF" w:rsidP="00C8218B">
            <w:pPr>
              <w:pStyle w:val="Style14"/>
              <w:widowControl/>
              <w:ind w:firstLine="0"/>
              <w:jc w:val="center"/>
              <w:rPr>
                <w:sz w:val="20"/>
                <w:szCs w:val="20"/>
              </w:rPr>
            </w:pPr>
          </w:p>
        </w:tc>
        <w:tc>
          <w:tcPr>
            <w:tcW w:w="225" w:type="pct"/>
            <w:vMerge/>
          </w:tcPr>
          <w:p w:rsidR="005656CF" w:rsidRPr="005656CF" w:rsidRDefault="005656CF" w:rsidP="00C8218B">
            <w:pPr>
              <w:pStyle w:val="Style14"/>
              <w:widowControl/>
              <w:ind w:firstLine="0"/>
              <w:jc w:val="center"/>
              <w:rPr>
                <w:sz w:val="20"/>
                <w:szCs w:val="20"/>
              </w:rPr>
            </w:pPr>
          </w:p>
        </w:tc>
        <w:tc>
          <w:tcPr>
            <w:tcW w:w="226" w:type="pct"/>
            <w:textDirection w:val="btLr"/>
            <w:vAlign w:val="center"/>
          </w:tcPr>
          <w:p w:rsidR="005656CF" w:rsidRPr="005656CF" w:rsidRDefault="005656CF" w:rsidP="00C8218B">
            <w:pPr>
              <w:pStyle w:val="Style14"/>
              <w:widowControl/>
              <w:ind w:firstLine="0"/>
              <w:jc w:val="center"/>
              <w:rPr>
                <w:sz w:val="20"/>
                <w:szCs w:val="20"/>
              </w:rPr>
            </w:pPr>
            <w:r w:rsidRPr="005656CF">
              <w:rPr>
                <w:sz w:val="20"/>
                <w:szCs w:val="20"/>
              </w:rPr>
              <w:t>лекции</w:t>
            </w:r>
          </w:p>
        </w:tc>
        <w:tc>
          <w:tcPr>
            <w:tcW w:w="300" w:type="pct"/>
            <w:textDirection w:val="btLr"/>
            <w:vAlign w:val="center"/>
          </w:tcPr>
          <w:p w:rsidR="005656CF" w:rsidRPr="005656CF" w:rsidRDefault="005656CF" w:rsidP="00C8218B">
            <w:pPr>
              <w:pStyle w:val="Style14"/>
              <w:widowControl/>
              <w:ind w:firstLine="0"/>
              <w:jc w:val="center"/>
              <w:rPr>
                <w:sz w:val="20"/>
                <w:szCs w:val="20"/>
              </w:rPr>
            </w:pPr>
            <w:proofErr w:type="spellStart"/>
            <w:r w:rsidRPr="005656CF">
              <w:rPr>
                <w:sz w:val="20"/>
                <w:szCs w:val="20"/>
              </w:rPr>
              <w:t>лаборат</w:t>
            </w:r>
            <w:proofErr w:type="spellEnd"/>
            <w:r w:rsidRPr="005656CF">
              <w:rPr>
                <w:sz w:val="20"/>
                <w:szCs w:val="20"/>
              </w:rPr>
              <w:t>.</w:t>
            </w:r>
          </w:p>
          <w:p w:rsidR="005656CF" w:rsidRPr="005656CF" w:rsidRDefault="005656CF" w:rsidP="00C8218B">
            <w:pPr>
              <w:pStyle w:val="Style14"/>
              <w:widowControl/>
              <w:ind w:firstLine="0"/>
              <w:rPr>
                <w:sz w:val="20"/>
                <w:szCs w:val="20"/>
              </w:rPr>
            </w:pPr>
            <w:r w:rsidRPr="005656CF">
              <w:rPr>
                <w:sz w:val="20"/>
                <w:szCs w:val="20"/>
              </w:rPr>
              <w:t>занятия</w:t>
            </w:r>
          </w:p>
        </w:tc>
        <w:tc>
          <w:tcPr>
            <w:tcW w:w="300" w:type="pct"/>
            <w:textDirection w:val="btLr"/>
            <w:vAlign w:val="center"/>
          </w:tcPr>
          <w:p w:rsidR="005656CF" w:rsidRPr="005656CF" w:rsidRDefault="005656CF" w:rsidP="00C8218B">
            <w:pPr>
              <w:pStyle w:val="Style14"/>
              <w:widowControl/>
              <w:ind w:firstLine="0"/>
              <w:jc w:val="center"/>
              <w:rPr>
                <w:sz w:val="20"/>
                <w:szCs w:val="20"/>
              </w:rPr>
            </w:pPr>
            <w:proofErr w:type="spellStart"/>
            <w:r w:rsidRPr="005656CF">
              <w:rPr>
                <w:sz w:val="20"/>
                <w:szCs w:val="20"/>
              </w:rPr>
              <w:t>практич</w:t>
            </w:r>
            <w:proofErr w:type="spellEnd"/>
            <w:r w:rsidRPr="005656CF">
              <w:rPr>
                <w:sz w:val="20"/>
                <w:szCs w:val="20"/>
              </w:rPr>
              <w:t>. занятия</w:t>
            </w:r>
            <w:r w:rsidRPr="005656CF">
              <w:rPr>
                <w:rStyle w:val="a6"/>
                <w:sz w:val="20"/>
                <w:szCs w:val="20"/>
              </w:rPr>
              <w:footnoteReference w:id="2"/>
            </w:r>
          </w:p>
        </w:tc>
        <w:tc>
          <w:tcPr>
            <w:tcW w:w="376" w:type="pct"/>
            <w:textDirection w:val="btLr"/>
            <w:vAlign w:val="center"/>
          </w:tcPr>
          <w:p w:rsidR="005656CF" w:rsidRPr="005656CF" w:rsidRDefault="005656CF" w:rsidP="00C8218B">
            <w:pPr>
              <w:pStyle w:val="Style14"/>
              <w:widowControl/>
              <w:ind w:firstLine="0"/>
              <w:jc w:val="center"/>
              <w:rPr>
                <w:sz w:val="20"/>
                <w:szCs w:val="20"/>
              </w:rPr>
            </w:pPr>
            <w:proofErr w:type="spellStart"/>
            <w:r w:rsidRPr="005656CF">
              <w:rPr>
                <w:sz w:val="20"/>
                <w:szCs w:val="20"/>
              </w:rPr>
              <w:t>самост</w:t>
            </w:r>
            <w:proofErr w:type="spellEnd"/>
            <w:r w:rsidRPr="005656CF">
              <w:rPr>
                <w:sz w:val="20"/>
                <w:szCs w:val="20"/>
              </w:rPr>
              <w:t>.</w:t>
            </w:r>
          </w:p>
          <w:p w:rsidR="005656CF" w:rsidRPr="005656CF" w:rsidRDefault="005656CF" w:rsidP="00C8218B">
            <w:pPr>
              <w:pStyle w:val="Style14"/>
              <w:widowControl/>
              <w:ind w:firstLine="0"/>
              <w:jc w:val="center"/>
              <w:rPr>
                <w:sz w:val="20"/>
                <w:szCs w:val="20"/>
              </w:rPr>
            </w:pPr>
            <w:r w:rsidRPr="005656CF">
              <w:rPr>
                <w:sz w:val="20"/>
                <w:szCs w:val="20"/>
              </w:rPr>
              <w:t>раб.</w:t>
            </w:r>
          </w:p>
        </w:tc>
        <w:tc>
          <w:tcPr>
            <w:tcW w:w="527" w:type="pct"/>
            <w:vMerge/>
            <w:textDirection w:val="btLr"/>
          </w:tcPr>
          <w:p w:rsidR="005656CF" w:rsidRPr="005656CF" w:rsidRDefault="005656CF" w:rsidP="00C8218B">
            <w:pPr>
              <w:pStyle w:val="Style14"/>
              <w:widowControl/>
              <w:ind w:firstLine="0"/>
              <w:jc w:val="center"/>
              <w:rPr>
                <w:sz w:val="20"/>
                <w:szCs w:val="20"/>
              </w:rPr>
            </w:pPr>
          </w:p>
        </w:tc>
        <w:tc>
          <w:tcPr>
            <w:tcW w:w="751" w:type="pct"/>
            <w:vMerge/>
            <w:textDirection w:val="btLr"/>
            <w:vAlign w:val="center"/>
          </w:tcPr>
          <w:p w:rsidR="005656CF" w:rsidRPr="005656CF" w:rsidRDefault="005656CF" w:rsidP="00C8218B">
            <w:pPr>
              <w:pStyle w:val="Style14"/>
              <w:widowControl/>
              <w:ind w:firstLine="0"/>
              <w:jc w:val="center"/>
              <w:rPr>
                <w:sz w:val="20"/>
                <w:szCs w:val="20"/>
              </w:rPr>
            </w:pPr>
          </w:p>
        </w:tc>
        <w:tc>
          <w:tcPr>
            <w:tcW w:w="396" w:type="pct"/>
            <w:vMerge/>
            <w:textDirection w:val="btLr"/>
          </w:tcPr>
          <w:p w:rsidR="005656CF" w:rsidRPr="005656CF" w:rsidRDefault="005656CF" w:rsidP="00C8218B">
            <w:pPr>
              <w:pStyle w:val="Style14"/>
              <w:widowControl/>
              <w:ind w:firstLine="0"/>
              <w:jc w:val="center"/>
              <w:rPr>
                <w:sz w:val="20"/>
                <w:szCs w:val="20"/>
              </w:rPr>
            </w:pPr>
          </w:p>
        </w:tc>
      </w:tr>
      <w:tr w:rsidR="0094402D" w:rsidRPr="005656CF" w:rsidTr="00BA52C3">
        <w:trPr>
          <w:trHeight w:val="268"/>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Принципы,  технологии  и  методы  дефектологии.</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r w:rsidRPr="005656CF">
              <w:rPr>
                <w:sz w:val="20"/>
                <w:szCs w:val="20"/>
              </w:rPr>
              <w:t>1</w:t>
            </w: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другие формы</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тест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22"/>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rPr>
            </w:pPr>
            <w:r w:rsidRPr="005656CF">
              <w:rPr>
                <w:rFonts w:ascii="Times New Roman" w:hAnsi="Times New Roman"/>
                <w:sz w:val="20"/>
                <w:szCs w:val="20"/>
                <w:lang w:val="ru-RU"/>
              </w:rPr>
              <w:t>Основные  категории  специальной  педагогики.</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E84FE2">
            <w:pPr>
              <w:pStyle w:val="Style14"/>
              <w:widowControl/>
              <w:ind w:firstLine="0"/>
              <w:jc w:val="center"/>
              <w:rPr>
                <w:sz w:val="20"/>
                <w:szCs w:val="20"/>
              </w:rPr>
            </w:pPr>
            <w:r w:rsidRPr="005656CF">
              <w:rPr>
                <w:sz w:val="20"/>
                <w:szCs w:val="20"/>
              </w:rPr>
              <w:t>1</w:t>
            </w: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реферат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22"/>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rPr>
            </w:pPr>
            <w:r w:rsidRPr="005656CF">
              <w:rPr>
                <w:rFonts w:ascii="Times New Roman" w:hAnsi="Times New Roman"/>
                <w:sz w:val="20"/>
                <w:szCs w:val="20"/>
                <w:lang w:val="ru-RU"/>
              </w:rPr>
              <w:t>Основные  категории  специальной  психологии</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r w:rsidRPr="005656CF">
              <w:rPr>
                <w:sz w:val="20"/>
                <w:szCs w:val="20"/>
              </w:rPr>
              <w:t>1</w:t>
            </w: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тест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эссе</w:t>
            </w:r>
          </w:p>
          <w:p w:rsidR="0094402D" w:rsidRPr="005656CF" w:rsidRDefault="0094402D" w:rsidP="00C8218B">
            <w:pPr>
              <w:spacing w:after="0" w:line="240" w:lineRule="auto"/>
              <w:rPr>
                <w:rFonts w:ascii="Times New Roman" w:hAnsi="Times New Roman"/>
                <w:sz w:val="20"/>
                <w:szCs w:val="20"/>
              </w:rPr>
            </w:pP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lastRenderedPageBreak/>
              <w:t>История становления и развития коррекционно-педагогической деятельности с детьми.</w:t>
            </w:r>
          </w:p>
        </w:tc>
        <w:tc>
          <w:tcPr>
            <w:tcW w:w="225" w:type="pct"/>
          </w:tcPr>
          <w:p w:rsidR="0094402D" w:rsidRPr="005656CF" w:rsidRDefault="0094402D" w:rsidP="00C8218B">
            <w:pPr>
              <w:pStyle w:val="Style14"/>
              <w:widowControl/>
              <w:ind w:firstLine="0"/>
              <w:jc w:val="center"/>
              <w:rPr>
                <w:b/>
                <w:sz w:val="20"/>
                <w:szCs w:val="20"/>
              </w:rPr>
            </w:pPr>
            <w:r w:rsidRPr="005656CF">
              <w:rPr>
                <w:b/>
                <w:sz w:val="20"/>
                <w:szCs w:val="20"/>
              </w:rPr>
              <w:t>3</w:t>
            </w:r>
          </w:p>
        </w:tc>
        <w:tc>
          <w:tcPr>
            <w:tcW w:w="226" w:type="pct"/>
          </w:tcPr>
          <w:p w:rsidR="0094402D" w:rsidRPr="005656CF" w:rsidRDefault="0094402D" w:rsidP="00E84FE2">
            <w:pPr>
              <w:pStyle w:val="Style14"/>
              <w:widowControl/>
              <w:ind w:firstLine="0"/>
              <w:jc w:val="center"/>
              <w:rPr>
                <w:b/>
                <w:sz w:val="20"/>
                <w:szCs w:val="20"/>
              </w:rPr>
            </w:pPr>
            <w:r w:rsidRPr="005656CF">
              <w:rPr>
                <w:b/>
                <w:sz w:val="20"/>
                <w:szCs w:val="20"/>
              </w:rPr>
              <w:t>1</w:t>
            </w:r>
          </w:p>
        </w:tc>
        <w:tc>
          <w:tcPr>
            <w:tcW w:w="300" w:type="pct"/>
          </w:tcPr>
          <w:p w:rsidR="0094402D" w:rsidRPr="005656CF" w:rsidRDefault="0094402D" w:rsidP="00C8218B">
            <w:pPr>
              <w:pStyle w:val="Style14"/>
              <w:widowControl/>
              <w:ind w:firstLine="0"/>
              <w:jc w:val="center"/>
              <w:rPr>
                <w:b/>
                <w:sz w:val="20"/>
                <w:szCs w:val="20"/>
              </w:rPr>
            </w:pPr>
          </w:p>
        </w:tc>
        <w:tc>
          <w:tcPr>
            <w:tcW w:w="300" w:type="pct"/>
          </w:tcPr>
          <w:p w:rsidR="0094402D" w:rsidRPr="005656CF" w:rsidRDefault="0094402D" w:rsidP="00C8218B">
            <w:pPr>
              <w:pStyle w:val="Style14"/>
              <w:widowControl/>
              <w:ind w:firstLine="0"/>
              <w:jc w:val="center"/>
              <w:rPr>
                <w:b/>
                <w:sz w:val="20"/>
                <w:szCs w:val="20"/>
              </w:rPr>
            </w:pPr>
          </w:p>
        </w:tc>
        <w:tc>
          <w:tcPr>
            <w:tcW w:w="376" w:type="pct"/>
          </w:tcPr>
          <w:p w:rsidR="0094402D" w:rsidRPr="005656CF" w:rsidRDefault="0094402D" w:rsidP="00C8218B">
            <w:pPr>
              <w:pStyle w:val="Style14"/>
              <w:widowControl/>
              <w:ind w:firstLine="0"/>
              <w:jc w:val="center"/>
              <w:rPr>
                <w:b/>
                <w:sz w:val="20"/>
                <w:szCs w:val="20"/>
              </w:rPr>
            </w:pPr>
            <w:r w:rsidRPr="005656CF">
              <w:rPr>
                <w:b/>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другие формы</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тест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70"/>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rPr>
            </w:pPr>
            <w:proofErr w:type="spellStart"/>
            <w:r w:rsidRPr="005656CF">
              <w:rPr>
                <w:rFonts w:ascii="Times New Roman" w:hAnsi="Times New Roman"/>
                <w:sz w:val="20"/>
                <w:szCs w:val="20"/>
                <w:lang w:val="ru-RU"/>
              </w:rPr>
              <w:t>Дизонтогенез</w:t>
            </w:r>
            <w:proofErr w:type="spellEnd"/>
            <w:r w:rsidRPr="005656CF">
              <w:rPr>
                <w:rFonts w:ascii="Times New Roman" w:hAnsi="Times New Roman"/>
                <w:sz w:val="20"/>
                <w:szCs w:val="20"/>
                <w:lang w:val="ru-RU"/>
              </w:rPr>
              <w:t>.</w:t>
            </w:r>
          </w:p>
        </w:tc>
        <w:tc>
          <w:tcPr>
            <w:tcW w:w="225" w:type="pct"/>
          </w:tcPr>
          <w:p w:rsidR="0094402D" w:rsidRPr="005656CF" w:rsidRDefault="0094402D" w:rsidP="00C8218B">
            <w:pPr>
              <w:pStyle w:val="Style14"/>
              <w:widowControl/>
              <w:ind w:firstLine="0"/>
              <w:jc w:val="center"/>
              <w:rPr>
                <w:b/>
                <w:sz w:val="20"/>
                <w:szCs w:val="20"/>
              </w:rPr>
            </w:pPr>
            <w:r w:rsidRPr="005656CF">
              <w:rPr>
                <w:b/>
                <w:sz w:val="20"/>
                <w:szCs w:val="20"/>
              </w:rPr>
              <w:t>3</w:t>
            </w:r>
          </w:p>
        </w:tc>
        <w:tc>
          <w:tcPr>
            <w:tcW w:w="226"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тест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rPr>
            </w:pPr>
            <w:r w:rsidRPr="005656CF">
              <w:rPr>
                <w:rFonts w:ascii="Times New Roman" w:hAnsi="Times New Roman"/>
                <w:sz w:val="20"/>
                <w:szCs w:val="20"/>
                <w:lang w:val="ru-RU"/>
              </w:rPr>
              <w:t xml:space="preserve">Этиология  отклоняющего  развития.  </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E84FE2">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r w:rsidRPr="005656CF">
              <w:rPr>
                <w:sz w:val="20"/>
                <w:szCs w:val="20"/>
              </w:rPr>
              <w:t>1</w:t>
            </w: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тест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реферат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7"/>
              <w:numPr>
                <w:ilvl w:val="1"/>
                <w:numId w:val="1"/>
              </w:numPr>
              <w:spacing w:line="240" w:lineRule="auto"/>
              <w:ind w:left="0" w:firstLine="0"/>
              <w:jc w:val="left"/>
              <w:rPr>
                <w:b/>
                <w:sz w:val="20"/>
                <w:szCs w:val="20"/>
                <w:lang w:val="ru-RU"/>
              </w:rPr>
            </w:pPr>
            <w:r w:rsidRPr="005656CF">
              <w:rPr>
                <w:sz w:val="20"/>
                <w:szCs w:val="20"/>
                <w:lang w:val="ru-RU"/>
              </w:rPr>
              <w:t>Психолого-педагогическое сопровождение при УО</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r w:rsidRPr="005656CF">
              <w:rPr>
                <w:sz w:val="20"/>
                <w:szCs w:val="20"/>
              </w:rPr>
              <w:t>1</w:t>
            </w: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тест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эссе</w:t>
            </w:r>
          </w:p>
          <w:p w:rsidR="0094402D" w:rsidRPr="005656CF" w:rsidRDefault="0094402D" w:rsidP="00C8218B">
            <w:pPr>
              <w:spacing w:after="0" w:line="240" w:lineRule="auto"/>
              <w:rPr>
                <w:rFonts w:ascii="Times New Roman" w:hAnsi="Times New Roman"/>
                <w:sz w:val="20"/>
                <w:szCs w:val="20"/>
              </w:rPr>
            </w:pP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5656CF">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Психолого-педагогическое сопровождение при ЗПР</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E84FE2">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r w:rsidRPr="005656CF">
              <w:rPr>
                <w:sz w:val="20"/>
                <w:szCs w:val="20"/>
              </w:rPr>
              <w:t>1</w:t>
            </w: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2</w:t>
            </w:r>
          </w:p>
        </w:tc>
        <w:tc>
          <w:tcPr>
            <w:tcW w:w="527" w:type="pct"/>
          </w:tcPr>
          <w:p w:rsidR="0094402D" w:rsidRPr="0094402D" w:rsidRDefault="0094402D" w:rsidP="00BA52C3">
            <w:pPr>
              <w:pStyle w:val="Style16"/>
              <w:widowControl/>
              <w:ind w:firstLine="0"/>
              <w:jc w:val="left"/>
              <w:rPr>
                <w:rStyle w:val="FontStyle20"/>
                <w:rFonts w:ascii="Times New Roman" w:hAnsi="Times New Roman" w:cs="Times New Roman"/>
                <w:sz w:val="18"/>
                <w:szCs w:val="18"/>
              </w:rPr>
            </w:pPr>
            <w:r w:rsidRPr="0094402D">
              <w:rPr>
                <w:rStyle w:val="FontStyle20"/>
                <w:rFonts w:ascii="Times New Roman" w:hAnsi="Times New Roman" w:cs="Times New Roman"/>
                <w:sz w:val="18"/>
                <w:szCs w:val="18"/>
              </w:rPr>
              <w:t>Заполнение таблицы</w:t>
            </w:r>
          </w:p>
          <w:p w:rsidR="0094402D" w:rsidRPr="0094402D" w:rsidRDefault="0094402D" w:rsidP="00BA52C3">
            <w:pPr>
              <w:pStyle w:val="Style16"/>
              <w:widowControl/>
              <w:ind w:firstLine="0"/>
              <w:jc w:val="left"/>
              <w:rPr>
                <w:rStyle w:val="FontStyle20"/>
                <w:rFonts w:ascii="Times New Roman" w:hAnsi="Times New Roman" w:cs="Times New Roman"/>
                <w:sz w:val="18"/>
                <w:szCs w:val="18"/>
              </w:rPr>
            </w:pPr>
            <w:r w:rsidRPr="0094402D">
              <w:rPr>
                <w:rStyle w:val="FontStyle20"/>
                <w:rFonts w:ascii="Times New Roman" w:hAnsi="Times New Roman" w:cs="Times New Roman"/>
                <w:sz w:val="18"/>
                <w:szCs w:val="18"/>
              </w:rPr>
              <w:t>конспект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тест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Психолого-педагогическое сопровождение при патологии слуха</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r w:rsidRPr="005656CF">
              <w:rPr>
                <w:sz w:val="20"/>
                <w:szCs w:val="20"/>
              </w:rPr>
              <w:t>1</w:t>
            </w: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2</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другие формы</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реферат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Психолого-педагогическое сопровождение при патологии зрения</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2</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тест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Психолого-педагогическое сопровождение при патологии речи</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2</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тест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реферат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Психолого-педагогическое сопровождение при патологии ОДА</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E84FE2">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другие формы</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эссе</w:t>
            </w:r>
          </w:p>
          <w:p w:rsidR="0094402D" w:rsidRPr="005656CF" w:rsidRDefault="0094402D" w:rsidP="00C8218B">
            <w:pPr>
              <w:spacing w:after="0" w:line="240" w:lineRule="auto"/>
              <w:rPr>
                <w:rFonts w:ascii="Times New Roman" w:hAnsi="Times New Roman"/>
                <w:sz w:val="20"/>
                <w:szCs w:val="20"/>
              </w:rPr>
            </w:pP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Социальная интеграция лиц с ОВЗ</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E84FE2">
            <w:pPr>
              <w:pStyle w:val="Style14"/>
              <w:widowControl/>
              <w:ind w:firstLine="0"/>
              <w:jc w:val="center"/>
              <w:rPr>
                <w:sz w:val="20"/>
                <w:szCs w:val="20"/>
              </w:rPr>
            </w:pPr>
            <w:r w:rsidRPr="005656CF">
              <w:rPr>
                <w:sz w:val="20"/>
                <w:szCs w:val="20"/>
              </w:rPr>
              <w:t>1</w:t>
            </w: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3,4</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реферат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тест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94402D" w:rsidRPr="005656CF" w:rsidTr="00BA52C3">
        <w:trPr>
          <w:trHeight w:val="499"/>
        </w:trPr>
        <w:tc>
          <w:tcPr>
            <w:tcW w:w="1899" w:type="pct"/>
          </w:tcPr>
          <w:p w:rsidR="0094402D" w:rsidRPr="005656CF" w:rsidRDefault="0094402D" w:rsidP="005314C4">
            <w:pPr>
              <w:pStyle w:val="aa"/>
              <w:numPr>
                <w:ilvl w:val="1"/>
                <w:numId w:val="1"/>
              </w:numPr>
              <w:ind w:left="0" w:firstLine="0"/>
              <w:rPr>
                <w:rFonts w:ascii="Times New Roman" w:hAnsi="Times New Roman"/>
                <w:sz w:val="20"/>
                <w:szCs w:val="20"/>
                <w:lang w:val="ru-RU"/>
              </w:rPr>
            </w:pPr>
            <w:r w:rsidRPr="005656CF">
              <w:rPr>
                <w:rFonts w:ascii="Times New Roman" w:hAnsi="Times New Roman"/>
                <w:sz w:val="20"/>
                <w:szCs w:val="20"/>
                <w:lang w:val="ru-RU"/>
              </w:rPr>
              <w:t>Перспективы развития специальной психологии и коррекционной педагогики.</w:t>
            </w:r>
          </w:p>
        </w:tc>
        <w:tc>
          <w:tcPr>
            <w:tcW w:w="225" w:type="pct"/>
          </w:tcPr>
          <w:p w:rsidR="0094402D" w:rsidRPr="005656CF" w:rsidRDefault="0094402D" w:rsidP="00C8218B">
            <w:pPr>
              <w:pStyle w:val="Style14"/>
              <w:widowControl/>
              <w:ind w:firstLine="0"/>
              <w:jc w:val="center"/>
              <w:rPr>
                <w:sz w:val="20"/>
                <w:szCs w:val="20"/>
              </w:rPr>
            </w:pPr>
            <w:r w:rsidRPr="005656CF">
              <w:rPr>
                <w:sz w:val="20"/>
                <w:szCs w:val="20"/>
              </w:rPr>
              <w:t>3</w:t>
            </w:r>
          </w:p>
        </w:tc>
        <w:tc>
          <w:tcPr>
            <w:tcW w:w="226" w:type="pct"/>
          </w:tcPr>
          <w:p w:rsidR="0094402D" w:rsidRPr="005656CF" w:rsidRDefault="0094402D" w:rsidP="00E84FE2">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p>
        </w:tc>
        <w:tc>
          <w:tcPr>
            <w:tcW w:w="300" w:type="pct"/>
          </w:tcPr>
          <w:p w:rsidR="0094402D" w:rsidRPr="005656CF" w:rsidRDefault="0094402D" w:rsidP="00C8218B">
            <w:pPr>
              <w:pStyle w:val="Style14"/>
              <w:widowControl/>
              <w:ind w:firstLine="0"/>
              <w:jc w:val="center"/>
              <w:rPr>
                <w:sz w:val="20"/>
                <w:szCs w:val="20"/>
              </w:rPr>
            </w:pPr>
            <w:r w:rsidRPr="005656CF">
              <w:rPr>
                <w:sz w:val="20"/>
                <w:szCs w:val="20"/>
              </w:rPr>
              <w:t>1</w:t>
            </w:r>
          </w:p>
        </w:tc>
        <w:tc>
          <w:tcPr>
            <w:tcW w:w="376" w:type="pct"/>
          </w:tcPr>
          <w:p w:rsidR="0094402D" w:rsidRPr="005656CF" w:rsidRDefault="0094402D" w:rsidP="00C8218B">
            <w:pPr>
              <w:pStyle w:val="Style14"/>
              <w:widowControl/>
              <w:ind w:firstLine="0"/>
              <w:jc w:val="center"/>
              <w:rPr>
                <w:sz w:val="20"/>
                <w:szCs w:val="20"/>
              </w:rPr>
            </w:pPr>
            <w:r w:rsidRPr="005656CF">
              <w:rPr>
                <w:sz w:val="20"/>
                <w:szCs w:val="20"/>
              </w:rPr>
              <w:t>10</w:t>
            </w:r>
          </w:p>
        </w:tc>
        <w:tc>
          <w:tcPr>
            <w:tcW w:w="527" w:type="pct"/>
            <w:vAlign w:val="center"/>
          </w:tcPr>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 xml:space="preserve">комплексные ситуационные задания </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эссе</w:t>
            </w:r>
          </w:p>
          <w:p w:rsidR="0094402D" w:rsidRPr="0094402D" w:rsidRDefault="0094402D" w:rsidP="00BA52C3">
            <w:pPr>
              <w:spacing w:after="0" w:line="240" w:lineRule="auto"/>
              <w:rPr>
                <w:rFonts w:ascii="Times New Roman" w:hAnsi="Times New Roman"/>
                <w:sz w:val="18"/>
                <w:szCs w:val="18"/>
              </w:rPr>
            </w:pPr>
            <w:r w:rsidRPr="0094402D">
              <w:rPr>
                <w:rFonts w:ascii="Times New Roman" w:hAnsi="Times New Roman"/>
                <w:sz w:val="18"/>
                <w:szCs w:val="18"/>
              </w:rPr>
              <w:t>тест</w:t>
            </w:r>
          </w:p>
        </w:tc>
        <w:tc>
          <w:tcPr>
            <w:tcW w:w="751" w:type="pct"/>
            <w:vAlign w:val="center"/>
          </w:tcPr>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ответ на семинаре</w:t>
            </w:r>
          </w:p>
          <w:p w:rsidR="0094402D" w:rsidRPr="005656CF" w:rsidRDefault="0094402D" w:rsidP="00C8218B">
            <w:pPr>
              <w:spacing w:after="0" w:line="240" w:lineRule="auto"/>
              <w:rPr>
                <w:rFonts w:ascii="Times New Roman" w:hAnsi="Times New Roman"/>
                <w:sz w:val="20"/>
                <w:szCs w:val="20"/>
              </w:rPr>
            </w:pPr>
            <w:r w:rsidRPr="005656CF">
              <w:rPr>
                <w:rFonts w:ascii="Times New Roman" w:hAnsi="Times New Roman"/>
                <w:sz w:val="20"/>
                <w:szCs w:val="20"/>
              </w:rPr>
              <w:t>реферат</w:t>
            </w:r>
          </w:p>
        </w:tc>
        <w:tc>
          <w:tcPr>
            <w:tcW w:w="396" w:type="pct"/>
          </w:tcPr>
          <w:p w:rsidR="0094402D" w:rsidRPr="005656CF" w:rsidRDefault="0094402D" w:rsidP="00C8218B">
            <w:pPr>
              <w:spacing w:after="0" w:line="240" w:lineRule="auto"/>
              <w:rPr>
                <w:rFonts w:ascii="Times New Roman" w:hAnsi="Times New Roman"/>
                <w:sz w:val="20"/>
                <w:szCs w:val="20"/>
              </w:rPr>
            </w:pPr>
            <w:r>
              <w:rPr>
                <w:rFonts w:ascii="Times New Roman" w:hAnsi="Times New Roman"/>
                <w:sz w:val="20"/>
                <w:szCs w:val="20"/>
              </w:rPr>
              <w:t xml:space="preserve">ПК-23 </w:t>
            </w:r>
            <w:proofErr w:type="spellStart"/>
            <w:r>
              <w:rPr>
                <w:rFonts w:ascii="Times New Roman" w:hAnsi="Times New Roman"/>
                <w:sz w:val="20"/>
                <w:szCs w:val="20"/>
              </w:rPr>
              <w:t>з</w:t>
            </w:r>
            <w:proofErr w:type="gramStart"/>
            <w:r>
              <w:rPr>
                <w:rFonts w:ascii="Times New Roman" w:hAnsi="Times New Roman"/>
                <w:sz w:val="20"/>
                <w:szCs w:val="20"/>
              </w:rPr>
              <w:t>,у</w:t>
            </w:r>
            <w:proofErr w:type="gramEnd"/>
            <w:r>
              <w:rPr>
                <w:rFonts w:ascii="Times New Roman" w:hAnsi="Times New Roman"/>
                <w:sz w:val="20"/>
                <w:szCs w:val="20"/>
              </w:rPr>
              <w:t>,н</w:t>
            </w:r>
            <w:proofErr w:type="spellEnd"/>
          </w:p>
        </w:tc>
      </w:tr>
      <w:tr w:rsidR="005656CF" w:rsidRPr="005656CF" w:rsidTr="005656CF">
        <w:trPr>
          <w:trHeight w:val="499"/>
        </w:trPr>
        <w:tc>
          <w:tcPr>
            <w:tcW w:w="1899" w:type="pct"/>
          </w:tcPr>
          <w:p w:rsidR="005656CF" w:rsidRPr="005656CF" w:rsidRDefault="005656CF" w:rsidP="00C8218B">
            <w:pPr>
              <w:pStyle w:val="Style14"/>
              <w:widowControl/>
              <w:ind w:firstLine="0"/>
              <w:rPr>
                <w:b/>
                <w:sz w:val="20"/>
                <w:szCs w:val="20"/>
              </w:rPr>
            </w:pPr>
            <w:r w:rsidRPr="005656CF">
              <w:rPr>
                <w:b/>
                <w:sz w:val="20"/>
                <w:szCs w:val="20"/>
              </w:rPr>
              <w:lastRenderedPageBreak/>
              <w:t>Итого по дисциплине</w:t>
            </w:r>
          </w:p>
        </w:tc>
        <w:tc>
          <w:tcPr>
            <w:tcW w:w="225" w:type="pct"/>
          </w:tcPr>
          <w:p w:rsidR="005656CF" w:rsidRPr="005656CF" w:rsidRDefault="005656CF" w:rsidP="00C8218B">
            <w:pPr>
              <w:pStyle w:val="Style14"/>
              <w:widowControl/>
              <w:ind w:firstLine="0"/>
              <w:jc w:val="center"/>
              <w:rPr>
                <w:b/>
                <w:sz w:val="20"/>
                <w:szCs w:val="20"/>
              </w:rPr>
            </w:pPr>
          </w:p>
        </w:tc>
        <w:tc>
          <w:tcPr>
            <w:tcW w:w="226" w:type="pct"/>
          </w:tcPr>
          <w:p w:rsidR="005656CF" w:rsidRPr="005656CF" w:rsidRDefault="005656CF" w:rsidP="00FD3A53">
            <w:pPr>
              <w:pStyle w:val="Style14"/>
              <w:widowControl/>
              <w:ind w:firstLine="0"/>
              <w:jc w:val="center"/>
              <w:rPr>
                <w:b/>
                <w:sz w:val="20"/>
                <w:szCs w:val="20"/>
              </w:rPr>
            </w:pPr>
            <w:r w:rsidRPr="005656CF">
              <w:rPr>
                <w:b/>
                <w:sz w:val="20"/>
                <w:szCs w:val="20"/>
              </w:rPr>
              <w:t>4</w:t>
            </w:r>
          </w:p>
        </w:tc>
        <w:tc>
          <w:tcPr>
            <w:tcW w:w="300" w:type="pct"/>
          </w:tcPr>
          <w:p w:rsidR="005656CF" w:rsidRPr="005656CF" w:rsidRDefault="005656CF" w:rsidP="00C8218B">
            <w:pPr>
              <w:pStyle w:val="Style14"/>
              <w:widowControl/>
              <w:ind w:firstLine="0"/>
              <w:jc w:val="center"/>
              <w:rPr>
                <w:b/>
                <w:sz w:val="20"/>
                <w:szCs w:val="20"/>
              </w:rPr>
            </w:pPr>
            <w:r w:rsidRPr="005656CF">
              <w:rPr>
                <w:b/>
                <w:sz w:val="20"/>
                <w:szCs w:val="20"/>
              </w:rPr>
              <w:t>0</w:t>
            </w:r>
          </w:p>
        </w:tc>
        <w:tc>
          <w:tcPr>
            <w:tcW w:w="300" w:type="pct"/>
          </w:tcPr>
          <w:p w:rsidR="005656CF" w:rsidRPr="005656CF" w:rsidRDefault="005656CF" w:rsidP="00FD3A53">
            <w:pPr>
              <w:pStyle w:val="Style14"/>
              <w:widowControl/>
              <w:ind w:firstLine="0"/>
              <w:jc w:val="center"/>
              <w:rPr>
                <w:b/>
                <w:sz w:val="20"/>
                <w:szCs w:val="20"/>
              </w:rPr>
            </w:pPr>
            <w:r w:rsidRPr="005656CF">
              <w:rPr>
                <w:b/>
                <w:sz w:val="20"/>
                <w:szCs w:val="20"/>
              </w:rPr>
              <w:t>6</w:t>
            </w:r>
          </w:p>
        </w:tc>
        <w:tc>
          <w:tcPr>
            <w:tcW w:w="376" w:type="pct"/>
          </w:tcPr>
          <w:p w:rsidR="005656CF" w:rsidRPr="005656CF" w:rsidRDefault="005656CF" w:rsidP="005656CF">
            <w:pPr>
              <w:pStyle w:val="Style14"/>
              <w:widowControl/>
              <w:ind w:firstLine="0"/>
              <w:jc w:val="center"/>
              <w:rPr>
                <w:b/>
                <w:sz w:val="20"/>
                <w:szCs w:val="20"/>
              </w:rPr>
            </w:pPr>
            <w:r w:rsidRPr="005656CF">
              <w:rPr>
                <w:b/>
                <w:sz w:val="20"/>
                <w:szCs w:val="20"/>
              </w:rPr>
              <w:t>57,4</w:t>
            </w:r>
          </w:p>
        </w:tc>
        <w:tc>
          <w:tcPr>
            <w:tcW w:w="527" w:type="pct"/>
          </w:tcPr>
          <w:p w:rsidR="005656CF" w:rsidRPr="005656CF" w:rsidRDefault="005656CF" w:rsidP="00585BC8">
            <w:pPr>
              <w:pStyle w:val="Style14"/>
              <w:widowControl/>
              <w:ind w:firstLine="0"/>
              <w:jc w:val="left"/>
              <w:rPr>
                <w:b/>
                <w:sz w:val="20"/>
                <w:szCs w:val="20"/>
              </w:rPr>
            </w:pPr>
          </w:p>
        </w:tc>
        <w:tc>
          <w:tcPr>
            <w:tcW w:w="751" w:type="pct"/>
          </w:tcPr>
          <w:p w:rsidR="005656CF" w:rsidRPr="005656CF" w:rsidRDefault="005656CF" w:rsidP="00585BC8">
            <w:pPr>
              <w:pStyle w:val="Style14"/>
              <w:widowControl/>
              <w:ind w:firstLine="0"/>
              <w:jc w:val="left"/>
              <w:rPr>
                <w:b/>
                <w:sz w:val="20"/>
                <w:szCs w:val="20"/>
              </w:rPr>
            </w:pPr>
            <w:r w:rsidRPr="005656CF">
              <w:rPr>
                <w:b/>
                <w:sz w:val="20"/>
                <w:szCs w:val="20"/>
              </w:rPr>
              <w:t>Промежуточный контроль – зачет с оценкой</w:t>
            </w:r>
          </w:p>
        </w:tc>
        <w:tc>
          <w:tcPr>
            <w:tcW w:w="396" w:type="pct"/>
          </w:tcPr>
          <w:p w:rsidR="005656CF" w:rsidRPr="005656CF" w:rsidRDefault="005656CF" w:rsidP="00585BC8">
            <w:pPr>
              <w:pStyle w:val="Style14"/>
              <w:widowControl/>
              <w:ind w:firstLine="0"/>
              <w:jc w:val="left"/>
              <w:rPr>
                <w:b/>
                <w:sz w:val="20"/>
                <w:szCs w:val="20"/>
              </w:rPr>
            </w:pPr>
          </w:p>
        </w:tc>
      </w:tr>
    </w:tbl>
    <w:p w:rsidR="004F2852" w:rsidRPr="00BE3990" w:rsidRDefault="004F2852" w:rsidP="004F2852">
      <w:pPr>
        <w:spacing w:after="0" w:line="240" w:lineRule="auto"/>
        <w:rPr>
          <w:rStyle w:val="FontStyle20"/>
          <w:rFonts w:ascii="Times New Roman" w:hAnsi="Times New Roman"/>
          <w:i/>
          <w:color w:val="C00000"/>
          <w:sz w:val="24"/>
          <w:szCs w:val="24"/>
        </w:rPr>
      </w:pPr>
    </w:p>
    <w:p w:rsidR="004F2852" w:rsidRPr="00BE3990" w:rsidRDefault="004F2852" w:rsidP="004F2852">
      <w:pPr>
        <w:pStyle w:val="1"/>
        <w:spacing w:before="0" w:after="0"/>
        <w:rPr>
          <w:rStyle w:val="FontStyle31"/>
          <w:sz w:val="24"/>
          <w:szCs w:val="24"/>
        </w:rPr>
      </w:pPr>
      <w:r w:rsidRPr="00BE3990">
        <w:rPr>
          <w:rStyle w:val="FontStyle31"/>
          <w:sz w:val="24"/>
          <w:szCs w:val="24"/>
        </w:rPr>
        <w:t>5 Образовательные и информационные технологии</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На практических занятиях организуется практическая деятельность студентов, направленная на освоение ими общепрофессиональных умений аналитического и конструктивного характера.</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Для этого используются активные методы обучения:</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работа с опорными конспектами;</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выполнение аналитических заданий (сопоставительный анализ технологий, определение их достоинств и недостатков);</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дискуссии;</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xml:space="preserve">- </w:t>
      </w:r>
      <w:proofErr w:type="spellStart"/>
      <w:r w:rsidRPr="00BE3990">
        <w:rPr>
          <w:rFonts w:ascii="Times New Roman" w:hAnsi="Times New Roman"/>
          <w:szCs w:val="24"/>
          <w:lang w:val="ru-RU"/>
        </w:rPr>
        <w:t>микропреподавание</w:t>
      </w:r>
      <w:proofErr w:type="spellEnd"/>
      <w:r w:rsidRPr="00BE3990">
        <w:rPr>
          <w:rFonts w:ascii="Times New Roman" w:hAnsi="Times New Roman"/>
          <w:szCs w:val="24"/>
          <w:lang w:val="ru-RU"/>
        </w:rPr>
        <w:t xml:space="preserve"> (проигрывание фрагментов занятий) с последующим его анализом;</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анализ конкретных ситуаций;</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моделирование различных аспектов профессиональной деятельности;</w:t>
      </w:r>
    </w:p>
    <w:p w:rsidR="004F2852" w:rsidRPr="00BE3990" w:rsidRDefault="004F2852" w:rsidP="004F2852">
      <w:pPr>
        <w:pStyle w:val="aa"/>
        <w:ind w:firstLine="709"/>
        <w:jc w:val="both"/>
        <w:rPr>
          <w:rFonts w:ascii="Times New Roman" w:hAnsi="Times New Roman"/>
          <w:szCs w:val="24"/>
          <w:lang w:val="ru-RU"/>
        </w:rPr>
      </w:pPr>
      <w:r w:rsidRPr="00BE3990">
        <w:rPr>
          <w:rFonts w:ascii="Times New Roman" w:hAnsi="Times New Roman"/>
          <w:szCs w:val="24"/>
          <w:lang w:val="ru-RU"/>
        </w:rPr>
        <w:t>- защита творческих работ.</w:t>
      </w:r>
    </w:p>
    <w:p w:rsidR="004F2852" w:rsidRPr="00BE3990" w:rsidRDefault="004F2852" w:rsidP="004F2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BE3990">
        <w:rPr>
          <w:rFonts w:ascii="Times New Roman" w:hAnsi="Times New Roman"/>
          <w:sz w:val="24"/>
          <w:szCs w:val="24"/>
        </w:rPr>
        <w:t>Предусмотрено выполнение студентами различных видов самостоятельной работы во внеурочное время.</w:t>
      </w:r>
    </w:p>
    <w:p w:rsidR="004F2852" w:rsidRPr="00BE3990" w:rsidRDefault="004F2852" w:rsidP="004F2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E3990">
        <w:rPr>
          <w:rFonts w:ascii="Times New Roman" w:hAnsi="Times New Roman"/>
          <w:sz w:val="24"/>
          <w:szCs w:val="24"/>
        </w:rPr>
        <w:t>Темы занятий, проводимых в активных и интерактивных формах: Всего: 14 часов</w:t>
      </w:r>
    </w:p>
    <w:p w:rsidR="004F2852" w:rsidRPr="00BE3990" w:rsidRDefault="004F2852" w:rsidP="005314C4">
      <w:pPr>
        <w:pStyle w:val="a7"/>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Cs w:val="24"/>
          <w:lang w:val="ru-RU"/>
        </w:rPr>
      </w:pPr>
      <w:r w:rsidRPr="00BE3990">
        <w:rPr>
          <w:szCs w:val="24"/>
          <w:lang w:val="ru-RU"/>
        </w:rPr>
        <w:t>Интерактивная беседа «О норме и «</w:t>
      </w:r>
      <w:proofErr w:type="spellStart"/>
      <w:r w:rsidRPr="00BE3990">
        <w:rPr>
          <w:szCs w:val="24"/>
          <w:lang w:val="ru-RU"/>
        </w:rPr>
        <w:t>ненорме</w:t>
      </w:r>
      <w:proofErr w:type="spellEnd"/>
      <w:r w:rsidRPr="00BE3990">
        <w:rPr>
          <w:szCs w:val="24"/>
          <w:lang w:val="ru-RU"/>
        </w:rPr>
        <w:t>» по содержанию и форме»</w:t>
      </w:r>
    </w:p>
    <w:p w:rsidR="004F2852" w:rsidRPr="00BE3990" w:rsidRDefault="004F2852" w:rsidP="005314C4">
      <w:pPr>
        <w:pStyle w:val="aa"/>
        <w:numPr>
          <w:ilvl w:val="0"/>
          <w:numId w:val="2"/>
        </w:numPr>
        <w:rPr>
          <w:rFonts w:ascii="Times New Roman" w:hAnsi="Times New Roman"/>
          <w:szCs w:val="24"/>
          <w:lang w:val="ru-RU"/>
        </w:rPr>
      </w:pPr>
      <w:r w:rsidRPr="00BE3990">
        <w:rPr>
          <w:rFonts w:ascii="Times New Roman" w:hAnsi="Times New Roman"/>
          <w:szCs w:val="24"/>
          <w:lang w:val="ru-RU"/>
        </w:rPr>
        <w:t xml:space="preserve">Видеофильм «Такие разные дети» </w:t>
      </w:r>
    </w:p>
    <w:p w:rsidR="004F2852" w:rsidRPr="00BE3990" w:rsidRDefault="004F2852" w:rsidP="005314C4">
      <w:pPr>
        <w:pStyle w:val="aa"/>
        <w:numPr>
          <w:ilvl w:val="0"/>
          <w:numId w:val="2"/>
        </w:numPr>
        <w:rPr>
          <w:rFonts w:ascii="Times New Roman" w:hAnsi="Times New Roman"/>
          <w:szCs w:val="24"/>
          <w:lang w:val="ru-RU"/>
        </w:rPr>
      </w:pPr>
      <w:r w:rsidRPr="00BE3990">
        <w:rPr>
          <w:rFonts w:ascii="Times New Roman" w:hAnsi="Times New Roman"/>
          <w:szCs w:val="24"/>
          <w:lang w:val="ru-RU"/>
        </w:rPr>
        <w:t xml:space="preserve">Семинар Перспективы развития дефектологии. </w:t>
      </w:r>
    </w:p>
    <w:p w:rsidR="004F2852" w:rsidRPr="00BE3990" w:rsidRDefault="004F2852" w:rsidP="005314C4">
      <w:pPr>
        <w:pStyle w:val="aa"/>
        <w:numPr>
          <w:ilvl w:val="0"/>
          <w:numId w:val="2"/>
        </w:numPr>
        <w:rPr>
          <w:rFonts w:ascii="Times New Roman" w:hAnsi="Times New Roman"/>
          <w:szCs w:val="24"/>
          <w:lang w:val="ru-RU"/>
        </w:rPr>
      </w:pPr>
      <w:r w:rsidRPr="00BE3990">
        <w:rPr>
          <w:rFonts w:ascii="Times New Roman" w:hAnsi="Times New Roman"/>
          <w:szCs w:val="24"/>
          <w:lang w:val="ru-RU"/>
        </w:rPr>
        <w:t>Видеоматериал «Дефектология в лицах и судьбах»</w:t>
      </w:r>
    </w:p>
    <w:p w:rsidR="004F2852" w:rsidRPr="00BE3990" w:rsidRDefault="004F2852" w:rsidP="005314C4">
      <w:pPr>
        <w:pStyle w:val="a7"/>
        <w:numPr>
          <w:ilvl w:val="0"/>
          <w:numId w:val="2"/>
        </w:numPr>
        <w:autoSpaceDE w:val="0"/>
        <w:autoSpaceDN w:val="0"/>
        <w:adjustRightInd w:val="0"/>
        <w:spacing w:line="240" w:lineRule="auto"/>
        <w:rPr>
          <w:szCs w:val="24"/>
          <w:lang w:val="ru-RU"/>
        </w:rPr>
      </w:pPr>
      <w:r w:rsidRPr="00BE3990">
        <w:rPr>
          <w:szCs w:val="24"/>
          <w:lang w:val="ru-RU"/>
        </w:rPr>
        <w:t xml:space="preserve">Деловая игра по теме № 1: Теория дефектологии (специальной педагогики и психологии) </w:t>
      </w:r>
      <w:proofErr w:type="gramStart"/>
      <w:r w:rsidRPr="00BE3990">
        <w:rPr>
          <w:szCs w:val="24"/>
          <w:lang w:val="ru-RU"/>
        </w:rPr>
        <w:t xml:space="preserve">( </w:t>
      </w:r>
      <w:proofErr w:type="gramEnd"/>
      <w:r w:rsidRPr="00BE3990">
        <w:rPr>
          <w:szCs w:val="24"/>
          <w:lang w:val="ru-RU"/>
        </w:rPr>
        <w:t>2 часа).</w:t>
      </w:r>
    </w:p>
    <w:p w:rsidR="004F2852" w:rsidRPr="00BE3990" w:rsidRDefault="004F2852" w:rsidP="005314C4">
      <w:pPr>
        <w:pStyle w:val="a7"/>
        <w:numPr>
          <w:ilvl w:val="0"/>
          <w:numId w:val="2"/>
        </w:numPr>
        <w:autoSpaceDE w:val="0"/>
        <w:autoSpaceDN w:val="0"/>
        <w:adjustRightInd w:val="0"/>
        <w:spacing w:line="240" w:lineRule="auto"/>
        <w:rPr>
          <w:szCs w:val="24"/>
          <w:lang w:val="ru-RU"/>
        </w:rPr>
      </w:pPr>
      <w:r w:rsidRPr="00BE3990">
        <w:rPr>
          <w:szCs w:val="24"/>
          <w:lang w:val="ru-RU"/>
        </w:rPr>
        <w:t>Метод проектов. Проект по теме № 2:Предметные области дефектологии, ее связь с другими науками (2 часа).</w:t>
      </w:r>
    </w:p>
    <w:p w:rsidR="004F2852" w:rsidRPr="00BE3990" w:rsidRDefault="004F2852" w:rsidP="005314C4">
      <w:pPr>
        <w:pStyle w:val="a7"/>
        <w:numPr>
          <w:ilvl w:val="0"/>
          <w:numId w:val="2"/>
        </w:numPr>
        <w:spacing w:line="240" w:lineRule="auto"/>
        <w:rPr>
          <w:szCs w:val="24"/>
          <w:lang w:val="ru-RU"/>
        </w:rPr>
      </w:pPr>
      <w:r w:rsidRPr="00BE3990">
        <w:rPr>
          <w:szCs w:val="24"/>
          <w:lang w:val="ru-RU"/>
        </w:rPr>
        <w:t>Электронный проект по теме № 3:Научные основы дефектологии</w:t>
      </w:r>
      <w:r w:rsidRPr="00BE3990">
        <w:rPr>
          <w:szCs w:val="24"/>
          <w:lang w:val="ru-RU" w:eastAsia="ru-RU"/>
        </w:rPr>
        <w:t xml:space="preserve"> (2часа).</w:t>
      </w:r>
    </w:p>
    <w:p w:rsidR="004F2852" w:rsidRPr="00BE3990" w:rsidRDefault="004F2852" w:rsidP="005314C4">
      <w:pPr>
        <w:pStyle w:val="a7"/>
        <w:numPr>
          <w:ilvl w:val="0"/>
          <w:numId w:val="2"/>
        </w:numPr>
        <w:tabs>
          <w:tab w:val="left" w:pos="2265"/>
        </w:tabs>
        <w:spacing w:line="240" w:lineRule="auto"/>
        <w:rPr>
          <w:szCs w:val="24"/>
          <w:lang w:val="ru-RU"/>
        </w:rPr>
      </w:pPr>
      <w:r w:rsidRPr="00BE3990">
        <w:rPr>
          <w:szCs w:val="24"/>
          <w:lang w:val="ru-RU" w:eastAsia="ru-RU"/>
        </w:rPr>
        <w:t xml:space="preserve">Дискуссия по теме №1: </w:t>
      </w:r>
      <w:r w:rsidRPr="00BE3990">
        <w:rPr>
          <w:szCs w:val="24"/>
          <w:lang w:val="ru-RU"/>
        </w:rPr>
        <w:t>Профессиональная деятельность специалист</w:t>
      </w:r>
      <w:proofErr w:type="gramStart"/>
      <w:r w:rsidRPr="00BE3990">
        <w:rPr>
          <w:szCs w:val="24"/>
          <w:lang w:val="ru-RU"/>
        </w:rPr>
        <w:t>а-</w:t>
      </w:r>
      <w:proofErr w:type="gramEnd"/>
      <w:r w:rsidRPr="00BE3990">
        <w:rPr>
          <w:szCs w:val="24"/>
          <w:lang w:val="ru-RU"/>
        </w:rPr>
        <w:t xml:space="preserve"> дефектолога </w:t>
      </w:r>
      <w:r w:rsidRPr="00BE3990">
        <w:rPr>
          <w:szCs w:val="24"/>
          <w:lang w:val="ru-RU" w:eastAsia="ru-RU"/>
        </w:rPr>
        <w:t>(2 часа).</w:t>
      </w:r>
    </w:p>
    <w:p w:rsidR="004F2852" w:rsidRPr="00BE3990" w:rsidRDefault="004F2852" w:rsidP="005314C4">
      <w:pPr>
        <w:pStyle w:val="a7"/>
        <w:numPr>
          <w:ilvl w:val="0"/>
          <w:numId w:val="2"/>
        </w:numPr>
        <w:spacing w:line="240" w:lineRule="auto"/>
        <w:rPr>
          <w:szCs w:val="24"/>
          <w:lang w:val="ru-RU"/>
        </w:rPr>
      </w:pPr>
      <w:r w:rsidRPr="00BE3990">
        <w:rPr>
          <w:szCs w:val="24"/>
          <w:lang w:val="ru-RU"/>
        </w:rPr>
        <w:t>Электронный проект по теме № 2:Педагогические системы специального образования</w:t>
      </w:r>
      <w:r w:rsidRPr="00BE3990">
        <w:rPr>
          <w:szCs w:val="24"/>
          <w:lang w:val="ru-RU" w:eastAsia="ru-RU"/>
        </w:rPr>
        <w:t xml:space="preserve"> (2часа).</w:t>
      </w:r>
    </w:p>
    <w:p w:rsidR="004F2852" w:rsidRPr="00BE3990" w:rsidRDefault="004F2852" w:rsidP="005314C4">
      <w:pPr>
        <w:pStyle w:val="a7"/>
        <w:numPr>
          <w:ilvl w:val="0"/>
          <w:numId w:val="2"/>
        </w:numPr>
        <w:autoSpaceDE w:val="0"/>
        <w:autoSpaceDN w:val="0"/>
        <w:adjustRightInd w:val="0"/>
        <w:spacing w:line="240" w:lineRule="auto"/>
        <w:rPr>
          <w:bCs/>
          <w:szCs w:val="24"/>
          <w:lang w:val="ru-RU" w:eastAsia="ru-RU"/>
        </w:rPr>
      </w:pPr>
      <w:r w:rsidRPr="00BE3990">
        <w:rPr>
          <w:szCs w:val="24"/>
          <w:lang w:val="ru-RU"/>
        </w:rPr>
        <w:t>Круглый стол по теме № 1: Принципы и содержание специального образования лиц с особыми образовательными потребностями (2 часа).</w:t>
      </w:r>
    </w:p>
    <w:p w:rsidR="004F2852" w:rsidRPr="00BE3990" w:rsidRDefault="004F2852" w:rsidP="005314C4">
      <w:pPr>
        <w:pStyle w:val="a7"/>
        <w:numPr>
          <w:ilvl w:val="0"/>
          <w:numId w:val="2"/>
        </w:numPr>
        <w:autoSpaceDE w:val="0"/>
        <w:autoSpaceDN w:val="0"/>
        <w:adjustRightInd w:val="0"/>
        <w:spacing w:line="240" w:lineRule="auto"/>
        <w:rPr>
          <w:szCs w:val="24"/>
          <w:lang w:val="ru-RU"/>
        </w:rPr>
      </w:pPr>
      <w:r w:rsidRPr="00BE3990">
        <w:rPr>
          <w:szCs w:val="24"/>
          <w:lang w:val="ru-RU"/>
        </w:rPr>
        <w:t>Круглый стол по теме № 2: Дошкольное и школьное образование ребенка с ограниченными возможностями жизнедеятельности (2 часа).</w:t>
      </w:r>
    </w:p>
    <w:p w:rsidR="004F2852" w:rsidRPr="00BE3990" w:rsidRDefault="004F2852" w:rsidP="005314C4">
      <w:pPr>
        <w:pStyle w:val="a7"/>
        <w:numPr>
          <w:ilvl w:val="0"/>
          <w:numId w:val="2"/>
        </w:numPr>
        <w:autoSpaceDE w:val="0"/>
        <w:autoSpaceDN w:val="0"/>
        <w:adjustRightInd w:val="0"/>
        <w:spacing w:line="240" w:lineRule="auto"/>
        <w:rPr>
          <w:szCs w:val="24"/>
          <w:lang w:val="ru-RU"/>
        </w:rPr>
      </w:pPr>
      <w:r w:rsidRPr="00BE3990">
        <w:rPr>
          <w:szCs w:val="24"/>
          <w:lang w:val="ru-RU"/>
        </w:rPr>
        <w:t>Круглый стол по теме № 3: Профессиональное образование лиц с ограниченной трудоспособностью, их социально-трудовая реабилитация (2 часа).</w:t>
      </w:r>
    </w:p>
    <w:p w:rsidR="004F2852" w:rsidRPr="00BE3990" w:rsidRDefault="004F2852" w:rsidP="004F2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rsidR="004F2852" w:rsidRPr="00BE3990" w:rsidRDefault="004F2852" w:rsidP="004F2852">
      <w:pPr>
        <w:pStyle w:val="1"/>
        <w:spacing w:before="0" w:after="0"/>
        <w:rPr>
          <w:rStyle w:val="FontStyle31"/>
          <w:sz w:val="24"/>
          <w:szCs w:val="24"/>
        </w:rPr>
      </w:pPr>
      <w:r w:rsidRPr="00BE3990">
        <w:rPr>
          <w:rStyle w:val="FontStyle31"/>
          <w:sz w:val="24"/>
          <w:szCs w:val="24"/>
        </w:rPr>
        <w:lastRenderedPageBreak/>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4"/>
        <w:gridCol w:w="3191"/>
        <w:gridCol w:w="1493"/>
        <w:gridCol w:w="2443"/>
      </w:tblGrid>
      <w:tr w:rsidR="004F2852" w:rsidRPr="00BE3990" w:rsidTr="00C8218B">
        <w:trPr>
          <w:tblHeader/>
        </w:trPr>
        <w:tc>
          <w:tcPr>
            <w:tcW w:w="1277" w:type="pct"/>
            <w:vAlign w:val="center"/>
          </w:tcPr>
          <w:p w:rsidR="004F2852" w:rsidRPr="00BE3990" w:rsidRDefault="004F2852" w:rsidP="00C8218B">
            <w:pPr>
              <w:pStyle w:val="Style16"/>
              <w:widowControl/>
              <w:ind w:firstLine="0"/>
              <w:jc w:val="center"/>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 xml:space="preserve">Раздел/ тема </w:t>
            </w:r>
            <w:r w:rsidRPr="00BE3990">
              <w:rPr>
                <w:rStyle w:val="FontStyle20"/>
                <w:rFonts w:ascii="Times New Roman" w:hAnsi="Times New Roman" w:cs="Times New Roman"/>
                <w:sz w:val="24"/>
                <w:szCs w:val="24"/>
              </w:rPr>
              <w:br/>
              <w:t>дисциплины</w:t>
            </w:r>
          </w:p>
        </w:tc>
        <w:tc>
          <w:tcPr>
            <w:tcW w:w="1667" w:type="pct"/>
            <w:vAlign w:val="center"/>
          </w:tcPr>
          <w:p w:rsidR="004F2852" w:rsidRPr="00BE3990" w:rsidRDefault="004F2852" w:rsidP="00C8218B">
            <w:pPr>
              <w:pStyle w:val="Style16"/>
              <w:widowControl/>
              <w:ind w:firstLine="0"/>
              <w:jc w:val="center"/>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 xml:space="preserve">Вид самостоятельной </w:t>
            </w:r>
            <w:r w:rsidRPr="00BE3990">
              <w:rPr>
                <w:rStyle w:val="FontStyle20"/>
                <w:rFonts w:ascii="Times New Roman" w:hAnsi="Times New Roman" w:cs="Times New Roman"/>
                <w:sz w:val="24"/>
                <w:szCs w:val="24"/>
              </w:rPr>
              <w:br/>
              <w:t>работы</w:t>
            </w:r>
          </w:p>
        </w:tc>
        <w:tc>
          <w:tcPr>
            <w:tcW w:w="780" w:type="pct"/>
            <w:vAlign w:val="center"/>
          </w:tcPr>
          <w:p w:rsidR="004F2852" w:rsidRPr="00BE3990" w:rsidRDefault="004F2852" w:rsidP="00C8218B">
            <w:pPr>
              <w:pStyle w:val="Style16"/>
              <w:widowControl/>
              <w:ind w:firstLine="0"/>
              <w:jc w:val="center"/>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 xml:space="preserve">Кол-во </w:t>
            </w:r>
            <w:r w:rsidRPr="00BE3990">
              <w:rPr>
                <w:rStyle w:val="FontStyle20"/>
                <w:rFonts w:ascii="Times New Roman" w:hAnsi="Times New Roman" w:cs="Times New Roman"/>
                <w:sz w:val="24"/>
                <w:szCs w:val="24"/>
              </w:rPr>
              <w:br/>
              <w:t>часов</w:t>
            </w:r>
          </w:p>
        </w:tc>
        <w:tc>
          <w:tcPr>
            <w:tcW w:w="1276" w:type="pct"/>
            <w:vAlign w:val="center"/>
          </w:tcPr>
          <w:p w:rsidR="004F2852" w:rsidRPr="00BE3990" w:rsidRDefault="004F2852" w:rsidP="00C8218B">
            <w:pPr>
              <w:pStyle w:val="Style16"/>
              <w:widowControl/>
              <w:ind w:firstLine="0"/>
              <w:jc w:val="center"/>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Формы контроля</w:t>
            </w:r>
          </w:p>
        </w:tc>
      </w:tr>
      <w:tr w:rsidR="004F2852" w:rsidRPr="00BE3990" w:rsidTr="00C8218B">
        <w:tc>
          <w:tcPr>
            <w:tcW w:w="1277" w:type="pct"/>
          </w:tcPr>
          <w:p w:rsidR="004F2852" w:rsidRPr="00BE3990" w:rsidRDefault="004F2852" w:rsidP="00C8218B">
            <w:pPr>
              <w:tabs>
                <w:tab w:val="left" w:pos="2265"/>
              </w:tabs>
              <w:spacing w:after="0" w:line="240" w:lineRule="auto"/>
              <w:jc w:val="both"/>
              <w:rPr>
                <w:rFonts w:ascii="Times New Roman" w:hAnsi="Times New Roman"/>
                <w:sz w:val="24"/>
                <w:szCs w:val="24"/>
              </w:rPr>
            </w:pPr>
            <w:r w:rsidRPr="00BE3990">
              <w:rPr>
                <w:rFonts w:ascii="Times New Roman" w:hAnsi="Times New Roman"/>
                <w:sz w:val="24"/>
                <w:szCs w:val="24"/>
              </w:rPr>
              <w:t>Тема 1. Теория дефектологии (специальной педагогики и психологии)</w:t>
            </w:r>
          </w:p>
          <w:p w:rsidR="004F2852" w:rsidRPr="00BE3990" w:rsidRDefault="004F2852" w:rsidP="00C8218B">
            <w:pPr>
              <w:pStyle w:val="Style14"/>
              <w:widowControl/>
              <w:tabs>
                <w:tab w:val="left" w:pos="435"/>
              </w:tabs>
              <w:ind w:firstLine="0"/>
            </w:pP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реферат</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другие формы</w:t>
            </w:r>
          </w:p>
        </w:tc>
        <w:tc>
          <w:tcPr>
            <w:tcW w:w="780" w:type="pct"/>
          </w:tcPr>
          <w:p w:rsidR="004F2852" w:rsidRPr="00BE3990" w:rsidRDefault="003640D2"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8</w:t>
            </w:r>
          </w:p>
        </w:tc>
        <w:tc>
          <w:tcPr>
            <w:tcW w:w="1276" w:type="pct"/>
          </w:tcPr>
          <w:p w:rsidR="004F2852" w:rsidRPr="00BE3990" w:rsidRDefault="004F2852" w:rsidP="00C8218B">
            <w:pPr>
              <w:pStyle w:val="Style16"/>
              <w:widowControl/>
              <w:ind w:firstLine="0"/>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 xml:space="preserve">Ответ на </w:t>
            </w:r>
            <w:proofErr w:type="spellStart"/>
            <w:r w:rsidRPr="00BE3990">
              <w:rPr>
                <w:rStyle w:val="FontStyle20"/>
                <w:rFonts w:ascii="Times New Roman" w:hAnsi="Times New Roman" w:cs="Times New Roman"/>
                <w:sz w:val="24"/>
                <w:szCs w:val="24"/>
              </w:rPr>
              <w:t>семенаре</w:t>
            </w:r>
            <w:proofErr w:type="spellEnd"/>
          </w:p>
          <w:p w:rsidR="004F2852" w:rsidRPr="00BE3990" w:rsidRDefault="004F2852" w:rsidP="00C8218B">
            <w:pPr>
              <w:pStyle w:val="Style16"/>
              <w:widowControl/>
              <w:ind w:firstLine="0"/>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Ответ на вопросы</w:t>
            </w:r>
          </w:p>
        </w:tc>
      </w:tr>
      <w:tr w:rsidR="004F2852" w:rsidRPr="00BE3990" w:rsidTr="00C8218B">
        <w:tc>
          <w:tcPr>
            <w:tcW w:w="1277" w:type="pct"/>
          </w:tcPr>
          <w:p w:rsidR="004F2852" w:rsidRPr="00BE3990" w:rsidRDefault="004F2852" w:rsidP="00C8218B">
            <w:pPr>
              <w:tabs>
                <w:tab w:val="left" w:pos="2265"/>
              </w:tabs>
              <w:spacing w:after="0" w:line="240" w:lineRule="auto"/>
              <w:jc w:val="both"/>
              <w:rPr>
                <w:rFonts w:ascii="Times New Roman" w:hAnsi="Times New Roman"/>
                <w:sz w:val="24"/>
                <w:szCs w:val="24"/>
              </w:rPr>
            </w:pPr>
            <w:r w:rsidRPr="00BE3990">
              <w:rPr>
                <w:rFonts w:ascii="Times New Roman" w:hAnsi="Times New Roman"/>
                <w:bCs/>
                <w:sz w:val="24"/>
                <w:szCs w:val="24"/>
              </w:rPr>
              <w:t xml:space="preserve">Тема 2. </w:t>
            </w:r>
            <w:r w:rsidRPr="00BE3990">
              <w:rPr>
                <w:rFonts w:ascii="Times New Roman" w:hAnsi="Times New Roman"/>
                <w:sz w:val="24"/>
                <w:szCs w:val="24"/>
              </w:rPr>
              <w:t>Предметные области дефектологии, ее связь с другими науками</w:t>
            </w:r>
          </w:p>
          <w:p w:rsidR="004F2852" w:rsidRPr="00BE3990" w:rsidRDefault="004F2852" w:rsidP="00C8218B">
            <w:pPr>
              <w:pStyle w:val="Style14"/>
              <w:widowControl/>
              <w:ind w:firstLine="0"/>
            </w:pP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 xml:space="preserve">комплексные ситуационные задания </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реферат</w:t>
            </w:r>
          </w:p>
        </w:tc>
        <w:tc>
          <w:tcPr>
            <w:tcW w:w="780" w:type="pct"/>
          </w:tcPr>
          <w:p w:rsidR="004F2852" w:rsidRPr="00BE3990" w:rsidRDefault="003640D2"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8</w:t>
            </w:r>
          </w:p>
        </w:tc>
        <w:tc>
          <w:tcPr>
            <w:tcW w:w="1276" w:type="pct"/>
          </w:tcPr>
          <w:p w:rsidR="004F2852" w:rsidRPr="00BE3990" w:rsidRDefault="004F2852" w:rsidP="00C8218B">
            <w:pPr>
              <w:spacing w:after="0" w:line="240" w:lineRule="auto"/>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Реферат</w:t>
            </w:r>
          </w:p>
          <w:p w:rsidR="004F2852" w:rsidRPr="00BE3990" w:rsidRDefault="004F2852" w:rsidP="00C8218B">
            <w:pPr>
              <w:spacing w:after="0" w:line="240" w:lineRule="auto"/>
              <w:rPr>
                <w:rFonts w:ascii="Times New Roman" w:hAnsi="Times New Roman"/>
                <w:sz w:val="24"/>
                <w:szCs w:val="24"/>
              </w:rPr>
            </w:pPr>
            <w:r w:rsidRPr="00BE3990">
              <w:rPr>
                <w:rStyle w:val="FontStyle20"/>
                <w:rFonts w:ascii="Times New Roman" w:hAnsi="Times New Roman" w:cs="Times New Roman"/>
                <w:sz w:val="24"/>
                <w:szCs w:val="24"/>
              </w:rPr>
              <w:t>Опрос</w:t>
            </w:r>
          </w:p>
        </w:tc>
      </w:tr>
      <w:tr w:rsidR="004F2852" w:rsidRPr="00BE3990" w:rsidTr="00C8218B">
        <w:tc>
          <w:tcPr>
            <w:tcW w:w="1277" w:type="pct"/>
          </w:tcPr>
          <w:p w:rsidR="004F2852" w:rsidRPr="00BE3990" w:rsidRDefault="004F2852" w:rsidP="00C8218B">
            <w:pPr>
              <w:tabs>
                <w:tab w:val="left" w:pos="2265"/>
              </w:tabs>
              <w:spacing w:after="0" w:line="240" w:lineRule="auto"/>
              <w:ind w:firstLine="720"/>
              <w:jc w:val="both"/>
              <w:rPr>
                <w:rFonts w:ascii="Times New Roman" w:hAnsi="Times New Roman"/>
                <w:sz w:val="24"/>
                <w:szCs w:val="24"/>
              </w:rPr>
            </w:pPr>
            <w:r w:rsidRPr="00BE3990">
              <w:rPr>
                <w:rFonts w:ascii="Times New Roman" w:hAnsi="Times New Roman"/>
                <w:sz w:val="24"/>
                <w:szCs w:val="24"/>
              </w:rPr>
              <w:t>Тема 3. Научные основы дефектологии</w:t>
            </w:r>
          </w:p>
          <w:p w:rsidR="004F2852" w:rsidRPr="00BE3990" w:rsidRDefault="004F2852" w:rsidP="00C8218B">
            <w:pPr>
              <w:pStyle w:val="Style14"/>
              <w:widowControl/>
              <w:ind w:firstLine="0"/>
            </w:pP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 xml:space="preserve">комплексные ситуационные задания </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тест</w:t>
            </w:r>
          </w:p>
        </w:tc>
        <w:tc>
          <w:tcPr>
            <w:tcW w:w="780" w:type="pct"/>
          </w:tcPr>
          <w:p w:rsidR="004F2852" w:rsidRPr="00BE3990" w:rsidRDefault="003640D2"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8</w:t>
            </w:r>
          </w:p>
        </w:tc>
        <w:tc>
          <w:tcPr>
            <w:tcW w:w="1276" w:type="pct"/>
          </w:tcPr>
          <w:p w:rsidR="004F2852" w:rsidRPr="00BE3990" w:rsidRDefault="004F2852" w:rsidP="00C8218B">
            <w:pPr>
              <w:spacing w:after="0" w:line="240" w:lineRule="auto"/>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Опрос</w:t>
            </w:r>
          </w:p>
          <w:p w:rsidR="004F2852" w:rsidRPr="00BE3990" w:rsidRDefault="004F2852" w:rsidP="00C8218B">
            <w:pPr>
              <w:spacing w:after="0" w:line="240" w:lineRule="auto"/>
              <w:rPr>
                <w:rFonts w:ascii="Times New Roman" w:hAnsi="Times New Roman"/>
                <w:sz w:val="24"/>
                <w:szCs w:val="24"/>
              </w:rPr>
            </w:pPr>
            <w:r w:rsidRPr="00BE3990">
              <w:rPr>
                <w:rStyle w:val="FontStyle20"/>
                <w:rFonts w:ascii="Times New Roman" w:hAnsi="Times New Roman" w:cs="Times New Roman"/>
                <w:sz w:val="24"/>
                <w:szCs w:val="24"/>
              </w:rPr>
              <w:t>Ответ на вопросы</w:t>
            </w:r>
          </w:p>
        </w:tc>
      </w:tr>
      <w:tr w:rsidR="004F2852" w:rsidRPr="00BE3990" w:rsidTr="00C8218B">
        <w:tc>
          <w:tcPr>
            <w:tcW w:w="1277" w:type="pct"/>
          </w:tcPr>
          <w:p w:rsidR="004F2852" w:rsidRPr="00BE3990" w:rsidRDefault="004F2852" w:rsidP="00C8218B">
            <w:pPr>
              <w:pStyle w:val="Style14"/>
              <w:widowControl/>
              <w:ind w:firstLine="0"/>
            </w:pPr>
            <w:r w:rsidRPr="00BE3990">
              <w:rPr>
                <w:bCs/>
              </w:rPr>
              <w:t>Тема 4.</w:t>
            </w:r>
            <w:r w:rsidRPr="00BE3990">
              <w:t xml:space="preserve"> Профессиональная деятельность специалист</w:t>
            </w:r>
            <w:proofErr w:type="gramStart"/>
            <w:r w:rsidRPr="00BE3990">
              <w:t>а-</w:t>
            </w:r>
            <w:proofErr w:type="gramEnd"/>
            <w:r w:rsidRPr="00BE3990">
              <w:t xml:space="preserve"> дефектолога</w:t>
            </w: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реферат</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другие формы</w:t>
            </w:r>
          </w:p>
        </w:tc>
        <w:tc>
          <w:tcPr>
            <w:tcW w:w="780" w:type="pct"/>
          </w:tcPr>
          <w:p w:rsidR="004F2852" w:rsidRPr="00BE3990" w:rsidRDefault="003640D2"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8</w:t>
            </w:r>
          </w:p>
        </w:tc>
        <w:tc>
          <w:tcPr>
            <w:tcW w:w="1276" w:type="pct"/>
          </w:tcPr>
          <w:p w:rsidR="004F2852" w:rsidRPr="00BE3990" w:rsidRDefault="004F2852" w:rsidP="00C8218B">
            <w:pPr>
              <w:pStyle w:val="Style16"/>
              <w:widowControl/>
              <w:ind w:firstLine="0"/>
              <w:jc w:val="left"/>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 xml:space="preserve">Опрос </w:t>
            </w:r>
          </w:p>
        </w:tc>
      </w:tr>
      <w:tr w:rsidR="004F2852" w:rsidRPr="00BE3990" w:rsidTr="00C8218B">
        <w:tc>
          <w:tcPr>
            <w:tcW w:w="1277" w:type="pct"/>
          </w:tcPr>
          <w:p w:rsidR="004F2852" w:rsidRPr="00BE3990" w:rsidRDefault="004F2852" w:rsidP="00C8218B">
            <w:pPr>
              <w:pStyle w:val="Style14"/>
              <w:widowControl/>
              <w:ind w:firstLine="0"/>
            </w:pPr>
            <w:r w:rsidRPr="00BE3990">
              <w:t>Тема5. Педагогические системы специального образования</w:t>
            </w: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 xml:space="preserve">комплексные ситуационные задания </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реферат</w:t>
            </w:r>
          </w:p>
        </w:tc>
        <w:tc>
          <w:tcPr>
            <w:tcW w:w="780" w:type="pct"/>
          </w:tcPr>
          <w:p w:rsidR="004F2852" w:rsidRPr="00BE3990" w:rsidRDefault="008C382F"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3</w:t>
            </w:r>
          </w:p>
        </w:tc>
        <w:tc>
          <w:tcPr>
            <w:tcW w:w="1276"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ответ на семинаре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тест</w:t>
            </w:r>
          </w:p>
        </w:tc>
      </w:tr>
      <w:tr w:rsidR="004F2852" w:rsidRPr="00BE3990" w:rsidTr="003640D2">
        <w:trPr>
          <w:trHeight w:val="2621"/>
        </w:trPr>
        <w:tc>
          <w:tcPr>
            <w:tcW w:w="1277" w:type="pct"/>
          </w:tcPr>
          <w:p w:rsidR="004F2852" w:rsidRPr="00BE3990" w:rsidRDefault="004F2852" w:rsidP="00C8218B">
            <w:pPr>
              <w:tabs>
                <w:tab w:val="left" w:pos="2265"/>
              </w:tabs>
              <w:spacing w:after="0" w:line="240" w:lineRule="auto"/>
              <w:ind w:firstLine="709"/>
              <w:jc w:val="both"/>
              <w:rPr>
                <w:rFonts w:ascii="Times New Roman" w:hAnsi="Times New Roman"/>
                <w:sz w:val="24"/>
                <w:szCs w:val="24"/>
              </w:rPr>
            </w:pPr>
            <w:r w:rsidRPr="00BE3990">
              <w:rPr>
                <w:rFonts w:ascii="Times New Roman" w:hAnsi="Times New Roman"/>
                <w:sz w:val="24"/>
                <w:szCs w:val="24"/>
              </w:rPr>
              <w:t>Тема 6. Принципы и содержание специального образования лиц с особыми образовательными потребностями</w:t>
            </w:r>
          </w:p>
          <w:p w:rsidR="004F2852" w:rsidRPr="00BE3990" w:rsidRDefault="004F2852" w:rsidP="00C8218B">
            <w:pPr>
              <w:pStyle w:val="Style14"/>
              <w:widowControl/>
              <w:ind w:firstLine="0"/>
            </w:pP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 xml:space="preserve">комплексные ситуационные задания </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тест</w:t>
            </w:r>
          </w:p>
        </w:tc>
        <w:tc>
          <w:tcPr>
            <w:tcW w:w="780" w:type="pct"/>
          </w:tcPr>
          <w:p w:rsidR="004F2852" w:rsidRPr="00BE3990" w:rsidRDefault="003640D2"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8</w:t>
            </w:r>
          </w:p>
        </w:tc>
        <w:tc>
          <w:tcPr>
            <w:tcW w:w="1276"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ответ на семинаре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реферат</w:t>
            </w:r>
          </w:p>
        </w:tc>
      </w:tr>
      <w:tr w:rsidR="004F2852" w:rsidRPr="00BE3990" w:rsidTr="00C8218B">
        <w:tc>
          <w:tcPr>
            <w:tcW w:w="1277" w:type="pct"/>
          </w:tcPr>
          <w:p w:rsidR="004F2852" w:rsidRPr="00BE3990" w:rsidRDefault="004F2852" w:rsidP="00C8218B">
            <w:pPr>
              <w:tabs>
                <w:tab w:val="left" w:pos="2265"/>
              </w:tabs>
              <w:spacing w:after="0" w:line="240" w:lineRule="auto"/>
              <w:ind w:firstLine="709"/>
              <w:jc w:val="both"/>
              <w:rPr>
                <w:rFonts w:ascii="Times New Roman" w:hAnsi="Times New Roman"/>
                <w:sz w:val="24"/>
                <w:szCs w:val="24"/>
              </w:rPr>
            </w:pPr>
            <w:r w:rsidRPr="00BE3990">
              <w:rPr>
                <w:rFonts w:ascii="Times New Roman" w:hAnsi="Times New Roman"/>
                <w:sz w:val="24"/>
                <w:szCs w:val="24"/>
              </w:rPr>
              <w:t>Тема 7. Дошкольное и школьное образование ребенка с ограниченными возможностями жизнедеятельности</w:t>
            </w:r>
          </w:p>
          <w:p w:rsidR="004F2852" w:rsidRPr="00BE3990" w:rsidRDefault="004F2852" w:rsidP="00C8218B">
            <w:pPr>
              <w:pStyle w:val="Style14"/>
              <w:widowControl/>
              <w:ind w:firstLine="0"/>
            </w:pPr>
          </w:p>
        </w:tc>
        <w:tc>
          <w:tcPr>
            <w:tcW w:w="1667"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 xml:space="preserve">комплексные ситуационные задания </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 xml:space="preserve">тест </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реферат</w:t>
            </w:r>
          </w:p>
        </w:tc>
        <w:tc>
          <w:tcPr>
            <w:tcW w:w="780" w:type="pct"/>
          </w:tcPr>
          <w:p w:rsidR="004F2852" w:rsidRPr="00BE3990" w:rsidRDefault="005656CF"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1,4</w:t>
            </w:r>
          </w:p>
        </w:tc>
        <w:tc>
          <w:tcPr>
            <w:tcW w:w="1276"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ответ на семинаре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эссе</w:t>
            </w:r>
          </w:p>
          <w:p w:rsidR="004F2852" w:rsidRPr="00BE3990" w:rsidRDefault="004F2852" w:rsidP="00C8218B">
            <w:pPr>
              <w:spacing w:after="0" w:line="240" w:lineRule="auto"/>
              <w:rPr>
                <w:rFonts w:ascii="Times New Roman" w:hAnsi="Times New Roman"/>
                <w:sz w:val="24"/>
                <w:szCs w:val="24"/>
              </w:rPr>
            </w:pPr>
          </w:p>
        </w:tc>
      </w:tr>
      <w:tr w:rsidR="004F2852" w:rsidRPr="00BE3990" w:rsidTr="00C8218B">
        <w:tc>
          <w:tcPr>
            <w:tcW w:w="1277" w:type="pct"/>
          </w:tcPr>
          <w:p w:rsidR="004F2852" w:rsidRPr="00BE3990" w:rsidRDefault="004F2852" w:rsidP="00C8218B">
            <w:pPr>
              <w:spacing w:after="0" w:line="240" w:lineRule="auto"/>
              <w:ind w:firstLine="709"/>
              <w:jc w:val="both"/>
              <w:rPr>
                <w:rFonts w:ascii="Times New Roman" w:hAnsi="Times New Roman"/>
                <w:sz w:val="24"/>
                <w:szCs w:val="24"/>
              </w:rPr>
            </w:pPr>
            <w:r w:rsidRPr="00BE3990">
              <w:rPr>
                <w:rFonts w:ascii="Times New Roman" w:hAnsi="Times New Roman"/>
                <w:sz w:val="24"/>
                <w:szCs w:val="24"/>
              </w:rPr>
              <w:t xml:space="preserve">Тема 8. Профессиональное образование лиц с ограниченной </w:t>
            </w:r>
            <w:r w:rsidRPr="00BE3990">
              <w:rPr>
                <w:rFonts w:ascii="Times New Roman" w:hAnsi="Times New Roman"/>
                <w:sz w:val="24"/>
                <w:szCs w:val="24"/>
              </w:rPr>
              <w:lastRenderedPageBreak/>
              <w:t>трудоспособностью, их социально-трудовая реабилитация</w:t>
            </w:r>
          </w:p>
          <w:p w:rsidR="004F2852" w:rsidRPr="00BE3990" w:rsidRDefault="004F2852" w:rsidP="00C8218B">
            <w:pPr>
              <w:pStyle w:val="Style14"/>
              <w:widowControl/>
              <w:ind w:firstLine="0"/>
            </w:pPr>
          </w:p>
        </w:tc>
        <w:tc>
          <w:tcPr>
            <w:tcW w:w="1667" w:type="pct"/>
          </w:tcPr>
          <w:p w:rsidR="004F2852" w:rsidRPr="00BE3990" w:rsidRDefault="004F2852" w:rsidP="00C8218B">
            <w:pPr>
              <w:pStyle w:val="Style16"/>
              <w:widowControl/>
              <w:ind w:firstLine="0"/>
              <w:jc w:val="left"/>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lastRenderedPageBreak/>
              <w:t>Заполнение таблицы</w:t>
            </w:r>
          </w:p>
          <w:p w:rsidR="004F2852" w:rsidRPr="00BE3990" w:rsidRDefault="004F2852" w:rsidP="00C8218B">
            <w:pPr>
              <w:pStyle w:val="Style16"/>
              <w:widowControl/>
              <w:ind w:firstLine="0"/>
              <w:jc w:val="left"/>
              <w:rPr>
                <w:rStyle w:val="FontStyle20"/>
                <w:rFonts w:ascii="Times New Roman" w:hAnsi="Times New Roman" w:cs="Times New Roman"/>
                <w:sz w:val="24"/>
                <w:szCs w:val="24"/>
              </w:rPr>
            </w:pPr>
            <w:r w:rsidRPr="00BE3990">
              <w:rPr>
                <w:rStyle w:val="FontStyle20"/>
                <w:rFonts w:ascii="Times New Roman" w:hAnsi="Times New Roman" w:cs="Times New Roman"/>
                <w:sz w:val="24"/>
                <w:szCs w:val="24"/>
              </w:rPr>
              <w:t>конспект</w:t>
            </w:r>
          </w:p>
        </w:tc>
        <w:tc>
          <w:tcPr>
            <w:tcW w:w="780" w:type="pct"/>
          </w:tcPr>
          <w:p w:rsidR="004F2852" w:rsidRPr="00BE3990" w:rsidRDefault="005071DD" w:rsidP="00C8218B">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13</w:t>
            </w:r>
          </w:p>
        </w:tc>
        <w:tc>
          <w:tcPr>
            <w:tcW w:w="1276" w:type="pct"/>
            <w:vAlign w:val="center"/>
          </w:tcPr>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ответ на семинаре</w:t>
            </w:r>
          </w:p>
          <w:p w:rsidR="004F2852" w:rsidRPr="00BE3990" w:rsidRDefault="004F2852" w:rsidP="00C8218B">
            <w:pPr>
              <w:spacing w:after="0" w:line="240" w:lineRule="auto"/>
              <w:rPr>
                <w:rFonts w:ascii="Times New Roman" w:hAnsi="Times New Roman"/>
                <w:sz w:val="24"/>
                <w:szCs w:val="24"/>
              </w:rPr>
            </w:pPr>
            <w:r w:rsidRPr="00BE3990">
              <w:rPr>
                <w:rFonts w:ascii="Times New Roman" w:hAnsi="Times New Roman"/>
                <w:sz w:val="24"/>
                <w:szCs w:val="24"/>
              </w:rPr>
              <w:t>тест</w:t>
            </w:r>
          </w:p>
        </w:tc>
      </w:tr>
      <w:tr w:rsidR="004F2852" w:rsidRPr="00BE3990" w:rsidTr="00C8218B">
        <w:tc>
          <w:tcPr>
            <w:tcW w:w="1277" w:type="pct"/>
          </w:tcPr>
          <w:p w:rsidR="004F2852" w:rsidRPr="00BE3990" w:rsidRDefault="004F2852" w:rsidP="00C8218B">
            <w:pPr>
              <w:pStyle w:val="Style14"/>
              <w:widowControl/>
              <w:ind w:firstLine="0"/>
              <w:jc w:val="left"/>
            </w:pPr>
            <w:r w:rsidRPr="00BE3990">
              <w:lastRenderedPageBreak/>
              <w:t>Итого по дисциплине</w:t>
            </w:r>
          </w:p>
        </w:tc>
        <w:tc>
          <w:tcPr>
            <w:tcW w:w="1667" w:type="pct"/>
          </w:tcPr>
          <w:p w:rsidR="004F2852" w:rsidRPr="00BE3990" w:rsidRDefault="004F2852" w:rsidP="00C8218B">
            <w:pPr>
              <w:pStyle w:val="Style16"/>
              <w:widowControl/>
              <w:ind w:firstLine="0"/>
              <w:rPr>
                <w:rStyle w:val="FontStyle20"/>
                <w:rFonts w:ascii="Times New Roman" w:hAnsi="Times New Roman" w:cs="Times New Roman"/>
                <w:sz w:val="24"/>
                <w:szCs w:val="24"/>
              </w:rPr>
            </w:pPr>
          </w:p>
        </w:tc>
        <w:tc>
          <w:tcPr>
            <w:tcW w:w="780" w:type="pct"/>
          </w:tcPr>
          <w:p w:rsidR="004F2852" w:rsidRPr="00BE3990" w:rsidRDefault="008C382F" w:rsidP="005656CF">
            <w:pPr>
              <w:pStyle w:val="Style16"/>
              <w:widowControl/>
              <w:ind w:firstLine="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5</w:t>
            </w:r>
            <w:r w:rsidR="005656CF">
              <w:rPr>
                <w:rStyle w:val="FontStyle20"/>
                <w:rFonts w:ascii="Times New Roman" w:hAnsi="Times New Roman" w:cs="Times New Roman"/>
                <w:sz w:val="24"/>
                <w:szCs w:val="24"/>
              </w:rPr>
              <w:t>7,4</w:t>
            </w:r>
          </w:p>
        </w:tc>
        <w:tc>
          <w:tcPr>
            <w:tcW w:w="1276" w:type="pct"/>
          </w:tcPr>
          <w:p w:rsidR="004F2852" w:rsidRPr="00BE3990" w:rsidRDefault="004F2852" w:rsidP="00C8218B">
            <w:pPr>
              <w:spacing w:after="0" w:line="240" w:lineRule="auto"/>
              <w:rPr>
                <w:rFonts w:ascii="Times New Roman" w:hAnsi="Times New Roman"/>
                <w:sz w:val="24"/>
                <w:szCs w:val="24"/>
              </w:rPr>
            </w:pPr>
            <w:r w:rsidRPr="00BE3990">
              <w:rPr>
                <w:rStyle w:val="FontStyle20"/>
                <w:rFonts w:ascii="Times New Roman" w:hAnsi="Times New Roman" w:cs="Times New Roman"/>
                <w:sz w:val="24"/>
                <w:szCs w:val="24"/>
              </w:rPr>
              <w:t>Экзамен</w:t>
            </w:r>
          </w:p>
        </w:tc>
      </w:tr>
      <w:tr w:rsidR="004F2852" w:rsidRPr="00BE3990" w:rsidTr="00C8218B">
        <w:tc>
          <w:tcPr>
            <w:tcW w:w="1277" w:type="pct"/>
          </w:tcPr>
          <w:p w:rsidR="004F2852" w:rsidRPr="00BE3990" w:rsidRDefault="004F2852" w:rsidP="00C8218B">
            <w:pPr>
              <w:pStyle w:val="Style14"/>
              <w:widowControl/>
              <w:ind w:firstLine="0"/>
            </w:pPr>
          </w:p>
        </w:tc>
        <w:tc>
          <w:tcPr>
            <w:tcW w:w="1667" w:type="pct"/>
          </w:tcPr>
          <w:p w:rsidR="004F2852" w:rsidRPr="00BE3990" w:rsidRDefault="004F2852" w:rsidP="00C8218B">
            <w:pPr>
              <w:pStyle w:val="Style16"/>
              <w:widowControl/>
              <w:ind w:firstLine="0"/>
              <w:rPr>
                <w:rStyle w:val="FontStyle20"/>
                <w:rFonts w:ascii="Times New Roman" w:hAnsi="Times New Roman" w:cs="Times New Roman"/>
                <w:sz w:val="24"/>
                <w:szCs w:val="24"/>
              </w:rPr>
            </w:pPr>
          </w:p>
        </w:tc>
        <w:tc>
          <w:tcPr>
            <w:tcW w:w="780" w:type="pct"/>
          </w:tcPr>
          <w:p w:rsidR="004F2852" w:rsidRPr="00BE3990" w:rsidRDefault="004F2852" w:rsidP="00C8218B">
            <w:pPr>
              <w:pStyle w:val="Style16"/>
              <w:widowControl/>
              <w:ind w:firstLine="0"/>
              <w:jc w:val="center"/>
              <w:rPr>
                <w:rStyle w:val="FontStyle20"/>
                <w:rFonts w:ascii="Times New Roman" w:hAnsi="Times New Roman" w:cs="Times New Roman"/>
                <w:sz w:val="24"/>
                <w:szCs w:val="24"/>
              </w:rPr>
            </w:pPr>
          </w:p>
        </w:tc>
        <w:tc>
          <w:tcPr>
            <w:tcW w:w="1276" w:type="pct"/>
          </w:tcPr>
          <w:p w:rsidR="004F2852" w:rsidRPr="00BE3990" w:rsidRDefault="004F2852" w:rsidP="00C8218B">
            <w:pPr>
              <w:spacing w:after="0" w:line="240" w:lineRule="auto"/>
              <w:rPr>
                <w:rFonts w:ascii="Times New Roman" w:hAnsi="Times New Roman"/>
                <w:sz w:val="24"/>
                <w:szCs w:val="24"/>
              </w:rPr>
            </w:pPr>
          </w:p>
        </w:tc>
      </w:tr>
      <w:tr w:rsidR="004F2852" w:rsidRPr="00BE3990" w:rsidTr="00C8218B">
        <w:tc>
          <w:tcPr>
            <w:tcW w:w="1277" w:type="pct"/>
          </w:tcPr>
          <w:p w:rsidR="004F2852" w:rsidRPr="00BE3990" w:rsidRDefault="004F2852" w:rsidP="00C8218B">
            <w:pPr>
              <w:pStyle w:val="Style14"/>
              <w:widowControl/>
              <w:ind w:firstLine="0"/>
              <w:jc w:val="left"/>
            </w:pPr>
          </w:p>
        </w:tc>
        <w:tc>
          <w:tcPr>
            <w:tcW w:w="1667" w:type="pct"/>
          </w:tcPr>
          <w:p w:rsidR="004F2852" w:rsidRPr="00BE3990" w:rsidRDefault="004F2852" w:rsidP="00C8218B">
            <w:pPr>
              <w:pStyle w:val="Style16"/>
              <w:widowControl/>
              <w:ind w:firstLine="0"/>
              <w:rPr>
                <w:rStyle w:val="FontStyle20"/>
                <w:rFonts w:ascii="Times New Roman" w:hAnsi="Times New Roman" w:cs="Times New Roman"/>
                <w:sz w:val="24"/>
                <w:szCs w:val="24"/>
              </w:rPr>
            </w:pPr>
          </w:p>
        </w:tc>
        <w:tc>
          <w:tcPr>
            <w:tcW w:w="780" w:type="pct"/>
          </w:tcPr>
          <w:p w:rsidR="004F2852" w:rsidRPr="00BE3990" w:rsidRDefault="004F2852" w:rsidP="00C8218B">
            <w:pPr>
              <w:pStyle w:val="Style16"/>
              <w:widowControl/>
              <w:ind w:firstLine="0"/>
              <w:jc w:val="center"/>
              <w:rPr>
                <w:rStyle w:val="FontStyle20"/>
                <w:rFonts w:ascii="Times New Roman" w:hAnsi="Times New Roman" w:cs="Times New Roman"/>
                <w:sz w:val="24"/>
                <w:szCs w:val="24"/>
              </w:rPr>
            </w:pPr>
          </w:p>
        </w:tc>
        <w:tc>
          <w:tcPr>
            <w:tcW w:w="1276" w:type="pct"/>
          </w:tcPr>
          <w:p w:rsidR="004F2852" w:rsidRPr="00BE3990" w:rsidRDefault="004F2852" w:rsidP="00C8218B">
            <w:pPr>
              <w:spacing w:after="0" w:line="240" w:lineRule="auto"/>
              <w:rPr>
                <w:rFonts w:ascii="Times New Roman" w:hAnsi="Times New Roman"/>
                <w:sz w:val="24"/>
                <w:szCs w:val="24"/>
              </w:rPr>
            </w:pPr>
          </w:p>
        </w:tc>
      </w:tr>
    </w:tbl>
    <w:p w:rsidR="004F2852" w:rsidRPr="00BE3990" w:rsidRDefault="004F2852" w:rsidP="004F2852">
      <w:pPr>
        <w:tabs>
          <w:tab w:val="left" w:pos="851"/>
        </w:tabs>
        <w:spacing w:after="0" w:line="240" w:lineRule="auto"/>
        <w:rPr>
          <w:rStyle w:val="FontStyle20"/>
          <w:rFonts w:ascii="Times New Roman" w:hAnsi="Times New Roman"/>
          <w:b/>
          <w:i/>
          <w:sz w:val="24"/>
          <w:szCs w:val="24"/>
        </w:rPr>
      </w:pP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тем для подготовки к семинарским занятиям:</w:t>
      </w:r>
    </w:p>
    <w:p w:rsidR="004F2852" w:rsidRPr="00BE3990" w:rsidRDefault="004F2852" w:rsidP="004F2852">
      <w:pPr>
        <w:tabs>
          <w:tab w:val="left" w:pos="2265"/>
        </w:tabs>
        <w:spacing w:after="0" w:line="240" w:lineRule="auto"/>
        <w:ind w:firstLine="720"/>
        <w:jc w:val="both"/>
        <w:rPr>
          <w:rFonts w:ascii="Times New Roman" w:hAnsi="Times New Roman"/>
          <w:b/>
          <w:sz w:val="24"/>
          <w:szCs w:val="24"/>
        </w:rPr>
      </w:pPr>
      <w:r w:rsidRPr="00BE3990">
        <w:rPr>
          <w:rFonts w:ascii="Times New Roman" w:hAnsi="Times New Roman"/>
          <w:b/>
          <w:sz w:val="24"/>
          <w:szCs w:val="24"/>
        </w:rPr>
        <w:t>Тема 1. Теория дефектологии (специальной педагогики и психологии)</w:t>
      </w:r>
    </w:p>
    <w:p w:rsidR="004F2852" w:rsidRPr="00BE3990" w:rsidRDefault="004F2852" w:rsidP="005314C4">
      <w:pPr>
        <w:numPr>
          <w:ilvl w:val="0"/>
          <w:numId w:val="8"/>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Раскрытие содержания терминов дефектология, коррекционная педагогика, специальная педагогика, специальная психология, специальное образование, социализация, адаптация и др. </w:t>
      </w:r>
    </w:p>
    <w:p w:rsidR="004F2852" w:rsidRPr="00BE3990" w:rsidRDefault="004F2852" w:rsidP="005314C4">
      <w:pPr>
        <w:numPr>
          <w:ilvl w:val="0"/>
          <w:numId w:val="8"/>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Категории детей с проблемами в развитии. </w:t>
      </w:r>
    </w:p>
    <w:p w:rsidR="004F2852" w:rsidRPr="00BE3990" w:rsidRDefault="004F2852" w:rsidP="005314C4">
      <w:pPr>
        <w:numPr>
          <w:ilvl w:val="0"/>
          <w:numId w:val="8"/>
        </w:numPr>
        <w:tabs>
          <w:tab w:val="left" w:pos="709"/>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Виды специальных (коррекционных) школ.</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34"/>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34"/>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12"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BE3990" w:rsidRDefault="004F2852" w:rsidP="005314C4">
      <w:pPr>
        <w:pStyle w:val="aa"/>
        <w:numPr>
          <w:ilvl w:val="0"/>
          <w:numId w:val="34"/>
        </w:numPr>
        <w:rPr>
          <w:rFonts w:ascii="Times New Roman" w:hAnsi="Times New Roman"/>
          <w:b/>
          <w:szCs w:val="24"/>
          <w:lang w:val="ru-RU"/>
        </w:rPr>
      </w:pPr>
      <w:r w:rsidRPr="00BE3990">
        <w:rPr>
          <w:rFonts w:ascii="Times New Roman" w:hAnsi="Times New Roman"/>
          <w:szCs w:val="24"/>
          <w:lang w:val="ru-RU"/>
        </w:rPr>
        <w:t xml:space="preserve">Коррекционная педагогика: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И. А. Зайцева, В. С. </w:t>
      </w:r>
      <w:proofErr w:type="spellStart"/>
      <w:r w:rsidRPr="00BE3990">
        <w:rPr>
          <w:rFonts w:ascii="Times New Roman" w:hAnsi="Times New Roman"/>
          <w:szCs w:val="24"/>
          <w:lang w:val="ru-RU"/>
        </w:rPr>
        <w:t>Кукушин</w:t>
      </w:r>
      <w:proofErr w:type="spellEnd"/>
      <w:r w:rsidRPr="00BE3990">
        <w:rPr>
          <w:rFonts w:ascii="Times New Roman" w:hAnsi="Times New Roman"/>
          <w:szCs w:val="24"/>
          <w:lang w:val="ru-RU"/>
        </w:rPr>
        <w:t xml:space="preserve">, Г. Г. Ларин и др.; Под ред. В. С. </w:t>
      </w:r>
      <w:proofErr w:type="spellStart"/>
      <w:r w:rsidRPr="00BE3990">
        <w:rPr>
          <w:rFonts w:ascii="Times New Roman" w:hAnsi="Times New Roman"/>
          <w:szCs w:val="24"/>
          <w:lang w:val="ru-RU"/>
        </w:rPr>
        <w:t>Кукушина</w:t>
      </w:r>
      <w:proofErr w:type="spellEnd"/>
      <w:r w:rsidRPr="00BE3990">
        <w:rPr>
          <w:rFonts w:ascii="Times New Roman" w:hAnsi="Times New Roman"/>
          <w:szCs w:val="24"/>
          <w:lang w:val="ru-RU"/>
        </w:rPr>
        <w:t xml:space="preserve">. -3-е изд., </w:t>
      </w:r>
      <w:proofErr w:type="spellStart"/>
      <w:r w:rsidRPr="00BE3990">
        <w:rPr>
          <w:rFonts w:ascii="Times New Roman" w:hAnsi="Times New Roman"/>
          <w:szCs w:val="24"/>
          <w:lang w:val="ru-RU"/>
        </w:rPr>
        <w:t>перераб</w:t>
      </w:r>
      <w:proofErr w:type="spellEnd"/>
      <w:r w:rsidRPr="00BE3990">
        <w:rPr>
          <w:rFonts w:ascii="Times New Roman" w:hAnsi="Times New Roman"/>
          <w:szCs w:val="24"/>
          <w:lang w:val="ru-RU"/>
        </w:rPr>
        <w:t xml:space="preserve">. и доп. — Ростов н/Д: </w:t>
      </w:r>
      <w:proofErr w:type="spellStart"/>
      <w:r w:rsidRPr="00BE3990">
        <w:rPr>
          <w:rFonts w:ascii="Times New Roman" w:hAnsi="Times New Roman"/>
          <w:szCs w:val="24"/>
          <w:lang w:val="ru-RU"/>
        </w:rPr>
        <w:t>МарТ</w:t>
      </w:r>
      <w:proofErr w:type="spellEnd"/>
      <w:r w:rsidRPr="00BE3990">
        <w:rPr>
          <w:rFonts w:ascii="Times New Roman" w:hAnsi="Times New Roman"/>
          <w:szCs w:val="24"/>
          <w:lang w:val="ru-RU"/>
        </w:rPr>
        <w:t xml:space="preserve">; Феникс, 2010. </w:t>
      </w:r>
      <w:r w:rsidRPr="00C86B03">
        <w:rPr>
          <w:rFonts w:ascii="Times New Roman" w:hAnsi="Times New Roman"/>
          <w:szCs w:val="24"/>
          <w:lang w:val="ru-RU"/>
        </w:rPr>
        <w:t xml:space="preserve">−352 с. — (Педагогическое образование). — </w:t>
      </w:r>
      <w:proofErr w:type="spellStart"/>
      <w:r w:rsidRPr="00C86B03">
        <w:rPr>
          <w:rFonts w:ascii="Times New Roman" w:hAnsi="Times New Roman"/>
          <w:szCs w:val="24"/>
          <w:lang w:val="ru-RU"/>
        </w:rPr>
        <w:t>Библиогр</w:t>
      </w:r>
      <w:proofErr w:type="spellEnd"/>
      <w:r w:rsidRPr="00C86B03">
        <w:rPr>
          <w:rFonts w:ascii="Times New Roman" w:hAnsi="Times New Roman"/>
          <w:szCs w:val="24"/>
          <w:lang w:val="ru-RU"/>
        </w:rPr>
        <w:t xml:space="preserve">.: с. 343–347. — </w:t>
      </w:r>
      <w:r w:rsidRPr="00BE3990">
        <w:rPr>
          <w:rFonts w:ascii="Times New Roman" w:hAnsi="Times New Roman"/>
          <w:b/>
          <w:szCs w:val="24"/>
        </w:rPr>
        <w:t>ISBN</w:t>
      </w:r>
      <w:r w:rsidRPr="00C86B03">
        <w:rPr>
          <w:rFonts w:ascii="Times New Roman" w:hAnsi="Times New Roman"/>
          <w:b/>
          <w:szCs w:val="24"/>
          <w:lang w:val="ru-RU"/>
        </w:rPr>
        <w:t xml:space="preserve"> 5–241-00979–1. </w:t>
      </w:r>
      <w:r w:rsidRPr="00C8218B">
        <w:rPr>
          <w:rFonts w:ascii="Times New Roman" w:hAnsi="Times New Roman"/>
          <w:szCs w:val="24"/>
          <w:lang w:val="ru-RU"/>
        </w:rPr>
        <w:t>74</w:t>
      </w:r>
      <w:proofErr w:type="gramStart"/>
      <w:r w:rsidRPr="00C8218B">
        <w:rPr>
          <w:rFonts w:ascii="Times New Roman" w:hAnsi="Times New Roman"/>
          <w:szCs w:val="24"/>
          <w:lang w:val="ru-RU"/>
        </w:rPr>
        <w:t xml:space="preserve"> / К</w:t>
      </w:r>
      <w:proofErr w:type="gramEnd"/>
      <w:r w:rsidRPr="00C8218B">
        <w:rPr>
          <w:rFonts w:ascii="Times New Roman" w:hAnsi="Times New Roman"/>
          <w:szCs w:val="24"/>
          <w:lang w:val="ru-RU"/>
        </w:rPr>
        <w:t xml:space="preserve"> 689</w:t>
      </w:r>
    </w:p>
    <w:p w:rsidR="004F2852" w:rsidRPr="00BE3990" w:rsidRDefault="004F2852" w:rsidP="004F2852">
      <w:pPr>
        <w:tabs>
          <w:tab w:val="left" w:pos="2265"/>
        </w:tabs>
        <w:spacing w:after="0" w:line="240" w:lineRule="auto"/>
        <w:ind w:firstLine="720"/>
        <w:jc w:val="both"/>
        <w:rPr>
          <w:rFonts w:ascii="Times New Roman" w:hAnsi="Times New Roman"/>
          <w:b/>
          <w:bCs/>
          <w:sz w:val="24"/>
          <w:szCs w:val="24"/>
        </w:rPr>
      </w:pPr>
    </w:p>
    <w:p w:rsidR="004F2852" w:rsidRPr="00BE3990" w:rsidRDefault="004F2852" w:rsidP="004F2852">
      <w:pPr>
        <w:tabs>
          <w:tab w:val="left" w:pos="2265"/>
        </w:tabs>
        <w:spacing w:after="0" w:line="240" w:lineRule="auto"/>
        <w:ind w:firstLine="720"/>
        <w:jc w:val="both"/>
        <w:rPr>
          <w:rFonts w:ascii="Times New Roman" w:hAnsi="Times New Roman"/>
          <w:b/>
          <w:sz w:val="24"/>
          <w:szCs w:val="24"/>
        </w:rPr>
      </w:pPr>
      <w:r w:rsidRPr="00BE3990">
        <w:rPr>
          <w:rFonts w:ascii="Times New Roman" w:hAnsi="Times New Roman"/>
          <w:b/>
          <w:bCs/>
          <w:sz w:val="24"/>
          <w:szCs w:val="24"/>
        </w:rPr>
        <w:t xml:space="preserve">Тема 2. </w:t>
      </w:r>
      <w:r w:rsidRPr="00BE3990">
        <w:rPr>
          <w:rFonts w:ascii="Times New Roman" w:hAnsi="Times New Roman"/>
          <w:b/>
          <w:sz w:val="24"/>
          <w:szCs w:val="24"/>
        </w:rPr>
        <w:t>Предметные области дефектологии, ее связь с другими науками</w:t>
      </w:r>
    </w:p>
    <w:p w:rsidR="004F2852" w:rsidRPr="00BE3990" w:rsidRDefault="004F2852" w:rsidP="005314C4">
      <w:pPr>
        <w:numPr>
          <w:ilvl w:val="0"/>
          <w:numId w:val="7"/>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Тифлопедагогика, </w:t>
      </w:r>
      <w:proofErr w:type="spellStart"/>
      <w:r w:rsidRPr="00BE3990">
        <w:rPr>
          <w:rFonts w:ascii="Times New Roman" w:hAnsi="Times New Roman"/>
          <w:sz w:val="24"/>
          <w:szCs w:val="24"/>
        </w:rPr>
        <w:t>тифлопсихология</w:t>
      </w:r>
      <w:proofErr w:type="spellEnd"/>
      <w:r w:rsidRPr="00BE3990">
        <w:rPr>
          <w:rFonts w:ascii="Times New Roman" w:hAnsi="Times New Roman"/>
          <w:sz w:val="24"/>
          <w:szCs w:val="24"/>
        </w:rPr>
        <w:t xml:space="preserve">, сурдопедагогика, </w:t>
      </w:r>
      <w:proofErr w:type="spellStart"/>
      <w:r w:rsidRPr="00BE3990">
        <w:rPr>
          <w:rFonts w:ascii="Times New Roman" w:hAnsi="Times New Roman"/>
          <w:sz w:val="24"/>
          <w:szCs w:val="24"/>
        </w:rPr>
        <w:t>сурдопсихология</w:t>
      </w:r>
      <w:proofErr w:type="spellEnd"/>
      <w:r w:rsidRPr="00BE3990">
        <w:rPr>
          <w:rFonts w:ascii="Times New Roman" w:hAnsi="Times New Roman"/>
          <w:sz w:val="24"/>
          <w:szCs w:val="24"/>
        </w:rPr>
        <w:t xml:space="preserve">, олигофренопедагогика, </w:t>
      </w:r>
      <w:proofErr w:type="spellStart"/>
      <w:r w:rsidRPr="00BE3990">
        <w:rPr>
          <w:rFonts w:ascii="Times New Roman" w:hAnsi="Times New Roman"/>
          <w:sz w:val="24"/>
          <w:szCs w:val="24"/>
        </w:rPr>
        <w:t>олигофренопсихология</w:t>
      </w:r>
      <w:proofErr w:type="spellEnd"/>
      <w:r w:rsidRPr="00BE3990">
        <w:rPr>
          <w:rFonts w:ascii="Times New Roman" w:hAnsi="Times New Roman"/>
          <w:sz w:val="24"/>
          <w:szCs w:val="24"/>
        </w:rPr>
        <w:t xml:space="preserve">, логопедия, </w:t>
      </w:r>
      <w:proofErr w:type="spellStart"/>
      <w:r w:rsidRPr="00BE3990">
        <w:rPr>
          <w:rFonts w:ascii="Times New Roman" w:hAnsi="Times New Roman"/>
          <w:sz w:val="24"/>
          <w:szCs w:val="24"/>
        </w:rPr>
        <w:t>логопсихология</w:t>
      </w:r>
      <w:proofErr w:type="spellEnd"/>
      <w:r w:rsidRPr="00BE3990">
        <w:rPr>
          <w:rFonts w:ascii="Times New Roman" w:hAnsi="Times New Roman"/>
          <w:sz w:val="24"/>
          <w:szCs w:val="24"/>
        </w:rPr>
        <w:t xml:space="preserve">, специальная дошкольная педагогика и психология. </w:t>
      </w:r>
    </w:p>
    <w:p w:rsidR="004F2852" w:rsidRPr="00BE3990" w:rsidRDefault="004F2852" w:rsidP="005314C4">
      <w:pPr>
        <w:numPr>
          <w:ilvl w:val="0"/>
          <w:numId w:val="7"/>
        </w:numPr>
        <w:tabs>
          <w:tab w:val="left" w:pos="709"/>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 xml:space="preserve">Система специального образования в России (дошкольные и школьные коррекционно-образовательные учреждения, </w:t>
      </w:r>
      <w:proofErr w:type="spellStart"/>
      <w:r w:rsidRPr="00BE3990">
        <w:rPr>
          <w:rFonts w:ascii="Times New Roman" w:hAnsi="Times New Roman"/>
          <w:sz w:val="24"/>
          <w:szCs w:val="24"/>
        </w:rPr>
        <w:t>психоло</w:t>
      </w:r>
      <w:proofErr w:type="spellEnd"/>
      <w:r w:rsidRPr="00BE3990">
        <w:rPr>
          <w:rFonts w:ascii="Times New Roman" w:hAnsi="Times New Roman"/>
          <w:sz w:val="24"/>
          <w:szCs w:val="24"/>
        </w:rPr>
        <w:t xml:space="preserve">-го-медико-педагогические комиссии и консилиумы, учебники, подготовка кадров, управленческий аппарат, нормативно-правовая база). </w:t>
      </w:r>
    </w:p>
    <w:p w:rsidR="004F2852" w:rsidRPr="00BE3990" w:rsidRDefault="004F2852" w:rsidP="005314C4">
      <w:pPr>
        <w:numPr>
          <w:ilvl w:val="0"/>
          <w:numId w:val="7"/>
        </w:numPr>
        <w:tabs>
          <w:tab w:val="left" w:pos="709"/>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 xml:space="preserve">Специальная педагогика и специальное образование как </w:t>
      </w:r>
      <w:proofErr w:type="spellStart"/>
      <w:proofErr w:type="gramStart"/>
      <w:r w:rsidRPr="00BE3990">
        <w:rPr>
          <w:rFonts w:ascii="Times New Roman" w:hAnsi="Times New Roman"/>
          <w:sz w:val="24"/>
          <w:szCs w:val="24"/>
        </w:rPr>
        <w:t>социо</w:t>
      </w:r>
      <w:proofErr w:type="spellEnd"/>
      <w:r w:rsidRPr="00BE3990">
        <w:rPr>
          <w:rFonts w:ascii="Times New Roman" w:hAnsi="Times New Roman"/>
          <w:sz w:val="24"/>
          <w:szCs w:val="24"/>
        </w:rPr>
        <w:t>-культурные</w:t>
      </w:r>
      <w:proofErr w:type="gramEnd"/>
      <w:r w:rsidRPr="00BE3990">
        <w:rPr>
          <w:rFonts w:ascii="Times New Roman" w:hAnsi="Times New Roman"/>
          <w:sz w:val="24"/>
          <w:szCs w:val="24"/>
        </w:rPr>
        <w:t xml:space="preserve"> феномены в общей культуре общества.</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35"/>
        </w:numPr>
        <w:rPr>
          <w:rFonts w:ascii="Times New Roman" w:hAnsi="Times New Roman"/>
          <w:b/>
          <w:szCs w:val="24"/>
          <w:lang w:val="ru-RU"/>
        </w:rPr>
      </w:pPr>
      <w:r w:rsidRPr="00BE3990">
        <w:rPr>
          <w:rFonts w:ascii="Times New Roman" w:hAnsi="Times New Roman"/>
          <w:szCs w:val="24"/>
          <w:lang w:val="ru-RU"/>
        </w:rPr>
        <w:t>Лебедева О.В. Особенности работы учителя дефектолога 2-3 ступени обучения в школе +С</w:t>
      </w:r>
      <w:proofErr w:type="gramStart"/>
      <w:r w:rsidRPr="00BE3990">
        <w:rPr>
          <w:rFonts w:ascii="Times New Roman" w:hAnsi="Times New Roman"/>
          <w:szCs w:val="24"/>
        </w:rPr>
        <w:t>D</w:t>
      </w:r>
      <w:proofErr w:type="gramEnd"/>
      <w:r w:rsidRPr="00BE3990">
        <w:rPr>
          <w:rFonts w:ascii="Times New Roman" w:hAnsi="Times New Roman"/>
          <w:szCs w:val="24"/>
          <w:lang w:val="ru-RU"/>
        </w:rPr>
        <w:t xml:space="preserve">. М.: Антология, 2012. – 128с. </w:t>
      </w:r>
      <w:r w:rsidRPr="00BE3990">
        <w:rPr>
          <w:rFonts w:ascii="Times New Roman" w:hAnsi="Times New Roman"/>
          <w:b/>
          <w:color w:val="545454"/>
          <w:szCs w:val="24"/>
          <w:shd w:val="clear" w:color="auto" w:fill="FFFFFF"/>
        </w:rPr>
        <w:t>ISBN</w:t>
      </w:r>
      <w:r w:rsidRPr="00BE3990">
        <w:rPr>
          <w:rFonts w:ascii="Times New Roman" w:hAnsi="Times New Roman"/>
          <w:b/>
          <w:color w:val="545454"/>
          <w:szCs w:val="24"/>
          <w:shd w:val="clear" w:color="auto" w:fill="FFFFFF"/>
          <w:lang w:val="ru-RU"/>
        </w:rPr>
        <w:t xml:space="preserve"> 978-5-94962-205-</w:t>
      </w:r>
      <w:r w:rsidRPr="00BE3990">
        <w:rPr>
          <w:rStyle w:val="ac"/>
          <w:rFonts w:ascii="Times New Roman" w:hAnsi="Times New Roman"/>
          <w:b/>
          <w:bCs/>
          <w:color w:val="545454"/>
          <w:szCs w:val="24"/>
          <w:shd w:val="clear" w:color="auto" w:fill="FFFFFF"/>
          <w:lang w:val="ru-RU"/>
        </w:rPr>
        <w:t>6</w:t>
      </w:r>
    </w:p>
    <w:p w:rsidR="004F2852" w:rsidRPr="00BE3990" w:rsidRDefault="004F2852" w:rsidP="005314C4">
      <w:pPr>
        <w:pStyle w:val="aa"/>
        <w:numPr>
          <w:ilvl w:val="0"/>
          <w:numId w:val="35"/>
        </w:numPr>
        <w:rPr>
          <w:rFonts w:ascii="Times New Roman" w:hAnsi="Times New Roman"/>
          <w:szCs w:val="24"/>
          <w:lang w:val="ru-RU"/>
        </w:rPr>
      </w:pPr>
      <w:r w:rsidRPr="00BE3990">
        <w:rPr>
          <w:rFonts w:ascii="Times New Roman" w:hAnsi="Times New Roman"/>
          <w:szCs w:val="24"/>
          <w:lang w:val="ru-RU"/>
        </w:rPr>
        <w:t xml:space="preserve">Основы специальной психологии: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для студентов учреждений сред. проф. образования: Допущено</w:t>
      </w:r>
      <w:proofErr w:type="gramStart"/>
      <w:r w:rsidRPr="00BE3990">
        <w:rPr>
          <w:rFonts w:ascii="Times New Roman" w:hAnsi="Times New Roman"/>
          <w:szCs w:val="24"/>
          <w:lang w:val="ru-RU"/>
        </w:rPr>
        <w:t xml:space="preserve"> М</w:t>
      </w:r>
      <w:proofErr w:type="gramEnd"/>
      <w:r w:rsidRPr="00BE3990">
        <w:rPr>
          <w:rFonts w:ascii="Times New Roman" w:hAnsi="Times New Roman"/>
          <w:szCs w:val="24"/>
          <w:lang w:val="ru-RU"/>
        </w:rPr>
        <w:t xml:space="preserve">ин. образования РФ/ Л. В. Кузнецова, Л. И. </w:t>
      </w:r>
      <w:proofErr w:type="spellStart"/>
      <w:r w:rsidRPr="00BE3990">
        <w:rPr>
          <w:rFonts w:ascii="Times New Roman" w:hAnsi="Times New Roman"/>
          <w:szCs w:val="24"/>
          <w:lang w:val="ru-RU"/>
        </w:rPr>
        <w:t>Переслени</w:t>
      </w:r>
      <w:proofErr w:type="spellEnd"/>
      <w:r w:rsidRPr="00BE3990">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BE3990">
        <w:rPr>
          <w:rFonts w:ascii="Times New Roman" w:hAnsi="Times New Roman"/>
          <w:szCs w:val="24"/>
          <w:lang w:val="ru-RU"/>
        </w:rPr>
        <w:t>с</w:t>
      </w:r>
      <w:proofErr w:type="gramEnd"/>
      <w:r w:rsidRPr="00BE3990">
        <w:rPr>
          <w:rFonts w:ascii="Times New Roman" w:hAnsi="Times New Roman"/>
          <w:szCs w:val="24"/>
          <w:lang w:val="ru-RU"/>
        </w:rPr>
        <w:t xml:space="preserve">. — (Среднее профессиональное образование). — </w:t>
      </w:r>
      <w:proofErr w:type="spellStart"/>
      <w:r w:rsidRPr="00BE3990">
        <w:rPr>
          <w:rFonts w:ascii="Times New Roman" w:hAnsi="Times New Roman"/>
          <w:szCs w:val="24"/>
          <w:lang w:val="ru-RU"/>
        </w:rPr>
        <w:t>Библиогр</w:t>
      </w:r>
      <w:proofErr w:type="spellEnd"/>
      <w:r w:rsidRPr="00BE3990">
        <w:rPr>
          <w:rFonts w:ascii="Times New Roman" w:hAnsi="Times New Roman"/>
          <w:szCs w:val="24"/>
          <w:lang w:val="ru-RU"/>
        </w:rPr>
        <w:t xml:space="preserve">. в конце глав. — </w:t>
      </w:r>
      <w:r w:rsidRPr="00BE3990">
        <w:rPr>
          <w:rFonts w:ascii="Times New Roman" w:hAnsi="Times New Roman"/>
          <w:b/>
          <w:szCs w:val="24"/>
        </w:rPr>
        <w:t>ISBN</w:t>
      </w:r>
      <w:r w:rsidRPr="00BE3990">
        <w:rPr>
          <w:rFonts w:ascii="Times New Roman" w:hAnsi="Times New Roman"/>
          <w:b/>
          <w:szCs w:val="24"/>
          <w:lang w:val="ru-RU"/>
        </w:rPr>
        <w:t xml:space="preserve"> 5-76-95–4819-2. 88</w:t>
      </w:r>
      <w:r w:rsidRPr="00BE3990">
        <w:rPr>
          <w:rFonts w:ascii="Times New Roman" w:hAnsi="Times New Roman"/>
          <w:szCs w:val="24"/>
          <w:lang w:val="ru-RU"/>
        </w:rPr>
        <w:t xml:space="preserve"> / О-753</w:t>
      </w:r>
    </w:p>
    <w:p w:rsidR="004F2852" w:rsidRPr="00555667" w:rsidRDefault="004F2852" w:rsidP="005314C4">
      <w:pPr>
        <w:pStyle w:val="aa"/>
        <w:numPr>
          <w:ilvl w:val="0"/>
          <w:numId w:val="35"/>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lastRenderedPageBreak/>
        <w:t>Режимдоступа</w:t>
      </w:r>
      <w:proofErr w:type="spellEnd"/>
      <w:r w:rsidRPr="00555667">
        <w:rPr>
          <w:rFonts w:ascii="Times New Roman" w:hAnsi="Times New Roman"/>
          <w:color w:val="0070C0"/>
          <w:szCs w:val="24"/>
          <w:lang w:val="ru-RU"/>
        </w:rPr>
        <w:t>:</w:t>
      </w:r>
      <w:r w:rsidRPr="00BE3990">
        <w:rPr>
          <w:rFonts w:ascii="Times New Roman" w:hAnsi="Times New Roman"/>
          <w:color w:val="0070C0"/>
          <w:szCs w:val="24"/>
        </w:rPr>
        <w:t> </w:t>
      </w:r>
      <w:hyperlink r:id="rId13" w:history="1">
        <w:r w:rsidRPr="00BE3990">
          <w:rPr>
            <w:rStyle w:val="ab"/>
            <w:rFonts w:ascii="Times New Roman" w:hAnsi="Times New Roman"/>
            <w:color w:val="0070C0"/>
            <w:szCs w:val="24"/>
          </w:rPr>
          <w:t>http</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555667">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555667">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555667">
        <w:rPr>
          <w:rFonts w:ascii="Times New Roman" w:hAnsi="Times New Roman"/>
          <w:b/>
          <w:bCs/>
          <w:color w:val="000000"/>
          <w:szCs w:val="24"/>
          <w:lang w:val="ru-RU"/>
        </w:rPr>
        <w:t xml:space="preserve">: </w:t>
      </w:r>
      <w:r w:rsidRPr="00555667">
        <w:rPr>
          <w:rFonts w:ascii="Times New Roman" w:hAnsi="Times New Roman"/>
          <w:b/>
          <w:color w:val="000000"/>
          <w:szCs w:val="24"/>
          <w:lang w:val="ru-RU"/>
        </w:rPr>
        <w:t>978-5-9765-1666-3</w:t>
      </w:r>
    </w:p>
    <w:p w:rsidR="004F2852" w:rsidRPr="00555667" w:rsidRDefault="004F2852" w:rsidP="004F2852">
      <w:pPr>
        <w:tabs>
          <w:tab w:val="left" w:pos="2265"/>
        </w:tabs>
        <w:spacing w:after="0" w:line="240" w:lineRule="auto"/>
        <w:ind w:firstLine="720"/>
        <w:jc w:val="both"/>
        <w:rPr>
          <w:rFonts w:ascii="Times New Roman" w:hAnsi="Times New Roman"/>
          <w:b/>
          <w:sz w:val="24"/>
          <w:szCs w:val="24"/>
        </w:rPr>
      </w:pPr>
    </w:p>
    <w:p w:rsidR="004F2852" w:rsidRPr="00BE3990" w:rsidRDefault="004F2852" w:rsidP="004F2852">
      <w:pPr>
        <w:tabs>
          <w:tab w:val="left" w:pos="2265"/>
        </w:tabs>
        <w:spacing w:after="0" w:line="240" w:lineRule="auto"/>
        <w:ind w:firstLine="720"/>
        <w:jc w:val="both"/>
        <w:rPr>
          <w:rFonts w:ascii="Times New Roman" w:hAnsi="Times New Roman"/>
          <w:b/>
          <w:sz w:val="24"/>
          <w:szCs w:val="24"/>
        </w:rPr>
      </w:pPr>
      <w:r w:rsidRPr="00BE3990">
        <w:rPr>
          <w:rFonts w:ascii="Times New Roman" w:hAnsi="Times New Roman"/>
          <w:b/>
          <w:sz w:val="24"/>
          <w:szCs w:val="24"/>
        </w:rPr>
        <w:t>Тема 3. Научные основы дефектологии</w:t>
      </w:r>
    </w:p>
    <w:p w:rsidR="004F2852" w:rsidRPr="00BE3990" w:rsidRDefault="004F2852" w:rsidP="005314C4">
      <w:pPr>
        <w:numPr>
          <w:ilvl w:val="0"/>
          <w:numId w:val="9"/>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Философские основы специальной педагогики и психологии. </w:t>
      </w:r>
    </w:p>
    <w:p w:rsidR="004F2852" w:rsidRPr="00BE3990" w:rsidRDefault="004F2852" w:rsidP="005314C4">
      <w:pPr>
        <w:numPr>
          <w:ilvl w:val="0"/>
          <w:numId w:val="9"/>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Психолого-биологические основы специальной педагогики и психологии. </w:t>
      </w:r>
    </w:p>
    <w:p w:rsidR="004F2852" w:rsidRPr="00BE3990" w:rsidRDefault="004F2852" w:rsidP="005314C4">
      <w:pPr>
        <w:numPr>
          <w:ilvl w:val="0"/>
          <w:numId w:val="9"/>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Медико-биологические основы специальной педагогики и психологии. </w:t>
      </w:r>
    </w:p>
    <w:p w:rsidR="004F2852" w:rsidRPr="00BE3990" w:rsidRDefault="004F2852" w:rsidP="005314C4">
      <w:pPr>
        <w:numPr>
          <w:ilvl w:val="0"/>
          <w:numId w:val="9"/>
        </w:numPr>
        <w:tabs>
          <w:tab w:val="left" w:pos="709"/>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Правовые основы специальной педагогики и психологии.</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36"/>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36"/>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14"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BE3990" w:rsidRDefault="004F2852" w:rsidP="005314C4">
      <w:pPr>
        <w:pStyle w:val="aa"/>
        <w:numPr>
          <w:ilvl w:val="0"/>
          <w:numId w:val="36"/>
        </w:numPr>
        <w:rPr>
          <w:rFonts w:ascii="Times New Roman" w:hAnsi="Times New Roman"/>
          <w:b/>
          <w:szCs w:val="24"/>
          <w:lang w:val="ru-RU"/>
        </w:rPr>
      </w:pPr>
      <w:r w:rsidRPr="00BE3990">
        <w:rPr>
          <w:rFonts w:ascii="Times New Roman" w:hAnsi="Times New Roman"/>
          <w:szCs w:val="24"/>
          <w:lang w:val="ru-RU"/>
        </w:rPr>
        <w:t xml:space="preserve">Коррекционная педагогика: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И. А. Зайцева, В. С. </w:t>
      </w:r>
      <w:proofErr w:type="spellStart"/>
      <w:r w:rsidRPr="00BE3990">
        <w:rPr>
          <w:rFonts w:ascii="Times New Roman" w:hAnsi="Times New Roman"/>
          <w:szCs w:val="24"/>
          <w:lang w:val="ru-RU"/>
        </w:rPr>
        <w:t>Кукушин</w:t>
      </w:r>
      <w:proofErr w:type="spellEnd"/>
      <w:r w:rsidRPr="00BE3990">
        <w:rPr>
          <w:rFonts w:ascii="Times New Roman" w:hAnsi="Times New Roman"/>
          <w:szCs w:val="24"/>
          <w:lang w:val="ru-RU"/>
        </w:rPr>
        <w:t xml:space="preserve">, Г. Г. Ларин и др.; Под ред. В. С. </w:t>
      </w:r>
      <w:proofErr w:type="spellStart"/>
      <w:r w:rsidRPr="00BE3990">
        <w:rPr>
          <w:rFonts w:ascii="Times New Roman" w:hAnsi="Times New Roman"/>
          <w:szCs w:val="24"/>
          <w:lang w:val="ru-RU"/>
        </w:rPr>
        <w:t>Кукушина</w:t>
      </w:r>
      <w:proofErr w:type="spellEnd"/>
      <w:r w:rsidRPr="00BE3990">
        <w:rPr>
          <w:rFonts w:ascii="Times New Roman" w:hAnsi="Times New Roman"/>
          <w:szCs w:val="24"/>
          <w:lang w:val="ru-RU"/>
        </w:rPr>
        <w:t xml:space="preserve">. -3-е изд., </w:t>
      </w:r>
      <w:proofErr w:type="spellStart"/>
      <w:r w:rsidRPr="00BE3990">
        <w:rPr>
          <w:rFonts w:ascii="Times New Roman" w:hAnsi="Times New Roman"/>
          <w:szCs w:val="24"/>
          <w:lang w:val="ru-RU"/>
        </w:rPr>
        <w:t>перераб</w:t>
      </w:r>
      <w:proofErr w:type="spellEnd"/>
      <w:r w:rsidRPr="00BE3990">
        <w:rPr>
          <w:rFonts w:ascii="Times New Roman" w:hAnsi="Times New Roman"/>
          <w:szCs w:val="24"/>
          <w:lang w:val="ru-RU"/>
        </w:rPr>
        <w:t xml:space="preserve">. и доп. — Ростов н/Д: </w:t>
      </w:r>
      <w:proofErr w:type="spellStart"/>
      <w:r w:rsidRPr="00BE3990">
        <w:rPr>
          <w:rFonts w:ascii="Times New Roman" w:hAnsi="Times New Roman"/>
          <w:szCs w:val="24"/>
          <w:lang w:val="ru-RU"/>
        </w:rPr>
        <w:t>МарТ</w:t>
      </w:r>
      <w:proofErr w:type="spellEnd"/>
      <w:r w:rsidRPr="00BE3990">
        <w:rPr>
          <w:rFonts w:ascii="Times New Roman" w:hAnsi="Times New Roman"/>
          <w:szCs w:val="24"/>
          <w:lang w:val="ru-RU"/>
        </w:rPr>
        <w:t xml:space="preserve">; Феникс, 2010. </w:t>
      </w:r>
      <w:r w:rsidRPr="00C86B03">
        <w:rPr>
          <w:rFonts w:ascii="Times New Roman" w:hAnsi="Times New Roman"/>
          <w:szCs w:val="24"/>
          <w:lang w:val="ru-RU"/>
        </w:rPr>
        <w:t xml:space="preserve">−352 с. — (Педагогическое образование). — </w:t>
      </w:r>
      <w:proofErr w:type="spellStart"/>
      <w:r w:rsidRPr="00C86B03">
        <w:rPr>
          <w:rFonts w:ascii="Times New Roman" w:hAnsi="Times New Roman"/>
          <w:szCs w:val="24"/>
          <w:lang w:val="ru-RU"/>
        </w:rPr>
        <w:t>Библиогр</w:t>
      </w:r>
      <w:proofErr w:type="spellEnd"/>
      <w:r w:rsidRPr="00C86B03">
        <w:rPr>
          <w:rFonts w:ascii="Times New Roman" w:hAnsi="Times New Roman"/>
          <w:szCs w:val="24"/>
          <w:lang w:val="ru-RU"/>
        </w:rPr>
        <w:t xml:space="preserve">.: с. 343–347. — </w:t>
      </w:r>
      <w:r w:rsidRPr="00BE3990">
        <w:rPr>
          <w:rFonts w:ascii="Times New Roman" w:hAnsi="Times New Roman"/>
          <w:b/>
          <w:szCs w:val="24"/>
        </w:rPr>
        <w:t>ISBN</w:t>
      </w:r>
      <w:r w:rsidRPr="00C86B03">
        <w:rPr>
          <w:rFonts w:ascii="Times New Roman" w:hAnsi="Times New Roman"/>
          <w:b/>
          <w:szCs w:val="24"/>
          <w:lang w:val="ru-RU"/>
        </w:rPr>
        <w:t xml:space="preserve"> 5–241-00979–1. </w:t>
      </w:r>
      <w:r w:rsidRPr="00C8218B">
        <w:rPr>
          <w:rFonts w:ascii="Times New Roman" w:hAnsi="Times New Roman"/>
          <w:szCs w:val="24"/>
          <w:lang w:val="ru-RU"/>
        </w:rPr>
        <w:t>74</w:t>
      </w:r>
      <w:proofErr w:type="gramStart"/>
      <w:r w:rsidRPr="00C8218B">
        <w:rPr>
          <w:rFonts w:ascii="Times New Roman" w:hAnsi="Times New Roman"/>
          <w:szCs w:val="24"/>
          <w:lang w:val="ru-RU"/>
        </w:rPr>
        <w:t xml:space="preserve"> / К</w:t>
      </w:r>
      <w:proofErr w:type="gramEnd"/>
      <w:r w:rsidRPr="00C8218B">
        <w:rPr>
          <w:rFonts w:ascii="Times New Roman" w:hAnsi="Times New Roman"/>
          <w:szCs w:val="24"/>
          <w:lang w:val="ru-RU"/>
        </w:rPr>
        <w:t xml:space="preserve"> 689</w:t>
      </w:r>
    </w:p>
    <w:p w:rsidR="004F2852" w:rsidRPr="00BE3990" w:rsidRDefault="004F2852" w:rsidP="004F2852">
      <w:pPr>
        <w:tabs>
          <w:tab w:val="left" w:pos="2265"/>
        </w:tabs>
        <w:spacing w:after="0" w:line="240" w:lineRule="auto"/>
        <w:ind w:firstLine="539"/>
        <w:jc w:val="both"/>
        <w:rPr>
          <w:rFonts w:ascii="Times New Roman" w:hAnsi="Times New Roman"/>
          <w:b/>
          <w:bCs/>
          <w:sz w:val="24"/>
          <w:szCs w:val="24"/>
        </w:rPr>
      </w:pPr>
    </w:p>
    <w:p w:rsidR="004F2852" w:rsidRPr="00BE3990" w:rsidRDefault="004F2852" w:rsidP="004F2852">
      <w:pPr>
        <w:tabs>
          <w:tab w:val="left" w:pos="2265"/>
        </w:tabs>
        <w:spacing w:after="0" w:line="240" w:lineRule="auto"/>
        <w:ind w:firstLine="539"/>
        <w:jc w:val="both"/>
        <w:rPr>
          <w:rFonts w:ascii="Times New Roman" w:hAnsi="Times New Roman"/>
          <w:b/>
          <w:sz w:val="24"/>
          <w:szCs w:val="24"/>
        </w:rPr>
      </w:pPr>
      <w:r w:rsidRPr="00BE3990">
        <w:rPr>
          <w:rFonts w:ascii="Times New Roman" w:hAnsi="Times New Roman"/>
          <w:b/>
          <w:bCs/>
          <w:sz w:val="24"/>
          <w:szCs w:val="24"/>
        </w:rPr>
        <w:t>Тема 4.</w:t>
      </w:r>
      <w:r w:rsidRPr="00BE3990">
        <w:rPr>
          <w:rFonts w:ascii="Times New Roman" w:hAnsi="Times New Roman"/>
          <w:b/>
          <w:sz w:val="24"/>
          <w:szCs w:val="24"/>
        </w:rPr>
        <w:t xml:space="preserve"> Профессиональная деятельность специалист</w:t>
      </w:r>
      <w:proofErr w:type="gramStart"/>
      <w:r w:rsidRPr="00BE3990">
        <w:rPr>
          <w:rFonts w:ascii="Times New Roman" w:hAnsi="Times New Roman"/>
          <w:b/>
          <w:sz w:val="24"/>
          <w:szCs w:val="24"/>
        </w:rPr>
        <w:t>а-</w:t>
      </w:r>
      <w:proofErr w:type="gramEnd"/>
      <w:r w:rsidRPr="00BE3990">
        <w:rPr>
          <w:rFonts w:ascii="Times New Roman" w:hAnsi="Times New Roman"/>
          <w:b/>
          <w:sz w:val="24"/>
          <w:szCs w:val="24"/>
        </w:rPr>
        <w:t xml:space="preserve"> дефектолога </w:t>
      </w:r>
    </w:p>
    <w:p w:rsidR="004F2852" w:rsidRPr="00BE3990" w:rsidRDefault="004F2852" w:rsidP="005314C4">
      <w:pPr>
        <w:numPr>
          <w:ilvl w:val="1"/>
          <w:numId w:val="9"/>
        </w:numPr>
        <w:tabs>
          <w:tab w:val="clear" w:pos="2149"/>
          <w:tab w:val="left" w:pos="0"/>
          <w:tab w:val="left" w:pos="720"/>
        </w:tabs>
        <w:spacing w:after="0" w:line="240" w:lineRule="auto"/>
        <w:ind w:left="0" w:firstLine="540"/>
        <w:jc w:val="both"/>
        <w:rPr>
          <w:rFonts w:ascii="Times New Roman" w:hAnsi="Times New Roman"/>
          <w:sz w:val="24"/>
          <w:szCs w:val="24"/>
        </w:rPr>
      </w:pPr>
      <w:r w:rsidRPr="00BE3990">
        <w:rPr>
          <w:rFonts w:ascii="Times New Roman" w:hAnsi="Times New Roman"/>
          <w:sz w:val="24"/>
          <w:szCs w:val="24"/>
        </w:rPr>
        <w:t xml:space="preserve">Основные характеристики профессиональных требований к </w:t>
      </w:r>
      <w:proofErr w:type="spellStart"/>
      <w:r w:rsidRPr="00BE3990">
        <w:rPr>
          <w:rFonts w:ascii="Times New Roman" w:hAnsi="Times New Roman"/>
          <w:sz w:val="24"/>
          <w:szCs w:val="24"/>
        </w:rPr>
        <w:t>спе</w:t>
      </w:r>
      <w:proofErr w:type="spellEnd"/>
      <w:r w:rsidRPr="00BE3990">
        <w:rPr>
          <w:rFonts w:ascii="Times New Roman" w:hAnsi="Times New Roman"/>
          <w:sz w:val="24"/>
          <w:szCs w:val="24"/>
        </w:rPr>
        <w:t>-</w:t>
      </w:r>
      <w:proofErr w:type="spellStart"/>
      <w:r w:rsidRPr="00BE3990">
        <w:rPr>
          <w:rFonts w:ascii="Times New Roman" w:hAnsi="Times New Roman"/>
          <w:sz w:val="24"/>
          <w:szCs w:val="24"/>
        </w:rPr>
        <w:t>цииалистам</w:t>
      </w:r>
      <w:proofErr w:type="spellEnd"/>
      <w:r w:rsidRPr="00BE3990">
        <w:rPr>
          <w:rFonts w:ascii="Times New Roman" w:hAnsi="Times New Roman"/>
          <w:sz w:val="24"/>
          <w:szCs w:val="24"/>
        </w:rPr>
        <w:t xml:space="preserve">-дефектологам. </w:t>
      </w:r>
    </w:p>
    <w:p w:rsidR="004F2852" w:rsidRPr="00BE3990" w:rsidRDefault="004F2852" w:rsidP="005314C4">
      <w:pPr>
        <w:numPr>
          <w:ilvl w:val="1"/>
          <w:numId w:val="9"/>
        </w:numPr>
        <w:tabs>
          <w:tab w:val="clear" w:pos="2149"/>
          <w:tab w:val="left" w:pos="0"/>
          <w:tab w:val="left" w:pos="720"/>
        </w:tabs>
        <w:spacing w:after="0" w:line="240" w:lineRule="auto"/>
        <w:ind w:left="0" w:firstLine="540"/>
        <w:jc w:val="both"/>
        <w:rPr>
          <w:rFonts w:ascii="Times New Roman" w:hAnsi="Times New Roman"/>
          <w:b/>
          <w:sz w:val="24"/>
          <w:szCs w:val="24"/>
        </w:rPr>
      </w:pPr>
      <w:r w:rsidRPr="00BE3990">
        <w:rPr>
          <w:rFonts w:ascii="Times New Roman" w:hAnsi="Times New Roman"/>
          <w:sz w:val="24"/>
          <w:szCs w:val="24"/>
        </w:rPr>
        <w:t>Основные характеристики профессиональной компетентности педагога системы специального образования.</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37"/>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37"/>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15"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555667" w:rsidRDefault="004F2852" w:rsidP="005314C4">
      <w:pPr>
        <w:pStyle w:val="aa"/>
        <w:numPr>
          <w:ilvl w:val="0"/>
          <w:numId w:val="37"/>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t>Режимдоступа</w:t>
      </w:r>
      <w:proofErr w:type="spellEnd"/>
      <w:r w:rsidRPr="00555667">
        <w:rPr>
          <w:rFonts w:ascii="Times New Roman" w:hAnsi="Times New Roman"/>
          <w:color w:val="0070C0"/>
          <w:szCs w:val="24"/>
          <w:lang w:val="ru-RU"/>
        </w:rPr>
        <w:t>:</w:t>
      </w:r>
      <w:r w:rsidRPr="00BE3990">
        <w:rPr>
          <w:rFonts w:ascii="Times New Roman" w:hAnsi="Times New Roman"/>
          <w:color w:val="0070C0"/>
          <w:szCs w:val="24"/>
        </w:rPr>
        <w:t> </w:t>
      </w:r>
      <w:hyperlink r:id="rId16" w:history="1">
        <w:r w:rsidRPr="00BE3990">
          <w:rPr>
            <w:rStyle w:val="ab"/>
            <w:rFonts w:ascii="Times New Roman" w:hAnsi="Times New Roman"/>
            <w:color w:val="0070C0"/>
            <w:szCs w:val="24"/>
          </w:rPr>
          <w:t>http</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555667">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555667">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555667">
        <w:rPr>
          <w:rFonts w:ascii="Times New Roman" w:hAnsi="Times New Roman"/>
          <w:b/>
          <w:bCs/>
          <w:color w:val="000000"/>
          <w:szCs w:val="24"/>
          <w:lang w:val="ru-RU"/>
        </w:rPr>
        <w:t xml:space="preserve">: </w:t>
      </w:r>
      <w:r w:rsidRPr="00555667">
        <w:rPr>
          <w:rFonts w:ascii="Times New Roman" w:hAnsi="Times New Roman"/>
          <w:b/>
          <w:color w:val="000000"/>
          <w:szCs w:val="24"/>
          <w:lang w:val="ru-RU"/>
        </w:rPr>
        <w:t>978-5-9765-1666-3</w:t>
      </w:r>
    </w:p>
    <w:p w:rsidR="004F2852" w:rsidRPr="00555667" w:rsidRDefault="004F2852" w:rsidP="004F2852">
      <w:pPr>
        <w:spacing w:after="0" w:line="240" w:lineRule="auto"/>
        <w:ind w:firstLine="709"/>
        <w:jc w:val="both"/>
        <w:rPr>
          <w:rFonts w:ascii="Times New Roman" w:hAnsi="Times New Roman"/>
          <w:b/>
          <w:sz w:val="24"/>
          <w:szCs w:val="24"/>
        </w:rPr>
      </w:pPr>
    </w:p>
    <w:p w:rsidR="004F2852" w:rsidRPr="00BE3990" w:rsidRDefault="004F2852" w:rsidP="004F2852">
      <w:pPr>
        <w:spacing w:after="0" w:line="240" w:lineRule="auto"/>
        <w:ind w:firstLine="709"/>
        <w:jc w:val="both"/>
        <w:rPr>
          <w:rFonts w:ascii="Times New Roman" w:hAnsi="Times New Roman"/>
          <w:b/>
          <w:sz w:val="24"/>
          <w:szCs w:val="24"/>
        </w:rPr>
      </w:pPr>
      <w:r w:rsidRPr="00BE3990">
        <w:rPr>
          <w:rFonts w:ascii="Times New Roman" w:hAnsi="Times New Roman"/>
          <w:b/>
          <w:sz w:val="24"/>
          <w:szCs w:val="24"/>
        </w:rPr>
        <w:t>Тема5. Педагогические системы специального образования</w:t>
      </w:r>
    </w:p>
    <w:p w:rsidR="004F2852" w:rsidRPr="00BE3990" w:rsidRDefault="004F2852" w:rsidP="005314C4">
      <w:pPr>
        <w:numPr>
          <w:ilvl w:val="0"/>
          <w:numId w:val="13"/>
        </w:numPr>
        <w:tabs>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Характеристика педагогической системы, ее особенностей и закономерностей.</w:t>
      </w:r>
    </w:p>
    <w:p w:rsidR="004F2852" w:rsidRPr="00BE3990" w:rsidRDefault="004F2852" w:rsidP="005314C4">
      <w:pPr>
        <w:numPr>
          <w:ilvl w:val="0"/>
          <w:numId w:val="13"/>
        </w:numPr>
        <w:tabs>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Виды педагогических систем специального образования. </w:t>
      </w:r>
    </w:p>
    <w:p w:rsidR="004F2852" w:rsidRPr="00BE3990" w:rsidRDefault="004F2852" w:rsidP="005314C4">
      <w:pPr>
        <w:numPr>
          <w:ilvl w:val="0"/>
          <w:numId w:val="13"/>
        </w:numPr>
        <w:tabs>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Социально-правовые основы перспектив развития различных педагогических систем специального образования.</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38"/>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38"/>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17"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BE3990" w:rsidRDefault="004F2852" w:rsidP="005314C4">
      <w:pPr>
        <w:pStyle w:val="aa"/>
        <w:numPr>
          <w:ilvl w:val="0"/>
          <w:numId w:val="38"/>
        </w:numPr>
        <w:rPr>
          <w:rFonts w:ascii="Times New Roman" w:hAnsi="Times New Roman"/>
          <w:b/>
          <w:szCs w:val="24"/>
          <w:lang w:val="ru-RU"/>
        </w:rPr>
      </w:pPr>
      <w:r w:rsidRPr="00BE3990">
        <w:rPr>
          <w:rFonts w:ascii="Times New Roman" w:hAnsi="Times New Roman"/>
          <w:szCs w:val="24"/>
          <w:lang w:val="ru-RU"/>
        </w:rPr>
        <w:lastRenderedPageBreak/>
        <w:t xml:space="preserve">Коррекционная педагогика: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И. А. Зайцева, В. С. </w:t>
      </w:r>
      <w:proofErr w:type="spellStart"/>
      <w:r w:rsidRPr="00BE3990">
        <w:rPr>
          <w:rFonts w:ascii="Times New Roman" w:hAnsi="Times New Roman"/>
          <w:szCs w:val="24"/>
          <w:lang w:val="ru-RU"/>
        </w:rPr>
        <w:t>Кукушин</w:t>
      </w:r>
      <w:proofErr w:type="spellEnd"/>
      <w:r w:rsidRPr="00BE3990">
        <w:rPr>
          <w:rFonts w:ascii="Times New Roman" w:hAnsi="Times New Roman"/>
          <w:szCs w:val="24"/>
          <w:lang w:val="ru-RU"/>
        </w:rPr>
        <w:t xml:space="preserve">, Г. Г. Ларин и др.; Под ред. В. С. </w:t>
      </w:r>
      <w:proofErr w:type="spellStart"/>
      <w:r w:rsidRPr="00BE3990">
        <w:rPr>
          <w:rFonts w:ascii="Times New Roman" w:hAnsi="Times New Roman"/>
          <w:szCs w:val="24"/>
          <w:lang w:val="ru-RU"/>
        </w:rPr>
        <w:t>Кукушина</w:t>
      </w:r>
      <w:proofErr w:type="spellEnd"/>
      <w:r w:rsidRPr="00BE3990">
        <w:rPr>
          <w:rFonts w:ascii="Times New Roman" w:hAnsi="Times New Roman"/>
          <w:szCs w:val="24"/>
          <w:lang w:val="ru-RU"/>
        </w:rPr>
        <w:t xml:space="preserve">. -3-е изд., </w:t>
      </w:r>
      <w:proofErr w:type="spellStart"/>
      <w:r w:rsidRPr="00BE3990">
        <w:rPr>
          <w:rFonts w:ascii="Times New Roman" w:hAnsi="Times New Roman"/>
          <w:szCs w:val="24"/>
          <w:lang w:val="ru-RU"/>
        </w:rPr>
        <w:t>перераб</w:t>
      </w:r>
      <w:proofErr w:type="spellEnd"/>
      <w:r w:rsidRPr="00BE3990">
        <w:rPr>
          <w:rFonts w:ascii="Times New Roman" w:hAnsi="Times New Roman"/>
          <w:szCs w:val="24"/>
          <w:lang w:val="ru-RU"/>
        </w:rPr>
        <w:t xml:space="preserve">. и доп. — Ростов н/Д: </w:t>
      </w:r>
      <w:proofErr w:type="spellStart"/>
      <w:r w:rsidRPr="00BE3990">
        <w:rPr>
          <w:rFonts w:ascii="Times New Roman" w:hAnsi="Times New Roman"/>
          <w:szCs w:val="24"/>
          <w:lang w:val="ru-RU"/>
        </w:rPr>
        <w:t>МарТ</w:t>
      </w:r>
      <w:proofErr w:type="spellEnd"/>
      <w:r w:rsidRPr="00BE3990">
        <w:rPr>
          <w:rFonts w:ascii="Times New Roman" w:hAnsi="Times New Roman"/>
          <w:szCs w:val="24"/>
          <w:lang w:val="ru-RU"/>
        </w:rPr>
        <w:t xml:space="preserve">; Феникс, 2010. </w:t>
      </w:r>
      <w:r w:rsidRPr="00C86B03">
        <w:rPr>
          <w:rFonts w:ascii="Times New Roman" w:hAnsi="Times New Roman"/>
          <w:szCs w:val="24"/>
          <w:lang w:val="ru-RU"/>
        </w:rPr>
        <w:t xml:space="preserve">−352 с. — (Педагогическое образование). — </w:t>
      </w:r>
      <w:proofErr w:type="spellStart"/>
      <w:r w:rsidRPr="00C86B03">
        <w:rPr>
          <w:rFonts w:ascii="Times New Roman" w:hAnsi="Times New Roman"/>
          <w:szCs w:val="24"/>
          <w:lang w:val="ru-RU"/>
        </w:rPr>
        <w:t>Библиогр</w:t>
      </w:r>
      <w:proofErr w:type="spellEnd"/>
      <w:r w:rsidRPr="00C86B03">
        <w:rPr>
          <w:rFonts w:ascii="Times New Roman" w:hAnsi="Times New Roman"/>
          <w:szCs w:val="24"/>
          <w:lang w:val="ru-RU"/>
        </w:rPr>
        <w:t xml:space="preserve">.: с. 343–347. — </w:t>
      </w:r>
      <w:r w:rsidRPr="00BE3990">
        <w:rPr>
          <w:rFonts w:ascii="Times New Roman" w:hAnsi="Times New Roman"/>
          <w:b/>
          <w:szCs w:val="24"/>
        </w:rPr>
        <w:t>ISBN</w:t>
      </w:r>
      <w:r w:rsidRPr="00C86B03">
        <w:rPr>
          <w:rFonts w:ascii="Times New Roman" w:hAnsi="Times New Roman"/>
          <w:b/>
          <w:szCs w:val="24"/>
          <w:lang w:val="ru-RU"/>
        </w:rPr>
        <w:t xml:space="preserve"> 5–241-00979–1. </w:t>
      </w:r>
      <w:r w:rsidRPr="00C8218B">
        <w:rPr>
          <w:rFonts w:ascii="Times New Roman" w:hAnsi="Times New Roman"/>
          <w:szCs w:val="24"/>
          <w:lang w:val="ru-RU"/>
        </w:rPr>
        <w:t>74</w:t>
      </w:r>
      <w:proofErr w:type="gramStart"/>
      <w:r w:rsidRPr="00C8218B">
        <w:rPr>
          <w:rFonts w:ascii="Times New Roman" w:hAnsi="Times New Roman"/>
          <w:szCs w:val="24"/>
          <w:lang w:val="ru-RU"/>
        </w:rPr>
        <w:t xml:space="preserve"> / К</w:t>
      </w:r>
      <w:proofErr w:type="gramEnd"/>
      <w:r w:rsidRPr="00C8218B">
        <w:rPr>
          <w:rFonts w:ascii="Times New Roman" w:hAnsi="Times New Roman"/>
          <w:szCs w:val="24"/>
          <w:lang w:val="ru-RU"/>
        </w:rPr>
        <w:t xml:space="preserve"> 689</w:t>
      </w:r>
    </w:p>
    <w:p w:rsidR="004F2852" w:rsidRPr="00BE3990" w:rsidRDefault="004F2852" w:rsidP="004F2852">
      <w:pPr>
        <w:tabs>
          <w:tab w:val="left" w:pos="2265"/>
        </w:tabs>
        <w:spacing w:after="0" w:line="240" w:lineRule="auto"/>
        <w:ind w:firstLine="709"/>
        <w:jc w:val="both"/>
        <w:rPr>
          <w:rFonts w:ascii="Times New Roman" w:hAnsi="Times New Roman"/>
          <w:b/>
          <w:sz w:val="24"/>
          <w:szCs w:val="24"/>
        </w:rPr>
      </w:pPr>
    </w:p>
    <w:p w:rsidR="004F2852" w:rsidRPr="00BE3990" w:rsidRDefault="004F2852" w:rsidP="004F2852">
      <w:pPr>
        <w:tabs>
          <w:tab w:val="left" w:pos="2265"/>
        </w:tabs>
        <w:spacing w:after="0" w:line="240" w:lineRule="auto"/>
        <w:ind w:firstLine="709"/>
        <w:jc w:val="both"/>
        <w:rPr>
          <w:rFonts w:ascii="Times New Roman" w:hAnsi="Times New Roman"/>
          <w:b/>
          <w:sz w:val="24"/>
          <w:szCs w:val="24"/>
        </w:rPr>
      </w:pPr>
      <w:r w:rsidRPr="00BE3990">
        <w:rPr>
          <w:rFonts w:ascii="Times New Roman" w:hAnsi="Times New Roman"/>
          <w:b/>
          <w:sz w:val="24"/>
          <w:szCs w:val="24"/>
        </w:rPr>
        <w:t>Тема 6. Принципы и содержание специального образования лиц с особыми образовательными потребностями</w:t>
      </w:r>
    </w:p>
    <w:p w:rsidR="004F2852" w:rsidRPr="00BE3990" w:rsidRDefault="004F2852" w:rsidP="005314C4">
      <w:pPr>
        <w:numPr>
          <w:ilvl w:val="0"/>
          <w:numId w:val="10"/>
        </w:numPr>
        <w:tabs>
          <w:tab w:val="left" w:pos="0"/>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Использование </w:t>
      </w:r>
      <w:proofErr w:type="spellStart"/>
      <w:r w:rsidRPr="00BE3990">
        <w:rPr>
          <w:rFonts w:ascii="Times New Roman" w:hAnsi="Times New Roman"/>
          <w:sz w:val="24"/>
          <w:szCs w:val="24"/>
        </w:rPr>
        <w:t>общедидактических</w:t>
      </w:r>
      <w:proofErr w:type="spellEnd"/>
      <w:r w:rsidRPr="00BE3990">
        <w:rPr>
          <w:rFonts w:ascii="Times New Roman" w:hAnsi="Times New Roman"/>
          <w:sz w:val="24"/>
          <w:szCs w:val="24"/>
        </w:rPr>
        <w:t xml:space="preserve"> принципов в работе специальной (коррекционной) школы. </w:t>
      </w:r>
    </w:p>
    <w:p w:rsidR="004F2852" w:rsidRPr="00BE3990" w:rsidRDefault="004F2852" w:rsidP="005314C4">
      <w:pPr>
        <w:numPr>
          <w:ilvl w:val="0"/>
          <w:numId w:val="10"/>
        </w:numPr>
        <w:tabs>
          <w:tab w:val="left" w:pos="0"/>
          <w:tab w:val="left" w:pos="709"/>
          <w:tab w:val="left" w:pos="851"/>
        </w:tabs>
        <w:spacing w:after="0" w:line="240" w:lineRule="auto"/>
        <w:ind w:left="0" w:firstLine="567"/>
        <w:jc w:val="both"/>
        <w:rPr>
          <w:rFonts w:ascii="Times New Roman" w:hAnsi="Times New Roman"/>
          <w:sz w:val="24"/>
          <w:szCs w:val="24"/>
        </w:rPr>
      </w:pPr>
      <w:proofErr w:type="gramStart"/>
      <w:r w:rsidRPr="00BE3990">
        <w:rPr>
          <w:rFonts w:ascii="Times New Roman" w:hAnsi="Times New Roman"/>
          <w:sz w:val="24"/>
          <w:szCs w:val="24"/>
        </w:rPr>
        <w:t xml:space="preserve">Специфические принципы коррекционно-образовательной </w:t>
      </w:r>
      <w:proofErr w:type="spellStart"/>
      <w:r w:rsidRPr="00BE3990">
        <w:rPr>
          <w:rFonts w:ascii="Times New Roman" w:hAnsi="Times New Roman"/>
          <w:sz w:val="24"/>
          <w:szCs w:val="24"/>
        </w:rPr>
        <w:t>дея-тельности</w:t>
      </w:r>
      <w:proofErr w:type="spellEnd"/>
      <w:r w:rsidRPr="00BE3990">
        <w:rPr>
          <w:rFonts w:ascii="Times New Roman" w:hAnsi="Times New Roman"/>
          <w:sz w:val="24"/>
          <w:szCs w:val="24"/>
        </w:rPr>
        <w:t xml:space="preserve"> в системе специального образования. </w:t>
      </w:r>
      <w:proofErr w:type="gramEnd"/>
    </w:p>
    <w:p w:rsidR="004F2852" w:rsidRPr="00BE3990" w:rsidRDefault="004F2852" w:rsidP="005314C4">
      <w:pPr>
        <w:numPr>
          <w:ilvl w:val="0"/>
          <w:numId w:val="10"/>
        </w:numPr>
        <w:tabs>
          <w:tab w:val="left" w:pos="0"/>
          <w:tab w:val="left" w:pos="709"/>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 xml:space="preserve">Построение содержания образования и коррекции на основе </w:t>
      </w:r>
      <w:proofErr w:type="spellStart"/>
      <w:r w:rsidRPr="00BE3990">
        <w:rPr>
          <w:rFonts w:ascii="Times New Roman" w:hAnsi="Times New Roman"/>
          <w:sz w:val="24"/>
          <w:szCs w:val="24"/>
        </w:rPr>
        <w:t>общедидактических</w:t>
      </w:r>
      <w:proofErr w:type="spellEnd"/>
      <w:r w:rsidRPr="00BE3990">
        <w:rPr>
          <w:rFonts w:ascii="Times New Roman" w:hAnsi="Times New Roman"/>
          <w:sz w:val="24"/>
          <w:szCs w:val="24"/>
        </w:rPr>
        <w:t xml:space="preserve"> и специфических принципов в специальных коррекционно-образовательных учреждениях (детских садах, школах, интернатах, ПМПК, центрах, детских домах).</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39"/>
        </w:numPr>
        <w:rPr>
          <w:rFonts w:ascii="Times New Roman" w:hAnsi="Times New Roman"/>
          <w:b/>
          <w:szCs w:val="24"/>
          <w:lang w:val="ru-RU"/>
        </w:rPr>
      </w:pPr>
      <w:r w:rsidRPr="00BE3990">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BE3990">
        <w:rPr>
          <w:rFonts w:ascii="Times New Roman" w:hAnsi="Times New Roman"/>
          <w:b/>
          <w:color w:val="545454"/>
          <w:szCs w:val="24"/>
          <w:shd w:val="clear" w:color="auto" w:fill="FFFFFF"/>
        </w:rPr>
        <w:t>ISBN</w:t>
      </w:r>
      <w:r w:rsidRPr="00BE3990">
        <w:rPr>
          <w:rFonts w:ascii="Times New Roman" w:hAnsi="Times New Roman"/>
          <w:b/>
          <w:color w:val="545454"/>
          <w:szCs w:val="24"/>
          <w:shd w:val="clear" w:color="auto" w:fill="FFFFFF"/>
          <w:lang w:val="ru-RU"/>
        </w:rPr>
        <w:t>: 5-17-071955-6</w:t>
      </w:r>
    </w:p>
    <w:p w:rsidR="004F2852" w:rsidRPr="00BE3990" w:rsidRDefault="004F2852" w:rsidP="005314C4">
      <w:pPr>
        <w:pStyle w:val="aa"/>
        <w:numPr>
          <w:ilvl w:val="0"/>
          <w:numId w:val="39"/>
        </w:numPr>
        <w:rPr>
          <w:rFonts w:ascii="Times New Roman" w:hAnsi="Times New Roman"/>
          <w:b/>
          <w:szCs w:val="24"/>
          <w:lang w:val="ru-RU"/>
        </w:rPr>
      </w:pPr>
      <w:r w:rsidRPr="00BE3990">
        <w:rPr>
          <w:rFonts w:ascii="Times New Roman" w:hAnsi="Times New Roman"/>
          <w:szCs w:val="24"/>
          <w:lang w:val="ru-RU"/>
        </w:rPr>
        <w:t>Лебедева О.В. Особенности работы учителя дефектолога 2-3 ступени обучения в школе +С</w:t>
      </w:r>
      <w:proofErr w:type="gramStart"/>
      <w:r w:rsidRPr="00BE3990">
        <w:rPr>
          <w:rFonts w:ascii="Times New Roman" w:hAnsi="Times New Roman"/>
          <w:szCs w:val="24"/>
        </w:rPr>
        <w:t>D</w:t>
      </w:r>
      <w:proofErr w:type="gramEnd"/>
      <w:r w:rsidRPr="00BE3990">
        <w:rPr>
          <w:rFonts w:ascii="Times New Roman" w:hAnsi="Times New Roman"/>
          <w:szCs w:val="24"/>
          <w:lang w:val="ru-RU"/>
        </w:rPr>
        <w:t xml:space="preserve">. М.: Антология, 2012. – 128с. </w:t>
      </w:r>
      <w:r w:rsidRPr="00BE3990">
        <w:rPr>
          <w:rFonts w:ascii="Times New Roman" w:hAnsi="Times New Roman"/>
          <w:b/>
          <w:color w:val="545454"/>
          <w:szCs w:val="24"/>
          <w:shd w:val="clear" w:color="auto" w:fill="FFFFFF"/>
        </w:rPr>
        <w:t>ISBN 978-5-94962-205-</w:t>
      </w:r>
      <w:r w:rsidRPr="00BE3990">
        <w:rPr>
          <w:rStyle w:val="ac"/>
          <w:rFonts w:ascii="Times New Roman" w:hAnsi="Times New Roman"/>
          <w:b/>
          <w:bCs/>
          <w:color w:val="545454"/>
          <w:szCs w:val="24"/>
          <w:shd w:val="clear" w:color="auto" w:fill="FFFFFF"/>
        </w:rPr>
        <w:t>6</w:t>
      </w:r>
    </w:p>
    <w:p w:rsidR="004F2852" w:rsidRPr="00BE3990" w:rsidRDefault="004F2852" w:rsidP="005314C4">
      <w:pPr>
        <w:pStyle w:val="aa"/>
        <w:numPr>
          <w:ilvl w:val="0"/>
          <w:numId w:val="39"/>
        </w:numPr>
        <w:rPr>
          <w:rFonts w:ascii="Times New Roman" w:hAnsi="Times New Roman"/>
          <w:szCs w:val="24"/>
          <w:lang w:val="ru-RU"/>
        </w:rPr>
      </w:pPr>
      <w:r w:rsidRPr="00BE3990">
        <w:rPr>
          <w:rFonts w:ascii="Times New Roman" w:hAnsi="Times New Roman"/>
          <w:szCs w:val="24"/>
          <w:lang w:val="ru-RU"/>
        </w:rPr>
        <w:t xml:space="preserve">Основы специальной психологии: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для студентов учреждений сред. проф. образования: Допущено</w:t>
      </w:r>
      <w:proofErr w:type="gramStart"/>
      <w:r w:rsidRPr="00BE3990">
        <w:rPr>
          <w:rFonts w:ascii="Times New Roman" w:hAnsi="Times New Roman"/>
          <w:szCs w:val="24"/>
          <w:lang w:val="ru-RU"/>
        </w:rPr>
        <w:t xml:space="preserve"> М</w:t>
      </w:r>
      <w:proofErr w:type="gramEnd"/>
      <w:r w:rsidRPr="00BE3990">
        <w:rPr>
          <w:rFonts w:ascii="Times New Roman" w:hAnsi="Times New Roman"/>
          <w:szCs w:val="24"/>
          <w:lang w:val="ru-RU"/>
        </w:rPr>
        <w:t xml:space="preserve">ин. образования РФ/ Л. В. Кузнецова, Л. И. </w:t>
      </w:r>
      <w:proofErr w:type="spellStart"/>
      <w:r w:rsidRPr="00BE3990">
        <w:rPr>
          <w:rFonts w:ascii="Times New Roman" w:hAnsi="Times New Roman"/>
          <w:szCs w:val="24"/>
          <w:lang w:val="ru-RU"/>
        </w:rPr>
        <w:t>Переслени</w:t>
      </w:r>
      <w:proofErr w:type="spellEnd"/>
      <w:r w:rsidRPr="00BE3990">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BE3990">
        <w:rPr>
          <w:rFonts w:ascii="Times New Roman" w:hAnsi="Times New Roman"/>
          <w:szCs w:val="24"/>
          <w:lang w:val="ru-RU"/>
        </w:rPr>
        <w:t>с</w:t>
      </w:r>
      <w:proofErr w:type="gramEnd"/>
      <w:r w:rsidRPr="00BE3990">
        <w:rPr>
          <w:rFonts w:ascii="Times New Roman" w:hAnsi="Times New Roman"/>
          <w:szCs w:val="24"/>
          <w:lang w:val="ru-RU"/>
        </w:rPr>
        <w:t xml:space="preserve">. — (Среднее профессиональное образование). — </w:t>
      </w:r>
      <w:proofErr w:type="spellStart"/>
      <w:r w:rsidRPr="00BE3990">
        <w:rPr>
          <w:rFonts w:ascii="Times New Roman" w:hAnsi="Times New Roman"/>
          <w:szCs w:val="24"/>
          <w:lang w:val="ru-RU"/>
        </w:rPr>
        <w:t>Библиогр</w:t>
      </w:r>
      <w:proofErr w:type="spellEnd"/>
      <w:r w:rsidRPr="00BE3990">
        <w:rPr>
          <w:rFonts w:ascii="Times New Roman" w:hAnsi="Times New Roman"/>
          <w:szCs w:val="24"/>
          <w:lang w:val="ru-RU"/>
        </w:rPr>
        <w:t xml:space="preserve">. в конце глав. — </w:t>
      </w:r>
      <w:r w:rsidRPr="00BE3990">
        <w:rPr>
          <w:rFonts w:ascii="Times New Roman" w:hAnsi="Times New Roman"/>
          <w:b/>
          <w:szCs w:val="24"/>
        </w:rPr>
        <w:t>ISBN</w:t>
      </w:r>
      <w:r w:rsidRPr="00BE3990">
        <w:rPr>
          <w:rFonts w:ascii="Times New Roman" w:hAnsi="Times New Roman"/>
          <w:b/>
          <w:szCs w:val="24"/>
          <w:lang w:val="ru-RU"/>
        </w:rPr>
        <w:t xml:space="preserve"> 5-76-95–4819-2. 88</w:t>
      </w:r>
      <w:r w:rsidRPr="00BE3990">
        <w:rPr>
          <w:rFonts w:ascii="Times New Roman" w:hAnsi="Times New Roman"/>
          <w:szCs w:val="24"/>
          <w:lang w:val="ru-RU"/>
        </w:rPr>
        <w:t xml:space="preserve"> / О-753</w:t>
      </w:r>
    </w:p>
    <w:p w:rsidR="004F2852" w:rsidRPr="00555667" w:rsidRDefault="004F2852" w:rsidP="005314C4">
      <w:pPr>
        <w:pStyle w:val="aa"/>
        <w:numPr>
          <w:ilvl w:val="0"/>
          <w:numId w:val="39"/>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t>Режимдоступа</w:t>
      </w:r>
      <w:proofErr w:type="spellEnd"/>
      <w:r w:rsidRPr="00555667">
        <w:rPr>
          <w:rFonts w:ascii="Times New Roman" w:hAnsi="Times New Roman"/>
          <w:color w:val="0070C0"/>
          <w:szCs w:val="24"/>
          <w:lang w:val="ru-RU"/>
        </w:rPr>
        <w:t>:</w:t>
      </w:r>
      <w:r w:rsidRPr="00BE3990">
        <w:rPr>
          <w:rFonts w:ascii="Times New Roman" w:hAnsi="Times New Roman"/>
          <w:color w:val="0070C0"/>
          <w:szCs w:val="24"/>
        </w:rPr>
        <w:t> </w:t>
      </w:r>
      <w:hyperlink r:id="rId18" w:history="1">
        <w:r w:rsidRPr="00BE3990">
          <w:rPr>
            <w:rStyle w:val="ab"/>
            <w:rFonts w:ascii="Times New Roman" w:hAnsi="Times New Roman"/>
            <w:color w:val="0070C0"/>
            <w:szCs w:val="24"/>
          </w:rPr>
          <w:t>http</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555667">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555667">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555667">
        <w:rPr>
          <w:rFonts w:ascii="Times New Roman" w:hAnsi="Times New Roman"/>
          <w:b/>
          <w:bCs/>
          <w:color w:val="000000"/>
          <w:szCs w:val="24"/>
          <w:lang w:val="ru-RU"/>
        </w:rPr>
        <w:t xml:space="preserve">: </w:t>
      </w:r>
      <w:r w:rsidRPr="00555667">
        <w:rPr>
          <w:rFonts w:ascii="Times New Roman" w:hAnsi="Times New Roman"/>
          <w:b/>
          <w:color w:val="000000"/>
          <w:szCs w:val="24"/>
          <w:lang w:val="ru-RU"/>
        </w:rPr>
        <w:t>978-5-9765-1666-3</w:t>
      </w:r>
    </w:p>
    <w:p w:rsidR="004F2852" w:rsidRPr="00555667" w:rsidRDefault="004F2852" w:rsidP="004F2852">
      <w:pPr>
        <w:tabs>
          <w:tab w:val="left" w:pos="0"/>
          <w:tab w:val="left" w:pos="709"/>
          <w:tab w:val="left" w:pos="851"/>
        </w:tabs>
        <w:spacing w:after="0" w:line="240" w:lineRule="auto"/>
        <w:ind w:left="567"/>
        <w:jc w:val="both"/>
        <w:rPr>
          <w:rFonts w:ascii="Times New Roman" w:hAnsi="Times New Roman"/>
          <w:b/>
          <w:sz w:val="24"/>
          <w:szCs w:val="24"/>
        </w:rPr>
      </w:pPr>
    </w:p>
    <w:p w:rsidR="004F2852" w:rsidRPr="00BE3990" w:rsidRDefault="004F2852" w:rsidP="004F2852">
      <w:pPr>
        <w:tabs>
          <w:tab w:val="left" w:pos="2265"/>
        </w:tabs>
        <w:spacing w:after="0" w:line="240" w:lineRule="auto"/>
        <w:ind w:firstLine="709"/>
        <w:jc w:val="both"/>
        <w:rPr>
          <w:rFonts w:ascii="Times New Roman" w:hAnsi="Times New Roman"/>
          <w:b/>
          <w:sz w:val="24"/>
          <w:szCs w:val="24"/>
        </w:rPr>
      </w:pPr>
      <w:r w:rsidRPr="00BE3990">
        <w:rPr>
          <w:rFonts w:ascii="Times New Roman" w:hAnsi="Times New Roman"/>
          <w:b/>
          <w:sz w:val="24"/>
          <w:szCs w:val="24"/>
        </w:rPr>
        <w:t>Тема 7. Дошкольное и школьное образование ребенка с ограниченными возможностями жизнедеятельности</w:t>
      </w:r>
    </w:p>
    <w:p w:rsidR="004F2852" w:rsidRPr="00BE3990" w:rsidRDefault="004F2852" w:rsidP="005314C4">
      <w:pPr>
        <w:numPr>
          <w:ilvl w:val="0"/>
          <w:numId w:val="11"/>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Виды специальных (коррекционных) дошкольных </w:t>
      </w:r>
      <w:proofErr w:type="gramStart"/>
      <w:r w:rsidRPr="00BE3990">
        <w:rPr>
          <w:rFonts w:ascii="Times New Roman" w:hAnsi="Times New Roman"/>
          <w:sz w:val="24"/>
          <w:szCs w:val="24"/>
        </w:rPr>
        <w:t>образователь-</w:t>
      </w:r>
      <w:proofErr w:type="spellStart"/>
      <w:r w:rsidRPr="00BE3990">
        <w:rPr>
          <w:rFonts w:ascii="Times New Roman" w:hAnsi="Times New Roman"/>
          <w:sz w:val="24"/>
          <w:szCs w:val="24"/>
        </w:rPr>
        <w:t>ных</w:t>
      </w:r>
      <w:proofErr w:type="spellEnd"/>
      <w:proofErr w:type="gramEnd"/>
      <w:r w:rsidRPr="00BE3990">
        <w:rPr>
          <w:rFonts w:ascii="Times New Roman" w:hAnsi="Times New Roman"/>
          <w:sz w:val="24"/>
          <w:szCs w:val="24"/>
        </w:rPr>
        <w:t xml:space="preserve"> учреждений, их контингент, особенности его комплектования, обучения и коррекции. </w:t>
      </w:r>
    </w:p>
    <w:p w:rsidR="004F2852" w:rsidRPr="00BE3990" w:rsidRDefault="004F2852" w:rsidP="005314C4">
      <w:pPr>
        <w:numPr>
          <w:ilvl w:val="0"/>
          <w:numId w:val="11"/>
        </w:numPr>
        <w:tabs>
          <w:tab w:val="left" w:pos="709"/>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Контингент специальных (коррекционных) школ, особенности комплектования, обучения и коррекции воспитанников. </w:t>
      </w:r>
    </w:p>
    <w:p w:rsidR="004F2852" w:rsidRPr="00BE3990" w:rsidRDefault="004F2852" w:rsidP="005314C4">
      <w:pPr>
        <w:numPr>
          <w:ilvl w:val="0"/>
          <w:numId w:val="11"/>
        </w:numPr>
        <w:tabs>
          <w:tab w:val="left" w:pos="709"/>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Особенности содержания коррекционно-образовательной деятельности в различных видах и типах специальных школ и детских садов.</w:t>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40"/>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40"/>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19"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555667" w:rsidRDefault="004F2852" w:rsidP="005314C4">
      <w:pPr>
        <w:pStyle w:val="aa"/>
        <w:numPr>
          <w:ilvl w:val="0"/>
          <w:numId w:val="40"/>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t>Режимдоступа</w:t>
      </w:r>
      <w:proofErr w:type="spellEnd"/>
      <w:r w:rsidRPr="00555667">
        <w:rPr>
          <w:rFonts w:ascii="Times New Roman" w:hAnsi="Times New Roman"/>
          <w:color w:val="0070C0"/>
          <w:szCs w:val="24"/>
          <w:lang w:val="ru-RU"/>
        </w:rPr>
        <w:t>:</w:t>
      </w:r>
      <w:r w:rsidRPr="00BE3990">
        <w:rPr>
          <w:rFonts w:ascii="Times New Roman" w:hAnsi="Times New Roman"/>
          <w:color w:val="0070C0"/>
          <w:szCs w:val="24"/>
        </w:rPr>
        <w:t> </w:t>
      </w:r>
      <w:hyperlink r:id="rId20" w:history="1">
        <w:r w:rsidRPr="00BE3990">
          <w:rPr>
            <w:rStyle w:val="ab"/>
            <w:rFonts w:ascii="Times New Roman" w:hAnsi="Times New Roman"/>
            <w:color w:val="0070C0"/>
            <w:szCs w:val="24"/>
          </w:rPr>
          <w:t>http</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555667">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555667">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555667">
        <w:rPr>
          <w:rFonts w:ascii="Times New Roman" w:hAnsi="Times New Roman"/>
          <w:b/>
          <w:bCs/>
          <w:color w:val="000000"/>
          <w:szCs w:val="24"/>
          <w:lang w:val="ru-RU"/>
        </w:rPr>
        <w:t xml:space="preserve">: </w:t>
      </w:r>
      <w:r w:rsidRPr="00555667">
        <w:rPr>
          <w:rFonts w:ascii="Times New Roman" w:hAnsi="Times New Roman"/>
          <w:b/>
          <w:color w:val="000000"/>
          <w:szCs w:val="24"/>
          <w:lang w:val="ru-RU"/>
        </w:rPr>
        <w:t>978-5-9765-1666-3</w:t>
      </w:r>
    </w:p>
    <w:p w:rsidR="004F2852" w:rsidRPr="00555667" w:rsidRDefault="004F2852" w:rsidP="004F2852">
      <w:pPr>
        <w:spacing w:after="0" w:line="240" w:lineRule="auto"/>
        <w:ind w:firstLine="709"/>
        <w:jc w:val="both"/>
        <w:rPr>
          <w:rFonts w:ascii="Times New Roman" w:hAnsi="Times New Roman"/>
          <w:b/>
          <w:sz w:val="24"/>
          <w:szCs w:val="24"/>
        </w:rPr>
      </w:pPr>
    </w:p>
    <w:p w:rsidR="004F2852" w:rsidRPr="00BE3990" w:rsidRDefault="004F2852" w:rsidP="004F2852">
      <w:pPr>
        <w:spacing w:after="0" w:line="240" w:lineRule="auto"/>
        <w:ind w:firstLine="709"/>
        <w:jc w:val="both"/>
        <w:rPr>
          <w:rFonts w:ascii="Times New Roman" w:hAnsi="Times New Roman"/>
          <w:b/>
          <w:sz w:val="24"/>
          <w:szCs w:val="24"/>
        </w:rPr>
      </w:pPr>
      <w:r w:rsidRPr="00BE3990">
        <w:rPr>
          <w:rFonts w:ascii="Times New Roman" w:hAnsi="Times New Roman"/>
          <w:b/>
          <w:sz w:val="24"/>
          <w:szCs w:val="24"/>
        </w:rPr>
        <w:t>Тема 8. Профессиональное образование лиц с ограниченной трудоспособностью, их социально-трудовая реабилитация</w:t>
      </w:r>
    </w:p>
    <w:p w:rsidR="004F2852" w:rsidRPr="00BE3990" w:rsidRDefault="004F2852" w:rsidP="005314C4">
      <w:pPr>
        <w:numPr>
          <w:ilvl w:val="0"/>
          <w:numId w:val="12"/>
        </w:numPr>
        <w:tabs>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lastRenderedPageBreak/>
        <w:t>Начальный этап трудового обучения в специальных (</w:t>
      </w:r>
      <w:proofErr w:type="spellStart"/>
      <w:proofErr w:type="gramStart"/>
      <w:r w:rsidRPr="00BE3990">
        <w:rPr>
          <w:rFonts w:ascii="Times New Roman" w:hAnsi="Times New Roman"/>
          <w:sz w:val="24"/>
          <w:szCs w:val="24"/>
        </w:rPr>
        <w:t>коррекцион-ных</w:t>
      </w:r>
      <w:proofErr w:type="spellEnd"/>
      <w:proofErr w:type="gramEnd"/>
      <w:r w:rsidRPr="00BE3990">
        <w:rPr>
          <w:rFonts w:ascii="Times New Roman" w:hAnsi="Times New Roman"/>
          <w:sz w:val="24"/>
          <w:szCs w:val="24"/>
        </w:rPr>
        <w:t xml:space="preserve">) детских садах и школах. </w:t>
      </w:r>
    </w:p>
    <w:p w:rsidR="004F2852" w:rsidRPr="00BE3990" w:rsidRDefault="004F2852" w:rsidP="005314C4">
      <w:pPr>
        <w:numPr>
          <w:ilvl w:val="0"/>
          <w:numId w:val="12"/>
        </w:numPr>
        <w:tabs>
          <w:tab w:val="left" w:pos="851"/>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Трудовое обучение в старших классах специальных </w:t>
      </w:r>
      <w:proofErr w:type="spellStart"/>
      <w:r w:rsidRPr="00BE3990">
        <w:rPr>
          <w:rFonts w:ascii="Times New Roman" w:hAnsi="Times New Roman"/>
          <w:sz w:val="24"/>
          <w:szCs w:val="24"/>
        </w:rPr>
        <w:t>коррекцион</w:t>
      </w:r>
      <w:proofErr w:type="spellEnd"/>
      <w:r w:rsidRPr="00BE3990">
        <w:rPr>
          <w:rFonts w:ascii="Times New Roman" w:hAnsi="Times New Roman"/>
          <w:sz w:val="24"/>
          <w:szCs w:val="24"/>
        </w:rPr>
        <w:t xml:space="preserve">-но-образовательных учреждений. </w:t>
      </w:r>
    </w:p>
    <w:p w:rsidR="004F2852" w:rsidRPr="00BE3990" w:rsidRDefault="004F2852" w:rsidP="005314C4">
      <w:pPr>
        <w:numPr>
          <w:ilvl w:val="0"/>
          <w:numId w:val="12"/>
        </w:numPr>
        <w:tabs>
          <w:tab w:val="left" w:pos="851"/>
        </w:tabs>
        <w:spacing w:after="0" w:line="240" w:lineRule="auto"/>
        <w:ind w:left="0" w:firstLine="567"/>
        <w:jc w:val="both"/>
        <w:rPr>
          <w:rFonts w:ascii="Times New Roman" w:hAnsi="Times New Roman"/>
          <w:b/>
          <w:sz w:val="24"/>
          <w:szCs w:val="24"/>
        </w:rPr>
      </w:pPr>
      <w:r w:rsidRPr="00BE3990">
        <w:rPr>
          <w:rFonts w:ascii="Times New Roman" w:hAnsi="Times New Roman"/>
          <w:sz w:val="24"/>
          <w:szCs w:val="24"/>
        </w:rPr>
        <w:t>Профессиональная ориентация, профессиональный отбор и профессиональное образование лиц с нарушениями в развитии.</w:t>
      </w:r>
    </w:p>
    <w:p w:rsidR="004F2852" w:rsidRPr="00BE3990" w:rsidRDefault="004F2852" w:rsidP="004F2852">
      <w:pPr>
        <w:tabs>
          <w:tab w:val="left" w:pos="851"/>
        </w:tabs>
        <w:spacing w:after="0" w:line="240" w:lineRule="auto"/>
        <w:ind w:left="567"/>
        <w:jc w:val="both"/>
        <w:rPr>
          <w:rFonts w:ascii="Times New Roman" w:hAnsi="Times New Roman"/>
          <w:sz w:val="24"/>
          <w:szCs w:val="24"/>
        </w:rPr>
      </w:pPr>
    </w:p>
    <w:p w:rsidR="004F2852" w:rsidRPr="00BE3990" w:rsidRDefault="004F2852" w:rsidP="004F2852">
      <w:pPr>
        <w:tabs>
          <w:tab w:val="left" w:pos="851"/>
        </w:tabs>
        <w:spacing w:after="0" w:line="240" w:lineRule="auto"/>
        <w:ind w:left="567"/>
        <w:jc w:val="both"/>
        <w:rPr>
          <w:rFonts w:ascii="Times New Roman" w:hAnsi="Times New Roman"/>
          <w:b/>
          <w:sz w:val="24"/>
          <w:szCs w:val="24"/>
        </w:rPr>
      </w:pP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41"/>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21"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555667" w:rsidRDefault="004F2852" w:rsidP="005314C4">
      <w:pPr>
        <w:pStyle w:val="aa"/>
        <w:numPr>
          <w:ilvl w:val="0"/>
          <w:numId w:val="41"/>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t>Режимдоступа</w:t>
      </w:r>
      <w:proofErr w:type="spellEnd"/>
      <w:r w:rsidRPr="00555667">
        <w:rPr>
          <w:rFonts w:ascii="Times New Roman" w:hAnsi="Times New Roman"/>
          <w:color w:val="0070C0"/>
          <w:szCs w:val="24"/>
          <w:lang w:val="ru-RU"/>
        </w:rPr>
        <w:t>:</w:t>
      </w:r>
      <w:r w:rsidRPr="00BE3990">
        <w:rPr>
          <w:rFonts w:ascii="Times New Roman" w:hAnsi="Times New Roman"/>
          <w:color w:val="0070C0"/>
          <w:szCs w:val="24"/>
        </w:rPr>
        <w:t> </w:t>
      </w:r>
      <w:hyperlink r:id="rId22" w:history="1">
        <w:r w:rsidRPr="00BE3990">
          <w:rPr>
            <w:rStyle w:val="ab"/>
            <w:rFonts w:ascii="Times New Roman" w:hAnsi="Times New Roman"/>
            <w:color w:val="0070C0"/>
            <w:szCs w:val="24"/>
          </w:rPr>
          <w:t>http</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555667">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555667">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555667">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555667">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555667">
        <w:rPr>
          <w:rFonts w:ascii="Times New Roman" w:hAnsi="Times New Roman"/>
          <w:b/>
          <w:bCs/>
          <w:color w:val="000000"/>
          <w:szCs w:val="24"/>
          <w:lang w:val="ru-RU"/>
        </w:rPr>
        <w:t xml:space="preserve">: </w:t>
      </w:r>
      <w:r w:rsidRPr="00555667">
        <w:rPr>
          <w:rFonts w:ascii="Times New Roman" w:hAnsi="Times New Roman"/>
          <w:b/>
          <w:color w:val="000000"/>
          <w:szCs w:val="24"/>
          <w:lang w:val="ru-RU"/>
        </w:rPr>
        <w:t>978-5-9765-1666-3</w:t>
      </w:r>
    </w:p>
    <w:p w:rsidR="004F2852" w:rsidRPr="00555667" w:rsidRDefault="004F2852" w:rsidP="004F2852">
      <w:pPr>
        <w:tabs>
          <w:tab w:val="left" w:pos="851"/>
        </w:tabs>
        <w:spacing w:after="0" w:line="240" w:lineRule="auto"/>
        <w:rPr>
          <w:rStyle w:val="FontStyle20"/>
          <w:rFonts w:ascii="Times New Roman" w:hAnsi="Times New Roman"/>
          <w:i/>
          <w:color w:val="C00000"/>
          <w:sz w:val="24"/>
          <w:szCs w:val="24"/>
        </w:rPr>
      </w:pP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Методические рекомендации для подготовки к семинару</w:t>
      </w:r>
    </w:p>
    <w:p w:rsidR="004F2852" w:rsidRPr="00BE3990" w:rsidRDefault="004F2852" w:rsidP="004F2852">
      <w:pPr>
        <w:tabs>
          <w:tab w:val="left" w:leader="dot" w:pos="9180"/>
        </w:tabs>
        <w:spacing w:after="0" w:line="240" w:lineRule="auto"/>
        <w:jc w:val="both"/>
        <w:rPr>
          <w:rFonts w:ascii="Times New Roman" w:hAnsi="Times New Roman"/>
          <w:color w:val="000000"/>
          <w:sz w:val="24"/>
          <w:szCs w:val="24"/>
        </w:rPr>
      </w:pPr>
      <w:r w:rsidRPr="00BE3990">
        <w:rPr>
          <w:rFonts w:ascii="Times New Roman" w:hAnsi="Times New Roman"/>
          <w:color w:val="000000"/>
          <w:sz w:val="24"/>
          <w:szCs w:val="24"/>
        </w:rPr>
        <w:t xml:space="preserve">Курс «Введение в специальность» является базовым для </w:t>
      </w:r>
      <w:proofErr w:type="spellStart"/>
      <w:r w:rsidRPr="00BE3990">
        <w:rPr>
          <w:rFonts w:ascii="Times New Roman" w:hAnsi="Times New Roman"/>
          <w:color w:val="000000"/>
          <w:sz w:val="24"/>
          <w:szCs w:val="24"/>
        </w:rPr>
        <w:t>общедефектологической</w:t>
      </w:r>
      <w:proofErr w:type="spellEnd"/>
      <w:r w:rsidRPr="00BE3990">
        <w:rPr>
          <w:rFonts w:ascii="Times New Roman" w:hAnsi="Times New Roman"/>
          <w:color w:val="000000"/>
          <w:sz w:val="24"/>
          <w:szCs w:val="24"/>
        </w:rPr>
        <w:t xml:space="preserve"> подготовки будущих логопедов. В рамках курса даются первые представлении о профессиональной деятельности учителя-логопеда, поэтому преподавателю необходимо стимулировать профессиональный интерес студентов, раскрыть особенности работы логопеда в различных специальных учреждениях. Особый акцент следует делать на гуманном и толерантном отношении к детям с различными видами нарушений.</w:t>
      </w:r>
    </w:p>
    <w:p w:rsidR="004F2852" w:rsidRPr="00BE3990" w:rsidRDefault="004F2852" w:rsidP="004F2852">
      <w:pPr>
        <w:tabs>
          <w:tab w:val="left" w:leader="dot" w:pos="9180"/>
        </w:tabs>
        <w:spacing w:after="0" w:line="240" w:lineRule="auto"/>
        <w:jc w:val="both"/>
        <w:rPr>
          <w:rFonts w:ascii="Times New Roman" w:hAnsi="Times New Roman"/>
          <w:color w:val="000000"/>
          <w:sz w:val="24"/>
          <w:szCs w:val="24"/>
        </w:rPr>
      </w:pPr>
      <w:r w:rsidRPr="00BE3990">
        <w:rPr>
          <w:rFonts w:ascii="Times New Roman" w:hAnsi="Times New Roman"/>
          <w:color w:val="000000"/>
          <w:sz w:val="24"/>
          <w:szCs w:val="24"/>
        </w:rPr>
        <w:t>С целью точного и полного ознакомления с основами будущей профессии рекомендуется организовывать выходы в специальные образовательные учреждения за счет аудиторных часов и часов для самостоятельной работы.</w:t>
      </w:r>
    </w:p>
    <w:p w:rsidR="004F2852" w:rsidRPr="00BE3990" w:rsidRDefault="004F2852" w:rsidP="004F2852">
      <w:pPr>
        <w:tabs>
          <w:tab w:val="left" w:pos="851"/>
        </w:tabs>
        <w:spacing w:after="0" w:line="240" w:lineRule="auto"/>
        <w:rPr>
          <w:rStyle w:val="FontStyle20"/>
          <w:rFonts w:ascii="Times New Roman" w:hAnsi="Times New Roman" w:cs="Times New Roman"/>
          <w:b/>
          <w:i/>
          <w:sz w:val="24"/>
          <w:szCs w:val="24"/>
        </w:rPr>
      </w:pPr>
    </w:p>
    <w:p w:rsidR="004F2852" w:rsidRPr="00BE3990" w:rsidRDefault="004F2852" w:rsidP="004F2852">
      <w:pPr>
        <w:spacing w:after="0" w:line="240" w:lineRule="auto"/>
        <w:jc w:val="center"/>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Методические рекомендации по подготовке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Доклад </w:t>
      </w:r>
      <w:r w:rsidRPr="00BE3990">
        <w:rPr>
          <w:rFonts w:ascii="Times New Roman" w:hAnsi="Times New Roman"/>
          <w:color w:val="000000"/>
          <w:sz w:val="24"/>
          <w:szCs w:val="24"/>
          <w:lang w:eastAsia="ru-RU"/>
        </w:rPr>
        <w:t>– публичное сообщение, представляющее собой развёрнутое изложение определённой темы.</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Этапы подготовки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1. Определение цели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2. Подбор необходимого материала, определяющего содержание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3. Составление плана доклада, распределение собранного материала в необходимой логической последовательности.</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4. Общее знакомство с литературой и выделение среди источников главного.</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5. Уточнение плана, отбор материала к каждому пункту плана.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6. Композиционное оформление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7. Заучивание, запоминание текста доклада, подготовки тезисов выступления.</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8. Выступление с докладом.</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9. Обсуждение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10. Оценивание доклада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Композиционное оформление доклада </w:t>
      </w:r>
      <w:r w:rsidRPr="00BE3990">
        <w:rPr>
          <w:rFonts w:ascii="Times New Roman" w:hAnsi="Times New Roman"/>
          <w:color w:val="000000"/>
          <w:sz w:val="24"/>
          <w:szCs w:val="24"/>
          <w:lang w:eastAsia="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BE3990">
        <w:rPr>
          <w:rFonts w:ascii="Times New Roman" w:hAnsi="Times New Roman"/>
          <w:color w:val="000000"/>
          <w:sz w:val="24"/>
          <w:szCs w:val="24"/>
          <w:lang w:eastAsia="ru-RU"/>
        </w:rPr>
        <w:t>е(</w:t>
      </w:r>
      <w:proofErr w:type="gramEnd"/>
      <w:r w:rsidRPr="00BE3990">
        <w:rPr>
          <w:rFonts w:ascii="Times New Roman" w:hAnsi="Times New Roman"/>
          <w:color w:val="000000"/>
          <w:sz w:val="24"/>
          <w:szCs w:val="24"/>
          <w:lang w:eastAsia="ru-RU"/>
        </w:rPr>
        <w:t>опровержение), заключение.</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Вступление </w:t>
      </w:r>
      <w:r w:rsidRPr="00BE3990">
        <w:rPr>
          <w:rFonts w:ascii="Times New Roman" w:hAnsi="Times New Roman"/>
          <w:color w:val="000000"/>
          <w:sz w:val="24"/>
          <w:szCs w:val="24"/>
          <w:lang w:eastAsia="ru-RU"/>
        </w:rPr>
        <w:t>помогает обеспечить успех выступления по любой тематике.</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Вступление должно содержать:</w:t>
      </w:r>
    </w:p>
    <w:p w:rsidR="004F2852" w:rsidRPr="00BE3990" w:rsidRDefault="004F2852" w:rsidP="005314C4">
      <w:pPr>
        <w:numPr>
          <w:ilvl w:val="0"/>
          <w:numId w:val="15"/>
        </w:numPr>
        <w:spacing w:after="0" w:line="240" w:lineRule="auto"/>
        <w:ind w:left="177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lastRenderedPageBreak/>
        <w:t>название доклада;</w:t>
      </w:r>
    </w:p>
    <w:p w:rsidR="004F2852" w:rsidRPr="00BE3990" w:rsidRDefault="004F2852" w:rsidP="005314C4">
      <w:pPr>
        <w:numPr>
          <w:ilvl w:val="0"/>
          <w:numId w:val="16"/>
        </w:num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сообщение основной идеи;</w:t>
      </w:r>
    </w:p>
    <w:p w:rsidR="004F2852" w:rsidRPr="00BE3990" w:rsidRDefault="004F2852" w:rsidP="005314C4">
      <w:pPr>
        <w:numPr>
          <w:ilvl w:val="0"/>
          <w:numId w:val="16"/>
        </w:num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современную оценку предмета изложения;</w:t>
      </w:r>
    </w:p>
    <w:p w:rsidR="004F2852" w:rsidRPr="00BE3990" w:rsidRDefault="004F2852" w:rsidP="005314C4">
      <w:pPr>
        <w:numPr>
          <w:ilvl w:val="0"/>
          <w:numId w:val="16"/>
        </w:num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краткое перечисление рассматриваемых вопросов;</w:t>
      </w:r>
    </w:p>
    <w:p w:rsidR="004F2852" w:rsidRPr="00BE3990" w:rsidRDefault="004F2852" w:rsidP="005314C4">
      <w:pPr>
        <w:numPr>
          <w:ilvl w:val="0"/>
          <w:numId w:val="16"/>
        </w:num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интересную для слушателей форму изложения;</w:t>
      </w:r>
    </w:p>
    <w:p w:rsidR="004F2852" w:rsidRPr="00BE3990" w:rsidRDefault="004F2852" w:rsidP="005314C4">
      <w:pPr>
        <w:numPr>
          <w:ilvl w:val="0"/>
          <w:numId w:val="16"/>
        </w:num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акцентирование оригинальности подхода.</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Выступление состоит из следующих частей:</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Основная часть, </w:t>
      </w:r>
      <w:r w:rsidRPr="00BE3990">
        <w:rPr>
          <w:rFonts w:ascii="Times New Roman" w:hAnsi="Times New Roman"/>
          <w:color w:val="000000"/>
          <w:sz w:val="24"/>
          <w:szCs w:val="24"/>
          <w:lang w:eastAsia="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b/>
          <w:bCs/>
          <w:color w:val="000000"/>
          <w:sz w:val="24"/>
          <w:szCs w:val="24"/>
          <w:lang w:eastAsia="ru-RU"/>
        </w:rPr>
        <w:t>Заключение </w:t>
      </w:r>
      <w:r w:rsidRPr="00BE3990">
        <w:rPr>
          <w:rFonts w:ascii="Times New Roman" w:hAnsi="Times New Roman"/>
          <w:color w:val="000000"/>
          <w:sz w:val="24"/>
          <w:szCs w:val="24"/>
          <w:lang w:eastAsia="ru-RU"/>
        </w:rPr>
        <w:t>- это чёткое обобщение и краткие выводы по излагаемой теме.</w:t>
      </w:r>
    </w:p>
    <w:p w:rsidR="004F2852" w:rsidRPr="00BE3990" w:rsidRDefault="004F2852" w:rsidP="004F2852">
      <w:pPr>
        <w:spacing w:after="0" w:line="240" w:lineRule="auto"/>
        <w:jc w:val="center"/>
        <w:rPr>
          <w:rFonts w:ascii="Times New Roman" w:hAnsi="Times New Roman"/>
          <w:color w:val="000000"/>
          <w:sz w:val="24"/>
          <w:szCs w:val="24"/>
          <w:lang w:eastAsia="ru-RU"/>
        </w:rPr>
      </w:pPr>
      <w:bookmarkStart w:id="1" w:name="h.17dp8vu"/>
      <w:bookmarkEnd w:id="1"/>
      <w:r w:rsidRPr="00BE3990">
        <w:rPr>
          <w:rFonts w:ascii="Times New Roman" w:hAnsi="Times New Roman"/>
          <w:b/>
          <w:bCs/>
          <w:color w:val="000000"/>
          <w:sz w:val="24"/>
          <w:szCs w:val="24"/>
          <w:lang w:eastAsia="ru-RU"/>
        </w:rPr>
        <w:t>Методические рекомендации по подготовке сообщения</w:t>
      </w:r>
    </w:p>
    <w:p w:rsidR="004F2852" w:rsidRPr="00BE3990" w:rsidRDefault="004F2852" w:rsidP="004F2852">
      <w:pPr>
        <w:spacing w:after="0" w:line="240" w:lineRule="auto"/>
        <w:ind w:firstLine="72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Регламент устного публичного выступления – не более 10 минут.</w:t>
      </w:r>
    </w:p>
    <w:p w:rsidR="004F2852" w:rsidRPr="00BE3990" w:rsidRDefault="004F2852" w:rsidP="004F2852">
      <w:pPr>
        <w:spacing w:after="0" w:line="240" w:lineRule="auto"/>
        <w:ind w:firstLine="72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4F2852" w:rsidRPr="00BE3990" w:rsidRDefault="004F2852" w:rsidP="004F2852">
      <w:pPr>
        <w:spacing w:after="0" w:line="240" w:lineRule="auto"/>
        <w:ind w:firstLine="72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Любое устное выступление должно удовлетворять </w:t>
      </w:r>
      <w:r w:rsidRPr="00BE3990">
        <w:rPr>
          <w:rFonts w:ascii="Times New Roman" w:hAnsi="Times New Roman"/>
          <w:i/>
          <w:iCs/>
          <w:color w:val="000000"/>
          <w:sz w:val="24"/>
          <w:szCs w:val="24"/>
          <w:lang w:eastAsia="ru-RU"/>
        </w:rPr>
        <w:t>трем основным критериям</w:t>
      </w:r>
      <w:r w:rsidRPr="00BE3990">
        <w:rPr>
          <w:rFonts w:ascii="Times New Roman" w:hAnsi="Times New Roman"/>
          <w:color w:val="000000"/>
          <w:sz w:val="24"/>
          <w:szCs w:val="24"/>
          <w:lang w:eastAsia="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xml:space="preserve">Работу по подготовке устного выступления можно разделить на два основных этапа: </w:t>
      </w:r>
      <w:proofErr w:type="spellStart"/>
      <w:r w:rsidRPr="00BE3990">
        <w:rPr>
          <w:rFonts w:ascii="Times New Roman" w:hAnsi="Times New Roman"/>
          <w:color w:val="000000"/>
          <w:sz w:val="24"/>
          <w:szCs w:val="24"/>
          <w:lang w:eastAsia="ru-RU"/>
        </w:rPr>
        <w:t>докоммуникативный</w:t>
      </w:r>
      <w:proofErr w:type="spellEnd"/>
      <w:r w:rsidRPr="00BE3990">
        <w:rPr>
          <w:rFonts w:ascii="Times New Roman" w:hAnsi="Times New Roman"/>
          <w:color w:val="000000"/>
          <w:sz w:val="24"/>
          <w:szCs w:val="24"/>
          <w:lang w:eastAsia="ru-RU"/>
        </w:rPr>
        <w:t xml:space="preserve"> этап (подготовка выступления) и коммуникативный этап (взаимодействие с аудиторией).</w:t>
      </w:r>
    </w:p>
    <w:p w:rsidR="004F2852" w:rsidRPr="00BE3990" w:rsidRDefault="004F2852" w:rsidP="004F2852">
      <w:pPr>
        <w:spacing w:after="0" w:line="240" w:lineRule="auto"/>
        <w:ind w:firstLine="72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w:t>
      </w:r>
      <w:proofErr w:type="gramStart"/>
      <w:r w:rsidRPr="00BE3990">
        <w:rPr>
          <w:rFonts w:ascii="Times New Roman" w:hAnsi="Times New Roman"/>
          <w:color w:val="000000"/>
          <w:sz w:val="24"/>
          <w:szCs w:val="24"/>
          <w:lang w:eastAsia="ru-RU"/>
        </w:rPr>
        <w:t>необъятное</w:t>
      </w:r>
      <w:proofErr w:type="gramEnd"/>
      <w:r w:rsidRPr="00BE3990">
        <w:rPr>
          <w:rFonts w:ascii="Times New Roman" w:hAnsi="Times New Roman"/>
          <w:color w:val="000000"/>
          <w:sz w:val="24"/>
          <w:szCs w:val="24"/>
          <w:lang w:eastAsia="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Само выступление должно состоять из трех частей – вступления (10-15% общего времени), основной части (60-70%) и заключения (20-25%).</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u w:val="single"/>
          <w:lang w:eastAsia="ru-RU"/>
        </w:rPr>
        <w:t>Вступление</w:t>
      </w:r>
      <w:r w:rsidRPr="00BE3990">
        <w:rPr>
          <w:rFonts w:ascii="Times New Roman" w:hAnsi="Times New Roman"/>
          <w:color w:val="000000"/>
          <w:sz w:val="24"/>
          <w:szCs w:val="24"/>
          <w:lang w:eastAsia="ru-RU"/>
        </w:rPr>
        <w:t>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4F2852" w:rsidRPr="00BE3990" w:rsidRDefault="004F2852" w:rsidP="004F2852">
      <w:pPr>
        <w:spacing w:after="0" w:line="240" w:lineRule="auto"/>
        <w:ind w:firstLine="36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Требования к основному тезису выступления:</w:t>
      </w:r>
    </w:p>
    <w:p w:rsidR="004F2852" w:rsidRPr="00BE3990" w:rsidRDefault="004F2852" w:rsidP="005314C4">
      <w:pPr>
        <w:numPr>
          <w:ilvl w:val="0"/>
          <w:numId w:val="17"/>
        </w:numPr>
        <w:spacing w:after="0" w:line="240" w:lineRule="auto"/>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фраза должна утверждать главную мысль и соответствовать цели выступления;</w:t>
      </w:r>
    </w:p>
    <w:p w:rsidR="004F2852" w:rsidRPr="00BE3990" w:rsidRDefault="004F2852" w:rsidP="005314C4">
      <w:pPr>
        <w:numPr>
          <w:ilvl w:val="0"/>
          <w:numId w:val="17"/>
        </w:numPr>
        <w:spacing w:after="0" w:line="240" w:lineRule="auto"/>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суждение должно быть кратким, ясным, легко удерживаться в кратковременной памяти;</w:t>
      </w:r>
    </w:p>
    <w:p w:rsidR="004F2852" w:rsidRPr="00BE3990" w:rsidRDefault="004F2852" w:rsidP="005314C4">
      <w:pPr>
        <w:numPr>
          <w:ilvl w:val="0"/>
          <w:numId w:val="17"/>
        </w:numPr>
        <w:spacing w:after="0" w:line="240" w:lineRule="auto"/>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мысль должна пониматься однозначно, не заключать в себе противоречия.</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 речи может быть несколько стержневых идей, но не более трех.</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lastRenderedPageBreak/>
        <w:t>К аргументации в пользу стержневой идеи проекта можно привлекать фот</w:t>
      </w:r>
      <w:proofErr w:type="gramStart"/>
      <w:r w:rsidRPr="00BE3990">
        <w:rPr>
          <w:rFonts w:ascii="Times New Roman" w:hAnsi="Times New Roman"/>
          <w:color w:val="000000"/>
          <w:sz w:val="24"/>
          <w:szCs w:val="24"/>
          <w:lang w:eastAsia="ru-RU"/>
        </w:rPr>
        <w:t>о-</w:t>
      </w:r>
      <w:proofErr w:type="gramEnd"/>
      <w:r w:rsidRPr="00BE3990">
        <w:rPr>
          <w:rFonts w:ascii="Times New Roman" w:hAnsi="Times New Roman"/>
          <w:color w:val="000000"/>
          <w:sz w:val="24"/>
          <w:szCs w:val="24"/>
          <w:lang w:eastAsia="ru-RU"/>
        </w:rPr>
        <w:t xml:space="preserve">, </w:t>
      </w:r>
      <w:proofErr w:type="spellStart"/>
      <w:r w:rsidRPr="00BE3990">
        <w:rPr>
          <w:rFonts w:ascii="Times New Roman" w:hAnsi="Times New Roman"/>
          <w:color w:val="000000"/>
          <w:sz w:val="24"/>
          <w:szCs w:val="24"/>
          <w:lang w:eastAsia="ru-RU"/>
        </w:rPr>
        <w:t>видеофрагметы</w:t>
      </w:r>
      <w:proofErr w:type="spellEnd"/>
      <w:r w:rsidRPr="00BE3990">
        <w:rPr>
          <w:rFonts w:ascii="Times New Roman" w:hAnsi="Times New Roman"/>
          <w:color w:val="000000"/>
          <w:sz w:val="24"/>
          <w:szCs w:val="24"/>
          <w:lang w:eastAsia="ru-RU"/>
        </w:rPr>
        <w:t xml:space="preserve">, аудиозаписи, </w:t>
      </w:r>
      <w:proofErr w:type="spellStart"/>
      <w:r w:rsidRPr="00BE3990">
        <w:rPr>
          <w:rFonts w:ascii="Times New Roman" w:hAnsi="Times New Roman"/>
          <w:color w:val="000000"/>
          <w:sz w:val="24"/>
          <w:szCs w:val="24"/>
          <w:lang w:eastAsia="ru-RU"/>
        </w:rPr>
        <w:t>фактологический</w:t>
      </w:r>
      <w:proofErr w:type="spellEnd"/>
      <w:r w:rsidRPr="00BE3990">
        <w:rPr>
          <w:rFonts w:ascii="Times New Roman" w:hAnsi="Times New Roman"/>
          <w:color w:val="000000"/>
          <w:sz w:val="24"/>
          <w:szCs w:val="24"/>
          <w:lang w:eastAsia="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План развития основной части должен быть ясным. Должно быть отобрано оптимальное количество фактов и необходимых примеров.</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4F2852" w:rsidRPr="00BE3990" w:rsidRDefault="004F2852" w:rsidP="004F2852">
      <w:pPr>
        <w:spacing w:after="0" w:line="240" w:lineRule="auto"/>
        <w:ind w:firstLine="72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BE3990">
        <w:rPr>
          <w:rFonts w:ascii="Times New Roman" w:hAnsi="Times New Roman"/>
          <w:color w:val="000000"/>
          <w:sz w:val="24"/>
          <w:szCs w:val="24"/>
          <w:lang w:eastAsia="ru-RU"/>
        </w:rPr>
        <w:t>скомканность</w:t>
      </w:r>
      <w:proofErr w:type="spellEnd"/>
      <w:r w:rsidRPr="00BE3990">
        <w:rPr>
          <w:rFonts w:ascii="Times New Roman" w:hAnsi="Times New Roman"/>
          <w:color w:val="000000"/>
          <w:sz w:val="24"/>
          <w:szCs w:val="24"/>
          <w:lang w:eastAsia="ru-RU"/>
        </w:rPr>
        <w:t xml:space="preserve"> основных положений, заключения).</w:t>
      </w:r>
    </w:p>
    <w:p w:rsidR="004F2852" w:rsidRPr="00BE3990" w:rsidRDefault="004F2852" w:rsidP="004F2852">
      <w:pPr>
        <w:spacing w:after="0" w:line="240" w:lineRule="auto"/>
        <w:ind w:firstLine="720"/>
        <w:jc w:val="both"/>
        <w:rPr>
          <w:rFonts w:ascii="Times New Roman" w:hAnsi="Times New Roman"/>
          <w:color w:val="000000"/>
          <w:sz w:val="24"/>
          <w:szCs w:val="24"/>
          <w:lang w:eastAsia="ru-RU"/>
        </w:rPr>
      </w:pPr>
      <w:r w:rsidRPr="00BE3990">
        <w:rPr>
          <w:rFonts w:ascii="Times New Roman" w:hAnsi="Times New Roman"/>
          <w:color w:val="000000"/>
          <w:sz w:val="24"/>
          <w:szCs w:val="24"/>
          <w:u w:val="single"/>
          <w:lang w:eastAsia="ru-RU"/>
        </w:rPr>
        <w:t>В заключении</w:t>
      </w:r>
      <w:r w:rsidRPr="00BE3990">
        <w:rPr>
          <w:rFonts w:ascii="Times New Roman" w:hAnsi="Times New Roman"/>
          <w:color w:val="000000"/>
          <w:sz w:val="24"/>
          <w:szCs w:val="24"/>
          <w:lang w:eastAsia="ru-RU"/>
        </w:rPr>
        <w:t xml:space="preserve">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BE3990">
        <w:rPr>
          <w:rFonts w:ascii="Times New Roman" w:hAnsi="Times New Roman"/>
          <w:color w:val="000000"/>
          <w:sz w:val="24"/>
          <w:szCs w:val="24"/>
          <w:lang w:eastAsia="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BE3990">
        <w:rPr>
          <w:rFonts w:ascii="Times New Roman" w:hAnsi="Times New Roman"/>
          <w:color w:val="000000"/>
          <w:sz w:val="24"/>
          <w:szCs w:val="24"/>
          <w:lang w:eastAsia="ru-RU"/>
        </w:rPr>
        <w:t>, "чтобы слушатели почувствовали, что дальше говорить нечего" (А.Ф. Кони).</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«Это Вам позволит…»</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«Благодаря этому вы получите…»</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«Это позволит избежать…»</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xml:space="preserve">- «Это повышает </w:t>
      </w:r>
      <w:proofErr w:type="gramStart"/>
      <w:r w:rsidRPr="00BE3990">
        <w:rPr>
          <w:rFonts w:ascii="Times New Roman" w:hAnsi="Times New Roman"/>
          <w:color w:val="000000"/>
          <w:sz w:val="24"/>
          <w:szCs w:val="24"/>
          <w:lang w:eastAsia="ru-RU"/>
        </w:rPr>
        <w:t>Ваши</w:t>
      </w:r>
      <w:proofErr w:type="gramEnd"/>
      <w:r w:rsidRPr="00BE3990">
        <w:rPr>
          <w:rFonts w:ascii="Times New Roman" w:hAnsi="Times New Roman"/>
          <w:color w:val="000000"/>
          <w:sz w:val="24"/>
          <w:szCs w:val="24"/>
          <w:lang w:eastAsia="ru-RU"/>
        </w:rPr>
        <w:t>…»</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«Это дает Вам дополнительно…»</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«Это делает вас…»</w:t>
      </w:r>
    </w:p>
    <w:p w:rsidR="004F2852" w:rsidRPr="00BE3990" w:rsidRDefault="004F2852" w:rsidP="004F2852">
      <w:pPr>
        <w:spacing w:after="0" w:line="240" w:lineRule="auto"/>
        <w:ind w:firstLine="540"/>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«За счет этого вы можете…»</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После подготовки текста / плана выступления полезно проконтролировать себя вопросами:</w:t>
      </w:r>
    </w:p>
    <w:p w:rsidR="004F2852" w:rsidRPr="00BE3990" w:rsidRDefault="004F2852" w:rsidP="005314C4">
      <w:pPr>
        <w:numPr>
          <w:ilvl w:val="0"/>
          <w:numId w:val="18"/>
        </w:numPr>
        <w:spacing w:after="0" w:line="240" w:lineRule="auto"/>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Вызывает ли мое выступление интерес?</w:t>
      </w:r>
    </w:p>
    <w:p w:rsidR="004F2852" w:rsidRPr="00BE3990" w:rsidRDefault="004F2852" w:rsidP="005314C4">
      <w:pPr>
        <w:numPr>
          <w:ilvl w:val="0"/>
          <w:numId w:val="18"/>
        </w:numPr>
        <w:spacing w:after="0" w:line="240" w:lineRule="auto"/>
        <w:ind w:left="56"/>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Достаточно ли я знаю по данному вопросу, и имеется ли у меня достаточно данных?</w:t>
      </w:r>
    </w:p>
    <w:p w:rsidR="004F2852" w:rsidRPr="00BE3990" w:rsidRDefault="004F2852" w:rsidP="005314C4">
      <w:pPr>
        <w:numPr>
          <w:ilvl w:val="0"/>
          <w:numId w:val="18"/>
        </w:numPr>
        <w:spacing w:after="0" w:line="240" w:lineRule="auto"/>
        <w:ind w:left="56"/>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Смогу ли я закончить выступление в отведенное время?</w:t>
      </w:r>
    </w:p>
    <w:p w:rsidR="004F2852" w:rsidRPr="00BE3990" w:rsidRDefault="004F2852" w:rsidP="005314C4">
      <w:pPr>
        <w:numPr>
          <w:ilvl w:val="0"/>
          <w:numId w:val="18"/>
        </w:numPr>
        <w:spacing w:after="0" w:line="240" w:lineRule="auto"/>
        <w:ind w:left="56"/>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Соответствует ли мое выступление уровню моих знаний и опыту?</w:t>
      </w:r>
    </w:p>
    <w:p w:rsidR="004F2852" w:rsidRPr="00BE3990" w:rsidRDefault="004F2852" w:rsidP="004F2852">
      <w:pPr>
        <w:spacing w:after="0" w:line="240" w:lineRule="auto"/>
        <w:ind w:left="56"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lastRenderedPageBreak/>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BE3990">
        <w:rPr>
          <w:rFonts w:ascii="Times New Roman" w:hAnsi="Times New Roman"/>
          <w:color w:val="000000"/>
          <w:sz w:val="24"/>
          <w:szCs w:val="24"/>
          <w:lang w:eastAsia="ru-RU"/>
        </w:rPr>
        <w:t>выступающего</w:t>
      </w:r>
      <w:proofErr w:type="gramEnd"/>
      <w:r w:rsidRPr="00BE3990">
        <w:rPr>
          <w:rFonts w:ascii="Times New Roman" w:hAnsi="Times New Roman"/>
          <w:color w:val="000000"/>
          <w:sz w:val="24"/>
          <w:szCs w:val="24"/>
          <w:lang w:eastAsia="ru-RU"/>
        </w:rPr>
        <w:t>. Яркая, энергичная речь, отражающая увлеченность оратора, его уверенность, обладает значительной внушающей силой.</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Кроме того, установлено, что </w:t>
      </w:r>
      <w:r w:rsidRPr="00BE3990">
        <w:rPr>
          <w:rFonts w:ascii="Times New Roman" w:hAnsi="Times New Roman"/>
          <w:i/>
          <w:iCs/>
          <w:color w:val="000000"/>
          <w:sz w:val="24"/>
          <w:szCs w:val="24"/>
          <w:lang w:eastAsia="ru-RU"/>
        </w:rPr>
        <w:t>короткие фразы</w:t>
      </w:r>
      <w:r w:rsidRPr="00BE3990">
        <w:rPr>
          <w:rFonts w:ascii="Times New Roman" w:hAnsi="Times New Roman"/>
          <w:color w:val="000000"/>
          <w:sz w:val="24"/>
          <w:szCs w:val="24"/>
          <w:lang w:eastAsia="ru-RU"/>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proofErr w:type="gramStart"/>
      <w:r w:rsidRPr="00BE3990">
        <w:rPr>
          <w:rFonts w:ascii="Times New Roman" w:hAnsi="Times New Roman"/>
          <w:color w:val="000000"/>
          <w:sz w:val="24"/>
          <w:szCs w:val="24"/>
          <w:lang w:eastAsia="ru-RU"/>
        </w:rPr>
        <w:t>Пауза в устной речи выполняет ту же роль, что знаки препинания в письменной.</w:t>
      </w:r>
      <w:proofErr w:type="gramEnd"/>
      <w:r w:rsidRPr="00BE3990">
        <w:rPr>
          <w:rFonts w:ascii="Times New Roman" w:hAnsi="Times New Roman"/>
          <w:color w:val="000000"/>
          <w:sz w:val="24"/>
          <w:szCs w:val="24"/>
          <w:lang w:eastAsia="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proofErr w:type="gramStart"/>
      <w:r w:rsidRPr="00BE3990">
        <w:rPr>
          <w:rFonts w:ascii="Times New Roman" w:hAnsi="Times New Roman"/>
          <w:color w:val="000000"/>
          <w:sz w:val="24"/>
          <w:szCs w:val="24"/>
          <w:lang w:eastAsia="ru-RU"/>
        </w:rPr>
        <w:t>Уверен</w:t>
      </w:r>
      <w:proofErr w:type="gramEnd"/>
      <w:r w:rsidRPr="00BE3990">
        <w:rPr>
          <w:rFonts w:ascii="Times New Roman" w:hAnsi="Times New Roman"/>
          <w:color w:val="000000"/>
          <w:sz w:val="24"/>
          <w:szCs w:val="24"/>
          <w:lang w:eastAsia="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4F2852" w:rsidRPr="00BE3990" w:rsidRDefault="004F2852" w:rsidP="004F2852">
      <w:pPr>
        <w:spacing w:after="0" w:line="240" w:lineRule="auto"/>
        <w:ind w:firstLine="708"/>
        <w:jc w:val="both"/>
        <w:rPr>
          <w:rFonts w:ascii="Times New Roman" w:hAnsi="Times New Roman"/>
          <w:color w:val="000000"/>
          <w:sz w:val="24"/>
          <w:szCs w:val="24"/>
          <w:lang w:eastAsia="ru-RU"/>
        </w:rPr>
      </w:pPr>
      <w:r w:rsidRPr="00BE3990">
        <w:rPr>
          <w:rFonts w:ascii="Times New Roman" w:hAnsi="Times New Roman"/>
          <w:color w:val="000000"/>
          <w:sz w:val="24"/>
          <w:szCs w:val="24"/>
          <w:lang w:eastAsia="ru-RU"/>
        </w:rPr>
        <w:t>После выступления нужно быть готовым к ответам на возникшие у аудитории вопросы.</w:t>
      </w:r>
    </w:p>
    <w:p w:rsidR="004F2852" w:rsidRPr="00BE3990" w:rsidRDefault="004F2852" w:rsidP="004F2852">
      <w:pPr>
        <w:spacing w:after="0" w:line="240" w:lineRule="auto"/>
        <w:ind w:firstLine="708"/>
        <w:jc w:val="both"/>
        <w:rPr>
          <w:rStyle w:val="FontStyle20"/>
          <w:rFonts w:ascii="Times New Roman" w:hAnsi="Times New Roman" w:cs="Times New Roman"/>
          <w:color w:val="000000"/>
          <w:sz w:val="24"/>
          <w:szCs w:val="24"/>
          <w:lang w:eastAsia="ru-RU"/>
        </w:rPr>
      </w:pP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Примерный перечень тем рефератов:</w:t>
      </w:r>
    </w:p>
    <w:p w:rsidR="004F2852" w:rsidRPr="00BE3990" w:rsidRDefault="004F2852" w:rsidP="004F2852">
      <w:pPr>
        <w:spacing w:after="0" w:line="240" w:lineRule="auto"/>
        <w:ind w:firstLine="708"/>
        <w:jc w:val="both"/>
        <w:rPr>
          <w:rFonts w:ascii="Times New Roman" w:hAnsi="Times New Roman"/>
          <w:b/>
          <w:sz w:val="24"/>
          <w:szCs w:val="24"/>
        </w:rPr>
      </w:pPr>
      <w:r w:rsidRPr="00BE3990">
        <w:rPr>
          <w:rFonts w:ascii="Times New Roman" w:hAnsi="Times New Roman"/>
          <w:b/>
          <w:sz w:val="24"/>
          <w:szCs w:val="24"/>
        </w:rPr>
        <w:t>Примерные темы рефератов и эссе:</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Технологии воспитательной работы в системе специального образования (в школах I – VIII вида с детьми различного возраста).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Клиника умственной отсталости.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Хромосомные </w:t>
      </w:r>
      <w:proofErr w:type="spellStart"/>
      <w:r w:rsidRPr="00BE3990">
        <w:rPr>
          <w:rFonts w:ascii="Times New Roman" w:hAnsi="Times New Roman"/>
          <w:sz w:val="24"/>
          <w:szCs w:val="24"/>
        </w:rPr>
        <w:t>абберации</w:t>
      </w:r>
      <w:proofErr w:type="spellEnd"/>
      <w:r w:rsidRPr="00BE3990">
        <w:rPr>
          <w:rFonts w:ascii="Times New Roman" w:hAnsi="Times New Roman"/>
          <w:sz w:val="24"/>
          <w:szCs w:val="24"/>
        </w:rPr>
        <w:t xml:space="preserve">.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Болезнь Дауна.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Синдром </w:t>
      </w:r>
      <w:proofErr w:type="spellStart"/>
      <w:r w:rsidRPr="00BE3990">
        <w:rPr>
          <w:rFonts w:ascii="Times New Roman" w:hAnsi="Times New Roman"/>
          <w:sz w:val="24"/>
          <w:szCs w:val="24"/>
        </w:rPr>
        <w:t>Клайнфельтера</w:t>
      </w:r>
      <w:proofErr w:type="spellEnd"/>
      <w:r w:rsidRPr="00BE3990">
        <w:rPr>
          <w:rFonts w:ascii="Times New Roman" w:hAnsi="Times New Roman"/>
          <w:sz w:val="24"/>
          <w:szCs w:val="24"/>
        </w:rPr>
        <w:t xml:space="preserve">.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Синдром </w:t>
      </w:r>
      <w:proofErr w:type="spellStart"/>
      <w:r w:rsidRPr="00BE3990">
        <w:rPr>
          <w:rFonts w:ascii="Times New Roman" w:hAnsi="Times New Roman"/>
          <w:sz w:val="24"/>
          <w:szCs w:val="24"/>
        </w:rPr>
        <w:t>Патау</w:t>
      </w:r>
      <w:proofErr w:type="spellEnd"/>
      <w:r w:rsidRPr="00BE3990">
        <w:rPr>
          <w:rFonts w:ascii="Times New Roman" w:hAnsi="Times New Roman"/>
          <w:sz w:val="24"/>
          <w:szCs w:val="24"/>
        </w:rPr>
        <w:t xml:space="preserve">.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Синдром « Кошачьего крика».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Синдром </w:t>
      </w:r>
      <w:proofErr w:type="spellStart"/>
      <w:r w:rsidRPr="00BE3990">
        <w:rPr>
          <w:rFonts w:ascii="Times New Roman" w:hAnsi="Times New Roman"/>
          <w:sz w:val="24"/>
          <w:szCs w:val="24"/>
        </w:rPr>
        <w:t>трисомии</w:t>
      </w:r>
      <w:proofErr w:type="spellEnd"/>
      <w:r w:rsidRPr="00BE3990">
        <w:rPr>
          <w:rFonts w:ascii="Times New Roman" w:hAnsi="Times New Roman"/>
          <w:sz w:val="24"/>
          <w:szCs w:val="24"/>
        </w:rPr>
        <w:t xml:space="preserve">-х.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Синдром Тернера.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proofErr w:type="spellStart"/>
      <w:r w:rsidRPr="00BE3990">
        <w:rPr>
          <w:rFonts w:ascii="Times New Roman" w:hAnsi="Times New Roman"/>
          <w:sz w:val="24"/>
          <w:szCs w:val="24"/>
        </w:rPr>
        <w:t>Фенилкетонурия</w:t>
      </w:r>
      <w:proofErr w:type="spellEnd"/>
      <w:r w:rsidRPr="00BE3990">
        <w:rPr>
          <w:rFonts w:ascii="Times New Roman" w:hAnsi="Times New Roman"/>
          <w:sz w:val="24"/>
          <w:szCs w:val="24"/>
        </w:rPr>
        <w:t xml:space="preserve">.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proofErr w:type="spellStart"/>
      <w:r w:rsidRPr="00BE3990">
        <w:rPr>
          <w:rFonts w:ascii="Times New Roman" w:hAnsi="Times New Roman"/>
          <w:sz w:val="24"/>
          <w:szCs w:val="24"/>
        </w:rPr>
        <w:t>Галактоземии</w:t>
      </w:r>
      <w:proofErr w:type="spellEnd"/>
      <w:r w:rsidRPr="00BE3990">
        <w:rPr>
          <w:rFonts w:ascii="Times New Roman" w:hAnsi="Times New Roman"/>
          <w:sz w:val="24"/>
          <w:szCs w:val="24"/>
        </w:rPr>
        <w:t xml:space="preserve">.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lastRenderedPageBreak/>
        <w:t xml:space="preserve">Синдром </w:t>
      </w:r>
      <w:proofErr w:type="spellStart"/>
      <w:r w:rsidRPr="00BE3990">
        <w:rPr>
          <w:rFonts w:ascii="Times New Roman" w:hAnsi="Times New Roman"/>
          <w:sz w:val="24"/>
          <w:szCs w:val="24"/>
        </w:rPr>
        <w:t>Сотоса</w:t>
      </w:r>
      <w:proofErr w:type="spellEnd"/>
      <w:r w:rsidRPr="00BE3990">
        <w:rPr>
          <w:rFonts w:ascii="Times New Roman" w:hAnsi="Times New Roman"/>
          <w:sz w:val="24"/>
          <w:szCs w:val="24"/>
        </w:rPr>
        <w:t xml:space="preserve">.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Развитие понятийного аппарата дефектологии.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Права и свободы человека с ограниченными возможностями жизнедеятельности: развитие международных и отечественных правовых основ.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Историческая периодизация становления и развития специального образования.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Содержание специального образования: образовательные стандарты.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Особенности семейного воспитания детей с отклонениями сенсорного развития.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Особенности семейного воспитания детей с отклонениями речевого развития.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Особенности семейного воспитания детей с отклонениями интеллектуального развития.</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Интеграция. История возникновения и развития в разных странах.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Социально-трудовая реабилитация и адаптация лиц с ограниченной трудоспособностью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Содержание и организация социальной и психолого-педагогической помощи лицам с ограниченными возможностями жизнедеятельности.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Ранняя комплексная помощь ребенку с отклонением в развитии и его семье. Понятие медицинской реабилитации.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Дошкольное воспитание ребенка с особыми нуждами.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 xml:space="preserve">Содержание профессиональной деятельности дефектолога. </w:t>
      </w:r>
    </w:p>
    <w:p w:rsidR="004F2852" w:rsidRPr="00BE3990" w:rsidRDefault="004F2852" w:rsidP="005314C4">
      <w:pPr>
        <w:numPr>
          <w:ilvl w:val="0"/>
          <w:numId w:val="14"/>
        </w:numPr>
        <w:tabs>
          <w:tab w:val="left" w:pos="993"/>
        </w:tabs>
        <w:spacing w:after="0" w:line="240" w:lineRule="auto"/>
        <w:ind w:left="0" w:firstLine="567"/>
        <w:jc w:val="both"/>
        <w:rPr>
          <w:rFonts w:ascii="Times New Roman" w:hAnsi="Times New Roman"/>
          <w:sz w:val="24"/>
          <w:szCs w:val="24"/>
        </w:rPr>
      </w:pPr>
      <w:r w:rsidRPr="00BE3990">
        <w:rPr>
          <w:rFonts w:ascii="Times New Roman" w:hAnsi="Times New Roman"/>
          <w:sz w:val="24"/>
          <w:szCs w:val="24"/>
        </w:rPr>
        <w:t>Современное специальное образование за рубежом.</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tabs>
          <w:tab w:val="left" w:pos="851"/>
        </w:tabs>
        <w:spacing w:after="0" w:line="240" w:lineRule="auto"/>
        <w:rPr>
          <w:rStyle w:val="FontStyle20"/>
          <w:rFonts w:ascii="Times New Roman" w:hAnsi="Times New Roman"/>
          <w:i/>
          <w:color w:val="C00000"/>
          <w:sz w:val="24"/>
          <w:szCs w:val="24"/>
        </w:rPr>
      </w:pPr>
      <w:r w:rsidRPr="00BE3990">
        <w:rPr>
          <w:rStyle w:val="FontStyle20"/>
          <w:rFonts w:ascii="Times New Roman" w:hAnsi="Times New Roman"/>
          <w:i/>
          <w:color w:val="C00000"/>
          <w:sz w:val="24"/>
          <w:szCs w:val="24"/>
        </w:rPr>
        <w:tab/>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41"/>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41"/>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23"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BE3990" w:rsidRDefault="004F2852" w:rsidP="005314C4">
      <w:pPr>
        <w:pStyle w:val="aa"/>
        <w:numPr>
          <w:ilvl w:val="0"/>
          <w:numId w:val="41"/>
        </w:numPr>
        <w:rPr>
          <w:rFonts w:ascii="Times New Roman" w:hAnsi="Times New Roman"/>
          <w:b/>
          <w:szCs w:val="24"/>
          <w:lang w:val="ru-RU"/>
        </w:rPr>
      </w:pPr>
      <w:r w:rsidRPr="00BE3990">
        <w:rPr>
          <w:rFonts w:ascii="Times New Roman" w:hAnsi="Times New Roman"/>
          <w:szCs w:val="24"/>
          <w:lang w:val="ru-RU"/>
        </w:rPr>
        <w:t xml:space="preserve">Коррекционная педагогика: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И. А. Зайцева, В. С. </w:t>
      </w:r>
      <w:proofErr w:type="spellStart"/>
      <w:r w:rsidRPr="00BE3990">
        <w:rPr>
          <w:rFonts w:ascii="Times New Roman" w:hAnsi="Times New Roman"/>
          <w:szCs w:val="24"/>
          <w:lang w:val="ru-RU"/>
        </w:rPr>
        <w:t>Кукушин</w:t>
      </w:r>
      <w:proofErr w:type="spellEnd"/>
      <w:r w:rsidRPr="00BE3990">
        <w:rPr>
          <w:rFonts w:ascii="Times New Roman" w:hAnsi="Times New Roman"/>
          <w:szCs w:val="24"/>
          <w:lang w:val="ru-RU"/>
        </w:rPr>
        <w:t xml:space="preserve">, Г. Г. Ларин и др.; Под ред. В. С. </w:t>
      </w:r>
      <w:proofErr w:type="spellStart"/>
      <w:r w:rsidRPr="00BE3990">
        <w:rPr>
          <w:rFonts w:ascii="Times New Roman" w:hAnsi="Times New Roman"/>
          <w:szCs w:val="24"/>
          <w:lang w:val="ru-RU"/>
        </w:rPr>
        <w:t>Кукушина</w:t>
      </w:r>
      <w:proofErr w:type="spellEnd"/>
      <w:r w:rsidRPr="00BE3990">
        <w:rPr>
          <w:rFonts w:ascii="Times New Roman" w:hAnsi="Times New Roman"/>
          <w:szCs w:val="24"/>
          <w:lang w:val="ru-RU"/>
        </w:rPr>
        <w:t xml:space="preserve">. -3-е изд., </w:t>
      </w:r>
      <w:proofErr w:type="spellStart"/>
      <w:r w:rsidRPr="00BE3990">
        <w:rPr>
          <w:rFonts w:ascii="Times New Roman" w:hAnsi="Times New Roman"/>
          <w:szCs w:val="24"/>
          <w:lang w:val="ru-RU"/>
        </w:rPr>
        <w:t>перераб</w:t>
      </w:r>
      <w:proofErr w:type="spellEnd"/>
      <w:r w:rsidRPr="00BE3990">
        <w:rPr>
          <w:rFonts w:ascii="Times New Roman" w:hAnsi="Times New Roman"/>
          <w:szCs w:val="24"/>
          <w:lang w:val="ru-RU"/>
        </w:rPr>
        <w:t xml:space="preserve">. и доп. — Ростов н/Д: </w:t>
      </w:r>
      <w:proofErr w:type="spellStart"/>
      <w:r w:rsidRPr="00BE3990">
        <w:rPr>
          <w:rFonts w:ascii="Times New Roman" w:hAnsi="Times New Roman"/>
          <w:szCs w:val="24"/>
          <w:lang w:val="ru-RU"/>
        </w:rPr>
        <w:t>МарТ</w:t>
      </w:r>
      <w:proofErr w:type="spellEnd"/>
      <w:r w:rsidRPr="00BE3990">
        <w:rPr>
          <w:rFonts w:ascii="Times New Roman" w:hAnsi="Times New Roman"/>
          <w:szCs w:val="24"/>
          <w:lang w:val="ru-RU"/>
        </w:rPr>
        <w:t xml:space="preserve">; Феникс, 2010. </w:t>
      </w:r>
      <w:r w:rsidRPr="00C86B03">
        <w:rPr>
          <w:rFonts w:ascii="Times New Roman" w:hAnsi="Times New Roman"/>
          <w:szCs w:val="24"/>
          <w:lang w:val="ru-RU"/>
        </w:rPr>
        <w:t xml:space="preserve">−352 с. — (Педагогическое образование). — </w:t>
      </w:r>
      <w:proofErr w:type="spellStart"/>
      <w:r w:rsidRPr="00C86B03">
        <w:rPr>
          <w:rFonts w:ascii="Times New Roman" w:hAnsi="Times New Roman"/>
          <w:szCs w:val="24"/>
          <w:lang w:val="ru-RU"/>
        </w:rPr>
        <w:t>Библиогр</w:t>
      </w:r>
      <w:proofErr w:type="spellEnd"/>
      <w:r w:rsidRPr="00C86B03">
        <w:rPr>
          <w:rFonts w:ascii="Times New Roman" w:hAnsi="Times New Roman"/>
          <w:szCs w:val="24"/>
          <w:lang w:val="ru-RU"/>
        </w:rPr>
        <w:t xml:space="preserve">.: с. 343–347. — </w:t>
      </w:r>
      <w:r w:rsidRPr="00BE3990">
        <w:rPr>
          <w:rFonts w:ascii="Times New Roman" w:hAnsi="Times New Roman"/>
          <w:b/>
          <w:szCs w:val="24"/>
        </w:rPr>
        <w:t>ISBN</w:t>
      </w:r>
      <w:r w:rsidRPr="00C86B03">
        <w:rPr>
          <w:rFonts w:ascii="Times New Roman" w:hAnsi="Times New Roman"/>
          <w:b/>
          <w:szCs w:val="24"/>
          <w:lang w:val="ru-RU"/>
        </w:rPr>
        <w:t xml:space="preserve"> 5–241-00979–1. </w:t>
      </w:r>
      <w:r w:rsidRPr="00B1106E">
        <w:rPr>
          <w:rFonts w:ascii="Times New Roman" w:hAnsi="Times New Roman"/>
          <w:szCs w:val="24"/>
          <w:lang w:val="ru-RU"/>
        </w:rPr>
        <w:t>74</w:t>
      </w:r>
      <w:proofErr w:type="gramStart"/>
      <w:r w:rsidRPr="00B1106E">
        <w:rPr>
          <w:rFonts w:ascii="Times New Roman" w:hAnsi="Times New Roman"/>
          <w:szCs w:val="24"/>
          <w:lang w:val="ru-RU"/>
        </w:rPr>
        <w:t xml:space="preserve"> / К</w:t>
      </w:r>
      <w:proofErr w:type="gramEnd"/>
      <w:r w:rsidRPr="00B1106E">
        <w:rPr>
          <w:rFonts w:ascii="Times New Roman" w:hAnsi="Times New Roman"/>
          <w:szCs w:val="24"/>
          <w:lang w:val="ru-RU"/>
        </w:rPr>
        <w:t xml:space="preserve"> 689</w:t>
      </w:r>
    </w:p>
    <w:p w:rsidR="004F2852" w:rsidRPr="00BE3990" w:rsidRDefault="004F2852" w:rsidP="005314C4">
      <w:pPr>
        <w:pStyle w:val="aa"/>
        <w:numPr>
          <w:ilvl w:val="0"/>
          <w:numId w:val="41"/>
        </w:numPr>
        <w:rPr>
          <w:rFonts w:ascii="Times New Roman" w:hAnsi="Times New Roman"/>
          <w:b/>
          <w:szCs w:val="24"/>
          <w:lang w:val="ru-RU"/>
        </w:rPr>
      </w:pPr>
      <w:r w:rsidRPr="00BE3990">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BE3990">
        <w:rPr>
          <w:rFonts w:ascii="Times New Roman" w:hAnsi="Times New Roman"/>
          <w:b/>
          <w:color w:val="545454"/>
          <w:szCs w:val="24"/>
          <w:shd w:val="clear" w:color="auto" w:fill="FFFFFF"/>
        </w:rPr>
        <w:t>ISBN</w:t>
      </w:r>
      <w:r w:rsidRPr="00BE3990">
        <w:rPr>
          <w:rFonts w:ascii="Times New Roman" w:hAnsi="Times New Roman"/>
          <w:b/>
          <w:color w:val="545454"/>
          <w:szCs w:val="24"/>
          <w:shd w:val="clear" w:color="auto" w:fill="FFFFFF"/>
          <w:lang w:val="ru-RU"/>
        </w:rPr>
        <w:t>: 5-17-071955-6</w:t>
      </w:r>
    </w:p>
    <w:p w:rsidR="004F2852" w:rsidRPr="00BE3990" w:rsidRDefault="004F2852" w:rsidP="005314C4">
      <w:pPr>
        <w:pStyle w:val="aa"/>
        <w:numPr>
          <w:ilvl w:val="0"/>
          <w:numId w:val="41"/>
        </w:numPr>
        <w:rPr>
          <w:rFonts w:ascii="Times New Roman" w:hAnsi="Times New Roman"/>
          <w:b/>
          <w:szCs w:val="24"/>
          <w:lang w:val="ru-RU"/>
        </w:rPr>
      </w:pPr>
      <w:r w:rsidRPr="00BE3990">
        <w:rPr>
          <w:rFonts w:ascii="Times New Roman" w:hAnsi="Times New Roman"/>
          <w:szCs w:val="24"/>
          <w:lang w:val="ru-RU"/>
        </w:rPr>
        <w:t>Лебедева О.В. Особенности работы учителя дефектолога 2-3 ступени обучения в школе +С</w:t>
      </w:r>
      <w:proofErr w:type="gramStart"/>
      <w:r w:rsidRPr="00BE3990">
        <w:rPr>
          <w:rFonts w:ascii="Times New Roman" w:hAnsi="Times New Roman"/>
          <w:szCs w:val="24"/>
        </w:rPr>
        <w:t>D</w:t>
      </w:r>
      <w:proofErr w:type="gramEnd"/>
      <w:r w:rsidRPr="00BE3990">
        <w:rPr>
          <w:rFonts w:ascii="Times New Roman" w:hAnsi="Times New Roman"/>
          <w:szCs w:val="24"/>
          <w:lang w:val="ru-RU"/>
        </w:rPr>
        <w:t xml:space="preserve">. М.: Антология, 2012. – 128с. </w:t>
      </w:r>
      <w:r w:rsidRPr="00BE3990">
        <w:rPr>
          <w:rFonts w:ascii="Times New Roman" w:hAnsi="Times New Roman"/>
          <w:b/>
          <w:color w:val="545454"/>
          <w:szCs w:val="24"/>
          <w:shd w:val="clear" w:color="auto" w:fill="FFFFFF"/>
        </w:rPr>
        <w:t>ISBN 978-5-94962-205-</w:t>
      </w:r>
      <w:r w:rsidRPr="00BE3990">
        <w:rPr>
          <w:rStyle w:val="ac"/>
          <w:rFonts w:ascii="Times New Roman" w:hAnsi="Times New Roman"/>
          <w:b/>
          <w:bCs/>
          <w:color w:val="545454"/>
          <w:szCs w:val="24"/>
          <w:shd w:val="clear" w:color="auto" w:fill="FFFFFF"/>
        </w:rPr>
        <w:t>6</w:t>
      </w:r>
    </w:p>
    <w:p w:rsidR="004F2852" w:rsidRPr="00BE3990" w:rsidRDefault="004F2852" w:rsidP="005314C4">
      <w:pPr>
        <w:pStyle w:val="aa"/>
        <w:numPr>
          <w:ilvl w:val="0"/>
          <w:numId w:val="41"/>
        </w:numPr>
        <w:rPr>
          <w:rFonts w:ascii="Times New Roman" w:hAnsi="Times New Roman"/>
          <w:szCs w:val="24"/>
          <w:lang w:val="ru-RU"/>
        </w:rPr>
      </w:pPr>
      <w:r w:rsidRPr="00BE3990">
        <w:rPr>
          <w:rFonts w:ascii="Times New Roman" w:hAnsi="Times New Roman"/>
          <w:szCs w:val="24"/>
          <w:lang w:val="ru-RU"/>
        </w:rPr>
        <w:t xml:space="preserve">Основы специальной психологии: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для студентов учреждений сред. проф. образования: Допущено</w:t>
      </w:r>
      <w:proofErr w:type="gramStart"/>
      <w:r w:rsidRPr="00BE3990">
        <w:rPr>
          <w:rFonts w:ascii="Times New Roman" w:hAnsi="Times New Roman"/>
          <w:szCs w:val="24"/>
          <w:lang w:val="ru-RU"/>
        </w:rPr>
        <w:t xml:space="preserve"> М</w:t>
      </w:r>
      <w:proofErr w:type="gramEnd"/>
      <w:r w:rsidRPr="00BE3990">
        <w:rPr>
          <w:rFonts w:ascii="Times New Roman" w:hAnsi="Times New Roman"/>
          <w:szCs w:val="24"/>
          <w:lang w:val="ru-RU"/>
        </w:rPr>
        <w:t xml:space="preserve">ин. образования РФ/ Л. В. Кузнецова, Л. И. </w:t>
      </w:r>
      <w:proofErr w:type="spellStart"/>
      <w:r w:rsidRPr="00BE3990">
        <w:rPr>
          <w:rFonts w:ascii="Times New Roman" w:hAnsi="Times New Roman"/>
          <w:szCs w:val="24"/>
          <w:lang w:val="ru-RU"/>
        </w:rPr>
        <w:t>Переслени</w:t>
      </w:r>
      <w:proofErr w:type="spellEnd"/>
      <w:r w:rsidRPr="00BE3990">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BE3990">
        <w:rPr>
          <w:rFonts w:ascii="Times New Roman" w:hAnsi="Times New Roman"/>
          <w:szCs w:val="24"/>
          <w:lang w:val="ru-RU"/>
        </w:rPr>
        <w:t>с</w:t>
      </w:r>
      <w:proofErr w:type="gramEnd"/>
      <w:r w:rsidRPr="00BE3990">
        <w:rPr>
          <w:rFonts w:ascii="Times New Roman" w:hAnsi="Times New Roman"/>
          <w:szCs w:val="24"/>
          <w:lang w:val="ru-RU"/>
        </w:rPr>
        <w:t xml:space="preserve">. — (Среднее профессиональное образование). — </w:t>
      </w:r>
      <w:proofErr w:type="spellStart"/>
      <w:r w:rsidRPr="00BE3990">
        <w:rPr>
          <w:rFonts w:ascii="Times New Roman" w:hAnsi="Times New Roman"/>
          <w:szCs w:val="24"/>
          <w:lang w:val="ru-RU"/>
        </w:rPr>
        <w:t>Библиогр</w:t>
      </w:r>
      <w:proofErr w:type="spellEnd"/>
      <w:r w:rsidRPr="00BE3990">
        <w:rPr>
          <w:rFonts w:ascii="Times New Roman" w:hAnsi="Times New Roman"/>
          <w:szCs w:val="24"/>
          <w:lang w:val="ru-RU"/>
        </w:rPr>
        <w:t xml:space="preserve">. в конце глав. — </w:t>
      </w:r>
      <w:r w:rsidRPr="00BE3990">
        <w:rPr>
          <w:rFonts w:ascii="Times New Roman" w:hAnsi="Times New Roman"/>
          <w:b/>
          <w:szCs w:val="24"/>
        </w:rPr>
        <w:t>ISBN</w:t>
      </w:r>
      <w:r w:rsidRPr="00BE3990">
        <w:rPr>
          <w:rFonts w:ascii="Times New Roman" w:hAnsi="Times New Roman"/>
          <w:b/>
          <w:szCs w:val="24"/>
          <w:lang w:val="ru-RU"/>
        </w:rPr>
        <w:t xml:space="preserve"> 5-76-95–4819-2. 88</w:t>
      </w:r>
      <w:r w:rsidRPr="00BE3990">
        <w:rPr>
          <w:rFonts w:ascii="Times New Roman" w:hAnsi="Times New Roman"/>
          <w:szCs w:val="24"/>
          <w:lang w:val="ru-RU"/>
        </w:rPr>
        <w:t xml:space="preserve"> / О-753</w:t>
      </w:r>
    </w:p>
    <w:p w:rsidR="004F2852" w:rsidRPr="00BE3990" w:rsidRDefault="004F2852" w:rsidP="005314C4">
      <w:pPr>
        <w:pStyle w:val="aa"/>
        <w:numPr>
          <w:ilvl w:val="0"/>
          <w:numId w:val="41"/>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t>Режимдоступа</w:t>
      </w:r>
      <w:proofErr w:type="spellEnd"/>
      <w:r w:rsidRPr="00BE3990">
        <w:rPr>
          <w:rFonts w:ascii="Times New Roman" w:hAnsi="Times New Roman"/>
          <w:color w:val="0070C0"/>
          <w:szCs w:val="24"/>
          <w:lang w:val="ru-RU"/>
        </w:rPr>
        <w:t>:</w:t>
      </w:r>
      <w:r w:rsidRPr="00BE3990">
        <w:rPr>
          <w:rFonts w:ascii="Times New Roman" w:hAnsi="Times New Roman"/>
          <w:color w:val="0070C0"/>
          <w:szCs w:val="24"/>
        </w:rPr>
        <w:t> </w:t>
      </w:r>
      <w:hyperlink r:id="rId24" w:history="1">
        <w:r w:rsidRPr="00BE3990">
          <w:rPr>
            <w:rStyle w:val="ab"/>
            <w:rFonts w:ascii="Times New Roman" w:hAnsi="Times New Roman"/>
            <w:color w:val="0070C0"/>
            <w:szCs w:val="24"/>
          </w:rPr>
          <w:t>http</w:t>
        </w:r>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BE3990">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BE3990">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BE3990">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BE3990">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BE3990">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 xml:space="preserve">: </w:t>
      </w:r>
      <w:r w:rsidRPr="00BE3990">
        <w:rPr>
          <w:rFonts w:ascii="Times New Roman" w:hAnsi="Times New Roman"/>
          <w:b/>
          <w:color w:val="000000"/>
          <w:szCs w:val="24"/>
          <w:lang w:val="ru-RU"/>
        </w:rPr>
        <w:t>978-5-9765-1666-3</w:t>
      </w:r>
    </w:p>
    <w:p w:rsidR="004F2852" w:rsidRPr="00BE3990" w:rsidRDefault="004F2852" w:rsidP="004F2852">
      <w:pPr>
        <w:pStyle w:val="aa"/>
        <w:ind w:left="786"/>
        <w:rPr>
          <w:rFonts w:ascii="Times New Roman" w:hAnsi="Times New Roman"/>
          <w:color w:val="000000"/>
          <w:szCs w:val="24"/>
          <w:lang w:val="ru-RU" w:eastAsia="ru-RU"/>
        </w:rPr>
      </w:pPr>
    </w:p>
    <w:p w:rsidR="004F2852" w:rsidRPr="00BE3990" w:rsidRDefault="004F2852" w:rsidP="004F2852">
      <w:pPr>
        <w:pStyle w:val="aa"/>
        <w:ind w:left="786"/>
        <w:rPr>
          <w:rFonts w:ascii="Times New Roman" w:hAnsi="Times New Roman"/>
          <w:b/>
          <w:color w:val="000000"/>
          <w:szCs w:val="24"/>
          <w:lang w:val="ru-RU"/>
        </w:rPr>
      </w:pPr>
    </w:p>
    <w:p w:rsidR="004F2852" w:rsidRPr="00BE3990" w:rsidRDefault="004F2852" w:rsidP="004F2852">
      <w:pPr>
        <w:tabs>
          <w:tab w:val="left" w:pos="851"/>
        </w:tabs>
        <w:spacing w:after="0" w:line="240" w:lineRule="auto"/>
        <w:rPr>
          <w:rStyle w:val="FontStyle20"/>
          <w:rFonts w:ascii="Times New Roman" w:hAnsi="Times New Roman"/>
          <w:i/>
          <w:sz w:val="24"/>
          <w:szCs w:val="24"/>
        </w:rPr>
      </w:pPr>
      <w:r w:rsidRPr="00BE3990">
        <w:rPr>
          <w:rStyle w:val="FontStyle20"/>
          <w:rFonts w:ascii="Times New Roman" w:hAnsi="Times New Roman"/>
          <w:i/>
          <w:sz w:val="24"/>
          <w:szCs w:val="24"/>
        </w:rPr>
        <w:t>Методические рекомендации по написанию и защите рефератов</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Внеаудиторная самостоятельная работа в форме реферата является индивидуальной самостоятельно выполненной работой студента.</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lastRenderedPageBreak/>
        <w:t>Содержание реферата</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Реферат, как правило, должен содержать следующие структурные элементы:</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титульный лист;</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содержание;</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введение;</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основная часть;</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заключение;</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список использованных источников;</w:t>
      </w:r>
    </w:p>
    <w:p w:rsidR="004F2852" w:rsidRPr="00BE3990" w:rsidRDefault="004F2852" w:rsidP="005314C4">
      <w:pPr>
        <w:numPr>
          <w:ilvl w:val="0"/>
          <w:numId w:val="30"/>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приложения (при необходимости).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Примерный объем в машинописных страницах составляющих реферата представлен в таблице.</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Рекомендуемый объем структурных элементов реферата</w:t>
      </w:r>
    </w:p>
    <w:tbl>
      <w:tblPr>
        <w:tblW w:w="10915" w:type="dxa"/>
        <w:tblInd w:w="-1094" w:type="dxa"/>
        <w:tblCellMar>
          <w:left w:w="0" w:type="dxa"/>
          <w:right w:w="0" w:type="dxa"/>
        </w:tblCellMar>
        <w:tblLook w:val="00A0" w:firstRow="1" w:lastRow="0" w:firstColumn="1" w:lastColumn="0" w:noHBand="0" w:noVBand="0"/>
      </w:tblPr>
      <w:tblGrid>
        <w:gridCol w:w="7924"/>
        <w:gridCol w:w="2991"/>
      </w:tblGrid>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bookmarkStart w:id="2" w:name="1"/>
            <w:bookmarkStart w:id="3" w:name="f4a7002c102b91e1ff84359ebc5252441c15adf1"/>
            <w:bookmarkEnd w:id="2"/>
            <w:bookmarkEnd w:id="3"/>
            <w:r w:rsidRPr="00BE3990">
              <w:rPr>
                <w:rFonts w:ascii="Times New Roman" w:hAnsi="Times New Roman"/>
                <w:sz w:val="24"/>
                <w:szCs w:val="24"/>
                <w:lang w:eastAsia="ru-RU"/>
              </w:rPr>
              <w:t>Наименование частей реферата</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i/>
                <w:iCs/>
                <w:sz w:val="24"/>
                <w:szCs w:val="24"/>
                <w:lang w:eastAsia="ru-RU"/>
              </w:rPr>
              <w:t>Количество страниц</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Титульный лист</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1</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Содержание (с указанием страниц)</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1</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b/>
                <w:bCs/>
                <w:i/>
                <w:iCs/>
                <w:sz w:val="24"/>
                <w:szCs w:val="24"/>
                <w:lang w:eastAsia="ru-RU"/>
              </w:rPr>
              <w:t>Введение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2</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Основная часть</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15-20</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Заключение</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1-2</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Список использованных источников</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1-2</w:t>
            </w:r>
          </w:p>
        </w:tc>
      </w:tr>
      <w:tr w:rsidR="004F2852" w:rsidRPr="00BE3990" w:rsidTr="00C8218B">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Приложения</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4F2852" w:rsidRPr="00BE3990" w:rsidRDefault="004F2852" w:rsidP="00C8218B">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Без ограничений</w:t>
            </w:r>
          </w:p>
        </w:tc>
      </w:tr>
    </w:tbl>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Во введении дается общая характеристика реферата:</w:t>
      </w:r>
    </w:p>
    <w:p w:rsidR="004F2852" w:rsidRPr="00BE3990" w:rsidRDefault="004F2852" w:rsidP="005314C4">
      <w:pPr>
        <w:numPr>
          <w:ilvl w:val="0"/>
          <w:numId w:val="31"/>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обосновывается актуальность выбранной темы;</w:t>
      </w:r>
    </w:p>
    <w:p w:rsidR="004F2852" w:rsidRPr="00BE3990" w:rsidRDefault="004F2852" w:rsidP="005314C4">
      <w:pPr>
        <w:numPr>
          <w:ilvl w:val="0"/>
          <w:numId w:val="31"/>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определяется цель работы и задачи, подлежащие решению для её достижения;</w:t>
      </w:r>
    </w:p>
    <w:p w:rsidR="004F2852" w:rsidRPr="00BE3990" w:rsidRDefault="004F2852" w:rsidP="005314C4">
      <w:pPr>
        <w:numPr>
          <w:ilvl w:val="0"/>
          <w:numId w:val="31"/>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описываются объект и предмет исследования, информационная база исследования;</w:t>
      </w:r>
    </w:p>
    <w:p w:rsidR="004F2852" w:rsidRPr="00BE3990" w:rsidRDefault="004F2852" w:rsidP="005314C4">
      <w:pPr>
        <w:numPr>
          <w:ilvl w:val="0"/>
          <w:numId w:val="31"/>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кратко характеризуется структура реферата по главам.</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Главы основной части реферата могут носить теоретический, методологический и аналитический характер.</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 xml:space="preserve">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w:t>
      </w:r>
      <w:r w:rsidRPr="00BE3990">
        <w:rPr>
          <w:rFonts w:ascii="Times New Roman" w:hAnsi="Times New Roman"/>
          <w:sz w:val="24"/>
          <w:szCs w:val="24"/>
          <w:lang w:eastAsia="ru-RU"/>
        </w:rPr>
        <w:lastRenderedPageBreak/>
        <w:t>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b/>
          <w:bCs/>
          <w:sz w:val="24"/>
          <w:szCs w:val="24"/>
          <w:lang w:eastAsia="ru-RU"/>
        </w:rPr>
        <w:t>Оформление реферата</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При выполнении внеаудиторной самостоятельной работы в виде реферата необходимо соблюдать следующие требования:</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на одной стороне листа белой бумаги формата А-4</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 xml:space="preserve">размер шрифта-12; </w:t>
      </w:r>
      <w:proofErr w:type="spellStart"/>
      <w:r w:rsidRPr="00BE3990">
        <w:rPr>
          <w:rFonts w:ascii="Times New Roman" w:hAnsi="Times New Roman"/>
          <w:sz w:val="24"/>
          <w:szCs w:val="24"/>
          <w:lang w:eastAsia="ru-RU"/>
        </w:rPr>
        <w:t>TimesNewRoman</w:t>
      </w:r>
      <w:proofErr w:type="spellEnd"/>
      <w:r w:rsidRPr="00BE3990">
        <w:rPr>
          <w:rFonts w:ascii="Times New Roman" w:hAnsi="Times New Roman"/>
          <w:sz w:val="24"/>
          <w:szCs w:val="24"/>
          <w:lang w:eastAsia="ru-RU"/>
        </w:rPr>
        <w:t>, цвет - черный</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междустрочный интервал - одинарный</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поля на странице – размер левого поля – 2 см, правого- 1 см, верхнего-2см, нижнего-2см.</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отформатировано по ширине листа</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на первой странице необходимо изложить план (содержание) работы.</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 в конце работы необходимо указать источники использованной  литературы</w:t>
      </w:r>
    </w:p>
    <w:p w:rsidR="004F2852" w:rsidRPr="00BE3990" w:rsidRDefault="004F2852" w:rsidP="005314C4">
      <w:pPr>
        <w:numPr>
          <w:ilvl w:val="0"/>
          <w:numId w:val="32"/>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нумерация страниц текста -</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Список использованных источников должен формироваться в алфавитном порядке по фамилии авторов. Литература обычно группируется в списке в такой последовательности:</w:t>
      </w:r>
    </w:p>
    <w:p w:rsidR="004F2852" w:rsidRPr="00BE3990" w:rsidRDefault="004F2852" w:rsidP="005314C4">
      <w:pPr>
        <w:numPr>
          <w:ilvl w:val="0"/>
          <w:numId w:val="33"/>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законодательные и нормативно-методические документы и материалы;</w:t>
      </w:r>
    </w:p>
    <w:p w:rsidR="004F2852" w:rsidRPr="00BE3990" w:rsidRDefault="004F2852" w:rsidP="005314C4">
      <w:pPr>
        <w:numPr>
          <w:ilvl w:val="0"/>
          <w:numId w:val="33"/>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специальная научная отечественная и зарубежная литература (монографии, учебники, научные статьи и т.п.);</w:t>
      </w:r>
    </w:p>
    <w:p w:rsidR="004F2852" w:rsidRPr="00BE3990" w:rsidRDefault="004F2852" w:rsidP="005314C4">
      <w:pPr>
        <w:numPr>
          <w:ilvl w:val="0"/>
          <w:numId w:val="33"/>
        </w:numPr>
        <w:spacing w:after="0" w:line="240" w:lineRule="auto"/>
        <w:ind w:left="0" w:firstLine="0"/>
        <w:jc w:val="both"/>
        <w:rPr>
          <w:rFonts w:ascii="Times New Roman" w:hAnsi="Times New Roman"/>
          <w:sz w:val="24"/>
          <w:szCs w:val="24"/>
          <w:lang w:eastAsia="ru-RU"/>
        </w:rPr>
      </w:pPr>
      <w:r w:rsidRPr="00BE3990">
        <w:rPr>
          <w:rFonts w:ascii="Times New Roman" w:hAnsi="Times New Roman"/>
          <w:sz w:val="24"/>
          <w:szCs w:val="24"/>
          <w:lang w:eastAsia="ru-RU"/>
        </w:rPr>
        <w:t>статистические, инструктивные и отчетные материалы предприятий, организаций и учреждений.</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Включенная в список литература нумеруется сплошным порядком от первого до последнего названия.</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Приложения следует оформлять как продолжение реферата на его последующих страницах.</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Приложения следует нумеровать порядковой нумерацией арабскими цифрами.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На все приложения в тексте работы должны быть ссылки. Располагать приложения следует в порядке появления ссылок на них в тексте.</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Критерии оценки реферата</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Срок сдачи готового реферата определяется утвержденным графиком.</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b/>
          <w:bCs/>
          <w:sz w:val="24"/>
          <w:szCs w:val="24"/>
          <w:lang w:eastAsia="ru-RU"/>
        </w:rPr>
        <w:t>Реферат оценивается по системе:</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Оценка "отлично" выставляется за реферат, который носит исследовательский характер, содержит грамотно изложенный материал, с соответствующими обоснованными выводами.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lastRenderedPageBreak/>
        <w:t>Оценка "удовлетворительно" выставляется за 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Оценка "неудовлетворительно" выставляется за 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4F2852" w:rsidRPr="00BE3990" w:rsidRDefault="004F2852" w:rsidP="004F2852">
      <w:pPr>
        <w:spacing w:after="0" w:line="240" w:lineRule="auto"/>
        <w:jc w:val="both"/>
        <w:rPr>
          <w:rFonts w:ascii="Times New Roman" w:hAnsi="Times New Roman"/>
          <w:sz w:val="24"/>
          <w:szCs w:val="24"/>
          <w:lang w:eastAsia="ru-RU"/>
        </w:rPr>
      </w:pPr>
      <w:r w:rsidRPr="00BE3990">
        <w:rPr>
          <w:rFonts w:ascii="Times New Roman" w:hAnsi="Times New Roman"/>
          <w:sz w:val="24"/>
          <w:szCs w:val="24"/>
          <w:lang w:eastAsia="ru-RU"/>
        </w:rPr>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4F2852" w:rsidRPr="00BE3990" w:rsidRDefault="004F2852" w:rsidP="004F2852">
      <w:pPr>
        <w:tabs>
          <w:tab w:val="left" w:pos="851"/>
        </w:tabs>
        <w:spacing w:after="0" w:line="240" w:lineRule="auto"/>
        <w:rPr>
          <w:rStyle w:val="FontStyle20"/>
          <w:rFonts w:ascii="Times New Roman" w:hAnsi="Times New Roman"/>
          <w:i/>
          <w:color w:val="C00000"/>
          <w:sz w:val="24"/>
          <w:szCs w:val="24"/>
        </w:rPr>
      </w:pPr>
    </w:p>
    <w:p w:rsidR="004F2852" w:rsidRPr="00BE3990" w:rsidRDefault="004F2852" w:rsidP="004F2852">
      <w:pPr>
        <w:tabs>
          <w:tab w:val="left" w:pos="851"/>
        </w:tabs>
        <w:spacing w:after="0" w:line="240" w:lineRule="auto"/>
        <w:rPr>
          <w:rStyle w:val="FontStyle20"/>
          <w:rFonts w:ascii="Times New Roman" w:hAnsi="Times New Roman" w:cs="Times New Roman"/>
          <w:b/>
          <w:i/>
          <w:sz w:val="24"/>
          <w:szCs w:val="24"/>
        </w:rPr>
      </w:pPr>
      <w:r w:rsidRPr="00BE3990">
        <w:rPr>
          <w:rStyle w:val="FontStyle20"/>
          <w:rFonts w:ascii="Times New Roman" w:hAnsi="Times New Roman" w:cs="Times New Roman"/>
          <w:b/>
          <w:i/>
          <w:sz w:val="24"/>
          <w:szCs w:val="24"/>
        </w:rPr>
        <w:t>Тесты для самопроверки:</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Тема 1. Специальная педагогика как самостоятельная отрасль педагогической науки</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0"/>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Дайте определение специальной педагогики.</w:t>
      </w:r>
    </w:p>
    <w:p w:rsidR="004F2852" w:rsidRPr="00BE3990" w:rsidRDefault="004F2852" w:rsidP="005314C4">
      <w:pPr>
        <w:numPr>
          <w:ilvl w:val="0"/>
          <w:numId w:val="20"/>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Какие события в истории специальной педагогики оказали особенное влияние на ее становление? </w:t>
      </w:r>
    </w:p>
    <w:p w:rsidR="004F2852" w:rsidRPr="00BE3990" w:rsidRDefault="004F2852" w:rsidP="005314C4">
      <w:pPr>
        <w:numPr>
          <w:ilvl w:val="0"/>
          <w:numId w:val="20"/>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С какими науками специальная педагогика имеет тесную взаимосвязь?</w:t>
      </w:r>
    </w:p>
    <w:p w:rsidR="004F2852" w:rsidRPr="00BE3990" w:rsidRDefault="004F2852" w:rsidP="005314C4">
      <w:pPr>
        <w:numPr>
          <w:ilvl w:val="0"/>
          <w:numId w:val="20"/>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Дайте краткую характеристику разделам специальной педагогики.</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Выпишите в тетрадь основные определения и понятия специальной педагогики (цель, задачи, предмет, объект и т.д.)</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Тема 2. Понятийный аппарат специальной педагогики и логопедии, как раздела специальной педагогики</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1"/>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выделяют критерии нормального онтогенеза?</w:t>
      </w:r>
    </w:p>
    <w:p w:rsidR="004F2852" w:rsidRPr="00BE3990" w:rsidRDefault="004F2852" w:rsidP="005314C4">
      <w:pPr>
        <w:numPr>
          <w:ilvl w:val="0"/>
          <w:numId w:val="21"/>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Дайте характеристику отклонения в развитии.</w:t>
      </w:r>
    </w:p>
    <w:p w:rsidR="004F2852" w:rsidRPr="00BE3990" w:rsidRDefault="004F2852" w:rsidP="005314C4">
      <w:pPr>
        <w:numPr>
          <w:ilvl w:val="0"/>
          <w:numId w:val="21"/>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Раскройте учение о структуре дефекта по Л.С. Выготскому.</w:t>
      </w:r>
    </w:p>
    <w:p w:rsidR="004F2852" w:rsidRPr="00BE3990" w:rsidRDefault="004F2852" w:rsidP="005314C4">
      <w:pPr>
        <w:numPr>
          <w:ilvl w:val="0"/>
          <w:numId w:val="21"/>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Разграничьте понятия «распад» и «задержка в развитии».</w:t>
      </w:r>
    </w:p>
    <w:p w:rsidR="004F2852" w:rsidRPr="00BE3990" w:rsidRDefault="004F2852" w:rsidP="005314C4">
      <w:pPr>
        <w:numPr>
          <w:ilvl w:val="0"/>
          <w:numId w:val="21"/>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раскройте содержание понятий «коррекция» и «компенсация». Приведите примеры.</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На примере ребенка с сенсорной патологией составьте письменно схему структуры дефекта. Обоснуйте ее.</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Тема 3. Причины нарушений в развитии ребенка</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2"/>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Охарактеризуйте врожденные причины нарушений в развитии.</w:t>
      </w:r>
    </w:p>
    <w:p w:rsidR="004F2852" w:rsidRPr="00BE3990" w:rsidRDefault="004F2852" w:rsidP="005314C4">
      <w:pPr>
        <w:numPr>
          <w:ilvl w:val="0"/>
          <w:numId w:val="22"/>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Охарактеризуйте приобретенные причины нарушений в развитии.</w:t>
      </w:r>
    </w:p>
    <w:p w:rsidR="004F2852" w:rsidRPr="00BE3990" w:rsidRDefault="004F2852" w:rsidP="005314C4">
      <w:pPr>
        <w:numPr>
          <w:ilvl w:val="0"/>
          <w:numId w:val="22"/>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Раскройте роль социальных факторов в возникновении нарушений в развитии.</w:t>
      </w:r>
    </w:p>
    <w:p w:rsidR="004F2852" w:rsidRPr="00BE3990" w:rsidRDefault="004F2852" w:rsidP="005314C4">
      <w:pPr>
        <w:numPr>
          <w:ilvl w:val="0"/>
          <w:numId w:val="22"/>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Разграничьте понятия пусковых и предрасполагающих факторов.</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5314C4">
      <w:pPr>
        <w:numPr>
          <w:ilvl w:val="0"/>
          <w:numId w:val="28"/>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Проанализировать анамнестические сведения психолого-педагогической документации детей с различными видами нарушений в развитии. Сделать выводы о ведущих этиологических факторах </w:t>
      </w:r>
      <w:proofErr w:type="gramStart"/>
      <w:r w:rsidRPr="00BE3990">
        <w:rPr>
          <w:rFonts w:ascii="Times New Roman" w:hAnsi="Times New Roman"/>
          <w:sz w:val="24"/>
          <w:szCs w:val="24"/>
        </w:rPr>
        <w:t>при</w:t>
      </w:r>
      <w:proofErr w:type="gramEnd"/>
      <w:r w:rsidRPr="00BE3990">
        <w:rPr>
          <w:rFonts w:ascii="Times New Roman" w:hAnsi="Times New Roman"/>
          <w:sz w:val="24"/>
          <w:szCs w:val="24"/>
        </w:rPr>
        <w:t xml:space="preserve"> сенсорной, интеллектуальной, двигательной, речевой патологий.</w:t>
      </w:r>
    </w:p>
    <w:p w:rsidR="004F2852" w:rsidRPr="00BE3990" w:rsidRDefault="004F2852" w:rsidP="005314C4">
      <w:pPr>
        <w:numPr>
          <w:ilvl w:val="0"/>
          <w:numId w:val="28"/>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Составить таблицу «Причины речевых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2658"/>
        <w:gridCol w:w="2184"/>
      </w:tblGrid>
      <w:tr w:rsidR="004F2852" w:rsidRPr="00BE3990" w:rsidTr="00C8218B">
        <w:tc>
          <w:tcPr>
            <w:tcW w:w="4927" w:type="dxa"/>
          </w:tcPr>
          <w:p w:rsidR="004F2852" w:rsidRPr="00BE3990" w:rsidRDefault="004F2852" w:rsidP="00C8218B">
            <w:pPr>
              <w:spacing w:after="0" w:line="240" w:lineRule="auto"/>
              <w:jc w:val="center"/>
              <w:rPr>
                <w:rFonts w:ascii="Times New Roman" w:hAnsi="Times New Roman"/>
                <w:sz w:val="24"/>
                <w:szCs w:val="24"/>
                <w:lang w:eastAsia="ru-RU"/>
              </w:rPr>
            </w:pPr>
            <w:r w:rsidRPr="00BE3990">
              <w:rPr>
                <w:rFonts w:ascii="Times New Roman" w:hAnsi="Times New Roman"/>
                <w:sz w:val="24"/>
                <w:szCs w:val="24"/>
                <w:lang w:eastAsia="ru-RU"/>
              </w:rPr>
              <w:t>Анатомические нарушения</w:t>
            </w:r>
          </w:p>
        </w:tc>
        <w:tc>
          <w:tcPr>
            <w:tcW w:w="4927" w:type="dxa"/>
            <w:gridSpan w:val="2"/>
          </w:tcPr>
          <w:p w:rsidR="004F2852" w:rsidRPr="00BE3990" w:rsidRDefault="004F2852" w:rsidP="00C8218B">
            <w:pPr>
              <w:spacing w:after="0" w:line="240" w:lineRule="auto"/>
              <w:jc w:val="center"/>
              <w:rPr>
                <w:rFonts w:ascii="Times New Roman" w:hAnsi="Times New Roman"/>
                <w:sz w:val="24"/>
                <w:szCs w:val="24"/>
                <w:lang w:eastAsia="ru-RU"/>
              </w:rPr>
            </w:pPr>
            <w:r w:rsidRPr="00BE3990">
              <w:rPr>
                <w:rFonts w:ascii="Times New Roman" w:hAnsi="Times New Roman"/>
                <w:sz w:val="24"/>
                <w:szCs w:val="24"/>
                <w:lang w:eastAsia="ru-RU"/>
              </w:rPr>
              <w:t xml:space="preserve">Нарушения деятельности центральной </w:t>
            </w:r>
            <w:r w:rsidRPr="00BE3990">
              <w:rPr>
                <w:rFonts w:ascii="Times New Roman" w:hAnsi="Times New Roman"/>
                <w:sz w:val="24"/>
                <w:szCs w:val="24"/>
                <w:lang w:eastAsia="ru-RU"/>
              </w:rPr>
              <w:lastRenderedPageBreak/>
              <w:t>нервной системы</w:t>
            </w:r>
          </w:p>
        </w:tc>
      </w:tr>
      <w:tr w:rsidR="004F2852" w:rsidRPr="00BE3990" w:rsidTr="00C8218B">
        <w:trPr>
          <w:trHeight w:val="385"/>
        </w:trPr>
        <w:tc>
          <w:tcPr>
            <w:tcW w:w="4927" w:type="dxa"/>
            <w:vMerge w:val="restart"/>
          </w:tcPr>
          <w:p w:rsidR="004F2852" w:rsidRPr="00BE3990" w:rsidRDefault="004F2852" w:rsidP="00C8218B">
            <w:pPr>
              <w:spacing w:after="0" w:line="240" w:lineRule="auto"/>
              <w:jc w:val="center"/>
              <w:rPr>
                <w:rFonts w:ascii="Times New Roman" w:hAnsi="Times New Roman"/>
                <w:sz w:val="24"/>
                <w:szCs w:val="24"/>
                <w:lang w:eastAsia="ru-RU"/>
              </w:rPr>
            </w:pPr>
          </w:p>
        </w:tc>
        <w:tc>
          <w:tcPr>
            <w:tcW w:w="2729" w:type="dxa"/>
          </w:tcPr>
          <w:p w:rsidR="004F2852" w:rsidRPr="00BE3990" w:rsidRDefault="004F2852" w:rsidP="00C8218B">
            <w:pPr>
              <w:spacing w:after="0" w:line="240" w:lineRule="auto"/>
              <w:jc w:val="center"/>
              <w:rPr>
                <w:rFonts w:ascii="Times New Roman" w:hAnsi="Times New Roman"/>
                <w:sz w:val="24"/>
                <w:szCs w:val="24"/>
                <w:lang w:eastAsia="ru-RU"/>
              </w:rPr>
            </w:pPr>
            <w:r w:rsidRPr="00BE3990">
              <w:rPr>
                <w:rFonts w:ascii="Times New Roman" w:hAnsi="Times New Roman"/>
                <w:sz w:val="24"/>
                <w:szCs w:val="24"/>
                <w:lang w:eastAsia="ru-RU"/>
              </w:rPr>
              <w:t>органические</w:t>
            </w:r>
          </w:p>
        </w:tc>
        <w:tc>
          <w:tcPr>
            <w:tcW w:w="2198" w:type="dxa"/>
          </w:tcPr>
          <w:p w:rsidR="004F2852" w:rsidRPr="00BE3990" w:rsidRDefault="004F2852" w:rsidP="00C8218B">
            <w:pPr>
              <w:spacing w:after="0" w:line="240" w:lineRule="auto"/>
              <w:jc w:val="center"/>
              <w:rPr>
                <w:rFonts w:ascii="Times New Roman" w:hAnsi="Times New Roman"/>
                <w:sz w:val="24"/>
                <w:szCs w:val="24"/>
                <w:lang w:eastAsia="ru-RU"/>
              </w:rPr>
            </w:pPr>
            <w:r w:rsidRPr="00BE3990">
              <w:rPr>
                <w:rFonts w:ascii="Times New Roman" w:hAnsi="Times New Roman"/>
                <w:sz w:val="24"/>
                <w:szCs w:val="24"/>
                <w:lang w:eastAsia="ru-RU"/>
              </w:rPr>
              <w:t>функциональные</w:t>
            </w:r>
          </w:p>
        </w:tc>
      </w:tr>
      <w:tr w:rsidR="004F2852" w:rsidRPr="00BE3990" w:rsidTr="00C8218B">
        <w:trPr>
          <w:trHeight w:val="854"/>
        </w:trPr>
        <w:tc>
          <w:tcPr>
            <w:tcW w:w="4927" w:type="dxa"/>
            <w:vMerge/>
          </w:tcPr>
          <w:p w:rsidR="004F2852" w:rsidRPr="00BE3990" w:rsidRDefault="004F2852" w:rsidP="00C8218B">
            <w:pPr>
              <w:spacing w:after="0" w:line="240" w:lineRule="auto"/>
              <w:jc w:val="both"/>
              <w:rPr>
                <w:rFonts w:ascii="Times New Roman" w:hAnsi="Times New Roman"/>
                <w:sz w:val="24"/>
                <w:szCs w:val="24"/>
                <w:lang w:eastAsia="ru-RU"/>
              </w:rPr>
            </w:pPr>
          </w:p>
        </w:tc>
        <w:tc>
          <w:tcPr>
            <w:tcW w:w="2729" w:type="dxa"/>
          </w:tcPr>
          <w:p w:rsidR="004F2852" w:rsidRPr="00BE3990" w:rsidRDefault="004F2852" w:rsidP="00C8218B">
            <w:pPr>
              <w:spacing w:after="0" w:line="240" w:lineRule="auto"/>
              <w:jc w:val="both"/>
              <w:rPr>
                <w:rFonts w:ascii="Times New Roman" w:hAnsi="Times New Roman"/>
                <w:sz w:val="24"/>
                <w:szCs w:val="24"/>
                <w:lang w:eastAsia="ru-RU"/>
              </w:rPr>
            </w:pPr>
          </w:p>
          <w:p w:rsidR="004F2852" w:rsidRPr="00BE3990" w:rsidRDefault="004F2852" w:rsidP="00C8218B">
            <w:pPr>
              <w:spacing w:after="0" w:line="240" w:lineRule="auto"/>
              <w:jc w:val="both"/>
              <w:rPr>
                <w:rFonts w:ascii="Times New Roman" w:hAnsi="Times New Roman"/>
                <w:sz w:val="24"/>
                <w:szCs w:val="24"/>
                <w:lang w:eastAsia="ru-RU"/>
              </w:rPr>
            </w:pPr>
          </w:p>
        </w:tc>
        <w:tc>
          <w:tcPr>
            <w:tcW w:w="2198" w:type="dxa"/>
          </w:tcPr>
          <w:p w:rsidR="004F2852" w:rsidRPr="00BE3990" w:rsidRDefault="004F2852" w:rsidP="00C8218B">
            <w:pPr>
              <w:spacing w:after="0" w:line="240" w:lineRule="auto"/>
              <w:rPr>
                <w:rFonts w:ascii="Times New Roman" w:hAnsi="Times New Roman"/>
                <w:sz w:val="24"/>
                <w:szCs w:val="24"/>
                <w:lang w:eastAsia="ru-RU"/>
              </w:rPr>
            </w:pPr>
          </w:p>
          <w:p w:rsidR="004F2852" w:rsidRPr="00BE3990" w:rsidRDefault="004F2852" w:rsidP="00C8218B">
            <w:pPr>
              <w:spacing w:after="0" w:line="240" w:lineRule="auto"/>
              <w:jc w:val="both"/>
              <w:rPr>
                <w:rFonts w:ascii="Times New Roman" w:hAnsi="Times New Roman"/>
                <w:sz w:val="24"/>
                <w:szCs w:val="24"/>
                <w:lang w:eastAsia="ru-RU"/>
              </w:rPr>
            </w:pPr>
          </w:p>
        </w:tc>
      </w:tr>
    </w:tbl>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 xml:space="preserve">Тема 4. Особенности и виды аномального развития (отклонений в развитии). Варианты </w:t>
      </w:r>
      <w:proofErr w:type="spellStart"/>
      <w:r w:rsidRPr="00BE3990">
        <w:rPr>
          <w:rFonts w:ascii="Times New Roman" w:hAnsi="Times New Roman"/>
          <w:b/>
          <w:sz w:val="24"/>
          <w:szCs w:val="24"/>
        </w:rPr>
        <w:t>дизонтогенеза</w:t>
      </w:r>
      <w:proofErr w:type="spellEnd"/>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3"/>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Каковы параметры, определяющие варианты </w:t>
      </w:r>
      <w:proofErr w:type="spellStart"/>
      <w:r w:rsidRPr="00BE3990">
        <w:rPr>
          <w:rFonts w:ascii="Times New Roman" w:hAnsi="Times New Roman"/>
          <w:sz w:val="24"/>
          <w:szCs w:val="24"/>
        </w:rPr>
        <w:t>дизонтогенеза</w:t>
      </w:r>
      <w:proofErr w:type="spellEnd"/>
      <w:r w:rsidRPr="00BE3990">
        <w:rPr>
          <w:rFonts w:ascii="Times New Roman" w:hAnsi="Times New Roman"/>
          <w:sz w:val="24"/>
          <w:szCs w:val="24"/>
        </w:rPr>
        <w:t xml:space="preserve"> по В.В. Лебединскому?</w:t>
      </w:r>
    </w:p>
    <w:p w:rsidR="004F2852" w:rsidRPr="00BE3990" w:rsidRDefault="004F2852" w:rsidP="005314C4">
      <w:pPr>
        <w:numPr>
          <w:ilvl w:val="0"/>
          <w:numId w:val="23"/>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Охарактеризуйте задержанное, поврежденное, </w:t>
      </w:r>
      <w:proofErr w:type="spellStart"/>
      <w:r w:rsidRPr="00BE3990">
        <w:rPr>
          <w:rFonts w:ascii="Times New Roman" w:hAnsi="Times New Roman"/>
          <w:sz w:val="24"/>
          <w:szCs w:val="24"/>
        </w:rPr>
        <w:t>дифицитарное</w:t>
      </w:r>
      <w:proofErr w:type="spellEnd"/>
      <w:r w:rsidRPr="00BE3990">
        <w:rPr>
          <w:rFonts w:ascii="Times New Roman" w:hAnsi="Times New Roman"/>
          <w:sz w:val="24"/>
          <w:szCs w:val="24"/>
        </w:rPr>
        <w:t xml:space="preserve"> развитие. Приведите примеры.</w:t>
      </w:r>
    </w:p>
    <w:p w:rsidR="004F2852" w:rsidRPr="00BE3990" w:rsidRDefault="004F2852" w:rsidP="005314C4">
      <w:pPr>
        <w:numPr>
          <w:ilvl w:val="0"/>
          <w:numId w:val="23"/>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Какие виды нарушений относятся к дисгармоничному варианту </w:t>
      </w:r>
      <w:proofErr w:type="spellStart"/>
      <w:r w:rsidRPr="00BE3990">
        <w:rPr>
          <w:rFonts w:ascii="Times New Roman" w:hAnsi="Times New Roman"/>
          <w:sz w:val="24"/>
          <w:szCs w:val="24"/>
        </w:rPr>
        <w:t>дизонтогенеза</w:t>
      </w:r>
      <w:proofErr w:type="spellEnd"/>
      <w:r w:rsidRPr="00BE3990">
        <w:rPr>
          <w:rFonts w:ascii="Times New Roman" w:hAnsi="Times New Roman"/>
          <w:sz w:val="24"/>
          <w:szCs w:val="24"/>
        </w:rPr>
        <w:t>?</w:t>
      </w:r>
    </w:p>
    <w:p w:rsidR="004F2852" w:rsidRPr="00BE3990" w:rsidRDefault="004F2852" w:rsidP="005314C4">
      <w:pPr>
        <w:numPr>
          <w:ilvl w:val="0"/>
          <w:numId w:val="23"/>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Какие виды нарушений относятся к искаженному варианту </w:t>
      </w:r>
      <w:proofErr w:type="spellStart"/>
      <w:r w:rsidRPr="00BE3990">
        <w:rPr>
          <w:rFonts w:ascii="Times New Roman" w:hAnsi="Times New Roman"/>
          <w:sz w:val="24"/>
          <w:szCs w:val="24"/>
        </w:rPr>
        <w:t>дизонтогенеза</w:t>
      </w:r>
      <w:proofErr w:type="spellEnd"/>
      <w:r w:rsidRPr="00BE3990">
        <w:rPr>
          <w:rFonts w:ascii="Times New Roman" w:hAnsi="Times New Roman"/>
          <w:sz w:val="24"/>
          <w:szCs w:val="24"/>
        </w:rPr>
        <w:t>?</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Законспектировать статью из книги: Выгодский Л.С. Проблемы возрастной периодизации детского развития.</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Тема 6. Дети с нарушениями речи</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4"/>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Каковы основные причины речевых нарушений?</w:t>
      </w:r>
    </w:p>
    <w:p w:rsidR="004F2852" w:rsidRPr="00BE3990" w:rsidRDefault="004F2852" w:rsidP="005314C4">
      <w:pPr>
        <w:numPr>
          <w:ilvl w:val="0"/>
          <w:numId w:val="24"/>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классификации речевых нарушений существуют?</w:t>
      </w:r>
    </w:p>
    <w:p w:rsidR="004F2852" w:rsidRPr="00BE3990" w:rsidRDefault="004F2852" w:rsidP="005314C4">
      <w:pPr>
        <w:numPr>
          <w:ilvl w:val="0"/>
          <w:numId w:val="24"/>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Дайте характеристику речевых нарушений, относящихся к нарушениям фонационного оформления высказывания.</w:t>
      </w:r>
    </w:p>
    <w:p w:rsidR="004F2852" w:rsidRPr="00BE3990" w:rsidRDefault="004F2852" w:rsidP="005314C4">
      <w:pPr>
        <w:numPr>
          <w:ilvl w:val="0"/>
          <w:numId w:val="24"/>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Дайте характеристику речевых нарушений, относящихся к нарушениям структурно-семантического оформления высказывания.</w:t>
      </w:r>
    </w:p>
    <w:p w:rsidR="004F2852" w:rsidRPr="00BE3990" w:rsidRDefault="004F2852" w:rsidP="005314C4">
      <w:pPr>
        <w:numPr>
          <w:ilvl w:val="0"/>
          <w:numId w:val="24"/>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нарушения письменной речи вам известны?</w:t>
      </w:r>
    </w:p>
    <w:p w:rsidR="004F2852" w:rsidRPr="00BE3990" w:rsidRDefault="004F2852" w:rsidP="005314C4">
      <w:pPr>
        <w:numPr>
          <w:ilvl w:val="0"/>
          <w:numId w:val="24"/>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Охарактеризуйте основные принципы, методы и приемы логопедического воздействия.</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5314C4">
      <w:pPr>
        <w:numPr>
          <w:ilvl w:val="0"/>
          <w:numId w:val="29"/>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Выполнить анализ занятия логопеда в специальном образовательном учреждении для детей с нарушениями речи. </w:t>
      </w:r>
    </w:p>
    <w:p w:rsidR="004F2852" w:rsidRPr="00BE3990" w:rsidRDefault="004F2852" w:rsidP="005314C4">
      <w:pPr>
        <w:numPr>
          <w:ilvl w:val="0"/>
          <w:numId w:val="29"/>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Составить таблицу «Сравнительная характеристика клинико-педагогической и психолого-педагогической классификаций речевых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785"/>
      </w:tblGrid>
      <w:tr w:rsidR="004F2852" w:rsidRPr="00BE3990" w:rsidTr="00C8218B">
        <w:tc>
          <w:tcPr>
            <w:tcW w:w="4927" w:type="dxa"/>
          </w:tcPr>
          <w:p w:rsidR="004F2852" w:rsidRPr="00BE3990" w:rsidRDefault="004F2852" w:rsidP="00C8218B">
            <w:pPr>
              <w:spacing w:after="0" w:line="240" w:lineRule="auto"/>
              <w:jc w:val="center"/>
              <w:rPr>
                <w:rFonts w:ascii="Times New Roman" w:hAnsi="Times New Roman"/>
                <w:sz w:val="24"/>
                <w:szCs w:val="24"/>
                <w:lang w:eastAsia="ru-RU"/>
              </w:rPr>
            </w:pPr>
            <w:r w:rsidRPr="00BE3990">
              <w:rPr>
                <w:rFonts w:ascii="Times New Roman" w:hAnsi="Times New Roman"/>
                <w:sz w:val="24"/>
                <w:szCs w:val="24"/>
                <w:lang w:eastAsia="ru-RU"/>
              </w:rPr>
              <w:t>Клинико-педагогическая классификация речевых нарушений</w:t>
            </w:r>
          </w:p>
        </w:tc>
        <w:tc>
          <w:tcPr>
            <w:tcW w:w="4927" w:type="dxa"/>
          </w:tcPr>
          <w:p w:rsidR="004F2852" w:rsidRPr="00BE3990" w:rsidRDefault="004F2852" w:rsidP="00C8218B">
            <w:pPr>
              <w:spacing w:after="0" w:line="240" w:lineRule="auto"/>
              <w:jc w:val="center"/>
              <w:rPr>
                <w:rFonts w:ascii="Times New Roman" w:hAnsi="Times New Roman"/>
                <w:sz w:val="24"/>
                <w:szCs w:val="24"/>
                <w:lang w:eastAsia="ru-RU"/>
              </w:rPr>
            </w:pPr>
            <w:r w:rsidRPr="00BE3990">
              <w:rPr>
                <w:rFonts w:ascii="Times New Roman" w:hAnsi="Times New Roman"/>
                <w:sz w:val="24"/>
                <w:szCs w:val="24"/>
                <w:lang w:eastAsia="ru-RU"/>
              </w:rPr>
              <w:t>Психолого-педагогическая классификация речевых нарушений</w:t>
            </w:r>
          </w:p>
        </w:tc>
      </w:tr>
      <w:tr w:rsidR="004F2852" w:rsidRPr="00BE3990" w:rsidTr="00C8218B">
        <w:tc>
          <w:tcPr>
            <w:tcW w:w="4927" w:type="dxa"/>
          </w:tcPr>
          <w:p w:rsidR="004F2852" w:rsidRPr="00BE3990" w:rsidRDefault="004F2852" w:rsidP="00C8218B">
            <w:pPr>
              <w:spacing w:after="0" w:line="240" w:lineRule="auto"/>
              <w:jc w:val="both"/>
              <w:rPr>
                <w:rFonts w:ascii="Times New Roman" w:hAnsi="Times New Roman"/>
                <w:sz w:val="24"/>
                <w:szCs w:val="24"/>
                <w:lang w:eastAsia="ru-RU"/>
              </w:rPr>
            </w:pPr>
          </w:p>
        </w:tc>
        <w:tc>
          <w:tcPr>
            <w:tcW w:w="4927" w:type="dxa"/>
          </w:tcPr>
          <w:p w:rsidR="004F2852" w:rsidRPr="00BE3990" w:rsidRDefault="004F2852" w:rsidP="00C8218B">
            <w:pPr>
              <w:spacing w:after="0" w:line="240" w:lineRule="auto"/>
              <w:jc w:val="both"/>
              <w:rPr>
                <w:rFonts w:ascii="Times New Roman" w:hAnsi="Times New Roman"/>
                <w:sz w:val="24"/>
                <w:szCs w:val="24"/>
                <w:lang w:eastAsia="ru-RU"/>
              </w:rPr>
            </w:pPr>
          </w:p>
        </w:tc>
      </w:tr>
    </w:tbl>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Тема 7. Дети с нарушениями слуха. Дети с нарушениями зрения.</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5"/>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Каковы основные причины нарушений слуха и зрения?</w:t>
      </w:r>
    </w:p>
    <w:p w:rsidR="004F2852" w:rsidRPr="00BE3990" w:rsidRDefault="004F2852" w:rsidP="005314C4">
      <w:pPr>
        <w:numPr>
          <w:ilvl w:val="0"/>
          <w:numId w:val="25"/>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виды нарушений слуха выделяют?</w:t>
      </w:r>
    </w:p>
    <w:p w:rsidR="004F2852" w:rsidRPr="00BE3990" w:rsidRDefault="004F2852" w:rsidP="005314C4">
      <w:pPr>
        <w:numPr>
          <w:ilvl w:val="0"/>
          <w:numId w:val="25"/>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виды нарушений зрения выделяют?</w:t>
      </w:r>
    </w:p>
    <w:p w:rsidR="004F2852" w:rsidRPr="00BE3990" w:rsidRDefault="004F2852" w:rsidP="005314C4">
      <w:pPr>
        <w:numPr>
          <w:ilvl w:val="0"/>
          <w:numId w:val="25"/>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Каким образом недостаточность зрительного восприятия оказывает влияние на развитие речи?</w:t>
      </w:r>
    </w:p>
    <w:p w:rsidR="004F2852" w:rsidRPr="00BE3990" w:rsidRDefault="004F2852" w:rsidP="005314C4">
      <w:pPr>
        <w:numPr>
          <w:ilvl w:val="0"/>
          <w:numId w:val="25"/>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специальные технические средства обучения применяются при обучении?</w:t>
      </w:r>
    </w:p>
    <w:p w:rsidR="004F2852" w:rsidRPr="00BE3990" w:rsidRDefault="004F2852" w:rsidP="005314C4">
      <w:pPr>
        <w:numPr>
          <w:ilvl w:val="0"/>
          <w:numId w:val="25"/>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В чем отличие обучения глухих детей от обучения </w:t>
      </w:r>
      <w:proofErr w:type="spellStart"/>
      <w:r w:rsidRPr="00BE3990">
        <w:rPr>
          <w:rFonts w:ascii="Times New Roman" w:hAnsi="Times New Roman"/>
          <w:sz w:val="24"/>
          <w:szCs w:val="24"/>
        </w:rPr>
        <w:t>слабослышаших</w:t>
      </w:r>
      <w:proofErr w:type="spellEnd"/>
      <w:r w:rsidRPr="00BE3990">
        <w:rPr>
          <w:rFonts w:ascii="Times New Roman" w:hAnsi="Times New Roman"/>
          <w:sz w:val="24"/>
          <w:szCs w:val="24"/>
        </w:rPr>
        <w:t>?</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lastRenderedPageBreak/>
        <w:t>Выполнить анализ занятия логопеда, дефектолога в специальном образовательном учреждении для детей сенсорной недостаточностью</w:t>
      </w:r>
      <w:proofErr w:type="gramStart"/>
      <w:r w:rsidRPr="00BE3990">
        <w:rPr>
          <w:rFonts w:ascii="Times New Roman" w:hAnsi="Times New Roman"/>
          <w:sz w:val="24"/>
          <w:szCs w:val="24"/>
        </w:rPr>
        <w:t xml:space="preserve">.. </w:t>
      </w:r>
      <w:proofErr w:type="gramEnd"/>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Тема 8. </w:t>
      </w:r>
      <w:r w:rsidRPr="00BE3990">
        <w:rPr>
          <w:rFonts w:ascii="Times New Roman" w:hAnsi="Times New Roman"/>
          <w:b/>
          <w:sz w:val="24"/>
          <w:szCs w:val="24"/>
        </w:rPr>
        <w:t xml:space="preserve">Дети с нарушениями </w:t>
      </w:r>
      <w:proofErr w:type="spellStart"/>
      <w:r w:rsidRPr="00BE3990">
        <w:rPr>
          <w:rFonts w:ascii="Times New Roman" w:hAnsi="Times New Roman"/>
          <w:b/>
          <w:sz w:val="24"/>
          <w:szCs w:val="24"/>
        </w:rPr>
        <w:t>интеллекта</w:t>
      </w:r>
      <w:proofErr w:type="gramStart"/>
      <w:r w:rsidRPr="00BE3990">
        <w:rPr>
          <w:rFonts w:ascii="Times New Roman" w:hAnsi="Times New Roman"/>
          <w:b/>
          <w:sz w:val="24"/>
          <w:szCs w:val="24"/>
        </w:rPr>
        <w:t>.Д</w:t>
      </w:r>
      <w:proofErr w:type="gramEnd"/>
      <w:r w:rsidRPr="00BE3990">
        <w:rPr>
          <w:rFonts w:ascii="Times New Roman" w:hAnsi="Times New Roman"/>
          <w:b/>
          <w:sz w:val="24"/>
          <w:szCs w:val="24"/>
        </w:rPr>
        <w:t>ети</w:t>
      </w:r>
      <w:proofErr w:type="spellEnd"/>
      <w:r w:rsidRPr="00BE3990">
        <w:rPr>
          <w:rFonts w:ascii="Times New Roman" w:hAnsi="Times New Roman"/>
          <w:b/>
          <w:sz w:val="24"/>
          <w:szCs w:val="24"/>
        </w:rPr>
        <w:t xml:space="preserve"> с задержкой психического развития.</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Каковы основные причины нарушений интеллекта?</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существуют виды интеллектуальной патологии?</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речевые нарушения встречаются у детей с нарушениями интеллекта?</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Охарактеризуйте возможности и условия обучения умственно отсталых детей.</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Раскройте психолого-педагогические особенности детей с ЗПР.</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В чем заключаются особенности речи детей с ЗПР?</w:t>
      </w:r>
    </w:p>
    <w:p w:rsidR="004F2852" w:rsidRPr="00BE3990" w:rsidRDefault="004F2852" w:rsidP="005314C4">
      <w:pPr>
        <w:numPr>
          <w:ilvl w:val="0"/>
          <w:numId w:val="26"/>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Охарактеризуйте особенности организации обучения детей с ЗПР.</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Выполнить анализ занятия логопеда, дефектолога в специальном образовательном учреждении для детей с интеллектуальной недостаточностью.</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 xml:space="preserve">Тема 9. Дети с нарушениями опорно-двигательного аппарата. </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Вопросы для собеседования</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Какие формы ДЦП вам известны?</w:t>
      </w:r>
    </w:p>
    <w:p w:rsidR="004F2852" w:rsidRPr="00BE3990" w:rsidRDefault="004F2852" w:rsidP="005314C4">
      <w:pPr>
        <w:numPr>
          <w:ilvl w:val="0"/>
          <w:numId w:val="27"/>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Раскройте влияние нарушений опорно-двигательного аппарата на формирование психических, эмоционально-волевых процессов, социальной активности ребенка.</w:t>
      </w:r>
    </w:p>
    <w:p w:rsidR="004F2852" w:rsidRPr="00BE3990" w:rsidRDefault="004F2852" w:rsidP="005314C4">
      <w:pPr>
        <w:numPr>
          <w:ilvl w:val="0"/>
          <w:numId w:val="27"/>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Какие виды речевых нарушений наиболее характерны для детей с ДЦП? Обоснуйте ответ.</w:t>
      </w:r>
    </w:p>
    <w:p w:rsidR="004F2852" w:rsidRPr="00BE3990" w:rsidRDefault="004F2852" w:rsidP="005314C4">
      <w:pPr>
        <w:numPr>
          <w:ilvl w:val="0"/>
          <w:numId w:val="27"/>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Охарактеризуйте особенности организации обучения детей с ДЦП.</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 Выполнить анализ занятия логопеда, дефектолога в специальном образовательном учреждении для детей с нарушениями опорно-двигательного аппарата.</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Тема 10. Структура и организация специальной логопедической помощи детям с нарушениями развития</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 xml:space="preserve"> Вопросы для собеседования</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1.  Специальные образовательные учреждения для детей дошкольного возраста. Основания для зачисления, сроки обучения, комплектование групп.</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2.  Специальные образовательные учреждения для детей школьного возраста. Основания для зачисления, сроки обучения, комплектование классов.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3.     Особенности работы логопеда в учреждениях для детей с нарушениями слуха, зрения, опорно-двигательного аппарата и интеллектуальной патологией.</w:t>
      </w: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Задания для самостоятельной работы</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Составить схему «Структура специальной педагогической помощи в России»</w:t>
      </w:r>
    </w:p>
    <w:p w:rsidR="004F2852" w:rsidRPr="00BE3990" w:rsidRDefault="004F2852" w:rsidP="004F2852">
      <w:pPr>
        <w:spacing w:after="0" w:line="240" w:lineRule="auto"/>
        <w:jc w:val="both"/>
        <w:rPr>
          <w:rFonts w:ascii="Times New Roman" w:hAnsi="Times New Roman"/>
          <w:b/>
          <w:sz w:val="24"/>
          <w:szCs w:val="24"/>
        </w:rPr>
      </w:pPr>
    </w:p>
    <w:p w:rsidR="004F2852" w:rsidRPr="00BE3990" w:rsidRDefault="009C086A" w:rsidP="004F2852">
      <w:pPr>
        <w:spacing w:after="0" w:line="240" w:lineRule="auto"/>
        <w:jc w:val="center"/>
        <w:rPr>
          <w:rFonts w:ascii="Times New Roman" w:hAnsi="Times New Roman"/>
          <w:b/>
          <w:sz w:val="24"/>
          <w:szCs w:val="24"/>
        </w:rPr>
      </w:pPr>
      <w:r>
        <w:rPr>
          <w:noProof/>
          <w:sz w:val="24"/>
          <w:szCs w:val="24"/>
          <w:lang w:eastAsia="ru-RU"/>
        </w:rPr>
        <w:pict>
          <v:line id="Прямая соединительная линия 2" o:spid="_x0000_s1026" style="position:absolute;left:0;text-align:left;z-index:251660288;visibility:visible" from="270pt,15.55pt" to="324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">
            <v:stroke endarrow="block"/>
          </v:line>
        </w:pict>
      </w:r>
      <w:r>
        <w:rPr>
          <w:noProof/>
          <w:sz w:val="24"/>
          <w:szCs w:val="24"/>
          <w:lang w:eastAsia="ru-RU"/>
        </w:rPr>
        <w:pict>
          <v:line id="Прямая соединительная линия 1" o:spid="_x0000_s1027" style="position:absolute;left:0;text-align:left;flip:x;z-index:251659264;visibility:visible" from="171pt,12.6pt" to="22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">
            <v:stroke endarrow="block"/>
          </v:line>
        </w:pict>
      </w:r>
      <w:r w:rsidR="004F2852" w:rsidRPr="00BE3990">
        <w:rPr>
          <w:rFonts w:ascii="Times New Roman" w:hAnsi="Times New Roman"/>
          <w:b/>
          <w:sz w:val="24"/>
          <w:szCs w:val="24"/>
        </w:rPr>
        <w:t>Организация логопедической помощи</w:t>
      </w:r>
    </w:p>
    <w:p w:rsidR="004F2852" w:rsidRPr="00BE3990" w:rsidRDefault="004F2852" w:rsidP="004F2852">
      <w:pPr>
        <w:spacing w:after="0" w:line="240" w:lineRule="auto"/>
        <w:jc w:val="both"/>
        <w:rPr>
          <w:rFonts w:ascii="Times New Roman" w:hAnsi="Times New Roman"/>
          <w:b/>
          <w:sz w:val="24"/>
          <w:szCs w:val="24"/>
        </w:rPr>
      </w:pPr>
    </w:p>
    <w:p w:rsidR="004F2852" w:rsidRPr="00BE3990" w:rsidRDefault="004F2852" w:rsidP="004F2852">
      <w:pPr>
        <w:pStyle w:val="2"/>
        <w:ind w:firstLine="0"/>
      </w:pPr>
    </w:p>
    <w:p w:rsidR="004F2852" w:rsidRPr="00BE3990" w:rsidRDefault="004F2852" w:rsidP="004F2852">
      <w:pPr>
        <w:pStyle w:val="2"/>
        <w:ind w:firstLine="0"/>
      </w:pPr>
    </w:p>
    <w:p w:rsidR="004F2852" w:rsidRPr="00BE3990" w:rsidRDefault="004F2852" w:rsidP="004F2852">
      <w:pPr>
        <w:pStyle w:val="2"/>
        <w:ind w:firstLine="0"/>
      </w:pPr>
      <w:r w:rsidRPr="00BE3990">
        <w:t xml:space="preserve">                      В системе образования</w:t>
      </w:r>
      <w:proofErr w:type="gramStart"/>
      <w:r w:rsidRPr="00BE3990">
        <w:t xml:space="preserve">                                         В</w:t>
      </w:r>
      <w:proofErr w:type="gramEnd"/>
      <w:r w:rsidRPr="00BE3990">
        <w:t xml:space="preserve"> системе здравоохранения</w:t>
      </w:r>
    </w:p>
    <w:p w:rsidR="004F2852" w:rsidRPr="00BE3990" w:rsidRDefault="004F2852" w:rsidP="004F2852">
      <w:pPr>
        <w:pStyle w:val="2"/>
        <w:ind w:firstLine="0"/>
      </w:pPr>
    </w:p>
    <w:p w:rsidR="004F2852" w:rsidRPr="00BE3990" w:rsidRDefault="004F2852" w:rsidP="004F2852">
      <w:pPr>
        <w:pStyle w:val="2"/>
        <w:ind w:firstLine="0"/>
      </w:pPr>
    </w:p>
    <w:p w:rsidR="004F2852" w:rsidRPr="00BE3990" w:rsidRDefault="004F2852" w:rsidP="004F2852">
      <w:pPr>
        <w:pStyle w:val="2"/>
        <w:ind w:firstLine="0"/>
      </w:pPr>
    </w:p>
    <w:p w:rsidR="004F2852" w:rsidRPr="00BE3990" w:rsidRDefault="004F2852" w:rsidP="004F2852">
      <w:pPr>
        <w:pStyle w:val="2"/>
        <w:ind w:firstLine="0"/>
        <w:jc w:val="both"/>
      </w:pPr>
    </w:p>
    <w:p w:rsidR="004F2852" w:rsidRPr="00BE3990" w:rsidRDefault="004F2852" w:rsidP="004F2852">
      <w:pPr>
        <w:pStyle w:val="2"/>
        <w:ind w:firstLine="0"/>
      </w:pPr>
    </w:p>
    <w:p w:rsidR="004F2852" w:rsidRPr="00BE3990" w:rsidRDefault="004F2852" w:rsidP="004F2852">
      <w:pPr>
        <w:pStyle w:val="ae"/>
        <w:jc w:val="left"/>
        <w:rPr>
          <w:sz w:val="24"/>
        </w:rPr>
      </w:pPr>
      <w:r w:rsidRPr="00BE3990">
        <w:rPr>
          <w:b/>
          <w:sz w:val="24"/>
        </w:rPr>
        <w:t>9. Контрольно-измерительные материалы</w:t>
      </w:r>
    </w:p>
    <w:p w:rsidR="004F2852" w:rsidRPr="00BE3990" w:rsidRDefault="004F2852" w:rsidP="004F2852">
      <w:pPr>
        <w:pStyle w:val="ae"/>
        <w:jc w:val="both"/>
        <w:rPr>
          <w:sz w:val="24"/>
        </w:rPr>
      </w:pP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Контрольно-измерительные материалы содержат 4 варианта выполнения заданий. </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Каждый вариант включает 6 вопросов.</w:t>
      </w:r>
    </w:p>
    <w:p w:rsidR="004F2852" w:rsidRPr="00BE3990" w:rsidRDefault="004F2852" w:rsidP="004F2852">
      <w:pPr>
        <w:pStyle w:val="21"/>
        <w:spacing w:after="0" w:line="240" w:lineRule="auto"/>
        <w:jc w:val="both"/>
        <w:rPr>
          <w:rFonts w:ascii="Times New Roman" w:hAnsi="Times New Roman"/>
          <w:b/>
          <w:sz w:val="24"/>
          <w:szCs w:val="24"/>
        </w:rPr>
      </w:pPr>
      <w:r w:rsidRPr="00BE3990">
        <w:rPr>
          <w:rFonts w:ascii="Times New Roman" w:hAnsi="Times New Roman"/>
          <w:b/>
          <w:sz w:val="24"/>
          <w:szCs w:val="24"/>
        </w:rPr>
        <w:t>Форма заданий: развернутый ответ или краткий ответ.</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Уровень сложности: выявление репродуктивных знаний студентов.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Среднее время выполнения одного варианта: один час двадцать минут.</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Перечень проверяемых элементов: теоретические знания.</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Правила оценки знаний: трехбалльная система по каждому вопросу. </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0 баллов – полностью не раскрыл содержание вопроса;</w:t>
      </w:r>
    </w:p>
    <w:p w:rsidR="004F2852" w:rsidRPr="00BE3990" w:rsidRDefault="004F2852" w:rsidP="005314C4">
      <w:pPr>
        <w:numPr>
          <w:ilvl w:val="0"/>
          <w:numId w:val="19"/>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балл – частично раскрыл содержание вопроса;</w:t>
      </w:r>
    </w:p>
    <w:p w:rsidR="004F2852" w:rsidRPr="00BE3990" w:rsidRDefault="004F2852" w:rsidP="005314C4">
      <w:pPr>
        <w:numPr>
          <w:ilvl w:val="0"/>
          <w:numId w:val="19"/>
        </w:numPr>
        <w:spacing w:after="0" w:line="240" w:lineRule="auto"/>
        <w:ind w:left="0" w:firstLine="0"/>
        <w:jc w:val="both"/>
        <w:rPr>
          <w:rFonts w:ascii="Times New Roman" w:hAnsi="Times New Roman"/>
          <w:sz w:val="24"/>
          <w:szCs w:val="24"/>
        </w:rPr>
      </w:pPr>
      <w:r w:rsidRPr="00BE3990">
        <w:rPr>
          <w:rFonts w:ascii="Times New Roman" w:hAnsi="Times New Roman"/>
          <w:sz w:val="24"/>
          <w:szCs w:val="24"/>
        </w:rPr>
        <w:t xml:space="preserve">балла - полностью раскрыл содержание вопроса. </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Максимальное количество баллов: 20 баллов.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Правила оценки знаний: </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«отлично» - 20 – 15 баллов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«хорошо» - 14 - 10 баллов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«удовлетворительно» - 9 – 5 баллов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«неудовлетворительно» - 4 – 0 баллов</w:t>
      </w:r>
    </w:p>
    <w:p w:rsidR="004F2852" w:rsidRPr="00BE3990" w:rsidRDefault="004F2852" w:rsidP="004F2852">
      <w:pPr>
        <w:spacing w:after="0" w:line="240" w:lineRule="auto"/>
        <w:jc w:val="both"/>
        <w:rPr>
          <w:rFonts w:ascii="Times New Roman" w:hAnsi="Times New Roman"/>
          <w:b/>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1 вариант.</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1. Определение специальной педагогики.</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2. Раскройте понятие «нормы» в психическом, интеллектуальном, речевом и моторном развитии.</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3. Охарактеризуйте вредоносные факторы, действующие на плод во внутриутробный период.</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4. Охарактеризуйте </w:t>
      </w:r>
      <w:proofErr w:type="spellStart"/>
      <w:r w:rsidRPr="00BE3990">
        <w:rPr>
          <w:rFonts w:ascii="Times New Roman" w:hAnsi="Times New Roman"/>
          <w:sz w:val="24"/>
          <w:szCs w:val="24"/>
        </w:rPr>
        <w:t>дефицитарный</w:t>
      </w:r>
      <w:proofErr w:type="spellEnd"/>
      <w:r w:rsidRPr="00BE3990">
        <w:rPr>
          <w:rFonts w:ascii="Times New Roman" w:hAnsi="Times New Roman"/>
          <w:sz w:val="24"/>
          <w:szCs w:val="24"/>
        </w:rPr>
        <w:t xml:space="preserve"> вариант </w:t>
      </w:r>
      <w:proofErr w:type="spellStart"/>
      <w:r w:rsidRPr="00BE3990">
        <w:rPr>
          <w:rFonts w:ascii="Times New Roman" w:hAnsi="Times New Roman"/>
          <w:sz w:val="24"/>
          <w:szCs w:val="24"/>
        </w:rPr>
        <w:t>дизонтогенеза</w:t>
      </w:r>
      <w:proofErr w:type="spellEnd"/>
      <w:r w:rsidRPr="00BE3990">
        <w:rPr>
          <w:rFonts w:ascii="Times New Roman" w:hAnsi="Times New Roman"/>
          <w:sz w:val="24"/>
          <w:szCs w:val="24"/>
        </w:rPr>
        <w:t>.</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5. </w:t>
      </w:r>
      <w:proofErr w:type="gramStart"/>
      <w:r w:rsidRPr="00BE3990">
        <w:rPr>
          <w:rFonts w:ascii="Times New Roman" w:hAnsi="Times New Roman"/>
          <w:sz w:val="24"/>
          <w:szCs w:val="24"/>
        </w:rPr>
        <w:t>Перечислите основные формы речевых нарушений по клинико-педагогической и психолого-педагогической классификациям.</w:t>
      </w:r>
      <w:proofErr w:type="gramEnd"/>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6. Дайте психолого-педагогическую характеристику детей с нарушениями интеллекта.</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2 вариант.</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1. Определение логопедии.</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2. Раскройте понятие «нарушения» в психическом, интеллектуальном, речевом и моторном развитии.</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3. Охарактеризуйте вредоносные факторы, действующие на ребенка во время родов.</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4. Охарактеризуйте поврежденный вариант </w:t>
      </w:r>
      <w:proofErr w:type="spellStart"/>
      <w:r w:rsidRPr="00BE3990">
        <w:rPr>
          <w:rFonts w:ascii="Times New Roman" w:hAnsi="Times New Roman"/>
          <w:sz w:val="24"/>
          <w:szCs w:val="24"/>
        </w:rPr>
        <w:t>дизонтогенеза</w:t>
      </w:r>
      <w:proofErr w:type="spellEnd"/>
      <w:r w:rsidRPr="00BE3990">
        <w:rPr>
          <w:rFonts w:ascii="Times New Roman" w:hAnsi="Times New Roman"/>
          <w:sz w:val="24"/>
          <w:szCs w:val="24"/>
        </w:rPr>
        <w:t>.</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5. Охарактеризуйте основные формы нарушений слуха</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6. Дайте психолого-педагогическую характеристику детей с нарушениями речи.</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3 вариант.</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1. Определение олигофренопедагогики.</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2. Раскройте понятия «коррекция» и «компенсация»</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3. Охарактеризуйте вредоносные факторы перинатального периода.</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4. Охарактеризуйте искаженный вариант </w:t>
      </w:r>
      <w:proofErr w:type="spellStart"/>
      <w:r w:rsidRPr="00BE3990">
        <w:rPr>
          <w:rFonts w:ascii="Times New Roman" w:hAnsi="Times New Roman"/>
          <w:sz w:val="24"/>
          <w:szCs w:val="24"/>
        </w:rPr>
        <w:t>дизонтогенеза</w:t>
      </w:r>
      <w:proofErr w:type="spellEnd"/>
      <w:r w:rsidRPr="00BE3990">
        <w:rPr>
          <w:rFonts w:ascii="Times New Roman" w:hAnsi="Times New Roman"/>
          <w:sz w:val="24"/>
          <w:szCs w:val="24"/>
        </w:rPr>
        <w:t>.</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5. Охарактеризуйте основные формы нарушений зрения.</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6. Дайте психолого-педагогическую характеристику детей с нарушениями слуха.</w:t>
      </w:r>
    </w:p>
    <w:p w:rsidR="004F2852" w:rsidRPr="00BE3990" w:rsidRDefault="004F2852" w:rsidP="004F2852">
      <w:pPr>
        <w:spacing w:after="0" w:line="240" w:lineRule="auto"/>
        <w:jc w:val="both"/>
        <w:rPr>
          <w:rFonts w:ascii="Times New Roman" w:hAnsi="Times New Roman"/>
          <w:sz w:val="24"/>
          <w:szCs w:val="24"/>
        </w:rPr>
      </w:pPr>
    </w:p>
    <w:p w:rsidR="004F2852" w:rsidRPr="00BE3990" w:rsidRDefault="004F2852" w:rsidP="004F2852">
      <w:pPr>
        <w:spacing w:after="0" w:line="240" w:lineRule="auto"/>
        <w:jc w:val="both"/>
        <w:rPr>
          <w:rFonts w:ascii="Times New Roman" w:hAnsi="Times New Roman"/>
          <w:b/>
          <w:sz w:val="24"/>
          <w:szCs w:val="24"/>
        </w:rPr>
      </w:pPr>
      <w:r w:rsidRPr="00BE3990">
        <w:rPr>
          <w:rFonts w:ascii="Times New Roman" w:hAnsi="Times New Roman"/>
          <w:b/>
          <w:sz w:val="24"/>
          <w:szCs w:val="24"/>
        </w:rPr>
        <w:t xml:space="preserve">4 вариант. </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1. определение тифлопедагогики.</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2. Раскройте понятия «недоразвитие» и «распад».</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3. Охарактеризуйте вредоносные факторы, действующие на ребенка в раннем возрасте.</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 xml:space="preserve">4.  Охарактеризуйте дисгармоничный вариант </w:t>
      </w:r>
      <w:proofErr w:type="spellStart"/>
      <w:r w:rsidRPr="00BE3990">
        <w:rPr>
          <w:rFonts w:ascii="Times New Roman" w:hAnsi="Times New Roman"/>
          <w:sz w:val="24"/>
          <w:szCs w:val="24"/>
        </w:rPr>
        <w:t>дизонтогенеза</w:t>
      </w:r>
      <w:proofErr w:type="spellEnd"/>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t>5. Охарактеризуйте основные формы нарушений интеллекта.</w:t>
      </w:r>
    </w:p>
    <w:p w:rsidR="004F2852" w:rsidRPr="00BE3990" w:rsidRDefault="004F2852" w:rsidP="004F2852">
      <w:pPr>
        <w:spacing w:after="0" w:line="240" w:lineRule="auto"/>
        <w:jc w:val="both"/>
        <w:rPr>
          <w:rFonts w:ascii="Times New Roman" w:hAnsi="Times New Roman"/>
          <w:sz w:val="24"/>
          <w:szCs w:val="24"/>
        </w:rPr>
      </w:pPr>
      <w:r w:rsidRPr="00BE3990">
        <w:rPr>
          <w:rFonts w:ascii="Times New Roman" w:hAnsi="Times New Roman"/>
          <w:sz w:val="24"/>
          <w:szCs w:val="24"/>
        </w:rPr>
        <w:lastRenderedPageBreak/>
        <w:t>6. Дайте психолого-педагогическую характеристику детей с нарушениями опорно-двигательного аппарата.</w:t>
      </w:r>
    </w:p>
    <w:p w:rsidR="004F2852" w:rsidRDefault="004F2852" w:rsidP="004F2852">
      <w:pPr>
        <w:pStyle w:val="1"/>
        <w:spacing w:before="0" w:after="0"/>
        <w:rPr>
          <w:rStyle w:val="FontStyle20"/>
          <w:sz w:val="24"/>
          <w:szCs w:val="24"/>
        </w:rPr>
      </w:pPr>
      <w:r w:rsidRPr="00BE3990">
        <w:rPr>
          <w:rStyle w:val="FontStyle20"/>
          <w:sz w:val="24"/>
          <w:szCs w:val="24"/>
        </w:rPr>
        <w:t>7 Оценочные средства для проведения аттестации</w:t>
      </w:r>
    </w:p>
    <w:p w:rsidR="00235A0E" w:rsidRDefault="00235A0E" w:rsidP="00235A0E">
      <w:pPr>
        <w:rPr>
          <w:lang w:eastAsia="ru-RU"/>
        </w:rPr>
      </w:pPr>
    </w:p>
    <w:tbl>
      <w:tblPr>
        <w:tblW w:w="5000" w:type="pct"/>
        <w:tblCellMar>
          <w:left w:w="0" w:type="dxa"/>
          <w:right w:w="0" w:type="dxa"/>
        </w:tblCellMar>
        <w:tblLook w:val="04A0" w:firstRow="1" w:lastRow="0" w:firstColumn="1" w:lastColumn="0" w:noHBand="0" w:noVBand="1"/>
      </w:tblPr>
      <w:tblGrid>
        <w:gridCol w:w="1430"/>
        <w:gridCol w:w="3130"/>
        <w:gridCol w:w="4955"/>
      </w:tblGrid>
      <w:tr w:rsidR="00235A0E" w:rsidRPr="00287D78" w:rsidTr="00480240">
        <w:trPr>
          <w:trHeight w:val="753"/>
          <w:tblHeader/>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35A0E" w:rsidRPr="00287D78" w:rsidRDefault="00235A0E" w:rsidP="00480240">
            <w:pPr>
              <w:jc w:val="center"/>
            </w:pPr>
            <w:r w:rsidRPr="00287D78">
              <w:t xml:space="preserve">Структурный элемент </w:t>
            </w:r>
            <w:r w:rsidRPr="00287D78">
              <w:br/>
              <w:t>компетенции</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35A0E" w:rsidRPr="00287D78" w:rsidRDefault="00235A0E" w:rsidP="00480240">
            <w:pPr>
              <w:jc w:val="center"/>
            </w:pPr>
            <w:r w:rsidRPr="00287D78">
              <w:rPr>
                <w:bCs/>
              </w:rPr>
              <w:t xml:space="preserve">Планируемые результаты обучения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35A0E" w:rsidRPr="00287D78" w:rsidRDefault="00235A0E" w:rsidP="00480240">
            <w:pPr>
              <w:jc w:val="center"/>
            </w:pPr>
            <w:r w:rsidRPr="00287D78">
              <w:t>Оценочные средства</w:t>
            </w:r>
          </w:p>
        </w:tc>
      </w:tr>
      <w:tr w:rsidR="00235A0E" w:rsidRPr="00287D78" w:rsidTr="0048024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35A0E" w:rsidRPr="00514336" w:rsidRDefault="00235A0E" w:rsidP="00235A0E">
            <w:pPr>
              <w:rPr>
                <w:b/>
              </w:rPr>
            </w:pPr>
            <w:r w:rsidRPr="00AD501C">
              <w:rPr>
                <w:rStyle w:val="FontStyle16"/>
              </w:rPr>
              <w:t>-  ПК-</w:t>
            </w:r>
            <w:r>
              <w:rPr>
                <w:rStyle w:val="FontStyle16"/>
              </w:rPr>
              <w:t xml:space="preserve">23 </w:t>
            </w:r>
            <w:r w:rsidRPr="00235A0E">
              <w:rPr>
                <w:rStyle w:val="FontStyle16"/>
              </w:rPr>
              <w:t>готовностью применять утвержденные стандартные методы и технологии, позволяющие решать диагностические и коррекционно-развивающие задачи</w:t>
            </w:r>
          </w:p>
        </w:tc>
      </w:tr>
      <w:tr w:rsidR="00480240" w:rsidRPr="00287D78" w:rsidTr="00480240">
        <w:trPr>
          <w:trHeight w:val="225"/>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80240" w:rsidRPr="00287D78" w:rsidRDefault="00480240" w:rsidP="00480240">
            <w:r w:rsidRPr="00287D78">
              <w:t>Знать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80240"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bCs/>
                <w:i/>
                <w:iCs/>
                <w:sz w:val="20"/>
                <w:szCs w:val="20"/>
              </w:rPr>
              <w:t>Утвержденные стандартные методы и технологии</w:t>
            </w:r>
            <w:r w:rsidRPr="00480240">
              <w:rPr>
                <w:rFonts w:ascii="Times New Roman" w:hAnsi="Times New Roman"/>
                <w:i/>
                <w:sz w:val="20"/>
                <w:szCs w:val="20"/>
              </w:rPr>
              <w:t>;</w:t>
            </w:r>
          </w:p>
          <w:p w:rsidR="00480240"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иметь достаточные знания об организации и проведении диагностики и коррекции, определении причины нарушений в обучении детей и подростков, поведении и развитии обучающихся; </w:t>
            </w:r>
          </w:p>
          <w:p w:rsidR="00480240" w:rsidRPr="00480240" w:rsidRDefault="00480240" w:rsidP="00480240">
            <w:pPr>
              <w:spacing w:after="0" w:line="240" w:lineRule="auto"/>
              <w:rPr>
                <w:rFonts w:ascii="Times New Roman" w:hAnsi="Times New Roman"/>
                <w:i/>
                <w:sz w:val="20"/>
                <w:szCs w:val="20"/>
                <w:highlight w:val="yellow"/>
              </w:rPr>
            </w:pPr>
            <w:r w:rsidRPr="00480240">
              <w:rPr>
                <w:rFonts w:ascii="Times New Roman" w:hAnsi="Times New Roman"/>
                <w:i/>
                <w:sz w:val="20"/>
                <w:szCs w:val="20"/>
              </w:rPr>
              <w:t>-   основные</w:t>
            </w:r>
            <w:r w:rsidRPr="00480240">
              <w:rPr>
                <w:rFonts w:ascii="Times New Roman" w:hAnsi="Times New Roman"/>
                <w:bCs/>
                <w:i/>
                <w:sz w:val="20"/>
                <w:szCs w:val="20"/>
              </w:rPr>
              <w:t xml:space="preserve"> современные теории и концепции.</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80240" w:rsidRPr="00287D78" w:rsidRDefault="00480240" w:rsidP="00480240">
            <w:pPr>
              <w:ind w:left="119"/>
              <w:rPr>
                <w:b/>
                <w:i/>
                <w:kern w:val="24"/>
              </w:rPr>
            </w:pPr>
            <w:r w:rsidRPr="00287D78">
              <w:rPr>
                <w:b/>
                <w:i/>
                <w:kern w:val="24"/>
              </w:rPr>
              <w:t>Перечень теоретических вопросов к экзамену:</w:t>
            </w:r>
          </w:p>
          <w:p w:rsidR="00480240" w:rsidRPr="008C53A0" w:rsidRDefault="00480240" w:rsidP="00480240">
            <w:pPr>
              <w:rPr>
                <w:b/>
              </w:rPr>
            </w:pPr>
            <w:r w:rsidRPr="008C53A0">
              <w:rPr>
                <w:b/>
              </w:rPr>
              <w:t>3 вариант.</w:t>
            </w:r>
          </w:p>
          <w:p w:rsidR="00480240" w:rsidRPr="00A66CB9" w:rsidRDefault="00480240" w:rsidP="00480240">
            <w:pPr>
              <w:rPr>
                <w:sz w:val="20"/>
                <w:szCs w:val="20"/>
              </w:rPr>
            </w:pPr>
            <w:r w:rsidRPr="00A66CB9">
              <w:rPr>
                <w:sz w:val="20"/>
                <w:szCs w:val="20"/>
              </w:rPr>
              <w:t>1. Определение олигофренопедагогики.</w:t>
            </w:r>
          </w:p>
          <w:p w:rsidR="00480240" w:rsidRPr="00A66CB9" w:rsidRDefault="00480240" w:rsidP="00480240">
            <w:pPr>
              <w:rPr>
                <w:sz w:val="20"/>
                <w:szCs w:val="20"/>
              </w:rPr>
            </w:pPr>
            <w:r w:rsidRPr="00A66CB9">
              <w:rPr>
                <w:sz w:val="20"/>
                <w:szCs w:val="20"/>
              </w:rPr>
              <w:t>2. Раскройте понятия «коррекция» и «компенсация»</w:t>
            </w:r>
          </w:p>
          <w:p w:rsidR="00480240" w:rsidRPr="00A66CB9" w:rsidRDefault="00480240" w:rsidP="00480240">
            <w:pPr>
              <w:rPr>
                <w:sz w:val="20"/>
                <w:szCs w:val="20"/>
              </w:rPr>
            </w:pPr>
            <w:r w:rsidRPr="00A66CB9">
              <w:rPr>
                <w:sz w:val="20"/>
                <w:szCs w:val="20"/>
              </w:rPr>
              <w:t>3. Охарактеризуйте вредоносные факторы перинатального периода.</w:t>
            </w:r>
          </w:p>
          <w:p w:rsidR="00480240" w:rsidRPr="00A66CB9" w:rsidRDefault="00480240" w:rsidP="00480240">
            <w:pPr>
              <w:rPr>
                <w:sz w:val="20"/>
                <w:szCs w:val="20"/>
              </w:rPr>
            </w:pPr>
            <w:r w:rsidRPr="00A66CB9">
              <w:rPr>
                <w:sz w:val="20"/>
                <w:szCs w:val="20"/>
              </w:rPr>
              <w:t xml:space="preserve">4. Охарактеризуйте искаженный вариант </w:t>
            </w:r>
            <w:proofErr w:type="spellStart"/>
            <w:r w:rsidRPr="00A66CB9">
              <w:rPr>
                <w:sz w:val="20"/>
                <w:szCs w:val="20"/>
              </w:rPr>
              <w:t>дизонтогенеза</w:t>
            </w:r>
            <w:proofErr w:type="spellEnd"/>
            <w:r w:rsidRPr="00A66CB9">
              <w:rPr>
                <w:sz w:val="20"/>
                <w:szCs w:val="20"/>
              </w:rPr>
              <w:t>.</w:t>
            </w:r>
          </w:p>
          <w:p w:rsidR="00480240" w:rsidRPr="00A66CB9" w:rsidRDefault="00480240" w:rsidP="00480240">
            <w:pPr>
              <w:rPr>
                <w:sz w:val="20"/>
                <w:szCs w:val="20"/>
              </w:rPr>
            </w:pPr>
            <w:r w:rsidRPr="00A66CB9">
              <w:rPr>
                <w:sz w:val="20"/>
                <w:szCs w:val="20"/>
              </w:rPr>
              <w:t>5. Охарактеризуйте основные формы нарушений зрения.</w:t>
            </w:r>
          </w:p>
          <w:p w:rsidR="00480240" w:rsidRPr="00A66CB9" w:rsidRDefault="00480240" w:rsidP="00480240">
            <w:pPr>
              <w:rPr>
                <w:sz w:val="20"/>
                <w:szCs w:val="20"/>
              </w:rPr>
            </w:pPr>
            <w:r w:rsidRPr="00A66CB9">
              <w:rPr>
                <w:sz w:val="20"/>
                <w:szCs w:val="20"/>
              </w:rPr>
              <w:t>6. Дайте психолого-педагогическую характеристику детей с нарушениями слуха.</w:t>
            </w:r>
          </w:p>
          <w:p w:rsidR="00480240" w:rsidRPr="00A66CB9" w:rsidRDefault="00480240" w:rsidP="00480240">
            <w:pPr>
              <w:rPr>
                <w:sz w:val="20"/>
                <w:szCs w:val="20"/>
              </w:rPr>
            </w:pPr>
          </w:p>
          <w:p w:rsidR="00480240" w:rsidRPr="00A66CB9" w:rsidRDefault="00480240" w:rsidP="00480240">
            <w:pPr>
              <w:rPr>
                <w:b/>
                <w:sz w:val="20"/>
                <w:szCs w:val="20"/>
              </w:rPr>
            </w:pPr>
            <w:r w:rsidRPr="00A66CB9">
              <w:rPr>
                <w:b/>
                <w:sz w:val="20"/>
                <w:szCs w:val="20"/>
              </w:rPr>
              <w:t xml:space="preserve">4 вариант. </w:t>
            </w:r>
          </w:p>
          <w:p w:rsidR="00480240" w:rsidRPr="00A66CB9" w:rsidRDefault="00480240" w:rsidP="00480240">
            <w:pPr>
              <w:rPr>
                <w:sz w:val="20"/>
                <w:szCs w:val="20"/>
              </w:rPr>
            </w:pPr>
            <w:r w:rsidRPr="00A66CB9">
              <w:rPr>
                <w:sz w:val="20"/>
                <w:szCs w:val="20"/>
              </w:rPr>
              <w:t>1. определение тифлопедагогики.</w:t>
            </w:r>
          </w:p>
          <w:p w:rsidR="00480240" w:rsidRPr="00A66CB9" w:rsidRDefault="00480240" w:rsidP="00480240">
            <w:pPr>
              <w:rPr>
                <w:sz w:val="20"/>
                <w:szCs w:val="20"/>
              </w:rPr>
            </w:pPr>
            <w:r w:rsidRPr="00A66CB9">
              <w:rPr>
                <w:sz w:val="20"/>
                <w:szCs w:val="20"/>
              </w:rPr>
              <w:t>2. Раскройте понятия «недоразвитие» и «распад».</w:t>
            </w:r>
          </w:p>
          <w:p w:rsidR="00480240" w:rsidRPr="00A66CB9" w:rsidRDefault="00480240" w:rsidP="00480240">
            <w:pPr>
              <w:rPr>
                <w:sz w:val="20"/>
                <w:szCs w:val="20"/>
              </w:rPr>
            </w:pPr>
            <w:r w:rsidRPr="00A66CB9">
              <w:rPr>
                <w:sz w:val="20"/>
                <w:szCs w:val="20"/>
              </w:rPr>
              <w:t>3. Охарактеризуйте вредоносные факторы, действующие на ребенка в раннем возрасте.</w:t>
            </w:r>
          </w:p>
          <w:p w:rsidR="00480240" w:rsidRPr="00A66CB9" w:rsidRDefault="00480240" w:rsidP="00480240">
            <w:pPr>
              <w:rPr>
                <w:sz w:val="20"/>
                <w:szCs w:val="20"/>
              </w:rPr>
            </w:pPr>
            <w:r w:rsidRPr="00A66CB9">
              <w:rPr>
                <w:sz w:val="20"/>
                <w:szCs w:val="20"/>
              </w:rPr>
              <w:t xml:space="preserve">4.  Охарактеризуйте дисгармоничный вариант </w:t>
            </w:r>
            <w:proofErr w:type="spellStart"/>
            <w:r w:rsidRPr="00A66CB9">
              <w:rPr>
                <w:sz w:val="20"/>
                <w:szCs w:val="20"/>
              </w:rPr>
              <w:t>дизонтогенеза</w:t>
            </w:r>
            <w:proofErr w:type="spellEnd"/>
          </w:p>
          <w:p w:rsidR="00480240" w:rsidRPr="00A66CB9" w:rsidRDefault="00480240" w:rsidP="00480240">
            <w:pPr>
              <w:rPr>
                <w:sz w:val="20"/>
                <w:szCs w:val="20"/>
              </w:rPr>
            </w:pPr>
            <w:r w:rsidRPr="00A66CB9">
              <w:rPr>
                <w:sz w:val="20"/>
                <w:szCs w:val="20"/>
              </w:rPr>
              <w:t>5. Охарактеризуйте основные формы нарушений интеллекта.</w:t>
            </w:r>
          </w:p>
          <w:p w:rsidR="00480240" w:rsidRPr="00A66CB9" w:rsidRDefault="00480240" w:rsidP="00480240">
            <w:pPr>
              <w:rPr>
                <w:sz w:val="20"/>
                <w:szCs w:val="20"/>
              </w:rPr>
            </w:pPr>
            <w:r w:rsidRPr="00A66CB9">
              <w:rPr>
                <w:sz w:val="20"/>
                <w:szCs w:val="20"/>
              </w:rPr>
              <w:t>6. Дайте психолого-педагогическую характеристику детей с нарушениями опорно-двигательного аппарата.</w:t>
            </w:r>
          </w:p>
          <w:p w:rsidR="00480240" w:rsidRPr="00287D78" w:rsidRDefault="00480240" w:rsidP="00480240">
            <w:pPr>
              <w:rPr>
                <w:i/>
              </w:rPr>
            </w:pPr>
            <w:r w:rsidRPr="00287D78">
              <w:rPr>
                <w:i/>
              </w:rPr>
              <w:t>И т.п.</w:t>
            </w:r>
          </w:p>
        </w:tc>
      </w:tr>
      <w:tr w:rsidR="00480240" w:rsidRPr="00287D78" w:rsidTr="00480240">
        <w:trPr>
          <w:trHeight w:val="258"/>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80240" w:rsidRPr="00287D78" w:rsidRDefault="00480240" w:rsidP="00480240">
            <w:r w:rsidRPr="00287D78">
              <w:t>Уметь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80240"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 применять утвержденные стандартные методы, позволяющие решать </w:t>
            </w:r>
            <w:r w:rsidRPr="00480240">
              <w:rPr>
                <w:rFonts w:ascii="Times New Roman" w:hAnsi="Times New Roman"/>
                <w:i/>
                <w:sz w:val="20"/>
                <w:szCs w:val="20"/>
              </w:rPr>
              <w:lastRenderedPageBreak/>
              <w:t>диагностические и коррекционно-развивающие задачи;</w:t>
            </w:r>
          </w:p>
          <w:p w:rsidR="00480240"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применять утвержденные стандартные технологии, позволяющие решать диагностические и коррекционно-развивающие задачи;</w:t>
            </w:r>
          </w:p>
          <w:p w:rsidR="00480240"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480240">
              <w:rPr>
                <w:rFonts w:ascii="Times New Roman" w:hAnsi="Times New Roman"/>
                <w:i/>
                <w:sz w:val="20"/>
                <w:szCs w:val="20"/>
              </w:rPr>
              <w:t>психокоррекции</w:t>
            </w:r>
            <w:proofErr w:type="spellEnd"/>
            <w:r w:rsidRPr="00480240">
              <w:rPr>
                <w:rFonts w:ascii="Times New Roman" w:hAnsi="Times New Roman"/>
                <w:i/>
                <w:sz w:val="20"/>
                <w:szCs w:val="20"/>
              </w:rPr>
              <w:t>; анализировать психологические проблемы</w:t>
            </w:r>
          </w:p>
          <w:p w:rsidR="00480240" w:rsidRPr="00480240" w:rsidRDefault="00480240" w:rsidP="00480240">
            <w:pPr>
              <w:shd w:val="clear" w:color="auto" w:fill="FFFFFF"/>
              <w:tabs>
                <w:tab w:val="left" w:pos="356"/>
                <w:tab w:val="left" w:pos="851"/>
              </w:tabs>
              <w:autoSpaceDE w:val="0"/>
              <w:autoSpaceDN w:val="0"/>
              <w:adjustRightInd w:val="0"/>
              <w:spacing w:after="0" w:line="240" w:lineRule="auto"/>
              <w:jc w:val="both"/>
              <w:rPr>
                <w:rFonts w:ascii="Times New Roman" w:hAnsi="Times New Roman"/>
                <w:i/>
                <w:sz w:val="20"/>
                <w:szCs w:val="20"/>
              </w:rPr>
            </w:pPr>
            <w:r w:rsidRPr="00480240">
              <w:rPr>
                <w:rFonts w:ascii="Times New Roman" w:hAnsi="Times New Roman"/>
                <w:i/>
                <w:sz w:val="20"/>
                <w:szCs w:val="20"/>
              </w:rPr>
              <w:t>- самостоятельно применять полученные знания в профессиональной деятельности; использовать их на междисциплинарном уровне;</w:t>
            </w:r>
          </w:p>
          <w:p w:rsidR="00480240" w:rsidRPr="00480240" w:rsidRDefault="00480240" w:rsidP="00480240">
            <w:pPr>
              <w:spacing w:after="0" w:line="240" w:lineRule="auto"/>
              <w:rPr>
                <w:rFonts w:ascii="Times New Roman" w:hAnsi="Times New Roman"/>
                <w:i/>
                <w:sz w:val="20"/>
                <w:szCs w:val="20"/>
                <w:highlight w:val="yellow"/>
              </w:rPr>
            </w:pPr>
            <w:r w:rsidRPr="00480240">
              <w:rPr>
                <w:rFonts w:ascii="Times New Roman" w:hAnsi="Times New Roman"/>
                <w:i/>
                <w:sz w:val="20"/>
                <w:szCs w:val="20"/>
              </w:rPr>
              <w:t xml:space="preserve"> - корректно выражать и аргументированно обосновывать положения предметной области знания.   </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80240" w:rsidRPr="00287D78" w:rsidRDefault="00480240" w:rsidP="00480240">
            <w:pPr>
              <w:jc w:val="center"/>
              <w:rPr>
                <w:b/>
                <w:i/>
                <w:kern w:val="24"/>
              </w:rPr>
            </w:pPr>
            <w:r w:rsidRPr="00287D78">
              <w:rPr>
                <w:b/>
                <w:i/>
                <w:kern w:val="24"/>
              </w:rPr>
              <w:lastRenderedPageBreak/>
              <w:t>Примерные практические задания для экзамена:</w:t>
            </w:r>
          </w:p>
          <w:p w:rsidR="00480240" w:rsidRDefault="00480240" w:rsidP="00480240">
            <w:pPr>
              <w:rPr>
                <w:sz w:val="20"/>
                <w:szCs w:val="20"/>
              </w:rPr>
            </w:pPr>
            <w:r w:rsidRPr="004415C8">
              <w:rPr>
                <w:sz w:val="20"/>
                <w:szCs w:val="20"/>
              </w:rPr>
              <w:lastRenderedPageBreak/>
              <w:t>1.</w:t>
            </w:r>
            <w:r>
              <w:rPr>
                <w:sz w:val="20"/>
                <w:szCs w:val="20"/>
              </w:rPr>
              <w:t xml:space="preserve"> Составить тематический словарь не менее 20 терминов по основным  понятиям психофизиологии. </w:t>
            </w:r>
          </w:p>
          <w:p w:rsidR="00480240" w:rsidRPr="00346CB5" w:rsidRDefault="00480240" w:rsidP="00480240">
            <w:pPr>
              <w:rPr>
                <w:sz w:val="20"/>
                <w:szCs w:val="20"/>
              </w:rPr>
            </w:pPr>
            <w:r>
              <w:rPr>
                <w:sz w:val="20"/>
                <w:szCs w:val="20"/>
              </w:rPr>
              <w:t xml:space="preserve">2. </w:t>
            </w:r>
            <w:r w:rsidRPr="00346CB5">
              <w:rPr>
                <w:sz w:val="20"/>
                <w:szCs w:val="20"/>
              </w:rPr>
              <w:t xml:space="preserve">Подготовить  презентацию  </w:t>
            </w:r>
            <w:r>
              <w:rPr>
                <w:sz w:val="20"/>
                <w:szCs w:val="20"/>
              </w:rPr>
              <w:t xml:space="preserve">и доклад </w:t>
            </w:r>
            <w:r w:rsidRPr="00346CB5">
              <w:rPr>
                <w:sz w:val="20"/>
                <w:szCs w:val="20"/>
              </w:rPr>
              <w:t>по  предлагаемой  тем</w:t>
            </w:r>
            <w:proofErr w:type="gramStart"/>
            <w:r w:rsidRPr="00346CB5">
              <w:rPr>
                <w:sz w:val="20"/>
                <w:szCs w:val="20"/>
              </w:rPr>
              <w:t>е(</w:t>
            </w:r>
            <w:proofErr w:type="gramEnd"/>
            <w:r w:rsidRPr="00346CB5">
              <w:rPr>
                <w:sz w:val="20"/>
                <w:szCs w:val="20"/>
              </w:rPr>
              <w:t xml:space="preserve">или  составить  схемы, </w:t>
            </w:r>
          </w:p>
          <w:p w:rsidR="00480240" w:rsidRDefault="00480240" w:rsidP="00480240">
            <w:pPr>
              <w:rPr>
                <w:sz w:val="20"/>
                <w:szCs w:val="20"/>
              </w:rPr>
            </w:pPr>
            <w:r w:rsidRPr="00346CB5">
              <w:rPr>
                <w:sz w:val="20"/>
                <w:szCs w:val="20"/>
              </w:rPr>
              <w:t>таблицы, словари, рисунки и т.п. по теме</w:t>
            </w:r>
            <w:r>
              <w:rPr>
                <w:sz w:val="20"/>
                <w:szCs w:val="20"/>
              </w:rPr>
              <w:t>):</w:t>
            </w:r>
          </w:p>
          <w:p w:rsidR="00480240" w:rsidRDefault="00480240" w:rsidP="00480240">
            <w:pPr>
              <w:tabs>
                <w:tab w:val="left" w:pos="993"/>
              </w:tabs>
              <w:rPr>
                <w:sz w:val="20"/>
                <w:szCs w:val="20"/>
              </w:rPr>
            </w:pPr>
            <w:r>
              <w:rPr>
                <w:sz w:val="20"/>
                <w:szCs w:val="20"/>
              </w:rPr>
              <w:t>1.</w:t>
            </w:r>
            <w:r w:rsidRPr="00EC3964">
              <w:rPr>
                <w:sz w:val="20"/>
                <w:szCs w:val="20"/>
              </w:rPr>
              <w:t xml:space="preserve">Технологии воспитательной работы в системе специального образования (в школах I – VIII вида с детьми различного возраста). </w:t>
            </w:r>
          </w:p>
          <w:p w:rsidR="00480240" w:rsidRPr="00EC3964" w:rsidRDefault="00480240" w:rsidP="00480240">
            <w:pPr>
              <w:tabs>
                <w:tab w:val="left" w:pos="993"/>
              </w:tabs>
              <w:rPr>
                <w:sz w:val="20"/>
                <w:szCs w:val="20"/>
              </w:rPr>
            </w:pPr>
            <w:r>
              <w:rPr>
                <w:sz w:val="20"/>
                <w:szCs w:val="20"/>
              </w:rPr>
              <w:t>2.</w:t>
            </w:r>
            <w:r w:rsidRPr="00EC3964">
              <w:rPr>
                <w:sz w:val="20"/>
                <w:szCs w:val="20"/>
              </w:rPr>
              <w:t xml:space="preserve">Клиника умственной отсталости.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Хромосомные </w:t>
            </w:r>
            <w:proofErr w:type="spellStart"/>
            <w:r w:rsidRPr="00EC3964">
              <w:rPr>
                <w:sz w:val="20"/>
                <w:szCs w:val="20"/>
              </w:rPr>
              <w:t>абберации</w:t>
            </w:r>
            <w:proofErr w:type="spellEnd"/>
            <w:r w:rsidRPr="00EC3964">
              <w:rPr>
                <w:sz w:val="20"/>
                <w:szCs w:val="20"/>
              </w:rPr>
              <w:t xml:space="preserve">.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Болезнь Дауна.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Синдром </w:t>
            </w:r>
            <w:proofErr w:type="spellStart"/>
            <w:r w:rsidRPr="00EC3964">
              <w:rPr>
                <w:sz w:val="20"/>
                <w:szCs w:val="20"/>
              </w:rPr>
              <w:t>Клайнфельтера</w:t>
            </w:r>
            <w:proofErr w:type="spellEnd"/>
            <w:r w:rsidRPr="00EC3964">
              <w:rPr>
                <w:sz w:val="20"/>
                <w:szCs w:val="20"/>
              </w:rPr>
              <w:t xml:space="preserve">.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Синдром </w:t>
            </w:r>
            <w:proofErr w:type="spellStart"/>
            <w:r w:rsidRPr="00EC3964">
              <w:rPr>
                <w:sz w:val="20"/>
                <w:szCs w:val="20"/>
              </w:rPr>
              <w:t>Патау</w:t>
            </w:r>
            <w:proofErr w:type="spellEnd"/>
            <w:r w:rsidRPr="00EC3964">
              <w:rPr>
                <w:sz w:val="20"/>
                <w:szCs w:val="20"/>
              </w:rPr>
              <w:t xml:space="preserve">.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Синдром « Кошачьего крика».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Синдром </w:t>
            </w:r>
            <w:proofErr w:type="spellStart"/>
            <w:r w:rsidRPr="00EC3964">
              <w:rPr>
                <w:sz w:val="20"/>
                <w:szCs w:val="20"/>
              </w:rPr>
              <w:t>трисомии</w:t>
            </w:r>
            <w:proofErr w:type="spellEnd"/>
            <w:r w:rsidRPr="00EC3964">
              <w:rPr>
                <w:sz w:val="20"/>
                <w:szCs w:val="20"/>
              </w:rPr>
              <w:t xml:space="preserve">-х.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Синдром Тернера.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proofErr w:type="spellStart"/>
            <w:r w:rsidRPr="00EC3964">
              <w:rPr>
                <w:sz w:val="20"/>
                <w:szCs w:val="20"/>
              </w:rPr>
              <w:t>Фенилкетонурия</w:t>
            </w:r>
            <w:proofErr w:type="spellEnd"/>
            <w:r w:rsidRPr="00EC3964">
              <w:rPr>
                <w:sz w:val="20"/>
                <w:szCs w:val="20"/>
              </w:rPr>
              <w:t xml:space="preserve">.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proofErr w:type="spellStart"/>
            <w:r w:rsidRPr="00EC3964">
              <w:rPr>
                <w:sz w:val="20"/>
                <w:szCs w:val="20"/>
              </w:rPr>
              <w:t>Галактоземии</w:t>
            </w:r>
            <w:proofErr w:type="spellEnd"/>
            <w:r w:rsidRPr="00EC3964">
              <w:rPr>
                <w:sz w:val="20"/>
                <w:szCs w:val="20"/>
              </w:rPr>
              <w:t xml:space="preserve">.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Синдром </w:t>
            </w:r>
            <w:proofErr w:type="spellStart"/>
            <w:r w:rsidRPr="00EC3964">
              <w:rPr>
                <w:sz w:val="20"/>
                <w:szCs w:val="20"/>
              </w:rPr>
              <w:t>Сотоса</w:t>
            </w:r>
            <w:proofErr w:type="spellEnd"/>
            <w:r w:rsidRPr="00EC3964">
              <w:rPr>
                <w:sz w:val="20"/>
                <w:szCs w:val="20"/>
              </w:rPr>
              <w:t xml:space="preserve">.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Развитие понятийного аппарата дефектологии.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Права и свободы человека с ограниченными возможностями жизнедеятельности: развитие международных и отечественных правовых основ.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Историческая периодизация становления и развития специального образования.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Содержание специального образования: образовательные стандарты.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Особенности семейного воспитания детей с отклонениями сенсорного развития.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Особенности семейного воспитания детей с отклонениями речевого развития.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Особенности семейного воспитания детей с отклонениями интеллектуального развития.</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Интеграция. История возникновения и развития в разных странах.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Социально-трудовая реабилитация и адаптация лиц с ограниченной трудоспособностью </w:t>
            </w:r>
          </w:p>
          <w:p w:rsidR="00480240" w:rsidRPr="00EC3964" w:rsidRDefault="00480240" w:rsidP="005314C4">
            <w:pPr>
              <w:numPr>
                <w:ilvl w:val="0"/>
                <w:numId w:val="29"/>
              </w:numPr>
              <w:tabs>
                <w:tab w:val="clear" w:pos="720"/>
                <w:tab w:val="num" w:pos="-58"/>
                <w:tab w:val="left" w:pos="225"/>
              </w:tabs>
              <w:spacing w:after="0" w:line="240" w:lineRule="auto"/>
              <w:ind w:left="0" w:firstLine="0"/>
              <w:jc w:val="both"/>
              <w:rPr>
                <w:sz w:val="20"/>
                <w:szCs w:val="20"/>
              </w:rPr>
            </w:pPr>
            <w:r w:rsidRPr="00EC3964">
              <w:rPr>
                <w:sz w:val="20"/>
                <w:szCs w:val="20"/>
              </w:rPr>
              <w:t xml:space="preserve">Содержание и организация социальной и психолого-педагогической помощи лицам с ограниченными возможностями жизнедеятельности.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Ранняя комплексная помощь ребенку с отклонением в развитии и его семье. Понятие медицинской реабилитации.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Дошкольное воспитание ребенка с особыми нуждами.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t xml:space="preserve">Содержание профессиональной деятельности дефектолога. </w:t>
            </w:r>
          </w:p>
          <w:p w:rsidR="00480240" w:rsidRPr="00EC3964" w:rsidRDefault="00480240" w:rsidP="005314C4">
            <w:pPr>
              <w:numPr>
                <w:ilvl w:val="0"/>
                <w:numId w:val="29"/>
              </w:numPr>
              <w:tabs>
                <w:tab w:val="clear" w:pos="720"/>
                <w:tab w:val="num" w:pos="-58"/>
                <w:tab w:val="left" w:pos="993"/>
              </w:tabs>
              <w:spacing w:after="0" w:line="240" w:lineRule="auto"/>
              <w:ind w:left="0" w:firstLine="0"/>
              <w:jc w:val="both"/>
              <w:rPr>
                <w:sz w:val="20"/>
                <w:szCs w:val="20"/>
              </w:rPr>
            </w:pPr>
            <w:r w:rsidRPr="00EC3964">
              <w:rPr>
                <w:sz w:val="20"/>
                <w:szCs w:val="20"/>
              </w:rPr>
              <w:lastRenderedPageBreak/>
              <w:t>Современное специальное образование за рубежом.</w:t>
            </w:r>
          </w:p>
          <w:p w:rsidR="00480240" w:rsidRPr="00EC3964" w:rsidRDefault="00480240" w:rsidP="00480240">
            <w:pPr>
              <w:pStyle w:val="a7"/>
              <w:spacing w:line="240" w:lineRule="auto"/>
              <w:ind w:left="0" w:firstLine="0"/>
              <w:rPr>
                <w:sz w:val="20"/>
                <w:szCs w:val="20"/>
                <w:lang w:val="ru-RU"/>
              </w:rPr>
            </w:pPr>
            <w:r>
              <w:rPr>
                <w:sz w:val="20"/>
                <w:szCs w:val="20"/>
                <w:lang w:val="ru-RU"/>
              </w:rPr>
              <w:t>3.</w:t>
            </w:r>
            <w:r w:rsidRPr="00EC3964">
              <w:rPr>
                <w:sz w:val="20"/>
                <w:szCs w:val="20"/>
                <w:lang w:val="ru-RU"/>
              </w:rPr>
              <w:t>Заполнить таблицу нарушений речи</w:t>
            </w:r>
          </w:p>
          <w:tbl>
            <w:tblPr>
              <w:tblStyle w:val="af0"/>
              <w:tblW w:w="0" w:type="auto"/>
              <w:tblLook w:val="01E0" w:firstRow="1" w:lastRow="1" w:firstColumn="1" w:lastColumn="1" w:noHBand="0" w:noVBand="0"/>
            </w:tblPr>
            <w:tblGrid>
              <w:gridCol w:w="1649"/>
              <w:gridCol w:w="1428"/>
              <w:gridCol w:w="1708"/>
            </w:tblGrid>
            <w:tr w:rsidR="00480240" w:rsidRPr="008C53A0" w:rsidTr="00480240">
              <w:tc>
                <w:tcPr>
                  <w:tcW w:w="4927" w:type="dxa"/>
                </w:tcPr>
                <w:p w:rsidR="00480240" w:rsidRPr="008C53A0" w:rsidRDefault="00480240" w:rsidP="00480240">
                  <w:pPr>
                    <w:jc w:val="center"/>
                  </w:pPr>
                  <w:r w:rsidRPr="008C53A0">
                    <w:t>Анатомические нарушения</w:t>
                  </w:r>
                </w:p>
              </w:tc>
              <w:tc>
                <w:tcPr>
                  <w:tcW w:w="4927" w:type="dxa"/>
                  <w:gridSpan w:val="2"/>
                </w:tcPr>
                <w:p w:rsidR="00480240" w:rsidRPr="008C53A0" w:rsidRDefault="00480240" w:rsidP="00480240">
                  <w:pPr>
                    <w:jc w:val="center"/>
                  </w:pPr>
                  <w:r w:rsidRPr="008C53A0">
                    <w:t>Нарушения деятельности центральной нервной системы</w:t>
                  </w:r>
                </w:p>
              </w:tc>
            </w:tr>
            <w:tr w:rsidR="00480240" w:rsidRPr="008C53A0" w:rsidTr="00480240">
              <w:trPr>
                <w:trHeight w:val="385"/>
              </w:trPr>
              <w:tc>
                <w:tcPr>
                  <w:tcW w:w="4927" w:type="dxa"/>
                  <w:vMerge w:val="restart"/>
                </w:tcPr>
                <w:p w:rsidR="00480240" w:rsidRPr="008C53A0" w:rsidRDefault="00480240" w:rsidP="00480240">
                  <w:pPr>
                    <w:jc w:val="center"/>
                  </w:pPr>
                </w:p>
              </w:tc>
              <w:tc>
                <w:tcPr>
                  <w:tcW w:w="2729" w:type="dxa"/>
                </w:tcPr>
                <w:p w:rsidR="00480240" w:rsidRPr="008C53A0" w:rsidRDefault="00480240" w:rsidP="00480240">
                  <w:pPr>
                    <w:jc w:val="center"/>
                  </w:pPr>
                  <w:r w:rsidRPr="008C53A0">
                    <w:t>органические</w:t>
                  </w:r>
                </w:p>
              </w:tc>
              <w:tc>
                <w:tcPr>
                  <w:tcW w:w="2198" w:type="dxa"/>
                </w:tcPr>
                <w:p w:rsidR="00480240" w:rsidRPr="008C53A0" w:rsidRDefault="00480240" w:rsidP="00480240">
                  <w:pPr>
                    <w:jc w:val="center"/>
                  </w:pPr>
                  <w:r w:rsidRPr="008C53A0">
                    <w:t>функциональные</w:t>
                  </w:r>
                </w:p>
              </w:tc>
            </w:tr>
            <w:tr w:rsidR="00480240" w:rsidRPr="008C53A0" w:rsidTr="00480240">
              <w:trPr>
                <w:trHeight w:val="854"/>
              </w:trPr>
              <w:tc>
                <w:tcPr>
                  <w:tcW w:w="4927" w:type="dxa"/>
                  <w:vMerge/>
                </w:tcPr>
                <w:p w:rsidR="00480240" w:rsidRPr="008C53A0" w:rsidRDefault="00480240" w:rsidP="00480240"/>
              </w:tc>
              <w:tc>
                <w:tcPr>
                  <w:tcW w:w="2729" w:type="dxa"/>
                </w:tcPr>
                <w:p w:rsidR="00480240" w:rsidRPr="008C53A0" w:rsidRDefault="00480240" w:rsidP="00480240"/>
                <w:p w:rsidR="00480240" w:rsidRPr="008C53A0" w:rsidRDefault="00480240" w:rsidP="00480240"/>
              </w:tc>
              <w:tc>
                <w:tcPr>
                  <w:tcW w:w="2198" w:type="dxa"/>
                </w:tcPr>
                <w:p w:rsidR="00480240" w:rsidRPr="008C53A0" w:rsidRDefault="00480240" w:rsidP="00480240"/>
                <w:p w:rsidR="00480240" w:rsidRPr="008C53A0" w:rsidRDefault="00480240" w:rsidP="00480240"/>
              </w:tc>
            </w:tr>
          </w:tbl>
          <w:p w:rsidR="00480240" w:rsidRPr="00EC3964" w:rsidRDefault="00480240" w:rsidP="00480240">
            <w:pPr>
              <w:rPr>
                <w:sz w:val="20"/>
                <w:szCs w:val="20"/>
              </w:rPr>
            </w:pPr>
          </w:p>
          <w:p w:rsidR="00480240" w:rsidRPr="00287D78" w:rsidRDefault="00480240" w:rsidP="00480240">
            <w:pPr>
              <w:ind w:left="360"/>
              <w:rPr>
                <w:i/>
                <w:kern w:val="24"/>
              </w:rPr>
            </w:pPr>
          </w:p>
          <w:p w:rsidR="00480240" w:rsidRPr="00287D78" w:rsidRDefault="00480240" w:rsidP="00480240">
            <w:pPr>
              <w:rPr>
                <w:i/>
              </w:rPr>
            </w:pPr>
            <w:r w:rsidRPr="00287D78">
              <w:rPr>
                <w:i/>
              </w:rPr>
              <w:t>И т.п.</w:t>
            </w:r>
          </w:p>
        </w:tc>
      </w:tr>
      <w:tr w:rsidR="00480240" w:rsidRPr="00287D78" w:rsidTr="00480240">
        <w:trPr>
          <w:trHeight w:val="446"/>
        </w:trPr>
        <w:tc>
          <w:tcPr>
            <w:tcW w:w="75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80240" w:rsidRPr="00287D78" w:rsidRDefault="00480240" w:rsidP="00480240">
            <w:r w:rsidRPr="00287D78">
              <w:lastRenderedPageBreak/>
              <w:t>Владеть</w:t>
            </w:r>
          </w:p>
        </w:tc>
        <w:tc>
          <w:tcPr>
            <w:tcW w:w="164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80240" w:rsidRPr="00480240" w:rsidRDefault="00480240" w:rsidP="00480240">
            <w:pPr>
              <w:spacing w:after="0" w:line="240" w:lineRule="auto"/>
              <w:rPr>
                <w:rFonts w:ascii="Times New Roman" w:hAnsi="Times New Roman"/>
                <w:i/>
                <w:sz w:val="20"/>
                <w:szCs w:val="20"/>
              </w:rPr>
            </w:pPr>
            <w:r w:rsidRPr="00480240">
              <w:rPr>
                <w:rFonts w:ascii="Times New Roman" w:hAnsi="Times New Roman"/>
                <w:sz w:val="20"/>
                <w:szCs w:val="20"/>
              </w:rPr>
              <w:t xml:space="preserve">- </w:t>
            </w:r>
            <w:r w:rsidRPr="00480240">
              <w:rPr>
                <w:rFonts w:ascii="Times New Roman" w:hAnsi="Times New Roman"/>
                <w:i/>
                <w:sz w:val="20"/>
                <w:szCs w:val="20"/>
              </w:rPr>
              <w:t>готовностью применять утвержденные стандартные методы и технологии</w:t>
            </w:r>
          </w:p>
          <w:p w:rsidR="00480240" w:rsidRPr="00480240" w:rsidRDefault="00480240" w:rsidP="00480240">
            <w:pPr>
              <w:spacing w:after="0" w:line="240" w:lineRule="auto"/>
              <w:rPr>
                <w:rFonts w:ascii="Times New Roman" w:hAnsi="Times New Roman"/>
                <w:i/>
                <w:sz w:val="20"/>
                <w:szCs w:val="20"/>
              </w:rPr>
            </w:pPr>
            <w:r w:rsidRPr="00480240">
              <w:rPr>
                <w:rFonts w:ascii="Times New Roman" w:hAnsi="Times New Roman"/>
                <w:i/>
                <w:sz w:val="20"/>
                <w:szCs w:val="20"/>
              </w:rPr>
              <w:t xml:space="preserve">- утвержденными стандартными методами и технологиями, позволяющими решать диагностические задачи. </w:t>
            </w:r>
          </w:p>
          <w:p w:rsidR="00480240" w:rsidRPr="00480240" w:rsidRDefault="00480240" w:rsidP="00480240">
            <w:pPr>
              <w:spacing w:after="0" w:line="240" w:lineRule="auto"/>
              <w:rPr>
                <w:rFonts w:ascii="Times New Roman" w:hAnsi="Times New Roman"/>
                <w:i/>
                <w:sz w:val="20"/>
                <w:szCs w:val="20"/>
              </w:rPr>
            </w:pPr>
            <w:r w:rsidRPr="00480240">
              <w:rPr>
                <w:rFonts w:ascii="Times New Roman" w:hAnsi="Times New Roman"/>
                <w:i/>
                <w:sz w:val="20"/>
                <w:szCs w:val="20"/>
              </w:rPr>
              <w:t>- утвержденными стандартными методами и технологиями, позволяющими решать коррекционно-развивающие задачи.</w:t>
            </w:r>
          </w:p>
          <w:p w:rsidR="00480240" w:rsidRPr="00480240" w:rsidRDefault="00480240" w:rsidP="00480240">
            <w:pPr>
              <w:numPr>
                <w:ilvl w:val="0"/>
                <w:numId w:val="4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0"/>
                <w:szCs w:val="20"/>
              </w:rPr>
            </w:pPr>
            <w:r w:rsidRPr="00480240">
              <w:rPr>
                <w:rFonts w:ascii="Times New Roman" w:hAnsi="Times New Roman"/>
                <w:i/>
                <w:sz w:val="20"/>
                <w:szCs w:val="20"/>
              </w:rPr>
              <w:t xml:space="preserve">основными </w:t>
            </w:r>
            <w:r w:rsidRPr="00480240">
              <w:rPr>
                <w:rFonts w:ascii="Times New Roman" w:hAnsi="Times New Roman"/>
                <w:i/>
                <w:color w:val="000000"/>
                <w:spacing w:val="1"/>
                <w:sz w:val="20"/>
                <w:szCs w:val="20"/>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480240" w:rsidRPr="00480240" w:rsidRDefault="00480240" w:rsidP="00480240">
            <w:pPr>
              <w:shd w:val="clear" w:color="auto" w:fill="FFFFFF"/>
              <w:tabs>
                <w:tab w:val="left" w:pos="356"/>
                <w:tab w:val="left" w:pos="851"/>
              </w:tabs>
              <w:autoSpaceDE w:val="0"/>
              <w:autoSpaceDN w:val="0"/>
              <w:adjustRightInd w:val="0"/>
              <w:spacing w:after="0" w:line="240" w:lineRule="auto"/>
              <w:jc w:val="both"/>
              <w:rPr>
                <w:rFonts w:ascii="Times New Roman" w:hAnsi="Times New Roman"/>
                <w:i/>
                <w:sz w:val="20"/>
                <w:szCs w:val="20"/>
                <w:highlight w:val="yellow"/>
              </w:rPr>
            </w:pPr>
            <w:r w:rsidRPr="00480240">
              <w:rPr>
                <w:rFonts w:ascii="Times New Roman" w:hAnsi="Times New Roman"/>
                <w:i/>
                <w:sz w:val="20"/>
                <w:szCs w:val="20"/>
              </w:rPr>
              <w:t xml:space="preserve">- навыками ведения учебно-методической, просветительской и психолого-педагогической деятельности </w:t>
            </w:r>
          </w:p>
          <w:p w:rsidR="00480240" w:rsidRPr="00480240" w:rsidRDefault="00480240" w:rsidP="00480240">
            <w:pPr>
              <w:shd w:val="clear" w:color="auto" w:fill="FFFFFF"/>
              <w:tabs>
                <w:tab w:val="left" w:pos="356"/>
                <w:tab w:val="left" w:pos="851"/>
              </w:tabs>
              <w:autoSpaceDE w:val="0"/>
              <w:autoSpaceDN w:val="0"/>
              <w:adjustRightInd w:val="0"/>
              <w:spacing w:after="0" w:line="240" w:lineRule="auto"/>
              <w:jc w:val="both"/>
              <w:rPr>
                <w:rFonts w:ascii="Times New Roman" w:hAnsi="Times New Roman"/>
                <w:i/>
                <w:sz w:val="20"/>
                <w:szCs w:val="20"/>
                <w:highlight w:val="yellow"/>
              </w:rPr>
            </w:pPr>
            <w:r w:rsidRPr="00480240">
              <w:rPr>
                <w:rFonts w:ascii="Times New Roman" w:hAnsi="Times New Roman"/>
                <w:i/>
                <w:sz w:val="20"/>
                <w:szCs w:val="20"/>
              </w:rPr>
              <w:t>- навыком  отвечать за принятые решения; организовывать свою работу.</w:t>
            </w:r>
          </w:p>
        </w:tc>
        <w:tc>
          <w:tcPr>
            <w:tcW w:w="26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80240" w:rsidRPr="00287D78" w:rsidRDefault="00480240" w:rsidP="00480240">
            <w:pPr>
              <w:jc w:val="center"/>
              <w:rPr>
                <w:b/>
                <w:i/>
                <w:kern w:val="24"/>
              </w:rPr>
            </w:pPr>
            <w:r w:rsidRPr="00287D78">
              <w:rPr>
                <w:b/>
                <w:i/>
                <w:kern w:val="24"/>
              </w:rPr>
              <w:t>Задания на решение</w:t>
            </w:r>
            <w:r>
              <w:rPr>
                <w:b/>
                <w:i/>
                <w:kern w:val="24"/>
              </w:rPr>
              <w:t xml:space="preserve"> ситуативных</w:t>
            </w:r>
            <w:r w:rsidRPr="00287D78">
              <w:rPr>
                <w:b/>
                <w:i/>
                <w:kern w:val="24"/>
              </w:rPr>
              <w:t xml:space="preserve"> задач из профессиональной области, комплексные задания:</w:t>
            </w:r>
          </w:p>
          <w:p w:rsidR="00480240" w:rsidRPr="00EC3964" w:rsidRDefault="00480240" w:rsidP="00480240">
            <w:pPr>
              <w:shd w:val="clear" w:color="auto" w:fill="FFFFFF"/>
              <w:ind w:firstLine="709"/>
              <w:rPr>
                <w:b/>
                <w:iCs/>
                <w:color w:val="000000"/>
                <w:sz w:val="20"/>
                <w:szCs w:val="20"/>
              </w:rPr>
            </w:pPr>
            <w:r w:rsidRPr="00EC3964">
              <w:rPr>
                <w:b/>
                <w:sz w:val="20"/>
                <w:szCs w:val="20"/>
              </w:rPr>
              <w:t>ЗАДАЧА</w:t>
            </w:r>
            <w:r w:rsidRPr="00EC3964">
              <w:rPr>
                <w:b/>
                <w:iCs/>
                <w:color w:val="000000"/>
                <w:sz w:val="20"/>
                <w:szCs w:val="20"/>
              </w:rPr>
              <w:t xml:space="preserve"> № 32  </w:t>
            </w:r>
          </w:p>
          <w:p w:rsidR="00480240" w:rsidRPr="00EC3964" w:rsidRDefault="00480240" w:rsidP="00480240">
            <w:pPr>
              <w:shd w:val="clear" w:color="auto" w:fill="FFFFFF"/>
              <w:ind w:firstLine="709"/>
              <w:rPr>
                <w:sz w:val="20"/>
                <w:szCs w:val="20"/>
              </w:rPr>
            </w:pPr>
            <w:r w:rsidRPr="00EC3964">
              <w:rPr>
                <w:color w:val="000000"/>
                <w:sz w:val="20"/>
                <w:szCs w:val="20"/>
              </w:rPr>
              <w:t xml:space="preserve">Вера Николаевна, молодая учительница, очень близко </w:t>
            </w:r>
            <w:r w:rsidRPr="00EC3964">
              <w:rPr>
                <w:color w:val="000000"/>
                <w:spacing w:val="-4"/>
                <w:sz w:val="20"/>
                <w:szCs w:val="20"/>
              </w:rPr>
              <w:t xml:space="preserve">принимает к сердцу проблемы своих учеников. «Ну что мне делать </w:t>
            </w:r>
            <w:r w:rsidRPr="00EC3964">
              <w:rPr>
                <w:color w:val="000000"/>
                <w:sz w:val="20"/>
                <w:szCs w:val="20"/>
              </w:rPr>
              <w:t xml:space="preserve">с моим Витей? - чуть не со слезами говорит она, - уже два раза </w:t>
            </w:r>
            <w:r w:rsidRPr="00EC3964">
              <w:rPr>
                <w:color w:val="000000"/>
                <w:spacing w:val="-6"/>
                <w:sz w:val="20"/>
                <w:szCs w:val="20"/>
              </w:rPr>
              <w:t>милиция задерживала его пьяным! А ведь он только в девятом клас</w:t>
            </w:r>
            <w:r w:rsidRPr="00EC3964">
              <w:rPr>
                <w:color w:val="000000"/>
                <w:spacing w:val="-6"/>
                <w:sz w:val="20"/>
                <w:szCs w:val="20"/>
              </w:rPr>
              <w:softHyphen/>
              <w:t>се. Я его матери говорила, чтобы она отвела его на гипноз или коди</w:t>
            </w:r>
            <w:r w:rsidRPr="00EC3964">
              <w:rPr>
                <w:color w:val="000000"/>
                <w:spacing w:val="-6"/>
                <w:sz w:val="20"/>
                <w:szCs w:val="20"/>
              </w:rPr>
              <w:softHyphen/>
            </w:r>
            <w:r w:rsidRPr="00EC3964">
              <w:rPr>
                <w:color w:val="000000"/>
                <w:sz w:val="20"/>
                <w:szCs w:val="20"/>
              </w:rPr>
              <w:t xml:space="preserve">рование, но ей не до сына - она наконец-то впервые замуж вышла, </w:t>
            </w:r>
            <w:r w:rsidRPr="00EC3964">
              <w:rPr>
                <w:color w:val="000000"/>
                <w:spacing w:val="-2"/>
                <w:sz w:val="20"/>
                <w:szCs w:val="20"/>
              </w:rPr>
              <w:t>счастье свое женское строит...»</w:t>
            </w:r>
          </w:p>
          <w:p w:rsidR="00480240" w:rsidRPr="00EC3964" w:rsidRDefault="00480240" w:rsidP="005314C4">
            <w:pPr>
              <w:widowControl w:val="0"/>
              <w:numPr>
                <w:ilvl w:val="0"/>
                <w:numId w:val="46"/>
              </w:numPr>
              <w:shd w:val="clear" w:color="auto" w:fill="FFFFFF"/>
              <w:tabs>
                <w:tab w:val="left" w:pos="522"/>
              </w:tabs>
              <w:autoSpaceDE w:val="0"/>
              <w:autoSpaceDN w:val="0"/>
              <w:adjustRightInd w:val="0"/>
              <w:spacing w:after="0" w:line="240" w:lineRule="auto"/>
              <w:ind w:firstLine="709"/>
              <w:jc w:val="both"/>
              <w:rPr>
                <w:b/>
                <w:bCs/>
                <w:color w:val="000000"/>
                <w:sz w:val="20"/>
                <w:szCs w:val="20"/>
              </w:rPr>
            </w:pPr>
            <w:r w:rsidRPr="00EC3964">
              <w:rPr>
                <w:iCs/>
                <w:color w:val="000000"/>
                <w:spacing w:val="-4"/>
                <w:sz w:val="20"/>
                <w:szCs w:val="20"/>
              </w:rPr>
              <w:t xml:space="preserve"> Нужно ли вести Витю на гипноз или кодирование от алкоголизма?</w:t>
            </w:r>
          </w:p>
          <w:p w:rsidR="00480240" w:rsidRPr="00EC3964" w:rsidRDefault="00480240" w:rsidP="005314C4">
            <w:pPr>
              <w:widowControl w:val="0"/>
              <w:numPr>
                <w:ilvl w:val="0"/>
                <w:numId w:val="46"/>
              </w:numPr>
              <w:shd w:val="clear" w:color="auto" w:fill="FFFFFF"/>
              <w:tabs>
                <w:tab w:val="left" w:pos="522"/>
              </w:tabs>
              <w:autoSpaceDE w:val="0"/>
              <w:autoSpaceDN w:val="0"/>
              <w:adjustRightInd w:val="0"/>
              <w:spacing w:after="0" w:line="240" w:lineRule="auto"/>
              <w:ind w:firstLine="709"/>
              <w:jc w:val="both"/>
              <w:rPr>
                <w:bCs/>
                <w:color w:val="000000"/>
                <w:sz w:val="20"/>
                <w:szCs w:val="20"/>
              </w:rPr>
            </w:pPr>
            <w:r w:rsidRPr="00EC3964">
              <w:rPr>
                <w:bCs/>
                <w:iCs/>
                <w:color w:val="000000"/>
                <w:spacing w:val="-7"/>
                <w:sz w:val="20"/>
                <w:szCs w:val="20"/>
              </w:rPr>
              <w:t xml:space="preserve">Какие </w:t>
            </w:r>
            <w:proofErr w:type="gramStart"/>
            <w:r w:rsidRPr="00EC3964">
              <w:rPr>
                <w:bCs/>
                <w:iCs/>
                <w:color w:val="000000"/>
                <w:spacing w:val="-7"/>
                <w:sz w:val="20"/>
                <w:szCs w:val="20"/>
              </w:rPr>
              <w:t>причины</w:t>
            </w:r>
            <w:proofErr w:type="gramEnd"/>
            <w:r w:rsidRPr="00EC3964">
              <w:rPr>
                <w:bCs/>
                <w:iCs/>
                <w:color w:val="000000"/>
                <w:spacing w:val="-7"/>
                <w:sz w:val="20"/>
                <w:szCs w:val="20"/>
              </w:rPr>
              <w:t xml:space="preserve"> скорее всего, толкают Витю к злоупотреблению спиртными напитками?</w:t>
            </w:r>
          </w:p>
          <w:p w:rsidR="00480240" w:rsidRPr="00EC3964" w:rsidRDefault="00480240" w:rsidP="00480240">
            <w:pPr>
              <w:shd w:val="clear" w:color="auto" w:fill="FFFFFF"/>
              <w:tabs>
                <w:tab w:val="left" w:pos="522"/>
              </w:tabs>
              <w:ind w:firstLine="709"/>
              <w:rPr>
                <w:bCs/>
                <w:color w:val="000000"/>
                <w:sz w:val="20"/>
                <w:szCs w:val="20"/>
              </w:rPr>
            </w:pPr>
            <w:r w:rsidRPr="00EC3964">
              <w:rPr>
                <w:iCs/>
                <w:color w:val="000000"/>
                <w:spacing w:val="-9"/>
                <w:sz w:val="20"/>
                <w:szCs w:val="20"/>
              </w:rPr>
              <w:t xml:space="preserve">3. Что </w:t>
            </w:r>
            <w:r w:rsidRPr="00EC3964">
              <w:rPr>
                <w:bCs/>
                <w:iCs/>
                <w:color w:val="000000"/>
                <w:spacing w:val="-9"/>
                <w:sz w:val="20"/>
                <w:szCs w:val="20"/>
              </w:rPr>
              <w:t xml:space="preserve">можно посоветовать </w:t>
            </w:r>
            <w:r w:rsidRPr="00EC3964">
              <w:rPr>
                <w:iCs/>
                <w:color w:val="000000"/>
                <w:spacing w:val="-9"/>
                <w:sz w:val="20"/>
                <w:szCs w:val="20"/>
              </w:rPr>
              <w:t>учительнице в отношении Виктора?</w:t>
            </w:r>
          </w:p>
          <w:p w:rsidR="00480240" w:rsidRPr="00EC3964" w:rsidRDefault="00480240" w:rsidP="00480240">
            <w:pPr>
              <w:shd w:val="clear" w:color="auto" w:fill="FFFFFF"/>
              <w:ind w:firstLine="709"/>
              <w:rPr>
                <w:b/>
                <w:iCs/>
                <w:color w:val="000000"/>
                <w:sz w:val="20"/>
                <w:szCs w:val="20"/>
              </w:rPr>
            </w:pPr>
            <w:r w:rsidRPr="00EC3964">
              <w:rPr>
                <w:b/>
                <w:sz w:val="20"/>
                <w:szCs w:val="20"/>
              </w:rPr>
              <w:t>ЗАДАЧА</w:t>
            </w:r>
            <w:r w:rsidRPr="00EC3964">
              <w:rPr>
                <w:b/>
                <w:iCs/>
                <w:color w:val="000000"/>
                <w:sz w:val="20"/>
                <w:szCs w:val="20"/>
              </w:rPr>
              <w:t xml:space="preserve"> № 33 </w:t>
            </w:r>
          </w:p>
          <w:p w:rsidR="00480240" w:rsidRPr="00EC3964" w:rsidRDefault="00480240" w:rsidP="00480240">
            <w:pPr>
              <w:shd w:val="clear" w:color="auto" w:fill="FFFFFF"/>
              <w:ind w:firstLine="709"/>
              <w:rPr>
                <w:sz w:val="20"/>
                <w:szCs w:val="20"/>
              </w:rPr>
            </w:pPr>
            <w:r w:rsidRPr="00EC3964">
              <w:rPr>
                <w:color w:val="000000"/>
                <w:sz w:val="20"/>
                <w:szCs w:val="20"/>
              </w:rPr>
              <w:t>Ирина Ю., 13лет. Обратилась в психологическую кон</w:t>
            </w:r>
            <w:r w:rsidRPr="00EC3964">
              <w:rPr>
                <w:color w:val="000000"/>
                <w:sz w:val="20"/>
                <w:szCs w:val="20"/>
              </w:rPr>
              <w:softHyphen/>
            </w:r>
            <w:r w:rsidRPr="00EC3964">
              <w:rPr>
                <w:color w:val="000000"/>
                <w:spacing w:val="-3"/>
                <w:sz w:val="20"/>
                <w:szCs w:val="20"/>
              </w:rPr>
              <w:t>сультацию мать девочки с жалобой на нарушение поведения у до</w:t>
            </w:r>
            <w:r w:rsidRPr="00EC3964">
              <w:rPr>
                <w:color w:val="000000"/>
                <w:spacing w:val="-3"/>
                <w:sz w:val="20"/>
                <w:szCs w:val="20"/>
              </w:rPr>
              <w:softHyphen/>
            </w:r>
            <w:r w:rsidRPr="00EC3964">
              <w:rPr>
                <w:color w:val="000000"/>
                <w:sz w:val="20"/>
                <w:szCs w:val="20"/>
              </w:rPr>
              <w:t xml:space="preserve">чери - поздние возвращения домой, общение с неизвестными маме друзьями. Девочка родилась своевременно, росла и развивалась </w:t>
            </w:r>
            <w:r w:rsidRPr="00EC3964">
              <w:rPr>
                <w:color w:val="000000"/>
                <w:spacing w:val="-2"/>
                <w:sz w:val="20"/>
                <w:szCs w:val="20"/>
              </w:rPr>
              <w:t xml:space="preserve">нормально. В детстве легко адаптировалась к детям, коллективу, </w:t>
            </w:r>
            <w:r w:rsidRPr="00EC3964">
              <w:rPr>
                <w:color w:val="000000"/>
                <w:sz w:val="20"/>
                <w:szCs w:val="20"/>
              </w:rPr>
              <w:t>охотно посещала детский сад с 3 лет. В школе в начальных классах успевала на отлично, теперь на «4» и «5». Постоянно участвует в раз</w:t>
            </w:r>
            <w:r w:rsidRPr="00EC3964">
              <w:rPr>
                <w:color w:val="000000"/>
                <w:sz w:val="20"/>
                <w:szCs w:val="20"/>
              </w:rPr>
              <w:softHyphen/>
            </w:r>
            <w:r w:rsidRPr="00EC3964">
              <w:rPr>
                <w:color w:val="000000"/>
                <w:spacing w:val="-3"/>
                <w:sz w:val="20"/>
                <w:szCs w:val="20"/>
              </w:rPr>
              <w:t xml:space="preserve">личных кружках, секциях. В последнее </w:t>
            </w:r>
            <w:r w:rsidRPr="00EC3964">
              <w:rPr>
                <w:color w:val="000000"/>
                <w:spacing w:val="-3"/>
                <w:sz w:val="20"/>
                <w:szCs w:val="20"/>
              </w:rPr>
              <w:lastRenderedPageBreak/>
              <w:t>время занимается в секции водного туризма. Мать не одобряет этого увлечения, считает, что девочка могла бы заняться чем-то более спокойным: шитьем, вяза</w:t>
            </w:r>
            <w:r w:rsidRPr="00EC3964">
              <w:rPr>
                <w:color w:val="000000"/>
                <w:spacing w:val="-3"/>
                <w:sz w:val="20"/>
                <w:szCs w:val="20"/>
              </w:rPr>
              <w:softHyphen/>
            </w:r>
            <w:r w:rsidRPr="00EC3964">
              <w:rPr>
                <w:color w:val="000000"/>
                <w:spacing w:val="-6"/>
                <w:sz w:val="20"/>
                <w:szCs w:val="20"/>
              </w:rPr>
              <w:t>нием и т. д.</w:t>
            </w:r>
          </w:p>
          <w:p w:rsidR="00480240" w:rsidRPr="00EC3964" w:rsidRDefault="00480240" w:rsidP="00480240">
            <w:pPr>
              <w:shd w:val="clear" w:color="auto" w:fill="FFFFFF"/>
              <w:ind w:firstLine="709"/>
              <w:rPr>
                <w:sz w:val="20"/>
                <w:szCs w:val="20"/>
              </w:rPr>
            </w:pPr>
            <w:r w:rsidRPr="00EC3964">
              <w:rPr>
                <w:color w:val="000000"/>
                <w:spacing w:val="-4"/>
                <w:sz w:val="20"/>
                <w:szCs w:val="20"/>
              </w:rPr>
              <w:t xml:space="preserve">При психологическом обследовании девочка быстро вступает в </w:t>
            </w:r>
            <w:r w:rsidRPr="00EC3964">
              <w:rPr>
                <w:color w:val="000000"/>
                <w:spacing w:val="-2"/>
                <w:sz w:val="20"/>
                <w:szCs w:val="20"/>
              </w:rPr>
              <w:t xml:space="preserve">контакт, с интересом относится к заданиям. Темп </w:t>
            </w:r>
            <w:proofErr w:type="spellStart"/>
            <w:r w:rsidRPr="00EC3964">
              <w:rPr>
                <w:color w:val="000000"/>
                <w:spacing w:val="-2"/>
                <w:sz w:val="20"/>
                <w:szCs w:val="20"/>
              </w:rPr>
              <w:t>сенсомоторики</w:t>
            </w:r>
            <w:r w:rsidRPr="00EC3964">
              <w:rPr>
                <w:color w:val="000000"/>
                <w:spacing w:val="-3"/>
                <w:sz w:val="20"/>
                <w:szCs w:val="20"/>
              </w:rPr>
              <w:t>быстрый</w:t>
            </w:r>
            <w:proofErr w:type="spellEnd"/>
            <w:r w:rsidRPr="00EC3964">
              <w:rPr>
                <w:color w:val="000000"/>
                <w:spacing w:val="-3"/>
                <w:sz w:val="20"/>
                <w:szCs w:val="20"/>
              </w:rPr>
              <w:t>. Нарушений со стороны психических процессов не обна</w:t>
            </w:r>
            <w:r w:rsidRPr="00EC3964">
              <w:rPr>
                <w:color w:val="000000"/>
                <w:spacing w:val="-3"/>
                <w:sz w:val="20"/>
                <w:szCs w:val="20"/>
              </w:rPr>
              <w:softHyphen/>
            </w:r>
            <w:r w:rsidRPr="00EC3964">
              <w:rPr>
                <w:color w:val="000000"/>
                <w:sz w:val="20"/>
                <w:szCs w:val="20"/>
              </w:rPr>
              <w:t>ружено. Интеллект - высокая норма. Самооценка высокая, диф</w:t>
            </w:r>
            <w:r w:rsidRPr="00EC3964">
              <w:rPr>
                <w:color w:val="000000"/>
                <w:sz w:val="20"/>
                <w:szCs w:val="20"/>
              </w:rPr>
              <w:softHyphen/>
            </w:r>
            <w:r w:rsidRPr="00EC3964">
              <w:rPr>
                <w:color w:val="000000"/>
                <w:spacing w:val="-3"/>
                <w:sz w:val="20"/>
                <w:szCs w:val="20"/>
              </w:rPr>
              <w:t xml:space="preserve">ференцирована, при положительном отношении к окружающим, к </w:t>
            </w:r>
            <w:r w:rsidRPr="00EC3964">
              <w:rPr>
                <w:color w:val="000000"/>
                <w:sz w:val="20"/>
                <w:szCs w:val="20"/>
              </w:rPr>
              <w:t xml:space="preserve">миру в целом. При обследовании по ПДО - высокий уровень </w:t>
            </w:r>
            <w:proofErr w:type="spellStart"/>
            <w:r w:rsidRPr="00EC3964">
              <w:rPr>
                <w:color w:val="000000"/>
                <w:sz w:val="20"/>
                <w:szCs w:val="20"/>
              </w:rPr>
              <w:t>ги</w:t>
            </w:r>
            <w:r w:rsidRPr="00EC3964">
              <w:rPr>
                <w:color w:val="000000"/>
                <w:spacing w:val="-2"/>
                <w:sz w:val="20"/>
                <w:szCs w:val="20"/>
              </w:rPr>
              <w:t>пертимности</w:t>
            </w:r>
            <w:proofErr w:type="spellEnd"/>
            <w:r w:rsidRPr="00EC3964">
              <w:rPr>
                <w:color w:val="000000"/>
                <w:spacing w:val="-2"/>
                <w:sz w:val="20"/>
                <w:szCs w:val="20"/>
              </w:rPr>
              <w:t>, стремление к эмансипации.</w:t>
            </w:r>
          </w:p>
          <w:p w:rsidR="00480240" w:rsidRPr="00EC3964" w:rsidRDefault="00480240" w:rsidP="005314C4">
            <w:pPr>
              <w:widowControl w:val="0"/>
              <w:numPr>
                <w:ilvl w:val="0"/>
                <w:numId w:val="47"/>
              </w:numPr>
              <w:shd w:val="clear" w:color="auto" w:fill="FFFFFF"/>
              <w:tabs>
                <w:tab w:val="left" w:pos="464"/>
              </w:tabs>
              <w:autoSpaceDE w:val="0"/>
              <w:autoSpaceDN w:val="0"/>
              <w:adjustRightInd w:val="0"/>
              <w:spacing w:after="0" w:line="240" w:lineRule="auto"/>
              <w:ind w:firstLine="709"/>
              <w:jc w:val="both"/>
              <w:rPr>
                <w:color w:val="000000"/>
                <w:sz w:val="20"/>
                <w:szCs w:val="20"/>
              </w:rPr>
            </w:pPr>
            <w:r w:rsidRPr="00EC3964">
              <w:rPr>
                <w:iCs/>
                <w:color w:val="000000"/>
                <w:spacing w:val="-4"/>
                <w:sz w:val="20"/>
                <w:szCs w:val="20"/>
              </w:rPr>
              <w:t xml:space="preserve"> Какие причины такого поведения девочки?</w:t>
            </w:r>
          </w:p>
          <w:p w:rsidR="00480240" w:rsidRPr="00EC3964" w:rsidRDefault="00480240" w:rsidP="005314C4">
            <w:pPr>
              <w:widowControl w:val="0"/>
              <w:numPr>
                <w:ilvl w:val="0"/>
                <w:numId w:val="47"/>
              </w:numPr>
              <w:shd w:val="clear" w:color="auto" w:fill="FFFFFF"/>
              <w:tabs>
                <w:tab w:val="left" w:pos="464"/>
              </w:tabs>
              <w:autoSpaceDE w:val="0"/>
              <w:autoSpaceDN w:val="0"/>
              <w:adjustRightInd w:val="0"/>
              <w:spacing w:after="0" w:line="240" w:lineRule="auto"/>
              <w:ind w:firstLine="709"/>
              <w:jc w:val="both"/>
              <w:rPr>
                <w:color w:val="000000"/>
                <w:sz w:val="20"/>
                <w:szCs w:val="20"/>
              </w:rPr>
            </w:pPr>
            <w:r w:rsidRPr="00EC3964">
              <w:rPr>
                <w:iCs/>
                <w:color w:val="000000"/>
                <w:spacing w:val="-8"/>
                <w:sz w:val="20"/>
                <w:szCs w:val="20"/>
              </w:rPr>
              <w:t xml:space="preserve"> Что можно посоветовать ее маме?</w:t>
            </w:r>
          </w:p>
          <w:p w:rsidR="00480240" w:rsidRPr="00287D78" w:rsidRDefault="00480240" w:rsidP="00480240">
            <w:pPr>
              <w:rPr>
                <w:i/>
              </w:rPr>
            </w:pPr>
            <w:r w:rsidRPr="00346CB5">
              <w:rPr>
                <w:i/>
                <w:sz w:val="20"/>
                <w:szCs w:val="20"/>
              </w:rPr>
              <w:t xml:space="preserve">И </w:t>
            </w:r>
            <w:proofErr w:type="spellStart"/>
            <w:r w:rsidRPr="00346CB5">
              <w:rPr>
                <w:i/>
                <w:sz w:val="20"/>
                <w:szCs w:val="20"/>
              </w:rPr>
              <w:t>т</w:t>
            </w:r>
            <w:proofErr w:type="gramStart"/>
            <w:r w:rsidRPr="00346CB5">
              <w:rPr>
                <w:i/>
                <w:sz w:val="20"/>
                <w:szCs w:val="20"/>
              </w:rPr>
              <w:t>.д</w:t>
            </w:r>
            <w:proofErr w:type="spellEnd"/>
            <w:proofErr w:type="gramEnd"/>
          </w:p>
        </w:tc>
      </w:tr>
    </w:tbl>
    <w:p w:rsidR="00235A0E" w:rsidRDefault="00235A0E" w:rsidP="00235A0E">
      <w:pPr>
        <w:rPr>
          <w:lang w:eastAsia="ru-RU"/>
        </w:rPr>
      </w:pPr>
    </w:p>
    <w:p w:rsidR="00235A0E" w:rsidRDefault="00235A0E" w:rsidP="00235A0E">
      <w:pPr>
        <w:rPr>
          <w:lang w:eastAsia="ru-RU"/>
        </w:rPr>
      </w:pPr>
    </w:p>
    <w:p w:rsidR="00235A0E" w:rsidRPr="00235A0E" w:rsidRDefault="00235A0E" w:rsidP="00235A0E">
      <w:pPr>
        <w:rPr>
          <w:lang w:eastAsia="ru-RU"/>
        </w:rPr>
      </w:pP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 xml:space="preserve">Перечень тем и заданий для подготовки к </w:t>
      </w:r>
      <w:r w:rsidR="00DA669C">
        <w:rPr>
          <w:rStyle w:val="FontStyle20"/>
          <w:rFonts w:ascii="Times New Roman" w:hAnsi="Times New Roman"/>
          <w:b/>
          <w:i/>
          <w:sz w:val="24"/>
          <w:szCs w:val="24"/>
        </w:rPr>
        <w:t>зачету (с оценкой)</w:t>
      </w:r>
      <w:r w:rsidRPr="00BE3990">
        <w:rPr>
          <w:rStyle w:val="FontStyle20"/>
          <w:rFonts w:ascii="Times New Roman" w:hAnsi="Times New Roman"/>
          <w:b/>
          <w:i/>
          <w:sz w:val="24"/>
          <w:szCs w:val="24"/>
        </w:rPr>
        <w:t>:</w:t>
      </w:r>
    </w:p>
    <w:p w:rsidR="004F2852" w:rsidRPr="00BE3990" w:rsidRDefault="004F2852" w:rsidP="004F2852">
      <w:pPr>
        <w:widowControl w:val="0"/>
        <w:suppressAutoHyphens/>
        <w:spacing w:after="0" w:line="240" w:lineRule="auto"/>
        <w:jc w:val="center"/>
        <w:rPr>
          <w:rFonts w:ascii="Times New Roman" w:hAnsi="Times New Roman"/>
          <w:sz w:val="24"/>
          <w:szCs w:val="24"/>
        </w:rPr>
      </w:pPr>
      <w:r w:rsidRPr="00BE3990">
        <w:rPr>
          <w:rFonts w:ascii="Times New Roman" w:hAnsi="Times New Roman"/>
          <w:b/>
          <w:bCs/>
          <w:sz w:val="24"/>
          <w:szCs w:val="24"/>
        </w:rPr>
        <w:t>Контрольные вопросы по курсу «Дефектология»</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Предмет и объект коррекционной педагогики.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Основные задачи коррекционной педагогики.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Место коррекционной педагогики среди психолого-педагогических наук.</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Взаимосвязь коррекционной педагогики с другими науками.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Компенсация как ведущая категория коррекционной педагогики.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Коррекционно-педагогическая деятельность.</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Элементы коррекционно-педагогической деятельности.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Подходы к анализу проблемы “норма-отклонение” в развитии человека.</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Факторы риска в развитии ребенка.</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Причины нарушений личностного развития детей.</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Причины нарушений поведения детей.</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Классификация отклонений в развитии детей.</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Коррекционно-развивающее обучение.</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Компенсирующее обучение.</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Направления коррекционно-развивающей работы в классах компенсирующего обучения.</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Формы компенсирующего обучения.</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Характеристика детей с ЗПР.</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Типы ЗПР.</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Индивидуальный подход в коррекционно-развивающем обучении.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Отклонение от нормы в поведении.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lastRenderedPageBreak/>
        <w:t>Взаимосвязь педагогической запущенности, трудновоспитуемости и отклоняющегося поведения подростков.</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Причины и условия отклоняющегося поведения подростков.</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 xml:space="preserve">Причины </w:t>
      </w:r>
      <w:proofErr w:type="spellStart"/>
      <w:r w:rsidRPr="00BE3990">
        <w:rPr>
          <w:rFonts w:ascii="Times New Roman" w:hAnsi="Times New Roman"/>
          <w:szCs w:val="24"/>
          <w:lang w:val="ru-RU"/>
        </w:rPr>
        <w:t>девиантного</w:t>
      </w:r>
      <w:proofErr w:type="spellEnd"/>
      <w:r w:rsidRPr="00BE3990">
        <w:rPr>
          <w:rFonts w:ascii="Times New Roman" w:hAnsi="Times New Roman"/>
          <w:szCs w:val="24"/>
          <w:lang w:val="ru-RU"/>
        </w:rPr>
        <w:t xml:space="preserve"> поведения подростков.</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Роль социально-педагогических факторов в формировании отклоняющегося поведения подростков.</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Профилактика отклоняющегося поведения подростков.</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Основные направления превентивно-коррекционной работы с несовершеннолетними.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Направления коррекционно-педагогической работы с подростками в учебно-воспитательном процессе.</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Методы педагогической коррекции.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Педагогические приемы коррекции отклоняющегося поведения подростков.</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Организация коррекционно-педагогической деятельности в классах компенсирующего обучения.</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Организация коррекционно-педагогической деятельности в классах коррекционно-развивающего обучения.</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Деятельность психолого-медико-педагогической консультации.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Что изучает сурдопедагогика.</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Структура государственной системы коррекции, поддержки и социальной защиты детей и подростков с проблемами в развитии.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Причины, вызывающие возрастание числа детей с отклонениями в развитии.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 xml:space="preserve">Теория </w:t>
      </w:r>
      <w:proofErr w:type="spellStart"/>
      <w:r w:rsidRPr="00BE3990">
        <w:rPr>
          <w:rFonts w:ascii="Times New Roman" w:hAnsi="Times New Roman"/>
          <w:szCs w:val="24"/>
          <w:lang w:val="ru-RU"/>
        </w:rPr>
        <w:t>Л.С.Выготского</w:t>
      </w:r>
      <w:proofErr w:type="spellEnd"/>
      <w:r w:rsidRPr="00BE3990">
        <w:rPr>
          <w:rFonts w:ascii="Times New Roman" w:hAnsi="Times New Roman"/>
          <w:szCs w:val="24"/>
          <w:lang w:val="ru-RU"/>
        </w:rPr>
        <w:t xml:space="preserve"> о сложной структуре аномального развития ребенка.</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Первичные дефект и вторичные нарушения.</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Характеристика аномальных детей.</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Что изучает тифлопедагогика</w:t>
      </w:r>
      <w:proofErr w:type="gramStart"/>
      <w:r w:rsidRPr="00BE3990">
        <w:rPr>
          <w:rFonts w:ascii="Times New Roman" w:hAnsi="Times New Roman"/>
          <w:szCs w:val="24"/>
          <w:lang w:val="ru-RU"/>
        </w:rPr>
        <w:t>..</w:t>
      </w:r>
      <w:proofErr w:type="gramEnd"/>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В чем суть системного, комплексного подхода к изучению, обучению и воспитанию ребенка с отклонениями в развитии.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 xml:space="preserve">Задачи психолого-медико-педагогической </w:t>
      </w:r>
      <w:proofErr w:type="spellStart"/>
      <w:r w:rsidRPr="00BE3990">
        <w:rPr>
          <w:rFonts w:ascii="Times New Roman" w:hAnsi="Times New Roman"/>
          <w:szCs w:val="24"/>
          <w:lang w:val="ru-RU"/>
        </w:rPr>
        <w:t>консультатции</w:t>
      </w:r>
      <w:proofErr w:type="spellEnd"/>
      <w:r w:rsidRPr="00BE3990">
        <w:rPr>
          <w:rFonts w:ascii="Times New Roman" w:hAnsi="Times New Roman"/>
          <w:szCs w:val="24"/>
          <w:lang w:val="ru-RU"/>
        </w:rPr>
        <w:t>.</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Основные принципы коррекционного воздействия на детей с отклонениями в развитии.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Основные виды нарушений развития ребенка.</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Какие виды работы с родителями детей с отклонениями в развитии используются в специальном образовательном учреждении.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Что изучает олигофренопедагогика.</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Охарактеризуйте разные степени умственной отсталости.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Коррекция как ведущая категория коррекционной педагогики.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Отношение к аномальным детям в разных странах в разные исторические эпохи.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Современная система образовательных учреждений в РФ для детей с отклонениями в развитии.</w:t>
      </w:r>
    </w:p>
    <w:p w:rsidR="004F2852" w:rsidRPr="00BE3990" w:rsidRDefault="004F2852" w:rsidP="005314C4">
      <w:pPr>
        <w:pStyle w:val="aa"/>
        <w:numPr>
          <w:ilvl w:val="0"/>
          <w:numId w:val="3"/>
        </w:numPr>
        <w:rPr>
          <w:rFonts w:ascii="Times New Roman" w:hAnsi="Times New Roman"/>
          <w:szCs w:val="24"/>
          <w:lang w:val="ru-RU"/>
        </w:rPr>
      </w:pPr>
      <w:r w:rsidRPr="00BE3990">
        <w:rPr>
          <w:rFonts w:ascii="Times New Roman" w:hAnsi="Times New Roman"/>
          <w:szCs w:val="24"/>
          <w:lang w:val="ru-RU"/>
        </w:rPr>
        <w:t>Международные усилия в области решения проблем детской инвалидности.</w:t>
      </w:r>
    </w:p>
    <w:p w:rsidR="004F2852" w:rsidRPr="00BE3990" w:rsidRDefault="004F2852" w:rsidP="004F2852">
      <w:pPr>
        <w:pStyle w:val="aa"/>
        <w:ind w:left="450"/>
        <w:rPr>
          <w:rFonts w:ascii="Times New Roman" w:hAnsi="Times New Roman"/>
          <w:szCs w:val="24"/>
          <w:lang w:val="ru-RU"/>
        </w:rPr>
      </w:pP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Перечень рекомендуемой литературы:</w:t>
      </w:r>
    </w:p>
    <w:p w:rsidR="004F2852" w:rsidRPr="00BE3990" w:rsidRDefault="004F2852" w:rsidP="005314C4">
      <w:pPr>
        <w:pStyle w:val="aa"/>
        <w:numPr>
          <w:ilvl w:val="0"/>
          <w:numId w:val="4"/>
        </w:numPr>
        <w:rPr>
          <w:rFonts w:ascii="Times New Roman" w:hAnsi="Times New Roman"/>
          <w:b/>
          <w:szCs w:val="24"/>
          <w:lang w:val="ru-RU"/>
        </w:rPr>
      </w:pPr>
      <w:r w:rsidRPr="00BE3990">
        <w:rPr>
          <w:rFonts w:ascii="Times New Roman" w:hAnsi="Times New Roman"/>
          <w:szCs w:val="24"/>
          <w:lang w:val="ru-RU"/>
        </w:rPr>
        <w:t xml:space="preserve">Блудов А.А., Белова Н.В. Дизартрия. </w:t>
      </w:r>
      <w:r w:rsidRPr="00BE3990">
        <w:rPr>
          <w:rFonts w:ascii="Times New Roman" w:hAnsi="Times New Roman"/>
          <w:szCs w:val="24"/>
        </w:rPr>
        <w:t>NET</w:t>
      </w:r>
      <w:r w:rsidRPr="00BE3990">
        <w:rPr>
          <w:rFonts w:ascii="Times New Roman" w:hAnsi="Times New Roman"/>
          <w:szCs w:val="24"/>
          <w:lang w:val="ru-RU"/>
        </w:rPr>
        <w:t xml:space="preserve">. Лечение произношения у детей и взрослых + </w:t>
      </w:r>
      <w:r w:rsidRPr="00BE3990">
        <w:rPr>
          <w:rFonts w:ascii="Times New Roman" w:hAnsi="Times New Roman"/>
          <w:szCs w:val="24"/>
        </w:rPr>
        <w:t>DVD</w:t>
      </w:r>
      <w:r w:rsidRPr="00BE3990">
        <w:rPr>
          <w:rFonts w:ascii="Times New Roman" w:hAnsi="Times New Roman"/>
          <w:szCs w:val="24"/>
          <w:lang w:val="ru-RU"/>
        </w:rPr>
        <w:t xml:space="preserve">. М.: Наука и техника, 2009. – 160с. </w:t>
      </w:r>
      <w:r w:rsidRPr="00BE3990">
        <w:rPr>
          <w:rFonts w:ascii="Times New Roman" w:hAnsi="Times New Roman"/>
          <w:b/>
          <w:szCs w:val="24"/>
        </w:rPr>
        <w:t>ISBN</w:t>
      </w:r>
      <w:r w:rsidRPr="00BE3990">
        <w:rPr>
          <w:rFonts w:ascii="Times New Roman" w:hAnsi="Times New Roman"/>
          <w:b/>
          <w:color w:val="545454"/>
          <w:szCs w:val="24"/>
          <w:shd w:val="clear" w:color="auto" w:fill="FFFFFF"/>
          <w:lang w:val="ru-RU"/>
        </w:rPr>
        <w:t xml:space="preserve"> 978-5-94387-477-2</w:t>
      </w:r>
      <w:r w:rsidRPr="00BE3990">
        <w:rPr>
          <w:rFonts w:ascii="Times New Roman" w:hAnsi="Times New Roman"/>
          <w:b/>
          <w:szCs w:val="24"/>
          <w:lang w:val="ru-RU"/>
        </w:rPr>
        <w:t>.</w:t>
      </w:r>
    </w:p>
    <w:p w:rsidR="004F2852" w:rsidRPr="00BE3990" w:rsidRDefault="004F2852" w:rsidP="005314C4">
      <w:pPr>
        <w:pStyle w:val="aa"/>
        <w:numPr>
          <w:ilvl w:val="0"/>
          <w:numId w:val="4"/>
        </w:numPr>
        <w:rPr>
          <w:rFonts w:ascii="Times New Roman" w:hAnsi="Times New Roman"/>
          <w:b/>
          <w:szCs w:val="24"/>
          <w:lang w:val="ru-RU"/>
        </w:rPr>
      </w:pPr>
      <w:r w:rsidRPr="00BE3990">
        <w:rPr>
          <w:rFonts w:ascii="Times New Roman" w:hAnsi="Times New Roman"/>
          <w:color w:val="343434"/>
          <w:szCs w:val="24"/>
          <w:lang w:val="ru-RU" w:eastAsia="ru-RU"/>
        </w:rPr>
        <w:t xml:space="preserve">Денисова О.А. </w:t>
      </w:r>
      <w:r w:rsidRPr="00BE3990">
        <w:rPr>
          <w:rFonts w:ascii="Times New Roman" w:hAnsi="Times New Roman"/>
          <w:color w:val="181E21"/>
          <w:szCs w:val="24"/>
          <w:lang w:val="ru-RU"/>
        </w:rPr>
        <w:t xml:space="preserve">Детская </w:t>
      </w:r>
      <w:proofErr w:type="spellStart"/>
      <w:r w:rsidRPr="00BE3990">
        <w:rPr>
          <w:rFonts w:ascii="Times New Roman" w:hAnsi="Times New Roman"/>
          <w:color w:val="181E21"/>
          <w:szCs w:val="24"/>
          <w:lang w:val="ru-RU"/>
        </w:rPr>
        <w:t>логопсихология</w:t>
      </w:r>
      <w:proofErr w:type="spellEnd"/>
      <w:r w:rsidRPr="00BE3990">
        <w:rPr>
          <w:rFonts w:ascii="Times New Roman" w:hAnsi="Times New Roman"/>
          <w:color w:val="181E21"/>
          <w:szCs w:val="24"/>
          <w:lang w:val="ru-RU"/>
        </w:rPr>
        <w:t>: учебное пособие для студентов вузов, обучающихся по специальности "Специальная дошкольная педагогика и психология"</w:t>
      </w:r>
      <w:r w:rsidRPr="00BE3990">
        <w:rPr>
          <w:rFonts w:ascii="Times New Roman" w:hAnsi="Times New Roman"/>
          <w:szCs w:val="24"/>
          <w:lang w:val="ru-RU"/>
        </w:rPr>
        <w:t>: [Электронный ресурс]: Издательство «</w:t>
      </w:r>
      <w:proofErr w:type="spellStart"/>
      <w:r w:rsidRPr="00BE3990">
        <w:rPr>
          <w:rFonts w:ascii="Times New Roman" w:hAnsi="Times New Roman"/>
          <w:szCs w:val="24"/>
          <w:lang w:val="ru-RU"/>
        </w:rPr>
        <w:t>Владос</w:t>
      </w:r>
      <w:proofErr w:type="spellEnd"/>
      <w:r w:rsidRPr="00BE3990">
        <w:rPr>
          <w:rFonts w:ascii="Times New Roman" w:hAnsi="Times New Roman"/>
          <w:szCs w:val="24"/>
          <w:lang w:val="ru-RU"/>
        </w:rPr>
        <w:t xml:space="preserve">», 2013. 175с. Режим доступа: </w:t>
      </w:r>
      <w:hyperlink r:id="rId25" w:history="1">
        <w:r w:rsidRPr="00BE3990">
          <w:rPr>
            <w:rStyle w:val="ab"/>
            <w:rFonts w:ascii="Times New Roman" w:hAnsi="Times New Roman"/>
            <w:szCs w:val="24"/>
            <w:lang w:val="ru-RU"/>
          </w:rPr>
          <w:t>http://e.lanbook.com/books/element.php?pl1_id=2959</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w:t>
      </w:r>
      <w:r w:rsidRPr="00BE3990">
        <w:rPr>
          <w:rFonts w:ascii="Times New Roman" w:hAnsi="Times New Roman"/>
          <w:b/>
          <w:color w:val="6A6A6A"/>
          <w:szCs w:val="24"/>
          <w:lang w:val="ru-RU"/>
        </w:rPr>
        <w:t xml:space="preserve"> 978-5-691-01725-4</w:t>
      </w:r>
    </w:p>
    <w:p w:rsidR="004F2852" w:rsidRPr="00BE3990" w:rsidRDefault="004F2852" w:rsidP="005314C4">
      <w:pPr>
        <w:pStyle w:val="aa"/>
        <w:numPr>
          <w:ilvl w:val="0"/>
          <w:numId w:val="4"/>
        </w:numPr>
        <w:rPr>
          <w:rFonts w:ascii="Times New Roman" w:hAnsi="Times New Roman"/>
          <w:b/>
          <w:szCs w:val="24"/>
          <w:lang w:val="ru-RU"/>
        </w:rPr>
      </w:pPr>
      <w:r w:rsidRPr="00BE3990">
        <w:rPr>
          <w:rFonts w:ascii="Times New Roman" w:hAnsi="Times New Roman"/>
          <w:szCs w:val="24"/>
          <w:lang w:val="ru-RU"/>
        </w:rPr>
        <w:t xml:space="preserve">Коррекционная педагогика: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И. А. Зайцева, В. С. </w:t>
      </w:r>
      <w:proofErr w:type="spellStart"/>
      <w:r w:rsidRPr="00BE3990">
        <w:rPr>
          <w:rFonts w:ascii="Times New Roman" w:hAnsi="Times New Roman"/>
          <w:szCs w:val="24"/>
          <w:lang w:val="ru-RU"/>
        </w:rPr>
        <w:t>Кукушин</w:t>
      </w:r>
      <w:proofErr w:type="spellEnd"/>
      <w:r w:rsidRPr="00BE3990">
        <w:rPr>
          <w:rFonts w:ascii="Times New Roman" w:hAnsi="Times New Roman"/>
          <w:szCs w:val="24"/>
          <w:lang w:val="ru-RU"/>
        </w:rPr>
        <w:t xml:space="preserve">, Г. Г. Ларин и др.; Под ред. В. С. </w:t>
      </w:r>
      <w:proofErr w:type="spellStart"/>
      <w:r w:rsidRPr="00BE3990">
        <w:rPr>
          <w:rFonts w:ascii="Times New Roman" w:hAnsi="Times New Roman"/>
          <w:szCs w:val="24"/>
          <w:lang w:val="ru-RU"/>
        </w:rPr>
        <w:t>Кукушина</w:t>
      </w:r>
      <w:proofErr w:type="spellEnd"/>
      <w:r w:rsidRPr="00BE3990">
        <w:rPr>
          <w:rFonts w:ascii="Times New Roman" w:hAnsi="Times New Roman"/>
          <w:szCs w:val="24"/>
          <w:lang w:val="ru-RU"/>
        </w:rPr>
        <w:t xml:space="preserve">. -3-е изд., </w:t>
      </w:r>
      <w:proofErr w:type="spellStart"/>
      <w:r w:rsidRPr="00BE3990">
        <w:rPr>
          <w:rFonts w:ascii="Times New Roman" w:hAnsi="Times New Roman"/>
          <w:szCs w:val="24"/>
          <w:lang w:val="ru-RU"/>
        </w:rPr>
        <w:t>перераб</w:t>
      </w:r>
      <w:proofErr w:type="spellEnd"/>
      <w:r w:rsidRPr="00BE3990">
        <w:rPr>
          <w:rFonts w:ascii="Times New Roman" w:hAnsi="Times New Roman"/>
          <w:szCs w:val="24"/>
          <w:lang w:val="ru-RU"/>
        </w:rPr>
        <w:t xml:space="preserve">. и доп. — Ростов н/Д: </w:t>
      </w:r>
      <w:proofErr w:type="spellStart"/>
      <w:r w:rsidRPr="00BE3990">
        <w:rPr>
          <w:rFonts w:ascii="Times New Roman" w:hAnsi="Times New Roman"/>
          <w:szCs w:val="24"/>
          <w:lang w:val="ru-RU"/>
        </w:rPr>
        <w:lastRenderedPageBreak/>
        <w:t>МарТ</w:t>
      </w:r>
      <w:proofErr w:type="spellEnd"/>
      <w:r w:rsidRPr="00BE3990">
        <w:rPr>
          <w:rFonts w:ascii="Times New Roman" w:hAnsi="Times New Roman"/>
          <w:szCs w:val="24"/>
          <w:lang w:val="ru-RU"/>
        </w:rPr>
        <w:t xml:space="preserve">; Феникс, 2010. </w:t>
      </w:r>
      <w:r w:rsidRPr="00C86B03">
        <w:rPr>
          <w:rFonts w:ascii="Times New Roman" w:hAnsi="Times New Roman"/>
          <w:szCs w:val="24"/>
          <w:lang w:val="ru-RU"/>
        </w:rPr>
        <w:t xml:space="preserve">−352 с. — (Педагогическое образование). — </w:t>
      </w:r>
      <w:proofErr w:type="spellStart"/>
      <w:r w:rsidRPr="00C86B03">
        <w:rPr>
          <w:rFonts w:ascii="Times New Roman" w:hAnsi="Times New Roman"/>
          <w:szCs w:val="24"/>
          <w:lang w:val="ru-RU"/>
        </w:rPr>
        <w:t>Библиогр</w:t>
      </w:r>
      <w:proofErr w:type="spellEnd"/>
      <w:r w:rsidRPr="00C86B03">
        <w:rPr>
          <w:rFonts w:ascii="Times New Roman" w:hAnsi="Times New Roman"/>
          <w:szCs w:val="24"/>
          <w:lang w:val="ru-RU"/>
        </w:rPr>
        <w:t xml:space="preserve">.: с. 343–347. — </w:t>
      </w:r>
      <w:r w:rsidRPr="00BE3990">
        <w:rPr>
          <w:rFonts w:ascii="Times New Roman" w:hAnsi="Times New Roman"/>
          <w:b/>
          <w:szCs w:val="24"/>
        </w:rPr>
        <w:t>ISBN</w:t>
      </w:r>
      <w:r w:rsidRPr="00C86B03">
        <w:rPr>
          <w:rFonts w:ascii="Times New Roman" w:hAnsi="Times New Roman"/>
          <w:b/>
          <w:szCs w:val="24"/>
          <w:lang w:val="ru-RU"/>
        </w:rPr>
        <w:t xml:space="preserve"> 5–241-00979–1. </w:t>
      </w:r>
      <w:r w:rsidRPr="005F5D73">
        <w:rPr>
          <w:rFonts w:ascii="Times New Roman" w:hAnsi="Times New Roman"/>
          <w:szCs w:val="24"/>
          <w:lang w:val="ru-RU"/>
        </w:rPr>
        <w:t>74</w:t>
      </w:r>
      <w:proofErr w:type="gramStart"/>
      <w:r w:rsidRPr="005F5D73">
        <w:rPr>
          <w:rFonts w:ascii="Times New Roman" w:hAnsi="Times New Roman"/>
          <w:szCs w:val="24"/>
          <w:lang w:val="ru-RU"/>
        </w:rPr>
        <w:t xml:space="preserve"> / К</w:t>
      </w:r>
      <w:proofErr w:type="gramEnd"/>
      <w:r w:rsidRPr="005F5D73">
        <w:rPr>
          <w:rFonts w:ascii="Times New Roman" w:hAnsi="Times New Roman"/>
          <w:szCs w:val="24"/>
          <w:lang w:val="ru-RU"/>
        </w:rPr>
        <w:t xml:space="preserve"> 689</w:t>
      </w:r>
    </w:p>
    <w:p w:rsidR="004F2852" w:rsidRPr="00BE3990" w:rsidRDefault="004F2852" w:rsidP="005314C4">
      <w:pPr>
        <w:pStyle w:val="aa"/>
        <w:numPr>
          <w:ilvl w:val="0"/>
          <w:numId w:val="4"/>
        </w:numPr>
        <w:rPr>
          <w:rFonts w:ascii="Times New Roman" w:hAnsi="Times New Roman"/>
          <w:b/>
          <w:szCs w:val="24"/>
          <w:lang w:val="ru-RU"/>
        </w:rPr>
      </w:pPr>
      <w:r w:rsidRPr="00BE3990">
        <w:rPr>
          <w:rFonts w:ascii="Times New Roman" w:hAnsi="Times New Roman"/>
          <w:szCs w:val="24"/>
          <w:lang w:val="ru-RU"/>
        </w:rPr>
        <w:t xml:space="preserve">Кошелева Н.В. Тематические лексико-грамматические упражнения для взрослых и детей с нарушением речи. М.: АСТ, 2011. – 208с. </w:t>
      </w:r>
      <w:r w:rsidRPr="00BE3990">
        <w:rPr>
          <w:rFonts w:ascii="Times New Roman" w:hAnsi="Times New Roman"/>
          <w:b/>
          <w:color w:val="545454"/>
          <w:szCs w:val="24"/>
          <w:shd w:val="clear" w:color="auto" w:fill="FFFFFF"/>
        </w:rPr>
        <w:t>ISBN</w:t>
      </w:r>
      <w:r w:rsidRPr="00BE3990">
        <w:rPr>
          <w:rFonts w:ascii="Times New Roman" w:hAnsi="Times New Roman"/>
          <w:b/>
          <w:color w:val="545454"/>
          <w:szCs w:val="24"/>
          <w:shd w:val="clear" w:color="auto" w:fill="FFFFFF"/>
          <w:lang w:val="ru-RU"/>
        </w:rPr>
        <w:t>: 5-17-071955-6</w:t>
      </w:r>
    </w:p>
    <w:p w:rsidR="004F2852" w:rsidRPr="00BE3990" w:rsidRDefault="004F2852" w:rsidP="005314C4">
      <w:pPr>
        <w:pStyle w:val="aa"/>
        <w:numPr>
          <w:ilvl w:val="0"/>
          <w:numId w:val="4"/>
        </w:numPr>
        <w:rPr>
          <w:rFonts w:ascii="Times New Roman" w:hAnsi="Times New Roman"/>
          <w:b/>
          <w:szCs w:val="24"/>
          <w:lang w:val="ru-RU"/>
        </w:rPr>
      </w:pPr>
      <w:r w:rsidRPr="00BE3990">
        <w:rPr>
          <w:rFonts w:ascii="Times New Roman" w:hAnsi="Times New Roman"/>
          <w:szCs w:val="24"/>
          <w:lang w:val="ru-RU"/>
        </w:rPr>
        <w:t>Лебедева О.В. Особенности работы учителя дефектолога 2-3 ступени обучения в школе +С</w:t>
      </w:r>
      <w:proofErr w:type="gramStart"/>
      <w:r w:rsidRPr="00BE3990">
        <w:rPr>
          <w:rFonts w:ascii="Times New Roman" w:hAnsi="Times New Roman"/>
          <w:szCs w:val="24"/>
        </w:rPr>
        <w:t>D</w:t>
      </w:r>
      <w:proofErr w:type="gramEnd"/>
      <w:r w:rsidRPr="00BE3990">
        <w:rPr>
          <w:rFonts w:ascii="Times New Roman" w:hAnsi="Times New Roman"/>
          <w:szCs w:val="24"/>
          <w:lang w:val="ru-RU"/>
        </w:rPr>
        <w:t xml:space="preserve">. М.: Антология, 2012. – 128с. </w:t>
      </w:r>
      <w:r w:rsidRPr="00BE3990">
        <w:rPr>
          <w:rFonts w:ascii="Times New Roman" w:hAnsi="Times New Roman"/>
          <w:b/>
          <w:color w:val="545454"/>
          <w:szCs w:val="24"/>
          <w:shd w:val="clear" w:color="auto" w:fill="FFFFFF"/>
        </w:rPr>
        <w:t>ISBN 978-5-94962-205-</w:t>
      </w:r>
      <w:r w:rsidRPr="00BE3990">
        <w:rPr>
          <w:rStyle w:val="ac"/>
          <w:rFonts w:ascii="Times New Roman" w:hAnsi="Times New Roman"/>
          <w:b/>
          <w:bCs/>
          <w:color w:val="545454"/>
          <w:szCs w:val="24"/>
          <w:shd w:val="clear" w:color="auto" w:fill="FFFFFF"/>
        </w:rPr>
        <w:t>6</w:t>
      </w:r>
    </w:p>
    <w:p w:rsidR="004F2852" w:rsidRPr="00BE3990" w:rsidRDefault="004F2852" w:rsidP="005314C4">
      <w:pPr>
        <w:pStyle w:val="aa"/>
        <w:numPr>
          <w:ilvl w:val="0"/>
          <w:numId w:val="4"/>
        </w:numPr>
        <w:rPr>
          <w:rFonts w:ascii="Times New Roman" w:hAnsi="Times New Roman"/>
          <w:szCs w:val="24"/>
          <w:lang w:val="ru-RU"/>
        </w:rPr>
      </w:pPr>
      <w:r w:rsidRPr="00BE3990">
        <w:rPr>
          <w:rFonts w:ascii="Times New Roman" w:hAnsi="Times New Roman"/>
          <w:szCs w:val="24"/>
          <w:lang w:val="ru-RU"/>
        </w:rPr>
        <w:t xml:space="preserve">Основы специальной психологии: </w:t>
      </w:r>
      <w:proofErr w:type="spellStart"/>
      <w:r w:rsidRPr="00BE3990">
        <w:rPr>
          <w:rFonts w:ascii="Times New Roman" w:hAnsi="Times New Roman"/>
          <w:szCs w:val="24"/>
          <w:lang w:val="ru-RU"/>
        </w:rPr>
        <w:t>Учеб</w:t>
      </w:r>
      <w:proofErr w:type="gramStart"/>
      <w:r w:rsidRPr="00BE3990">
        <w:rPr>
          <w:rFonts w:ascii="Times New Roman" w:hAnsi="Times New Roman"/>
          <w:szCs w:val="24"/>
          <w:lang w:val="ru-RU"/>
        </w:rPr>
        <w:t>.п</w:t>
      </w:r>
      <w:proofErr w:type="gramEnd"/>
      <w:r w:rsidRPr="00BE3990">
        <w:rPr>
          <w:rFonts w:ascii="Times New Roman" w:hAnsi="Times New Roman"/>
          <w:szCs w:val="24"/>
          <w:lang w:val="ru-RU"/>
        </w:rPr>
        <w:t>особие</w:t>
      </w:r>
      <w:proofErr w:type="spellEnd"/>
      <w:r w:rsidRPr="00BE3990">
        <w:rPr>
          <w:rFonts w:ascii="Times New Roman" w:hAnsi="Times New Roman"/>
          <w:szCs w:val="24"/>
          <w:lang w:val="ru-RU"/>
        </w:rPr>
        <w:t xml:space="preserve"> для студентов учреждений сред. проф. образования: Допущено</w:t>
      </w:r>
      <w:proofErr w:type="gramStart"/>
      <w:r w:rsidRPr="00BE3990">
        <w:rPr>
          <w:rFonts w:ascii="Times New Roman" w:hAnsi="Times New Roman"/>
          <w:szCs w:val="24"/>
          <w:lang w:val="ru-RU"/>
        </w:rPr>
        <w:t xml:space="preserve"> М</w:t>
      </w:r>
      <w:proofErr w:type="gramEnd"/>
      <w:r w:rsidRPr="00BE3990">
        <w:rPr>
          <w:rFonts w:ascii="Times New Roman" w:hAnsi="Times New Roman"/>
          <w:szCs w:val="24"/>
          <w:lang w:val="ru-RU"/>
        </w:rPr>
        <w:t xml:space="preserve">ин. образования РФ/ Л. В. Кузнецова, Л. И. </w:t>
      </w:r>
      <w:proofErr w:type="spellStart"/>
      <w:r w:rsidRPr="00BE3990">
        <w:rPr>
          <w:rFonts w:ascii="Times New Roman" w:hAnsi="Times New Roman"/>
          <w:szCs w:val="24"/>
          <w:lang w:val="ru-RU"/>
        </w:rPr>
        <w:t>Переслени</w:t>
      </w:r>
      <w:proofErr w:type="spellEnd"/>
      <w:r w:rsidRPr="00BE3990">
        <w:rPr>
          <w:rFonts w:ascii="Times New Roman" w:hAnsi="Times New Roman"/>
          <w:szCs w:val="24"/>
          <w:lang w:val="ru-RU"/>
        </w:rPr>
        <w:t xml:space="preserve">, В. Г. Петрова и др.; Под ред. Л. В. Кузнецовой. -5-е изд., стереотип. — М.: Академия, 2008. −480 </w:t>
      </w:r>
      <w:proofErr w:type="gramStart"/>
      <w:r w:rsidRPr="00BE3990">
        <w:rPr>
          <w:rFonts w:ascii="Times New Roman" w:hAnsi="Times New Roman"/>
          <w:szCs w:val="24"/>
          <w:lang w:val="ru-RU"/>
        </w:rPr>
        <w:t>с</w:t>
      </w:r>
      <w:proofErr w:type="gramEnd"/>
      <w:r w:rsidRPr="00BE3990">
        <w:rPr>
          <w:rFonts w:ascii="Times New Roman" w:hAnsi="Times New Roman"/>
          <w:szCs w:val="24"/>
          <w:lang w:val="ru-RU"/>
        </w:rPr>
        <w:t xml:space="preserve">. — (Среднее профессиональное образование). — </w:t>
      </w:r>
      <w:proofErr w:type="spellStart"/>
      <w:r w:rsidRPr="00BE3990">
        <w:rPr>
          <w:rFonts w:ascii="Times New Roman" w:hAnsi="Times New Roman"/>
          <w:szCs w:val="24"/>
          <w:lang w:val="ru-RU"/>
        </w:rPr>
        <w:t>Библиогр</w:t>
      </w:r>
      <w:proofErr w:type="spellEnd"/>
      <w:r w:rsidRPr="00BE3990">
        <w:rPr>
          <w:rFonts w:ascii="Times New Roman" w:hAnsi="Times New Roman"/>
          <w:szCs w:val="24"/>
          <w:lang w:val="ru-RU"/>
        </w:rPr>
        <w:t xml:space="preserve">. в конце глав. — </w:t>
      </w:r>
      <w:r w:rsidRPr="00BE3990">
        <w:rPr>
          <w:rFonts w:ascii="Times New Roman" w:hAnsi="Times New Roman"/>
          <w:b/>
          <w:szCs w:val="24"/>
        </w:rPr>
        <w:t>ISBN</w:t>
      </w:r>
      <w:r w:rsidRPr="00BE3990">
        <w:rPr>
          <w:rFonts w:ascii="Times New Roman" w:hAnsi="Times New Roman"/>
          <w:b/>
          <w:szCs w:val="24"/>
          <w:lang w:val="ru-RU"/>
        </w:rPr>
        <w:t xml:space="preserve"> 5-76-95–4819-2. 88</w:t>
      </w:r>
      <w:r w:rsidRPr="00BE3990">
        <w:rPr>
          <w:rFonts w:ascii="Times New Roman" w:hAnsi="Times New Roman"/>
          <w:szCs w:val="24"/>
          <w:lang w:val="ru-RU"/>
        </w:rPr>
        <w:t xml:space="preserve"> / О-753</w:t>
      </w:r>
    </w:p>
    <w:p w:rsidR="004F2852" w:rsidRPr="00BE3990" w:rsidRDefault="004F2852" w:rsidP="005314C4">
      <w:pPr>
        <w:pStyle w:val="aa"/>
        <w:numPr>
          <w:ilvl w:val="0"/>
          <w:numId w:val="4"/>
        </w:numPr>
        <w:rPr>
          <w:rFonts w:ascii="Times New Roman" w:hAnsi="Times New Roman"/>
          <w:b/>
          <w:color w:val="000000"/>
          <w:szCs w:val="24"/>
          <w:lang w:val="ru-RU"/>
        </w:rPr>
      </w:pPr>
      <w:proofErr w:type="spellStart"/>
      <w:r w:rsidRPr="00BE3990">
        <w:rPr>
          <w:rFonts w:ascii="Times New Roman" w:hAnsi="Times New Roman"/>
          <w:color w:val="000000"/>
          <w:szCs w:val="24"/>
          <w:lang w:val="ru-RU" w:eastAsia="ru-RU"/>
        </w:rPr>
        <w:t>Поливара</w:t>
      </w:r>
      <w:proofErr w:type="spellEnd"/>
      <w:r w:rsidRPr="00BE3990">
        <w:rPr>
          <w:rFonts w:ascii="Times New Roman" w:hAnsi="Times New Roman"/>
          <w:color w:val="000000"/>
          <w:szCs w:val="24"/>
          <w:lang w:val="ru-RU" w:eastAsia="ru-RU"/>
        </w:rPr>
        <w:t xml:space="preserve"> З.В.</w:t>
      </w:r>
      <w:r w:rsidRPr="00BE3990">
        <w:rPr>
          <w:rFonts w:ascii="Times New Roman" w:hAnsi="Times New Roman"/>
          <w:color w:val="000000"/>
          <w:szCs w:val="24"/>
          <w:lang w:val="ru-RU"/>
        </w:rPr>
        <w:t xml:space="preserve"> Введение в специальную психологию: [Электронный ресурс]: учебное пособие, 2-е изд., стер. "Издательство "ФЛИНТА", 2013. 271с. </w:t>
      </w:r>
      <w:proofErr w:type="spellStart"/>
      <w:r w:rsidRPr="00BE3990">
        <w:rPr>
          <w:rFonts w:ascii="Times New Roman" w:hAnsi="Times New Roman"/>
          <w:color w:val="000000"/>
          <w:szCs w:val="24"/>
          <w:lang w:val="ru-RU"/>
        </w:rPr>
        <w:t>Режимдоступа</w:t>
      </w:r>
      <w:proofErr w:type="spellEnd"/>
      <w:r w:rsidRPr="00BE3990">
        <w:rPr>
          <w:rFonts w:ascii="Times New Roman" w:hAnsi="Times New Roman"/>
          <w:color w:val="0070C0"/>
          <w:szCs w:val="24"/>
          <w:lang w:val="ru-RU"/>
        </w:rPr>
        <w:t>:</w:t>
      </w:r>
      <w:r w:rsidRPr="00BE3990">
        <w:rPr>
          <w:rFonts w:ascii="Times New Roman" w:hAnsi="Times New Roman"/>
          <w:color w:val="0070C0"/>
          <w:szCs w:val="24"/>
        </w:rPr>
        <w:t> </w:t>
      </w:r>
      <w:hyperlink r:id="rId26" w:history="1">
        <w:r w:rsidRPr="00BE3990">
          <w:rPr>
            <w:rStyle w:val="ab"/>
            <w:rFonts w:ascii="Times New Roman" w:hAnsi="Times New Roman"/>
            <w:color w:val="0070C0"/>
            <w:szCs w:val="24"/>
          </w:rPr>
          <w:t>http</w:t>
        </w:r>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e</w:t>
        </w:r>
        <w:r w:rsidRPr="00BE3990">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lanbook</w:t>
        </w:r>
        <w:proofErr w:type="spellEnd"/>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com</w:t>
        </w:r>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books</w:t>
        </w:r>
        <w:r w:rsidRPr="00BE3990">
          <w:rPr>
            <w:rStyle w:val="ab"/>
            <w:rFonts w:ascii="Times New Roman" w:hAnsi="Times New Roman"/>
            <w:color w:val="0070C0"/>
            <w:szCs w:val="24"/>
            <w:lang w:val="ru-RU"/>
          </w:rPr>
          <w:t>/</w:t>
        </w:r>
        <w:r w:rsidRPr="00BE3990">
          <w:rPr>
            <w:rStyle w:val="ab"/>
            <w:rFonts w:ascii="Times New Roman" w:hAnsi="Times New Roman"/>
            <w:color w:val="0070C0"/>
            <w:szCs w:val="24"/>
          </w:rPr>
          <w:t>element</w:t>
        </w:r>
        <w:r w:rsidRPr="00BE3990">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php</w:t>
        </w:r>
        <w:proofErr w:type="spellEnd"/>
        <w:r w:rsidRPr="00BE3990">
          <w:rPr>
            <w:rStyle w:val="ab"/>
            <w:rFonts w:ascii="Times New Roman" w:hAnsi="Times New Roman"/>
            <w:color w:val="0070C0"/>
            <w:szCs w:val="24"/>
            <w:lang w:val="ru-RU"/>
          </w:rPr>
          <w:t>?</w:t>
        </w:r>
        <w:proofErr w:type="spellStart"/>
        <w:r w:rsidRPr="00BE3990">
          <w:rPr>
            <w:rStyle w:val="ab"/>
            <w:rFonts w:ascii="Times New Roman" w:hAnsi="Times New Roman"/>
            <w:color w:val="0070C0"/>
            <w:szCs w:val="24"/>
          </w:rPr>
          <w:t>pl</w:t>
        </w:r>
        <w:proofErr w:type="spellEnd"/>
        <w:r w:rsidRPr="00BE3990">
          <w:rPr>
            <w:rStyle w:val="ab"/>
            <w:rFonts w:ascii="Times New Roman" w:hAnsi="Times New Roman"/>
            <w:color w:val="0070C0"/>
            <w:szCs w:val="24"/>
            <w:lang w:val="ru-RU"/>
          </w:rPr>
          <w:t>1_</w:t>
        </w:r>
        <w:r w:rsidRPr="00BE3990">
          <w:rPr>
            <w:rStyle w:val="ab"/>
            <w:rFonts w:ascii="Times New Roman" w:hAnsi="Times New Roman"/>
            <w:color w:val="0070C0"/>
            <w:szCs w:val="24"/>
          </w:rPr>
          <w:t>id</w:t>
        </w:r>
        <w:r w:rsidRPr="00BE3990">
          <w:rPr>
            <w:rStyle w:val="ab"/>
            <w:rFonts w:ascii="Times New Roman" w:hAnsi="Times New Roman"/>
            <w:color w:val="0070C0"/>
            <w:szCs w:val="24"/>
            <w:lang w:val="ru-RU"/>
          </w:rPr>
          <w:t>=44270</w:t>
        </w:r>
      </w:hyperlink>
      <w:r w:rsidRPr="00BE3990">
        <w:rPr>
          <w:rFonts w:ascii="Times New Roman" w:hAnsi="Times New Roman"/>
          <w:b/>
          <w:bCs/>
          <w:color w:val="000000"/>
          <w:szCs w:val="24"/>
        </w:rPr>
        <w:t>ISBN</w:t>
      </w:r>
      <w:r w:rsidRPr="00BE3990">
        <w:rPr>
          <w:rFonts w:ascii="Times New Roman" w:hAnsi="Times New Roman"/>
          <w:b/>
          <w:bCs/>
          <w:color w:val="000000"/>
          <w:szCs w:val="24"/>
          <w:lang w:val="ru-RU"/>
        </w:rPr>
        <w:t xml:space="preserve">: </w:t>
      </w:r>
      <w:r w:rsidRPr="00BE3990">
        <w:rPr>
          <w:rFonts w:ascii="Times New Roman" w:hAnsi="Times New Roman"/>
          <w:b/>
          <w:color w:val="000000"/>
          <w:szCs w:val="24"/>
          <w:lang w:val="ru-RU"/>
        </w:rPr>
        <w:t>978-5-9765-1666-3</w:t>
      </w:r>
    </w:p>
    <w:p w:rsidR="004F2852" w:rsidRPr="00BE3990" w:rsidRDefault="004F2852" w:rsidP="004F2852">
      <w:pPr>
        <w:tabs>
          <w:tab w:val="left" w:pos="851"/>
        </w:tabs>
        <w:spacing w:after="0" w:line="240" w:lineRule="auto"/>
        <w:rPr>
          <w:rStyle w:val="FontStyle20"/>
          <w:rFonts w:ascii="Times New Roman" w:hAnsi="Times New Roman"/>
          <w:i/>
          <w:color w:val="C00000"/>
          <w:sz w:val="24"/>
          <w:szCs w:val="24"/>
        </w:rPr>
      </w:pPr>
      <w:r w:rsidRPr="00BE3990">
        <w:rPr>
          <w:rStyle w:val="FontStyle20"/>
          <w:rFonts w:ascii="Times New Roman" w:hAnsi="Times New Roman"/>
          <w:i/>
          <w:color w:val="C00000"/>
          <w:sz w:val="24"/>
          <w:szCs w:val="24"/>
        </w:rPr>
        <w:tab/>
      </w:r>
    </w:p>
    <w:p w:rsidR="004F2852" w:rsidRPr="00BE3990" w:rsidRDefault="004F2852" w:rsidP="004F2852">
      <w:pPr>
        <w:tabs>
          <w:tab w:val="left" w:pos="851"/>
        </w:tabs>
        <w:spacing w:after="0" w:line="240" w:lineRule="auto"/>
        <w:rPr>
          <w:rStyle w:val="FontStyle20"/>
          <w:rFonts w:ascii="Times New Roman" w:hAnsi="Times New Roman"/>
          <w:b/>
          <w:i/>
          <w:sz w:val="24"/>
          <w:szCs w:val="24"/>
        </w:rPr>
      </w:pPr>
      <w:r w:rsidRPr="00BE3990">
        <w:rPr>
          <w:rStyle w:val="FontStyle20"/>
          <w:rFonts w:ascii="Times New Roman" w:hAnsi="Times New Roman"/>
          <w:b/>
          <w:i/>
          <w:sz w:val="24"/>
          <w:szCs w:val="24"/>
        </w:rPr>
        <w:t xml:space="preserve">Методические рекомендации для подготовки к </w:t>
      </w:r>
      <w:r w:rsidR="00DA669C">
        <w:rPr>
          <w:rStyle w:val="FontStyle20"/>
          <w:rFonts w:ascii="Times New Roman" w:hAnsi="Times New Roman"/>
          <w:b/>
          <w:i/>
          <w:sz w:val="24"/>
          <w:szCs w:val="24"/>
        </w:rPr>
        <w:t>зачету (с оценкой)</w:t>
      </w:r>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Когда получите билет, не торопитесь. Здесь тоже есть своя наилучшая тактика:</w:t>
      </w:r>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 прочитать весь билет до конца;</w:t>
      </w:r>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 оценить, какой пункт для вас самый лёгкий;</w:t>
      </w:r>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 xml:space="preserve">- наметьте себе последовательность решения пунктов по принципу от самого лёгкого </w:t>
      </w:r>
      <w:proofErr w:type="gramStart"/>
      <w:r w:rsidRPr="00BE3990">
        <w:rPr>
          <w:color w:val="000000"/>
        </w:rPr>
        <w:t>к</w:t>
      </w:r>
      <w:proofErr w:type="gramEnd"/>
      <w:r w:rsidRPr="00BE3990">
        <w:rPr>
          <w:color w:val="000000"/>
        </w:rPr>
        <w:t xml:space="preserve"> сложному;</w:t>
      </w:r>
    </w:p>
    <w:p w:rsidR="004F2852" w:rsidRPr="00BE3990" w:rsidRDefault="004F2852" w:rsidP="004F2852">
      <w:pPr>
        <w:pStyle w:val="ad"/>
        <w:shd w:val="clear" w:color="auto" w:fill="FFFFFF"/>
        <w:spacing w:before="0" w:beforeAutospacing="0" w:after="0" w:afterAutospacing="0"/>
        <w:rPr>
          <w:color w:val="000000"/>
        </w:rPr>
      </w:pPr>
      <w:proofErr w:type="gramStart"/>
      <w:r w:rsidRPr="00BE3990">
        <w:rPr>
          <w:color w:val="000000"/>
        </w:rPr>
        <w:t>- если задача оказалась сложнее, чем вы думали, переходите к следующей не раньше разумного времени, не бросайте сразу;</w:t>
      </w:r>
      <w:proofErr w:type="gramEnd"/>
    </w:p>
    <w:p w:rsidR="004F2852" w:rsidRPr="00BE3990" w:rsidRDefault="004F2852" w:rsidP="004F2852">
      <w:pPr>
        <w:pStyle w:val="ad"/>
        <w:shd w:val="clear" w:color="auto" w:fill="FFFFFF"/>
        <w:spacing w:before="0" w:beforeAutospacing="0" w:after="0" w:afterAutospacing="0"/>
        <w:rPr>
          <w:color w:val="000000"/>
        </w:rPr>
      </w:pPr>
      <w:r w:rsidRPr="00BE3990">
        <w:rPr>
          <w:color w:val="000000"/>
        </w:rPr>
        <w:t>- следите по часам, за временем, отведённым вами на каждый пункт.</w:t>
      </w:r>
    </w:p>
    <w:p w:rsidR="004F2852" w:rsidRPr="00BE3990" w:rsidRDefault="004F2852" w:rsidP="004F2852">
      <w:pPr>
        <w:pStyle w:val="ad"/>
        <w:shd w:val="clear" w:color="auto" w:fill="FFFFFF"/>
        <w:spacing w:before="0" w:beforeAutospacing="0" w:after="0" w:afterAutospacing="0"/>
        <w:rPr>
          <w:rFonts w:ascii="Verdana" w:hAnsi="Verdana"/>
          <w:color w:val="000000"/>
        </w:rPr>
      </w:pPr>
    </w:p>
    <w:p w:rsidR="004F2852" w:rsidRPr="00BE3990" w:rsidRDefault="004F2852" w:rsidP="004F2852">
      <w:pPr>
        <w:tabs>
          <w:tab w:val="left" w:pos="851"/>
        </w:tabs>
        <w:spacing w:after="0" w:line="240" w:lineRule="auto"/>
        <w:rPr>
          <w:rStyle w:val="FontStyle20"/>
          <w:rFonts w:ascii="Times New Roman" w:hAnsi="Times New Roman" w:cs="Times New Roman"/>
          <w:sz w:val="24"/>
          <w:szCs w:val="24"/>
        </w:rPr>
      </w:pPr>
      <w:r w:rsidRPr="00BE3990">
        <w:rPr>
          <w:rStyle w:val="FontStyle20"/>
          <w:rFonts w:ascii="Times New Roman" w:hAnsi="Times New Roman" w:cs="Times New Roman"/>
          <w:b/>
          <w:sz w:val="24"/>
          <w:szCs w:val="24"/>
        </w:rPr>
        <w:t>Критерии оценки</w:t>
      </w:r>
    </w:p>
    <w:p w:rsidR="004F2852" w:rsidRPr="00BE3990" w:rsidRDefault="004F2852" w:rsidP="004F2852">
      <w:pPr>
        <w:tabs>
          <w:tab w:val="left" w:pos="851"/>
        </w:tabs>
        <w:spacing w:after="0" w:line="240" w:lineRule="auto"/>
        <w:rPr>
          <w:rStyle w:val="FontStyle20"/>
          <w:rFonts w:ascii="Times New Roman" w:hAnsi="Times New Roman" w:cs="Times New Roman"/>
          <w:sz w:val="24"/>
          <w:szCs w:val="24"/>
        </w:rPr>
      </w:pPr>
      <w:r w:rsidRPr="00BE3990">
        <w:rPr>
          <w:rFonts w:ascii="Times New Roman" w:hAnsi="Times New Roman"/>
          <w:sz w:val="24"/>
          <w:szCs w:val="24"/>
        </w:rPr>
        <w:t>(в соответствии с формируемыми компетенциями и планируемыми результатами обучения)</w:t>
      </w:r>
      <w:r w:rsidRPr="00BE3990">
        <w:rPr>
          <w:rStyle w:val="FontStyle20"/>
          <w:rFonts w:ascii="Times New Roman" w:hAnsi="Times New Roman" w:cs="Times New Roman"/>
          <w:sz w:val="24"/>
          <w:szCs w:val="24"/>
        </w:rPr>
        <w:t>:</w:t>
      </w:r>
    </w:p>
    <w:p w:rsidR="004F2852" w:rsidRPr="00BE3990" w:rsidRDefault="004F2852" w:rsidP="004F2852">
      <w:pPr>
        <w:tabs>
          <w:tab w:val="left" w:pos="851"/>
        </w:tabs>
        <w:spacing w:after="0" w:line="240" w:lineRule="auto"/>
        <w:rPr>
          <w:rFonts w:ascii="Times New Roman" w:hAnsi="Times New Roman"/>
          <w:sz w:val="24"/>
          <w:szCs w:val="24"/>
        </w:rPr>
      </w:pPr>
      <w:r w:rsidRPr="00BE3990">
        <w:rPr>
          <w:rFonts w:ascii="Times New Roman" w:hAnsi="Times New Roman"/>
          <w:sz w:val="24"/>
          <w:szCs w:val="24"/>
        </w:rPr>
        <w:t xml:space="preserve">– на оценку </w:t>
      </w:r>
      <w:r w:rsidRPr="00BE3990">
        <w:rPr>
          <w:rFonts w:ascii="Times New Roman" w:hAnsi="Times New Roman"/>
          <w:b/>
          <w:sz w:val="24"/>
          <w:szCs w:val="24"/>
        </w:rPr>
        <w:t>«отлично»</w:t>
      </w:r>
      <w:r w:rsidRPr="00BE3990">
        <w:rPr>
          <w:rFonts w:ascii="Times New Roman" w:hAnsi="Times New Roman"/>
          <w:sz w:val="24"/>
          <w:szCs w:val="24"/>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4F2852" w:rsidRPr="00BE3990" w:rsidRDefault="004F2852" w:rsidP="004F2852">
      <w:pPr>
        <w:tabs>
          <w:tab w:val="left" w:pos="851"/>
        </w:tabs>
        <w:spacing w:after="0" w:line="240" w:lineRule="auto"/>
        <w:rPr>
          <w:rFonts w:ascii="Times New Roman" w:hAnsi="Times New Roman"/>
          <w:sz w:val="24"/>
          <w:szCs w:val="24"/>
        </w:rPr>
      </w:pPr>
      <w:r w:rsidRPr="00BE3990">
        <w:rPr>
          <w:rFonts w:ascii="Times New Roman" w:hAnsi="Times New Roman"/>
          <w:sz w:val="24"/>
          <w:szCs w:val="24"/>
        </w:rPr>
        <w:t xml:space="preserve">– на оценку </w:t>
      </w:r>
      <w:r w:rsidRPr="00BE3990">
        <w:rPr>
          <w:rFonts w:ascii="Times New Roman" w:hAnsi="Times New Roman"/>
          <w:b/>
          <w:sz w:val="24"/>
          <w:szCs w:val="24"/>
        </w:rPr>
        <w:t>«хорошо»</w:t>
      </w:r>
      <w:r w:rsidRPr="00BE3990">
        <w:rPr>
          <w:rFonts w:ascii="Times New Roman" w:hAnsi="Times New Roman"/>
          <w:sz w:val="24"/>
          <w:szCs w:val="24"/>
        </w:rPr>
        <w:t xml:space="preserve"> – 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4F2852" w:rsidRPr="00BE3990" w:rsidRDefault="004F2852" w:rsidP="004F2852">
      <w:pPr>
        <w:tabs>
          <w:tab w:val="left" w:pos="851"/>
        </w:tabs>
        <w:spacing w:after="0" w:line="240" w:lineRule="auto"/>
        <w:rPr>
          <w:rFonts w:ascii="Times New Roman" w:hAnsi="Times New Roman"/>
          <w:sz w:val="24"/>
          <w:szCs w:val="24"/>
        </w:rPr>
      </w:pPr>
      <w:r w:rsidRPr="00BE3990">
        <w:rPr>
          <w:rFonts w:ascii="Times New Roman" w:hAnsi="Times New Roman"/>
          <w:sz w:val="24"/>
          <w:szCs w:val="24"/>
        </w:rPr>
        <w:t xml:space="preserve">– на оценку </w:t>
      </w:r>
      <w:r w:rsidRPr="00BE3990">
        <w:rPr>
          <w:rFonts w:ascii="Times New Roman" w:hAnsi="Times New Roman"/>
          <w:b/>
          <w:sz w:val="24"/>
          <w:szCs w:val="24"/>
        </w:rPr>
        <w:t>«удовлетворительно»</w:t>
      </w:r>
      <w:r w:rsidRPr="00BE3990">
        <w:rPr>
          <w:rFonts w:ascii="Times New Roman" w:hAnsi="Times New Roman"/>
          <w:sz w:val="24"/>
          <w:szCs w:val="24"/>
        </w:rPr>
        <w:t xml:space="preserve"> – студент должен показать знания на уровне воспроизведения и объяснения информации, интеллектуальные навыки решения простых задач;</w:t>
      </w:r>
    </w:p>
    <w:p w:rsidR="004F2852" w:rsidRPr="00BE3990" w:rsidRDefault="004F2852" w:rsidP="004F2852">
      <w:pPr>
        <w:tabs>
          <w:tab w:val="left" w:pos="851"/>
        </w:tabs>
        <w:spacing w:after="0" w:line="240" w:lineRule="auto"/>
        <w:rPr>
          <w:rFonts w:ascii="Times New Roman" w:hAnsi="Times New Roman"/>
          <w:sz w:val="24"/>
          <w:szCs w:val="24"/>
        </w:rPr>
      </w:pPr>
      <w:r w:rsidRPr="00BE3990">
        <w:rPr>
          <w:rFonts w:ascii="Times New Roman" w:hAnsi="Times New Roman"/>
          <w:sz w:val="24"/>
          <w:szCs w:val="24"/>
        </w:rPr>
        <w:t xml:space="preserve">– на оценку </w:t>
      </w:r>
      <w:r w:rsidRPr="00BE3990">
        <w:rPr>
          <w:rFonts w:ascii="Times New Roman" w:hAnsi="Times New Roman"/>
          <w:b/>
          <w:sz w:val="24"/>
          <w:szCs w:val="24"/>
        </w:rPr>
        <w:t>«неудовлетворительно»</w:t>
      </w:r>
      <w:r w:rsidRPr="00BE3990">
        <w:rPr>
          <w:rFonts w:ascii="Times New Roman" w:hAnsi="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F2852" w:rsidRPr="00677B9D" w:rsidRDefault="004F2852" w:rsidP="00677B9D">
      <w:pPr>
        <w:tabs>
          <w:tab w:val="left" w:pos="851"/>
        </w:tabs>
        <w:spacing w:after="0" w:line="240" w:lineRule="auto"/>
        <w:rPr>
          <w:rStyle w:val="FontStyle20"/>
          <w:rFonts w:ascii="Times New Roman" w:hAnsi="Times New Roman" w:cs="Times New Roman"/>
          <w:i/>
          <w:color w:val="C00000"/>
          <w:sz w:val="24"/>
          <w:szCs w:val="24"/>
        </w:rPr>
      </w:pPr>
    </w:p>
    <w:p w:rsidR="00677B9D" w:rsidRPr="00677B9D" w:rsidRDefault="00677B9D" w:rsidP="00677B9D">
      <w:pPr>
        <w:tabs>
          <w:tab w:val="left" w:pos="851"/>
        </w:tabs>
        <w:spacing w:after="0" w:line="240" w:lineRule="auto"/>
        <w:rPr>
          <w:rStyle w:val="FontStyle20"/>
          <w:rFonts w:ascii="Times New Roman" w:hAnsi="Times New Roman" w:cs="Times New Roman"/>
          <w:i/>
          <w:color w:val="C00000"/>
          <w:sz w:val="24"/>
          <w:szCs w:val="24"/>
        </w:rPr>
      </w:pPr>
    </w:p>
    <w:p w:rsidR="00677B9D" w:rsidRPr="00677B9D" w:rsidRDefault="00677B9D" w:rsidP="00677B9D">
      <w:pPr>
        <w:tabs>
          <w:tab w:val="left" w:pos="851"/>
        </w:tabs>
        <w:spacing w:after="0" w:line="240" w:lineRule="auto"/>
        <w:rPr>
          <w:rStyle w:val="FontStyle20"/>
          <w:rFonts w:ascii="Times New Roman" w:hAnsi="Times New Roman" w:cs="Times New Roman"/>
          <w:i/>
          <w:color w:val="C00000"/>
          <w:sz w:val="24"/>
          <w:szCs w:val="24"/>
        </w:rPr>
      </w:pPr>
    </w:p>
    <w:p w:rsidR="00677B9D" w:rsidRPr="00677B9D" w:rsidRDefault="00677B9D" w:rsidP="00677B9D">
      <w:pPr>
        <w:spacing w:after="0" w:line="240" w:lineRule="auto"/>
        <w:rPr>
          <w:rFonts w:ascii="Times New Roman" w:hAnsi="Times New Roman"/>
          <w:b/>
          <w:i/>
        </w:rPr>
      </w:pPr>
      <w:r w:rsidRPr="00677B9D">
        <w:rPr>
          <w:rFonts w:ascii="Times New Roman" w:hAnsi="Times New Roman"/>
          <w:b/>
          <w:i/>
        </w:rPr>
        <w:t>Этапы формирования, показатели и критерии оценивания компетенций</w:t>
      </w:r>
    </w:p>
    <w:p w:rsidR="00677B9D" w:rsidRPr="00677B9D" w:rsidRDefault="00677B9D" w:rsidP="00677B9D">
      <w:pPr>
        <w:spacing w:after="0" w:line="240" w:lineRule="auto"/>
        <w:rPr>
          <w:rFonts w:ascii="Times New Roman" w:hAnsi="Times New Roman"/>
          <w:b/>
          <w:i/>
        </w:rPr>
      </w:pPr>
    </w:p>
    <w:tbl>
      <w:tblPr>
        <w:tblW w:w="1111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3420"/>
        <w:gridCol w:w="2340"/>
        <w:gridCol w:w="1417"/>
        <w:gridCol w:w="2500"/>
      </w:tblGrid>
      <w:tr w:rsidR="00677B9D" w:rsidRPr="00677B9D" w:rsidTr="00F94F3B">
        <w:tc>
          <w:tcPr>
            <w:tcW w:w="144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 xml:space="preserve">Этап </w:t>
            </w:r>
          </w:p>
        </w:tc>
        <w:tc>
          <w:tcPr>
            <w:tcW w:w="342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Показатели</w:t>
            </w:r>
          </w:p>
        </w:tc>
        <w:tc>
          <w:tcPr>
            <w:tcW w:w="234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Критерии</w:t>
            </w:r>
          </w:p>
        </w:tc>
        <w:tc>
          <w:tcPr>
            <w:tcW w:w="1417"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 xml:space="preserve">Шкала </w:t>
            </w: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оценивания</w:t>
            </w:r>
          </w:p>
        </w:tc>
        <w:tc>
          <w:tcPr>
            <w:tcW w:w="250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Процедура оценивания</w:t>
            </w:r>
          </w:p>
        </w:tc>
      </w:tr>
      <w:tr w:rsidR="00677B9D" w:rsidRPr="00677B9D" w:rsidTr="00F94F3B">
        <w:tc>
          <w:tcPr>
            <w:tcW w:w="1440" w:type="dxa"/>
            <w:vMerge w:val="restart"/>
          </w:tcPr>
          <w:p w:rsidR="00677B9D" w:rsidRPr="00677B9D" w:rsidRDefault="00677B9D" w:rsidP="007721D5">
            <w:pPr>
              <w:tabs>
                <w:tab w:val="left" w:pos="851"/>
              </w:tabs>
              <w:spacing w:after="0" w:line="240" w:lineRule="auto"/>
              <w:rPr>
                <w:rFonts w:ascii="Times New Roman" w:hAnsi="Times New Roman"/>
              </w:rPr>
            </w:pPr>
            <w:r w:rsidRPr="00677B9D">
              <w:rPr>
                <w:rFonts w:ascii="Times New Roman" w:hAnsi="Times New Roman"/>
              </w:rPr>
              <w:t>ПК-2</w:t>
            </w:r>
            <w:r w:rsidR="007721D5">
              <w:rPr>
                <w:rFonts w:ascii="Times New Roman" w:hAnsi="Times New Roman"/>
                <w:lang w:val="en-US"/>
              </w:rPr>
              <w:t>2</w:t>
            </w:r>
            <w:r w:rsidRPr="00677B9D">
              <w:rPr>
                <w:rFonts w:ascii="Times New Roman" w:hAnsi="Times New Roman"/>
              </w:rPr>
              <w:t xml:space="preserve">– </w:t>
            </w:r>
            <w:proofErr w:type="spellStart"/>
            <w:r w:rsidRPr="00677B9D">
              <w:rPr>
                <w:rFonts w:ascii="Times New Roman" w:hAnsi="Times New Roman"/>
              </w:rPr>
              <w:t>з</w:t>
            </w:r>
            <w:r w:rsidRPr="00677B9D">
              <w:rPr>
                <w:rFonts w:ascii="Times New Roman" w:hAnsi="Times New Roman"/>
                <w:iCs/>
              </w:rPr>
              <w:t>ув</w:t>
            </w:r>
            <w:proofErr w:type="spellEnd"/>
          </w:p>
        </w:tc>
        <w:tc>
          <w:tcPr>
            <w:tcW w:w="342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 xml:space="preserve">Знать: </w:t>
            </w:r>
          </w:p>
          <w:p w:rsidR="00677B9D" w:rsidRPr="00677B9D" w:rsidRDefault="00677B9D" w:rsidP="00677B9D">
            <w:pPr>
              <w:spacing w:after="0" w:line="240" w:lineRule="auto"/>
              <w:rPr>
                <w:rFonts w:ascii="Times New Roman" w:hAnsi="Times New Roman"/>
              </w:rPr>
            </w:pPr>
            <w:r w:rsidRPr="00677B9D">
              <w:rPr>
                <w:rFonts w:ascii="Times New Roman" w:hAnsi="Times New Roman"/>
              </w:rPr>
              <w:t>- основные понятия и теории отечественной и зарубежной науки; методы, объект и предмет исследования</w:t>
            </w:r>
          </w:p>
        </w:tc>
        <w:tc>
          <w:tcPr>
            <w:tcW w:w="2340" w:type="dxa"/>
          </w:tcPr>
          <w:p w:rsidR="00677B9D" w:rsidRPr="00677B9D" w:rsidRDefault="00677B9D" w:rsidP="00677B9D">
            <w:pPr>
              <w:pStyle w:val="a"/>
              <w:numPr>
                <w:ilvl w:val="0"/>
                <w:numId w:val="0"/>
              </w:numPr>
              <w:spacing w:line="240" w:lineRule="auto"/>
              <w:jc w:val="left"/>
              <w:rPr>
                <w:bCs/>
              </w:rPr>
            </w:pPr>
            <w:r w:rsidRPr="00677B9D">
              <w:rPr>
                <w:bCs/>
              </w:rPr>
              <w:t>- имеет частичные знания;</w:t>
            </w:r>
          </w:p>
          <w:p w:rsidR="00677B9D" w:rsidRPr="00677B9D" w:rsidRDefault="00677B9D" w:rsidP="00677B9D">
            <w:pPr>
              <w:pStyle w:val="a"/>
              <w:numPr>
                <w:ilvl w:val="0"/>
                <w:numId w:val="0"/>
              </w:numPr>
              <w:spacing w:line="240" w:lineRule="auto"/>
              <w:jc w:val="left"/>
              <w:rPr>
                <w:bCs/>
              </w:rPr>
            </w:pPr>
            <w:r w:rsidRPr="00677B9D">
              <w:rPr>
                <w:bCs/>
              </w:rPr>
              <w:t xml:space="preserve">- имеет необходимые  знания; </w:t>
            </w:r>
          </w:p>
          <w:p w:rsidR="00677B9D" w:rsidRPr="00677B9D" w:rsidRDefault="00677B9D" w:rsidP="00677B9D">
            <w:pPr>
              <w:pStyle w:val="a"/>
              <w:numPr>
                <w:ilvl w:val="0"/>
                <w:numId w:val="0"/>
              </w:numPr>
              <w:spacing w:line="240" w:lineRule="auto"/>
              <w:jc w:val="left"/>
            </w:pPr>
            <w:r w:rsidRPr="00677B9D">
              <w:rPr>
                <w:bCs/>
              </w:rPr>
              <w:t>- имеет достаточные знания</w:t>
            </w:r>
          </w:p>
        </w:tc>
        <w:tc>
          <w:tcPr>
            <w:tcW w:w="1417"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50 – 67</w:t>
            </w:r>
          </w:p>
          <w:p w:rsidR="00677B9D" w:rsidRPr="00677B9D" w:rsidRDefault="00677B9D" w:rsidP="00677B9D">
            <w:pPr>
              <w:tabs>
                <w:tab w:val="left" w:pos="851"/>
              </w:tabs>
              <w:spacing w:after="0" w:line="240" w:lineRule="auto"/>
              <w:rPr>
                <w:rFonts w:ascii="Times New Roman" w:hAnsi="Times New Roman"/>
                <w:lang w:val="en-US"/>
              </w:rPr>
            </w:pPr>
          </w:p>
          <w:p w:rsidR="00677B9D" w:rsidRPr="00677B9D" w:rsidRDefault="00677B9D" w:rsidP="00677B9D">
            <w:pPr>
              <w:tabs>
                <w:tab w:val="left" w:pos="851"/>
              </w:tabs>
              <w:spacing w:after="0" w:line="240" w:lineRule="auto"/>
              <w:rPr>
                <w:rFonts w:ascii="Times New Roman" w:hAnsi="Times New Roman"/>
                <w:lang w:val="en-US"/>
              </w:rPr>
            </w:pPr>
            <w:r w:rsidRPr="00677B9D">
              <w:rPr>
                <w:rFonts w:ascii="Times New Roman" w:hAnsi="Times New Roman"/>
              </w:rPr>
              <w:t>68 – 86</w:t>
            </w:r>
          </w:p>
          <w:p w:rsidR="00677B9D" w:rsidRPr="00677B9D" w:rsidRDefault="00677B9D" w:rsidP="00677B9D">
            <w:pPr>
              <w:tabs>
                <w:tab w:val="left" w:pos="851"/>
              </w:tabs>
              <w:spacing w:after="0" w:line="240" w:lineRule="auto"/>
              <w:rPr>
                <w:rFonts w:ascii="Times New Roman" w:hAnsi="Times New Roman"/>
                <w:lang w:val="en-US"/>
              </w:rPr>
            </w:pPr>
          </w:p>
          <w:p w:rsidR="00677B9D" w:rsidRPr="00677B9D" w:rsidRDefault="00677B9D" w:rsidP="00677B9D">
            <w:pPr>
              <w:tabs>
                <w:tab w:val="left" w:pos="851"/>
              </w:tabs>
              <w:spacing w:after="0" w:line="240" w:lineRule="auto"/>
              <w:rPr>
                <w:rFonts w:ascii="Times New Roman" w:hAnsi="Times New Roman"/>
                <w:lang w:val="en-US"/>
              </w:rPr>
            </w:pP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87 – 100</w:t>
            </w:r>
          </w:p>
        </w:tc>
        <w:tc>
          <w:tcPr>
            <w:tcW w:w="2500" w:type="dxa"/>
          </w:tcPr>
          <w:p w:rsidR="00677B9D" w:rsidRPr="00677B9D" w:rsidRDefault="00677B9D" w:rsidP="00677B9D">
            <w:pPr>
              <w:tabs>
                <w:tab w:val="left" w:pos="851"/>
              </w:tabs>
              <w:spacing w:after="0" w:line="240" w:lineRule="auto"/>
              <w:rPr>
                <w:rFonts w:ascii="Times New Roman" w:hAnsi="Times New Roman"/>
              </w:rPr>
            </w:pPr>
            <w:r w:rsidRPr="00677B9D">
              <w:rPr>
                <w:rStyle w:val="FontStyle31"/>
                <w:rFonts w:ascii="Times New Roman" w:hAnsi="Times New Roman" w:cs="Times New Roman"/>
              </w:rPr>
              <w:t>Проверка заданий для самостоятельной работы</w:t>
            </w:r>
          </w:p>
        </w:tc>
      </w:tr>
      <w:tr w:rsidR="00677B9D" w:rsidRPr="00677B9D" w:rsidTr="00F94F3B">
        <w:trPr>
          <w:trHeight w:val="3469"/>
        </w:trPr>
        <w:tc>
          <w:tcPr>
            <w:tcW w:w="1440" w:type="dxa"/>
            <w:vMerge/>
          </w:tcPr>
          <w:p w:rsidR="00677B9D" w:rsidRPr="00677B9D" w:rsidRDefault="00677B9D" w:rsidP="00677B9D">
            <w:pPr>
              <w:tabs>
                <w:tab w:val="left" w:pos="851"/>
              </w:tabs>
              <w:spacing w:after="0" w:line="240" w:lineRule="auto"/>
              <w:rPr>
                <w:rFonts w:ascii="Times New Roman" w:hAnsi="Times New Roman"/>
              </w:rPr>
            </w:pPr>
          </w:p>
        </w:tc>
        <w:tc>
          <w:tcPr>
            <w:tcW w:w="342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 xml:space="preserve">Уметь: </w:t>
            </w: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bCs/>
              </w:rPr>
              <w:t xml:space="preserve">- </w:t>
            </w:r>
            <w:r w:rsidRPr="00677B9D">
              <w:rPr>
                <w:rFonts w:ascii="Times New Roman" w:hAnsi="Times New Roman"/>
              </w:rPr>
              <w:t>использовать теоретические знания для аналитической деятельности; делать выводы, сравнивать и сопоставлять полученные результаты</w:t>
            </w:r>
          </w:p>
        </w:tc>
        <w:tc>
          <w:tcPr>
            <w:tcW w:w="2340" w:type="dxa"/>
          </w:tcPr>
          <w:p w:rsidR="00677B9D" w:rsidRPr="00677B9D" w:rsidRDefault="00677B9D" w:rsidP="00677B9D">
            <w:pPr>
              <w:pStyle w:val="a"/>
              <w:numPr>
                <w:ilvl w:val="0"/>
                <w:numId w:val="0"/>
              </w:numPr>
              <w:spacing w:line="240" w:lineRule="auto"/>
              <w:jc w:val="left"/>
              <w:rPr>
                <w:bCs/>
              </w:rPr>
            </w:pPr>
            <w:r w:rsidRPr="00677B9D">
              <w:rPr>
                <w:bCs/>
              </w:rPr>
              <w:t xml:space="preserve">- испытывает значительные затруднения в реализации умения; </w:t>
            </w:r>
          </w:p>
          <w:p w:rsidR="00677B9D" w:rsidRPr="00677B9D" w:rsidRDefault="00677B9D" w:rsidP="00677B9D">
            <w:pPr>
              <w:pStyle w:val="a"/>
              <w:numPr>
                <w:ilvl w:val="0"/>
                <w:numId w:val="0"/>
              </w:numPr>
              <w:spacing w:line="240" w:lineRule="auto"/>
              <w:jc w:val="left"/>
              <w:rPr>
                <w:bCs/>
              </w:rPr>
            </w:pPr>
            <w:r w:rsidRPr="00677B9D">
              <w:rPr>
                <w:bCs/>
              </w:rPr>
              <w:t>- испытывает незначительные затруднения в реализации умения;</w:t>
            </w:r>
          </w:p>
          <w:p w:rsidR="00677B9D" w:rsidRPr="00677B9D" w:rsidRDefault="00677B9D" w:rsidP="00677B9D">
            <w:pPr>
              <w:pStyle w:val="a"/>
              <w:numPr>
                <w:ilvl w:val="0"/>
                <w:numId w:val="0"/>
              </w:numPr>
              <w:spacing w:line="240" w:lineRule="auto"/>
              <w:jc w:val="left"/>
            </w:pPr>
            <w:r w:rsidRPr="00677B9D">
              <w:t>- умеет самостоятельно</w:t>
            </w:r>
          </w:p>
        </w:tc>
        <w:tc>
          <w:tcPr>
            <w:tcW w:w="1417"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50 – 67</w:t>
            </w: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lang w:val="en-US"/>
              </w:rPr>
            </w:pP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68 – 86</w:t>
            </w: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lang w:val="en-US"/>
              </w:rPr>
            </w:pP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87 – 100</w:t>
            </w:r>
          </w:p>
          <w:p w:rsidR="00677B9D" w:rsidRPr="00677B9D" w:rsidRDefault="00677B9D" w:rsidP="00677B9D">
            <w:pPr>
              <w:tabs>
                <w:tab w:val="left" w:pos="851"/>
              </w:tabs>
              <w:spacing w:after="0" w:line="240" w:lineRule="auto"/>
              <w:rPr>
                <w:rFonts w:ascii="Times New Roman" w:hAnsi="Times New Roman"/>
              </w:rPr>
            </w:pPr>
          </w:p>
        </w:tc>
        <w:tc>
          <w:tcPr>
            <w:tcW w:w="2500" w:type="dxa"/>
          </w:tcPr>
          <w:p w:rsidR="00677B9D" w:rsidRPr="00677B9D" w:rsidRDefault="00677B9D" w:rsidP="00677B9D">
            <w:pPr>
              <w:tabs>
                <w:tab w:val="left" w:pos="851"/>
              </w:tabs>
              <w:spacing w:after="0" w:line="240" w:lineRule="auto"/>
              <w:rPr>
                <w:rFonts w:ascii="Times New Roman" w:hAnsi="Times New Roman"/>
              </w:rPr>
            </w:pPr>
            <w:r w:rsidRPr="00677B9D">
              <w:rPr>
                <w:rStyle w:val="FontStyle31"/>
                <w:rFonts w:ascii="Times New Roman" w:hAnsi="Times New Roman" w:cs="Times New Roman"/>
              </w:rPr>
              <w:t>Проверка заданий работы в группах</w:t>
            </w:r>
          </w:p>
        </w:tc>
      </w:tr>
      <w:tr w:rsidR="00677B9D" w:rsidRPr="00677B9D" w:rsidTr="00F94F3B">
        <w:tc>
          <w:tcPr>
            <w:tcW w:w="1440" w:type="dxa"/>
            <w:vMerge/>
          </w:tcPr>
          <w:p w:rsidR="00677B9D" w:rsidRPr="00677B9D" w:rsidRDefault="00677B9D" w:rsidP="00677B9D">
            <w:pPr>
              <w:tabs>
                <w:tab w:val="left" w:pos="851"/>
              </w:tabs>
              <w:spacing w:after="0" w:line="240" w:lineRule="auto"/>
              <w:rPr>
                <w:rFonts w:ascii="Times New Roman" w:hAnsi="Times New Roman"/>
              </w:rPr>
            </w:pPr>
          </w:p>
        </w:tc>
        <w:tc>
          <w:tcPr>
            <w:tcW w:w="3420"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 xml:space="preserve">Владеть: </w:t>
            </w: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 методами исследования, проектирования и оценки изучаемого материала.</w:t>
            </w:r>
          </w:p>
        </w:tc>
        <w:tc>
          <w:tcPr>
            <w:tcW w:w="2340" w:type="dxa"/>
          </w:tcPr>
          <w:p w:rsidR="00677B9D" w:rsidRPr="00677B9D" w:rsidRDefault="00677B9D" w:rsidP="00677B9D">
            <w:pPr>
              <w:pStyle w:val="a"/>
              <w:numPr>
                <w:ilvl w:val="0"/>
                <w:numId w:val="0"/>
              </w:numPr>
              <w:spacing w:line="240" w:lineRule="auto"/>
              <w:jc w:val="left"/>
            </w:pPr>
            <w:r w:rsidRPr="00677B9D">
              <w:t xml:space="preserve">- частично владеет способами; </w:t>
            </w:r>
          </w:p>
          <w:p w:rsidR="00677B9D" w:rsidRPr="00677B9D" w:rsidRDefault="00677B9D" w:rsidP="00677B9D">
            <w:pPr>
              <w:pStyle w:val="a"/>
              <w:numPr>
                <w:ilvl w:val="0"/>
                <w:numId w:val="0"/>
              </w:numPr>
              <w:spacing w:line="240" w:lineRule="auto"/>
              <w:jc w:val="left"/>
            </w:pPr>
            <w:r w:rsidRPr="00677B9D">
              <w:t xml:space="preserve">- владеет основными способами; </w:t>
            </w:r>
          </w:p>
          <w:p w:rsidR="00677B9D" w:rsidRPr="00677B9D" w:rsidRDefault="00677B9D" w:rsidP="00677B9D">
            <w:pPr>
              <w:pStyle w:val="a"/>
              <w:numPr>
                <w:ilvl w:val="0"/>
                <w:numId w:val="0"/>
              </w:numPr>
              <w:spacing w:line="240" w:lineRule="auto"/>
              <w:jc w:val="left"/>
            </w:pPr>
            <w:r w:rsidRPr="00677B9D">
              <w:t>- достаточно владеет способами</w:t>
            </w:r>
          </w:p>
        </w:tc>
        <w:tc>
          <w:tcPr>
            <w:tcW w:w="1417" w:type="dxa"/>
          </w:tcPr>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50 – 67</w:t>
            </w: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68 – 86</w:t>
            </w: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rPr>
            </w:pPr>
          </w:p>
          <w:p w:rsidR="00677B9D" w:rsidRPr="00677B9D" w:rsidRDefault="00677B9D" w:rsidP="00677B9D">
            <w:pPr>
              <w:tabs>
                <w:tab w:val="left" w:pos="851"/>
              </w:tabs>
              <w:spacing w:after="0" w:line="240" w:lineRule="auto"/>
              <w:rPr>
                <w:rFonts w:ascii="Times New Roman" w:hAnsi="Times New Roman"/>
              </w:rPr>
            </w:pPr>
            <w:r w:rsidRPr="00677B9D">
              <w:rPr>
                <w:rFonts w:ascii="Times New Roman" w:hAnsi="Times New Roman"/>
              </w:rPr>
              <w:t>87 – 100</w:t>
            </w:r>
          </w:p>
        </w:tc>
        <w:tc>
          <w:tcPr>
            <w:tcW w:w="2500" w:type="dxa"/>
          </w:tcPr>
          <w:p w:rsidR="00677B9D" w:rsidRPr="00677B9D" w:rsidRDefault="00677B9D" w:rsidP="00677B9D">
            <w:pPr>
              <w:tabs>
                <w:tab w:val="left" w:pos="851"/>
              </w:tabs>
              <w:spacing w:after="0" w:line="240" w:lineRule="auto"/>
              <w:rPr>
                <w:rFonts w:ascii="Times New Roman" w:hAnsi="Times New Roman"/>
              </w:rPr>
            </w:pPr>
            <w:r w:rsidRPr="00677B9D">
              <w:rPr>
                <w:rStyle w:val="FontStyle31"/>
                <w:rFonts w:ascii="Times New Roman" w:hAnsi="Times New Roman" w:cs="Times New Roman"/>
              </w:rPr>
              <w:t>Проверка заданий работы в группах</w:t>
            </w:r>
          </w:p>
        </w:tc>
      </w:tr>
    </w:tbl>
    <w:p w:rsidR="00677B9D" w:rsidRPr="00677B9D" w:rsidRDefault="00677B9D" w:rsidP="00677B9D">
      <w:pPr>
        <w:spacing w:after="0" w:line="240" w:lineRule="auto"/>
        <w:rPr>
          <w:rFonts w:ascii="Times New Roman" w:hAnsi="Times New Roman"/>
        </w:rPr>
      </w:pPr>
    </w:p>
    <w:p w:rsidR="00677B9D" w:rsidRPr="00677B9D" w:rsidRDefault="00677B9D" w:rsidP="00677B9D">
      <w:pPr>
        <w:tabs>
          <w:tab w:val="left" w:pos="851"/>
        </w:tabs>
        <w:spacing w:after="0" w:line="240" w:lineRule="auto"/>
        <w:rPr>
          <w:rStyle w:val="FontStyle20"/>
          <w:rFonts w:ascii="Times New Roman" w:hAnsi="Times New Roman" w:cs="Times New Roman"/>
          <w:i/>
          <w:color w:val="C00000"/>
          <w:sz w:val="24"/>
          <w:szCs w:val="24"/>
        </w:rPr>
      </w:pPr>
    </w:p>
    <w:p w:rsidR="00677B9D" w:rsidRPr="00677B9D" w:rsidRDefault="00677B9D" w:rsidP="00677B9D">
      <w:pPr>
        <w:tabs>
          <w:tab w:val="left" w:pos="851"/>
        </w:tabs>
        <w:spacing w:after="0" w:line="240" w:lineRule="auto"/>
        <w:rPr>
          <w:rStyle w:val="FontStyle20"/>
          <w:rFonts w:ascii="Times New Roman" w:hAnsi="Times New Roman" w:cs="Times New Roman"/>
          <w:i/>
          <w:color w:val="C00000"/>
          <w:sz w:val="24"/>
          <w:szCs w:val="24"/>
        </w:rPr>
      </w:pPr>
    </w:p>
    <w:p w:rsidR="004F2852" w:rsidRPr="00BE3990" w:rsidRDefault="004F2852" w:rsidP="00B1106E">
      <w:pPr>
        <w:pStyle w:val="1"/>
        <w:spacing w:before="0" w:after="0"/>
        <w:ind w:left="0"/>
        <w:jc w:val="left"/>
        <w:rPr>
          <w:rStyle w:val="FontStyle31"/>
          <w:spacing w:val="-4"/>
          <w:sz w:val="24"/>
          <w:szCs w:val="24"/>
        </w:rPr>
      </w:pPr>
      <w:r w:rsidRPr="00677B9D">
        <w:rPr>
          <w:rStyle w:val="FontStyle32"/>
          <w:i w:val="0"/>
          <w:spacing w:val="-4"/>
          <w:sz w:val="24"/>
          <w:szCs w:val="24"/>
        </w:rPr>
        <w:t xml:space="preserve">8 </w:t>
      </w:r>
      <w:r w:rsidRPr="00677B9D">
        <w:rPr>
          <w:rStyle w:val="FontStyle31"/>
          <w:rFonts w:ascii="Times New Roman" w:hAnsi="Times New Roman" w:cs="Times New Roman"/>
          <w:spacing w:val="-4"/>
          <w:sz w:val="24"/>
          <w:szCs w:val="24"/>
        </w:rPr>
        <w:t>Учебно-методическое и информационное обеспечение</w:t>
      </w:r>
      <w:r w:rsidRPr="00BE3990">
        <w:rPr>
          <w:rStyle w:val="FontStyle31"/>
          <w:rFonts w:ascii="Times New Roman" w:hAnsi="Times New Roman" w:cs="Times New Roman"/>
          <w:spacing w:val="-4"/>
          <w:sz w:val="24"/>
          <w:szCs w:val="24"/>
        </w:rPr>
        <w:t xml:space="preserve"> дисциплины </w:t>
      </w:r>
    </w:p>
    <w:p w:rsidR="004F2852" w:rsidRPr="00BE3990" w:rsidRDefault="004F2852" w:rsidP="004F2852">
      <w:pPr>
        <w:pStyle w:val="Style10"/>
        <w:widowControl/>
        <w:ind w:firstLine="0"/>
        <w:rPr>
          <w:rStyle w:val="FontStyle22"/>
          <w:sz w:val="24"/>
          <w:szCs w:val="24"/>
        </w:rPr>
      </w:pPr>
      <w:r w:rsidRPr="00BE3990">
        <w:rPr>
          <w:rStyle w:val="FontStyle18"/>
          <w:sz w:val="24"/>
          <w:szCs w:val="24"/>
        </w:rPr>
        <w:t xml:space="preserve">а) Основная </w:t>
      </w:r>
      <w:r w:rsidRPr="00BE3990">
        <w:rPr>
          <w:rStyle w:val="FontStyle22"/>
          <w:b/>
          <w:sz w:val="24"/>
          <w:szCs w:val="24"/>
        </w:rPr>
        <w:t>литература:</w:t>
      </w:r>
    </w:p>
    <w:p w:rsidR="00B1106E" w:rsidRPr="00A20008" w:rsidRDefault="00B1106E" w:rsidP="00B1106E">
      <w:pPr>
        <w:pStyle w:val="1"/>
        <w:rPr>
          <w:rStyle w:val="FontStyle31"/>
          <w:spacing w:val="-4"/>
          <w:szCs w:val="24"/>
        </w:rPr>
      </w:pPr>
      <w:r w:rsidRPr="00A20008">
        <w:rPr>
          <w:rStyle w:val="FontStyle32"/>
          <w:i w:val="0"/>
          <w:spacing w:val="-4"/>
          <w:sz w:val="24"/>
          <w:szCs w:val="24"/>
        </w:rPr>
        <w:t xml:space="preserve">8 </w:t>
      </w:r>
      <w:r w:rsidRPr="00A20008">
        <w:rPr>
          <w:rStyle w:val="FontStyle31"/>
          <w:spacing w:val="-4"/>
          <w:szCs w:val="24"/>
        </w:rPr>
        <w:t xml:space="preserve">Учебно-методическое и информационное обеспечение дисциплины </w:t>
      </w:r>
    </w:p>
    <w:p w:rsidR="00B1106E" w:rsidRPr="005F5D73" w:rsidRDefault="00B1106E" w:rsidP="005F5D73">
      <w:pPr>
        <w:widowControl w:val="0"/>
        <w:numPr>
          <w:ilvl w:val="0"/>
          <w:numId w:val="48"/>
        </w:numPr>
        <w:suppressAutoHyphens/>
        <w:spacing w:after="0" w:line="240" w:lineRule="auto"/>
        <w:jc w:val="both"/>
        <w:rPr>
          <w:b/>
          <w:kern w:val="1"/>
          <w:lang w:bidi="hi-IN"/>
        </w:rPr>
      </w:pPr>
      <w:r>
        <w:rPr>
          <w:kern w:val="1"/>
          <w:lang w:bidi="hi-IN"/>
        </w:rPr>
        <w:t xml:space="preserve">1. </w:t>
      </w:r>
      <w:r w:rsidR="005F5D73" w:rsidRPr="005F5D73">
        <w:rPr>
          <w:kern w:val="1"/>
          <w:lang w:bidi="hi-IN"/>
        </w:rPr>
        <w:t>Кувшинова, И. А. Медико-биологические основы дефектологии</w:t>
      </w:r>
      <w:proofErr w:type="gramStart"/>
      <w:r w:rsidR="005F5D73" w:rsidRPr="005F5D73">
        <w:rPr>
          <w:kern w:val="1"/>
          <w:lang w:bidi="hi-IN"/>
        </w:rPr>
        <w:t xml:space="preserve"> :</w:t>
      </w:r>
      <w:proofErr w:type="gramEnd"/>
      <w:r w:rsidR="005F5D73" w:rsidRPr="005F5D73">
        <w:rPr>
          <w:kern w:val="1"/>
          <w:lang w:bidi="hi-IN"/>
        </w:rPr>
        <w:t xml:space="preserve"> учебное пособие / И. А. Кувшинова ; МГТУ. - Магнитогорск</w:t>
      </w:r>
      <w:proofErr w:type="gramStart"/>
      <w:r w:rsidR="005F5D73" w:rsidRPr="005F5D73">
        <w:rPr>
          <w:kern w:val="1"/>
          <w:lang w:bidi="hi-IN"/>
        </w:rPr>
        <w:t xml:space="preserve"> :</w:t>
      </w:r>
      <w:proofErr w:type="gramEnd"/>
      <w:r w:rsidR="005F5D73" w:rsidRPr="005F5D73">
        <w:rPr>
          <w:kern w:val="1"/>
          <w:lang w:bidi="hi-IN"/>
        </w:rPr>
        <w:t xml:space="preserve"> МГТУ, 2017. - 1 электрон</w:t>
      </w:r>
      <w:proofErr w:type="gramStart"/>
      <w:r w:rsidR="005F5D73" w:rsidRPr="005F5D73">
        <w:rPr>
          <w:kern w:val="1"/>
          <w:lang w:bidi="hi-IN"/>
        </w:rPr>
        <w:t>.</w:t>
      </w:r>
      <w:proofErr w:type="gramEnd"/>
      <w:r w:rsidR="005F5D73" w:rsidRPr="005F5D73">
        <w:rPr>
          <w:kern w:val="1"/>
          <w:lang w:bidi="hi-IN"/>
        </w:rPr>
        <w:t xml:space="preserve"> </w:t>
      </w:r>
      <w:proofErr w:type="gramStart"/>
      <w:r w:rsidR="005F5D73" w:rsidRPr="005F5D73">
        <w:rPr>
          <w:kern w:val="1"/>
          <w:lang w:bidi="hi-IN"/>
        </w:rPr>
        <w:t>о</w:t>
      </w:r>
      <w:proofErr w:type="gramEnd"/>
      <w:r w:rsidR="005F5D73" w:rsidRPr="005F5D73">
        <w:rPr>
          <w:kern w:val="1"/>
          <w:lang w:bidi="hi-IN"/>
        </w:rPr>
        <w:t xml:space="preserve">пт. диск (CD-ROM). - URL: </w:t>
      </w:r>
      <w:hyperlink r:id="rId27" w:history="1">
        <w:r w:rsidR="005F5D73" w:rsidRPr="00924DAF">
          <w:rPr>
            <w:rStyle w:val="ab"/>
            <w:kern w:val="1"/>
            <w:lang w:bidi="hi-IN"/>
          </w:rPr>
          <w:t>https://magtu.informsystema.ru/uploader/fileUpload?name=3654.pdf&amp;show=dcatalogues/1/1139193/3654.pdf&amp;view=true</w:t>
        </w:r>
      </w:hyperlink>
      <w:r w:rsidR="005F5D73">
        <w:rPr>
          <w:kern w:val="1"/>
          <w:lang w:bidi="hi-IN"/>
        </w:rPr>
        <w:t xml:space="preserve"> </w:t>
      </w:r>
      <w:r w:rsidR="005F5D73" w:rsidRPr="005F5D73">
        <w:rPr>
          <w:kern w:val="1"/>
          <w:lang w:bidi="hi-IN"/>
        </w:rPr>
        <w:t xml:space="preserve"> (дата обращения: 14.05.2020). - Макрообъект. - Текст</w:t>
      </w:r>
      <w:proofErr w:type="gramStart"/>
      <w:r w:rsidR="005F5D73" w:rsidRPr="005F5D73">
        <w:rPr>
          <w:kern w:val="1"/>
          <w:lang w:bidi="hi-IN"/>
        </w:rPr>
        <w:t xml:space="preserve"> :</w:t>
      </w:r>
      <w:proofErr w:type="gramEnd"/>
      <w:r w:rsidR="005F5D73" w:rsidRPr="005F5D73">
        <w:rPr>
          <w:kern w:val="1"/>
          <w:lang w:bidi="hi-IN"/>
        </w:rPr>
        <w:t xml:space="preserve"> электронный. - Сведения доступны также на CD-ROM.</w:t>
      </w:r>
    </w:p>
    <w:p w:rsidR="005F5D73" w:rsidRPr="005F5D73" w:rsidRDefault="005F5D73" w:rsidP="005F5D73">
      <w:pPr>
        <w:widowControl w:val="0"/>
        <w:numPr>
          <w:ilvl w:val="0"/>
          <w:numId w:val="48"/>
        </w:numPr>
        <w:suppressAutoHyphens/>
        <w:spacing w:after="0" w:line="240" w:lineRule="auto"/>
        <w:jc w:val="both"/>
        <w:rPr>
          <w:b/>
          <w:kern w:val="1"/>
          <w:lang w:bidi="hi-IN"/>
        </w:rPr>
      </w:pPr>
      <w:r>
        <w:rPr>
          <w:kern w:val="1"/>
          <w:lang w:bidi="hi-IN"/>
        </w:rPr>
        <w:t xml:space="preserve">2. </w:t>
      </w:r>
      <w:r w:rsidRPr="005F5D73">
        <w:rPr>
          <w:kern w:val="1"/>
          <w:lang w:bidi="hi-IN"/>
        </w:rPr>
        <w:t>Кувшинова, И. А. Общая патология</w:t>
      </w:r>
      <w:proofErr w:type="gramStart"/>
      <w:r w:rsidRPr="005F5D73">
        <w:rPr>
          <w:kern w:val="1"/>
          <w:lang w:bidi="hi-IN"/>
        </w:rPr>
        <w:t xml:space="preserve"> :</w:t>
      </w:r>
      <w:proofErr w:type="gramEnd"/>
      <w:r w:rsidRPr="005F5D73">
        <w:rPr>
          <w:kern w:val="1"/>
          <w:lang w:bidi="hi-IN"/>
        </w:rPr>
        <w:t xml:space="preserve"> учебно-методическое пособие / И. А. Кувшинова ; МГТУ. - Магнитогорск</w:t>
      </w:r>
      <w:proofErr w:type="gramStart"/>
      <w:r w:rsidRPr="005F5D73">
        <w:rPr>
          <w:kern w:val="1"/>
          <w:lang w:bidi="hi-IN"/>
        </w:rPr>
        <w:t xml:space="preserve"> :</w:t>
      </w:r>
      <w:proofErr w:type="gramEnd"/>
      <w:r w:rsidRPr="005F5D73">
        <w:rPr>
          <w:kern w:val="1"/>
          <w:lang w:bidi="hi-IN"/>
        </w:rPr>
        <w:t xml:space="preserve"> МГТУ, 2015. - 1 электрон</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о</w:t>
      </w:r>
      <w:proofErr w:type="gramEnd"/>
      <w:r w:rsidRPr="005F5D73">
        <w:rPr>
          <w:kern w:val="1"/>
          <w:lang w:bidi="hi-IN"/>
        </w:rPr>
        <w:t xml:space="preserve">пт. диск (CD-ROM). - </w:t>
      </w:r>
      <w:proofErr w:type="spellStart"/>
      <w:r w:rsidRPr="005F5D73">
        <w:rPr>
          <w:kern w:val="1"/>
          <w:lang w:bidi="hi-IN"/>
        </w:rPr>
        <w:t>Загл</w:t>
      </w:r>
      <w:proofErr w:type="spellEnd"/>
      <w:r w:rsidRPr="005F5D73">
        <w:rPr>
          <w:kern w:val="1"/>
          <w:lang w:bidi="hi-IN"/>
        </w:rPr>
        <w:t>. с титул</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э</w:t>
      </w:r>
      <w:proofErr w:type="gramEnd"/>
      <w:r w:rsidRPr="005F5D73">
        <w:rPr>
          <w:kern w:val="1"/>
          <w:lang w:bidi="hi-IN"/>
        </w:rPr>
        <w:t>крана. - URL</w:t>
      </w:r>
      <w:proofErr w:type="gramStart"/>
      <w:r w:rsidRPr="005F5D73">
        <w:rPr>
          <w:kern w:val="1"/>
          <w:lang w:bidi="hi-IN"/>
        </w:rPr>
        <w:t xml:space="preserve"> :</w:t>
      </w:r>
      <w:proofErr w:type="gramEnd"/>
      <w:r w:rsidRPr="005F5D73">
        <w:rPr>
          <w:kern w:val="1"/>
          <w:lang w:bidi="hi-IN"/>
        </w:rPr>
        <w:t xml:space="preserve"> </w:t>
      </w:r>
      <w:hyperlink r:id="rId28" w:history="1">
        <w:r w:rsidRPr="00924DAF">
          <w:rPr>
            <w:rStyle w:val="ab"/>
            <w:kern w:val="1"/>
            <w:lang w:bidi="hi-IN"/>
          </w:rPr>
          <w:t>https://magtu.informsystema.ru/uploader/fileUpload?name=3881.zip&amp;show=dcatalogues/1/1124057/3881.zip&amp;view=true</w:t>
        </w:r>
      </w:hyperlink>
      <w:r>
        <w:rPr>
          <w:kern w:val="1"/>
          <w:lang w:bidi="hi-IN"/>
        </w:rPr>
        <w:t xml:space="preserve"> </w:t>
      </w:r>
      <w:r w:rsidRPr="005F5D73">
        <w:rPr>
          <w:kern w:val="1"/>
          <w:lang w:bidi="hi-IN"/>
        </w:rPr>
        <w:t xml:space="preserve"> (дата обращения: 14.05.2020). - Макрообъект. - Текст</w:t>
      </w:r>
      <w:proofErr w:type="gramStart"/>
      <w:r w:rsidRPr="005F5D73">
        <w:rPr>
          <w:kern w:val="1"/>
          <w:lang w:bidi="hi-IN"/>
        </w:rPr>
        <w:t xml:space="preserve"> :</w:t>
      </w:r>
      <w:proofErr w:type="gramEnd"/>
      <w:r w:rsidRPr="005F5D73">
        <w:rPr>
          <w:kern w:val="1"/>
          <w:lang w:bidi="hi-IN"/>
        </w:rPr>
        <w:t xml:space="preserve"> электронный. - Сведения доступны также на CD-ROM.</w:t>
      </w:r>
    </w:p>
    <w:p w:rsidR="005F5D73" w:rsidRDefault="005F5D73" w:rsidP="005F5D73">
      <w:pPr>
        <w:widowControl w:val="0"/>
        <w:numPr>
          <w:ilvl w:val="0"/>
          <w:numId w:val="48"/>
        </w:numPr>
        <w:suppressAutoHyphens/>
        <w:spacing w:after="0" w:line="240" w:lineRule="auto"/>
        <w:jc w:val="both"/>
        <w:rPr>
          <w:b/>
          <w:kern w:val="1"/>
          <w:lang w:bidi="hi-IN"/>
        </w:rPr>
      </w:pPr>
    </w:p>
    <w:p w:rsidR="00B1106E" w:rsidRDefault="00B1106E" w:rsidP="00B1106E">
      <w:pPr>
        <w:widowControl w:val="0"/>
        <w:numPr>
          <w:ilvl w:val="0"/>
          <w:numId w:val="48"/>
        </w:numPr>
        <w:tabs>
          <w:tab w:val="clear" w:pos="0"/>
          <w:tab w:val="num" w:pos="142"/>
        </w:tabs>
        <w:autoSpaceDE w:val="0"/>
        <w:autoSpaceDN w:val="0"/>
        <w:adjustRightInd w:val="0"/>
        <w:spacing w:after="0" w:line="240" w:lineRule="auto"/>
        <w:ind w:left="0" w:firstLine="709"/>
        <w:jc w:val="center"/>
        <w:rPr>
          <w:b/>
          <w:kern w:val="1"/>
          <w:lang w:bidi="hi-IN"/>
        </w:rPr>
      </w:pPr>
      <w:r w:rsidRPr="00785C00">
        <w:rPr>
          <w:b/>
          <w:kern w:val="1"/>
          <w:lang w:bidi="hi-IN"/>
        </w:rPr>
        <w:t>б) дополнительная литература</w:t>
      </w:r>
    </w:p>
    <w:p w:rsidR="00B1106E" w:rsidRDefault="00B1106E" w:rsidP="005F5D73">
      <w:pPr>
        <w:widowControl w:val="0"/>
        <w:numPr>
          <w:ilvl w:val="0"/>
          <w:numId w:val="48"/>
        </w:numPr>
        <w:suppressAutoHyphens/>
        <w:spacing w:after="0" w:line="240" w:lineRule="auto"/>
        <w:jc w:val="both"/>
        <w:rPr>
          <w:kern w:val="1"/>
          <w:lang w:bidi="hi-IN"/>
        </w:rPr>
      </w:pPr>
      <w:r>
        <w:rPr>
          <w:kern w:val="1"/>
          <w:lang w:bidi="hi-IN"/>
        </w:rPr>
        <w:lastRenderedPageBreak/>
        <w:t xml:space="preserve">1. </w:t>
      </w:r>
      <w:proofErr w:type="spellStart"/>
      <w:r w:rsidR="005F5D73" w:rsidRPr="005F5D73">
        <w:rPr>
          <w:kern w:val="1"/>
          <w:lang w:bidi="hi-IN"/>
        </w:rPr>
        <w:t>Гневэк</w:t>
      </w:r>
      <w:proofErr w:type="spellEnd"/>
      <w:r w:rsidR="005F5D73" w:rsidRPr="005F5D73">
        <w:rPr>
          <w:kern w:val="1"/>
          <w:lang w:bidi="hi-IN"/>
        </w:rPr>
        <w:t>, О. В. Современные проблемы науки и специального дефектологического образования</w:t>
      </w:r>
      <w:proofErr w:type="gramStart"/>
      <w:r w:rsidR="005F5D73" w:rsidRPr="005F5D73">
        <w:rPr>
          <w:kern w:val="1"/>
          <w:lang w:bidi="hi-IN"/>
        </w:rPr>
        <w:t xml:space="preserve"> :</w:t>
      </w:r>
      <w:proofErr w:type="gramEnd"/>
      <w:r w:rsidR="005F5D73" w:rsidRPr="005F5D73">
        <w:rPr>
          <w:kern w:val="1"/>
          <w:lang w:bidi="hi-IN"/>
        </w:rPr>
        <w:t xml:space="preserve"> учебное пособие / О. В. </w:t>
      </w:r>
      <w:proofErr w:type="spellStart"/>
      <w:r w:rsidR="005F5D73" w:rsidRPr="005F5D73">
        <w:rPr>
          <w:kern w:val="1"/>
          <w:lang w:bidi="hi-IN"/>
        </w:rPr>
        <w:t>Гневэк</w:t>
      </w:r>
      <w:proofErr w:type="spellEnd"/>
      <w:r w:rsidR="005F5D73" w:rsidRPr="005F5D73">
        <w:rPr>
          <w:kern w:val="1"/>
          <w:lang w:bidi="hi-IN"/>
        </w:rPr>
        <w:t xml:space="preserve"> ; МГТУ. - Магнитогорск</w:t>
      </w:r>
      <w:proofErr w:type="gramStart"/>
      <w:r w:rsidR="005F5D73" w:rsidRPr="005F5D73">
        <w:rPr>
          <w:kern w:val="1"/>
          <w:lang w:bidi="hi-IN"/>
        </w:rPr>
        <w:t xml:space="preserve"> :</w:t>
      </w:r>
      <w:proofErr w:type="gramEnd"/>
      <w:r w:rsidR="005F5D73" w:rsidRPr="005F5D73">
        <w:rPr>
          <w:kern w:val="1"/>
          <w:lang w:bidi="hi-IN"/>
        </w:rPr>
        <w:t xml:space="preserve"> МГТУ, 2017. - 1 электрон</w:t>
      </w:r>
      <w:proofErr w:type="gramStart"/>
      <w:r w:rsidR="005F5D73" w:rsidRPr="005F5D73">
        <w:rPr>
          <w:kern w:val="1"/>
          <w:lang w:bidi="hi-IN"/>
        </w:rPr>
        <w:t>.</w:t>
      </w:r>
      <w:proofErr w:type="gramEnd"/>
      <w:r w:rsidR="005F5D73" w:rsidRPr="005F5D73">
        <w:rPr>
          <w:kern w:val="1"/>
          <w:lang w:bidi="hi-IN"/>
        </w:rPr>
        <w:t xml:space="preserve"> </w:t>
      </w:r>
      <w:proofErr w:type="gramStart"/>
      <w:r w:rsidR="005F5D73" w:rsidRPr="005F5D73">
        <w:rPr>
          <w:kern w:val="1"/>
          <w:lang w:bidi="hi-IN"/>
        </w:rPr>
        <w:t>о</w:t>
      </w:r>
      <w:proofErr w:type="gramEnd"/>
      <w:r w:rsidR="005F5D73" w:rsidRPr="005F5D73">
        <w:rPr>
          <w:kern w:val="1"/>
          <w:lang w:bidi="hi-IN"/>
        </w:rPr>
        <w:t xml:space="preserve">пт. диск (CD-ROM). - </w:t>
      </w:r>
      <w:proofErr w:type="spellStart"/>
      <w:r w:rsidR="005F5D73" w:rsidRPr="005F5D73">
        <w:rPr>
          <w:kern w:val="1"/>
          <w:lang w:bidi="hi-IN"/>
        </w:rPr>
        <w:t>Загл</w:t>
      </w:r>
      <w:proofErr w:type="spellEnd"/>
      <w:r w:rsidR="005F5D73" w:rsidRPr="005F5D73">
        <w:rPr>
          <w:kern w:val="1"/>
          <w:lang w:bidi="hi-IN"/>
        </w:rPr>
        <w:t>. с титул</w:t>
      </w:r>
      <w:proofErr w:type="gramStart"/>
      <w:r w:rsidR="005F5D73" w:rsidRPr="005F5D73">
        <w:rPr>
          <w:kern w:val="1"/>
          <w:lang w:bidi="hi-IN"/>
        </w:rPr>
        <w:t>.</w:t>
      </w:r>
      <w:proofErr w:type="gramEnd"/>
      <w:r w:rsidR="005F5D73" w:rsidRPr="005F5D73">
        <w:rPr>
          <w:kern w:val="1"/>
          <w:lang w:bidi="hi-IN"/>
        </w:rPr>
        <w:t xml:space="preserve"> </w:t>
      </w:r>
      <w:proofErr w:type="gramStart"/>
      <w:r w:rsidR="005F5D73" w:rsidRPr="005F5D73">
        <w:rPr>
          <w:kern w:val="1"/>
          <w:lang w:bidi="hi-IN"/>
        </w:rPr>
        <w:t>э</w:t>
      </w:r>
      <w:proofErr w:type="gramEnd"/>
      <w:r w:rsidR="005F5D73" w:rsidRPr="005F5D73">
        <w:rPr>
          <w:kern w:val="1"/>
          <w:lang w:bidi="hi-IN"/>
        </w:rPr>
        <w:t xml:space="preserve">крана. - URL: </w:t>
      </w:r>
      <w:hyperlink r:id="rId29" w:history="1">
        <w:r w:rsidR="005F5D73" w:rsidRPr="00924DAF">
          <w:rPr>
            <w:rStyle w:val="ab"/>
            <w:kern w:val="1"/>
            <w:lang w:bidi="hi-IN"/>
          </w:rPr>
          <w:t>https://magtu.informsystema.ru/uploader/fileUpload?name=2748.pdf&amp;show=dcatalogues/1/1132743/2748.pdf&amp;view=true</w:t>
        </w:r>
      </w:hyperlink>
      <w:r w:rsidR="005F5D73">
        <w:rPr>
          <w:kern w:val="1"/>
          <w:lang w:bidi="hi-IN"/>
        </w:rPr>
        <w:t xml:space="preserve"> </w:t>
      </w:r>
      <w:r w:rsidR="005F5D73" w:rsidRPr="005F5D73">
        <w:rPr>
          <w:kern w:val="1"/>
          <w:lang w:bidi="hi-IN"/>
        </w:rPr>
        <w:t xml:space="preserve"> (дата обращения: 14.05.2020). - Макрообъект. - Текст</w:t>
      </w:r>
      <w:proofErr w:type="gramStart"/>
      <w:r w:rsidR="005F5D73" w:rsidRPr="005F5D73">
        <w:rPr>
          <w:kern w:val="1"/>
          <w:lang w:bidi="hi-IN"/>
        </w:rPr>
        <w:t xml:space="preserve"> :</w:t>
      </w:r>
      <w:proofErr w:type="gramEnd"/>
      <w:r w:rsidR="005F5D73" w:rsidRPr="005F5D73">
        <w:rPr>
          <w:kern w:val="1"/>
          <w:lang w:bidi="hi-IN"/>
        </w:rPr>
        <w:t xml:space="preserve"> электронный. - Сведения доступны также на CD-ROM.</w:t>
      </w:r>
    </w:p>
    <w:p w:rsidR="005F5D73" w:rsidRDefault="005F5D73" w:rsidP="005F5D73">
      <w:pPr>
        <w:widowControl w:val="0"/>
        <w:numPr>
          <w:ilvl w:val="0"/>
          <w:numId w:val="48"/>
        </w:numPr>
        <w:suppressAutoHyphens/>
        <w:spacing w:after="0" w:line="240" w:lineRule="auto"/>
        <w:jc w:val="both"/>
        <w:rPr>
          <w:kern w:val="1"/>
          <w:lang w:bidi="hi-IN"/>
        </w:rPr>
      </w:pPr>
      <w:r>
        <w:rPr>
          <w:kern w:val="1"/>
          <w:lang w:bidi="hi-IN"/>
        </w:rPr>
        <w:t>2.</w:t>
      </w:r>
      <w:r w:rsidRPr="005F5D73">
        <w:t xml:space="preserve"> </w:t>
      </w:r>
      <w:r w:rsidRPr="005F5D73">
        <w:rPr>
          <w:kern w:val="1"/>
          <w:lang w:bidi="hi-IN"/>
        </w:rPr>
        <w:t>Исаева, Е. В. Введение в дефектологию</w:t>
      </w:r>
      <w:proofErr w:type="gramStart"/>
      <w:r w:rsidRPr="005F5D73">
        <w:rPr>
          <w:kern w:val="1"/>
          <w:lang w:bidi="hi-IN"/>
        </w:rPr>
        <w:t xml:space="preserve"> :</w:t>
      </w:r>
      <w:proofErr w:type="gramEnd"/>
      <w:r w:rsidRPr="005F5D73">
        <w:rPr>
          <w:kern w:val="1"/>
          <w:lang w:bidi="hi-IN"/>
        </w:rPr>
        <w:t xml:space="preserve"> учебное пособие / Е. В. Исаева ; МГТУ. - Магнитогорск</w:t>
      </w:r>
      <w:proofErr w:type="gramStart"/>
      <w:r w:rsidRPr="005F5D73">
        <w:rPr>
          <w:kern w:val="1"/>
          <w:lang w:bidi="hi-IN"/>
        </w:rPr>
        <w:t xml:space="preserve"> :</w:t>
      </w:r>
      <w:proofErr w:type="gramEnd"/>
      <w:r w:rsidRPr="005F5D73">
        <w:rPr>
          <w:kern w:val="1"/>
          <w:lang w:bidi="hi-IN"/>
        </w:rPr>
        <w:t xml:space="preserve"> МГТУ, 2015. - 1 электрон</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о</w:t>
      </w:r>
      <w:proofErr w:type="gramEnd"/>
      <w:r w:rsidRPr="005F5D73">
        <w:rPr>
          <w:kern w:val="1"/>
          <w:lang w:bidi="hi-IN"/>
        </w:rPr>
        <w:t xml:space="preserve">пт. диск (CD-ROM). - </w:t>
      </w:r>
      <w:proofErr w:type="spellStart"/>
      <w:r w:rsidRPr="005F5D73">
        <w:rPr>
          <w:kern w:val="1"/>
          <w:lang w:bidi="hi-IN"/>
        </w:rPr>
        <w:t>Загл</w:t>
      </w:r>
      <w:proofErr w:type="spellEnd"/>
      <w:r w:rsidRPr="005F5D73">
        <w:rPr>
          <w:kern w:val="1"/>
          <w:lang w:bidi="hi-IN"/>
        </w:rPr>
        <w:t>. с титул</w:t>
      </w:r>
      <w:proofErr w:type="gramStart"/>
      <w:r w:rsidRPr="005F5D73">
        <w:rPr>
          <w:kern w:val="1"/>
          <w:lang w:bidi="hi-IN"/>
        </w:rPr>
        <w:t>.</w:t>
      </w:r>
      <w:proofErr w:type="gramEnd"/>
      <w:r w:rsidRPr="005F5D73">
        <w:rPr>
          <w:kern w:val="1"/>
          <w:lang w:bidi="hi-IN"/>
        </w:rPr>
        <w:t xml:space="preserve"> </w:t>
      </w:r>
      <w:proofErr w:type="gramStart"/>
      <w:r w:rsidRPr="005F5D73">
        <w:rPr>
          <w:kern w:val="1"/>
          <w:lang w:bidi="hi-IN"/>
        </w:rPr>
        <w:t>э</w:t>
      </w:r>
      <w:proofErr w:type="gramEnd"/>
      <w:r w:rsidRPr="005F5D73">
        <w:rPr>
          <w:kern w:val="1"/>
          <w:lang w:bidi="hi-IN"/>
        </w:rPr>
        <w:t xml:space="preserve">крана. - URL: </w:t>
      </w:r>
      <w:hyperlink r:id="rId30" w:history="1">
        <w:r w:rsidRPr="00924DAF">
          <w:rPr>
            <w:rStyle w:val="ab"/>
            <w:kern w:val="1"/>
            <w:lang w:bidi="hi-IN"/>
          </w:rPr>
          <w:t>https://magtu.informsystema.ru/uploader/fileUpload?name=1311.pdf&amp;show=dcatalogues/1/1123534/1311.pdf&amp;view=true</w:t>
        </w:r>
      </w:hyperlink>
      <w:r>
        <w:rPr>
          <w:kern w:val="1"/>
          <w:lang w:bidi="hi-IN"/>
        </w:rPr>
        <w:t xml:space="preserve"> </w:t>
      </w:r>
      <w:r w:rsidRPr="005F5D73">
        <w:rPr>
          <w:kern w:val="1"/>
          <w:lang w:bidi="hi-IN"/>
        </w:rPr>
        <w:t xml:space="preserve"> (дата обращения: 14.05.2020). - Макрообъект. - Текст</w:t>
      </w:r>
      <w:proofErr w:type="gramStart"/>
      <w:r w:rsidRPr="005F5D73">
        <w:rPr>
          <w:kern w:val="1"/>
          <w:lang w:bidi="hi-IN"/>
        </w:rPr>
        <w:t xml:space="preserve"> :</w:t>
      </w:r>
      <w:proofErr w:type="gramEnd"/>
      <w:r w:rsidRPr="005F5D73">
        <w:rPr>
          <w:kern w:val="1"/>
          <w:lang w:bidi="hi-IN"/>
        </w:rPr>
        <w:t xml:space="preserve"> электронный. - Сведения доступны также на CD-ROM.</w:t>
      </w:r>
    </w:p>
    <w:p w:rsidR="00B1106E" w:rsidRDefault="00B1106E" w:rsidP="00B1106E">
      <w:pPr>
        <w:widowControl w:val="0"/>
        <w:numPr>
          <w:ilvl w:val="0"/>
          <w:numId w:val="48"/>
        </w:numPr>
        <w:suppressAutoHyphens/>
        <w:spacing w:after="0" w:line="240" w:lineRule="auto"/>
        <w:ind w:firstLine="135"/>
        <w:rPr>
          <w:b/>
          <w:kern w:val="1"/>
          <w:lang w:bidi="hi-IN"/>
        </w:rPr>
      </w:pPr>
    </w:p>
    <w:p w:rsidR="00B1106E" w:rsidRPr="0045729B" w:rsidRDefault="00B1106E" w:rsidP="00B1106E">
      <w:pPr>
        <w:widowControl w:val="0"/>
        <w:numPr>
          <w:ilvl w:val="0"/>
          <w:numId w:val="48"/>
        </w:numPr>
        <w:suppressAutoHyphens/>
        <w:spacing w:after="0" w:line="240" w:lineRule="auto"/>
        <w:ind w:firstLine="135"/>
        <w:jc w:val="both"/>
        <w:rPr>
          <w:b/>
          <w:kern w:val="1"/>
          <w:lang w:bidi="hi-IN"/>
        </w:rPr>
      </w:pPr>
      <w:r w:rsidRPr="0045729B">
        <w:rPr>
          <w:b/>
          <w:kern w:val="1"/>
          <w:lang w:bidi="hi-IN"/>
        </w:rPr>
        <w:t>в) Методические рекомендации</w:t>
      </w:r>
    </w:p>
    <w:p w:rsidR="00B1106E" w:rsidRPr="005F5D73" w:rsidRDefault="00B1106E" w:rsidP="005F5D73">
      <w:pPr>
        <w:pStyle w:val="a7"/>
        <w:numPr>
          <w:ilvl w:val="1"/>
          <w:numId w:val="24"/>
        </w:numPr>
        <w:suppressAutoHyphens/>
        <w:spacing w:line="100" w:lineRule="atLeast"/>
        <w:rPr>
          <w:kern w:val="1"/>
          <w:lang w:val="ru-RU" w:bidi="hi-IN"/>
        </w:rPr>
      </w:pPr>
      <w:r w:rsidRPr="005F5D73">
        <w:rPr>
          <w:kern w:val="1"/>
          <w:lang w:val="ru-RU" w:bidi="hi-IN"/>
        </w:rPr>
        <w:t xml:space="preserve">Педагогика и психология </w:t>
      </w:r>
      <w:proofErr w:type="spellStart"/>
      <w:r w:rsidRPr="005F5D73">
        <w:rPr>
          <w:kern w:val="1"/>
          <w:lang w:val="ru-RU" w:bidi="hi-IN"/>
        </w:rPr>
        <w:t>девиантного</w:t>
      </w:r>
      <w:proofErr w:type="spellEnd"/>
      <w:r w:rsidRPr="005F5D73">
        <w:rPr>
          <w:kern w:val="1"/>
          <w:lang w:val="ru-RU" w:bidi="hi-IN"/>
        </w:rPr>
        <w:t xml:space="preserve"> (отклоняющегося) поведения [Электронный ресурс]</w:t>
      </w:r>
      <w:proofErr w:type="gramStart"/>
      <w:r w:rsidRPr="005F5D73">
        <w:rPr>
          <w:kern w:val="1"/>
          <w:lang w:val="ru-RU" w:bidi="hi-IN"/>
        </w:rPr>
        <w:t xml:space="preserve"> :</w:t>
      </w:r>
      <w:proofErr w:type="gramEnd"/>
      <w:r w:rsidRPr="005F5D73">
        <w:rPr>
          <w:kern w:val="1"/>
          <w:lang w:val="ru-RU" w:bidi="hi-IN"/>
        </w:rPr>
        <w:t xml:space="preserve"> учебно-методическое пособие / О. Г. </w:t>
      </w:r>
      <w:proofErr w:type="spellStart"/>
      <w:r w:rsidRPr="005F5D73">
        <w:rPr>
          <w:kern w:val="1"/>
          <w:lang w:val="ru-RU" w:bidi="hi-IN"/>
        </w:rPr>
        <w:t>Петушкова</w:t>
      </w:r>
      <w:proofErr w:type="spellEnd"/>
      <w:r w:rsidRPr="005F5D73">
        <w:rPr>
          <w:kern w:val="1"/>
          <w:lang w:val="ru-RU" w:bidi="hi-IN"/>
        </w:rPr>
        <w:t xml:space="preserve">, Н. В. Мартынова, Н. А. Кобзева и др. ; МГТУ. - [2-е изд., </w:t>
      </w:r>
      <w:proofErr w:type="spellStart"/>
      <w:r w:rsidRPr="005F5D73">
        <w:rPr>
          <w:kern w:val="1"/>
          <w:lang w:val="ru-RU" w:bidi="hi-IN"/>
        </w:rPr>
        <w:t>испр</w:t>
      </w:r>
      <w:proofErr w:type="spellEnd"/>
      <w:r w:rsidRPr="005F5D73">
        <w:rPr>
          <w:kern w:val="1"/>
          <w:lang w:val="ru-RU" w:bidi="hi-IN"/>
        </w:rPr>
        <w:t>. и доп.]. - Магнитогорск</w:t>
      </w:r>
      <w:proofErr w:type="gramStart"/>
      <w:r w:rsidRPr="005F5D73">
        <w:rPr>
          <w:kern w:val="1"/>
          <w:lang w:val="ru-RU" w:bidi="hi-IN"/>
        </w:rPr>
        <w:t xml:space="preserve"> :</w:t>
      </w:r>
      <w:proofErr w:type="gramEnd"/>
      <w:r w:rsidRPr="005F5D73">
        <w:rPr>
          <w:kern w:val="1"/>
          <w:lang w:val="ru-RU" w:bidi="hi-IN"/>
        </w:rPr>
        <w:t xml:space="preserve"> МГТУ, 2015. - 1 электрон</w:t>
      </w:r>
      <w:proofErr w:type="gramStart"/>
      <w:r w:rsidRPr="005F5D73">
        <w:rPr>
          <w:kern w:val="1"/>
          <w:lang w:val="ru-RU" w:bidi="hi-IN"/>
        </w:rPr>
        <w:t>.</w:t>
      </w:r>
      <w:proofErr w:type="gramEnd"/>
      <w:r w:rsidRPr="005F5D73">
        <w:rPr>
          <w:kern w:val="1"/>
          <w:lang w:val="ru-RU" w:bidi="hi-IN"/>
        </w:rPr>
        <w:t xml:space="preserve"> </w:t>
      </w:r>
      <w:proofErr w:type="gramStart"/>
      <w:r w:rsidRPr="005F5D73">
        <w:rPr>
          <w:kern w:val="1"/>
          <w:lang w:val="ru-RU" w:bidi="hi-IN"/>
        </w:rPr>
        <w:t>о</w:t>
      </w:r>
      <w:proofErr w:type="gramEnd"/>
      <w:r w:rsidRPr="005F5D73">
        <w:rPr>
          <w:kern w:val="1"/>
          <w:lang w:val="ru-RU" w:bidi="hi-IN"/>
        </w:rPr>
        <w:t>пт. диск (</w:t>
      </w:r>
      <w:r w:rsidRPr="005F5D73">
        <w:rPr>
          <w:kern w:val="1"/>
          <w:lang w:bidi="hi-IN"/>
        </w:rPr>
        <w:t>CD</w:t>
      </w:r>
      <w:r w:rsidRPr="005F5D73">
        <w:rPr>
          <w:kern w:val="1"/>
          <w:lang w:val="ru-RU" w:bidi="hi-IN"/>
        </w:rPr>
        <w:t>-</w:t>
      </w:r>
      <w:r w:rsidRPr="005F5D73">
        <w:rPr>
          <w:kern w:val="1"/>
          <w:lang w:bidi="hi-IN"/>
        </w:rPr>
        <w:t>ROM</w:t>
      </w:r>
      <w:r w:rsidRPr="005F5D73">
        <w:rPr>
          <w:kern w:val="1"/>
          <w:lang w:val="ru-RU" w:bidi="hi-IN"/>
        </w:rPr>
        <w:t xml:space="preserve">). - Режим доступа: </w:t>
      </w:r>
      <w:hyperlink r:id="rId31" w:history="1">
        <w:r w:rsidRPr="005F5D73">
          <w:rPr>
            <w:rStyle w:val="ab"/>
            <w:kern w:val="1"/>
            <w:lang w:bidi="hi-IN"/>
          </w:rPr>
          <w:t>https</w:t>
        </w:r>
        <w:r w:rsidRPr="005F5D73">
          <w:rPr>
            <w:rStyle w:val="ab"/>
            <w:kern w:val="1"/>
            <w:lang w:val="ru-RU" w:bidi="hi-IN"/>
          </w:rPr>
          <w:t>://</w:t>
        </w:r>
        <w:proofErr w:type="spellStart"/>
        <w:r w:rsidRPr="005F5D73">
          <w:rPr>
            <w:rStyle w:val="ab"/>
            <w:kern w:val="1"/>
            <w:lang w:bidi="hi-IN"/>
          </w:rPr>
          <w:t>magtu</w:t>
        </w:r>
        <w:proofErr w:type="spellEnd"/>
        <w:r w:rsidRPr="005F5D73">
          <w:rPr>
            <w:rStyle w:val="ab"/>
            <w:kern w:val="1"/>
            <w:lang w:val="ru-RU" w:bidi="hi-IN"/>
          </w:rPr>
          <w:t>.</w:t>
        </w:r>
        <w:proofErr w:type="spellStart"/>
        <w:r w:rsidRPr="005F5D73">
          <w:rPr>
            <w:rStyle w:val="ab"/>
            <w:kern w:val="1"/>
            <w:lang w:bidi="hi-IN"/>
          </w:rPr>
          <w:t>informsystema</w:t>
        </w:r>
        <w:proofErr w:type="spellEnd"/>
        <w:r w:rsidRPr="005F5D73">
          <w:rPr>
            <w:rStyle w:val="ab"/>
            <w:kern w:val="1"/>
            <w:lang w:val="ru-RU" w:bidi="hi-IN"/>
          </w:rPr>
          <w:t>.</w:t>
        </w:r>
        <w:proofErr w:type="spellStart"/>
        <w:r w:rsidRPr="005F5D73">
          <w:rPr>
            <w:rStyle w:val="ab"/>
            <w:kern w:val="1"/>
            <w:lang w:bidi="hi-IN"/>
          </w:rPr>
          <w:t>ru</w:t>
        </w:r>
        <w:proofErr w:type="spellEnd"/>
        <w:r w:rsidRPr="005F5D73">
          <w:rPr>
            <w:rStyle w:val="ab"/>
            <w:kern w:val="1"/>
            <w:lang w:val="ru-RU" w:bidi="hi-IN"/>
          </w:rPr>
          <w:t>/</w:t>
        </w:r>
        <w:r w:rsidRPr="005F5D73">
          <w:rPr>
            <w:rStyle w:val="ab"/>
            <w:kern w:val="1"/>
            <w:lang w:bidi="hi-IN"/>
          </w:rPr>
          <w:t>uploader</w:t>
        </w:r>
        <w:r w:rsidRPr="005F5D73">
          <w:rPr>
            <w:rStyle w:val="ab"/>
            <w:kern w:val="1"/>
            <w:lang w:val="ru-RU" w:bidi="hi-IN"/>
          </w:rPr>
          <w:t>/</w:t>
        </w:r>
        <w:proofErr w:type="spellStart"/>
        <w:r w:rsidRPr="005F5D73">
          <w:rPr>
            <w:rStyle w:val="ab"/>
            <w:kern w:val="1"/>
            <w:lang w:bidi="hi-IN"/>
          </w:rPr>
          <w:t>fileUpload</w:t>
        </w:r>
        <w:proofErr w:type="spellEnd"/>
        <w:r w:rsidRPr="005F5D73">
          <w:rPr>
            <w:rStyle w:val="ab"/>
            <w:kern w:val="1"/>
            <w:lang w:val="ru-RU" w:bidi="hi-IN"/>
          </w:rPr>
          <w:t>?</w:t>
        </w:r>
        <w:r w:rsidRPr="005F5D73">
          <w:rPr>
            <w:rStyle w:val="ab"/>
            <w:kern w:val="1"/>
            <w:lang w:bidi="hi-IN"/>
          </w:rPr>
          <w:t>name</w:t>
        </w:r>
        <w:r w:rsidRPr="005F5D73">
          <w:rPr>
            <w:rStyle w:val="ab"/>
            <w:kern w:val="1"/>
            <w:lang w:val="ru-RU" w:bidi="hi-IN"/>
          </w:rPr>
          <w:t>=1431.</w:t>
        </w:r>
        <w:r w:rsidRPr="005F5D73">
          <w:rPr>
            <w:rStyle w:val="ab"/>
            <w:kern w:val="1"/>
            <w:lang w:bidi="hi-IN"/>
          </w:rPr>
          <w:t>pdf</w:t>
        </w:r>
        <w:r w:rsidRPr="005F5D73">
          <w:rPr>
            <w:rStyle w:val="ab"/>
            <w:kern w:val="1"/>
            <w:lang w:val="ru-RU" w:bidi="hi-IN"/>
          </w:rPr>
          <w:t>&amp;</w:t>
        </w:r>
        <w:r w:rsidRPr="005F5D73">
          <w:rPr>
            <w:rStyle w:val="ab"/>
            <w:kern w:val="1"/>
            <w:lang w:bidi="hi-IN"/>
          </w:rPr>
          <w:t>show</w:t>
        </w:r>
        <w:r w:rsidRPr="005F5D73">
          <w:rPr>
            <w:rStyle w:val="ab"/>
            <w:kern w:val="1"/>
            <w:lang w:val="ru-RU" w:bidi="hi-IN"/>
          </w:rPr>
          <w:t>=</w:t>
        </w:r>
        <w:proofErr w:type="spellStart"/>
        <w:r w:rsidRPr="005F5D73">
          <w:rPr>
            <w:rStyle w:val="ab"/>
            <w:kern w:val="1"/>
            <w:lang w:bidi="hi-IN"/>
          </w:rPr>
          <w:t>dcatalogues</w:t>
        </w:r>
        <w:proofErr w:type="spellEnd"/>
        <w:r w:rsidRPr="005F5D73">
          <w:rPr>
            <w:rStyle w:val="ab"/>
            <w:kern w:val="1"/>
            <w:lang w:val="ru-RU" w:bidi="hi-IN"/>
          </w:rPr>
          <w:t>/1/1123950/1431.</w:t>
        </w:r>
        <w:r w:rsidRPr="005F5D73">
          <w:rPr>
            <w:rStyle w:val="ab"/>
            <w:kern w:val="1"/>
            <w:lang w:bidi="hi-IN"/>
          </w:rPr>
          <w:t>pdf</w:t>
        </w:r>
        <w:r w:rsidRPr="005F5D73">
          <w:rPr>
            <w:rStyle w:val="ab"/>
            <w:kern w:val="1"/>
            <w:lang w:val="ru-RU" w:bidi="hi-IN"/>
          </w:rPr>
          <w:t>&amp;</w:t>
        </w:r>
        <w:r w:rsidRPr="005F5D73">
          <w:rPr>
            <w:rStyle w:val="ab"/>
            <w:kern w:val="1"/>
            <w:lang w:bidi="hi-IN"/>
          </w:rPr>
          <w:t>view</w:t>
        </w:r>
        <w:r w:rsidRPr="005F5D73">
          <w:rPr>
            <w:rStyle w:val="ab"/>
            <w:kern w:val="1"/>
            <w:lang w:val="ru-RU" w:bidi="hi-IN"/>
          </w:rPr>
          <w:t>=</w:t>
        </w:r>
        <w:r w:rsidRPr="005F5D73">
          <w:rPr>
            <w:rStyle w:val="ab"/>
            <w:kern w:val="1"/>
            <w:lang w:bidi="hi-IN"/>
          </w:rPr>
          <w:t>true</w:t>
        </w:r>
      </w:hyperlink>
      <w:r w:rsidRPr="005F5D73">
        <w:rPr>
          <w:kern w:val="1"/>
          <w:lang w:val="ru-RU" w:bidi="hi-IN"/>
        </w:rPr>
        <w:t xml:space="preserve"> . - Макрообъект.</w:t>
      </w:r>
    </w:p>
    <w:p w:rsidR="00B1106E" w:rsidRDefault="005F5D73" w:rsidP="00B1106E">
      <w:pPr>
        <w:widowControl w:val="0"/>
        <w:numPr>
          <w:ilvl w:val="0"/>
          <w:numId w:val="48"/>
        </w:numPr>
        <w:suppressAutoHyphens/>
        <w:spacing w:after="0" w:line="240" w:lineRule="auto"/>
        <w:ind w:left="0" w:firstLine="426"/>
        <w:rPr>
          <w:kern w:val="1"/>
          <w:lang w:bidi="hi-IN"/>
        </w:rPr>
      </w:pPr>
      <w:r>
        <w:rPr>
          <w:kern w:val="1"/>
          <w:lang w:bidi="hi-IN"/>
        </w:rPr>
        <w:t xml:space="preserve">2. </w:t>
      </w:r>
      <w:r w:rsidR="00B1106E" w:rsidRPr="00263E25">
        <w:rPr>
          <w:kern w:val="1"/>
          <w:lang w:bidi="hi-IN"/>
        </w:rPr>
        <w:t>Самостоятельная работа студентов вуза</w:t>
      </w:r>
      <w:proofErr w:type="gramStart"/>
      <w:r w:rsidR="00B1106E" w:rsidRPr="00263E25">
        <w:rPr>
          <w:kern w:val="1"/>
          <w:lang w:bidi="hi-IN"/>
        </w:rPr>
        <w:t xml:space="preserve"> :</w:t>
      </w:r>
      <w:proofErr w:type="gramEnd"/>
      <w:r w:rsidR="00B1106E" w:rsidRPr="00263E25">
        <w:rPr>
          <w:kern w:val="1"/>
          <w:lang w:bidi="hi-IN"/>
        </w:rPr>
        <w:t xml:space="preserve"> практикум / составители: Т. Г. </w:t>
      </w:r>
      <w:proofErr w:type="spellStart"/>
      <w:r w:rsidR="00B1106E" w:rsidRPr="00263E25">
        <w:rPr>
          <w:kern w:val="1"/>
          <w:lang w:bidi="hi-IN"/>
        </w:rPr>
        <w:t>Неретина</w:t>
      </w:r>
      <w:proofErr w:type="spellEnd"/>
      <w:r w:rsidR="00B1106E" w:rsidRPr="00263E25">
        <w:rPr>
          <w:kern w:val="1"/>
          <w:lang w:bidi="hi-IN"/>
        </w:rPr>
        <w:t xml:space="preserve">, Н. Р. </w:t>
      </w:r>
      <w:proofErr w:type="spellStart"/>
      <w:r w:rsidR="00B1106E" w:rsidRPr="00263E25">
        <w:rPr>
          <w:kern w:val="1"/>
          <w:lang w:bidi="hi-IN"/>
        </w:rPr>
        <w:t>Уразаева</w:t>
      </w:r>
      <w:proofErr w:type="spellEnd"/>
      <w:r w:rsidR="00B1106E" w:rsidRPr="00263E25">
        <w:rPr>
          <w:kern w:val="1"/>
          <w:lang w:bidi="hi-IN"/>
        </w:rPr>
        <w:t xml:space="preserve">, Е. М. </w:t>
      </w:r>
      <w:proofErr w:type="spellStart"/>
      <w:r w:rsidR="00B1106E" w:rsidRPr="00263E25">
        <w:rPr>
          <w:kern w:val="1"/>
          <w:lang w:bidi="hi-IN"/>
        </w:rPr>
        <w:t>Разумова</w:t>
      </w:r>
      <w:proofErr w:type="spellEnd"/>
      <w:r w:rsidR="00B1106E" w:rsidRPr="00263E25">
        <w:rPr>
          <w:kern w:val="1"/>
          <w:lang w:bidi="hi-IN"/>
        </w:rPr>
        <w:t>, Т. Ф. Орехова</w:t>
      </w:r>
      <w:proofErr w:type="gramStart"/>
      <w:r w:rsidR="00B1106E" w:rsidRPr="00263E25">
        <w:rPr>
          <w:kern w:val="1"/>
          <w:lang w:bidi="hi-IN"/>
        </w:rPr>
        <w:t xml:space="preserve"> ;</w:t>
      </w:r>
      <w:proofErr w:type="gramEnd"/>
      <w:r w:rsidR="00B1106E" w:rsidRPr="00263E25">
        <w:rPr>
          <w:kern w:val="1"/>
          <w:lang w:bidi="hi-IN"/>
        </w:rPr>
        <w:t xml:space="preserve"> Магнитогорский гос. технический ун-т им. Г. И. Носова. - Магнитогорск</w:t>
      </w:r>
      <w:proofErr w:type="gramStart"/>
      <w:r w:rsidR="00B1106E" w:rsidRPr="00263E25">
        <w:rPr>
          <w:kern w:val="1"/>
          <w:lang w:bidi="hi-IN"/>
        </w:rPr>
        <w:t xml:space="preserve"> :</w:t>
      </w:r>
      <w:proofErr w:type="gramEnd"/>
      <w:r w:rsidR="00B1106E" w:rsidRPr="00263E25">
        <w:rPr>
          <w:kern w:val="1"/>
          <w:lang w:bidi="hi-IN"/>
        </w:rPr>
        <w:t xml:space="preserve"> МГТУ им. Г. И. Носова, 2019. - 1 CD-ROM. - </w:t>
      </w:r>
      <w:proofErr w:type="spellStart"/>
      <w:r w:rsidR="00B1106E" w:rsidRPr="00263E25">
        <w:rPr>
          <w:kern w:val="1"/>
          <w:lang w:bidi="hi-IN"/>
        </w:rPr>
        <w:t>Загл</w:t>
      </w:r>
      <w:proofErr w:type="spellEnd"/>
      <w:r w:rsidR="00B1106E" w:rsidRPr="00263E25">
        <w:rPr>
          <w:kern w:val="1"/>
          <w:lang w:bidi="hi-IN"/>
        </w:rPr>
        <w:t>. с титул</w:t>
      </w:r>
      <w:proofErr w:type="gramStart"/>
      <w:r w:rsidR="00B1106E" w:rsidRPr="00263E25">
        <w:rPr>
          <w:kern w:val="1"/>
          <w:lang w:bidi="hi-IN"/>
        </w:rPr>
        <w:t>.</w:t>
      </w:r>
      <w:proofErr w:type="gramEnd"/>
      <w:r w:rsidR="00B1106E" w:rsidRPr="00263E25">
        <w:rPr>
          <w:kern w:val="1"/>
          <w:lang w:bidi="hi-IN"/>
        </w:rPr>
        <w:t xml:space="preserve"> </w:t>
      </w:r>
      <w:proofErr w:type="gramStart"/>
      <w:r w:rsidR="00B1106E" w:rsidRPr="00263E25">
        <w:rPr>
          <w:kern w:val="1"/>
          <w:lang w:bidi="hi-IN"/>
        </w:rPr>
        <w:t>э</w:t>
      </w:r>
      <w:proofErr w:type="gramEnd"/>
      <w:r w:rsidR="00B1106E" w:rsidRPr="00263E25">
        <w:rPr>
          <w:kern w:val="1"/>
          <w:lang w:bidi="hi-IN"/>
        </w:rPr>
        <w:t xml:space="preserve">крана. - URL: </w:t>
      </w:r>
      <w:hyperlink r:id="rId32" w:history="1">
        <w:r w:rsidR="00B1106E" w:rsidRPr="00235EA2">
          <w:rPr>
            <w:rStyle w:val="ab"/>
            <w:kern w:val="1"/>
            <w:lang w:bidi="hi-IN"/>
          </w:rPr>
          <w:t>https://magtu.informsystema.ru/uploader/fileUpload?name=3816.pdf&amp;show=dcatalogues/1/1530261/3816.pdf&amp;view=true</w:t>
        </w:r>
      </w:hyperlink>
      <w:r w:rsidR="00B1106E">
        <w:rPr>
          <w:kern w:val="1"/>
          <w:lang w:bidi="hi-IN"/>
        </w:rPr>
        <w:t xml:space="preserve"> </w:t>
      </w:r>
      <w:r w:rsidR="00B1106E" w:rsidRPr="00263E25">
        <w:rPr>
          <w:kern w:val="1"/>
          <w:lang w:bidi="hi-IN"/>
        </w:rPr>
        <w:t xml:space="preserve">  (дата обращения: 18.10.2019). - Макрообъект. - Текст</w:t>
      </w:r>
      <w:proofErr w:type="gramStart"/>
      <w:r w:rsidR="00B1106E" w:rsidRPr="00263E25">
        <w:rPr>
          <w:kern w:val="1"/>
          <w:lang w:bidi="hi-IN"/>
        </w:rPr>
        <w:t xml:space="preserve"> :</w:t>
      </w:r>
      <w:proofErr w:type="gramEnd"/>
      <w:r w:rsidR="00B1106E" w:rsidRPr="00263E25">
        <w:rPr>
          <w:kern w:val="1"/>
          <w:lang w:bidi="hi-IN"/>
        </w:rPr>
        <w:t xml:space="preserve"> электрон-</w:t>
      </w:r>
      <w:proofErr w:type="spellStart"/>
      <w:r w:rsidR="00B1106E" w:rsidRPr="00263E25">
        <w:rPr>
          <w:kern w:val="1"/>
          <w:lang w:bidi="hi-IN"/>
        </w:rPr>
        <w:t>ный</w:t>
      </w:r>
      <w:proofErr w:type="spellEnd"/>
      <w:r w:rsidR="00B1106E" w:rsidRPr="00263E25">
        <w:rPr>
          <w:kern w:val="1"/>
          <w:lang w:bidi="hi-IN"/>
        </w:rPr>
        <w:t>. - Сведения доступны также на CD-ROM.</w:t>
      </w:r>
    </w:p>
    <w:p w:rsidR="00B1106E" w:rsidRPr="008C04D8" w:rsidRDefault="00B1106E" w:rsidP="00B1106E">
      <w:pPr>
        <w:widowControl w:val="0"/>
        <w:numPr>
          <w:ilvl w:val="0"/>
          <w:numId w:val="48"/>
        </w:numPr>
        <w:suppressAutoHyphens/>
        <w:spacing w:after="0" w:line="240" w:lineRule="auto"/>
        <w:rPr>
          <w:kern w:val="1"/>
          <w:lang w:bidi="hi-IN"/>
        </w:rPr>
      </w:pPr>
      <w:r w:rsidRPr="008C04D8">
        <w:rPr>
          <w:kern w:val="1"/>
          <w:lang w:bidi="hi-IN"/>
        </w:rPr>
        <w:t>Методические рекомендации по изучению дисциплины – Приложение 1</w:t>
      </w:r>
    </w:p>
    <w:p w:rsidR="00B1106E" w:rsidRPr="008C04D8" w:rsidRDefault="00B1106E" w:rsidP="00B1106E">
      <w:pPr>
        <w:widowControl w:val="0"/>
        <w:numPr>
          <w:ilvl w:val="0"/>
          <w:numId w:val="48"/>
        </w:numPr>
        <w:suppressAutoHyphens/>
        <w:spacing w:after="0" w:line="240" w:lineRule="auto"/>
        <w:rPr>
          <w:kern w:val="1"/>
          <w:lang w:bidi="hi-IN"/>
        </w:rPr>
      </w:pPr>
      <w:r w:rsidRPr="008C04D8">
        <w:rPr>
          <w:kern w:val="1"/>
          <w:lang w:bidi="hi-IN"/>
        </w:rPr>
        <w:t xml:space="preserve">Методические указания по работе с лекционным материалом – Приложение 2 </w:t>
      </w:r>
    </w:p>
    <w:p w:rsidR="00B1106E" w:rsidRPr="008C04D8" w:rsidRDefault="00B1106E" w:rsidP="00B1106E">
      <w:pPr>
        <w:widowControl w:val="0"/>
        <w:numPr>
          <w:ilvl w:val="0"/>
          <w:numId w:val="48"/>
        </w:numPr>
        <w:suppressAutoHyphens/>
        <w:spacing w:after="0" w:line="240" w:lineRule="auto"/>
        <w:rPr>
          <w:kern w:val="1"/>
          <w:lang w:bidi="hi-IN"/>
        </w:rPr>
      </w:pPr>
      <w:r w:rsidRPr="008C04D8">
        <w:rPr>
          <w:kern w:val="1"/>
          <w:lang w:bidi="hi-IN"/>
        </w:rPr>
        <w:t>Методические указания по подготовке к практическим занятиям – Приложение 3</w:t>
      </w:r>
    </w:p>
    <w:p w:rsidR="00B1106E" w:rsidRPr="00027AE9" w:rsidRDefault="00B1106E" w:rsidP="00B1106E">
      <w:pPr>
        <w:widowControl w:val="0"/>
        <w:numPr>
          <w:ilvl w:val="0"/>
          <w:numId w:val="48"/>
        </w:numPr>
        <w:suppressAutoHyphens/>
        <w:spacing w:after="0" w:line="240" w:lineRule="auto"/>
        <w:rPr>
          <w:kern w:val="1"/>
          <w:lang w:bidi="hi-IN"/>
        </w:rPr>
      </w:pPr>
      <w:r w:rsidRPr="008C04D8">
        <w:rPr>
          <w:kern w:val="1"/>
          <w:lang w:bidi="hi-IN"/>
        </w:rPr>
        <w:t>Методические указания по лабораторным занятиям – Приложение 4</w:t>
      </w:r>
    </w:p>
    <w:p w:rsidR="00B1106E" w:rsidRDefault="00B1106E" w:rsidP="00B1106E"/>
    <w:p w:rsidR="00B1106E" w:rsidRPr="008C04D8" w:rsidRDefault="00B1106E" w:rsidP="00B1106E">
      <w:pPr>
        <w:rPr>
          <w:b/>
        </w:rPr>
      </w:pPr>
      <w:r w:rsidRPr="008C04D8">
        <w:rPr>
          <w:b/>
        </w:rPr>
        <w:t>г) Программное обеспечение и Интернет-ресурсы:</w:t>
      </w:r>
    </w:p>
    <w:p w:rsidR="00B1106E" w:rsidRDefault="00B1106E" w:rsidP="00B1106E">
      <w:r w:rsidRPr="008C04D8">
        <w:t>Программное обеспечение</w:t>
      </w:r>
    </w:p>
    <w:p w:rsidR="00B1106E" w:rsidRPr="00F820F7" w:rsidRDefault="00B1106E" w:rsidP="00B1106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190"/>
        <w:gridCol w:w="3084"/>
      </w:tblGrid>
      <w:tr w:rsidR="00B1106E" w:rsidRPr="005D305B" w:rsidTr="00647DDC">
        <w:trPr>
          <w:trHeight w:val="537"/>
        </w:trPr>
        <w:tc>
          <w:tcPr>
            <w:tcW w:w="3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06E" w:rsidRPr="00F820F7" w:rsidRDefault="00B1106E" w:rsidP="00647DDC">
            <w:pPr>
              <w:jc w:val="center"/>
            </w:pPr>
            <w:r w:rsidRPr="00F820F7">
              <w:t xml:space="preserve">Наименование </w:t>
            </w:r>
            <w:proofErr w:type="gramStart"/>
            <w:r w:rsidRPr="00F820F7">
              <w:t>ПО</w:t>
            </w:r>
            <w:proofErr w:type="gramEnd"/>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06E" w:rsidRPr="00F820F7" w:rsidRDefault="00B1106E" w:rsidP="00647DDC">
            <w:pPr>
              <w:jc w:val="center"/>
            </w:pPr>
            <w:r w:rsidRPr="00F820F7">
              <w:t>№ договора</w:t>
            </w:r>
          </w:p>
        </w:tc>
        <w:tc>
          <w:tcPr>
            <w:tcW w:w="30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106E" w:rsidRPr="00F820F7" w:rsidRDefault="00B1106E" w:rsidP="00647DDC">
            <w:pPr>
              <w:jc w:val="center"/>
            </w:pPr>
            <w:r w:rsidRPr="00F820F7">
              <w:t>Срок действия лицензии</w:t>
            </w:r>
          </w:p>
        </w:tc>
      </w:tr>
      <w:tr w:rsidR="00B1106E" w:rsidRPr="005D305B" w:rsidTr="00647DDC">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 xml:space="preserve">MS </w:t>
            </w:r>
            <w:proofErr w:type="spellStart"/>
            <w:r w:rsidRPr="00F820F7">
              <w:t>Windows</w:t>
            </w:r>
            <w:proofErr w:type="spellEnd"/>
            <w:r w:rsidRPr="00F820F7">
              <w:t xml:space="preserve">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Д-1227 от 08.10.2018</w:t>
            </w:r>
          </w:p>
          <w:p w:rsidR="00B1106E" w:rsidRPr="00F820F7" w:rsidRDefault="00B1106E" w:rsidP="00647DDC">
            <w:r w:rsidRPr="00F820F7">
              <w:t>Д-757-17 от 27.06.2017</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11.10.2021</w:t>
            </w:r>
          </w:p>
          <w:p w:rsidR="00B1106E" w:rsidRPr="00F820F7" w:rsidRDefault="00B1106E" w:rsidP="00647DDC">
            <w:r w:rsidRPr="00F820F7">
              <w:t>27.07.2018</w:t>
            </w:r>
          </w:p>
        </w:tc>
      </w:tr>
      <w:tr w:rsidR="00B1106E" w:rsidRPr="005D305B" w:rsidTr="00647DDC">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 xml:space="preserve">MS </w:t>
            </w:r>
            <w:proofErr w:type="spellStart"/>
            <w:r w:rsidRPr="00F820F7">
              <w:t>Office</w:t>
            </w:r>
            <w:proofErr w:type="spellEnd"/>
            <w:r w:rsidRPr="00F820F7">
              <w:t xml:space="preserv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 135 от 17.09.2007</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бессрочно</w:t>
            </w:r>
          </w:p>
        </w:tc>
      </w:tr>
      <w:tr w:rsidR="00B1106E" w:rsidRPr="005D305B" w:rsidTr="00647DDC">
        <w:tc>
          <w:tcPr>
            <w:tcW w:w="3082"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свободно распространяемое</w:t>
            </w:r>
          </w:p>
        </w:tc>
        <w:tc>
          <w:tcPr>
            <w:tcW w:w="3084" w:type="dxa"/>
            <w:tcBorders>
              <w:top w:val="single" w:sz="4" w:space="0" w:color="auto"/>
              <w:left w:val="single" w:sz="4" w:space="0" w:color="auto"/>
              <w:bottom w:val="single" w:sz="4" w:space="0" w:color="auto"/>
              <w:right w:val="single" w:sz="4" w:space="0" w:color="auto"/>
            </w:tcBorders>
            <w:shd w:val="clear" w:color="auto" w:fill="auto"/>
            <w:hideMark/>
          </w:tcPr>
          <w:p w:rsidR="00B1106E" w:rsidRPr="00F820F7" w:rsidRDefault="00B1106E" w:rsidP="00647DDC">
            <w:r w:rsidRPr="00F820F7">
              <w:t>бессрочно</w:t>
            </w:r>
          </w:p>
        </w:tc>
      </w:tr>
    </w:tbl>
    <w:p w:rsidR="00B1106E" w:rsidRPr="00F820F7" w:rsidRDefault="00B1106E" w:rsidP="00B1106E">
      <w:pPr>
        <w:widowControl w:val="0"/>
        <w:numPr>
          <w:ilvl w:val="0"/>
          <w:numId w:val="48"/>
        </w:numPr>
        <w:autoSpaceDE w:val="0"/>
        <w:autoSpaceDN w:val="0"/>
        <w:adjustRightInd w:val="0"/>
        <w:spacing w:after="0" w:line="240" w:lineRule="auto"/>
        <w:jc w:val="both"/>
      </w:pPr>
    </w:p>
    <w:p w:rsidR="00B1106E" w:rsidRPr="00F820F7" w:rsidRDefault="00B1106E" w:rsidP="00B1106E">
      <w:pPr>
        <w:widowControl w:val="0"/>
        <w:numPr>
          <w:ilvl w:val="0"/>
          <w:numId w:val="48"/>
        </w:numPr>
        <w:autoSpaceDE w:val="0"/>
        <w:autoSpaceDN w:val="0"/>
        <w:adjustRightInd w:val="0"/>
        <w:spacing w:after="0" w:line="240" w:lineRule="auto"/>
        <w:jc w:val="both"/>
      </w:pPr>
      <w:r w:rsidRPr="00F820F7">
        <w:t>Интернет-ресурсы:</w:t>
      </w:r>
    </w:p>
    <w:p w:rsidR="00B1106E" w:rsidRPr="00F820F7" w:rsidRDefault="00B1106E" w:rsidP="00B1106E">
      <w:pPr>
        <w:widowControl w:val="0"/>
        <w:numPr>
          <w:ilvl w:val="0"/>
          <w:numId w:val="48"/>
        </w:numPr>
        <w:autoSpaceDE w:val="0"/>
        <w:autoSpaceDN w:val="0"/>
        <w:adjustRightInd w:val="0"/>
        <w:spacing w:after="0" w:line="240" w:lineRule="auto"/>
        <w:jc w:val="both"/>
      </w:pPr>
      <w:r w:rsidRPr="00F820F7">
        <w:t>1.</w:t>
      </w:r>
      <w:r w:rsidRPr="00F820F7">
        <w:tab/>
        <w:t xml:space="preserve">Международная справочная система «Полпред» polpred.com отрасль «Образование, наука». – URL: </w:t>
      </w:r>
      <w:hyperlink r:id="rId33" w:history="1">
        <w:r w:rsidRPr="00BF47A7">
          <w:rPr>
            <w:rStyle w:val="ab"/>
          </w:rPr>
          <w:t>http://education.polpred.com/</w:t>
        </w:r>
      </w:hyperlink>
      <w:r>
        <w:t xml:space="preserve"> </w:t>
      </w:r>
      <w:r w:rsidRPr="00F820F7">
        <w:t>.</w:t>
      </w:r>
    </w:p>
    <w:p w:rsidR="00B1106E" w:rsidRPr="00F820F7" w:rsidRDefault="00B1106E" w:rsidP="00B1106E">
      <w:pPr>
        <w:widowControl w:val="0"/>
        <w:numPr>
          <w:ilvl w:val="0"/>
          <w:numId w:val="48"/>
        </w:numPr>
        <w:autoSpaceDE w:val="0"/>
        <w:autoSpaceDN w:val="0"/>
        <w:adjustRightInd w:val="0"/>
        <w:spacing w:after="0" w:line="240" w:lineRule="auto"/>
        <w:jc w:val="both"/>
      </w:pPr>
      <w:r w:rsidRPr="00F820F7">
        <w:t>2.</w:t>
      </w:r>
      <w:r w:rsidRPr="00F820F7">
        <w:tab/>
        <w:t xml:space="preserve">Национальная информационно-аналитическая система – Российский индекс научного цитирования (РИНЦ). – URL: </w:t>
      </w:r>
      <w:hyperlink r:id="rId34" w:history="1">
        <w:r w:rsidRPr="00BF47A7">
          <w:rPr>
            <w:rStyle w:val="ab"/>
          </w:rPr>
          <w:t>https://elibrary.ru/project_risc.asp</w:t>
        </w:r>
      </w:hyperlink>
      <w:r>
        <w:t xml:space="preserve"> </w:t>
      </w:r>
      <w:r w:rsidRPr="00F820F7">
        <w:t>.</w:t>
      </w:r>
    </w:p>
    <w:p w:rsidR="00B1106E" w:rsidRPr="00F820F7" w:rsidRDefault="00B1106E" w:rsidP="00B1106E">
      <w:pPr>
        <w:widowControl w:val="0"/>
        <w:numPr>
          <w:ilvl w:val="0"/>
          <w:numId w:val="48"/>
        </w:numPr>
        <w:autoSpaceDE w:val="0"/>
        <w:autoSpaceDN w:val="0"/>
        <w:adjustRightInd w:val="0"/>
        <w:spacing w:after="0" w:line="240" w:lineRule="auto"/>
        <w:jc w:val="both"/>
      </w:pPr>
      <w:r w:rsidRPr="00F820F7">
        <w:t>3.</w:t>
      </w:r>
      <w:r w:rsidRPr="00F820F7">
        <w:tab/>
        <w:t xml:space="preserve">Поисковая система Академия </w:t>
      </w:r>
      <w:proofErr w:type="spellStart"/>
      <w:r w:rsidRPr="00F820F7">
        <w:t>Google</w:t>
      </w:r>
      <w:proofErr w:type="spellEnd"/>
      <w:r w:rsidRPr="00F820F7">
        <w:t xml:space="preserve"> (</w:t>
      </w:r>
      <w:proofErr w:type="spellStart"/>
      <w:r w:rsidRPr="00F820F7">
        <w:t>Google</w:t>
      </w:r>
      <w:proofErr w:type="spellEnd"/>
      <w:r w:rsidRPr="00F820F7">
        <w:t xml:space="preserve"> </w:t>
      </w:r>
      <w:proofErr w:type="spellStart"/>
      <w:r w:rsidRPr="00F820F7">
        <w:t>Scholar</w:t>
      </w:r>
      <w:proofErr w:type="spellEnd"/>
      <w:r w:rsidRPr="00F820F7">
        <w:t xml:space="preserve">). – URL: </w:t>
      </w:r>
      <w:hyperlink r:id="rId35" w:history="1">
        <w:r w:rsidRPr="00BF47A7">
          <w:rPr>
            <w:rStyle w:val="ab"/>
          </w:rPr>
          <w:t>https://scholar.google.ru/</w:t>
        </w:r>
      </w:hyperlink>
      <w:r>
        <w:t xml:space="preserve"> </w:t>
      </w:r>
      <w:r w:rsidRPr="00F820F7">
        <w:t>.</w:t>
      </w:r>
    </w:p>
    <w:p w:rsidR="00B1106E" w:rsidRPr="00F820F7" w:rsidRDefault="00B1106E" w:rsidP="00B1106E">
      <w:pPr>
        <w:widowControl w:val="0"/>
        <w:numPr>
          <w:ilvl w:val="0"/>
          <w:numId w:val="48"/>
        </w:numPr>
        <w:autoSpaceDE w:val="0"/>
        <w:autoSpaceDN w:val="0"/>
        <w:adjustRightInd w:val="0"/>
        <w:spacing w:after="0" w:line="240" w:lineRule="auto"/>
        <w:jc w:val="both"/>
      </w:pPr>
      <w:r w:rsidRPr="00F820F7">
        <w:lastRenderedPageBreak/>
        <w:t>4.</w:t>
      </w:r>
      <w:r w:rsidRPr="00F820F7">
        <w:tab/>
        <w:t xml:space="preserve">Информационная система  - Единое окно доступа к информационным ресурсам. – URL: </w:t>
      </w:r>
      <w:hyperlink r:id="rId36" w:history="1">
        <w:r w:rsidRPr="00BF47A7">
          <w:rPr>
            <w:rStyle w:val="ab"/>
          </w:rPr>
          <w:t>http://window.edu.ru</w:t>
        </w:r>
      </w:hyperlink>
      <w:r>
        <w:t xml:space="preserve"> </w:t>
      </w:r>
      <w:r w:rsidRPr="00F820F7">
        <w:t>/</w:t>
      </w:r>
    </w:p>
    <w:p w:rsidR="00B1106E" w:rsidRPr="00A20008" w:rsidRDefault="00B1106E" w:rsidP="00B1106E">
      <w:pPr>
        <w:keepNext/>
        <w:widowControl w:val="0"/>
        <w:numPr>
          <w:ilvl w:val="0"/>
          <w:numId w:val="48"/>
        </w:numPr>
        <w:spacing w:before="240" w:after="120" w:line="240" w:lineRule="auto"/>
        <w:jc w:val="both"/>
        <w:outlineLvl w:val="0"/>
        <w:rPr>
          <w:bCs/>
          <w:iCs/>
        </w:rPr>
      </w:pPr>
      <w:r w:rsidRPr="00A20008">
        <w:rPr>
          <w:b/>
          <w:bCs/>
          <w:iCs/>
        </w:rPr>
        <w:t xml:space="preserve">9 Материально-техническое обеспечение дисциплины </w:t>
      </w:r>
    </w:p>
    <w:p w:rsidR="00B1106E" w:rsidRPr="00A20008" w:rsidRDefault="00B1106E" w:rsidP="00B1106E">
      <w:pPr>
        <w:widowControl w:val="0"/>
        <w:numPr>
          <w:ilvl w:val="0"/>
          <w:numId w:val="48"/>
        </w:numPr>
        <w:autoSpaceDE w:val="0"/>
        <w:autoSpaceDN w:val="0"/>
        <w:adjustRightInd w:val="0"/>
        <w:spacing w:after="0" w:line="240" w:lineRule="auto"/>
        <w:jc w:val="both"/>
      </w:pPr>
      <w:r w:rsidRPr="00A20008">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B1106E" w:rsidRPr="00A20008" w:rsidTr="00647DDC">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B1106E" w:rsidRPr="00A20008" w:rsidRDefault="00B1106E" w:rsidP="00647DDC">
            <w:pPr>
              <w:jc w:val="center"/>
            </w:pPr>
            <w:r w:rsidRPr="00A20008">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B1106E" w:rsidRPr="00A20008" w:rsidRDefault="00B1106E" w:rsidP="00647DDC">
            <w:pPr>
              <w:jc w:val="center"/>
            </w:pPr>
            <w:r w:rsidRPr="00A20008">
              <w:t>Оснащение аудитории</w:t>
            </w:r>
          </w:p>
        </w:tc>
      </w:tr>
      <w:tr w:rsidR="00B1106E" w:rsidRPr="00A20008" w:rsidTr="00647DDC">
        <w:tc>
          <w:tcPr>
            <w:tcW w:w="1928" w:type="pct"/>
            <w:tcBorders>
              <w:top w:val="single" w:sz="4" w:space="0" w:color="auto"/>
              <w:left w:val="single" w:sz="4" w:space="0" w:color="auto"/>
              <w:bottom w:val="single" w:sz="4" w:space="0" w:color="auto"/>
              <w:right w:val="single" w:sz="4" w:space="0" w:color="auto"/>
            </w:tcBorders>
            <w:hideMark/>
          </w:tcPr>
          <w:p w:rsidR="00B1106E" w:rsidRDefault="00B1106E" w:rsidP="00647DDC">
            <w: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B1106E" w:rsidRDefault="00B1106E" w:rsidP="00647DDC">
            <w:pPr>
              <w:rPr>
                <w:color w:val="000000"/>
              </w:rPr>
            </w:pPr>
            <w:r>
              <w:rPr>
                <w:color w:val="000000"/>
              </w:rPr>
              <w:t>Мультимедийные средства хранения, передачи  и представления информации.</w:t>
            </w:r>
          </w:p>
        </w:tc>
      </w:tr>
      <w:tr w:rsidR="00B1106E" w:rsidRPr="00A20008" w:rsidTr="00647DDC">
        <w:tc>
          <w:tcPr>
            <w:tcW w:w="1928" w:type="pct"/>
            <w:tcBorders>
              <w:top w:val="single" w:sz="4" w:space="0" w:color="auto"/>
              <w:left w:val="single" w:sz="4" w:space="0" w:color="auto"/>
              <w:bottom w:val="single" w:sz="4" w:space="0" w:color="auto"/>
              <w:right w:val="single" w:sz="4" w:space="0" w:color="auto"/>
            </w:tcBorders>
            <w:hideMark/>
          </w:tcPr>
          <w:p w:rsidR="00B1106E" w:rsidRDefault="00B1106E" w:rsidP="00C8336D">
            <w:r w:rsidRPr="00583743">
              <w:t xml:space="preserve">Учебные аудитории для проведения </w:t>
            </w:r>
            <w:r w:rsidR="00C8336D">
              <w:t xml:space="preserve">практических </w:t>
            </w:r>
            <w:r w:rsidRPr="00583743">
              <w:t>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B1106E" w:rsidRDefault="00B1106E" w:rsidP="00647DDC">
            <w:pPr>
              <w:rPr>
                <w:color w:val="000000"/>
              </w:rPr>
            </w:pPr>
            <w:r>
              <w:rPr>
                <w:color w:val="000000"/>
              </w:rPr>
              <w:t>Мультимедийные средства хранения, передачи и представления информации.</w:t>
            </w:r>
          </w:p>
          <w:p w:rsidR="00B1106E" w:rsidRDefault="00B1106E" w:rsidP="00647DDC">
            <w:pPr>
              <w:rPr>
                <w:color w:val="000000"/>
              </w:rPr>
            </w:pPr>
            <w:r w:rsidRPr="00C15DCA">
              <w:rPr>
                <w:color w:val="000000"/>
              </w:rPr>
              <w:t xml:space="preserve">Персональные компьютеры  с пакетом MS </w:t>
            </w:r>
            <w:proofErr w:type="spellStart"/>
            <w:r w:rsidRPr="00C15DCA">
              <w:rPr>
                <w:color w:val="000000"/>
              </w:rPr>
              <w:t>Office</w:t>
            </w:r>
            <w:proofErr w:type="spellEnd"/>
            <w:r w:rsidRPr="00C15DCA">
              <w:rPr>
                <w:color w:val="000000"/>
              </w:rPr>
              <w:t xml:space="preserve">, </w:t>
            </w:r>
            <w:proofErr w:type="gramStart"/>
            <w:r w:rsidRPr="00C15DCA">
              <w:rPr>
                <w:color w:val="000000"/>
              </w:rPr>
              <w:t>вы-ходом</w:t>
            </w:r>
            <w:proofErr w:type="gramEnd"/>
            <w:r w:rsidRPr="00C15DCA">
              <w:rPr>
                <w:color w:val="000000"/>
              </w:rPr>
              <w:t xml:space="preserve"> в Интернет и с доступом в электронную ин-формационно-образовательную среду университета</w:t>
            </w:r>
          </w:p>
        </w:tc>
      </w:tr>
      <w:tr w:rsidR="00B1106E" w:rsidRPr="00A20008" w:rsidTr="00647DDC">
        <w:tc>
          <w:tcPr>
            <w:tcW w:w="1928" w:type="pct"/>
            <w:tcBorders>
              <w:top w:val="single" w:sz="4" w:space="0" w:color="auto"/>
              <w:left w:val="single" w:sz="4" w:space="0" w:color="auto"/>
              <w:bottom w:val="single" w:sz="4" w:space="0" w:color="auto"/>
              <w:right w:val="single" w:sz="4" w:space="0" w:color="auto"/>
            </w:tcBorders>
            <w:hideMark/>
          </w:tcPr>
          <w:p w:rsidR="00B1106E" w:rsidRDefault="00B1106E" w:rsidP="00647DDC">
            <w:r>
              <w:t>П</w:t>
            </w:r>
            <w:r w:rsidRPr="00A12687">
              <w:t xml:space="preserve">омещения для самостоятельной работы </w:t>
            </w:r>
            <w:proofErr w:type="gramStart"/>
            <w:r w:rsidRPr="00A12687">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B1106E" w:rsidRDefault="00B1106E" w:rsidP="00647DDC">
            <w:pPr>
              <w:rPr>
                <w:color w:val="000000"/>
              </w:rPr>
            </w:pPr>
            <w:r>
              <w:rPr>
                <w:color w:val="000000"/>
              </w:rPr>
              <w:t xml:space="preserve">Персональные компьютеры  с пакетом MS </w:t>
            </w:r>
            <w:proofErr w:type="spellStart"/>
            <w:r>
              <w:rPr>
                <w:color w:val="000000"/>
              </w:rPr>
              <w:t>Office</w:t>
            </w:r>
            <w:proofErr w:type="spellEnd"/>
            <w:r>
              <w:rPr>
                <w:color w:val="000000"/>
              </w:rPr>
              <w:t xml:space="preserve">, выходом в Интернет и с доступом в электронную информационно-образовательную среду университета </w:t>
            </w:r>
          </w:p>
        </w:tc>
      </w:tr>
      <w:tr w:rsidR="00B1106E" w:rsidRPr="00A20008" w:rsidTr="00647DDC">
        <w:tc>
          <w:tcPr>
            <w:tcW w:w="1928" w:type="pct"/>
            <w:tcBorders>
              <w:top w:val="single" w:sz="4" w:space="0" w:color="auto"/>
              <w:left w:val="single" w:sz="4" w:space="0" w:color="auto"/>
              <w:bottom w:val="single" w:sz="4" w:space="0" w:color="auto"/>
              <w:right w:val="single" w:sz="4" w:space="0" w:color="auto"/>
            </w:tcBorders>
          </w:tcPr>
          <w:p w:rsidR="00B1106E" w:rsidRDefault="00B1106E" w:rsidP="00647DDC">
            <w: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B1106E" w:rsidRDefault="00B1106E" w:rsidP="00647DDC">
            <w:r>
              <w:t>Шкафы для хранения учебно-методической документации, учебного оборудования и учебно-наглядных пособий.</w:t>
            </w:r>
          </w:p>
        </w:tc>
      </w:tr>
    </w:tbl>
    <w:p w:rsidR="00B1106E" w:rsidRDefault="00B1106E" w:rsidP="00B1106E">
      <w:pPr>
        <w:rPr>
          <w:rStyle w:val="FontStyle15"/>
          <w:b w:val="0"/>
          <w:i/>
          <w:sz w:val="24"/>
          <w:szCs w:val="24"/>
        </w:rPr>
      </w:pPr>
    </w:p>
    <w:p w:rsidR="00C8218B" w:rsidRPr="00B1106E" w:rsidRDefault="00B1106E" w:rsidP="00B1106E">
      <w:pPr>
        <w:pStyle w:val="aa"/>
        <w:numPr>
          <w:ilvl w:val="0"/>
          <w:numId w:val="42"/>
        </w:numPr>
        <w:rPr>
          <w:lang w:val="ru-RU"/>
        </w:rPr>
      </w:pPr>
      <w:r w:rsidRPr="00B1106E">
        <w:rPr>
          <w:rStyle w:val="FontStyle15"/>
          <w:b w:val="0"/>
          <w:i/>
          <w:szCs w:val="24"/>
          <w:lang w:val="ru-RU"/>
        </w:rPr>
        <w:br w:type="page"/>
      </w:r>
    </w:p>
    <w:sectPr w:rsidR="00C8218B" w:rsidRPr="00B1106E" w:rsidSect="00C821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86A" w:rsidRDefault="009C086A" w:rsidP="004F2852">
      <w:pPr>
        <w:spacing w:after="0" w:line="240" w:lineRule="auto"/>
      </w:pPr>
      <w:r>
        <w:separator/>
      </w:r>
    </w:p>
  </w:endnote>
  <w:endnote w:type="continuationSeparator" w:id="0">
    <w:p w:rsidR="009C086A" w:rsidRDefault="009C086A" w:rsidP="004F2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86A" w:rsidRDefault="009C086A" w:rsidP="004F2852">
      <w:pPr>
        <w:spacing w:after="0" w:line="240" w:lineRule="auto"/>
      </w:pPr>
      <w:r>
        <w:separator/>
      </w:r>
    </w:p>
  </w:footnote>
  <w:footnote w:type="continuationSeparator" w:id="0">
    <w:p w:rsidR="009C086A" w:rsidRDefault="009C086A" w:rsidP="004F2852">
      <w:pPr>
        <w:spacing w:after="0" w:line="240" w:lineRule="auto"/>
      </w:pPr>
      <w:r>
        <w:continuationSeparator/>
      </w:r>
    </w:p>
  </w:footnote>
  <w:footnote w:id="1">
    <w:p w:rsidR="00BA52C3" w:rsidRDefault="00BA52C3" w:rsidP="004F2852">
      <w:pPr>
        <w:pStyle w:val="a4"/>
        <w:ind w:firstLine="709"/>
      </w:pPr>
    </w:p>
  </w:footnote>
  <w:footnote w:id="2">
    <w:p w:rsidR="00BA52C3" w:rsidRDefault="00BA52C3" w:rsidP="004F2852">
      <w:pPr>
        <w:pStyle w:val="a4"/>
        <w:ind w:firstLine="70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77842EB"/>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9B65B3"/>
    <w:multiLevelType w:val="singleLevel"/>
    <w:tmpl w:val="AE30D986"/>
    <w:lvl w:ilvl="0">
      <w:start w:val="1"/>
      <w:numFmt w:val="decimal"/>
      <w:lvlText w:val="%1"/>
      <w:lvlJc w:val="left"/>
      <w:pPr>
        <w:tabs>
          <w:tab w:val="num" w:pos="360"/>
        </w:tabs>
        <w:ind w:left="360" w:hanging="360"/>
      </w:pPr>
      <w:rPr>
        <w:rFonts w:cs="Times New Roman"/>
      </w:rPr>
    </w:lvl>
  </w:abstractNum>
  <w:abstractNum w:abstractNumId="3">
    <w:nsid w:val="08BB0F9D"/>
    <w:multiLevelType w:val="hybridMultilevel"/>
    <w:tmpl w:val="776A95A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9B923C6"/>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D6A50A4"/>
    <w:multiLevelType w:val="hybridMultilevel"/>
    <w:tmpl w:val="B2ECABE8"/>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1C725B5"/>
    <w:multiLevelType w:val="multilevel"/>
    <w:tmpl w:val="EF367B8C"/>
    <w:lvl w:ilvl="0">
      <w:start w:val="1"/>
      <w:numFmt w:val="decimal"/>
      <w:lvlText w:val="%1."/>
      <w:lvlJc w:val="left"/>
      <w:pPr>
        <w:ind w:left="450" w:hanging="45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7">
    <w:nsid w:val="18F769E1"/>
    <w:multiLevelType w:val="hybridMultilevel"/>
    <w:tmpl w:val="BC82732A"/>
    <w:lvl w:ilvl="0" w:tplc="707483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B083D89"/>
    <w:multiLevelType w:val="hybridMultilevel"/>
    <w:tmpl w:val="394EBA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F3B57A0"/>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0BD2A16"/>
    <w:multiLevelType w:val="hybridMultilevel"/>
    <w:tmpl w:val="A094BCF0"/>
    <w:lvl w:ilvl="0" w:tplc="AE30D986">
      <w:start w:val="1"/>
      <w:numFmt w:val="decimal"/>
      <w:lvlText w:val="%1"/>
      <w:lvlJc w:val="left"/>
      <w:pPr>
        <w:tabs>
          <w:tab w:val="num" w:pos="360"/>
        </w:tabs>
        <w:ind w:left="360" w:hanging="360"/>
      </w:pPr>
      <w:rPr>
        <w:rFonts w:cs="Times New Roman"/>
      </w:rPr>
    </w:lvl>
    <w:lvl w:ilvl="1" w:tplc="E85A750C">
      <w:start w:val="1"/>
      <w:numFmt w:val="decimal"/>
      <w:lvlText w:val="%2."/>
      <w:lvlJc w:val="left"/>
      <w:pPr>
        <w:tabs>
          <w:tab w:val="num" w:pos="360"/>
        </w:tabs>
        <w:ind w:left="36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37622EC"/>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31160F"/>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5351B7"/>
    <w:multiLevelType w:val="multilevel"/>
    <w:tmpl w:val="5E8202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2E996830"/>
    <w:multiLevelType w:val="hybridMultilevel"/>
    <w:tmpl w:val="759201C0"/>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3106024B"/>
    <w:multiLevelType w:val="hybridMultilevel"/>
    <w:tmpl w:val="5866CDFC"/>
    <w:lvl w:ilvl="0" w:tplc="707483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1E85A7E"/>
    <w:multiLevelType w:val="singleLevel"/>
    <w:tmpl w:val="630E794E"/>
    <w:lvl w:ilvl="0">
      <w:start w:val="1"/>
      <w:numFmt w:val="decimal"/>
      <w:lvlText w:val="%1."/>
      <w:legacy w:legacy="1" w:legacySpace="0" w:legacyIndent="180"/>
      <w:lvlJc w:val="left"/>
      <w:rPr>
        <w:rFonts w:ascii="Times New Roman" w:hAnsi="Times New Roman" w:cs="Times New Roman" w:hint="default"/>
        <w:b w:val="0"/>
      </w:rPr>
    </w:lvl>
  </w:abstractNum>
  <w:abstractNum w:abstractNumId="20">
    <w:nsid w:val="35DD0AED"/>
    <w:multiLevelType w:val="hybridMultilevel"/>
    <w:tmpl w:val="A61CF032"/>
    <w:lvl w:ilvl="0" w:tplc="DCD42ACC">
      <w:numFmt w:val="bullet"/>
      <w:pStyle w:val="a"/>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377B36FB"/>
    <w:multiLevelType w:val="hybridMultilevel"/>
    <w:tmpl w:val="EC284CE0"/>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71125C"/>
    <w:multiLevelType w:val="hybridMultilevel"/>
    <w:tmpl w:val="9ADC86E0"/>
    <w:lvl w:ilvl="0" w:tplc="AE30D986">
      <w:start w:val="1"/>
      <w:numFmt w:val="decimal"/>
      <w:lvlText w:val="%1"/>
      <w:lvlJc w:val="left"/>
      <w:pPr>
        <w:tabs>
          <w:tab w:val="num" w:pos="360"/>
        </w:tabs>
        <w:ind w:left="360" w:hanging="360"/>
      </w:pPr>
      <w:rPr>
        <w:rFonts w:cs="Times New Roman"/>
      </w:rPr>
    </w:lvl>
    <w:lvl w:ilvl="1" w:tplc="CFE86E9A">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90B2C57"/>
    <w:multiLevelType w:val="hybridMultilevel"/>
    <w:tmpl w:val="776A9CFE"/>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39FC2B82"/>
    <w:multiLevelType w:val="hybridMultilevel"/>
    <w:tmpl w:val="8E18BAD0"/>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2630D80"/>
    <w:multiLevelType w:val="hybridMultilevel"/>
    <w:tmpl w:val="24263B68"/>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4D552BD"/>
    <w:multiLevelType w:val="hybridMultilevel"/>
    <w:tmpl w:val="C5ACE142"/>
    <w:lvl w:ilvl="0" w:tplc="389639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79B4131"/>
    <w:multiLevelType w:val="singleLevel"/>
    <w:tmpl w:val="5BB236A0"/>
    <w:lvl w:ilvl="0">
      <w:start w:val="1"/>
      <w:numFmt w:val="decimal"/>
      <w:lvlText w:val="%1."/>
      <w:legacy w:legacy="1" w:legacySpace="0" w:legacyIndent="187"/>
      <w:lvlJc w:val="left"/>
      <w:rPr>
        <w:rFonts w:ascii="Times New Roman" w:hAnsi="Times New Roman" w:cs="Times New Roman" w:hint="default"/>
      </w:rPr>
    </w:lvl>
  </w:abstractNum>
  <w:abstractNum w:abstractNumId="30">
    <w:nsid w:val="4AA862D6"/>
    <w:multiLevelType w:val="hybridMultilevel"/>
    <w:tmpl w:val="DF4852F8"/>
    <w:lvl w:ilvl="0" w:tplc="70748394">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1">
    <w:nsid w:val="4FFB0B1A"/>
    <w:multiLevelType w:val="hybridMultilevel"/>
    <w:tmpl w:val="3F2014B4"/>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B4C4494"/>
    <w:multiLevelType w:val="hybridMultilevel"/>
    <w:tmpl w:val="697E8602"/>
    <w:lvl w:ilvl="0" w:tplc="707483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BC42A5A"/>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C2245F4"/>
    <w:multiLevelType w:val="multilevel"/>
    <w:tmpl w:val="48E27CA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5">
    <w:nsid w:val="5D9309C0"/>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5E22796A"/>
    <w:multiLevelType w:val="hybridMultilevel"/>
    <w:tmpl w:val="5CEE6D9E"/>
    <w:lvl w:ilvl="0" w:tplc="70748394">
      <w:start w:val="1"/>
      <w:numFmt w:val="decimal"/>
      <w:lvlText w:val="%1."/>
      <w:lvlJc w:val="left"/>
      <w:pPr>
        <w:ind w:left="1429" w:hanging="360"/>
      </w:pPr>
      <w:rPr>
        <w:rFonts w:cs="Times New Roman"/>
        <w:b w:val="0"/>
      </w:rPr>
    </w:lvl>
    <w:lvl w:ilvl="1" w:tplc="0419000F">
      <w:start w:val="1"/>
      <w:numFmt w:val="decimal"/>
      <w:lvlText w:val="%2."/>
      <w:lvlJc w:val="left"/>
      <w:pPr>
        <w:tabs>
          <w:tab w:val="num" w:pos="2149"/>
        </w:tabs>
        <w:ind w:left="2149" w:hanging="360"/>
      </w:pPr>
      <w:rPr>
        <w:rFonts w:cs="Times New Roman"/>
        <w:b w:val="0"/>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157933"/>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18B5BE8"/>
    <w:multiLevelType w:val="hybridMultilevel"/>
    <w:tmpl w:val="29DA1BD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2732107"/>
    <w:multiLevelType w:val="hybridMultilevel"/>
    <w:tmpl w:val="606C94A6"/>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1E22BCB"/>
    <w:multiLevelType w:val="hybridMultilevel"/>
    <w:tmpl w:val="7F240BDE"/>
    <w:lvl w:ilvl="0" w:tplc="AE30D98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212726A"/>
    <w:multiLevelType w:val="hybridMultilevel"/>
    <w:tmpl w:val="283499E4"/>
    <w:lvl w:ilvl="0" w:tplc="FFFFFFFF">
      <w:start w:val="1"/>
      <w:numFmt w:val="decimal"/>
      <w:lvlText w:val="%1."/>
      <w:lvlJc w:val="left"/>
      <w:pPr>
        <w:ind w:left="1440" w:hanging="360"/>
      </w:pPr>
      <w:rPr>
        <w:rFonts w:cs="Times New Roman"/>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5">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8B13B1"/>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DC36864"/>
    <w:multiLevelType w:val="hybridMultilevel"/>
    <w:tmpl w:val="7A7E941C"/>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44"/>
  </w:num>
  <w:num w:numId="6">
    <w:abstractNumId w:val="16"/>
  </w:num>
  <w:num w:numId="7">
    <w:abstractNumId w:val="7"/>
  </w:num>
  <w:num w:numId="8">
    <w:abstractNumId w:val="18"/>
  </w:num>
  <w:num w:numId="9">
    <w:abstractNumId w:val="36"/>
  </w:num>
  <w:num w:numId="10">
    <w:abstractNumId w:val="30"/>
  </w:num>
  <w:num w:numId="11">
    <w:abstractNumId w:val="25"/>
  </w:num>
  <w:num w:numId="12">
    <w:abstractNumId w:val="17"/>
  </w:num>
  <w:num w:numId="13">
    <w:abstractNumId w:val="24"/>
  </w:num>
  <w:num w:numId="14">
    <w:abstractNumId w:val="32"/>
  </w:num>
  <w:num w:numId="15">
    <w:abstractNumId w:val="45"/>
  </w:num>
  <w:num w:numId="16">
    <w:abstractNumId w:val="37"/>
  </w:num>
  <w:num w:numId="17">
    <w:abstractNumId w:val="26"/>
  </w:num>
  <w:num w:numId="18">
    <w:abstractNumId w:val="15"/>
  </w:num>
  <w:num w:numId="19">
    <w:abstractNumId w:val="2"/>
    <w:lvlOverride w:ilvl="0">
      <w:startOverride w:val="1"/>
    </w:lvlOverride>
  </w:num>
  <w:num w:numId="20">
    <w:abstractNumId w:val="5"/>
  </w:num>
  <w:num w:numId="21">
    <w:abstractNumId w:val="27"/>
  </w:num>
  <w:num w:numId="22">
    <w:abstractNumId w:val="23"/>
  </w:num>
  <w:num w:numId="23">
    <w:abstractNumId w:val="40"/>
  </w:num>
  <w:num w:numId="24">
    <w:abstractNumId w:val="12"/>
  </w:num>
  <w:num w:numId="25">
    <w:abstractNumId w:val="21"/>
  </w:num>
  <w:num w:numId="26">
    <w:abstractNumId w:val="43"/>
  </w:num>
  <w:num w:numId="27">
    <w:abstractNumId w:val="31"/>
  </w:num>
  <w:num w:numId="28">
    <w:abstractNumId w:val="39"/>
  </w:num>
  <w:num w:numId="29">
    <w:abstractNumId w:val="8"/>
  </w:num>
  <w:num w:numId="30">
    <w:abstractNumId w:val="42"/>
  </w:num>
  <w:num w:numId="31">
    <w:abstractNumId w:val="22"/>
  </w:num>
  <w:num w:numId="32">
    <w:abstractNumId w:val="41"/>
  </w:num>
  <w:num w:numId="33">
    <w:abstractNumId w:val="10"/>
  </w:num>
  <w:num w:numId="34">
    <w:abstractNumId w:val="1"/>
  </w:num>
  <w:num w:numId="35">
    <w:abstractNumId w:val="13"/>
  </w:num>
  <w:num w:numId="36">
    <w:abstractNumId w:val="38"/>
  </w:num>
  <w:num w:numId="37">
    <w:abstractNumId w:val="33"/>
  </w:num>
  <w:num w:numId="38">
    <w:abstractNumId w:val="47"/>
  </w:num>
  <w:num w:numId="39">
    <w:abstractNumId w:val="4"/>
  </w:num>
  <w:num w:numId="40">
    <w:abstractNumId w:val="14"/>
  </w:num>
  <w:num w:numId="41">
    <w:abstractNumId w:val="46"/>
  </w:num>
  <w:num w:numId="42">
    <w:abstractNumId w:val="35"/>
  </w:num>
  <w:num w:numId="43">
    <w:abstractNumId w:val="28"/>
  </w:num>
  <w:num w:numId="44">
    <w:abstractNumId w:val="20"/>
  </w:num>
  <w:num w:numId="45">
    <w:abstractNumId w:val="9"/>
  </w:num>
  <w:num w:numId="46">
    <w:abstractNumId w:val="19"/>
  </w:num>
  <w:num w:numId="47">
    <w:abstractNumId w:val="29"/>
  </w:num>
  <w:num w:numId="48">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6007"/>
    <w:rsid w:val="00176AA6"/>
    <w:rsid w:val="001D5965"/>
    <w:rsid w:val="00212DB4"/>
    <w:rsid w:val="00216EBB"/>
    <w:rsid w:val="00235A0E"/>
    <w:rsid w:val="00277CA5"/>
    <w:rsid w:val="003640D2"/>
    <w:rsid w:val="003776A6"/>
    <w:rsid w:val="00425F02"/>
    <w:rsid w:val="0042619D"/>
    <w:rsid w:val="00432382"/>
    <w:rsid w:val="00434829"/>
    <w:rsid w:val="00480240"/>
    <w:rsid w:val="004F2852"/>
    <w:rsid w:val="005071DD"/>
    <w:rsid w:val="00521DD1"/>
    <w:rsid w:val="005314C4"/>
    <w:rsid w:val="005442BB"/>
    <w:rsid w:val="00555667"/>
    <w:rsid w:val="005656CF"/>
    <w:rsid w:val="00585BC8"/>
    <w:rsid w:val="00593897"/>
    <w:rsid w:val="005F5D73"/>
    <w:rsid w:val="0062492D"/>
    <w:rsid w:val="006430CC"/>
    <w:rsid w:val="00677B9D"/>
    <w:rsid w:val="006935D9"/>
    <w:rsid w:val="006D06BB"/>
    <w:rsid w:val="006E6BB5"/>
    <w:rsid w:val="0076474A"/>
    <w:rsid w:val="007721D5"/>
    <w:rsid w:val="007F50DE"/>
    <w:rsid w:val="008C382F"/>
    <w:rsid w:val="008D75A9"/>
    <w:rsid w:val="0094402D"/>
    <w:rsid w:val="00973437"/>
    <w:rsid w:val="00976F49"/>
    <w:rsid w:val="009C086A"/>
    <w:rsid w:val="00A0677C"/>
    <w:rsid w:val="00A93128"/>
    <w:rsid w:val="00B1106E"/>
    <w:rsid w:val="00B324DE"/>
    <w:rsid w:val="00B57980"/>
    <w:rsid w:val="00BA52C3"/>
    <w:rsid w:val="00C8218B"/>
    <w:rsid w:val="00C8336D"/>
    <w:rsid w:val="00C97562"/>
    <w:rsid w:val="00CC0AD8"/>
    <w:rsid w:val="00CE2979"/>
    <w:rsid w:val="00CE3B20"/>
    <w:rsid w:val="00D05314"/>
    <w:rsid w:val="00D94F8F"/>
    <w:rsid w:val="00DA669C"/>
    <w:rsid w:val="00DD3420"/>
    <w:rsid w:val="00DD3C25"/>
    <w:rsid w:val="00E50DA8"/>
    <w:rsid w:val="00E66007"/>
    <w:rsid w:val="00E84FE2"/>
    <w:rsid w:val="00F07A47"/>
    <w:rsid w:val="00F94F3B"/>
    <w:rsid w:val="00FD3A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2852"/>
    <w:rPr>
      <w:rFonts w:ascii="Calibri" w:eastAsia="Calibri" w:hAnsi="Calibri" w:cs="Times New Roman"/>
    </w:rPr>
  </w:style>
  <w:style w:type="paragraph" w:styleId="1">
    <w:name w:val="heading 1"/>
    <w:basedOn w:val="a0"/>
    <w:next w:val="a0"/>
    <w:link w:val="10"/>
    <w:uiPriority w:val="99"/>
    <w:qFormat/>
    <w:rsid w:val="004F2852"/>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F2852"/>
    <w:rPr>
      <w:rFonts w:ascii="Times New Roman" w:eastAsia="Times New Roman" w:hAnsi="Times New Roman" w:cs="Times New Roman"/>
      <w:b/>
      <w:iCs/>
      <w:sz w:val="24"/>
      <w:szCs w:val="20"/>
      <w:lang w:eastAsia="ru-RU"/>
    </w:rPr>
  </w:style>
  <w:style w:type="paragraph" w:customStyle="1" w:styleId="p1">
    <w:name w:val="p1"/>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4F2852"/>
    <w:rPr>
      <w:rFonts w:cs="Times New Roman"/>
    </w:rPr>
  </w:style>
  <w:style w:type="character" w:customStyle="1" w:styleId="s2">
    <w:name w:val="s2"/>
    <w:uiPriority w:val="99"/>
    <w:rsid w:val="004F2852"/>
    <w:rPr>
      <w:rFonts w:cs="Times New Roman"/>
    </w:rPr>
  </w:style>
  <w:style w:type="paragraph" w:customStyle="1" w:styleId="p8">
    <w:name w:val="p8"/>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4F2852"/>
    <w:rPr>
      <w:rFonts w:cs="Times New Roman"/>
    </w:rPr>
  </w:style>
  <w:style w:type="character" w:customStyle="1" w:styleId="s4">
    <w:name w:val="s4"/>
    <w:uiPriority w:val="99"/>
    <w:rsid w:val="004F2852"/>
    <w:rPr>
      <w:rFonts w:cs="Times New Roman"/>
    </w:rPr>
  </w:style>
  <w:style w:type="paragraph" w:customStyle="1" w:styleId="p12">
    <w:name w:val="p12"/>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
    <w:name w:val="p13"/>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uiPriority w:val="99"/>
    <w:rsid w:val="004F2852"/>
    <w:rPr>
      <w:rFonts w:cs="Times New Roman"/>
    </w:rPr>
  </w:style>
  <w:style w:type="paragraph" w:customStyle="1" w:styleId="p14">
    <w:name w:val="p14"/>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uiPriority w:val="99"/>
    <w:rsid w:val="004F2852"/>
    <w:rPr>
      <w:rFonts w:cs="Times New Roman"/>
    </w:rPr>
  </w:style>
  <w:style w:type="character" w:customStyle="1" w:styleId="s8">
    <w:name w:val="s8"/>
    <w:uiPriority w:val="99"/>
    <w:rsid w:val="004F2852"/>
    <w:rPr>
      <w:rFonts w:cs="Times New Roman"/>
    </w:rPr>
  </w:style>
  <w:style w:type="character" w:customStyle="1" w:styleId="s9">
    <w:name w:val="s9"/>
    <w:uiPriority w:val="99"/>
    <w:rsid w:val="004F2852"/>
    <w:rPr>
      <w:rFonts w:cs="Times New Roman"/>
    </w:rPr>
  </w:style>
  <w:style w:type="character" w:customStyle="1" w:styleId="s10">
    <w:name w:val="s10"/>
    <w:uiPriority w:val="99"/>
    <w:rsid w:val="004F2852"/>
    <w:rPr>
      <w:rFonts w:cs="Times New Roman"/>
    </w:rPr>
  </w:style>
  <w:style w:type="character" w:customStyle="1" w:styleId="s11">
    <w:name w:val="s11"/>
    <w:uiPriority w:val="99"/>
    <w:rsid w:val="004F2852"/>
    <w:rPr>
      <w:rFonts w:cs="Times New Roman"/>
    </w:rPr>
  </w:style>
  <w:style w:type="paragraph" w:customStyle="1" w:styleId="Style4">
    <w:name w:val="Style4"/>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0"/>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uiPriority w:val="99"/>
    <w:rsid w:val="004F2852"/>
    <w:rPr>
      <w:rFonts w:ascii="Times New Roman" w:hAnsi="Times New Roman" w:cs="Times New Roman"/>
      <w:b/>
      <w:bCs/>
      <w:sz w:val="14"/>
      <w:szCs w:val="14"/>
    </w:rPr>
  </w:style>
  <w:style w:type="character" w:customStyle="1" w:styleId="FontStyle15">
    <w:name w:val="Font Style15"/>
    <w:rsid w:val="004F2852"/>
    <w:rPr>
      <w:rFonts w:ascii="Times New Roman" w:hAnsi="Times New Roman" w:cs="Times New Roman"/>
      <w:b/>
      <w:bCs/>
      <w:sz w:val="18"/>
      <w:szCs w:val="18"/>
    </w:rPr>
  </w:style>
  <w:style w:type="character" w:customStyle="1" w:styleId="FontStyle16">
    <w:name w:val="Font Style16"/>
    <w:uiPriority w:val="99"/>
    <w:rsid w:val="004F2852"/>
    <w:rPr>
      <w:rFonts w:ascii="Times New Roman" w:hAnsi="Times New Roman" w:cs="Times New Roman"/>
      <w:b/>
      <w:bCs/>
      <w:sz w:val="16"/>
      <w:szCs w:val="16"/>
    </w:rPr>
  </w:style>
  <w:style w:type="character" w:customStyle="1" w:styleId="FontStyle17">
    <w:name w:val="Font Style17"/>
    <w:uiPriority w:val="99"/>
    <w:rsid w:val="004F2852"/>
    <w:rPr>
      <w:rFonts w:ascii="Times New Roman" w:hAnsi="Times New Roman" w:cs="Times New Roman"/>
      <w:b/>
      <w:bCs/>
      <w:sz w:val="16"/>
      <w:szCs w:val="16"/>
    </w:rPr>
  </w:style>
  <w:style w:type="character" w:customStyle="1" w:styleId="FontStyle18">
    <w:name w:val="Font Style18"/>
    <w:rsid w:val="004F2852"/>
    <w:rPr>
      <w:rFonts w:ascii="Times New Roman" w:hAnsi="Times New Roman" w:cs="Times New Roman"/>
      <w:b/>
      <w:bCs/>
      <w:sz w:val="10"/>
      <w:szCs w:val="10"/>
    </w:rPr>
  </w:style>
  <w:style w:type="character" w:customStyle="1" w:styleId="FontStyle20">
    <w:name w:val="Font Style20"/>
    <w:rsid w:val="004F2852"/>
    <w:rPr>
      <w:rFonts w:ascii="Georgia" w:hAnsi="Georgia" w:cs="Georgia"/>
      <w:sz w:val="12"/>
      <w:szCs w:val="12"/>
    </w:rPr>
  </w:style>
  <w:style w:type="character" w:customStyle="1" w:styleId="FontStyle21">
    <w:name w:val="Font Style21"/>
    <w:uiPriority w:val="99"/>
    <w:rsid w:val="004F2852"/>
    <w:rPr>
      <w:rFonts w:ascii="Times New Roman" w:hAnsi="Times New Roman" w:cs="Times New Roman"/>
      <w:sz w:val="12"/>
      <w:szCs w:val="12"/>
    </w:rPr>
  </w:style>
  <w:style w:type="character" w:customStyle="1" w:styleId="FontStyle22">
    <w:name w:val="Font Style22"/>
    <w:uiPriority w:val="99"/>
    <w:rsid w:val="004F2852"/>
    <w:rPr>
      <w:rFonts w:ascii="Times New Roman" w:hAnsi="Times New Roman" w:cs="Times New Roman"/>
      <w:sz w:val="20"/>
      <w:szCs w:val="20"/>
    </w:rPr>
  </w:style>
  <w:style w:type="character" w:customStyle="1" w:styleId="FontStyle23">
    <w:name w:val="Font Style23"/>
    <w:uiPriority w:val="99"/>
    <w:rsid w:val="004F2852"/>
    <w:rPr>
      <w:rFonts w:ascii="Times New Roman" w:hAnsi="Times New Roman" w:cs="Times New Roman"/>
      <w:b/>
      <w:bCs/>
      <w:sz w:val="12"/>
      <w:szCs w:val="12"/>
    </w:rPr>
  </w:style>
  <w:style w:type="character" w:customStyle="1" w:styleId="FontStyle25">
    <w:name w:val="Font Style25"/>
    <w:uiPriority w:val="99"/>
    <w:rsid w:val="004F2852"/>
    <w:rPr>
      <w:rFonts w:ascii="Times New Roman" w:hAnsi="Times New Roman" w:cs="Times New Roman"/>
      <w:i/>
      <w:iCs/>
      <w:sz w:val="12"/>
      <w:szCs w:val="12"/>
    </w:rPr>
  </w:style>
  <w:style w:type="paragraph" w:customStyle="1" w:styleId="Style10">
    <w:name w:val="Style10"/>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0"/>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uiPriority w:val="99"/>
    <w:rsid w:val="004F2852"/>
    <w:rPr>
      <w:rFonts w:ascii="Constantia" w:hAnsi="Constantia" w:cs="Constantia"/>
      <w:b/>
      <w:bCs/>
      <w:smallCaps/>
      <w:sz w:val="10"/>
      <w:szCs w:val="10"/>
    </w:rPr>
  </w:style>
  <w:style w:type="character" w:customStyle="1" w:styleId="FontStyle29">
    <w:name w:val="Font Style29"/>
    <w:uiPriority w:val="99"/>
    <w:rsid w:val="004F2852"/>
    <w:rPr>
      <w:rFonts w:ascii="Times New Roman" w:hAnsi="Times New Roman" w:cs="Times New Roman"/>
      <w:b/>
      <w:bCs/>
      <w:sz w:val="10"/>
      <w:szCs w:val="10"/>
    </w:rPr>
  </w:style>
  <w:style w:type="character" w:customStyle="1" w:styleId="FontStyle30">
    <w:name w:val="Font Style30"/>
    <w:uiPriority w:val="99"/>
    <w:rsid w:val="004F2852"/>
    <w:rPr>
      <w:rFonts w:ascii="Times New Roman" w:hAnsi="Times New Roman" w:cs="Times New Roman"/>
      <w:b/>
      <w:bCs/>
      <w:sz w:val="10"/>
      <w:szCs w:val="10"/>
    </w:rPr>
  </w:style>
  <w:style w:type="character" w:customStyle="1" w:styleId="FontStyle31">
    <w:name w:val="Font Style31"/>
    <w:rsid w:val="004F2852"/>
    <w:rPr>
      <w:rFonts w:ascii="Georgia" w:hAnsi="Georgia" w:cs="Georgia"/>
      <w:sz w:val="12"/>
      <w:szCs w:val="12"/>
    </w:rPr>
  </w:style>
  <w:style w:type="character" w:customStyle="1" w:styleId="FontStyle32">
    <w:name w:val="Font Style32"/>
    <w:rsid w:val="004F2852"/>
    <w:rPr>
      <w:rFonts w:ascii="Times New Roman" w:hAnsi="Times New Roman" w:cs="Times New Roman"/>
      <w:i/>
      <w:iCs/>
      <w:sz w:val="12"/>
      <w:szCs w:val="12"/>
    </w:rPr>
  </w:style>
  <w:style w:type="paragraph" w:styleId="a4">
    <w:name w:val="footnote text"/>
    <w:basedOn w:val="a0"/>
    <w:link w:val="a5"/>
    <w:rsid w:val="004F285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5">
    <w:name w:val="Текст сноски Знак"/>
    <w:basedOn w:val="a1"/>
    <w:link w:val="a4"/>
    <w:rsid w:val="004F2852"/>
    <w:rPr>
      <w:rFonts w:ascii="Times New Roman" w:eastAsia="Times New Roman" w:hAnsi="Times New Roman" w:cs="Times New Roman"/>
      <w:sz w:val="20"/>
      <w:szCs w:val="20"/>
      <w:lang w:eastAsia="ru-RU"/>
    </w:rPr>
  </w:style>
  <w:style w:type="character" w:styleId="a6">
    <w:name w:val="footnote reference"/>
    <w:uiPriority w:val="99"/>
    <w:rsid w:val="004F2852"/>
    <w:rPr>
      <w:rFonts w:cs="Times New Roman"/>
      <w:vertAlign w:val="superscript"/>
    </w:rPr>
  </w:style>
  <w:style w:type="paragraph" w:styleId="a7">
    <w:name w:val="List Paragraph"/>
    <w:basedOn w:val="a0"/>
    <w:uiPriority w:val="34"/>
    <w:qFormat/>
    <w:rsid w:val="004F2852"/>
    <w:pPr>
      <w:spacing w:after="0"/>
      <w:ind w:left="720" w:firstLine="709"/>
      <w:contextualSpacing/>
      <w:jc w:val="both"/>
    </w:pPr>
    <w:rPr>
      <w:rFonts w:ascii="Times New Roman" w:hAnsi="Times New Roman"/>
      <w:sz w:val="24"/>
      <w:lang w:val="en-US"/>
    </w:rPr>
  </w:style>
  <w:style w:type="paragraph" w:styleId="a8">
    <w:name w:val="Balloon Text"/>
    <w:basedOn w:val="a0"/>
    <w:link w:val="a9"/>
    <w:uiPriority w:val="99"/>
    <w:semiHidden/>
    <w:rsid w:val="004F285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F2852"/>
    <w:rPr>
      <w:rFonts w:ascii="Tahoma" w:eastAsia="Calibri" w:hAnsi="Tahoma" w:cs="Tahoma"/>
      <w:sz w:val="16"/>
      <w:szCs w:val="16"/>
    </w:rPr>
  </w:style>
  <w:style w:type="paragraph" w:styleId="aa">
    <w:name w:val="No Spacing"/>
    <w:basedOn w:val="a0"/>
    <w:uiPriority w:val="1"/>
    <w:qFormat/>
    <w:rsid w:val="004F2852"/>
    <w:pPr>
      <w:spacing w:after="0" w:line="240" w:lineRule="auto"/>
    </w:pPr>
    <w:rPr>
      <w:rFonts w:eastAsia="Times New Roman"/>
      <w:sz w:val="24"/>
      <w:szCs w:val="32"/>
      <w:lang w:val="en-US"/>
    </w:rPr>
  </w:style>
  <w:style w:type="character" w:styleId="ab">
    <w:name w:val="Hyperlink"/>
    <w:uiPriority w:val="99"/>
    <w:rsid w:val="004F2852"/>
    <w:rPr>
      <w:rFonts w:cs="Times New Roman"/>
      <w:color w:val="0000FF"/>
      <w:u w:val="single"/>
    </w:rPr>
  </w:style>
  <w:style w:type="character" w:styleId="ac">
    <w:name w:val="Emphasis"/>
    <w:uiPriority w:val="99"/>
    <w:qFormat/>
    <w:rsid w:val="004F2852"/>
    <w:rPr>
      <w:rFonts w:cs="Times New Roman"/>
      <w:i/>
      <w:iCs/>
    </w:rPr>
  </w:style>
  <w:style w:type="paragraph" w:customStyle="1" w:styleId="c2">
    <w:name w:val="c2"/>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0">
    <w:name w:val="c60"/>
    <w:uiPriority w:val="99"/>
    <w:rsid w:val="004F2852"/>
    <w:rPr>
      <w:rFonts w:cs="Times New Roman"/>
    </w:rPr>
  </w:style>
  <w:style w:type="character" w:customStyle="1" w:styleId="c22">
    <w:name w:val="c22"/>
    <w:uiPriority w:val="99"/>
    <w:rsid w:val="004F2852"/>
    <w:rPr>
      <w:rFonts w:cs="Times New Roman"/>
    </w:rPr>
  </w:style>
  <w:style w:type="character" w:customStyle="1" w:styleId="c26">
    <w:name w:val="c26"/>
    <w:uiPriority w:val="99"/>
    <w:rsid w:val="004F2852"/>
    <w:rPr>
      <w:rFonts w:cs="Times New Roman"/>
    </w:rPr>
  </w:style>
  <w:style w:type="paragraph" w:styleId="ad">
    <w:name w:val="Normal (Web)"/>
    <w:basedOn w:val="a0"/>
    <w:uiPriority w:val="99"/>
    <w:semiHidden/>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styleId="2">
    <w:name w:val="Body Text Indent 2"/>
    <w:basedOn w:val="a0"/>
    <w:link w:val="20"/>
    <w:uiPriority w:val="99"/>
    <w:rsid w:val="004F2852"/>
    <w:pPr>
      <w:spacing w:after="0" w:line="240" w:lineRule="auto"/>
      <w:ind w:firstLine="1080"/>
    </w:pPr>
    <w:rPr>
      <w:rFonts w:ascii="Times New Roman" w:eastAsia="Times New Roman" w:hAnsi="Times New Roman"/>
      <w:sz w:val="24"/>
      <w:szCs w:val="24"/>
      <w:lang w:eastAsia="ru-RU"/>
    </w:rPr>
  </w:style>
  <w:style w:type="character" w:customStyle="1" w:styleId="20">
    <w:name w:val="Основной текст с отступом 2 Знак"/>
    <w:basedOn w:val="a1"/>
    <w:link w:val="2"/>
    <w:uiPriority w:val="99"/>
    <w:rsid w:val="004F2852"/>
    <w:rPr>
      <w:rFonts w:ascii="Times New Roman" w:eastAsia="Times New Roman" w:hAnsi="Times New Roman" w:cs="Times New Roman"/>
      <w:sz w:val="24"/>
      <w:szCs w:val="24"/>
      <w:lang w:eastAsia="ru-RU"/>
    </w:rPr>
  </w:style>
  <w:style w:type="paragraph" w:styleId="21">
    <w:name w:val="Body Text 2"/>
    <w:basedOn w:val="a0"/>
    <w:link w:val="22"/>
    <w:uiPriority w:val="99"/>
    <w:semiHidden/>
    <w:rsid w:val="004F2852"/>
    <w:pPr>
      <w:spacing w:after="120" w:line="480" w:lineRule="auto"/>
    </w:pPr>
  </w:style>
  <w:style w:type="character" w:customStyle="1" w:styleId="22">
    <w:name w:val="Основной текст 2 Знак"/>
    <w:basedOn w:val="a1"/>
    <w:link w:val="21"/>
    <w:uiPriority w:val="99"/>
    <w:semiHidden/>
    <w:rsid w:val="004F2852"/>
    <w:rPr>
      <w:rFonts w:ascii="Calibri" w:eastAsia="Calibri" w:hAnsi="Calibri" w:cs="Times New Roman"/>
    </w:rPr>
  </w:style>
  <w:style w:type="paragraph" w:styleId="ae">
    <w:name w:val="Title"/>
    <w:basedOn w:val="a0"/>
    <w:link w:val="af"/>
    <w:uiPriority w:val="99"/>
    <w:qFormat/>
    <w:rsid w:val="004F2852"/>
    <w:pPr>
      <w:spacing w:after="0" w:line="240" w:lineRule="auto"/>
      <w:jc w:val="center"/>
    </w:pPr>
    <w:rPr>
      <w:rFonts w:ascii="Times New Roman" w:eastAsia="Times New Roman" w:hAnsi="Times New Roman"/>
      <w:sz w:val="28"/>
      <w:szCs w:val="24"/>
      <w:lang w:eastAsia="ru-RU"/>
    </w:rPr>
  </w:style>
  <w:style w:type="character" w:customStyle="1" w:styleId="af">
    <w:name w:val="Название Знак"/>
    <w:basedOn w:val="a1"/>
    <w:link w:val="ae"/>
    <w:uiPriority w:val="99"/>
    <w:rsid w:val="004F2852"/>
    <w:rPr>
      <w:rFonts w:ascii="Times New Roman" w:eastAsia="Times New Roman" w:hAnsi="Times New Roman" w:cs="Times New Roman"/>
      <w:sz w:val="28"/>
      <w:szCs w:val="24"/>
      <w:lang w:eastAsia="ru-RU"/>
    </w:rPr>
  </w:style>
  <w:style w:type="table" w:styleId="af0">
    <w:name w:val="Table Grid"/>
    <w:basedOn w:val="a2"/>
    <w:rsid w:val="004F28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писок с точками"/>
    <w:basedOn w:val="a0"/>
    <w:rsid w:val="00677B9D"/>
    <w:pPr>
      <w:numPr>
        <w:numId w:val="44"/>
      </w:numPr>
      <w:tabs>
        <w:tab w:val="num" w:pos="360"/>
        <w:tab w:val="num" w:pos="756"/>
      </w:tabs>
      <w:spacing w:after="0" w:line="312" w:lineRule="auto"/>
      <w:ind w:left="756" w:firstLine="567"/>
      <w:jc w:val="both"/>
    </w:pPr>
    <w:rPr>
      <w:rFonts w:ascii="Times New Roman" w:eastAsia="Times New Roman" w:hAnsi="Times New Roman"/>
      <w:sz w:val="24"/>
      <w:szCs w:val="24"/>
      <w:lang w:eastAsia="ru-RU"/>
    </w:rPr>
  </w:style>
  <w:style w:type="paragraph" w:customStyle="1" w:styleId="Style22">
    <w:name w:val="Style22"/>
    <w:basedOn w:val="a0"/>
    <w:rsid w:val="00B1106E"/>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F2852"/>
    <w:rPr>
      <w:rFonts w:ascii="Calibri" w:eastAsia="Calibri" w:hAnsi="Calibri" w:cs="Times New Roman"/>
    </w:rPr>
  </w:style>
  <w:style w:type="paragraph" w:styleId="1">
    <w:name w:val="heading 1"/>
    <w:basedOn w:val="a0"/>
    <w:next w:val="a0"/>
    <w:link w:val="10"/>
    <w:uiPriority w:val="99"/>
    <w:qFormat/>
    <w:rsid w:val="004F2852"/>
    <w:pPr>
      <w:keepNext/>
      <w:widowControl w:val="0"/>
      <w:spacing w:before="240" w:after="120" w:line="240" w:lineRule="auto"/>
      <w:ind w:left="567"/>
      <w:jc w:val="both"/>
      <w:outlineLvl w:val="0"/>
    </w:pPr>
    <w:rPr>
      <w:rFonts w:ascii="Times New Roman" w:eastAsia="Times New Roman" w:hAnsi="Times New Roman"/>
      <w:b/>
      <w:iCs/>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4F2852"/>
    <w:rPr>
      <w:rFonts w:ascii="Times New Roman" w:eastAsia="Times New Roman" w:hAnsi="Times New Roman" w:cs="Times New Roman"/>
      <w:b/>
      <w:iCs/>
      <w:sz w:val="24"/>
      <w:szCs w:val="20"/>
      <w:lang w:eastAsia="ru-RU"/>
    </w:rPr>
  </w:style>
  <w:style w:type="paragraph" w:customStyle="1" w:styleId="p1">
    <w:name w:val="p1"/>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4F2852"/>
    <w:rPr>
      <w:rFonts w:cs="Times New Roman"/>
    </w:rPr>
  </w:style>
  <w:style w:type="character" w:customStyle="1" w:styleId="s2">
    <w:name w:val="s2"/>
    <w:uiPriority w:val="99"/>
    <w:rsid w:val="004F2852"/>
    <w:rPr>
      <w:rFonts w:cs="Times New Roman"/>
    </w:rPr>
  </w:style>
  <w:style w:type="paragraph" w:customStyle="1" w:styleId="p8">
    <w:name w:val="p8"/>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4F2852"/>
    <w:rPr>
      <w:rFonts w:cs="Times New Roman"/>
    </w:rPr>
  </w:style>
  <w:style w:type="character" w:customStyle="1" w:styleId="s4">
    <w:name w:val="s4"/>
    <w:uiPriority w:val="99"/>
    <w:rsid w:val="004F2852"/>
    <w:rPr>
      <w:rFonts w:cs="Times New Roman"/>
    </w:rPr>
  </w:style>
  <w:style w:type="paragraph" w:customStyle="1" w:styleId="p12">
    <w:name w:val="p12"/>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
    <w:name w:val="p13"/>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uiPriority w:val="99"/>
    <w:rsid w:val="004F2852"/>
    <w:rPr>
      <w:rFonts w:cs="Times New Roman"/>
    </w:rPr>
  </w:style>
  <w:style w:type="paragraph" w:customStyle="1" w:styleId="p14">
    <w:name w:val="p14"/>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uiPriority w:val="99"/>
    <w:rsid w:val="004F2852"/>
    <w:rPr>
      <w:rFonts w:cs="Times New Roman"/>
    </w:rPr>
  </w:style>
  <w:style w:type="character" w:customStyle="1" w:styleId="s8">
    <w:name w:val="s8"/>
    <w:uiPriority w:val="99"/>
    <w:rsid w:val="004F2852"/>
    <w:rPr>
      <w:rFonts w:cs="Times New Roman"/>
    </w:rPr>
  </w:style>
  <w:style w:type="character" w:customStyle="1" w:styleId="s9">
    <w:name w:val="s9"/>
    <w:uiPriority w:val="99"/>
    <w:rsid w:val="004F2852"/>
    <w:rPr>
      <w:rFonts w:cs="Times New Roman"/>
    </w:rPr>
  </w:style>
  <w:style w:type="character" w:customStyle="1" w:styleId="s10">
    <w:name w:val="s10"/>
    <w:uiPriority w:val="99"/>
    <w:rsid w:val="004F2852"/>
    <w:rPr>
      <w:rFonts w:cs="Times New Roman"/>
    </w:rPr>
  </w:style>
  <w:style w:type="character" w:customStyle="1" w:styleId="s11">
    <w:name w:val="s11"/>
    <w:uiPriority w:val="99"/>
    <w:rsid w:val="004F2852"/>
    <w:rPr>
      <w:rFonts w:cs="Times New Roman"/>
    </w:rPr>
  </w:style>
  <w:style w:type="paragraph" w:customStyle="1" w:styleId="Style4">
    <w:name w:val="Style4"/>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8">
    <w:name w:val="Style8"/>
    <w:basedOn w:val="a0"/>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14">
    <w:name w:val="Font Style14"/>
    <w:uiPriority w:val="99"/>
    <w:rsid w:val="004F2852"/>
    <w:rPr>
      <w:rFonts w:ascii="Times New Roman" w:hAnsi="Times New Roman" w:cs="Times New Roman"/>
      <w:b/>
      <w:bCs/>
      <w:sz w:val="14"/>
      <w:szCs w:val="14"/>
    </w:rPr>
  </w:style>
  <w:style w:type="character" w:customStyle="1" w:styleId="FontStyle15">
    <w:name w:val="Font Style15"/>
    <w:uiPriority w:val="99"/>
    <w:rsid w:val="004F2852"/>
    <w:rPr>
      <w:rFonts w:ascii="Times New Roman" w:hAnsi="Times New Roman" w:cs="Times New Roman"/>
      <w:b/>
      <w:bCs/>
      <w:sz w:val="18"/>
      <w:szCs w:val="18"/>
    </w:rPr>
  </w:style>
  <w:style w:type="character" w:customStyle="1" w:styleId="FontStyle16">
    <w:name w:val="Font Style16"/>
    <w:uiPriority w:val="99"/>
    <w:rsid w:val="004F2852"/>
    <w:rPr>
      <w:rFonts w:ascii="Times New Roman" w:hAnsi="Times New Roman" w:cs="Times New Roman"/>
      <w:b/>
      <w:bCs/>
      <w:sz w:val="16"/>
      <w:szCs w:val="16"/>
    </w:rPr>
  </w:style>
  <w:style w:type="character" w:customStyle="1" w:styleId="FontStyle17">
    <w:name w:val="Font Style17"/>
    <w:uiPriority w:val="99"/>
    <w:rsid w:val="004F2852"/>
    <w:rPr>
      <w:rFonts w:ascii="Times New Roman" w:hAnsi="Times New Roman" w:cs="Times New Roman"/>
      <w:b/>
      <w:bCs/>
      <w:sz w:val="16"/>
      <w:szCs w:val="16"/>
    </w:rPr>
  </w:style>
  <w:style w:type="character" w:customStyle="1" w:styleId="FontStyle18">
    <w:name w:val="Font Style18"/>
    <w:rsid w:val="004F2852"/>
    <w:rPr>
      <w:rFonts w:ascii="Times New Roman" w:hAnsi="Times New Roman" w:cs="Times New Roman"/>
      <w:b/>
      <w:bCs/>
      <w:sz w:val="10"/>
      <w:szCs w:val="10"/>
    </w:rPr>
  </w:style>
  <w:style w:type="character" w:customStyle="1" w:styleId="FontStyle20">
    <w:name w:val="Font Style20"/>
    <w:rsid w:val="004F2852"/>
    <w:rPr>
      <w:rFonts w:ascii="Georgia" w:hAnsi="Georgia" w:cs="Georgia"/>
      <w:sz w:val="12"/>
      <w:szCs w:val="12"/>
    </w:rPr>
  </w:style>
  <w:style w:type="character" w:customStyle="1" w:styleId="FontStyle21">
    <w:name w:val="Font Style21"/>
    <w:uiPriority w:val="99"/>
    <w:rsid w:val="004F2852"/>
    <w:rPr>
      <w:rFonts w:ascii="Times New Roman" w:hAnsi="Times New Roman" w:cs="Times New Roman"/>
      <w:sz w:val="12"/>
      <w:szCs w:val="12"/>
    </w:rPr>
  </w:style>
  <w:style w:type="character" w:customStyle="1" w:styleId="FontStyle22">
    <w:name w:val="Font Style22"/>
    <w:uiPriority w:val="99"/>
    <w:rsid w:val="004F2852"/>
    <w:rPr>
      <w:rFonts w:ascii="Times New Roman" w:hAnsi="Times New Roman" w:cs="Times New Roman"/>
      <w:sz w:val="20"/>
      <w:szCs w:val="20"/>
    </w:rPr>
  </w:style>
  <w:style w:type="character" w:customStyle="1" w:styleId="FontStyle23">
    <w:name w:val="Font Style23"/>
    <w:uiPriority w:val="99"/>
    <w:rsid w:val="004F2852"/>
    <w:rPr>
      <w:rFonts w:ascii="Times New Roman" w:hAnsi="Times New Roman" w:cs="Times New Roman"/>
      <w:b/>
      <w:bCs/>
      <w:sz w:val="12"/>
      <w:szCs w:val="12"/>
    </w:rPr>
  </w:style>
  <w:style w:type="character" w:customStyle="1" w:styleId="FontStyle25">
    <w:name w:val="Font Style25"/>
    <w:uiPriority w:val="99"/>
    <w:rsid w:val="004F2852"/>
    <w:rPr>
      <w:rFonts w:ascii="Times New Roman" w:hAnsi="Times New Roman" w:cs="Times New Roman"/>
      <w:i/>
      <w:iCs/>
      <w:sz w:val="12"/>
      <w:szCs w:val="12"/>
    </w:rPr>
  </w:style>
  <w:style w:type="paragraph" w:customStyle="1" w:styleId="Style10">
    <w:name w:val="Style10"/>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2">
    <w:name w:val="Style12"/>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3">
    <w:name w:val="Style13"/>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4">
    <w:name w:val="Style14"/>
    <w:basedOn w:val="a0"/>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paragraph" w:customStyle="1" w:styleId="Style16">
    <w:name w:val="Style16"/>
    <w:basedOn w:val="a0"/>
    <w:uiPriority w:val="99"/>
    <w:rsid w:val="004F2852"/>
    <w:pPr>
      <w:widowControl w:val="0"/>
      <w:autoSpaceDE w:val="0"/>
      <w:autoSpaceDN w:val="0"/>
      <w:adjustRightInd w:val="0"/>
      <w:spacing w:after="0" w:line="240" w:lineRule="auto"/>
      <w:ind w:firstLine="567"/>
      <w:jc w:val="both"/>
    </w:pPr>
    <w:rPr>
      <w:rFonts w:ascii="Times New Roman" w:eastAsia="Times New Roman" w:hAnsi="Times New Roman"/>
      <w:sz w:val="24"/>
      <w:szCs w:val="24"/>
      <w:lang w:eastAsia="ru-RU"/>
    </w:rPr>
  </w:style>
  <w:style w:type="character" w:customStyle="1" w:styleId="FontStyle28">
    <w:name w:val="Font Style28"/>
    <w:uiPriority w:val="99"/>
    <w:rsid w:val="004F2852"/>
    <w:rPr>
      <w:rFonts w:ascii="Constantia" w:hAnsi="Constantia" w:cs="Constantia"/>
      <w:b/>
      <w:bCs/>
      <w:smallCaps/>
      <w:sz w:val="10"/>
      <w:szCs w:val="10"/>
    </w:rPr>
  </w:style>
  <w:style w:type="character" w:customStyle="1" w:styleId="FontStyle29">
    <w:name w:val="Font Style29"/>
    <w:uiPriority w:val="99"/>
    <w:rsid w:val="004F2852"/>
    <w:rPr>
      <w:rFonts w:ascii="Times New Roman" w:hAnsi="Times New Roman" w:cs="Times New Roman"/>
      <w:b/>
      <w:bCs/>
      <w:sz w:val="10"/>
      <w:szCs w:val="10"/>
    </w:rPr>
  </w:style>
  <w:style w:type="character" w:customStyle="1" w:styleId="FontStyle30">
    <w:name w:val="Font Style30"/>
    <w:uiPriority w:val="99"/>
    <w:rsid w:val="004F2852"/>
    <w:rPr>
      <w:rFonts w:ascii="Times New Roman" w:hAnsi="Times New Roman" w:cs="Times New Roman"/>
      <w:b/>
      <w:bCs/>
      <w:sz w:val="10"/>
      <w:szCs w:val="10"/>
    </w:rPr>
  </w:style>
  <w:style w:type="character" w:customStyle="1" w:styleId="FontStyle31">
    <w:name w:val="Font Style31"/>
    <w:rsid w:val="004F2852"/>
    <w:rPr>
      <w:rFonts w:ascii="Georgia" w:hAnsi="Georgia" w:cs="Georgia"/>
      <w:sz w:val="12"/>
      <w:szCs w:val="12"/>
    </w:rPr>
  </w:style>
  <w:style w:type="character" w:customStyle="1" w:styleId="FontStyle32">
    <w:name w:val="Font Style32"/>
    <w:rsid w:val="004F2852"/>
    <w:rPr>
      <w:rFonts w:ascii="Times New Roman" w:hAnsi="Times New Roman" w:cs="Times New Roman"/>
      <w:i/>
      <w:iCs/>
      <w:sz w:val="12"/>
      <w:szCs w:val="12"/>
    </w:rPr>
  </w:style>
  <w:style w:type="paragraph" w:styleId="a4">
    <w:name w:val="footnote text"/>
    <w:basedOn w:val="a0"/>
    <w:link w:val="a5"/>
    <w:rsid w:val="004F2852"/>
    <w:pPr>
      <w:widowControl w:val="0"/>
      <w:autoSpaceDE w:val="0"/>
      <w:autoSpaceDN w:val="0"/>
      <w:adjustRightInd w:val="0"/>
      <w:spacing w:after="0" w:line="240" w:lineRule="auto"/>
      <w:ind w:firstLine="567"/>
      <w:jc w:val="both"/>
    </w:pPr>
    <w:rPr>
      <w:rFonts w:ascii="Times New Roman" w:eastAsia="Times New Roman" w:hAnsi="Times New Roman"/>
      <w:sz w:val="20"/>
      <w:szCs w:val="20"/>
      <w:lang w:eastAsia="ru-RU"/>
    </w:rPr>
  </w:style>
  <w:style w:type="character" w:customStyle="1" w:styleId="a5">
    <w:name w:val="Текст сноски Знак"/>
    <w:basedOn w:val="a1"/>
    <w:link w:val="a4"/>
    <w:rsid w:val="004F2852"/>
    <w:rPr>
      <w:rFonts w:ascii="Times New Roman" w:eastAsia="Times New Roman" w:hAnsi="Times New Roman" w:cs="Times New Roman"/>
      <w:sz w:val="20"/>
      <w:szCs w:val="20"/>
      <w:lang w:eastAsia="ru-RU"/>
    </w:rPr>
  </w:style>
  <w:style w:type="character" w:styleId="a6">
    <w:name w:val="footnote reference"/>
    <w:uiPriority w:val="99"/>
    <w:rsid w:val="004F2852"/>
    <w:rPr>
      <w:rFonts w:cs="Times New Roman"/>
      <w:vertAlign w:val="superscript"/>
    </w:rPr>
  </w:style>
  <w:style w:type="paragraph" w:styleId="a7">
    <w:name w:val="List Paragraph"/>
    <w:basedOn w:val="a0"/>
    <w:uiPriority w:val="34"/>
    <w:qFormat/>
    <w:rsid w:val="004F2852"/>
    <w:pPr>
      <w:spacing w:after="0"/>
      <w:ind w:left="720" w:firstLine="709"/>
      <w:contextualSpacing/>
      <w:jc w:val="both"/>
    </w:pPr>
    <w:rPr>
      <w:rFonts w:ascii="Times New Roman" w:hAnsi="Times New Roman"/>
      <w:sz w:val="24"/>
      <w:lang w:val="en-US"/>
    </w:rPr>
  </w:style>
  <w:style w:type="paragraph" w:styleId="a8">
    <w:name w:val="Balloon Text"/>
    <w:basedOn w:val="a0"/>
    <w:link w:val="a9"/>
    <w:uiPriority w:val="99"/>
    <w:semiHidden/>
    <w:rsid w:val="004F285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4F2852"/>
    <w:rPr>
      <w:rFonts w:ascii="Tahoma" w:eastAsia="Calibri" w:hAnsi="Tahoma" w:cs="Tahoma"/>
      <w:sz w:val="16"/>
      <w:szCs w:val="16"/>
    </w:rPr>
  </w:style>
  <w:style w:type="paragraph" w:styleId="aa">
    <w:name w:val="No Spacing"/>
    <w:basedOn w:val="a0"/>
    <w:uiPriority w:val="1"/>
    <w:qFormat/>
    <w:rsid w:val="004F2852"/>
    <w:pPr>
      <w:spacing w:after="0" w:line="240" w:lineRule="auto"/>
    </w:pPr>
    <w:rPr>
      <w:rFonts w:eastAsia="Times New Roman"/>
      <w:sz w:val="24"/>
      <w:szCs w:val="32"/>
      <w:lang w:val="en-US"/>
    </w:rPr>
  </w:style>
  <w:style w:type="character" w:styleId="ab">
    <w:name w:val="Hyperlink"/>
    <w:uiPriority w:val="99"/>
    <w:rsid w:val="004F2852"/>
    <w:rPr>
      <w:rFonts w:cs="Times New Roman"/>
      <w:color w:val="0000FF"/>
      <w:u w:val="single"/>
    </w:rPr>
  </w:style>
  <w:style w:type="character" w:styleId="ac">
    <w:name w:val="Emphasis"/>
    <w:uiPriority w:val="99"/>
    <w:qFormat/>
    <w:rsid w:val="004F2852"/>
    <w:rPr>
      <w:rFonts w:cs="Times New Roman"/>
      <w:i/>
      <w:iCs/>
    </w:rPr>
  </w:style>
  <w:style w:type="paragraph" w:customStyle="1" w:styleId="c2">
    <w:name w:val="c2"/>
    <w:basedOn w:val="a0"/>
    <w:uiPriority w:val="99"/>
    <w:rsid w:val="004F285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0">
    <w:name w:val="c60"/>
    <w:uiPriority w:val="99"/>
    <w:rsid w:val="004F2852"/>
    <w:rPr>
      <w:rFonts w:cs="Times New Roman"/>
    </w:rPr>
  </w:style>
  <w:style w:type="character" w:customStyle="1" w:styleId="c22">
    <w:name w:val="c22"/>
    <w:uiPriority w:val="99"/>
    <w:rsid w:val="004F2852"/>
    <w:rPr>
      <w:rFonts w:cs="Times New Roman"/>
    </w:rPr>
  </w:style>
  <w:style w:type="character" w:customStyle="1" w:styleId="c26">
    <w:name w:val="c26"/>
    <w:uiPriority w:val="99"/>
    <w:rsid w:val="004F2852"/>
    <w:rPr>
      <w:rFonts w:cs="Times New Roman"/>
    </w:rPr>
  </w:style>
  <w:style w:type="paragraph" w:styleId="ad">
    <w:name w:val="Normal (Web)"/>
    <w:basedOn w:val="a0"/>
    <w:uiPriority w:val="99"/>
    <w:semiHidden/>
    <w:rsid w:val="004F2852"/>
    <w:pPr>
      <w:spacing w:before="100" w:beforeAutospacing="1" w:after="100" w:afterAutospacing="1" w:line="240" w:lineRule="auto"/>
    </w:pPr>
    <w:rPr>
      <w:rFonts w:ascii="Times New Roman" w:eastAsia="Times New Roman" w:hAnsi="Times New Roman"/>
      <w:sz w:val="24"/>
      <w:szCs w:val="24"/>
      <w:lang w:eastAsia="ru-RU"/>
    </w:rPr>
  </w:style>
  <w:style w:type="paragraph" w:styleId="2">
    <w:name w:val="Body Text Indent 2"/>
    <w:basedOn w:val="a0"/>
    <w:link w:val="20"/>
    <w:uiPriority w:val="99"/>
    <w:rsid w:val="004F2852"/>
    <w:pPr>
      <w:spacing w:after="0" w:line="240" w:lineRule="auto"/>
      <w:ind w:firstLine="1080"/>
    </w:pPr>
    <w:rPr>
      <w:rFonts w:ascii="Times New Roman" w:eastAsia="Times New Roman" w:hAnsi="Times New Roman"/>
      <w:sz w:val="24"/>
      <w:szCs w:val="24"/>
      <w:lang w:eastAsia="ru-RU"/>
    </w:rPr>
  </w:style>
  <w:style w:type="character" w:customStyle="1" w:styleId="20">
    <w:name w:val="Основной текст с отступом 2 Знак"/>
    <w:basedOn w:val="a1"/>
    <w:link w:val="2"/>
    <w:uiPriority w:val="99"/>
    <w:rsid w:val="004F2852"/>
    <w:rPr>
      <w:rFonts w:ascii="Times New Roman" w:eastAsia="Times New Roman" w:hAnsi="Times New Roman" w:cs="Times New Roman"/>
      <w:sz w:val="24"/>
      <w:szCs w:val="24"/>
      <w:lang w:eastAsia="ru-RU"/>
    </w:rPr>
  </w:style>
  <w:style w:type="paragraph" w:styleId="21">
    <w:name w:val="Body Text 2"/>
    <w:basedOn w:val="a0"/>
    <w:link w:val="22"/>
    <w:uiPriority w:val="99"/>
    <w:semiHidden/>
    <w:rsid w:val="004F2852"/>
    <w:pPr>
      <w:spacing w:after="120" w:line="480" w:lineRule="auto"/>
    </w:pPr>
  </w:style>
  <w:style w:type="character" w:customStyle="1" w:styleId="22">
    <w:name w:val="Основной текст 2 Знак"/>
    <w:basedOn w:val="a1"/>
    <w:link w:val="21"/>
    <w:uiPriority w:val="99"/>
    <w:semiHidden/>
    <w:rsid w:val="004F2852"/>
    <w:rPr>
      <w:rFonts w:ascii="Calibri" w:eastAsia="Calibri" w:hAnsi="Calibri" w:cs="Times New Roman"/>
    </w:rPr>
  </w:style>
  <w:style w:type="paragraph" w:styleId="ae">
    <w:name w:val="Title"/>
    <w:basedOn w:val="a0"/>
    <w:link w:val="af"/>
    <w:uiPriority w:val="99"/>
    <w:qFormat/>
    <w:rsid w:val="004F2852"/>
    <w:pPr>
      <w:spacing w:after="0" w:line="240" w:lineRule="auto"/>
      <w:jc w:val="center"/>
    </w:pPr>
    <w:rPr>
      <w:rFonts w:ascii="Times New Roman" w:eastAsia="Times New Roman" w:hAnsi="Times New Roman"/>
      <w:sz w:val="28"/>
      <w:szCs w:val="24"/>
      <w:lang w:eastAsia="ru-RU"/>
    </w:rPr>
  </w:style>
  <w:style w:type="character" w:customStyle="1" w:styleId="af">
    <w:name w:val="Название Знак"/>
    <w:basedOn w:val="a1"/>
    <w:link w:val="ae"/>
    <w:uiPriority w:val="99"/>
    <w:rsid w:val="004F2852"/>
    <w:rPr>
      <w:rFonts w:ascii="Times New Roman" w:eastAsia="Times New Roman" w:hAnsi="Times New Roman" w:cs="Times New Roman"/>
      <w:sz w:val="28"/>
      <w:szCs w:val="24"/>
      <w:lang w:eastAsia="ru-RU"/>
    </w:rPr>
  </w:style>
  <w:style w:type="table" w:styleId="af0">
    <w:name w:val="Table Grid"/>
    <w:basedOn w:val="a2"/>
    <w:rsid w:val="004F28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писок с точками"/>
    <w:basedOn w:val="a0"/>
    <w:rsid w:val="00677B9D"/>
    <w:pPr>
      <w:numPr>
        <w:numId w:val="44"/>
      </w:numPr>
      <w:tabs>
        <w:tab w:val="num" w:pos="360"/>
        <w:tab w:val="num" w:pos="756"/>
      </w:tabs>
      <w:spacing w:after="0" w:line="312" w:lineRule="auto"/>
      <w:ind w:left="756" w:firstLine="567"/>
      <w:jc w:val="both"/>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20676">
      <w:bodyDiv w:val="1"/>
      <w:marLeft w:val="0"/>
      <w:marRight w:val="0"/>
      <w:marTop w:val="0"/>
      <w:marBottom w:val="0"/>
      <w:divBdr>
        <w:top w:val="none" w:sz="0" w:space="0" w:color="auto"/>
        <w:left w:val="none" w:sz="0" w:space="0" w:color="auto"/>
        <w:bottom w:val="none" w:sz="0" w:space="0" w:color="auto"/>
        <w:right w:val="none" w:sz="0" w:space="0" w:color="auto"/>
      </w:divBdr>
    </w:div>
    <w:div w:id="618923612">
      <w:bodyDiv w:val="1"/>
      <w:marLeft w:val="0"/>
      <w:marRight w:val="0"/>
      <w:marTop w:val="0"/>
      <w:marBottom w:val="0"/>
      <w:divBdr>
        <w:top w:val="none" w:sz="0" w:space="0" w:color="auto"/>
        <w:left w:val="none" w:sz="0" w:space="0" w:color="auto"/>
        <w:bottom w:val="none" w:sz="0" w:space="0" w:color="auto"/>
        <w:right w:val="none" w:sz="0" w:space="0" w:color="auto"/>
      </w:divBdr>
    </w:div>
    <w:div w:id="1797262329">
      <w:bodyDiv w:val="1"/>
      <w:marLeft w:val="0"/>
      <w:marRight w:val="0"/>
      <w:marTop w:val="0"/>
      <w:marBottom w:val="0"/>
      <w:divBdr>
        <w:top w:val="none" w:sz="0" w:space="0" w:color="auto"/>
        <w:left w:val="none" w:sz="0" w:space="0" w:color="auto"/>
        <w:bottom w:val="none" w:sz="0" w:space="0" w:color="auto"/>
        <w:right w:val="none" w:sz="0" w:space="0" w:color="auto"/>
      </w:divBdr>
    </w:div>
    <w:div w:id="201486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anbook.com/books/element.php?pl1_id=44270" TargetMode="External"/><Relationship Id="rId18" Type="http://schemas.openxmlformats.org/officeDocument/2006/relationships/hyperlink" Target="http://e.lanbook.com/books/element.php?pl1_id=44270" TargetMode="External"/><Relationship Id="rId26" Type="http://schemas.openxmlformats.org/officeDocument/2006/relationships/hyperlink" Target="http://e.lanbook.com/books/element.php?pl1_id=44270" TargetMode="External"/><Relationship Id="rId21" Type="http://schemas.openxmlformats.org/officeDocument/2006/relationships/hyperlink" Target="http://e.lanbook.com/books/element.php?pl1_id=2959" TargetMode="External"/><Relationship Id="rId34" Type="http://schemas.openxmlformats.org/officeDocument/2006/relationships/hyperlink" Target="https://elibrary.ru/project_risc.asp" TargetMode="External"/><Relationship Id="rId7" Type="http://schemas.openxmlformats.org/officeDocument/2006/relationships/footnotes" Target="footnotes.xml"/><Relationship Id="rId12" Type="http://schemas.openxmlformats.org/officeDocument/2006/relationships/hyperlink" Target="http://e.lanbook.com/books/element.php?pl1_id=2959" TargetMode="External"/><Relationship Id="rId17" Type="http://schemas.openxmlformats.org/officeDocument/2006/relationships/hyperlink" Target="http://e.lanbook.com/books/element.php?pl1_id=2959" TargetMode="External"/><Relationship Id="rId25" Type="http://schemas.openxmlformats.org/officeDocument/2006/relationships/hyperlink" Target="http://e.lanbook.com/books/element.php?pl1_id=2959" TargetMode="External"/><Relationship Id="rId33" Type="http://schemas.openxmlformats.org/officeDocument/2006/relationships/hyperlink" Target="http://education.polpred.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lanbook.com/books/element.php?pl1_id=44270" TargetMode="External"/><Relationship Id="rId20" Type="http://schemas.openxmlformats.org/officeDocument/2006/relationships/hyperlink" Target="http://e.lanbook.com/books/element.php?pl1_id=44270" TargetMode="External"/><Relationship Id="rId29" Type="http://schemas.openxmlformats.org/officeDocument/2006/relationships/hyperlink" Target="https://magtu.informsystema.ru/uploader/fileUpload?name=2748.pdf&amp;show=dcatalogues/1/1132743/2748.pdf&amp;view=tr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lanbook.com/books/element.php?pl1_id=44270" TargetMode="External"/><Relationship Id="rId32" Type="http://schemas.openxmlformats.org/officeDocument/2006/relationships/hyperlink" Target="https://magtu.informsystema.ru/uploader/fileUpload?name=3816.pdf&amp;show=dcatalogues/1/1530261/3816.pdf&amp;view=tru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lanbook.com/books/element.php?pl1_id=2959" TargetMode="External"/><Relationship Id="rId23" Type="http://schemas.openxmlformats.org/officeDocument/2006/relationships/hyperlink" Target="http://e.lanbook.com/books/element.php?pl1_id=2959" TargetMode="External"/><Relationship Id="rId28" Type="http://schemas.openxmlformats.org/officeDocument/2006/relationships/hyperlink" Target="https://magtu.informsystema.ru/uploader/fileUpload?name=3881.zip&amp;show=dcatalogues/1/1124057/3881.zip&amp;view=true" TargetMode="External"/><Relationship Id="rId36" Type="http://schemas.openxmlformats.org/officeDocument/2006/relationships/hyperlink" Target="http://window.edu.ru" TargetMode="External"/><Relationship Id="rId10" Type="http://schemas.openxmlformats.org/officeDocument/2006/relationships/image" Target="media/image2.jpeg"/><Relationship Id="rId19" Type="http://schemas.openxmlformats.org/officeDocument/2006/relationships/hyperlink" Target="http://e.lanbook.com/books/element.php?pl1_id=2959" TargetMode="External"/><Relationship Id="rId31" Type="http://schemas.openxmlformats.org/officeDocument/2006/relationships/hyperlink" Target="https://magtu.informsystema.ru/uploader/fileUpload?name=1431.pdf&amp;show=dcatalogues/1/1123950/1431.pdf&amp;view=tru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lanbook.com/books/element.php?pl1_id=2959" TargetMode="External"/><Relationship Id="rId22" Type="http://schemas.openxmlformats.org/officeDocument/2006/relationships/hyperlink" Target="http://e.lanbook.com/books/element.php?pl1_id=44270" TargetMode="External"/><Relationship Id="rId27" Type="http://schemas.openxmlformats.org/officeDocument/2006/relationships/hyperlink" Target="https://magtu.informsystema.ru/uploader/fileUpload?name=3654.pdf&amp;show=dcatalogues/1/1139193/3654.pdf&amp;view=true" TargetMode="External"/><Relationship Id="rId30" Type="http://schemas.openxmlformats.org/officeDocument/2006/relationships/hyperlink" Target="https://magtu.informsystema.ru/uploader/fileUpload?name=1311.pdf&amp;show=dcatalogues/1/1123534/1311.pdf&amp;view=true" TargetMode="External"/><Relationship Id="rId35" Type="http://schemas.openxmlformats.org/officeDocument/2006/relationships/hyperlink" Target="https://scholar.google.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A61EF-FDA5-4C30-A5BD-F194B4DA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32</Pages>
  <Words>10314</Words>
  <Characters>58795</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dc:creator>
  <cp:keywords/>
  <dc:description/>
  <cp:lastModifiedBy>psylab</cp:lastModifiedBy>
  <cp:revision>38</cp:revision>
  <dcterms:created xsi:type="dcterms:W3CDTF">2016-01-26T06:53:00Z</dcterms:created>
  <dcterms:modified xsi:type="dcterms:W3CDTF">2020-10-27T17:00:00Z</dcterms:modified>
</cp:coreProperties>
</file>