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85" w:rsidRDefault="001F68B9" w:rsidP="009F6AD0">
      <w:pPr>
        <w:pStyle w:val="Style9"/>
        <w:widowControl/>
        <w:jc w:val="center"/>
        <w:rPr>
          <w:rStyle w:val="FontStyle22"/>
          <w:sz w:val="24"/>
        </w:rPr>
      </w:pPr>
      <w:bookmarkStart w:id="0" w:name="_GoBack"/>
      <w:r w:rsidRPr="001F68B9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500.65pt;height:707.45pt;visibility:visible">
            <v:imagedata r:id="rId7" o:title=""/>
          </v:shape>
        </w:pict>
      </w:r>
      <w:bookmarkEnd w:id="0"/>
    </w:p>
    <w:p w:rsidR="00F93985" w:rsidRDefault="00F93985" w:rsidP="009F6AD0">
      <w:pPr>
        <w:pStyle w:val="Style9"/>
        <w:widowControl/>
        <w:jc w:val="center"/>
        <w:rPr>
          <w:rStyle w:val="FontStyle22"/>
          <w:sz w:val="24"/>
        </w:rPr>
      </w:pPr>
    </w:p>
    <w:p w:rsidR="00F93985" w:rsidRDefault="00F93985" w:rsidP="009F6AD0">
      <w:pPr>
        <w:pStyle w:val="Style9"/>
        <w:widowControl/>
        <w:jc w:val="center"/>
        <w:rPr>
          <w:rStyle w:val="FontStyle22"/>
          <w:sz w:val="24"/>
        </w:rPr>
      </w:pPr>
    </w:p>
    <w:p w:rsidR="00F93985" w:rsidRDefault="00F93985" w:rsidP="009F6AD0">
      <w:pPr>
        <w:pStyle w:val="Style9"/>
        <w:widowControl/>
        <w:jc w:val="center"/>
        <w:rPr>
          <w:rStyle w:val="FontStyle22"/>
          <w:sz w:val="24"/>
        </w:rPr>
      </w:pPr>
    </w:p>
    <w:p w:rsidR="00F93985" w:rsidRDefault="00F93985" w:rsidP="009F6AD0">
      <w:pPr>
        <w:pStyle w:val="Style9"/>
        <w:widowControl/>
        <w:jc w:val="center"/>
        <w:rPr>
          <w:rStyle w:val="FontStyle22"/>
          <w:sz w:val="24"/>
        </w:rPr>
      </w:pPr>
    </w:p>
    <w:p w:rsidR="00F93985" w:rsidRDefault="00F93985" w:rsidP="009F6AD0">
      <w:pPr>
        <w:pStyle w:val="Style4"/>
        <w:widowControl/>
        <w:jc w:val="center"/>
      </w:pPr>
    </w:p>
    <w:p w:rsidR="00F93985" w:rsidRDefault="00F93985" w:rsidP="009F6AD0">
      <w:pPr>
        <w:pStyle w:val="Style4"/>
        <w:widowControl/>
        <w:jc w:val="center"/>
      </w:pPr>
    </w:p>
    <w:p w:rsidR="00F93985" w:rsidRDefault="00262590" w:rsidP="00FD0824">
      <w:pPr>
        <w:pStyle w:val="Style4"/>
        <w:widowControl/>
        <w:ind w:firstLine="0"/>
      </w:pPr>
      <w:r>
        <w:rPr>
          <w:noProof/>
        </w:rPr>
        <w:pict>
          <v:shape id="Рисунок 14" o:spid="_x0000_i1026" type="#_x0000_t75" style="width:512.35pt;height:724.2pt;visibility:visible">
            <v:imagedata r:id="rId8" o:title=""/>
          </v:shape>
        </w:pict>
      </w:r>
    </w:p>
    <w:p w:rsidR="00F93985" w:rsidRDefault="00F93985" w:rsidP="009F6AD0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</w:p>
    <w:p w:rsidR="00F93985" w:rsidRPr="009F6AD0" w:rsidRDefault="00F93985" w:rsidP="009F6AD0">
      <w:pPr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br w:type="page"/>
      </w:r>
      <w:r w:rsidR="00262590" w:rsidRPr="001F68B9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Рисунок 454" o:spid="_x0000_i1027" type="#_x0000_t75" style="width:468pt;height:665.6pt;visibility:visible">
            <v:imagedata r:id="rId9" o:title=""/>
          </v:shape>
        </w:pict>
      </w:r>
      <w:r w:rsidRPr="009F6AD0">
        <w:rPr>
          <w:rStyle w:val="FontStyle16"/>
          <w:b w:val="0"/>
          <w:sz w:val="24"/>
          <w:szCs w:val="24"/>
        </w:rPr>
        <w:br w:type="page"/>
      </w:r>
      <w:r w:rsidRPr="009F6AD0">
        <w:rPr>
          <w:rFonts w:ascii="Times New Roman" w:hAnsi="Times New Roman"/>
          <w:b/>
          <w:iCs/>
          <w:sz w:val="24"/>
          <w:szCs w:val="24"/>
        </w:rPr>
        <w:lastRenderedPageBreak/>
        <w:t>1 Цели освоения дисциплины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 xml:space="preserve">Целями освоения дисциплины «Технология </w:t>
      </w:r>
      <w:proofErr w:type="spellStart"/>
      <w:r w:rsidRPr="009F6AD0">
        <w:rPr>
          <w:rFonts w:ascii="Times New Roman" w:hAnsi="Times New Roman"/>
          <w:bCs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bCs/>
          <w:sz w:val="24"/>
          <w:szCs w:val="24"/>
        </w:rPr>
        <w:t xml:space="preserve"> и саморазвития» являются: 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F93985" w:rsidRPr="009F6AD0" w:rsidRDefault="00F93985" w:rsidP="009F6AD0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F6AD0">
        <w:rPr>
          <w:rFonts w:ascii="Times New Roman" w:hAnsi="Times New Roman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 xml:space="preserve">Дисциплина «Технология </w:t>
      </w:r>
      <w:proofErr w:type="spellStart"/>
      <w:r w:rsidRPr="009F6AD0">
        <w:rPr>
          <w:rFonts w:ascii="Times New Roman" w:hAnsi="Times New Roman"/>
          <w:bCs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bCs/>
          <w:sz w:val="24"/>
          <w:szCs w:val="24"/>
        </w:rPr>
        <w:t xml:space="preserve"> и саморазвития» входит в базовый цикл образовательной программы по направлению подготовки 38.03.01 Экономика. Профиль «Экономика предприятий и организаций».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>Для изучения дисциплины необходимы знания и умения, сформированные в результате следующих курсов: «</w:t>
      </w:r>
      <w:proofErr w:type="spellStart"/>
      <w:r w:rsidRPr="009F6AD0">
        <w:rPr>
          <w:rFonts w:ascii="Times New Roman" w:hAnsi="Times New Roman"/>
          <w:bCs/>
          <w:sz w:val="24"/>
          <w:szCs w:val="24"/>
        </w:rPr>
        <w:t>Культурология</w:t>
      </w:r>
      <w:proofErr w:type="spellEnd"/>
      <w:r w:rsidRPr="009F6AD0">
        <w:rPr>
          <w:rFonts w:ascii="Times New Roman" w:hAnsi="Times New Roman"/>
          <w:bCs/>
          <w:sz w:val="24"/>
          <w:szCs w:val="24"/>
        </w:rPr>
        <w:t xml:space="preserve"> и межкультурное взаимодействие», «Методы принятия управленческих решений».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>Знания, умения, владения, полученные при изучении данной дисциплины, будут необходимы студентам для изучения курсов «Проектная деятельность», «Менеджмент».</w:t>
      </w:r>
    </w:p>
    <w:p w:rsidR="00F93985" w:rsidRPr="009F6AD0" w:rsidRDefault="00F93985" w:rsidP="009F6AD0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F6AD0">
        <w:rPr>
          <w:rFonts w:ascii="Times New Roman" w:hAnsi="Times New Roman"/>
          <w:b/>
          <w:bCs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обучения.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 xml:space="preserve">В результате изучения дисциплины «Технология </w:t>
      </w:r>
      <w:proofErr w:type="spellStart"/>
      <w:r w:rsidRPr="009F6AD0">
        <w:rPr>
          <w:rFonts w:ascii="Times New Roman" w:hAnsi="Times New Roman"/>
          <w:bCs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bCs/>
          <w:sz w:val="24"/>
          <w:szCs w:val="24"/>
        </w:rPr>
        <w:t xml:space="preserve"> и саморазвития» обучающийся должен обладать следующими компетенциями: ОК-5, ОК-7.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93"/>
        <w:gridCol w:w="74"/>
        <w:gridCol w:w="2555"/>
        <w:gridCol w:w="109"/>
        <w:gridCol w:w="35"/>
        <w:gridCol w:w="2628"/>
        <w:gridCol w:w="8"/>
        <w:gridCol w:w="2302"/>
      </w:tblGrid>
      <w:tr w:rsidR="00F93985" w:rsidRPr="000F1E55" w:rsidTr="00024487">
        <w:trPr>
          <w:tblHeader/>
        </w:trPr>
        <w:tc>
          <w:tcPr>
            <w:tcW w:w="1258" w:type="pct"/>
            <w:vMerge w:val="restart"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Структурный элемент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42" w:type="pct"/>
            <w:gridSpan w:val="7"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Уровень освоения компетенций</w:t>
            </w:r>
          </w:p>
        </w:tc>
      </w:tr>
      <w:tr w:rsidR="00F93985" w:rsidRPr="000F1E55" w:rsidTr="00024487">
        <w:trPr>
          <w:tblHeader/>
        </w:trPr>
        <w:tc>
          <w:tcPr>
            <w:tcW w:w="1258" w:type="pct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pct"/>
            <w:gridSpan w:val="4"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Пороговый</w:t>
            </w:r>
            <w:r w:rsidRPr="000F1E55">
              <w:rPr>
                <w:rFonts w:ascii="Times New Roman" w:hAnsi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275" w:type="pct"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121" w:type="pct"/>
            <w:gridSpan w:val="2"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br/>
              <w:t>уровень</w:t>
            </w:r>
          </w:p>
        </w:tc>
      </w:tr>
      <w:tr w:rsidR="00F93985" w:rsidRPr="000F1E55" w:rsidTr="00024487">
        <w:trPr>
          <w:trHeight w:val="288"/>
        </w:trPr>
        <w:tc>
          <w:tcPr>
            <w:tcW w:w="5000" w:type="pct"/>
            <w:gridSpan w:val="8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93985" w:rsidRPr="000F1E55" w:rsidTr="00024487">
        <w:trPr>
          <w:trHeight w:val="288"/>
        </w:trPr>
        <w:tc>
          <w:tcPr>
            <w:tcW w:w="1294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об основных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способах и приемах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организации эффективной работы в команде (коллективе)</w:t>
            </w:r>
          </w:p>
        </w:tc>
        <w:tc>
          <w:tcPr>
            <w:tcW w:w="1293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Имеет недостаточное представление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об основных способах и приемах организации эффективной работы в команде (коллективе)</w:t>
            </w:r>
          </w:p>
        </w:tc>
        <w:tc>
          <w:tcPr>
            <w:tcW w:w="1296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Имеет не вполне достаточное представление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об основных способах и приемах организации эффективной работы в команде (коллективе)</w:t>
            </w:r>
          </w:p>
        </w:tc>
        <w:tc>
          <w:tcPr>
            <w:tcW w:w="1117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Имеет достаточное представление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об основных способах и приемах организации эффективной работы в команде (коллективе)</w:t>
            </w:r>
          </w:p>
        </w:tc>
      </w:tr>
      <w:tr w:rsidR="00F93985" w:rsidRPr="000F1E55" w:rsidTr="00024487">
        <w:trPr>
          <w:trHeight w:val="288"/>
        </w:trPr>
        <w:tc>
          <w:tcPr>
            <w:tcW w:w="1294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: осуществлять диагностику команды на разных этапах ее функционирования и подбирать наиболее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эффективные приемы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1293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Испытывает значительные затруднения в осуществлении диагностики команды на разных этапах ее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функционирования и выборе наиболее эффективных приемов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1296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Испытывает незначительные затруднения в осуществлении диагностики команды на разных этапах ее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функционирования и выборе наиболее эффективных приемов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1117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Умеет самостоятельно осуществлять диагностику команды на разных этапах ее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функционирования и подбирать наиболее эффективные приемы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F93985" w:rsidRPr="000F1E55" w:rsidTr="00024487">
        <w:trPr>
          <w:trHeight w:val="288"/>
        </w:trPr>
        <w:tc>
          <w:tcPr>
            <w:tcW w:w="1294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: культурой мышления и практическими навыками организации работы в команде</w:t>
            </w:r>
          </w:p>
        </w:tc>
        <w:tc>
          <w:tcPr>
            <w:tcW w:w="1293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Недостаточно владеет культурой мышления и практическими навыками организации работы в команде</w:t>
            </w:r>
          </w:p>
        </w:tc>
        <w:tc>
          <w:tcPr>
            <w:tcW w:w="1296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Не вполне достаточно владеет культурой мышления и практическими навыками организации работы в команде</w:t>
            </w:r>
          </w:p>
        </w:tc>
        <w:tc>
          <w:tcPr>
            <w:tcW w:w="1117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В достаточной степени владеет культурой мышления и практическими навыками организации работы в команде</w:t>
            </w:r>
          </w:p>
        </w:tc>
      </w:tr>
      <w:tr w:rsidR="00F93985" w:rsidRPr="000F1E55" w:rsidTr="00024487">
        <w:trPr>
          <w:trHeight w:val="288"/>
        </w:trPr>
        <w:tc>
          <w:tcPr>
            <w:tcW w:w="5000" w:type="pct"/>
            <w:gridSpan w:val="8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ОК-7 - способностью к самоорганизации и самообразованию</w:t>
            </w:r>
          </w:p>
        </w:tc>
      </w:tr>
      <w:tr w:rsidR="00F93985" w:rsidRPr="000F1E55" w:rsidTr="00024487">
        <w:trPr>
          <w:trHeight w:val="288"/>
        </w:trPr>
        <w:tc>
          <w:tcPr>
            <w:tcW w:w="1258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: об основных теориях самоорганизации личности</w:t>
            </w:r>
          </w:p>
        </w:tc>
        <w:tc>
          <w:tcPr>
            <w:tcW w:w="1276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Имеет недостаточное представление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об основных теориях самоорганизации личности</w:t>
            </w:r>
          </w:p>
        </w:tc>
        <w:tc>
          <w:tcPr>
            <w:tcW w:w="1345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Имеет не вполне достаточное представление об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основных теориях самоорганизации личности</w:t>
            </w:r>
          </w:p>
        </w:tc>
        <w:tc>
          <w:tcPr>
            <w:tcW w:w="1121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Имеет достаточное представление об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основных теориях самоорганизации личности</w:t>
            </w:r>
          </w:p>
        </w:tc>
      </w:tr>
      <w:tr w:rsidR="00F93985" w:rsidRPr="000F1E55" w:rsidTr="00024487">
        <w:trPr>
          <w:trHeight w:val="288"/>
        </w:trPr>
        <w:tc>
          <w:tcPr>
            <w:tcW w:w="1258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: практически использовать методы и приемы управления своим ресурсами</w:t>
            </w:r>
          </w:p>
        </w:tc>
        <w:tc>
          <w:tcPr>
            <w:tcW w:w="1276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Испытывает трудности при практическом использовании методов и приемов управления своим ресурсами</w:t>
            </w:r>
          </w:p>
        </w:tc>
        <w:tc>
          <w:tcPr>
            <w:tcW w:w="1345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Испытывает незначительные затруднения при практическом использовании методов и приемов управления своим ресурсами</w:t>
            </w:r>
          </w:p>
        </w:tc>
        <w:tc>
          <w:tcPr>
            <w:tcW w:w="1121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Умеет практически использовать методы и приемы управления своим ресурсами</w:t>
            </w:r>
          </w:p>
        </w:tc>
      </w:tr>
      <w:tr w:rsidR="00F93985" w:rsidRPr="000F1E55" w:rsidTr="00024487">
        <w:trPr>
          <w:trHeight w:val="288"/>
        </w:trPr>
        <w:tc>
          <w:tcPr>
            <w:tcW w:w="1258" w:type="pct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>: навыками планирования своей деятельности</w:t>
            </w:r>
          </w:p>
        </w:tc>
        <w:tc>
          <w:tcPr>
            <w:tcW w:w="1276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Не вполне достаточно владеет навыками планирования своей деятельности</w:t>
            </w:r>
          </w:p>
        </w:tc>
        <w:tc>
          <w:tcPr>
            <w:tcW w:w="1345" w:type="pct"/>
            <w:gridSpan w:val="3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Не вполне достаточно владеет навыками планирования своей деятельности</w:t>
            </w:r>
          </w:p>
        </w:tc>
        <w:tc>
          <w:tcPr>
            <w:tcW w:w="1121" w:type="pct"/>
            <w:gridSpan w:val="2"/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В достаточной степени владеет навыками планирования своей деятельности</w:t>
            </w:r>
          </w:p>
        </w:tc>
      </w:tr>
    </w:tbl>
    <w:p w:rsidR="00F93985" w:rsidRPr="009F6AD0" w:rsidRDefault="00F93985" w:rsidP="009F6AD0">
      <w:pPr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F93985" w:rsidRDefault="00F93985" w:rsidP="009F6AD0">
      <w:pPr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93985" w:rsidRDefault="00F93985" w:rsidP="009F6AD0">
      <w:pPr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93985" w:rsidRDefault="00F93985" w:rsidP="009F6AD0">
      <w:pPr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93985" w:rsidRPr="009F6AD0" w:rsidRDefault="00F93985" w:rsidP="009F6AD0">
      <w:pPr>
        <w:ind w:firstLine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F6AD0">
        <w:rPr>
          <w:rFonts w:ascii="Times New Roman" w:hAnsi="Times New Roman"/>
          <w:b/>
          <w:bCs/>
          <w:iCs/>
          <w:sz w:val="24"/>
          <w:szCs w:val="24"/>
        </w:rPr>
        <w:lastRenderedPageBreak/>
        <w:t>4 Структура и содержание дисциплины (модуля)</w:t>
      </w:r>
    </w:p>
    <w:p w:rsidR="00F93985" w:rsidRDefault="00F93985" w:rsidP="009F6AD0">
      <w:pPr>
        <w:tabs>
          <w:tab w:val="left" w:pos="851"/>
        </w:tabs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>Общая трудоемкость дисциплины составляет 3 зачетные единицы 108 часа:</w:t>
      </w:r>
    </w:p>
    <w:p w:rsidR="00F93985" w:rsidRPr="009F6AD0" w:rsidRDefault="00F93985" w:rsidP="0017416D">
      <w:pPr>
        <w:tabs>
          <w:tab w:val="left" w:pos="851"/>
        </w:tabs>
        <w:ind w:left="770" w:hanging="11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17416D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6,7</w:t>
      </w:r>
      <w:r w:rsidRPr="0017416D">
        <w:rPr>
          <w:rStyle w:val="FontStyle18"/>
          <w:b w:val="0"/>
          <w:sz w:val="24"/>
          <w:szCs w:val="24"/>
        </w:rPr>
        <w:t xml:space="preserve"> акад. часов:</w:t>
      </w:r>
    </w:p>
    <w:p w:rsidR="00F93985" w:rsidRPr="009F6AD0" w:rsidRDefault="00F93985" w:rsidP="0017416D">
      <w:pPr>
        <w:pStyle w:val="ad"/>
        <w:numPr>
          <w:ilvl w:val="0"/>
          <w:numId w:val="1"/>
        </w:numPr>
        <w:tabs>
          <w:tab w:val="left" w:pos="851"/>
        </w:tabs>
        <w:ind w:left="770" w:hanging="110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 xml:space="preserve">аудиторная работа – 6 </w:t>
      </w:r>
      <w:r>
        <w:rPr>
          <w:rFonts w:ascii="Times New Roman" w:hAnsi="Times New Roman"/>
          <w:bCs/>
          <w:sz w:val="24"/>
          <w:szCs w:val="24"/>
        </w:rPr>
        <w:t>акад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r w:rsidRPr="009F6AD0">
        <w:rPr>
          <w:rFonts w:ascii="Times New Roman" w:hAnsi="Times New Roman"/>
          <w:bCs/>
          <w:sz w:val="24"/>
          <w:szCs w:val="24"/>
        </w:rPr>
        <w:t>ч</w:t>
      </w:r>
      <w:proofErr w:type="gramEnd"/>
      <w:r w:rsidRPr="009F6AD0">
        <w:rPr>
          <w:rFonts w:ascii="Times New Roman" w:hAnsi="Times New Roman"/>
          <w:bCs/>
          <w:sz w:val="24"/>
          <w:szCs w:val="24"/>
        </w:rPr>
        <w:t>асов;</w:t>
      </w:r>
    </w:p>
    <w:p w:rsidR="00F93985" w:rsidRPr="009F6AD0" w:rsidRDefault="00F93985" w:rsidP="0017416D">
      <w:pPr>
        <w:pStyle w:val="ad"/>
        <w:numPr>
          <w:ilvl w:val="0"/>
          <w:numId w:val="1"/>
        </w:numPr>
        <w:tabs>
          <w:tab w:val="left" w:pos="851"/>
        </w:tabs>
        <w:ind w:left="770" w:hanging="11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самостоятельная работа – 97,4 акад. часов</w:t>
      </w:r>
      <w:r w:rsidRPr="009F6AD0">
        <w:rPr>
          <w:rFonts w:ascii="Times New Roman" w:hAnsi="Times New Roman"/>
          <w:bCs/>
          <w:sz w:val="24"/>
          <w:szCs w:val="24"/>
        </w:rPr>
        <w:t>;</w:t>
      </w:r>
    </w:p>
    <w:p w:rsidR="00F93985" w:rsidRPr="009F6AD0" w:rsidRDefault="00F93985" w:rsidP="0017416D">
      <w:pPr>
        <w:pStyle w:val="ad"/>
        <w:numPr>
          <w:ilvl w:val="0"/>
          <w:numId w:val="1"/>
        </w:numPr>
        <w:tabs>
          <w:tab w:val="left" w:pos="851"/>
        </w:tabs>
        <w:ind w:left="770" w:hanging="110"/>
        <w:jc w:val="both"/>
        <w:rPr>
          <w:rFonts w:ascii="Times New Roman" w:hAnsi="Times New Roman"/>
          <w:bCs/>
          <w:sz w:val="24"/>
          <w:szCs w:val="24"/>
        </w:rPr>
      </w:pPr>
      <w:r w:rsidRPr="009F6AD0">
        <w:rPr>
          <w:rFonts w:ascii="Times New Roman" w:hAnsi="Times New Roman"/>
          <w:bCs/>
          <w:sz w:val="24"/>
          <w:szCs w:val="24"/>
        </w:rPr>
        <w:t>ВНКР-0,7</w:t>
      </w:r>
      <w:r w:rsidRPr="0017416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часов</w:t>
      </w:r>
      <w:r w:rsidRPr="009F6AD0">
        <w:rPr>
          <w:rFonts w:ascii="Times New Roman" w:hAnsi="Times New Roman"/>
          <w:bCs/>
          <w:sz w:val="24"/>
          <w:szCs w:val="24"/>
        </w:rPr>
        <w:t>;</w:t>
      </w:r>
    </w:p>
    <w:p w:rsidR="00F93985" w:rsidRPr="0017416D" w:rsidRDefault="00F93985" w:rsidP="0017416D">
      <w:pPr>
        <w:tabs>
          <w:tab w:val="left" w:pos="851"/>
        </w:tabs>
        <w:ind w:left="770" w:hanging="110"/>
        <w:rPr>
          <w:rStyle w:val="FontStyle18"/>
          <w:b w:val="0"/>
          <w:sz w:val="24"/>
          <w:szCs w:val="24"/>
        </w:rPr>
      </w:pPr>
      <w:r w:rsidRPr="0017416D">
        <w:rPr>
          <w:rStyle w:val="FontStyle18"/>
          <w:b w:val="0"/>
          <w:sz w:val="24"/>
          <w:szCs w:val="24"/>
        </w:rPr>
        <w:t>подготовка к з</w:t>
      </w:r>
      <w:r>
        <w:rPr>
          <w:rStyle w:val="FontStyle18"/>
          <w:b w:val="0"/>
          <w:sz w:val="24"/>
          <w:szCs w:val="24"/>
        </w:rPr>
        <w:t>ачету  – 3,9</w:t>
      </w:r>
      <w:r w:rsidRPr="0017416D">
        <w:rPr>
          <w:rStyle w:val="FontStyle18"/>
          <w:b w:val="0"/>
          <w:sz w:val="24"/>
          <w:szCs w:val="24"/>
        </w:rPr>
        <w:t xml:space="preserve"> акад. часа</w:t>
      </w:r>
      <w:r w:rsidRPr="004C0581">
        <w:rPr>
          <w:rStyle w:val="FontStyle18"/>
          <w:b w:val="0"/>
        </w:rPr>
        <w:tab/>
      </w:r>
    </w:p>
    <w:tbl>
      <w:tblPr>
        <w:tblW w:w="54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A0"/>
      </w:tblPr>
      <w:tblGrid>
        <w:gridCol w:w="2337"/>
        <w:gridCol w:w="326"/>
        <w:gridCol w:w="757"/>
        <w:gridCol w:w="563"/>
        <w:gridCol w:w="500"/>
        <w:gridCol w:w="569"/>
        <w:gridCol w:w="2037"/>
        <w:gridCol w:w="2402"/>
        <w:gridCol w:w="1052"/>
      </w:tblGrid>
      <w:tr w:rsidR="00F93985" w:rsidRPr="000F1E55" w:rsidTr="00262590">
        <w:trPr>
          <w:cantSplit/>
          <w:trHeight w:val="1378"/>
          <w:tblHeader/>
          <w:jc w:val="center"/>
        </w:trPr>
        <w:tc>
          <w:tcPr>
            <w:tcW w:w="1108" w:type="pct"/>
            <w:vMerge w:val="restart"/>
            <w:vAlign w:val="center"/>
          </w:tcPr>
          <w:p w:rsidR="00F93985" w:rsidRPr="00C97391" w:rsidRDefault="00F93985" w:rsidP="009F6AD0">
            <w:pPr>
              <w:pStyle w:val="Style12"/>
              <w:widowControl/>
              <w:tabs>
                <w:tab w:val="left" w:pos="284"/>
                <w:tab w:val="left" w:pos="851"/>
              </w:tabs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17416D">
              <w:rPr>
                <w:rStyle w:val="FontStyle18"/>
                <w:b w:val="0"/>
                <w:sz w:val="24"/>
              </w:rPr>
              <w:tab/>
            </w:r>
            <w:r w:rsidRPr="00C97391">
              <w:rPr>
                <w:rStyle w:val="FontStyle31"/>
                <w:rFonts w:ascii="Times New Roman" w:hAnsi="Times New Roman"/>
                <w:b/>
                <w:sz w:val="20"/>
                <w:szCs w:val="20"/>
                <w:lang w:eastAsia="en-US"/>
              </w:rPr>
              <w:t>Раздел/ тема</w:t>
            </w:r>
          </w:p>
          <w:p w:rsidR="00F93985" w:rsidRPr="00C97391" w:rsidRDefault="00F93985" w:rsidP="009F6AD0">
            <w:pPr>
              <w:pStyle w:val="Style12"/>
              <w:widowControl/>
              <w:tabs>
                <w:tab w:val="left" w:pos="284"/>
                <w:tab w:val="left" w:pos="851"/>
              </w:tabs>
              <w:rPr>
                <w:rStyle w:val="FontStyle31"/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97391">
              <w:rPr>
                <w:rStyle w:val="FontStyle31"/>
                <w:rFonts w:ascii="Times New Roman" w:hAnsi="Times New Roman"/>
                <w:b/>
                <w:sz w:val="20"/>
                <w:szCs w:val="20"/>
                <w:lang w:eastAsia="en-US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F93985" w:rsidRPr="00C97391" w:rsidRDefault="00F93985" w:rsidP="009F6AD0">
            <w:pPr>
              <w:pStyle w:val="Style13"/>
              <w:widowControl/>
              <w:tabs>
                <w:tab w:val="left" w:pos="851"/>
              </w:tabs>
              <w:ind w:left="-669" w:right="113"/>
              <w:rPr>
                <w:rStyle w:val="FontStyle25"/>
                <w:b/>
                <w:i w:val="0"/>
                <w:sz w:val="20"/>
                <w:szCs w:val="20"/>
              </w:rPr>
            </w:pPr>
            <w:r w:rsidRPr="00C97391">
              <w:rPr>
                <w:rStyle w:val="FontStyle25"/>
                <w:b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863" w:type="pct"/>
            <w:gridSpan w:val="3"/>
            <w:vAlign w:val="center"/>
          </w:tcPr>
          <w:p w:rsidR="00F93985" w:rsidRPr="00C97391" w:rsidRDefault="00F93985" w:rsidP="009F6AD0">
            <w:pPr>
              <w:pStyle w:val="Style8"/>
              <w:tabs>
                <w:tab w:val="left" w:pos="800"/>
              </w:tabs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Аудиторная </w:t>
            </w: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 xml:space="preserve">контактная работа </w:t>
            </w: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>(в акад. часах)</w:t>
            </w:r>
          </w:p>
        </w:tc>
        <w:tc>
          <w:tcPr>
            <w:tcW w:w="270" w:type="pct"/>
            <w:vMerge w:val="restart"/>
            <w:textDirection w:val="btLr"/>
            <w:vAlign w:val="center"/>
          </w:tcPr>
          <w:p w:rsidR="00F93985" w:rsidRPr="00C97391" w:rsidRDefault="00F93985" w:rsidP="009F6AD0">
            <w:pPr>
              <w:pStyle w:val="Style8"/>
              <w:widowControl/>
              <w:tabs>
                <w:tab w:val="left" w:pos="800"/>
              </w:tabs>
              <w:ind w:left="-40" w:right="113" w:firstLine="567"/>
              <w:jc w:val="both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C97391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Самостоятельная работа (в акад. часах)</w:t>
            </w:r>
          </w:p>
        </w:tc>
        <w:tc>
          <w:tcPr>
            <w:tcW w:w="966" w:type="pct"/>
            <w:vMerge w:val="restart"/>
            <w:vAlign w:val="center"/>
          </w:tcPr>
          <w:p w:rsidR="00F93985" w:rsidRPr="00C97391" w:rsidRDefault="00F93985" w:rsidP="00C97391">
            <w:pPr>
              <w:pStyle w:val="Style8"/>
              <w:widowControl/>
              <w:tabs>
                <w:tab w:val="left" w:pos="851"/>
              </w:tabs>
              <w:ind w:firstLine="213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C97391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Вид</w:t>
            </w:r>
          </w:p>
          <w:p w:rsidR="00F93985" w:rsidRPr="00C97391" w:rsidRDefault="00F93985" w:rsidP="00C97391">
            <w:pPr>
              <w:pStyle w:val="Style8"/>
              <w:widowControl/>
              <w:tabs>
                <w:tab w:val="left" w:pos="851"/>
              </w:tabs>
              <w:ind w:firstLine="213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97391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самостоятельной </w:t>
            </w:r>
            <w:r w:rsidRPr="00C97391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>работы</w:t>
            </w:r>
          </w:p>
        </w:tc>
        <w:tc>
          <w:tcPr>
            <w:tcW w:w="1139" w:type="pct"/>
            <w:vMerge w:val="restart"/>
            <w:vAlign w:val="center"/>
          </w:tcPr>
          <w:p w:rsidR="00F93985" w:rsidRPr="00C97391" w:rsidRDefault="00F93985" w:rsidP="009F6AD0">
            <w:pPr>
              <w:pStyle w:val="Style8"/>
              <w:widowControl/>
              <w:tabs>
                <w:tab w:val="left" w:pos="851"/>
              </w:tabs>
              <w:ind w:firstLine="567"/>
              <w:jc w:val="both"/>
              <w:rPr>
                <w:rStyle w:val="FontStyle32"/>
                <w:rFonts w:cs="Times New Roman"/>
                <w:b/>
                <w:i w:val="0"/>
                <w:sz w:val="20"/>
                <w:szCs w:val="20"/>
              </w:rPr>
            </w:pP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Форма текущего контроля успеваемости и </w:t>
            </w: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F93985" w:rsidRPr="00C97391" w:rsidRDefault="00F93985" w:rsidP="009F6AD0">
            <w:pPr>
              <w:pStyle w:val="Style8"/>
              <w:widowControl/>
              <w:tabs>
                <w:tab w:val="left" w:pos="851"/>
              </w:tabs>
              <w:ind w:right="113"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Код и структурный </w:t>
            </w: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 xml:space="preserve">элемент </w:t>
            </w:r>
            <w:r w:rsidRPr="00C97391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br/>
              <w:t>компетенции</w:t>
            </w:r>
          </w:p>
        </w:tc>
      </w:tr>
      <w:tr w:rsidR="00F93985" w:rsidRPr="000F1E55" w:rsidTr="00262590">
        <w:trPr>
          <w:cantSplit/>
          <w:trHeight w:val="1134"/>
          <w:tblHeader/>
          <w:jc w:val="center"/>
        </w:trPr>
        <w:tc>
          <w:tcPr>
            <w:tcW w:w="0" w:type="auto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25"/>
                <w:b/>
                <w:i w:val="0"/>
                <w:sz w:val="20"/>
                <w:szCs w:val="20"/>
              </w:rPr>
            </w:pPr>
          </w:p>
        </w:tc>
        <w:tc>
          <w:tcPr>
            <w:tcW w:w="359" w:type="pct"/>
            <w:textDirection w:val="btLr"/>
            <w:vAlign w:val="center"/>
          </w:tcPr>
          <w:p w:rsidR="00F93985" w:rsidRPr="00C97391" w:rsidRDefault="00F93985" w:rsidP="00C9739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 w:rsidRPr="00C97391">
              <w:rPr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267" w:type="pct"/>
            <w:textDirection w:val="btLr"/>
            <w:vAlign w:val="center"/>
          </w:tcPr>
          <w:p w:rsidR="00F93985" w:rsidRPr="00C97391" w:rsidRDefault="00F93985" w:rsidP="00C97391">
            <w:pPr>
              <w:pStyle w:val="Style14"/>
              <w:widowControl/>
              <w:tabs>
                <w:tab w:val="left" w:pos="800"/>
              </w:tabs>
              <w:ind w:firstLine="0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97391">
              <w:rPr>
                <w:b/>
                <w:sz w:val="20"/>
                <w:szCs w:val="20"/>
                <w:lang w:eastAsia="en-US"/>
              </w:rPr>
              <w:t>лаборат</w:t>
            </w:r>
            <w:proofErr w:type="spellEnd"/>
            <w:r w:rsidRPr="00C97391">
              <w:rPr>
                <w:b/>
                <w:sz w:val="20"/>
                <w:szCs w:val="20"/>
                <w:lang w:eastAsia="en-US"/>
              </w:rPr>
              <w:t>.</w:t>
            </w:r>
          </w:p>
          <w:p w:rsidR="00F93985" w:rsidRPr="00C97391" w:rsidRDefault="00F93985" w:rsidP="00C97391">
            <w:pPr>
              <w:pStyle w:val="Style14"/>
              <w:widowControl/>
              <w:tabs>
                <w:tab w:val="left" w:pos="800"/>
              </w:tabs>
              <w:ind w:firstLine="0"/>
              <w:rPr>
                <w:b/>
                <w:sz w:val="20"/>
                <w:szCs w:val="20"/>
                <w:lang w:eastAsia="en-US"/>
              </w:rPr>
            </w:pPr>
            <w:r w:rsidRPr="00C97391">
              <w:rPr>
                <w:b/>
                <w:sz w:val="20"/>
                <w:szCs w:val="20"/>
                <w:lang w:eastAsia="en-US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F93985" w:rsidRPr="00C97391" w:rsidRDefault="00F93985" w:rsidP="00C97391">
            <w:pPr>
              <w:pStyle w:val="Style14"/>
              <w:widowControl/>
              <w:tabs>
                <w:tab w:val="left" w:pos="800"/>
              </w:tabs>
              <w:ind w:firstLine="0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97391">
              <w:rPr>
                <w:b/>
                <w:sz w:val="20"/>
                <w:szCs w:val="20"/>
                <w:lang w:eastAsia="en-US"/>
              </w:rPr>
              <w:t>практич</w:t>
            </w:r>
            <w:proofErr w:type="spellEnd"/>
            <w:r w:rsidRPr="00C97391">
              <w:rPr>
                <w:b/>
                <w:sz w:val="20"/>
                <w:szCs w:val="20"/>
                <w:lang w:eastAsia="en-US"/>
              </w:rPr>
              <w:t>. занятия</w:t>
            </w:r>
          </w:p>
        </w:tc>
        <w:tc>
          <w:tcPr>
            <w:tcW w:w="270" w:type="pct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93985" w:rsidRPr="000F1E55" w:rsidRDefault="00F93985" w:rsidP="009F6AD0">
            <w:pPr>
              <w:ind w:firstLine="567"/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3985" w:rsidRPr="000F1E55" w:rsidTr="00C97391">
        <w:trPr>
          <w:trHeight w:val="403"/>
          <w:jc w:val="center"/>
        </w:trPr>
        <w:tc>
          <w:tcPr>
            <w:tcW w:w="5000" w:type="pct"/>
            <w:gridSpan w:val="9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Зимняя сессия</w:t>
            </w:r>
          </w:p>
        </w:tc>
      </w:tr>
      <w:tr w:rsidR="00F93985" w:rsidRPr="000F1E55" w:rsidTr="00262590">
        <w:trPr>
          <w:trHeight w:val="268"/>
          <w:jc w:val="center"/>
        </w:trPr>
        <w:tc>
          <w:tcPr>
            <w:tcW w:w="1108" w:type="pct"/>
          </w:tcPr>
          <w:p w:rsidR="00F93985" w:rsidRPr="000F1E55" w:rsidRDefault="00F93985" w:rsidP="009F6AD0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F1E55">
              <w:rPr>
                <w:rFonts w:ascii="Times New Roman" w:hAnsi="Times New Roman"/>
                <w:color w:val="auto"/>
                <w:lang w:eastAsia="en-US"/>
              </w:rPr>
              <w:t>1.Раздел</w:t>
            </w:r>
            <w:r w:rsidRPr="000F1E55">
              <w:rPr>
                <w:rFonts w:ascii="Times New Roman" w:hAnsi="Times New Roman"/>
                <w:bCs w:val="0"/>
                <w:color w:val="auto"/>
                <w:lang w:eastAsia="en-US"/>
              </w:rPr>
              <w:t xml:space="preserve"> «</w:t>
            </w:r>
            <w:r w:rsidRPr="000F1E55">
              <w:rPr>
                <w:rFonts w:ascii="Times New Roman" w:hAnsi="Times New Roman"/>
                <w:b w:val="0"/>
                <w:bCs w:val="0"/>
                <w:color w:val="auto"/>
              </w:rPr>
              <w:t xml:space="preserve">Теоретические основы </w:t>
            </w:r>
            <w:proofErr w:type="spellStart"/>
            <w:r w:rsidRPr="000F1E55">
              <w:rPr>
                <w:rFonts w:ascii="Times New Roman" w:hAnsi="Times New Roman"/>
                <w:b w:val="0"/>
                <w:bCs w:val="0"/>
                <w:color w:val="auto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C97391">
            <w:pPr>
              <w:pStyle w:val="Style14"/>
              <w:widowControl/>
              <w:tabs>
                <w:tab w:val="left" w:pos="851"/>
              </w:tabs>
              <w:ind w:left="-30" w:right="-101" w:firstLine="597"/>
              <w:jc w:val="left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  <w:r>
              <w:rPr>
                <w:lang w:eastAsia="en-US"/>
              </w:rPr>
              <w:t>/1</w:t>
            </w: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rPr>
                <w:lang w:eastAsia="en-US"/>
              </w:rPr>
            </w:pPr>
          </w:p>
        </w:tc>
        <w:tc>
          <w:tcPr>
            <w:tcW w:w="23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lang w:eastAsia="en-US"/>
              </w:rPr>
            </w:pPr>
          </w:p>
        </w:tc>
        <w:tc>
          <w:tcPr>
            <w:tcW w:w="270" w:type="pct"/>
          </w:tcPr>
          <w:p w:rsidR="00F93985" w:rsidRPr="009F6AD0" w:rsidRDefault="00F93985" w:rsidP="00FB5BDA">
            <w:pPr>
              <w:pStyle w:val="Style14"/>
              <w:widowControl/>
              <w:tabs>
                <w:tab w:val="left" w:pos="800"/>
              </w:tabs>
              <w:ind w:left="-614" w:right="77"/>
              <w:rPr>
                <w:lang w:eastAsia="en-US"/>
              </w:rPr>
            </w:pPr>
            <w:r w:rsidRPr="009F6AD0">
              <w:rPr>
                <w:lang w:eastAsia="en-US"/>
              </w:rPr>
              <w:t>11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Изучение основной и дополнительной литературы;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113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11"/>
              <w:rPr>
                <w:lang w:eastAsia="en-US"/>
              </w:rPr>
            </w:pPr>
            <w:r w:rsidRPr="009F6AD0">
              <w:rPr>
                <w:lang w:eastAsia="en-US"/>
              </w:rPr>
              <w:t>Тест к разделу 1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ОК-5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ОК-7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  <w:rPr>
                <w:lang w:eastAsia="en-US"/>
              </w:rPr>
            </w:pP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0F1E55" w:rsidRDefault="00F93985" w:rsidP="009F6AD0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F1E55">
              <w:rPr>
                <w:rFonts w:ascii="Times New Roman" w:hAnsi="Times New Roman"/>
                <w:color w:val="auto"/>
                <w:lang w:eastAsia="en-US"/>
              </w:rPr>
              <w:t xml:space="preserve">2.Раздел </w:t>
            </w:r>
            <w:r w:rsidRPr="000F1E55">
              <w:rPr>
                <w:rFonts w:ascii="Times New Roman" w:hAnsi="Times New Roman"/>
                <w:bCs w:val="0"/>
                <w:color w:val="auto"/>
                <w:lang w:eastAsia="en-US"/>
              </w:rPr>
              <w:t>«</w:t>
            </w:r>
            <w:proofErr w:type="spellStart"/>
            <w:r w:rsidRPr="000F1E55">
              <w:rPr>
                <w:rFonts w:ascii="Times New Roman" w:hAnsi="Times New Roman"/>
                <w:b w:val="0"/>
                <w:bCs w:val="0"/>
                <w:color w:val="auto"/>
              </w:rPr>
              <w:t>Внутрикомандные</w:t>
            </w:r>
            <w:proofErr w:type="spellEnd"/>
            <w:r w:rsidRPr="000F1E55">
              <w:rPr>
                <w:rFonts w:ascii="Times New Roman" w:hAnsi="Times New Roman"/>
                <w:b w:val="0"/>
                <w:bCs w:val="0"/>
                <w:color w:val="auto"/>
              </w:rPr>
              <w:t xml:space="preserve"> процессы и отношения» личности</w:t>
            </w:r>
            <w:r w:rsidRPr="000F1E55">
              <w:rPr>
                <w:rFonts w:ascii="Times New Roman" w:hAnsi="Times New Roman"/>
                <w:color w:val="auto"/>
                <w:lang w:eastAsia="en-US"/>
              </w:rPr>
              <w:t xml:space="preserve"> 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C97391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rPr>
                <w:lang w:eastAsia="en-US"/>
              </w:rPr>
            </w:pPr>
          </w:p>
        </w:tc>
        <w:tc>
          <w:tcPr>
            <w:tcW w:w="23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lang w:eastAsia="en-US"/>
              </w:rPr>
            </w:pPr>
          </w:p>
        </w:tc>
        <w:tc>
          <w:tcPr>
            <w:tcW w:w="270" w:type="pct"/>
          </w:tcPr>
          <w:p w:rsidR="00F93985" w:rsidRPr="000F1E55" w:rsidRDefault="00F93985" w:rsidP="00FB5BDA">
            <w:pPr>
              <w:tabs>
                <w:tab w:val="left" w:pos="800"/>
              </w:tabs>
              <w:ind w:left="-614" w:right="77" w:firstLine="56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1E55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Изучение основной и дополнительной литературы;</w:t>
            </w:r>
          </w:p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практического задания</w:t>
            </w:r>
          </w:p>
        </w:tc>
        <w:tc>
          <w:tcPr>
            <w:tcW w:w="113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11"/>
            </w:pPr>
            <w:r w:rsidRPr="009F6AD0">
              <w:rPr>
                <w:lang w:eastAsia="en-US"/>
              </w:rPr>
              <w:t>Тест к разделу 2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ОК-5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ОК-7 ЗУ</w:t>
            </w:r>
          </w:p>
          <w:p w:rsidR="00F93985" w:rsidRPr="009F6AD0" w:rsidRDefault="00F93985" w:rsidP="009F6AD0">
            <w:pPr>
              <w:pStyle w:val="Style14"/>
              <w:ind w:firstLine="231"/>
              <w:rPr>
                <w:lang w:eastAsia="en-US"/>
              </w:rPr>
            </w:pP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0F1E55" w:rsidRDefault="00F93985" w:rsidP="009F6AD0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0F1E55">
              <w:rPr>
                <w:rFonts w:ascii="Times New Roman" w:hAnsi="Times New Roman"/>
                <w:color w:val="auto"/>
                <w:lang w:eastAsia="en-US"/>
              </w:rPr>
              <w:t xml:space="preserve">3.Раздел </w:t>
            </w:r>
            <w:r w:rsidRPr="000F1E55">
              <w:rPr>
                <w:rFonts w:ascii="Times New Roman" w:hAnsi="Times New Roman"/>
                <w:bCs w:val="0"/>
                <w:color w:val="auto"/>
                <w:lang w:eastAsia="en-US"/>
              </w:rPr>
              <w:t>«</w:t>
            </w:r>
            <w:r w:rsidRPr="000F1E55">
              <w:rPr>
                <w:rFonts w:ascii="Times New Roman" w:hAnsi="Times New Roman"/>
                <w:b w:val="0"/>
                <w:bCs w:val="0"/>
                <w:color w:val="auto"/>
              </w:rPr>
              <w:t>Саморазвитие членов команды</w:t>
            </w:r>
            <w:r w:rsidRPr="000F1E55">
              <w:rPr>
                <w:rFonts w:ascii="Times New Roman" w:hAnsi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C97391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  <w:r w:rsidRPr="009F6AD0">
              <w:rPr>
                <w:lang w:eastAsia="en-US"/>
              </w:rPr>
              <w:t>2</w:t>
            </w:r>
            <w:r>
              <w:rPr>
                <w:lang w:eastAsia="en-US"/>
              </w:rPr>
              <w:t>/2</w:t>
            </w: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rPr>
                <w:b/>
                <w:lang w:eastAsia="en-US"/>
              </w:rPr>
            </w:pPr>
          </w:p>
        </w:tc>
        <w:tc>
          <w:tcPr>
            <w:tcW w:w="23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2/2</w:t>
            </w:r>
          </w:p>
        </w:tc>
        <w:tc>
          <w:tcPr>
            <w:tcW w:w="270" w:type="pct"/>
          </w:tcPr>
          <w:p w:rsidR="00F93985" w:rsidRPr="000F1E55" w:rsidRDefault="00F93985" w:rsidP="00FB5BDA">
            <w:pPr>
              <w:tabs>
                <w:tab w:val="left" w:pos="800"/>
              </w:tabs>
              <w:ind w:left="-614" w:right="77" w:firstLine="567"/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F1E55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Изучение основной и дополнительной литературы;</w:t>
            </w:r>
          </w:p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практического занятия</w:t>
            </w:r>
          </w:p>
        </w:tc>
        <w:tc>
          <w:tcPr>
            <w:tcW w:w="113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11"/>
            </w:pPr>
            <w:r w:rsidRPr="009F6AD0">
              <w:rPr>
                <w:lang w:eastAsia="en-US"/>
              </w:rPr>
              <w:t>Тест к разделу 3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ОК-5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</w:pPr>
            <w:r w:rsidRPr="009F6AD0">
              <w:t>ОК-7 ЗУ</w:t>
            </w:r>
          </w:p>
          <w:p w:rsidR="00F93985" w:rsidRPr="009F6AD0" w:rsidRDefault="00F93985" w:rsidP="009F6AD0">
            <w:pPr>
              <w:pStyle w:val="Style14"/>
              <w:ind w:firstLine="231"/>
              <w:rPr>
                <w:lang w:eastAsia="en-US"/>
              </w:rPr>
            </w:pP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Итого за зимнюю сессию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4</w:t>
            </w:r>
            <w:r>
              <w:rPr>
                <w:b/>
                <w:lang w:eastAsia="en-US"/>
              </w:rPr>
              <w:t>/4</w:t>
            </w:r>
          </w:p>
        </w:tc>
        <w:tc>
          <w:tcPr>
            <w:tcW w:w="267" w:type="pct"/>
          </w:tcPr>
          <w:p w:rsidR="00F93985" w:rsidRPr="009F6AD0" w:rsidRDefault="00F93985" w:rsidP="0017416D">
            <w:pPr>
              <w:pStyle w:val="Style14"/>
              <w:widowControl/>
              <w:tabs>
                <w:tab w:val="left" w:pos="800"/>
              </w:tabs>
              <w:ind w:firstLine="0"/>
              <w:rPr>
                <w:b/>
                <w:lang w:eastAsia="en-US"/>
              </w:rPr>
            </w:pPr>
          </w:p>
        </w:tc>
        <w:tc>
          <w:tcPr>
            <w:tcW w:w="23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2/2</w:t>
            </w:r>
          </w:p>
        </w:tc>
        <w:tc>
          <w:tcPr>
            <w:tcW w:w="270" w:type="pct"/>
          </w:tcPr>
          <w:p w:rsidR="00F93985" w:rsidRPr="009F6AD0" w:rsidRDefault="00F93985" w:rsidP="00FB5BDA">
            <w:pPr>
              <w:pStyle w:val="Style14"/>
              <w:widowControl/>
              <w:tabs>
                <w:tab w:val="left" w:pos="800"/>
              </w:tabs>
              <w:ind w:left="-614" w:right="77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F6AD0">
              <w:rPr>
                <w:rStyle w:val="FontStyle31"/>
                <w:rFonts w:ascii="Times New Roman" w:hAnsi="Times New Roman"/>
                <w:b/>
                <w:sz w:val="24"/>
                <w:lang w:eastAsia="en-US"/>
              </w:rPr>
              <w:t>31</w:t>
            </w:r>
            <w:r>
              <w:rPr>
                <w:rStyle w:val="FontStyle31"/>
                <w:rFonts w:ascii="Times New Roman" w:hAnsi="Times New Roman"/>
                <w:b/>
                <w:sz w:val="24"/>
                <w:lang w:eastAsia="en-US"/>
              </w:rPr>
              <w:t>,4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13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292"/>
                <w:tab w:val="left" w:pos="851"/>
              </w:tabs>
              <w:ind w:firstLine="211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F6AD0">
              <w:rPr>
                <w:rStyle w:val="FontStyle31"/>
                <w:rFonts w:ascii="Times New Roman" w:hAnsi="Times New Roman"/>
                <w:b/>
                <w:sz w:val="24"/>
              </w:rPr>
              <w:t>Практические занятия 1,2,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292"/>
                <w:tab w:val="left" w:pos="851"/>
              </w:tabs>
              <w:ind w:firstLine="211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F6AD0">
              <w:rPr>
                <w:rStyle w:val="FontStyle31"/>
                <w:rFonts w:ascii="Times New Roman" w:hAnsi="Times New Roman"/>
                <w:b/>
                <w:sz w:val="24"/>
              </w:rPr>
              <w:t>Тесты 1,2,3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  <w:rPr>
                <w:b/>
              </w:rPr>
            </w:pPr>
            <w:r w:rsidRPr="009F6AD0">
              <w:rPr>
                <w:b/>
              </w:rPr>
              <w:t>ОК-5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  <w:rPr>
                <w:b/>
              </w:rPr>
            </w:pPr>
            <w:r w:rsidRPr="009F6AD0">
              <w:rPr>
                <w:b/>
              </w:rPr>
              <w:t>ОК-7 ЗУ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ind w:firstLine="231"/>
              <w:rPr>
                <w:b/>
                <w:lang w:eastAsia="en-US"/>
              </w:rPr>
            </w:pPr>
          </w:p>
        </w:tc>
      </w:tr>
      <w:tr w:rsidR="00F93985" w:rsidRPr="000F1E55" w:rsidTr="00C97391">
        <w:trPr>
          <w:trHeight w:val="499"/>
          <w:jc w:val="center"/>
        </w:trPr>
        <w:tc>
          <w:tcPr>
            <w:tcW w:w="5000" w:type="pct"/>
            <w:gridSpan w:val="9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Летняя сессия</w:t>
            </w: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Подведение итогов изучения дисциплины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lang w:eastAsia="en-US"/>
              </w:rPr>
            </w:pPr>
          </w:p>
        </w:tc>
        <w:tc>
          <w:tcPr>
            <w:tcW w:w="237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00"/>
              </w:tabs>
              <w:ind w:left="-583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2</w:t>
            </w:r>
            <w:r>
              <w:rPr>
                <w:lang w:eastAsia="en-US"/>
              </w:rPr>
              <w:t>/2</w:t>
            </w:r>
          </w:p>
        </w:tc>
        <w:tc>
          <w:tcPr>
            <w:tcW w:w="270" w:type="pct"/>
          </w:tcPr>
          <w:p w:rsidR="00F93985" w:rsidRPr="000F1E55" w:rsidRDefault="00F93985" w:rsidP="00FB5BDA">
            <w:pPr>
              <w:tabs>
                <w:tab w:val="left" w:pos="800"/>
              </w:tabs>
              <w:ind w:left="-464" w:right="113" w:firstLine="56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1E55">
              <w:rPr>
                <w:rStyle w:val="FontStyle31"/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/>
                <w:sz w:val="24"/>
                <w:lang w:eastAsia="en-US"/>
              </w:rPr>
            </w:pPr>
            <w:r w:rsidRPr="009F6AD0">
              <w:rPr>
                <w:lang w:eastAsia="en-US"/>
              </w:rPr>
              <w:t>подготовка к итоговому тесту</w:t>
            </w:r>
          </w:p>
        </w:tc>
        <w:tc>
          <w:tcPr>
            <w:tcW w:w="113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  <w:r w:rsidRPr="009F6AD0">
              <w:rPr>
                <w:lang w:eastAsia="en-US"/>
              </w:rPr>
              <w:t>итоговый тест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</w:pPr>
            <w:r w:rsidRPr="009F6AD0">
              <w:t>ОК-5 ЗУН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</w:pPr>
            <w:r w:rsidRPr="009F6AD0">
              <w:t>ОК</w:t>
            </w:r>
            <w:r w:rsidRPr="009F6AD0">
              <w:lastRenderedPageBreak/>
              <w:t>-7 ЗУН</w:t>
            </w:r>
          </w:p>
          <w:p w:rsidR="00F93985" w:rsidRPr="009F6AD0" w:rsidRDefault="00F93985" w:rsidP="009F6AD0">
            <w:pPr>
              <w:pStyle w:val="Style14"/>
              <w:rPr>
                <w:lang w:eastAsia="en-US"/>
              </w:rPr>
            </w:pP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lastRenderedPageBreak/>
              <w:t>Итого за летнюю сессию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lang w:eastAsia="en-US"/>
              </w:rPr>
            </w:pPr>
          </w:p>
        </w:tc>
        <w:tc>
          <w:tcPr>
            <w:tcW w:w="237" w:type="pct"/>
          </w:tcPr>
          <w:p w:rsidR="00F93985" w:rsidRPr="004240EE" w:rsidRDefault="00F93985" w:rsidP="004240EE">
            <w:pPr>
              <w:pStyle w:val="Style14"/>
              <w:widowControl/>
              <w:tabs>
                <w:tab w:val="left" w:pos="800"/>
              </w:tabs>
              <w:ind w:left="-583" w:right="113"/>
              <w:jc w:val="center"/>
              <w:rPr>
                <w:lang w:eastAsia="en-US"/>
              </w:rPr>
            </w:pPr>
            <w:r w:rsidRPr="009F6AD0">
              <w:rPr>
                <w:lang w:eastAsia="en-US"/>
              </w:rPr>
              <w:t>2</w:t>
            </w:r>
            <w:r>
              <w:rPr>
                <w:lang w:eastAsia="en-US"/>
              </w:rPr>
              <w:t>/2</w:t>
            </w:r>
          </w:p>
        </w:tc>
        <w:tc>
          <w:tcPr>
            <w:tcW w:w="270" w:type="pct"/>
          </w:tcPr>
          <w:p w:rsidR="00F93985" w:rsidRPr="009F6AD0" w:rsidRDefault="00F93985" w:rsidP="00FB5BDA">
            <w:pPr>
              <w:pStyle w:val="Style14"/>
              <w:widowControl/>
              <w:tabs>
                <w:tab w:val="left" w:pos="800"/>
              </w:tabs>
              <w:ind w:left="-464" w:right="113"/>
              <w:rPr>
                <w:rStyle w:val="FontStyle31"/>
                <w:rFonts w:ascii="Times New Roman" w:hAnsi="Times New Roman"/>
                <w:sz w:val="24"/>
              </w:rPr>
            </w:pPr>
            <w:r w:rsidRPr="009F6AD0">
              <w:rPr>
                <w:rStyle w:val="FontStyle31"/>
                <w:rFonts w:ascii="Times New Roman" w:hAnsi="Times New Roman"/>
                <w:sz w:val="24"/>
                <w:lang w:eastAsia="en-US"/>
              </w:rPr>
              <w:t>66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</w:tcPr>
          <w:p w:rsidR="00F93985" w:rsidRPr="009F6AD0" w:rsidRDefault="00F93985" w:rsidP="0026259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/>
                <w:sz w:val="24"/>
              </w:rPr>
            </w:pPr>
            <w:r w:rsidRPr="009F6AD0">
              <w:rPr>
                <w:lang w:eastAsia="en-US"/>
              </w:rPr>
              <w:t xml:space="preserve">Зачет, 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</w:pPr>
            <w:r w:rsidRPr="009F6AD0">
              <w:t>ОК-5 ЗУН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</w:pPr>
            <w:r w:rsidRPr="009F6AD0">
              <w:t>ОК-7 ЗУН</w:t>
            </w:r>
          </w:p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lang w:eastAsia="en-US"/>
              </w:rPr>
            </w:pPr>
          </w:p>
        </w:tc>
      </w:tr>
      <w:tr w:rsidR="00F93985" w:rsidRPr="000F1E55" w:rsidTr="00262590">
        <w:trPr>
          <w:trHeight w:val="499"/>
          <w:jc w:val="center"/>
        </w:trPr>
        <w:tc>
          <w:tcPr>
            <w:tcW w:w="1108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55" w:type="pct"/>
          </w:tcPr>
          <w:p w:rsidR="00F93985" w:rsidRPr="009F6AD0" w:rsidRDefault="00F93985" w:rsidP="004240EE">
            <w:pPr>
              <w:pStyle w:val="Style14"/>
              <w:widowControl/>
              <w:tabs>
                <w:tab w:val="left" w:pos="851"/>
              </w:tabs>
              <w:ind w:left="-669" w:right="113"/>
              <w:jc w:val="center"/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1</w:t>
            </w:r>
          </w:p>
        </w:tc>
        <w:tc>
          <w:tcPr>
            <w:tcW w:w="35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4/</w:t>
            </w:r>
            <w:r w:rsidRPr="009F6AD0">
              <w:rPr>
                <w:b/>
                <w:lang w:eastAsia="en-US"/>
              </w:rPr>
              <w:t>4</w:t>
            </w:r>
            <w:r>
              <w:rPr>
                <w:b/>
                <w:lang w:eastAsia="en-US"/>
              </w:rPr>
              <w:t>И</w:t>
            </w:r>
          </w:p>
        </w:tc>
        <w:tc>
          <w:tcPr>
            <w:tcW w:w="267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00"/>
              </w:tabs>
              <w:ind w:right="113"/>
              <w:rPr>
                <w:b/>
                <w:lang w:eastAsia="en-US"/>
              </w:rPr>
            </w:pPr>
          </w:p>
        </w:tc>
        <w:tc>
          <w:tcPr>
            <w:tcW w:w="237" w:type="pct"/>
          </w:tcPr>
          <w:p w:rsidR="00F93985" w:rsidRPr="004240EE" w:rsidRDefault="00F93985" w:rsidP="004240EE">
            <w:pPr>
              <w:pStyle w:val="Style14"/>
              <w:widowControl/>
              <w:tabs>
                <w:tab w:val="left" w:pos="800"/>
              </w:tabs>
              <w:ind w:left="-583" w:right="113"/>
              <w:jc w:val="center"/>
              <w:rPr>
                <w:lang w:eastAsia="en-US"/>
              </w:rPr>
            </w:pPr>
            <w:r w:rsidRPr="004240EE">
              <w:rPr>
                <w:lang w:eastAsia="en-US"/>
              </w:rPr>
              <w:t>2</w:t>
            </w:r>
            <w:r>
              <w:rPr>
                <w:lang w:eastAsia="en-US"/>
              </w:rPr>
              <w:t>/2И</w:t>
            </w:r>
          </w:p>
        </w:tc>
        <w:tc>
          <w:tcPr>
            <w:tcW w:w="270" w:type="pct"/>
          </w:tcPr>
          <w:p w:rsidR="00F93985" w:rsidRPr="009F6AD0" w:rsidRDefault="00F93985" w:rsidP="00FB5BDA">
            <w:pPr>
              <w:pStyle w:val="Style14"/>
              <w:widowControl/>
              <w:tabs>
                <w:tab w:val="left" w:pos="800"/>
              </w:tabs>
              <w:ind w:left="-464" w:right="113"/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97</w:t>
            </w:r>
            <w:r>
              <w:rPr>
                <w:b/>
                <w:lang w:eastAsia="en-US"/>
              </w:rPr>
              <w:t>,4</w:t>
            </w:r>
          </w:p>
        </w:tc>
        <w:tc>
          <w:tcPr>
            <w:tcW w:w="966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</w:p>
        </w:tc>
        <w:tc>
          <w:tcPr>
            <w:tcW w:w="1139" w:type="pct"/>
          </w:tcPr>
          <w:p w:rsidR="00F93985" w:rsidRPr="009F6AD0" w:rsidRDefault="00F93985" w:rsidP="0026259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  <w:r w:rsidRPr="009F6AD0"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499" w:type="pct"/>
          </w:tcPr>
          <w:p w:rsidR="00F93985" w:rsidRPr="009F6AD0" w:rsidRDefault="00F93985" w:rsidP="009F6AD0">
            <w:pPr>
              <w:pStyle w:val="Style14"/>
              <w:widowControl/>
              <w:tabs>
                <w:tab w:val="left" w:pos="851"/>
              </w:tabs>
              <w:rPr>
                <w:b/>
                <w:lang w:eastAsia="en-US"/>
              </w:rPr>
            </w:pPr>
          </w:p>
        </w:tc>
      </w:tr>
    </w:tbl>
    <w:p w:rsidR="00F93985" w:rsidRPr="009F6AD0" w:rsidRDefault="00F93985" w:rsidP="006532E0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9F6AD0">
        <w:rPr>
          <w:rStyle w:val="FontStyle31"/>
          <w:rFonts w:ascii="Times New Roman" w:hAnsi="Times New Roman"/>
          <w:color w:val="auto"/>
          <w:sz w:val="24"/>
          <w:szCs w:val="24"/>
        </w:rPr>
        <w:t>5 Образовательные и информационные технологии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Реализация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При обучении студентов дисциплине </w:t>
      </w:r>
      <w:r w:rsidRPr="009F6AD0">
        <w:rPr>
          <w:rFonts w:ascii="Times New Roman" w:hAnsi="Times New Roman"/>
          <w:bCs/>
          <w:sz w:val="24"/>
          <w:szCs w:val="24"/>
        </w:rPr>
        <w:t xml:space="preserve">«Технология </w:t>
      </w:r>
      <w:proofErr w:type="spellStart"/>
      <w:r w:rsidRPr="009F6AD0">
        <w:rPr>
          <w:rFonts w:ascii="Times New Roman" w:hAnsi="Times New Roman"/>
          <w:bCs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bCs/>
          <w:sz w:val="24"/>
          <w:szCs w:val="24"/>
        </w:rPr>
        <w:t xml:space="preserve"> и саморазвития» </w:t>
      </w:r>
      <w:r w:rsidRPr="009F6AD0">
        <w:rPr>
          <w:rFonts w:ascii="Times New Roman" w:hAnsi="Times New Roman"/>
          <w:sz w:val="24"/>
          <w:szCs w:val="24"/>
        </w:rPr>
        <w:t xml:space="preserve">следует осуществлять следующие образовательные технологии: </w:t>
      </w:r>
    </w:p>
    <w:p w:rsidR="00F93985" w:rsidRPr="009F6AD0" w:rsidRDefault="00F93985" w:rsidP="009F6AD0">
      <w:pPr>
        <w:pStyle w:val="ad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F93985" w:rsidRPr="009F6AD0" w:rsidRDefault="00F93985" w:rsidP="009F6AD0">
      <w:pPr>
        <w:pStyle w:val="ad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F93985" w:rsidRPr="009F6AD0" w:rsidRDefault="00F93985" w:rsidP="009F6AD0">
      <w:pPr>
        <w:pStyle w:val="ad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F93985" w:rsidRPr="009F6AD0" w:rsidRDefault="00F93985" w:rsidP="009F6AD0">
      <w:pPr>
        <w:pStyle w:val="ad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Формы учебных занятий с использованием технологий проблемного обучения: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6AD0">
        <w:rPr>
          <w:rFonts w:ascii="Times New Roman" w:hAnsi="Times New Roman"/>
          <w:sz w:val="24"/>
          <w:szCs w:val="24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  <w:proofErr w:type="gramEnd"/>
    </w:p>
    <w:p w:rsidR="00F93985" w:rsidRPr="009F6AD0" w:rsidRDefault="00F93985" w:rsidP="009F6AD0">
      <w:pPr>
        <w:pStyle w:val="ad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 Формы учебных занятий с использованием специализированных интерактивных технологий: 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Семинар-дискуссия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lastRenderedPageBreak/>
        <w:t>Лекция – диалог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Лекция – пресс-конференция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Формы учебных занятий с использованием игровых технологий: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F93985" w:rsidRPr="009F6AD0" w:rsidRDefault="00F93985" w:rsidP="009F6AD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Ролевая игра – имитация или реконструкция моделей ролевого поведения в предложенных сценарных условиях.</w:t>
      </w:r>
    </w:p>
    <w:p w:rsidR="00F93985" w:rsidRPr="009F6AD0" w:rsidRDefault="00F93985" w:rsidP="009F6AD0">
      <w:pPr>
        <w:pStyle w:val="1"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9F6AD0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F6AD0">
        <w:rPr>
          <w:rStyle w:val="FontStyle31"/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По дисциплине «Технология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и саморазвития» </w:t>
      </w:r>
      <w:proofErr w:type="gramStart"/>
      <w:r w:rsidRPr="009F6AD0">
        <w:rPr>
          <w:rFonts w:ascii="Times New Roman" w:hAnsi="Times New Roman"/>
          <w:sz w:val="24"/>
          <w:szCs w:val="24"/>
        </w:rPr>
        <w:t>внеаудиторная самостоятельная</w:t>
      </w:r>
      <w:proofErr w:type="gramEnd"/>
      <w:r w:rsidRPr="009F6AD0">
        <w:rPr>
          <w:rFonts w:ascii="Times New Roman" w:hAnsi="Times New Roman"/>
          <w:sz w:val="24"/>
          <w:szCs w:val="24"/>
        </w:rPr>
        <w:t xml:space="preserve"> работа обучающихся. </w:t>
      </w:r>
    </w:p>
    <w:p w:rsidR="00F93985" w:rsidRPr="009F6AD0" w:rsidRDefault="00F93985" w:rsidP="00C97391">
      <w:pPr>
        <w:shd w:val="clear" w:color="auto" w:fill="FFFFFF"/>
        <w:tabs>
          <w:tab w:val="left" w:pos="851"/>
        </w:tabs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9F6AD0">
        <w:rPr>
          <w:rFonts w:ascii="Times New Roman" w:hAnsi="Times New Roman"/>
          <w:b/>
          <w:i/>
          <w:sz w:val="24"/>
          <w:szCs w:val="24"/>
        </w:rPr>
        <w:t>Методические рекомендации к самостоятельной работе студентов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Изучение и анализ литературных источников является обязательным видом самостоятельной работы студентов. </w:t>
      </w:r>
      <w:proofErr w:type="gramStart"/>
      <w:r w:rsidRPr="009F6AD0">
        <w:rPr>
          <w:rFonts w:ascii="Times New Roman" w:hAnsi="Times New Roman"/>
          <w:sz w:val="24"/>
          <w:szCs w:val="24"/>
        </w:rPr>
        <w:t xml:space="preserve">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  <w:proofErr w:type="gramEnd"/>
    </w:p>
    <w:p w:rsidR="00F93985" w:rsidRPr="009F6AD0" w:rsidRDefault="00F93985" w:rsidP="006532E0">
      <w:pPr>
        <w:shd w:val="clear" w:color="auto" w:fill="FFFFFF"/>
        <w:tabs>
          <w:tab w:val="left" w:pos="851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Практическое задание 1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rPr>
          <w:b/>
          <w:bCs/>
        </w:rPr>
        <w:t xml:space="preserve"> «Тренинг </w:t>
      </w:r>
      <w:proofErr w:type="spellStart"/>
      <w:r w:rsidRPr="009F6AD0">
        <w:rPr>
          <w:b/>
          <w:bCs/>
        </w:rPr>
        <w:t>командообразования</w:t>
      </w:r>
      <w:proofErr w:type="spellEnd"/>
      <w:r w:rsidRPr="009F6AD0">
        <w:rPr>
          <w:b/>
          <w:bCs/>
        </w:rPr>
        <w:t>»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9F6AD0">
        <w:t>Маейерс-Бриггс</w:t>
      </w:r>
      <w:proofErr w:type="spellEnd"/>
      <w:r w:rsidRPr="009F6AD0">
        <w:t xml:space="preserve"> (MBTI) и дайте соответствующие рекомендации 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9F6AD0">
        <w:t>знакомства</w:t>
      </w:r>
      <w:proofErr w:type="gramStart"/>
      <w:r w:rsidRPr="009F6AD0">
        <w:t>.С</w:t>
      </w:r>
      <w:proofErr w:type="gramEnd"/>
      <w:r w:rsidRPr="009F6AD0">
        <w:t>оставьте</w:t>
      </w:r>
      <w:proofErr w:type="spellEnd"/>
      <w:r w:rsidRPr="009F6AD0"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lastRenderedPageBreak/>
        <w:t xml:space="preserve">4. Ознакомьтесь с информацией о роли и возможных вариантах проведения </w:t>
      </w:r>
      <w:proofErr w:type="spellStart"/>
      <w:r w:rsidRPr="009F6AD0">
        <w:t>психодинамического</w:t>
      </w:r>
      <w:proofErr w:type="spellEnd"/>
      <w:r w:rsidRPr="009F6AD0">
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9F6AD0">
        <w:t>тренинговой</w:t>
      </w:r>
      <w:proofErr w:type="spellEnd"/>
      <w:r w:rsidRPr="009F6AD0">
        <w:t xml:space="preserve"> работы.</w:t>
      </w:r>
    </w:p>
    <w:p w:rsidR="00F93985" w:rsidRPr="009F6AD0" w:rsidRDefault="00F93985" w:rsidP="006532E0">
      <w:pPr>
        <w:shd w:val="clear" w:color="auto" w:fill="FFFFFF"/>
        <w:tabs>
          <w:tab w:val="left" w:pos="851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Практическое задание 2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t xml:space="preserve">1. Пройти тест «Командные роли» Р. М. </w:t>
      </w:r>
      <w:proofErr w:type="spellStart"/>
      <w:r w:rsidRPr="009F6AD0">
        <w:t>Белбина</w:t>
      </w:r>
      <w:proofErr w:type="spellEnd"/>
      <w:r w:rsidRPr="009F6AD0">
        <w:t>.</w:t>
      </w:r>
    </w:p>
    <w:p w:rsidR="00F93985" w:rsidRPr="009F6AD0" w:rsidRDefault="00F93985" w:rsidP="009F6AD0">
      <w:pPr>
        <w:pStyle w:val="af"/>
        <w:shd w:val="clear" w:color="auto" w:fill="FFFFFF"/>
        <w:spacing w:before="0" w:beforeAutospacing="0" w:after="173" w:afterAutospacing="0"/>
        <w:ind w:firstLine="567"/>
        <w:jc w:val="both"/>
      </w:pPr>
      <w:r w:rsidRPr="009F6AD0">
        <w:t xml:space="preserve">2. Познакомиться с  </w:t>
      </w:r>
      <w:proofErr w:type="spellStart"/>
      <w:r w:rsidRPr="009F6AD0">
        <w:t>тренинговыми</w:t>
      </w:r>
      <w:proofErr w:type="spellEnd"/>
      <w:r w:rsidRPr="009F6AD0">
        <w:t xml:space="preserve"> упражнениями, направленными на </w:t>
      </w:r>
      <w:proofErr w:type="spellStart"/>
      <w:r w:rsidRPr="009F6AD0">
        <w:t>командообразование</w:t>
      </w:r>
      <w:proofErr w:type="spellEnd"/>
      <w:r w:rsidRPr="009F6AD0">
        <w:t>.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6532E0">
      <w:pPr>
        <w:tabs>
          <w:tab w:val="left" w:pos="851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Текущий контроль: проверочные тесты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F6AD0">
        <w:rPr>
          <w:rFonts w:ascii="Times New Roman" w:hAnsi="Times New Roman"/>
          <w:b/>
          <w:i/>
          <w:sz w:val="24"/>
          <w:szCs w:val="24"/>
        </w:rPr>
        <w:t>Тест к разделу 1</w:t>
      </w: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proofErr w:type="gramStart"/>
      <w:r w:rsidRPr="009F6AD0"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  <w:proofErr w:type="gramEnd"/>
    </w:p>
    <w:p w:rsidR="00F93985" w:rsidRPr="009F6AD0" w:rsidRDefault="00F93985" w:rsidP="009F6AD0">
      <w:pPr>
        <w:pStyle w:val="ad"/>
        <w:tabs>
          <w:tab w:val="left" w:pos="851"/>
        </w:tabs>
        <w:spacing w:line="240" w:lineRule="auto"/>
        <w:ind w:left="0"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pStyle w:val="ad"/>
        <w:tabs>
          <w:tab w:val="left" w:pos="851"/>
        </w:tabs>
        <w:spacing w:line="240" w:lineRule="auto"/>
        <w:ind w:left="0"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командообразование</w:t>
      </w:r>
      <w:proofErr w:type="gram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proofErr w:type="gram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</w:p>
    <w:p w:rsidR="00F93985" w:rsidRPr="009F6AD0" w:rsidRDefault="00F93985" w:rsidP="009F6AD0">
      <w:pPr>
        <w:pStyle w:val="ad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развитие коллектива</w:t>
      </w:r>
    </w:p>
    <w:p w:rsidR="00F93985" w:rsidRPr="009F6AD0" w:rsidRDefault="00F93985" w:rsidP="009F6AD0">
      <w:pPr>
        <w:pStyle w:val="ad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с. развитие команды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 xml:space="preserve">Группа людей, взаимодополняющих и </w:t>
      </w:r>
      <w:proofErr w:type="spellStart"/>
      <w:r w:rsidRPr="009F6AD0">
        <w:t>взаимозаменяющих</w:t>
      </w:r>
      <w:proofErr w:type="spellEnd"/>
      <w:r w:rsidRPr="009F6AD0">
        <w:t xml:space="preserve"> друг друга в ходе достижения поставленных целей,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малая группа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команда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коллектив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малая группа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коллектив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команда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proofErr w:type="spellStart"/>
      <w:r w:rsidRPr="009F6AD0">
        <w:t>Командообразование</w:t>
      </w:r>
      <w:proofErr w:type="spellEnd"/>
      <w:r w:rsidRPr="009F6AD0">
        <w:t>, как специальный вид деятельности, зародилось: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1999 – 2005 гг.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во второй половине 20 века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lastRenderedPageBreak/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начале 20 века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 xml:space="preserve">По какому критерию выделены функциональные и </w:t>
      </w:r>
      <w:proofErr w:type="spellStart"/>
      <w:r w:rsidRPr="009F6AD0">
        <w:t>кроссфункциональные</w:t>
      </w:r>
      <w:proofErr w:type="spellEnd"/>
      <w:r w:rsidRPr="009F6AD0">
        <w:t xml:space="preserve"> команды?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период существования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поставленные цели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субъект управления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 xml:space="preserve">На настоящий момент можно выделить несколько направлений деятельности в области </w:t>
      </w:r>
      <w:proofErr w:type="spellStart"/>
      <w:r w:rsidRPr="009F6AD0">
        <w:t>командообразования</w:t>
      </w:r>
      <w:proofErr w:type="spellEnd"/>
      <w:r w:rsidRPr="009F6AD0">
        <w:t>: 1) вопросы комплектования команд, 2) задача командной сыгровки и 3)……………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По какому критерию выделены совещательная, производственная, проектная команды?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поставленные цели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период существования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субъект управления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>Реальная 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рабочая группа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высокоэффективная команда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функциональная команда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proofErr w:type="gram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компетентное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gramEnd"/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proofErr w:type="gram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стратегическое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gramEnd"/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разделенное</w:t>
      </w:r>
      <w:proofErr w:type="gramEnd"/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</w:p>
    <w:p w:rsidR="00F93985" w:rsidRPr="009F6AD0" w:rsidRDefault="00F93985" w:rsidP="009F6AD0">
      <w:pPr>
        <w:pStyle w:val="af"/>
        <w:numPr>
          <w:ilvl w:val="0"/>
          <w:numId w:val="2"/>
        </w:numPr>
        <w:tabs>
          <w:tab w:val="left" w:pos="851"/>
        </w:tabs>
        <w:spacing w:before="0" w:beforeAutospacing="0" w:after="120" w:afterAutospacing="0"/>
        <w:ind w:left="0" w:firstLine="567"/>
        <w:jc w:val="both"/>
      </w:pPr>
      <w:r w:rsidRPr="009F6AD0">
        <w:lastRenderedPageBreak/>
        <w:t xml:space="preserve">Этап </w:t>
      </w:r>
      <w:proofErr w:type="spellStart"/>
      <w:r w:rsidRPr="009F6AD0">
        <w:t>командообразования</w:t>
      </w:r>
      <w:proofErr w:type="spellEnd"/>
      <w:r w:rsidRPr="009F6AD0">
        <w:t>, на котором последовательно проводятся специально организованные процедуры работы с командой,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этап сыгровки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этап диагностики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этап комплектования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F6AD0">
        <w:rPr>
          <w:rFonts w:ascii="Times New Roman" w:hAnsi="Times New Roman"/>
          <w:b/>
          <w:i/>
          <w:sz w:val="24"/>
          <w:szCs w:val="24"/>
        </w:rPr>
        <w:t>Тест к разделу 2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proofErr w:type="spellStart"/>
      <w:r w:rsidRPr="009F6AD0">
        <w:t>Эмотивная</w:t>
      </w:r>
      <w:proofErr w:type="spellEnd"/>
      <w:r w:rsidRPr="009F6AD0">
        <w:t xml:space="preserve"> функция общения проявляется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эмоциональной связи индивида с действительностью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установлении контактов между людьми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осмыслении значений на основе представлений и фантазии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 развитии людей и формировании новых отношений между ними</w:t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 xml:space="preserve">В соответствии с теорией </w:t>
      </w:r>
      <w:proofErr w:type="spellStart"/>
      <w:r w:rsidRPr="009F6AD0">
        <w:t>трансактного</w:t>
      </w:r>
      <w:proofErr w:type="spellEnd"/>
      <w:r w:rsidRPr="009F6AD0"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«Родитель» - «Взрослый»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«Взрослый» - «Взрослый»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«Ребенок» - «Ребенок»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«Родитель» - «Родитель»</w:t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3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В процессе проведения деловых переговоров целесообразно использовать следующие жесты и позы: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прикрывание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рукой рта или лица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руки, скрещенные на груди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раскрытые  ладони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руки за спиной в замок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lastRenderedPageBreak/>
        <w:t>Вопрос </w:t>
      </w:r>
      <w:r w:rsidRPr="009F6AD0">
        <w:rPr>
          <w:rStyle w:val="qno"/>
          <w:rFonts w:ascii="Times New Roman" w:hAnsi="Times New Roman"/>
          <w:color w:val="auto"/>
        </w:rPr>
        <w:t>4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Определение места человека в системе деловых и персональных отношений в организационном контексте,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позиционирование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групповая идентификация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полоролевая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идентичность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5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 xml:space="preserve">В модели </w:t>
      </w:r>
      <w:proofErr w:type="spellStart"/>
      <w:r w:rsidRPr="009F6AD0">
        <w:t>Кейрси</w:t>
      </w:r>
      <w:proofErr w:type="spellEnd"/>
      <w:r w:rsidRPr="009F6AD0">
        <w:t xml:space="preserve">, работники с данным </w:t>
      </w:r>
      <w:proofErr w:type="spellStart"/>
      <w:r w:rsidRPr="009F6AD0">
        <w:t>психотипом</w:t>
      </w:r>
      <w:proofErr w:type="spellEnd"/>
      <w:r w:rsidRPr="009F6AD0"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логистики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тактики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дипломаты</w:t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6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исполнение – это: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командный лидер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командный менеджер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специалист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7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9F6AD0">
        <w:t>взаимодополнение</w:t>
      </w:r>
      <w:proofErr w:type="spellEnd"/>
      <w:r w:rsidRPr="009F6AD0">
        <w:t xml:space="preserve"> и совместимость членов команды,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все ответы неверны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1F68B9">
        <w:fldChar w:fldCharType="begin"/>
      </w:r>
      <w:r w:rsidR="001F68B9">
        <w:instrText>HYPERLINK "http://newlms.magtu.ru/mod/glossary/showentry.php?eid=53497&amp;displayformat=dictionary" \o "Глоссарий: Макропозиционирование"</w:instrText>
      </w:r>
      <w:r w:rsidR="001F68B9">
        <w:fldChar w:fldCharType="separate"/>
      </w:r>
      <w:r w:rsidRPr="009F6AD0">
        <w:rPr>
          <w:rStyle w:val="aa"/>
          <w:rFonts w:ascii="Times New Roman" w:hAnsi="Times New Roman"/>
          <w:color w:val="auto"/>
          <w:sz w:val="24"/>
          <w:szCs w:val="24"/>
        </w:rPr>
        <w:t>макропозиционирование</w:t>
      </w:r>
      <w:proofErr w:type="spellEnd"/>
      <w:r w:rsidR="001F68B9">
        <w:fldChar w:fldCharType="end"/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1F68B9">
        <w:fldChar w:fldCharType="begin"/>
      </w:r>
      <w:r w:rsidR="001F68B9">
        <w:instrText>HYPERLINK "http://newlms.magtu.ru/mod/glossary/showentry.php?eid=53503&amp;displayformat=dictionary" \o "Глоссарий: Микропозиционирование"</w:instrText>
      </w:r>
      <w:r w:rsidR="001F68B9">
        <w:fldChar w:fldCharType="separate"/>
      </w:r>
      <w:r w:rsidRPr="009F6AD0">
        <w:rPr>
          <w:rStyle w:val="aa"/>
          <w:rFonts w:ascii="Times New Roman" w:hAnsi="Times New Roman"/>
          <w:color w:val="auto"/>
          <w:sz w:val="24"/>
          <w:szCs w:val="24"/>
        </w:rPr>
        <w:t>микропозиционирование</w:t>
      </w:r>
      <w:proofErr w:type="spellEnd"/>
      <w:r w:rsidR="001F68B9">
        <w:fldChar w:fldCharType="end"/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8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организатор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lastRenderedPageBreak/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администратор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руководитель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управленец</w:t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9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Групповая сплоченность – это мера взаимосвязанности членов команды, которая выражается: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все ответы верны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мерой позитивности и интенсивности эмоциональных межличностных отношений всех со всеми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разделяемостью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целей существования группы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совпадением ориентаций на основные ценности, касающиеся процесса совместной деятельности</w:t>
      </w:r>
    </w:p>
    <w:p w:rsidR="00F93985" w:rsidRPr="009F6AD0" w:rsidRDefault="00F93985" w:rsidP="009F6AD0">
      <w:pPr>
        <w:pStyle w:val="3"/>
        <w:tabs>
          <w:tab w:val="left" w:pos="851"/>
        </w:tabs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10</w:t>
      </w:r>
    </w:p>
    <w:p w:rsidR="00F93985" w:rsidRPr="009F6AD0" w:rsidRDefault="00F93985" w:rsidP="009F6AD0">
      <w:pPr>
        <w:pStyle w:val="af"/>
        <w:tabs>
          <w:tab w:val="left" w:pos="851"/>
        </w:tabs>
        <w:spacing w:before="0" w:beforeAutospacing="0" w:after="120" w:afterAutospacing="0"/>
        <w:ind w:firstLine="567"/>
        <w:jc w:val="both"/>
      </w:pPr>
      <w:r w:rsidRPr="009F6AD0"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групповое сопротивление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ингрупповой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фаворитизм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моббинг</w:t>
      </w:r>
      <w:proofErr w:type="spellEnd"/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F6AD0">
        <w:rPr>
          <w:rFonts w:ascii="Times New Roman" w:hAnsi="Times New Roman"/>
          <w:b/>
          <w:i/>
          <w:sz w:val="24"/>
          <w:szCs w:val="24"/>
        </w:rPr>
        <w:t>Тест к разделу 3</w:t>
      </w:r>
    </w:p>
    <w:p w:rsidR="00F93985" w:rsidRPr="009F6AD0" w:rsidRDefault="00F93985" w:rsidP="009F6AD0">
      <w:pPr>
        <w:pStyle w:val="z-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6AD0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>Впервые понятие «жизненный путь личности» было предложено: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А.Л. Рубинштейн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 xml:space="preserve">Шарлоттой </w:t>
      </w:r>
      <w:proofErr w:type="spellStart"/>
      <w:r w:rsidRPr="009F6AD0">
        <w:rPr>
          <w:rFonts w:ascii="Times New Roman" w:hAnsi="Times New Roman"/>
          <w:sz w:val="24"/>
          <w:szCs w:val="24"/>
        </w:rPr>
        <w:t>Бюлер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К.А. </w:t>
      </w:r>
      <w:proofErr w:type="spellStart"/>
      <w:r w:rsidRPr="009F6AD0">
        <w:rPr>
          <w:rFonts w:ascii="Times New Roman" w:hAnsi="Times New Roman"/>
          <w:sz w:val="24"/>
          <w:szCs w:val="24"/>
        </w:rPr>
        <w:t>Абульхановой</w:t>
      </w:r>
      <w:proofErr w:type="spellEnd"/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>Жизненный путь – это …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выбор профессии и конкретных жизненных планов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субъективная сторона реальной жизни</w:t>
      </w:r>
      <w:r w:rsidR="001F68B9" w:rsidRPr="001F68B9">
        <w:rPr>
          <w:rFonts w:ascii="Times New Roman" w:hAnsi="Times New Roman"/>
          <w:sz w:val="24"/>
          <w:szCs w:val="24"/>
        </w:rPr>
        <w:pict>
          <v:shape id="_x0000_i1028" type="#_x0000_t75" style="width:19.25pt;height:17.6pt">
            <v:imagedata r:id="rId10" o:title=""/>
          </v:shape>
        </w:pic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индивидуальная история личности, ее содержание и мировоззренческая суть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lastRenderedPageBreak/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противоречивый процесс, предполагающий потребность к активности, самореализации собственных устремлений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3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>Жизненные отношения, способ их реализации, отвечающий (или не отвечающий) потребностям, ценностям личности – это …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биографический план единства внутренней и внешней жизни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внутренняя жизнь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жизнедеятельность человека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жизненная позиция</w:t>
      </w:r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4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 xml:space="preserve">Совокупность обстоятельств и условий жизни, которые создают возможность </w:t>
      </w:r>
      <w:proofErr w:type="gramStart"/>
      <w:r w:rsidRPr="009F6AD0">
        <w:t>оптимального жизненного</w:t>
      </w:r>
      <w:proofErr w:type="gramEnd"/>
      <w:r w:rsidRPr="009F6AD0">
        <w:t xml:space="preserve"> продвижения – это: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жизненная перспектива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жизненная позиция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жизненный план</w:t>
      </w:r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5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>Технология, позволяющая достигать максимальных результатов с минимально возможными усилиями – это: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велнес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1F68B9">
        <w:fldChar w:fldCharType="begin"/>
      </w:r>
      <w:r w:rsidR="001F68B9">
        <w:instrText>HYPERLINK "http://newlms.magtu.ru/mod/glossary/showentry.php?eid=53491&amp;displayformat=dictionary" \o "Глоссарий: Коучинг"</w:instrText>
      </w:r>
      <w:r w:rsidR="001F68B9">
        <w:fldChar w:fldCharType="separate"/>
      </w:r>
      <w:r w:rsidRPr="009F6AD0">
        <w:rPr>
          <w:rStyle w:val="aa"/>
          <w:rFonts w:ascii="Times New Roman" w:hAnsi="Times New Roman"/>
          <w:color w:val="auto"/>
          <w:sz w:val="24"/>
          <w:szCs w:val="24"/>
        </w:rPr>
        <w:t>коучинг</w:t>
      </w:r>
      <w:proofErr w:type="spellEnd"/>
      <w:r w:rsidR="001F68B9">
        <w:fldChar w:fldCharType="end"/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личностный рост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устремленность в будущее</w:t>
      </w:r>
    </w:p>
    <w:p w:rsidR="00F93985" w:rsidRPr="009F6AD0" w:rsidRDefault="00F93985" w:rsidP="009F6AD0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6</w:t>
      </w:r>
    </w:p>
    <w:p w:rsidR="00F93985" w:rsidRPr="009F6AD0" w:rsidRDefault="00F93985" w:rsidP="009F6AD0">
      <w:pPr>
        <w:pStyle w:val="af"/>
        <w:spacing w:before="0" w:beforeAutospacing="0" w:after="120" w:afterAutospacing="0"/>
        <w:ind w:firstLine="567"/>
        <w:jc w:val="both"/>
      </w:pPr>
      <w:r w:rsidRPr="009F6AD0">
        <w:t>Что из ниже перечисленного является признаком остановки в личностном росте: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непродуктивные личностные ориентации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Pr="009F6AD0">
        <w:rPr>
          <w:rFonts w:ascii="Times New Roman" w:hAnsi="Times New Roman"/>
          <w:sz w:val="24"/>
          <w:szCs w:val="24"/>
        </w:rPr>
        <w:t>внутриличностный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конфликт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Style w:val="answernumber"/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все ответы верны</w:t>
      </w:r>
      <w:r w:rsidRPr="009F6AD0">
        <w:rPr>
          <w:rStyle w:val="answernumber"/>
          <w:rFonts w:ascii="Times New Roman" w:hAnsi="Times New Roman"/>
          <w:sz w:val="24"/>
          <w:szCs w:val="24"/>
        </w:rPr>
        <w:t xml:space="preserve"> </w:t>
      </w: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Pr="009F6AD0">
        <w:rPr>
          <w:rFonts w:ascii="Times New Roman" w:hAnsi="Times New Roman"/>
          <w:sz w:val="24"/>
          <w:szCs w:val="24"/>
        </w:rPr>
        <w:t>непринятие себя</w:t>
      </w:r>
    </w:p>
    <w:p w:rsidR="00F93985" w:rsidRPr="009F6AD0" w:rsidRDefault="00F93985" w:rsidP="009F6AD0">
      <w:pPr>
        <w:keepNext/>
        <w:spacing w:before="240" w:after="120"/>
        <w:ind w:left="567"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9F6AD0">
        <w:rPr>
          <w:rFonts w:ascii="Times New Roman" w:hAnsi="Times New Roman"/>
          <w:iCs/>
          <w:sz w:val="24"/>
          <w:szCs w:val="24"/>
        </w:rPr>
        <w:lastRenderedPageBreak/>
        <w:t>7</w:t>
      </w:r>
      <w:r w:rsidRPr="009F6AD0">
        <w:rPr>
          <w:rFonts w:ascii="Times New Roman" w:hAnsi="Times New Roman"/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F93985" w:rsidRPr="009F6AD0" w:rsidRDefault="00F93985" w:rsidP="009F6AD0">
      <w:pPr>
        <w:pStyle w:val="1"/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color w:val="auto"/>
          <w:sz w:val="24"/>
          <w:szCs w:val="24"/>
        </w:rPr>
      </w:pPr>
      <w:r w:rsidRPr="009F6AD0">
        <w:rPr>
          <w:rStyle w:val="FontStyle20"/>
          <w:rFonts w:ascii="Times New Roman" w:hAnsi="Times New Roman"/>
          <w:color w:val="auto"/>
          <w:sz w:val="24"/>
          <w:szCs w:val="24"/>
        </w:rPr>
        <w:t>7. Оценочные средства для проведения промежуточной аттестации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93"/>
        <w:gridCol w:w="86"/>
        <w:gridCol w:w="2674"/>
        <w:gridCol w:w="31"/>
        <w:gridCol w:w="5415"/>
      </w:tblGrid>
      <w:tr w:rsidR="00F93985" w:rsidRPr="000F1E55" w:rsidTr="00C13505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Структурный элемент </w:t>
            </w: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83"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F93985" w:rsidRPr="000F1E55" w:rsidTr="00C1350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F93985" w:rsidRPr="000F1E55" w:rsidTr="00C13505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356"/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саморазвития</w:t>
            </w: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93985" w:rsidRPr="000F1E55" w:rsidRDefault="00F93985" w:rsidP="009F6AD0">
            <w:pPr>
              <w:tabs>
                <w:tab w:val="left" w:pos="356"/>
                <w:tab w:val="left" w:pos="851"/>
              </w:tabs>
              <w:ind w:left="567"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EE1A98" w:rsidRDefault="00F93985" w:rsidP="009F6AD0">
            <w:pPr>
              <w:pStyle w:val="ad"/>
              <w:tabs>
                <w:tab w:val="left" w:pos="642"/>
                <w:tab w:val="left" w:pos="851"/>
              </w:tabs>
              <w:spacing w:line="240" w:lineRule="auto"/>
              <w:ind w:left="75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Вопросы к зачету: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Команда как особый вид малой группы. Типы команд.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Этапы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Принципы командной работы.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Категории команд  в зависимости от цели формирования.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Пути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Понятие «роль». Виды и функции ролей, выполняемых участниками команды.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Белбина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Управление взаимоотношениями в команде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Определение общения. Функции общения.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Проблемы, барьеры, ошибки в общении.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Гендерные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Работа с конфликтами в команде.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Трудности работы в команде.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Тренинг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 и особенности проведения.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Виды тренингов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и особенности их применения.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Тим-билдинг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как способ формирования команды.</w:t>
            </w:r>
          </w:p>
          <w:p w:rsidR="00F93985" w:rsidRPr="000F1E55" w:rsidRDefault="00F93985" w:rsidP="009F6AD0">
            <w:pPr>
              <w:numPr>
                <w:ilvl w:val="0"/>
                <w:numId w:val="11"/>
              </w:numPr>
              <w:spacing w:before="100" w:beforeAutospacing="1" w:after="100" w:afterAutospacing="1" w:line="227" w:lineRule="atLeast"/>
              <w:ind w:left="60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Веревочный курс как способ формирования команды</w:t>
            </w:r>
          </w:p>
        </w:tc>
      </w:tr>
      <w:tr w:rsidR="00F93985" w:rsidRPr="000F1E55" w:rsidTr="00C13505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356"/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социальных</w:t>
            </w:r>
            <w:proofErr w:type="gramEnd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Ознакомьтесь с информацией о роли и возможных вариантах проведения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психодинамического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тренинговой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работы.</w:t>
            </w:r>
          </w:p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Познакомьтесь с 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тренинговыми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упражнениями, направленными на </w:t>
            </w:r>
            <w:proofErr w:type="spellStart"/>
            <w:r w:rsidR="001F68B9">
              <w:fldChar w:fldCharType="begin"/>
            </w:r>
            <w:r w:rsidR="001F68B9">
              <w:instrText>HYPERLINK "http://newlms.magtu.ru/mod/glossary/showentry.php?eid=53484&amp;displayformat=dictionary" \o "Глоссарий: Командообразование"</w:instrText>
            </w:r>
            <w:r w:rsidR="001F68B9">
              <w:fldChar w:fldCharType="separate"/>
            </w:r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="001F68B9">
              <w:fldChar w:fldCharType="end"/>
            </w:r>
            <w:r w:rsidRPr="000F1E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3985" w:rsidRPr="000F1E55" w:rsidTr="00C13505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Владеть</w:t>
            </w:r>
          </w:p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0F1E55">
              <w:rPr>
                <w:rFonts w:ascii="Times New Roman" w:hAnsi="Times New Roman"/>
                <w:sz w:val="24"/>
                <w:szCs w:val="24"/>
              </w:rPr>
              <w:t>поведение</w:t>
            </w:r>
            <w:proofErr w:type="gram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связанное с особенностями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групповой динамики 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Маейерс-Бриггс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(MBTI) и дайте соответствующие рекомендации</w:t>
            </w:r>
          </w:p>
          <w:p w:rsidR="00F93985" w:rsidRPr="00EE1A98" w:rsidRDefault="00F93985" w:rsidP="009F6AD0">
            <w:pPr>
              <w:pStyle w:val="ad"/>
              <w:tabs>
                <w:tab w:val="left" w:pos="642"/>
                <w:tab w:val="left" w:pos="851"/>
              </w:tabs>
              <w:spacing w:line="240" w:lineRule="auto"/>
              <w:ind w:left="12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left="120" w:firstLine="567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Вы – руководитель молодой, динамично развивающейся компании. Ее численность – 150 человек. Разработайте план мероприятий, </w:t>
            </w: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>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F93985" w:rsidRPr="000F1E55" w:rsidTr="00C1350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ОК- 7</w:t>
            </w:r>
          </w:p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F93985" w:rsidRPr="000F1E55" w:rsidTr="00C13505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целеполагания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EE1A98" w:rsidRDefault="00F93985" w:rsidP="009F6AD0">
            <w:pPr>
              <w:pStyle w:val="ad"/>
              <w:tabs>
                <w:tab w:val="left" w:pos="642"/>
                <w:tab w:val="left" w:pos="851"/>
              </w:tabs>
              <w:spacing w:line="240" w:lineRule="auto"/>
              <w:ind w:left="750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Вопросы к зачету: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Понятие жизненного пути.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Понятие жизненной позиции.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Понятие жизненной перспективы.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Понятие жизненного сценария.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Личностный рост и его патогенные механизмы.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Признаки остановки личностного роста.</w:t>
            </w:r>
          </w:p>
          <w:p w:rsidR="00F93985" w:rsidRPr="00EE1A98" w:rsidRDefault="00F93985" w:rsidP="009F6AD0">
            <w:pPr>
              <w:pStyle w:val="ad"/>
              <w:numPr>
                <w:ilvl w:val="0"/>
                <w:numId w:val="12"/>
              </w:num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>коучинга</w:t>
            </w:r>
            <w:proofErr w:type="spellEnd"/>
            <w:r w:rsidRPr="00EE1A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F93985" w:rsidRPr="000F1E55" w:rsidTr="00C13505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spacing w:before="100" w:beforeAutospacing="1" w:after="100" w:afterAutospacing="1" w:line="227" w:lineRule="atLeast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Подготовить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, которое отражало бы видение собственного развития в будущей профессиональной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F93985" w:rsidRPr="000F1E55" w:rsidTr="00C13505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3985" w:rsidRPr="000F1E55" w:rsidRDefault="00F93985" w:rsidP="009F6AD0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целеполагания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 временной перспективе, способами планирования, </w:t>
            </w:r>
            <w:r w:rsidRPr="000F1E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93985" w:rsidRPr="000F1E55" w:rsidRDefault="00F93985" w:rsidP="009F6AD0">
            <w:pPr>
              <w:tabs>
                <w:tab w:val="left" w:pos="642"/>
                <w:tab w:val="left" w:pos="851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lastRenderedPageBreak/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b/>
          <w:sz w:val="24"/>
          <w:szCs w:val="24"/>
        </w:rPr>
        <w:sectPr w:rsidR="00F93985" w:rsidRPr="009F6AD0" w:rsidSect="00E95E8C">
          <w:type w:val="continuous"/>
          <w:pgSz w:w="11907" w:h="16840"/>
          <w:pgMar w:top="567" w:right="1134" w:bottom="851" w:left="1134" w:header="720" w:footer="720" w:gutter="0"/>
          <w:cols w:space="720"/>
        </w:sectPr>
      </w:pP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Промежуточная аттестация по дисциплине </w:t>
      </w:r>
      <w:r w:rsidRPr="009F6AD0">
        <w:rPr>
          <w:rStyle w:val="FontStyle16"/>
          <w:bCs/>
          <w:sz w:val="24"/>
          <w:szCs w:val="24"/>
        </w:rPr>
        <w:t xml:space="preserve">«Технология </w:t>
      </w:r>
      <w:proofErr w:type="spellStart"/>
      <w:r w:rsidRPr="009F6AD0">
        <w:rPr>
          <w:rStyle w:val="FontStyle16"/>
          <w:bCs/>
          <w:sz w:val="24"/>
          <w:szCs w:val="24"/>
        </w:rPr>
        <w:t>командообразования</w:t>
      </w:r>
      <w:proofErr w:type="spellEnd"/>
      <w:r w:rsidRPr="009F6AD0">
        <w:rPr>
          <w:rStyle w:val="FontStyle16"/>
          <w:bCs/>
          <w:sz w:val="24"/>
          <w:szCs w:val="24"/>
        </w:rPr>
        <w:t xml:space="preserve"> и саморазвития» </w:t>
      </w:r>
      <w:r w:rsidRPr="009F6AD0">
        <w:rPr>
          <w:rFonts w:ascii="Times New Roman" w:hAnsi="Times New Roman"/>
          <w:sz w:val="24"/>
          <w:szCs w:val="24"/>
        </w:rPr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F93985" w:rsidRPr="009F6AD0" w:rsidRDefault="00F93985" w:rsidP="009F6AD0">
      <w:pPr>
        <w:pStyle w:val="af"/>
        <w:tabs>
          <w:tab w:val="left" w:pos="851"/>
        </w:tabs>
        <w:ind w:firstLine="567"/>
        <w:jc w:val="both"/>
      </w:pPr>
      <w:r w:rsidRPr="009F6AD0">
        <w:rPr>
          <w:b/>
          <w:bCs/>
        </w:rPr>
        <w:t>При оценке знаний и умений по дисциплине учитываются:</w:t>
      </w:r>
    </w:p>
    <w:p w:rsidR="00F93985" w:rsidRPr="009F6AD0" w:rsidRDefault="00F93985" w:rsidP="009F6AD0">
      <w:pPr>
        <w:pStyle w:val="af"/>
        <w:numPr>
          <w:ilvl w:val="0"/>
          <w:numId w:val="6"/>
        </w:numPr>
        <w:tabs>
          <w:tab w:val="clear" w:pos="720"/>
          <w:tab w:val="left" w:pos="851"/>
        </w:tabs>
        <w:ind w:left="0" w:firstLine="567"/>
        <w:contextualSpacing/>
        <w:jc w:val="both"/>
      </w:pPr>
      <w:proofErr w:type="gramStart"/>
      <w:r w:rsidRPr="009F6AD0"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  <w:proofErr w:type="gramEnd"/>
    </w:p>
    <w:p w:rsidR="00F93985" w:rsidRPr="009F6AD0" w:rsidRDefault="00F93985" w:rsidP="009F6AD0">
      <w:pPr>
        <w:pStyle w:val="af"/>
        <w:numPr>
          <w:ilvl w:val="0"/>
          <w:numId w:val="6"/>
        </w:numPr>
        <w:tabs>
          <w:tab w:val="clear" w:pos="720"/>
          <w:tab w:val="left" w:pos="851"/>
        </w:tabs>
        <w:ind w:left="0" w:firstLine="567"/>
        <w:contextualSpacing/>
        <w:jc w:val="both"/>
      </w:pPr>
      <w:r w:rsidRPr="009F6AD0">
        <w:t>самостоятельность, логичность и  доказательность ответов</w:t>
      </w:r>
    </w:p>
    <w:p w:rsidR="00F93985" w:rsidRPr="009F6AD0" w:rsidRDefault="00F93985" w:rsidP="009F6AD0">
      <w:pPr>
        <w:pStyle w:val="ad"/>
        <w:numPr>
          <w:ilvl w:val="0"/>
          <w:numId w:val="6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знание фактического материала по программе, в том числе: знание обязательной литературы, современных публикаций по программе курса, а также истории науки;</w:t>
      </w:r>
    </w:p>
    <w:p w:rsidR="00F93985" w:rsidRPr="009F6AD0" w:rsidRDefault="00F93985" w:rsidP="009F6AD0">
      <w:pPr>
        <w:pStyle w:val="ad"/>
        <w:numPr>
          <w:ilvl w:val="0"/>
          <w:numId w:val="6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степень активности студента на семинарских занятиях;</w:t>
      </w:r>
    </w:p>
    <w:p w:rsidR="00F93985" w:rsidRPr="009F6AD0" w:rsidRDefault="00F93985" w:rsidP="009F6AD0">
      <w:pPr>
        <w:pStyle w:val="ad"/>
        <w:numPr>
          <w:ilvl w:val="0"/>
          <w:numId w:val="6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логика, структура, стиль ответа; уровень самостоятельности мышления; умение приложить теорию к практике, решать педагогические задачи и анализировать предлагаемые педагогические ситуации;</w:t>
      </w:r>
    </w:p>
    <w:p w:rsidR="00F93985" w:rsidRPr="009F6AD0" w:rsidRDefault="00F93985" w:rsidP="009F6AD0">
      <w:pPr>
        <w:pStyle w:val="ad"/>
        <w:numPr>
          <w:ilvl w:val="0"/>
          <w:numId w:val="6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наличие пропусков семинарских и лекционных занятий по неуважительным причинам.</w:t>
      </w:r>
    </w:p>
    <w:p w:rsidR="00F93985" w:rsidRPr="009F6AD0" w:rsidRDefault="00F93985" w:rsidP="009F6AD0">
      <w:pPr>
        <w:pStyle w:val="ad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F6AD0">
        <w:rPr>
          <w:rFonts w:ascii="Times New Roman" w:hAnsi="Times New Roman"/>
          <w:sz w:val="24"/>
          <w:szCs w:val="24"/>
          <w:u w:val="single"/>
        </w:rPr>
        <w:t>Оценка «зачтено»</w:t>
      </w:r>
    </w:p>
    <w:p w:rsidR="00F93985" w:rsidRPr="009F6AD0" w:rsidRDefault="00F93985" w:rsidP="009F6AD0">
      <w:pPr>
        <w:pStyle w:val="ad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F6AD0">
        <w:rPr>
          <w:rFonts w:ascii="Times New Roman" w:hAnsi="Times New Roman"/>
          <w:sz w:val="24"/>
          <w:szCs w:val="24"/>
          <w:u w:val="single"/>
        </w:rPr>
        <w:t xml:space="preserve"> предполагает достаточный уровень </w:t>
      </w:r>
      <w:proofErr w:type="spellStart"/>
      <w:r w:rsidRPr="009F6AD0">
        <w:rPr>
          <w:rFonts w:ascii="Times New Roman" w:hAnsi="Times New Roman"/>
          <w:sz w:val="24"/>
          <w:szCs w:val="24"/>
          <w:u w:val="single"/>
        </w:rPr>
        <w:t>сформированности</w:t>
      </w:r>
      <w:proofErr w:type="spellEnd"/>
      <w:r w:rsidRPr="009F6AD0">
        <w:rPr>
          <w:rFonts w:ascii="Times New Roman" w:hAnsi="Times New Roman"/>
          <w:sz w:val="24"/>
          <w:szCs w:val="24"/>
          <w:u w:val="single"/>
        </w:rPr>
        <w:t xml:space="preserve"> компетенций, а именно:</w:t>
      </w:r>
    </w:p>
    <w:p w:rsidR="00F93985" w:rsidRPr="009F6AD0" w:rsidRDefault="00F93985" w:rsidP="009F6AD0">
      <w:pPr>
        <w:pStyle w:val="ad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хорошее знание основных терминов и понятий изучаемой дисциплины;  </w:t>
      </w:r>
    </w:p>
    <w:p w:rsidR="00F93985" w:rsidRPr="009F6AD0" w:rsidRDefault="00F93985" w:rsidP="009F6AD0">
      <w:pPr>
        <w:pStyle w:val="ad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достаточно полные ответы на вопросы;  </w:t>
      </w:r>
    </w:p>
    <w:p w:rsidR="00F93985" w:rsidRPr="009F6AD0" w:rsidRDefault="00F93985" w:rsidP="009F6AD0">
      <w:pPr>
        <w:pStyle w:val="ad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последовательное изложение материала курса;  </w:t>
      </w:r>
    </w:p>
    <w:p w:rsidR="00F93985" w:rsidRPr="009F6AD0" w:rsidRDefault="00F93985" w:rsidP="009F6AD0">
      <w:pPr>
        <w:pStyle w:val="ad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F93985" w:rsidRPr="009F6AD0" w:rsidRDefault="00F93985" w:rsidP="009F6AD0">
      <w:pPr>
        <w:pStyle w:val="ad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умение формулировать некоторые обобщения по теме вопросов. </w:t>
      </w:r>
    </w:p>
    <w:p w:rsidR="00F93985" w:rsidRPr="009F6AD0" w:rsidRDefault="00F93985" w:rsidP="009F6AD0">
      <w:pPr>
        <w:pStyle w:val="ad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F6AD0">
        <w:rPr>
          <w:rFonts w:ascii="Times New Roman" w:hAnsi="Times New Roman"/>
          <w:sz w:val="24"/>
          <w:szCs w:val="24"/>
          <w:u w:val="single"/>
        </w:rPr>
        <w:t xml:space="preserve">Оценка «не зачтено» </w:t>
      </w:r>
    </w:p>
    <w:p w:rsidR="00F93985" w:rsidRPr="009F6AD0" w:rsidRDefault="00F93985" w:rsidP="009F6AD0">
      <w:pPr>
        <w:pStyle w:val="ad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F6AD0">
        <w:rPr>
          <w:rFonts w:ascii="Times New Roman" w:hAnsi="Times New Roman"/>
          <w:sz w:val="24"/>
          <w:szCs w:val="24"/>
          <w:u w:val="single"/>
        </w:rPr>
        <w:t xml:space="preserve">предполагает недостаточный уровень </w:t>
      </w:r>
      <w:proofErr w:type="spellStart"/>
      <w:r w:rsidRPr="009F6AD0">
        <w:rPr>
          <w:rFonts w:ascii="Times New Roman" w:hAnsi="Times New Roman"/>
          <w:sz w:val="24"/>
          <w:szCs w:val="24"/>
          <w:u w:val="single"/>
        </w:rPr>
        <w:t>сформированности</w:t>
      </w:r>
      <w:proofErr w:type="spellEnd"/>
      <w:r w:rsidRPr="009F6AD0">
        <w:rPr>
          <w:rFonts w:ascii="Times New Roman" w:hAnsi="Times New Roman"/>
          <w:sz w:val="24"/>
          <w:szCs w:val="24"/>
          <w:u w:val="single"/>
        </w:rPr>
        <w:t xml:space="preserve"> компетенций, а именно:</w:t>
      </w:r>
    </w:p>
    <w:p w:rsidR="00F93985" w:rsidRPr="009F6AD0" w:rsidRDefault="00F93985" w:rsidP="009F6AD0">
      <w:pPr>
        <w:pStyle w:val="ad"/>
        <w:numPr>
          <w:ilvl w:val="0"/>
          <w:numId w:val="9"/>
        </w:numPr>
        <w:tabs>
          <w:tab w:val="clear" w:pos="720"/>
          <w:tab w:val="num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неудовлетворительное знание основных терминов и понятий изучаемой дисциплины;</w:t>
      </w:r>
    </w:p>
    <w:p w:rsidR="00F93985" w:rsidRPr="009F6AD0" w:rsidRDefault="00F93985" w:rsidP="009F6AD0">
      <w:pPr>
        <w:pStyle w:val="ad"/>
        <w:numPr>
          <w:ilvl w:val="0"/>
          <w:numId w:val="9"/>
        </w:numPr>
        <w:tabs>
          <w:tab w:val="clear" w:pos="720"/>
          <w:tab w:val="num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 отсутствие логики и последовательности в изложении изученного материала; </w:t>
      </w:r>
    </w:p>
    <w:p w:rsidR="00F93985" w:rsidRPr="009F6AD0" w:rsidRDefault="00F93985" w:rsidP="009F6AD0">
      <w:pPr>
        <w:pStyle w:val="ad"/>
        <w:numPr>
          <w:ilvl w:val="0"/>
          <w:numId w:val="9"/>
        </w:numPr>
        <w:tabs>
          <w:tab w:val="clear" w:pos="720"/>
          <w:tab w:val="num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неумение формулировать отдельные выводы и обобщения по излагаемой теме; </w:t>
      </w:r>
    </w:p>
    <w:p w:rsidR="00F93985" w:rsidRPr="009F6AD0" w:rsidRDefault="00F93985" w:rsidP="009F6AD0">
      <w:pPr>
        <w:pStyle w:val="ad"/>
        <w:numPr>
          <w:ilvl w:val="0"/>
          <w:numId w:val="9"/>
        </w:numPr>
        <w:tabs>
          <w:tab w:val="clear" w:pos="720"/>
          <w:tab w:val="num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F93985" w:rsidRPr="009F6AD0" w:rsidRDefault="00F93985" w:rsidP="009F6AD0">
      <w:pPr>
        <w:pStyle w:val="ad"/>
        <w:numPr>
          <w:ilvl w:val="0"/>
          <w:numId w:val="9"/>
        </w:numPr>
        <w:tabs>
          <w:tab w:val="clear" w:pos="720"/>
          <w:tab w:val="num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F93985" w:rsidRPr="009F6AD0" w:rsidRDefault="00F93985" w:rsidP="000D628A">
      <w:pPr>
        <w:pStyle w:val="ad"/>
        <w:tabs>
          <w:tab w:val="left" w:pos="851"/>
        </w:tabs>
        <w:spacing w:line="240" w:lineRule="auto"/>
        <w:ind w:left="567" w:firstLine="567"/>
        <w:jc w:val="center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Вопросы к зачету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Команда как особый вид малой группы. Типы команд.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Лидерство в команде.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Этапы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Принципы командной работы.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Категории команд  в зависимости от цели формирования.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Пути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Понятие «роль». Виды и функции ролей, выполняемых участниками команды.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Ролевая модель функциональной команды Р. </w:t>
      </w:r>
      <w:proofErr w:type="spellStart"/>
      <w:r w:rsidRPr="009F6AD0">
        <w:rPr>
          <w:rFonts w:ascii="Times New Roman" w:hAnsi="Times New Roman"/>
          <w:sz w:val="24"/>
          <w:szCs w:val="24"/>
        </w:rPr>
        <w:t>Белбина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. Ее использование в практике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Стихийное и целенаправленное формирование команды.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lastRenderedPageBreak/>
        <w:t>Управление взаимоотношениями в команде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Определение общения. Функции общения.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Проблемы, барьеры, ошибки в общении.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Отражение проблемы общения в теоретических концепциях.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Источники распознавания состояний партнера.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Интерпретация невербального поведения партнера.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Fonts w:ascii="Times New Roman" w:hAnsi="Times New Roman"/>
          <w:sz w:val="24"/>
          <w:szCs w:val="24"/>
        </w:rPr>
        <w:t>Гендерные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особенности в деловом общении.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Инструменты управления командными взаимоотношениями.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Работа с конфликтами в команде.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Трудности работы в команде.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Тренинг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>: содержание и особенности проведения.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Виды тренингов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и особенности их применения.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Fonts w:ascii="Times New Roman" w:hAnsi="Times New Roman"/>
          <w:sz w:val="24"/>
          <w:szCs w:val="24"/>
        </w:rPr>
        <w:t>Тим-билдинг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как способ формирования команды.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Веревочный курс как способ формирования команды.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Понятие жизненного пути.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Понятие жизненной позиции.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Понятие жизненной перспективы.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Понятие жизненного сценария.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Личность как субъект жизненного пути.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Личностный рост и его патогенные механизмы.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Признаки остановки личностного роста.</w:t>
      </w:r>
    </w:p>
    <w:p w:rsidR="00F93985" w:rsidRPr="009F6AD0" w:rsidRDefault="00F93985" w:rsidP="000D628A">
      <w:pPr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Понятие индивидуального </w:t>
      </w:r>
      <w:proofErr w:type="spellStart"/>
      <w:r w:rsidRPr="009F6AD0">
        <w:rPr>
          <w:rFonts w:ascii="Times New Roman" w:hAnsi="Times New Roman"/>
          <w:sz w:val="24"/>
          <w:szCs w:val="24"/>
        </w:rPr>
        <w:t>коучинга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и условия его успешности.</w:t>
      </w:r>
    </w:p>
    <w:p w:rsidR="00F93985" w:rsidRPr="009F6AD0" w:rsidRDefault="00F93985" w:rsidP="000D628A">
      <w:pPr>
        <w:pStyle w:val="ad"/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b/>
          <w:sz w:val="24"/>
          <w:szCs w:val="24"/>
        </w:rPr>
        <w:t>Итоговый тест</w:t>
      </w:r>
    </w:p>
    <w:p w:rsidR="00F93985" w:rsidRPr="009F6AD0" w:rsidRDefault="00F93985" w:rsidP="009F6AD0">
      <w:pPr>
        <w:tabs>
          <w:tab w:val="left" w:pos="851"/>
        </w:tabs>
        <w:ind w:left="360" w:firstLine="567"/>
        <w:jc w:val="both"/>
        <w:rPr>
          <w:rFonts w:ascii="Times New Roman" w:hAnsi="Times New Roman"/>
          <w:b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Вопрос</w:t>
      </w:r>
      <w:r w:rsidRPr="009F6AD0">
        <w:rPr>
          <w:rFonts w:ascii="Times New Roman" w:hAnsi="Times New Roman"/>
          <w:b/>
          <w:sz w:val="24"/>
          <w:szCs w:val="24"/>
        </w:rPr>
        <w:t xml:space="preserve"> 1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Одна из наиболее популярных форм </w:t>
      </w:r>
      <w:proofErr w:type="spellStart"/>
      <w:r w:rsidRPr="009F6AD0">
        <w:rPr>
          <w:rFonts w:ascii="Times New Roman" w:hAnsi="Times New Roman"/>
          <w:sz w:val="24"/>
          <w:szCs w:val="24"/>
        </w:rPr>
        <w:t>групподинамического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29" type="#_x0000_t75" style="width:19.25pt;height:17.6pt">
            <v:imagedata r:id="rId10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веревочный курс;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тренинг личностного роста.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тим-билдинг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F93985" w:rsidP="009F6AD0">
      <w:pPr>
        <w:pStyle w:val="4"/>
        <w:spacing w:before="130" w:after="130"/>
        <w:ind w:left="360"/>
        <w:rPr>
          <w:rFonts w:ascii="Times New Roman" w:hAnsi="Times New Roman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i w:val="0"/>
          <w:color w:val="auto"/>
        </w:rPr>
        <w:t>Вопрос</w:t>
      </w:r>
      <w:r w:rsidRPr="009F6AD0">
        <w:rPr>
          <w:rFonts w:ascii="Times New Roman" w:hAnsi="Times New Roman"/>
          <w:bCs w:val="0"/>
          <w:color w:val="auto"/>
        </w:rPr>
        <w:t xml:space="preserve"> 2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На данном этапе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команда постоянно отслеживает,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на-сколько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 эффективно она продвигается вперед,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знакомство;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позиционирование;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рефлексия.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lastRenderedPageBreak/>
        <w:t>Вопрос </w:t>
      </w:r>
      <w:r w:rsidRPr="009F6AD0">
        <w:rPr>
          <w:rStyle w:val="qno"/>
          <w:rFonts w:ascii="Times New Roman" w:hAnsi="Times New Roman"/>
          <w:color w:val="auto"/>
        </w:rPr>
        <w:t>3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Специалисты одного профиля, регулярно встречающиеся для совместного изучения рабочих вопросов: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 специалистов;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виртуальная команда;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 перемен.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4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 причинам ухода команд из организации относят: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 создает собственный бизнес;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3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 перерастает организацию;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поиск лучших условий работы;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смена владельца бизнеса;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5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По мнению Р.М. </w:t>
      </w:r>
      <w:proofErr w:type="spellStart"/>
      <w:r w:rsidRPr="009F6AD0">
        <w:rPr>
          <w:rFonts w:ascii="Times New Roman" w:hAnsi="Times New Roman"/>
          <w:sz w:val="24"/>
          <w:szCs w:val="24"/>
        </w:rPr>
        <w:t>Белбина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, представители данной командной роли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амбициоз-ны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9F6AD0">
        <w:rPr>
          <w:rFonts w:ascii="Times New Roman" w:hAnsi="Times New Roman"/>
          <w:sz w:val="24"/>
          <w:szCs w:val="24"/>
        </w:rPr>
        <w:t>спо-собны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довести до логического конца свою активность – это: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мотиваторы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генераторы идей;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гармонизаторы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организаторы;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6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Совокупность ожиданий, существующая относительно каждого члена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ко-манды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>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lastRenderedPageBreak/>
        <w:pict>
          <v:shape id="_x0000_i104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роль;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образ;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4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стремление.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7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Автором модели «Колесо команды» является: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Т.Б. Базаров;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Марджерисон-МакКенн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 xml:space="preserve">Р.М. 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Белбин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8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В настоящий момент выделяют следующие направления в области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командо-образования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>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не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диагностика целевых групп с точки зрения их соответствия понятию «</w:t>
      </w:r>
      <w:proofErr w:type="spellStart"/>
      <w:proofErr w:type="gramStart"/>
      <w:r w:rsidR="00F93985" w:rsidRPr="009F6AD0">
        <w:rPr>
          <w:rFonts w:ascii="Times New Roman" w:hAnsi="Times New Roman"/>
          <w:sz w:val="24"/>
          <w:szCs w:val="24"/>
        </w:rPr>
        <w:t>ко-манда</w:t>
      </w:r>
      <w:proofErr w:type="spellEnd"/>
      <w:proofErr w:type="gramEnd"/>
      <w:r w:rsidR="00F93985" w:rsidRPr="009F6AD0">
        <w:rPr>
          <w:rFonts w:ascii="Times New Roman" w:hAnsi="Times New Roman"/>
          <w:sz w:val="24"/>
          <w:szCs w:val="24"/>
        </w:rPr>
        <w:t>»;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вопросы комплектования команд;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формирование командного духа;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9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 механизмам, по которым члены команд принимают свои роли, относят: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принятие роли;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ролевое самоопределение;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5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ролевая идентификация;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создание роли;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lastRenderedPageBreak/>
        <w:t>Вопрос </w:t>
      </w:r>
      <w:r w:rsidRPr="009F6AD0">
        <w:rPr>
          <w:rStyle w:val="qno"/>
          <w:rFonts w:ascii="Times New Roman" w:hAnsi="Times New Roman"/>
          <w:color w:val="auto"/>
        </w:rPr>
        <w:t>10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групповое табу;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групповой ритуал;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социальная леность;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неверны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11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6AD0">
        <w:rPr>
          <w:rFonts w:ascii="Times New Roman" w:hAnsi="Times New Roman"/>
          <w:sz w:val="24"/>
          <w:szCs w:val="24"/>
        </w:rPr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spellStart"/>
      <w:r w:rsidRPr="009F6AD0">
        <w:rPr>
          <w:rFonts w:ascii="Times New Roman" w:hAnsi="Times New Roman"/>
          <w:sz w:val="24"/>
          <w:szCs w:val="24"/>
        </w:rPr>
        <w:t>стратеги-ческим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целям организации, называется:</w:t>
      </w:r>
      <w:proofErr w:type="gramEnd"/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ценностно-ориентационное единство.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командообразование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групповая сплоченность;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12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называет-ся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>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6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идентичность;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приверженность;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не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законопослушность;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лояльность;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13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6AD0">
        <w:rPr>
          <w:rFonts w:ascii="Times New Roman" w:hAnsi="Times New Roman"/>
          <w:sz w:val="24"/>
          <w:szCs w:val="24"/>
        </w:rPr>
        <w:t xml:space="preserve">Начальный этап </w:t>
      </w: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, на котором осуществляется </w:t>
      </w:r>
      <w:proofErr w:type="spellStart"/>
      <w:r w:rsidRPr="009F6AD0">
        <w:rPr>
          <w:rFonts w:ascii="Times New Roman" w:hAnsi="Times New Roman"/>
          <w:sz w:val="24"/>
          <w:szCs w:val="24"/>
        </w:rPr>
        <w:t>целена-правленный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подбор членов команды на основе принципа максимальной </w:t>
      </w:r>
      <w:proofErr w:type="spellStart"/>
      <w:r w:rsidRPr="009F6AD0">
        <w:rPr>
          <w:rFonts w:ascii="Times New Roman" w:hAnsi="Times New Roman"/>
          <w:sz w:val="24"/>
          <w:szCs w:val="24"/>
        </w:rPr>
        <w:t>однород-ности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участников, учитывающего требование </w:t>
      </w:r>
      <w:proofErr w:type="spellStart"/>
      <w:r w:rsidRPr="009F6AD0">
        <w:rPr>
          <w:rFonts w:ascii="Times New Roman" w:hAnsi="Times New Roman"/>
          <w:sz w:val="24"/>
          <w:szCs w:val="24"/>
        </w:rPr>
        <w:t>взаимодополняемости</w:t>
      </w:r>
      <w:proofErr w:type="spellEnd"/>
      <w:r w:rsidRPr="009F6AD0">
        <w:rPr>
          <w:rFonts w:ascii="Times New Roman" w:hAnsi="Times New Roman"/>
          <w:sz w:val="24"/>
          <w:szCs w:val="24"/>
        </w:rPr>
        <w:t>:</w:t>
      </w:r>
      <w:proofErr w:type="gramEnd"/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lastRenderedPageBreak/>
        <w:t>Выберите один или несколько ответов: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4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знакомство.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5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комплектование команды;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6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формирование общего видения;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14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Данный вид тренинга включает не столько обучение конкретным навыкам, сколько согласование целей и ценностей: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тренинги овладения поведением;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тренинги навыков;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7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групподинамические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 xml:space="preserve"> тренинги.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15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Fonts w:ascii="Times New Roman" w:hAnsi="Times New Roman"/>
          <w:sz w:val="24"/>
          <w:szCs w:val="24"/>
        </w:rPr>
        <w:t>Командообразование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как специальный вид деятельности зародилось: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во второй половине 20 века;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 конце 19 века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 начале 20 века.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16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органи-зационной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 структуры в режиме функционирования: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управленец;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администратор;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организатор;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руководитель.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17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К факторам, провоцирующим раскол в команде, относятся: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lastRenderedPageBreak/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конкуренция с другими группами;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неуспех деятельности;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8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жизненные кризисы;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18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Небольшая группа людей, стремящихся к достижению общей цели,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посто-янно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 взаимодействующих и координирующих свои усилия,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рабочая группа;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псевдокоманда.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19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Человек, который ведет других за собой, задает направление и темп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движе-ния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менеджер;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лидер;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руководитель.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20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К </w:t>
      </w:r>
      <w:proofErr w:type="gramStart"/>
      <w:r w:rsidRPr="009F6AD0">
        <w:rPr>
          <w:rFonts w:ascii="Times New Roman" w:hAnsi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9F6AD0">
        <w:rPr>
          <w:rFonts w:ascii="Times New Roman" w:hAnsi="Times New Roman"/>
          <w:sz w:val="24"/>
          <w:szCs w:val="24"/>
        </w:rPr>
        <w:t>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квалификация и четкое осознание выполняемых ролей;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верны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09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командное вознаграждение;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открытые коммуникации.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lastRenderedPageBreak/>
        <w:pict>
          <v:shape id="_x0000_i110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поддерживающее окружение;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21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огруппление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 xml:space="preserve"> мышления;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ингрупповой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 xml:space="preserve"> фаворитизм;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групповое табу.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22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Роли «исследователь–</w:t>
      </w:r>
      <w:proofErr w:type="spellStart"/>
      <w:r w:rsidRPr="009F6AD0">
        <w:rPr>
          <w:rFonts w:ascii="Times New Roman" w:hAnsi="Times New Roman"/>
          <w:sz w:val="24"/>
          <w:szCs w:val="24"/>
        </w:rPr>
        <w:t>промоутер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» в модели </w:t>
      </w:r>
      <w:proofErr w:type="spellStart"/>
      <w:r w:rsidRPr="009F6AD0">
        <w:rPr>
          <w:rFonts w:ascii="Times New Roman" w:hAnsi="Times New Roman"/>
          <w:sz w:val="24"/>
          <w:szCs w:val="24"/>
        </w:rPr>
        <w:t>Марджерисона-МакКенна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соответствует следующий тип задач: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5" type="#_x0000_t75" style="width:19.25pt;height:17.6pt">
            <v:imagedata r:id="rId10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развитие;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организация;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консультирование;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стимулирование.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0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новаторство;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23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AD0">
        <w:rPr>
          <w:rFonts w:ascii="Times New Roman" w:hAnsi="Times New Roman"/>
          <w:sz w:val="24"/>
          <w:szCs w:val="24"/>
        </w:rPr>
        <w:t>Самовосприятие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человека как члена определенной группы или нескольких групп,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групповая идентичность;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коллективистическое самосознание;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групповая сплоченность.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24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В концепции Р.М. </w:t>
      </w:r>
      <w:proofErr w:type="spellStart"/>
      <w:r w:rsidRPr="009F6AD0">
        <w:rPr>
          <w:rFonts w:ascii="Times New Roman" w:hAnsi="Times New Roman"/>
          <w:sz w:val="24"/>
          <w:szCs w:val="24"/>
        </w:rPr>
        <w:t>Белбина</w:t>
      </w:r>
      <w:proofErr w:type="spellEnd"/>
      <w:r w:rsidRPr="009F6AD0">
        <w:rPr>
          <w:rFonts w:ascii="Times New Roman" w:hAnsi="Times New Roman"/>
          <w:sz w:val="24"/>
          <w:szCs w:val="24"/>
        </w:rPr>
        <w:t xml:space="preserve"> выделяются следующие командные роли: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или несколько ответов: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3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реализатор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lastRenderedPageBreak/>
        <w:pict>
          <v:shape id="_x0000_i1114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руководитель;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5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организатор;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6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все ответы верны.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7" type="#_x0000_t75" style="width:19.25pt;height:17.6pt">
            <v:imagedata r:id="rId12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e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мотиватор</w:t>
      </w:r>
      <w:proofErr w:type="spellEnd"/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25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дея-тельности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>, но не прилагают к этому ни малейших усилий,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потенциальная команда;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1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псевдокоманда;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рабочая группа.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26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Состояние эффективного группового взаимодействия в процессе работы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со-трудников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сплоченность;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команда.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группа;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27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командный менеджмент;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структурированный менеджмент.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стратегический менеджмент;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lastRenderedPageBreak/>
        <w:t>Вопрос </w:t>
      </w:r>
      <w:r w:rsidRPr="009F6AD0">
        <w:rPr>
          <w:rStyle w:val="qno"/>
          <w:rFonts w:ascii="Times New Roman" w:hAnsi="Times New Roman"/>
          <w:color w:val="auto"/>
        </w:rPr>
        <w:t>28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Система согласованных представлений членов команды о том, к чему надо стремиться,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7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институциализация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8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знакомство;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29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формирование общего видения;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29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Объединение команды против одного из своих членов, выражающееся в его скрытой травле: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0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групповое табу;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1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самоизоляция.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2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моббинг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F93985" w:rsidP="009F6AD0">
      <w:pPr>
        <w:pStyle w:val="3"/>
        <w:spacing w:before="0"/>
        <w:ind w:left="360"/>
        <w:rPr>
          <w:rFonts w:ascii="Times New Roman" w:hAnsi="Times New Roman"/>
          <w:b w:val="0"/>
          <w:bCs w:val="0"/>
          <w:color w:val="auto"/>
        </w:rPr>
      </w:pPr>
      <w:r w:rsidRPr="009F6AD0">
        <w:rPr>
          <w:rFonts w:ascii="Times New Roman" w:hAnsi="Times New Roman"/>
          <w:b w:val="0"/>
          <w:bCs w:val="0"/>
          <w:color w:val="auto"/>
        </w:rPr>
        <w:t>Вопрос </w:t>
      </w:r>
      <w:r w:rsidRPr="009F6AD0">
        <w:rPr>
          <w:rStyle w:val="qno"/>
          <w:rFonts w:ascii="Times New Roman" w:hAnsi="Times New Roman"/>
          <w:color w:val="auto"/>
        </w:rPr>
        <w:t>30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 xml:space="preserve">Феномен, заключающийся в том, что производительность команды </w:t>
      </w:r>
      <w:proofErr w:type="spellStart"/>
      <w:proofErr w:type="gramStart"/>
      <w:r w:rsidRPr="009F6AD0">
        <w:rPr>
          <w:rFonts w:ascii="Times New Roman" w:hAnsi="Times New Roman"/>
          <w:sz w:val="24"/>
          <w:szCs w:val="24"/>
        </w:rPr>
        <w:t>оказыва-ется</w:t>
      </w:r>
      <w:proofErr w:type="spellEnd"/>
      <w:proofErr w:type="gramEnd"/>
      <w:r w:rsidRPr="009F6AD0">
        <w:rPr>
          <w:rFonts w:ascii="Times New Roman" w:hAnsi="Times New Roman"/>
          <w:sz w:val="24"/>
          <w:szCs w:val="24"/>
        </w:rPr>
        <w:t xml:space="preserve"> меньшей, чем сумма индивидуальных усилий, продемонстрированных по одиночке, называется:</w:t>
      </w:r>
    </w:p>
    <w:p w:rsidR="00F93985" w:rsidRPr="009F6AD0" w:rsidRDefault="00F93985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sz w:val="24"/>
          <w:szCs w:val="24"/>
        </w:rPr>
        <w:t>Выберите один ответ: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3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a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социальная леность;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4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b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внешний локус контроля.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5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c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r w:rsidR="00F93985" w:rsidRPr="009F6AD0">
        <w:rPr>
          <w:rFonts w:ascii="Times New Roman" w:hAnsi="Times New Roman"/>
          <w:sz w:val="24"/>
          <w:szCs w:val="24"/>
        </w:rPr>
        <w:t>групповой ритуал;</w:t>
      </w:r>
    </w:p>
    <w:p w:rsidR="00F93985" w:rsidRPr="009F6AD0" w:rsidRDefault="001F68B9" w:rsidP="009F6AD0">
      <w:pPr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1F68B9">
        <w:rPr>
          <w:rFonts w:ascii="Times New Roman" w:hAnsi="Times New Roman"/>
          <w:sz w:val="24"/>
          <w:szCs w:val="24"/>
        </w:rPr>
        <w:pict>
          <v:shape id="_x0000_i1136" type="#_x0000_t75" style="width:19.25pt;height:17.6pt">
            <v:imagedata r:id="rId11" o:title=""/>
          </v:shape>
        </w:pict>
      </w:r>
      <w:proofErr w:type="spellStart"/>
      <w:r w:rsidR="00F93985" w:rsidRPr="009F6AD0">
        <w:rPr>
          <w:rStyle w:val="answernumber"/>
          <w:rFonts w:ascii="Times New Roman" w:hAnsi="Times New Roman"/>
          <w:sz w:val="24"/>
          <w:szCs w:val="24"/>
        </w:rPr>
        <w:t>d</w:t>
      </w:r>
      <w:proofErr w:type="spellEnd"/>
      <w:r w:rsidR="00F93985" w:rsidRPr="009F6AD0">
        <w:rPr>
          <w:rStyle w:val="answernumber"/>
          <w:rFonts w:ascii="Times New Roman" w:hAnsi="Times New Roman"/>
          <w:sz w:val="24"/>
          <w:szCs w:val="24"/>
        </w:rPr>
        <w:t>. </w:t>
      </w:r>
      <w:proofErr w:type="spellStart"/>
      <w:r w:rsidR="00F93985" w:rsidRPr="009F6AD0">
        <w:rPr>
          <w:rFonts w:ascii="Times New Roman" w:hAnsi="Times New Roman"/>
          <w:sz w:val="24"/>
          <w:szCs w:val="24"/>
        </w:rPr>
        <w:t>моббинг</w:t>
      </w:r>
      <w:proofErr w:type="spellEnd"/>
      <w:r w:rsidR="00F93985" w:rsidRPr="009F6AD0">
        <w:rPr>
          <w:rFonts w:ascii="Times New Roman" w:hAnsi="Times New Roman"/>
          <w:sz w:val="24"/>
          <w:szCs w:val="24"/>
        </w:rPr>
        <w:t>;</w:t>
      </w:r>
    </w:p>
    <w:p w:rsidR="00F93985" w:rsidRPr="009F6AD0" w:rsidRDefault="00F93985" w:rsidP="009F6AD0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tabs>
          <w:tab w:val="left" w:pos="851"/>
        </w:tabs>
        <w:ind w:left="72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F6AD0">
        <w:rPr>
          <w:rFonts w:ascii="Times New Roman" w:hAnsi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>В процессе подготовке к зачету рекомендуется: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 xml:space="preserve"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</w:t>
      </w:r>
      <w:r w:rsidRPr="009F6AD0">
        <w:rPr>
          <w:rFonts w:ascii="Times New Roman" w:hAnsi="Times New Roman"/>
          <w:kern w:val="24"/>
          <w:sz w:val="24"/>
          <w:szCs w:val="24"/>
        </w:rPr>
        <w:lastRenderedPageBreak/>
        <w:t>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9F6AD0">
        <w:rPr>
          <w:rFonts w:ascii="Times New Roman" w:hAnsi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F93985" w:rsidRPr="009F6AD0" w:rsidRDefault="00F93985" w:rsidP="009F6AD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proofErr w:type="gramStart"/>
      <w:r w:rsidRPr="009F6AD0">
        <w:rPr>
          <w:rFonts w:ascii="Times New Roman" w:hAnsi="Times New Roman"/>
          <w:kern w:val="24"/>
          <w:sz w:val="24"/>
          <w:szCs w:val="24"/>
        </w:rPr>
        <w:t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</w:t>
      </w:r>
      <w:proofErr w:type="gramEnd"/>
      <w:r w:rsidRPr="009F6AD0">
        <w:rPr>
          <w:rFonts w:ascii="Times New Roman" w:hAnsi="Times New Roman"/>
          <w:kern w:val="24"/>
          <w:sz w:val="24"/>
          <w:szCs w:val="24"/>
        </w:rPr>
        <w:t xml:space="preserve"> Это значит, что преподаватель оценивает как знание данного предмета, так и форму изложения их студентом. </w:t>
      </w:r>
    </w:p>
    <w:p w:rsidR="00F93985" w:rsidRPr="009F6AD0" w:rsidRDefault="00F93985" w:rsidP="009F6AD0">
      <w:pPr>
        <w:pStyle w:val="1"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color w:val="auto"/>
          <w:spacing w:val="-4"/>
          <w:sz w:val="24"/>
          <w:szCs w:val="24"/>
        </w:rPr>
      </w:pPr>
      <w:r w:rsidRPr="009F6AD0">
        <w:rPr>
          <w:rStyle w:val="FontStyle32"/>
          <w:iCs/>
          <w:color w:val="auto"/>
          <w:spacing w:val="-4"/>
          <w:sz w:val="24"/>
          <w:szCs w:val="24"/>
        </w:rPr>
        <w:t xml:space="preserve">8 </w:t>
      </w:r>
      <w:r w:rsidRPr="009F6AD0">
        <w:rPr>
          <w:rStyle w:val="FontStyle31"/>
          <w:rFonts w:ascii="Times New Roman" w:hAnsi="Times New Roman"/>
          <w:color w:val="auto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3"/>
      </w:tblGrid>
      <w:tr w:rsidR="00F93985" w:rsidRPr="000F1E55" w:rsidTr="00C13505">
        <w:trPr>
          <w:trHeight w:val="277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93985" w:rsidRPr="000F1E55" w:rsidRDefault="00F93985" w:rsidP="00DD1087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Основная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</w:p>
        </w:tc>
      </w:tr>
      <w:tr w:rsidR="00F93985" w:rsidRPr="000F1E55" w:rsidTr="00C13505">
        <w:trPr>
          <w:trHeight w:val="4619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93985" w:rsidRPr="000F1E55" w:rsidRDefault="00F93985" w:rsidP="00DD10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Юревич,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Теория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Юревич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2015.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крана.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hyperlink r:id="rId13" w:history="1"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?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=1282.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/1/1123479/1282.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</w:p>
          <w:p w:rsidR="00F93985" w:rsidRPr="000F1E55" w:rsidRDefault="00F93985" w:rsidP="00DD10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2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Технология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саморазвития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[И.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Гурьянова,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Кобзева,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др.]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крана.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[И.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Гурьянова,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Кобзева,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др.]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крана.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hyperlink r:id="rId14" w:history="1"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?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=2930.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/1/1134610/2930.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</w:p>
          <w:p w:rsidR="00F93985" w:rsidRPr="00EE1A98" w:rsidRDefault="00F93985" w:rsidP="00DD1087">
            <w:pPr>
              <w:pStyle w:val="ad"/>
              <w:tabs>
                <w:tab w:val="left" w:pos="1440"/>
                <w:tab w:val="left" w:pos="10065"/>
              </w:tabs>
              <w:spacing w:after="0" w:line="240" w:lineRule="auto"/>
              <w:ind w:left="0" w:right="641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93985" w:rsidRPr="000F1E55" w:rsidTr="00DD1087">
        <w:trPr>
          <w:trHeight w:val="285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93985" w:rsidRPr="000F1E55" w:rsidRDefault="00F93985" w:rsidP="00C97391">
            <w:pPr>
              <w:tabs>
                <w:tab w:val="left" w:pos="10065"/>
              </w:tabs>
              <w:ind w:right="6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Дополнительная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3985" w:rsidRPr="000F1E55" w:rsidTr="00190785">
        <w:trPr>
          <w:trHeight w:val="6944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93985" w:rsidRPr="000F1E55" w:rsidRDefault="00F93985" w:rsidP="00DD108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Социологическое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организационных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взаимодействий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маркетинговых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коммуникаций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Распутина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(С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hyperlink r:id="rId15" w:history="1"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magtu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informsystema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uploader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fileUpload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?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name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=2715.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pdf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&amp;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show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=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dcatalogues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/1/1131997/2715.</w:t>
              </w:r>
              <w:proofErr w:type="spellStart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pdf</w:t>
              </w:r>
              <w:proofErr w:type="spellEnd"/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&amp;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view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true</w:t>
              </w:r>
            </w:hyperlink>
            <w:r w:rsidRPr="000F1E5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</w:t>
            </w:r>
          </w:p>
          <w:p w:rsidR="00F93985" w:rsidRPr="000F1E55" w:rsidRDefault="00F93985" w:rsidP="00DD108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Управление персоналом организации: современные технологии: учебник / С.И. Сотникова, Е.В. Маслов, Н.Н. Абакумова, Ю.А.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Масалова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 В.П. Осипов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 ;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 ред. С.И. Сотниковой. - 2-е изд.,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 доп. - Москва :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ИНФРА-М, 2019. - 513 с. - (Высшее образование: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 - www.dx.doi.org/10.12737/textbook_5bed839113b498.63715965.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ISBN 978-5-16-106639-3. - Текст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6" w:history="1"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https://znanium.com/read?id=336419</w:t>
              </w:r>
            </w:hyperlink>
            <w:r w:rsidRPr="000F1E5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</w:t>
            </w:r>
          </w:p>
          <w:p w:rsidR="00F93985" w:rsidRPr="000F1E55" w:rsidRDefault="00F93985" w:rsidP="00DD1087">
            <w:pPr>
              <w:tabs>
                <w:tab w:val="left" w:pos="10065"/>
              </w:tabs>
              <w:spacing w:after="0" w:line="240" w:lineRule="auto"/>
              <w:ind w:right="141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О. Л.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Компетентностный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пход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управлении персоналом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 / О.Л.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ИНФРА-М, 202од0. - 368 с. - (Высшее образование: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DOI 10.12737/1009602. - ISBN 978-5-16-014886-1. - Текст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7" w:history="1">
              <w:r w:rsidRPr="000F1E5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https://znanium.com/read?id=348478</w:t>
              </w:r>
            </w:hyperlink>
            <w:r w:rsidRPr="000F1E5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</w:t>
            </w:r>
          </w:p>
          <w:p w:rsidR="00F93985" w:rsidRPr="000F1E55" w:rsidRDefault="00F93985" w:rsidP="00C97391">
            <w:pPr>
              <w:tabs>
                <w:tab w:val="left" w:pos="10065"/>
              </w:tabs>
              <w:ind w:right="6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Методические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55">
              <w:rPr>
                <w:rFonts w:ascii="Times New Roman" w:hAnsi="Times New Roman"/>
                <w:b/>
                <w:sz w:val="24"/>
                <w:szCs w:val="24"/>
              </w:rPr>
              <w:t>указания:</w:t>
            </w: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93985" w:rsidRPr="000F1E55" w:rsidRDefault="00F93985" w:rsidP="00DD1087">
            <w:pPr>
              <w:tabs>
                <w:tab w:val="left" w:pos="9214"/>
                <w:tab w:val="left" w:pos="10065"/>
              </w:tabs>
              <w:spacing w:after="0" w:line="240" w:lineRule="auto"/>
              <w:ind w:right="283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1.Самостоятельная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студентов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составители: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Магнитогорский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ун-т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Носова.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Носова,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proofErr w:type="spell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F1E55">
              <w:t xml:space="preserve"> </w:t>
            </w:r>
            <w:proofErr w:type="gramStart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proofErr w:type="gramEnd"/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крана.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hyperlink r:id="rId18" w:history="1"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?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=3816.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/1/1530261/3816.</w:t>
              </w:r>
              <w:proofErr w:type="spellStart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proofErr w:type="spellEnd"/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</w:rPr>
                <w:t>=</w:t>
              </w:r>
              <w:r w:rsidRPr="000F1E5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</w:p>
        </w:tc>
      </w:tr>
    </w:tbl>
    <w:p w:rsidR="00F93985" w:rsidRPr="009F6AD0" w:rsidRDefault="00F93985" w:rsidP="009F6AD0">
      <w:pPr>
        <w:pStyle w:val="Style8"/>
        <w:widowControl/>
        <w:tabs>
          <w:tab w:val="left" w:pos="851"/>
        </w:tabs>
        <w:ind w:firstLine="567"/>
        <w:jc w:val="both"/>
        <w:rPr>
          <w:rStyle w:val="FontStyle21"/>
          <w:rFonts w:cs="Times New Roman"/>
          <w:b/>
          <w:sz w:val="24"/>
        </w:rPr>
      </w:pPr>
      <w:r w:rsidRPr="009F6AD0">
        <w:rPr>
          <w:rStyle w:val="FontStyle15"/>
          <w:rFonts w:cs="Times New Roman"/>
          <w:bCs/>
          <w:spacing w:val="40"/>
          <w:sz w:val="24"/>
        </w:rPr>
        <w:t>г)</w:t>
      </w:r>
      <w:r w:rsidRPr="009F6AD0">
        <w:rPr>
          <w:rStyle w:val="FontStyle15"/>
          <w:rFonts w:cs="Times New Roman"/>
          <w:bCs/>
          <w:sz w:val="24"/>
        </w:rPr>
        <w:t xml:space="preserve"> </w:t>
      </w:r>
      <w:r w:rsidRPr="009F6AD0">
        <w:rPr>
          <w:rStyle w:val="FontStyle21"/>
          <w:rFonts w:cs="Times New Roman"/>
          <w:b/>
          <w:sz w:val="24"/>
        </w:rPr>
        <w:t xml:space="preserve">Программное обеспечение </w:t>
      </w:r>
      <w:r w:rsidRPr="009F6AD0">
        <w:rPr>
          <w:rStyle w:val="FontStyle15"/>
          <w:rFonts w:cs="Times New Roman"/>
          <w:bCs/>
          <w:spacing w:val="40"/>
          <w:sz w:val="24"/>
        </w:rPr>
        <w:t>и</w:t>
      </w:r>
      <w:r w:rsidRPr="009F6AD0">
        <w:rPr>
          <w:rStyle w:val="FontStyle15"/>
          <w:rFonts w:cs="Times New Roman"/>
          <w:bCs/>
          <w:sz w:val="24"/>
        </w:rPr>
        <w:t xml:space="preserve"> </w:t>
      </w:r>
      <w:r w:rsidRPr="009F6AD0">
        <w:rPr>
          <w:rStyle w:val="FontStyle21"/>
          <w:rFonts w:cs="Times New Roman"/>
          <w:b/>
          <w:sz w:val="24"/>
        </w:rPr>
        <w:t>Интернет-ресурсы:</w:t>
      </w:r>
    </w:p>
    <w:p w:rsidR="00F93985" w:rsidRPr="00190785" w:rsidRDefault="00F93985" w:rsidP="009F6AD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90785">
        <w:rPr>
          <w:rFonts w:ascii="Times New Roman" w:hAnsi="Times New Roman"/>
          <w:b/>
          <w:sz w:val="24"/>
          <w:szCs w:val="24"/>
        </w:rPr>
        <w:t>Программное обеспечение: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3754"/>
        <w:gridCol w:w="2761"/>
      </w:tblGrid>
      <w:tr w:rsidR="00F93985" w:rsidRPr="000F1E55" w:rsidTr="000F1E55">
        <w:trPr>
          <w:trHeight w:val="537"/>
        </w:trPr>
        <w:tc>
          <w:tcPr>
            <w:tcW w:w="2835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0F1E5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54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761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F93985" w:rsidRPr="000F1E55" w:rsidTr="000F1E55">
        <w:tc>
          <w:tcPr>
            <w:tcW w:w="2835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754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Д-593-16 от 20.05.2016</w:t>
            </w:r>
          </w:p>
        </w:tc>
        <w:tc>
          <w:tcPr>
            <w:tcW w:w="2761" w:type="dxa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</w:tc>
      </w:tr>
      <w:tr w:rsidR="00F93985" w:rsidRPr="000F1E55" w:rsidTr="000F1E55">
        <w:tc>
          <w:tcPr>
            <w:tcW w:w="2835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0F1E55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754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761" w:type="dxa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93985" w:rsidRPr="000F1E55" w:rsidTr="000F1E55">
        <w:tc>
          <w:tcPr>
            <w:tcW w:w="2835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0F1E55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54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E5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proofErr w:type="gramEnd"/>
          </w:p>
        </w:tc>
        <w:tc>
          <w:tcPr>
            <w:tcW w:w="2761" w:type="dxa"/>
          </w:tcPr>
          <w:p w:rsidR="00F93985" w:rsidRPr="000F1E55" w:rsidRDefault="00F93985" w:rsidP="000F1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93985" w:rsidRPr="000F1E55" w:rsidTr="000F1E55">
        <w:tc>
          <w:tcPr>
            <w:tcW w:w="2835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754" w:type="dxa"/>
            <w:vAlign w:val="center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E5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proofErr w:type="gramEnd"/>
          </w:p>
        </w:tc>
        <w:tc>
          <w:tcPr>
            <w:tcW w:w="2761" w:type="dxa"/>
          </w:tcPr>
          <w:p w:rsidR="00F93985" w:rsidRPr="000F1E55" w:rsidRDefault="00F93985" w:rsidP="000F1E5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93985" w:rsidRDefault="00F93985" w:rsidP="00190785">
      <w:pPr>
        <w:pStyle w:val="Style8"/>
        <w:widowControl/>
        <w:tabs>
          <w:tab w:val="left" w:pos="993"/>
        </w:tabs>
        <w:rPr>
          <w:rStyle w:val="FontStyle21"/>
          <w:rFonts w:cs="Times New Roman"/>
          <w:b/>
          <w:color w:val="000000"/>
          <w:sz w:val="24"/>
        </w:rPr>
      </w:pPr>
      <w:r w:rsidRPr="00D310C8">
        <w:rPr>
          <w:rStyle w:val="FontStyle21"/>
          <w:rFonts w:cs="Times New Roman"/>
          <w:color w:val="000000"/>
          <w:sz w:val="24"/>
        </w:rPr>
        <w:t>Интернет ресурсы</w:t>
      </w:r>
      <w:r>
        <w:rPr>
          <w:rStyle w:val="FontStyle21"/>
          <w:rFonts w:cs="Times New Roman"/>
          <w:color w:val="000000"/>
          <w:sz w:val="24"/>
        </w:rPr>
        <w:t>: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9" w:history="1">
        <w:r w:rsidRPr="00763288">
          <w:rPr>
            <w:rStyle w:val="aa"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0" w:history="1">
        <w:r w:rsidRPr="00763288">
          <w:rPr>
            <w:rStyle w:val="aa"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1" w:history="1">
        <w:r w:rsidRPr="00763288">
          <w:rPr>
            <w:rStyle w:val="aa"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2" w:history="1">
        <w:r w:rsidRPr="00763288">
          <w:rPr>
            <w:rStyle w:val="aa"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F93985" w:rsidRPr="00C006C1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3" w:history="1">
        <w:r w:rsidRPr="00763288">
          <w:rPr>
            <w:rStyle w:val="aa"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F93985" w:rsidRPr="00C006C1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4" w:history="1">
        <w:r w:rsidRPr="00763288">
          <w:rPr>
            <w:rStyle w:val="aa"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5" w:history="1">
        <w:r w:rsidRPr="00763288">
          <w:rPr>
            <w:rStyle w:val="aa"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F93985" w:rsidRPr="00C006C1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6" w:history="1">
        <w:r w:rsidRPr="0071342A">
          <w:rPr>
            <w:rStyle w:val="aa"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7" w:history="1">
        <w:r w:rsidRPr="00763288">
          <w:rPr>
            <w:rStyle w:val="aa"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8" w:history="1">
        <w:r w:rsidRPr="00763288">
          <w:rPr>
            <w:rStyle w:val="aa"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F93985" w:rsidRPr="00763288" w:rsidRDefault="00F93985" w:rsidP="00190785">
      <w:pPr>
        <w:pStyle w:val="ad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29" w:history="1">
        <w:r w:rsidRPr="0071342A">
          <w:rPr>
            <w:rStyle w:val="aa"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F93985" w:rsidRPr="00C006C1" w:rsidRDefault="00F93985" w:rsidP="00190785">
      <w:pPr>
        <w:pStyle w:val="ad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0" w:history="1">
        <w:r w:rsidRPr="0071342A">
          <w:rPr>
            <w:rStyle w:val="aa"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:rsidR="00F93985" w:rsidRDefault="00F93985" w:rsidP="00190785">
      <w:pPr>
        <w:pStyle w:val="ad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93985" w:rsidRPr="009F6AD0" w:rsidRDefault="00F93985" w:rsidP="009F6AD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F93985" w:rsidRPr="000F1E55" w:rsidTr="00C13505">
        <w:trPr>
          <w:trHeight w:hRule="exact" w:val="100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3985" w:rsidRPr="000F1E55" w:rsidRDefault="00F93985" w:rsidP="009F6AD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93985" w:rsidRPr="009F6AD0" w:rsidRDefault="00F93985" w:rsidP="009F6AD0">
      <w:pPr>
        <w:pStyle w:val="default0"/>
        <w:shd w:val="clear" w:color="auto" w:fill="FFFFFF"/>
        <w:spacing w:before="0" w:beforeAutospacing="0" w:after="173" w:afterAutospacing="0"/>
        <w:ind w:firstLine="567"/>
        <w:jc w:val="both"/>
      </w:pPr>
    </w:p>
    <w:p w:rsidR="00F93985" w:rsidRPr="009F6AD0" w:rsidRDefault="00F93985" w:rsidP="009F6AD0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sectPr w:rsidR="00F93985" w:rsidRPr="009F6AD0" w:rsidSect="00E95E8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A98" w:rsidRDefault="00EE1A98" w:rsidP="00416AF6">
      <w:pPr>
        <w:spacing w:after="0" w:line="240" w:lineRule="auto"/>
      </w:pPr>
      <w:r>
        <w:separator/>
      </w:r>
    </w:p>
  </w:endnote>
  <w:endnote w:type="continuationSeparator" w:id="0">
    <w:p w:rsidR="00EE1A98" w:rsidRDefault="00EE1A98" w:rsidP="0041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A98" w:rsidRDefault="00EE1A98" w:rsidP="00416AF6">
      <w:pPr>
        <w:spacing w:after="0" w:line="240" w:lineRule="auto"/>
      </w:pPr>
      <w:r>
        <w:separator/>
      </w:r>
    </w:p>
  </w:footnote>
  <w:footnote w:type="continuationSeparator" w:id="0">
    <w:p w:rsidR="00EE1A98" w:rsidRDefault="00EE1A98" w:rsidP="00416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BB82137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Symbol" w:hAnsi="Symbol" w:cs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  <w:rPr>
        <w:rFonts w:cs="Times New Roman"/>
      </w:rPr>
    </w:lvl>
  </w:abstractNum>
  <w:abstractNum w:abstractNumId="3">
    <w:nsid w:val="00224FC3"/>
    <w:multiLevelType w:val="hybridMultilevel"/>
    <w:tmpl w:val="6CEE4C3C"/>
    <w:lvl w:ilvl="0" w:tplc="05923564">
      <w:start w:val="1"/>
      <w:numFmt w:val="decimal"/>
      <w:lvlText w:val="%1."/>
      <w:lvlJc w:val="left"/>
      <w:pPr>
        <w:ind w:left="181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C2FE37C4">
      <w:start w:val="1"/>
      <w:numFmt w:val="decimal"/>
      <w:lvlText w:val="%2."/>
      <w:lvlJc w:val="left"/>
      <w:pPr>
        <w:ind w:left="1842" w:hanging="174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2" w:tplc="DB887400">
      <w:numFmt w:val="bullet"/>
      <w:lvlText w:val="•"/>
      <w:lvlJc w:val="left"/>
      <w:pPr>
        <w:ind w:left="2871" w:hanging="174"/>
      </w:pPr>
      <w:rPr>
        <w:rFonts w:hint="default"/>
      </w:rPr>
    </w:lvl>
    <w:lvl w:ilvl="3" w:tplc="8ADEDF60">
      <w:numFmt w:val="bullet"/>
      <w:lvlText w:val="•"/>
      <w:lvlJc w:val="left"/>
      <w:pPr>
        <w:ind w:left="3903" w:hanging="174"/>
      </w:pPr>
      <w:rPr>
        <w:rFonts w:hint="default"/>
      </w:rPr>
    </w:lvl>
    <w:lvl w:ilvl="4" w:tplc="0B505452">
      <w:numFmt w:val="bullet"/>
      <w:lvlText w:val="•"/>
      <w:lvlJc w:val="left"/>
      <w:pPr>
        <w:ind w:left="4935" w:hanging="174"/>
      </w:pPr>
      <w:rPr>
        <w:rFonts w:hint="default"/>
      </w:rPr>
    </w:lvl>
    <w:lvl w:ilvl="5" w:tplc="254C5C02">
      <w:numFmt w:val="bullet"/>
      <w:lvlText w:val="•"/>
      <w:lvlJc w:val="left"/>
      <w:pPr>
        <w:ind w:left="5967" w:hanging="174"/>
      </w:pPr>
      <w:rPr>
        <w:rFonts w:hint="default"/>
      </w:rPr>
    </w:lvl>
    <w:lvl w:ilvl="6" w:tplc="52CA77E0">
      <w:numFmt w:val="bullet"/>
      <w:lvlText w:val="•"/>
      <w:lvlJc w:val="left"/>
      <w:pPr>
        <w:ind w:left="6999" w:hanging="174"/>
      </w:pPr>
      <w:rPr>
        <w:rFonts w:hint="default"/>
      </w:rPr>
    </w:lvl>
    <w:lvl w:ilvl="7" w:tplc="4EBE501A">
      <w:numFmt w:val="bullet"/>
      <w:lvlText w:val="•"/>
      <w:lvlJc w:val="left"/>
      <w:pPr>
        <w:ind w:left="8030" w:hanging="174"/>
      </w:pPr>
      <w:rPr>
        <w:rFonts w:hint="default"/>
      </w:rPr>
    </w:lvl>
    <w:lvl w:ilvl="8" w:tplc="829C0C66">
      <w:numFmt w:val="bullet"/>
      <w:lvlText w:val="•"/>
      <w:lvlJc w:val="left"/>
      <w:pPr>
        <w:ind w:left="9062" w:hanging="174"/>
      </w:pPr>
      <w:rPr>
        <w:rFonts w:hint="default"/>
      </w:rPr>
    </w:lvl>
  </w:abstractNum>
  <w:abstractNum w:abstractNumId="4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53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4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6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  <w:rPr>
        <w:rFonts w:cs="Times New Roman"/>
      </w:rPr>
    </w:lvl>
  </w:abstractNum>
  <w:abstractNum w:abstractNumId="15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774667F"/>
    <w:multiLevelType w:val="hybridMultilevel"/>
    <w:tmpl w:val="D36A3C06"/>
    <w:lvl w:ilvl="0" w:tplc="949CA6F6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15"/>
  </w:num>
  <w:num w:numId="5">
    <w:abstractNumId w:val="11"/>
  </w:num>
  <w:num w:numId="6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8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4"/>
  </w:num>
  <w:num w:numId="12">
    <w:abstractNumId w:val="13"/>
  </w:num>
  <w:num w:numId="13">
    <w:abstractNumId w:val="7"/>
  </w:num>
  <w:num w:numId="14">
    <w:abstractNumId w:val="3"/>
  </w:num>
  <w:num w:numId="15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AF6"/>
    <w:rsid w:val="00024487"/>
    <w:rsid w:val="000D628A"/>
    <w:rsid w:val="000F1E55"/>
    <w:rsid w:val="0017416D"/>
    <w:rsid w:val="00190785"/>
    <w:rsid w:val="001F68B9"/>
    <w:rsid w:val="0021526C"/>
    <w:rsid w:val="00262590"/>
    <w:rsid w:val="00416AF6"/>
    <w:rsid w:val="004240EE"/>
    <w:rsid w:val="004C0581"/>
    <w:rsid w:val="006532E0"/>
    <w:rsid w:val="00653A71"/>
    <w:rsid w:val="006D6A3C"/>
    <w:rsid w:val="0071342A"/>
    <w:rsid w:val="00763288"/>
    <w:rsid w:val="007D28FE"/>
    <w:rsid w:val="009F6AD0"/>
    <w:rsid w:val="00BB36DC"/>
    <w:rsid w:val="00C006C1"/>
    <w:rsid w:val="00C13505"/>
    <w:rsid w:val="00C664F8"/>
    <w:rsid w:val="00C97391"/>
    <w:rsid w:val="00D310C8"/>
    <w:rsid w:val="00DD1087"/>
    <w:rsid w:val="00E95E8C"/>
    <w:rsid w:val="00EE1A98"/>
    <w:rsid w:val="00F93985"/>
    <w:rsid w:val="00FB5BDA"/>
    <w:rsid w:val="00FC303B"/>
    <w:rsid w:val="00FD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28F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1350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0D628A"/>
    <w:pPr>
      <w:keepNext/>
      <w:keepLines/>
      <w:widowControl w:val="0"/>
      <w:autoSpaceDE w:val="0"/>
      <w:autoSpaceDN w:val="0"/>
      <w:adjustRightInd w:val="0"/>
      <w:spacing w:before="130" w:after="130"/>
      <w:ind w:firstLine="567"/>
      <w:jc w:val="center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2448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="Cambria" w:hAnsi="Cambria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C1350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13505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50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D628A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24487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C13505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C13505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">
    <w:name w:val="Style1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416AF6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416AF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416AF6"/>
    <w:rPr>
      <w:rFonts w:ascii="Times New Roman" w:hAnsi="Times New Roman"/>
      <w:b/>
      <w:sz w:val="10"/>
    </w:rPr>
  </w:style>
  <w:style w:type="character" w:customStyle="1" w:styleId="FontStyle21">
    <w:name w:val="Font Style21"/>
    <w:uiPriority w:val="99"/>
    <w:rsid w:val="00416AF6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416AF6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416AF6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416AF6"/>
    <w:rPr>
      <w:rFonts w:ascii="Times New Roman" w:hAnsi="Times New Roman" w:cs="Times New Roman"/>
      <w:i/>
      <w:iCs/>
      <w:sz w:val="24"/>
      <w:szCs w:val="24"/>
    </w:rPr>
  </w:style>
  <w:style w:type="character" w:styleId="a5">
    <w:name w:val="Emphasis"/>
    <w:basedOn w:val="a0"/>
    <w:uiPriority w:val="99"/>
    <w:qFormat/>
    <w:rsid w:val="00416AF6"/>
    <w:rPr>
      <w:rFonts w:cs="Times New Roman"/>
      <w:i/>
    </w:rPr>
  </w:style>
  <w:style w:type="paragraph" w:styleId="a6">
    <w:name w:val="footnote text"/>
    <w:basedOn w:val="a"/>
    <w:link w:val="a7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locked/>
    <w:rsid w:val="00416AF6"/>
    <w:rPr>
      <w:rFonts w:ascii="Times New Roman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rsid w:val="00416AF6"/>
    <w:pPr>
      <w:spacing w:after="120"/>
    </w:pPr>
    <w:rPr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416AF6"/>
    <w:rPr>
      <w:rFonts w:ascii="Calibri" w:eastAsia="Times New Roman" w:hAnsi="Calibri" w:cs="Times New Roman"/>
      <w:sz w:val="20"/>
      <w:szCs w:val="20"/>
    </w:rPr>
  </w:style>
  <w:style w:type="character" w:styleId="aa">
    <w:name w:val="Hyperlink"/>
    <w:basedOn w:val="a0"/>
    <w:uiPriority w:val="99"/>
    <w:rsid w:val="00416AF6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16AF6"/>
  </w:style>
  <w:style w:type="paragraph" w:styleId="ab">
    <w:name w:val="Balloon Text"/>
    <w:basedOn w:val="a"/>
    <w:link w:val="ac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416AF6"/>
    <w:rPr>
      <w:rFonts w:ascii="Tahoma" w:hAnsi="Tahoma" w:cs="Times New Roman"/>
      <w:sz w:val="16"/>
      <w:szCs w:val="16"/>
    </w:rPr>
  </w:style>
  <w:style w:type="paragraph" w:styleId="ad">
    <w:name w:val="List Paragraph"/>
    <w:basedOn w:val="a"/>
    <w:link w:val="ae"/>
    <w:uiPriority w:val="99"/>
    <w:qFormat/>
    <w:rsid w:val="00416AF6"/>
    <w:pPr>
      <w:ind w:left="720"/>
      <w:contextualSpacing/>
    </w:pPr>
    <w:rPr>
      <w:sz w:val="20"/>
      <w:szCs w:val="20"/>
      <w:lang w:eastAsia="en-US"/>
    </w:rPr>
  </w:style>
  <w:style w:type="character" w:customStyle="1" w:styleId="ae">
    <w:name w:val="Абзац списка Знак"/>
    <w:link w:val="ad"/>
    <w:uiPriority w:val="99"/>
    <w:locked/>
    <w:rsid w:val="00416AF6"/>
    <w:rPr>
      <w:rFonts w:ascii="Calibri" w:eastAsia="Times New Roman" w:hAnsi="Calibri"/>
      <w:lang w:eastAsia="en-US"/>
    </w:rPr>
  </w:style>
  <w:style w:type="character" w:customStyle="1" w:styleId="FontStyle20">
    <w:name w:val="Font Style20"/>
    <w:uiPriority w:val="99"/>
    <w:rsid w:val="00416AF6"/>
    <w:rPr>
      <w:rFonts w:ascii="Georgia" w:hAnsi="Georgia"/>
      <w:sz w:val="12"/>
    </w:rPr>
  </w:style>
  <w:style w:type="character" w:customStyle="1" w:styleId="FontStyle23">
    <w:name w:val="Font Style23"/>
    <w:uiPriority w:val="99"/>
    <w:rsid w:val="00416AF6"/>
    <w:rPr>
      <w:rFonts w:ascii="Times New Roman" w:hAnsi="Times New Roman"/>
      <w:b/>
      <w:sz w:val="12"/>
    </w:rPr>
  </w:style>
  <w:style w:type="paragraph" w:customStyle="1" w:styleId="Style12">
    <w:name w:val="Style12"/>
    <w:basedOn w:val="a"/>
    <w:uiPriority w:val="99"/>
    <w:rsid w:val="00416A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416AF6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16AF6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416AF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416AF6"/>
    <w:rPr>
      <w:rFonts w:ascii="Times New Roman" w:hAnsi="Times New Roman" w:cs="Times New Roman"/>
      <w:sz w:val="16"/>
      <w:szCs w:val="16"/>
    </w:rPr>
  </w:style>
  <w:style w:type="paragraph" w:styleId="af">
    <w:name w:val="Normal (Web)"/>
    <w:basedOn w:val="a"/>
    <w:uiPriority w:val="99"/>
    <w:rsid w:val="00416A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FollowedHyperlink"/>
    <w:basedOn w:val="a0"/>
    <w:uiPriority w:val="99"/>
    <w:rsid w:val="00416AF6"/>
    <w:rPr>
      <w:rFonts w:cs="Times New Roman"/>
      <w:color w:val="800080"/>
      <w:u w:val="single"/>
    </w:rPr>
  </w:style>
  <w:style w:type="character" w:customStyle="1" w:styleId="FontStyle31">
    <w:name w:val="Font Style31"/>
    <w:uiPriority w:val="99"/>
    <w:rsid w:val="00416AF6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16AF6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416AF6"/>
    <w:rPr>
      <w:rFonts w:ascii="Times New Roman" w:hAnsi="Times New Roman"/>
      <w:b/>
      <w:sz w:val="18"/>
    </w:rPr>
  </w:style>
  <w:style w:type="paragraph" w:customStyle="1" w:styleId="Style8">
    <w:name w:val="Style8"/>
    <w:basedOn w:val="a"/>
    <w:uiPriority w:val="99"/>
    <w:rsid w:val="00416AF6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1">
    <w:name w:val="No Spacing"/>
    <w:uiPriority w:val="99"/>
    <w:qFormat/>
    <w:rsid w:val="00416AF6"/>
    <w:pPr>
      <w:suppressAutoHyphens/>
    </w:pPr>
    <w:rPr>
      <w:rFonts w:cs="Calibri"/>
      <w:kern w:val="1"/>
      <w:sz w:val="22"/>
      <w:szCs w:val="22"/>
      <w:lang w:eastAsia="ar-SA"/>
    </w:rPr>
  </w:style>
  <w:style w:type="character" w:customStyle="1" w:styleId="auth1">
    <w:name w:val="auth1"/>
    <w:uiPriority w:val="99"/>
    <w:rsid w:val="00416AF6"/>
    <w:rPr>
      <w:rFonts w:ascii="Verdana" w:hAnsi="Verdana"/>
      <w:b/>
      <w:color w:val="000066"/>
    </w:rPr>
  </w:style>
  <w:style w:type="table" w:styleId="af2">
    <w:name w:val="Table Grid"/>
    <w:basedOn w:val="a1"/>
    <w:uiPriority w:val="99"/>
    <w:rsid w:val="00416AF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aliases w:val="Знак"/>
    <w:basedOn w:val="a"/>
    <w:link w:val="af4"/>
    <w:uiPriority w:val="99"/>
    <w:rsid w:val="00416AF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4">
    <w:name w:val="Верхний колонтитул Знак"/>
    <w:aliases w:val="Знак Знак"/>
    <w:basedOn w:val="a0"/>
    <w:link w:val="af3"/>
    <w:uiPriority w:val="99"/>
    <w:locked/>
    <w:rsid w:val="00416AF6"/>
    <w:rPr>
      <w:rFonts w:ascii="Times New Roman" w:hAnsi="Times New Roman" w:cs="Times New Roman"/>
      <w:sz w:val="24"/>
      <w:szCs w:val="24"/>
    </w:rPr>
  </w:style>
  <w:style w:type="paragraph" w:styleId="af5">
    <w:name w:val="footer"/>
    <w:basedOn w:val="a"/>
    <w:link w:val="af6"/>
    <w:uiPriority w:val="99"/>
    <w:rsid w:val="00416AF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locked/>
    <w:rsid w:val="00416AF6"/>
    <w:rPr>
      <w:rFonts w:ascii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024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0244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nswernumber">
    <w:name w:val="answernumber"/>
    <w:basedOn w:val="a0"/>
    <w:uiPriority w:val="99"/>
    <w:rsid w:val="00C13505"/>
    <w:rPr>
      <w:rFonts w:cs="Times New Roman"/>
    </w:rPr>
  </w:style>
  <w:style w:type="character" w:customStyle="1" w:styleId="qno">
    <w:name w:val="qno"/>
    <w:basedOn w:val="a0"/>
    <w:uiPriority w:val="99"/>
    <w:rsid w:val="00C13505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C13505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C13505"/>
    <w:rPr>
      <w:rFonts w:ascii="Arial" w:hAnsi="Arial" w:cs="Arial"/>
      <w:vanish/>
      <w:sz w:val="16"/>
      <w:szCs w:val="16"/>
    </w:rPr>
  </w:style>
  <w:style w:type="paragraph" w:customStyle="1" w:styleId="Style3">
    <w:name w:val="Style3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C1350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C1350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C135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C1350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uiPriority w:val="99"/>
    <w:rsid w:val="00C135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C135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C1350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uiPriority w:val="99"/>
    <w:rsid w:val="00C135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C1350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C1350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C1350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C1350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C1350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C135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C1350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C1350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C1350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C1350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basedOn w:val="a0"/>
    <w:uiPriority w:val="99"/>
    <w:rsid w:val="00C1350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C1350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C135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C1350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C1350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C1350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C1350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C135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C1350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C1350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C1350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C1350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C1350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C1350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C135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C1350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7">
    <w:name w:val="page number"/>
    <w:basedOn w:val="a0"/>
    <w:uiPriority w:val="99"/>
    <w:rsid w:val="00C13505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C1350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basedOn w:val="a0"/>
    <w:uiPriority w:val="99"/>
    <w:rsid w:val="00C1350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basedOn w:val="a0"/>
    <w:uiPriority w:val="99"/>
    <w:rsid w:val="00C1350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C1350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C135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C1350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C1350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C1350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C1350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C1350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8">
    <w:name w:val="annotation reference"/>
    <w:basedOn w:val="a0"/>
    <w:uiPriority w:val="99"/>
    <w:rsid w:val="00C13505"/>
    <w:rPr>
      <w:rFonts w:cs="Times New Roman"/>
      <w:sz w:val="16"/>
      <w:szCs w:val="16"/>
    </w:rPr>
  </w:style>
  <w:style w:type="paragraph" w:styleId="af9">
    <w:name w:val="annotation text"/>
    <w:basedOn w:val="a"/>
    <w:link w:val="afa"/>
    <w:uiPriority w:val="99"/>
    <w:rsid w:val="00C13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locked/>
    <w:rsid w:val="00C13505"/>
    <w:rPr>
      <w:rFonts w:ascii="Times New Roman" w:hAnsi="Times New Roman" w:cs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rsid w:val="00C1350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locked/>
    <w:rsid w:val="00C13505"/>
    <w:rPr>
      <w:b/>
      <w:bCs/>
    </w:rPr>
  </w:style>
  <w:style w:type="character" w:styleId="afd">
    <w:name w:val="footnote reference"/>
    <w:basedOn w:val="a0"/>
    <w:uiPriority w:val="99"/>
    <w:rsid w:val="00C13505"/>
    <w:rPr>
      <w:rFonts w:cs="Times New Roman"/>
      <w:vertAlign w:val="superscript"/>
    </w:rPr>
  </w:style>
  <w:style w:type="paragraph" w:customStyle="1" w:styleId="11">
    <w:name w:val="Обычный1"/>
    <w:uiPriority w:val="99"/>
    <w:rsid w:val="00C13505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 w:val="22"/>
    </w:rPr>
  </w:style>
  <w:style w:type="paragraph" w:styleId="22">
    <w:name w:val="Body Text 2"/>
    <w:basedOn w:val="a"/>
    <w:link w:val="23"/>
    <w:uiPriority w:val="99"/>
    <w:rsid w:val="00C13505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locked/>
    <w:rsid w:val="00C13505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C1350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C13505"/>
    <w:rPr>
      <w:rFonts w:ascii="Times New Roman" w:hAnsi="Times New Roman" w:cs="Times New Roman"/>
      <w:sz w:val="24"/>
      <w:szCs w:val="24"/>
    </w:rPr>
  </w:style>
  <w:style w:type="paragraph" w:styleId="afe">
    <w:name w:val="Subtitle"/>
    <w:basedOn w:val="a"/>
    <w:link w:val="aff"/>
    <w:uiPriority w:val="99"/>
    <w:qFormat/>
    <w:rsid w:val="00C13505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f">
    <w:name w:val="Подзаголовок Знак"/>
    <w:basedOn w:val="a0"/>
    <w:link w:val="afe"/>
    <w:uiPriority w:val="99"/>
    <w:locked/>
    <w:rsid w:val="00C13505"/>
    <w:rPr>
      <w:rFonts w:ascii="Times New Roman" w:hAnsi="Times New Roman" w:cs="Times New Roman"/>
      <w:b/>
      <w:bCs/>
      <w:sz w:val="24"/>
      <w:szCs w:val="24"/>
    </w:rPr>
  </w:style>
  <w:style w:type="character" w:customStyle="1" w:styleId="butback">
    <w:name w:val="butback"/>
    <w:basedOn w:val="a0"/>
    <w:uiPriority w:val="99"/>
    <w:rsid w:val="00C13505"/>
    <w:rPr>
      <w:rFonts w:cs="Times New Roman"/>
    </w:rPr>
  </w:style>
  <w:style w:type="character" w:customStyle="1" w:styleId="submenu-table">
    <w:name w:val="submenu-table"/>
    <w:basedOn w:val="a0"/>
    <w:uiPriority w:val="99"/>
    <w:rsid w:val="00C13505"/>
    <w:rPr>
      <w:rFonts w:cs="Times New Roman"/>
    </w:rPr>
  </w:style>
  <w:style w:type="paragraph" w:customStyle="1" w:styleId="Default">
    <w:name w:val="Default"/>
    <w:uiPriority w:val="99"/>
    <w:rsid w:val="00C135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ighlight">
    <w:name w:val="highlight"/>
    <w:basedOn w:val="a0"/>
    <w:uiPriority w:val="99"/>
    <w:rsid w:val="00C13505"/>
    <w:rPr>
      <w:rFonts w:cs="Times New Roman"/>
    </w:rPr>
  </w:style>
  <w:style w:type="paragraph" w:customStyle="1" w:styleId="default0">
    <w:name w:val="default"/>
    <w:basedOn w:val="a"/>
    <w:uiPriority w:val="99"/>
    <w:rsid w:val="00C13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0">
    <w:name w:val="Strong"/>
    <w:basedOn w:val="a0"/>
    <w:uiPriority w:val="99"/>
    <w:qFormat/>
    <w:rsid w:val="00C13505"/>
    <w:rPr>
      <w:rFonts w:cs="Times New Roman"/>
      <w:b/>
      <w:bCs/>
    </w:rPr>
  </w:style>
  <w:style w:type="character" w:customStyle="1" w:styleId="questionflagtext">
    <w:name w:val="questionflagtext"/>
    <w:basedOn w:val="a0"/>
    <w:uiPriority w:val="99"/>
    <w:rsid w:val="00C13505"/>
    <w:rPr>
      <w:rFonts w:cs="Times New Roman"/>
    </w:rPr>
  </w:style>
  <w:style w:type="character" w:customStyle="1" w:styleId="answer">
    <w:name w:val="answer"/>
    <w:basedOn w:val="a0"/>
    <w:uiPriority w:val="99"/>
    <w:rsid w:val="00C13505"/>
    <w:rPr>
      <w:rFonts w:cs="Times New Roman"/>
    </w:rPr>
  </w:style>
  <w:style w:type="character" w:customStyle="1" w:styleId="z-1">
    <w:name w:val="z-Конец формы Знак"/>
    <w:basedOn w:val="a0"/>
    <w:link w:val="z-2"/>
    <w:uiPriority w:val="99"/>
    <w:semiHidden/>
    <w:locked/>
    <w:rsid w:val="00C13505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C13505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a0"/>
    <w:link w:val="z-2"/>
    <w:uiPriority w:val="99"/>
    <w:semiHidden/>
    <w:rsid w:val="005E2069"/>
    <w:rPr>
      <w:rFonts w:ascii="Arial" w:hAnsi="Arial" w:cs="Arial"/>
      <w:vanish/>
      <w:sz w:val="16"/>
      <w:szCs w:val="16"/>
    </w:rPr>
  </w:style>
  <w:style w:type="character" w:customStyle="1" w:styleId="accesshide">
    <w:name w:val="accesshide"/>
    <w:basedOn w:val="a0"/>
    <w:uiPriority w:val="99"/>
    <w:rsid w:val="00C13505"/>
    <w:rPr>
      <w:rFonts w:cs="Times New Roman"/>
    </w:rPr>
  </w:style>
  <w:style w:type="paragraph" w:customStyle="1" w:styleId="26">
    <w:name w:val="Обычный2"/>
    <w:uiPriority w:val="99"/>
    <w:rsid w:val="00C13505"/>
    <w:rPr>
      <w:rFonts w:ascii="Times New Roman" w:hAnsi="Times New Roman"/>
      <w:sz w:val="24"/>
    </w:rPr>
  </w:style>
  <w:style w:type="paragraph" w:customStyle="1" w:styleId="ConsPlusNormal">
    <w:name w:val="ConsPlusNormal"/>
    <w:uiPriority w:val="99"/>
    <w:rsid w:val="00C13505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12">
    <w:name w:val="Название1"/>
    <w:basedOn w:val="a"/>
    <w:uiPriority w:val="99"/>
    <w:rsid w:val="00C13505"/>
    <w:pPr>
      <w:widowControl w:val="0"/>
      <w:suppressLineNumbers/>
      <w:suppressAutoHyphens/>
      <w:spacing w:before="120" w:after="120" w:line="100" w:lineRule="atLeast"/>
    </w:pPr>
    <w:rPr>
      <w:rFonts w:ascii="Arial" w:hAnsi="Arial" w:cs="Mangal"/>
      <w:i/>
      <w:iCs/>
      <w:kern w:val="1"/>
      <w:sz w:val="20"/>
      <w:szCs w:val="24"/>
      <w:lang w:eastAsia="hi-IN" w:bidi="hi-IN"/>
    </w:rPr>
  </w:style>
  <w:style w:type="paragraph" w:customStyle="1" w:styleId="110">
    <w:name w:val="Заголовок 11"/>
    <w:basedOn w:val="a"/>
    <w:uiPriority w:val="99"/>
    <w:rsid w:val="00C13505"/>
    <w:pPr>
      <w:widowControl w:val="0"/>
      <w:autoSpaceDE w:val="0"/>
      <w:autoSpaceDN w:val="0"/>
      <w:spacing w:after="0" w:line="240" w:lineRule="auto"/>
      <w:ind w:left="1102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99"/>
    <w:rsid w:val="00C1350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282.pdf&amp;show=dcatalogues/1/1123479/1282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hyperlink" Target="https://znanium.com/read?id=348478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36419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715.pdf&amp;show=dcatalogues/1/1131997/2715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ecsocman.hse.ru" TargetMode="External"/><Relationship Id="rId10" Type="http://schemas.openxmlformats.org/officeDocument/2006/relationships/image" Target="media/image4.wmf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930.pdf&amp;show=dcatalogues/1/1134610/2930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32</Pages>
  <Words>6109</Words>
  <Characters>34826</Characters>
  <Application>Microsoft Office Word</Application>
  <DocSecurity>0</DocSecurity>
  <Lines>290</Lines>
  <Paragraphs>81</Paragraphs>
  <ScaleCrop>false</ScaleCrop>
  <Company>МГТУ</Company>
  <LinksUpToDate>false</LinksUpToDate>
  <CharactersWithSpaces>40854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n.baholskaya</dc:creator>
  <cp:keywords/>
  <dc:description/>
  <cp:lastModifiedBy>RePack by Diakov</cp:lastModifiedBy>
  <cp:revision>6</cp:revision>
  <cp:lastPrinted>2020-11-28T13:16:00Z</cp:lastPrinted>
  <dcterms:created xsi:type="dcterms:W3CDTF">2020-11-27T17:09:00Z</dcterms:created>
  <dcterms:modified xsi:type="dcterms:W3CDTF">2020-12-18T13:19:00Z</dcterms:modified>
</cp:coreProperties>
</file>