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7F4" w:rsidRPr="00716AE6" w:rsidRDefault="00A65857" w:rsidP="00716AE6">
      <w:pPr>
        <w:widowControl w:val="0"/>
        <w:autoSpaceDE w:val="0"/>
        <w:autoSpaceDN w:val="0"/>
        <w:adjustRightInd w:val="0"/>
        <w:spacing w:line="240" w:lineRule="auto"/>
        <w:jc w:val="center"/>
        <w:rPr>
          <w:rFonts w:ascii="Times New Roman" w:hAnsi="Times New Roman"/>
          <w:b/>
          <w:bCs/>
          <w:sz w:val="24"/>
          <w:szCs w:val="24"/>
          <w:lang w:eastAsia="ru-RU"/>
        </w:rPr>
      </w:pPr>
      <w:r w:rsidRPr="00A65857">
        <w:rPr>
          <w:rFonts w:ascii="Times New Roman" w:hAnsi="Times New Roman"/>
          <w:b/>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67.4pt;height:647.4pt;visibility:visible">
            <v:imagedata r:id="rId7" o:title=""/>
          </v:shape>
        </w:pict>
      </w:r>
      <w:r w:rsidR="001A6324" w:rsidRPr="00A65857">
        <w:rPr>
          <w:rFonts w:ascii="Times New Roman" w:hAnsi="Times New Roman"/>
          <w:b/>
          <w:noProof/>
          <w:sz w:val="24"/>
          <w:szCs w:val="24"/>
          <w:lang w:eastAsia="ru-RU"/>
        </w:rPr>
        <w:lastRenderedPageBreak/>
        <w:pict>
          <v:shape id="Рисунок 3" o:spid="_x0000_i1026" type="#_x0000_t75" style="width:464.4pt;height:642.6pt;visibility:visible">
            <v:imagedata r:id="rId8" o:title=""/>
          </v:shape>
        </w:pict>
      </w:r>
      <w:r w:rsidRPr="00A65857">
        <w:rPr>
          <w:rFonts w:ascii="Times New Roman" w:hAnsi="Times New Roman"/>
          <w:b/>
          <w:noProof/>
          <w:sz w:val="24"/>
          <w:szCs w:val="24"/>
          <w:lang w:eastAsia="ru-RU"/>
        </w:rPr>
        <w:lastRenderedPageBreak/>
        <w:pict>
          <v:shape id="Рисунок 7" o:spid="_x0000_i1027" type="#_x0000_t75" alt="2016.jpeg" style="width:466.8pt;height:641.4pt;visibility:visible">
            <v:imagedata r:id="rId9" o:title=""/>
          </v:shape>
        </w:pict>
      </w:r>
    </w:p>
    <w:p w:rsidR="008937F4" w:rsidRPr="00716AE6" w:rsidRDefault="008937F4" w:rsidP="00716AE6">
      <w:pPr>
        <w:keepNext/>
        <w:widowControl w:val="0"/>
        <w:spacing w:before="240" w:after="120" w:line="240" w:lineRule="auto"/>
        <w:ind w:left="567"/>
        <w:jc w:val="both"/>
        <w:outlineLvl w:val="0"/>
        <w:rPr>
          <w:rFonts w:ascii="Times New Roman" w:hAnsi="Times New Roman"/>
          <w:b/>
          <w:iCs/>
          <w:sz w:val="24"/>
          <w:szCs w:val="24"/>
          <w:lang w:eastAsia="ru-RU"/>
        </w:rPr>
      </w:pPr>
      <w:r w:rsidRPr="00716AE6">
        <w:rPr>
          <w:rFonts w:ascii="Times New Roman" w:hAnsi="Times New Roman"/>
          <w:b/>
          <w:iCs/>
          <w:sz w:val="24"/>
          <w:szCs w:val="24"/>
          <w:lang w:eastAsia="ru-RU"/>
        </w:rPr>
        <w:lastRenderedPageBreak/>
        <w:br w:type="page"/>
      </w:r>
      <w:r w:rsidRPr="00716AE6">
        <w:rPr>
          <w:rFonts w:ascii="Times New Roman" w:hAnsi="Times New Roman"/>
          <w:b/>
          <w:iCs/>
          <w:sz w:val="24"/>
          <w:szCs w:val="24"/>
          <w:lang w:eastAsia="ru-RU"/>
        </w:rPr>
        <w:lastRenderedPageBreak/>
        <w:t>1 Цели освоения дисциплины</w:t>
      </w:r>
    </w:p>
    <w:p w:rsidR="008937F4" w:rsidRPr="00716AE6" w:rsidRDefault="008937F4" w:rsidP="00716AE6">
      <w:pPr>
        <w:widowControl w:val="0"/>
        <w:autoSpaceDE w:val="0"/>
        <w:autoSpaceDN w:val="0"/>
        <w:adjustRightInd w:val="0"/>
        <w:spacing w:after="0" w:line="240" w:lineRule="auto"/>
        <w:ind w:firstLine="567"/>
        <w:jc w:val="both"/>
        <w:rPr>
          <w:rFonts w:ascii="Times New Roman" w:hAnsi="Times New Roman"/>
          <w:bCs/>
          <w:sz w:val="24"/>
          <w:szCs w:val="24"/>
          <w:lang w:eastAsia="ru-RU"/>
        </w:rPr>
      </w:pPr>
      <w:r w:rsidRPr="00716AE6">
        <w:rPr>
          <w:rFonts w:ascii="Times New Roman" w:hAnsi="Times New Roman"/>
          <w:bCs/>
          <w:sz w:val="24"/>
          <w:szCs w:val="24"/>
          <w:lang w:eastAsia="ru-RU"/>
        </w:rPr>
        <w:t xml:space="preserve">Целями освоения дисциплины  «История» являются: </w:t>
      </w:r>
    </w:p>
    <w:p w:rsidR="008937F4" w:rsidRPr="00716AE6" w:rsidRDefault="008937F4" w:rsidP="00716AE6">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716AE6">
        <w:rPr>
          <w:rFonts w:ascii="Times New Roman" w:hAnsi="Times New Roman"/>
          <w:sz w:val="24"/>
          <w:szCs w:val="24"/>
          <w:lang w:eastAsia="ru-RU"/>
        </w:rPr>
        <w:t>сформировать у студентов комплексное представление о культурно-историческом своеобразии России, ее месте в мировой и европейской цивилизации; сформировать систематизированные знания об основных закономерностях и особенностях всемирно- исторического процесса, с акцентом на изучение истории России; введение в круг исторических проблем, связанных с областью будущей профессиональной деятельности, выработка навыков получения, анализа и обобщения исторической информации.</w:t>
      </w:r>
    </w:p>
    <w:p w:rsidR="008937F4" w:rsidRPr="00716AE6" w:rsidRDefault="008937F4" w:rsidP="00716AE6">
      <w:pPr>
        <w:widowControl w:val="0"/>
        <w:autoSpaceDE w:val="0"/>
        <w:autoSpaceDN w:val="0"/>
        <w:adjustRightInd w:val="0"/>
        <w:spacing w:after="0" w:line="240" w:lineRule="auto"/>
        <w:ind w:firstLine="567"/>
        <w:jc w:val="both"/>
        <w:rPr>
          <w:rFonts w:ascii="Times New Roman" w:hAnsi="Times New Roman"/>
          <w:bCs/>
          <w:sz w:val="24"/>
          <w:szCs w:val="24"/>
          <w:lang w:eastAsia="ru-RU"/>
        </w:rPr>
      </w:pPr>
    </w:p>
    <w:p w:rsidR="008937F4" w:rsidRPr="00716AE6" w:rsidRDefault="008937F4" w:rsidP="00716AE6">
      <w:pPr>
        <w:widowControl w:val="0"/>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b/>
          <w:sz w:val="24"/>
          <w:szCs w:val="24"/>
          <w:lang w:eastAsia="ru-RU"/>
        </w:rPr>
        <w:t xml:space="preserve"> 2 Место дисциплины в структуре образовательной программы подготовки бакалавра </w:t>
      </w:r>
    </w:p>
    <w:p w:rsidR="008937F4" w:rsidRPr="00716AE6" w:rsidRDefault="008937F4" w:rsidP="00716AE6">
      <w:pPr>
        <w:widowControl w:val="0"/>
        <w:autoSpaceDE w:val="0"/>
        <w:autoSpaceDN w:val="0"/>
        <w:adjustRightInd w:val="0"/>
        <w:spacing w:after="0" w:line="100" w:lineRule="atLeast"/>
        <w:ind w:firstLine="567"/>
        <w:jc w:val="both"/>
        <w:rPr>
          <w:rFonts w:ascii="Times New Roman" w:hAnsi="Times New Roman"/>
          <w:sz w:val="24"/>
          <w:szCs w:val="24"/>
          <w:lang w:eastAsia="ru-RU"/>
        </w:rPr>
      </w:pPr>
      <w:r w:rsidRPr="00716AE6">
        <w:rPr>
          <w:rFonts w:ascii="Times New Roman" w:hAnsi="Times New Roman"/>
          <w:bCs/>
          <w:sz w:val="24"/>
          <w:szCs w:val="24"/>
          <w:lang w:eastAsia="ru-RU"/>
        </w:rPr>
        <w:t xml:space="preserve">Дисциплина «История» </w:t>
      </w:r>
      <w:r w:rsidRPr="00716AE6">
        <w:rPr>
          <w:rFonts w:ascii="Times New Roman" w:hAnsi="Times New Roman"/>
          <w:sz w:val="24"/>
          <w:szCs w:val="24"/>
          <w:lang w:eastAsia="ru-RU"/>
        </w:rPr>
        <w:t xml:space="preserve"> относится к дисциплинам гуманитарного, социального и экономического цикла, к базовой части дисциплин (Б.1.Б.1).</w:t>
      </w:r>
    </w:p>
    <w:p w:rsidR="008937F4" w:rsidRPr="00716AE6" w:rsidRDefault="008937F4" w:rsidP="00716AE6">
      <w:pPr>
        <w:autoSpaceDE w:val="0"/>
        <w:autoSpaceDN w:val="0"/>
        <w:adjustRightInd w:val="0"/>
        <w:spacing w:after="0" w:line="240" w:lineRule="auto"/>
        <w:ind w:firstLine="567"/>
        <w:jc w:val="both"/>
        <w:rPr>
          <w:rFonts w:ascii="Times New Roman" w:hAnsi="Times New Roman"/>
          <w:sz w:val="24"/>
          <w:szCs w:val="24"/>
          <w:lang w:eastAsia="ru-RU"/>
        </w:rPr>
      </w:pPr>
      <w:r w:rsidRPr="00716AE6">
        <w:rPr>
          <w:rFonts w:ascii="Times New Roman" w:hAnsi="Times New Roman"/>
          <w:sz w:val="24"/>
          <w:szCs w:val="24"/>
          <w:lang w:eastAsia="ru-RU"/>
        </w:rPr>
        <w:t>Для освоения этого курса необходимы знания (умения, навыки), сформированные  в результате изучения предметов «История России», «Всеобщая история» и «Обществознание» (школьный курс).</w:t>
      </w:r>
    </w:p>
    <w:p w:rsidR="008937F4" w:rsidRPr="00716AE6" w:rsidRDefault="008937F4" w:rsidP="00716AE6">
      <w:pPr>
        <w:autoSpaceDE w:val="0"/>
        <w:autoSpaceDN w:val="0"/>
        <w:adjustRightInd w:val="0"/>
        <w:spacing w:after="0" w:line="240" w:lineRule="auto"/>
        <w:ind w:firstLine="567"/>
        <w:jc w:val="both"/>
        <w:rPr>
          <w:rFonts w:ascii="Times New Roman" w:hAnsi="Times New Roman"/>
          <w:sz w:val="24"/>
          <w:szCs w:val="24"/>
          <w:lang w:eastAsia="ru-RU"/>
        </w:rPr>
      </w:pPr>
      <w:r w:rsidRPr="00716AE6">
        <w:rPr>
          <w:rFonts w:ascii="Times New Roman" w:hAnsi="Times New Roman"/>
          <w:sz w:val="24"/>
          <w:szCs w:val="24"/>
          <w:lang w:eastAsia="ru-RU"/>
        </w:rPr>
        <w:t xml:space="preserve"> Курс «История» готовит студента к углублённому и осмысленному вос</w:t>
      </w:r>
      <w:r>
        <w:rPr>
          <w:rFonts w:ascii="Times New Roman" w:hAnsi="Times New Roman"/>
          <w:sz w:val="24"/>
          <w:szCs w:val="24"/>
          <w:lang w:eastAsia="ru-RU"/>
        </w:rPr>
        <w:t xml:space="preserve">приятию дисциплин «Социология», </w:t>
      </w:r>
      <w:r w:rsidRPr="00716AE6">
        <w:rPr>
          <w:rFonts w:ascii="Times New Roman" w:hAnsi="Times New Roman"/>
          <w:sz w:val="24"/>
          <w:szCs w:val="24"/>
          <w:lang w:eastAsia="ru-RU"/>
        </w:rPr>
        <w:t>«Философия».</w:t>
      </w:r>
    </w:p>
    <w:p w:rsidR="008937F4" w:rsidRPr="00716AE6" w:rsidRDefault="008937F4" w:rsidP="00716AE6">
      <w:pPr>
        <w:autoSpaceDE w:val="0"/>
        <w:autoSpaceDN w:val="0"/>
        <w:adjustRightInd w:val="0"/>
        <w:spacing w:after="0" w:line="240" w:lineRule="auto"/>
        <w:ind w:firstLine="567"/>
        <w:jc w:val="both"/>
        <w:rPr>
          <w:rFonts w:ascii="Times New Roman" w:hAnsi="Times New Roman"/>
          <w:sz w:val="24"/>
          <w:szCs w:val="24"/>
          <w:lang w:eastAsia="ru-RU"/>
        </w:rPr>
      </w:pPr>
      <w:r w:rsidRPr="00716AE6">
        <w:rPr>
          <w:rFonts w:ascii="Times New Roman" w:hAnsi="Times New Roman"/>
          <w:sz w:val="24"/>
          <w:szCs w:val="24"/>
          <w:lang w:eastAsia="ru-RU"/>
        </w:rPr>
        <w:t>Знание истории научит студентов самостоятельно давать оценку событий, сформирует их собственную гражданскую позицию, поможет понять и осмыслить важнейшие проблемы современности.</w:t>
      </w:r>
    </w:p>
    <w:p w:rsidR="008937F4" w:rsidRPr="00716AE6" w:rsidRDefault="008937F4" w:rsidP="00716AE6">
      <w:pPr>
        <w:widowControl w:val="0"/>
        <w:autoSpaceDE w:val="0"/>
        <w:autoSpaceDN w:val="0"/>
        <w:adjustRightInd w:val="0"/>
        <w:spacing w:after="0" w:line="240" w:lineRule="auto"/>
        <w:ind w:firstLine="567"/>
        <w:jc w:val="both"/>
        <w:rPr>
          <w:rFonts w:ascii="Times New Roman" w:hAnsi="Times New Roman"/>
          <w:bCs/>
          <w:sz w:val="24"/>
          <w:szCs w:val="24"/>
          <w:lang w:eastAsia="ru-RU"/>
        </w:rPr>
      </w:pPr>
    </w:p>
    <w:p w:rsidR="008937F4" w:rsidRPr="00716AE6" w:rsidRDefault="008937F4" w:rsidP="00716AE6">
      <w:pPr>
        <w:widowControl w:val="0"/>
        <w:autoSpaceDE w:val="0"/>
        <w:autoSpaceDN w:val="0"/>
        <w:adjustRightInd w:val="0"/>
        <w:spacing w:after="0" w:line="240" w:lineRule="auto"/>
        <w:ind w:firstLine="567"/>
        <w:jc w:val="both"/>
        <w:rPr>
          <w:rFonts w:ascii="Times New Roman" w:hAnsi="Times New Roman"/>
          <w:bCs/>
          <w:i/>
          <w:color w:val="C00000"/>
          <w:sz w:val="24"/>
          <w:szCs w:val="24"/>
          <w:lang w:eastAsia="ru-RU"/>
        </w:rPr>
      </w:pPr>
    </w:p>
    <w:p w:rsidR="008937F4" w:rsidRPr="00FE11E1" w:rsidRDefault="008937F4" w:rsidP="00FE11E1">
      <w:pPr>
        <w:keepNext/>
        <w:widowControl w:val="0"/>
        <w:spacing w:before="240" w:after="120" w:line="240" w:lineRule="auto"/>
        <w:ind w:left="567"/>
        <w:outlineLvl w:val="0"/>
        <w:rPr>
          <w:rFonts w:ascii="Times New Roman" w:hAnsi="Times New Roman"/>
          <w:b/>
          <w:iCs/>
          <w:sz w:val="24"/>
          <w:szCs w:val="24"/>
          <w:lang w:eastAsia="ru-RU"/>
        </w:rPr>
      </w:pPr>
      <w:r w:rsidRPr="00FE11E1">
        <w:rPr>
          <w:rFonts w:ascii="Times New Roman" w:hAnsi="Times New Roman"/>
          <w:b/>
          <w:iCs/>
          <w:sz w:val="24"/>
          <w:szCs w:val="24"/>
          <w:lang w:eastAsia="ru-RU"/>
        </w:rPr>
        <w:t xml:space="preserve">3 Компетенции обучающегося, формируемые в результате освоения </w:t>
      </w:r>
      <w:r w:rsidRPr="00FE11E1">
        <w:rPr>
          <w:rFonts w:ascii="Times New Roman" w:hAnsi="Times New Roman"/>
          <w:b/>
          <w:iCs/>
          <w:sz w:val="24"/>
          <w:szCs w:val="24"/>
          <w:lang w:eastAsia="ru-RU"/>
        </w:rPr>
        <w:br/>
        <w:t>дисциплины (модуля) и планируемые результаты обучения</w:t>
      </w:r>
    </w:p>
    <w:p w:rsidR="008937F4" w:rsidRPr="00FE11E1" w:rsidRDefault="008937F4" w:rsidP="00FE11E1">
      <w:pPr>
        <w:widowControl w:val="0"/>
        <w:tabs>
          <w:tab w:val="left" w:pos="851"/>
        </w:tabs>
        <w:autoSpaceDE w:val="0"/>
        <w:autoSpaceDN w:val="0"/>
        <w:adjustRightInd w:val="0"/>
        <w:spacing w:after="0" w:line="240" w:lineRule="auto"/>
        <w:ind w:firstLine="567"/>
        <w:jc w:val="both"/>
        <w:rPr>
          <w:rFonts w:ascii="Times New Roman" w:hAnsi="Times New Roman"/>
          <w:bCs/>
          <w:sz w:val="24"/>
          <w:szCs w:val="24"/>
          <w:lang w:eastAsia="ru-RU"/>
        </w:rPr>
      </w:pPr>
      <w:r w:rsidRPr="00FE11E1">
        <w:rPr>
          <w:rFonts w:ascii="Times New Roman" w:hAnsi="Times New Roman"/>
          <w:bCs/>
          <w:sz w:val="24"/>
          <w:szCs w:val="24"/>
          <w:lang w:eastAsia="ru-RU"/>
        </w:rPr>
        <w:t>В результате освоения дисциплины (модуля)  «История» обучающийся должен обладать следующими компетенциями:</w:t>
      </w:r>
    </w:p>
    <w:p w:rsidR="008937F4" w:rsidRPr="00FE11E1" w:rsidRDefault="008937F4" w:rsidP="00FE11E1">
      <w:pPr>
        <w:widowControl w:val="0"/>
        <w:tabs>
          <w:tab w:val="left" w:pos="851"/>
        </w:tabs>
        <w:autoSpaceDE w:val="0"/>
        <w:autoSpaceDN w:val="0"/>
        <w:adjustRightInd w:val="0"/>
        <w:spacing w:after="0" w:line="240" w:lineRule="auto"/>
        <w:ind w:firstLine="567"/>
        <w:jc w:val="both"/>
        <w:rPr>
          <w:rFonts w:ascii="Times New Roman" w:hAnsi="Times New Roman"/>
          <w:bCs/>
          <w:sz w:val="24"/>
          <w:szCs w:val="24"/>
          <w:lang w:eastAsia="ru-RU"/>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774"/>
        <w:gridCol w:w="12970"/>
      </w:tblGrid>
      <w:tr w:rsidR="008937F4" w:rsidRPr="00847575" w:rsidTr="007D1591">
        <w:trPr>
          <w:trHeight w:val="1104"/>
          <w:tblHeader/>
        </w:trPr>
        <w:tc>
          <w:tcPr>
            <w:tcW w:w="881" w:type="pct"/>
            <w:vAlign w:val="center"/>
          </w:tcPr>
          <w:p w:rsidR="008937F4" w:rsidRPr="00FE11E1" w:rsidRDefault="008937F4" w:rsidP="00FE11E1">
            <w:pPr>
              <w:widowControl w:val="0"/>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 xml:space="preserve">Структурный элемент </w:t>
            </w:r>
            <w:r w:rsidRPr="00FE11E1">
              <w:rPr>
                <w:rFonts w:ascii="Times New Roman" w:hAnsi="Times New Roman"/>
                <w:sz w:val="24"/>
                <w:szCs w:val="24"/>
                <w:lang w:eastAsia="ru-RU"/>
              </w:rPr>
              <w:br/>
              <w:t>компетенции</w:t>
            </w:r>
          </w:p>
        </w:tc>
        <w:tc>
          <w:tcPr>
            <w:tcW w:w="4119" w:type="pct"/>
            <w:vAlign w:val="center"/>
          </w:tcPr>
          <w:p w:rsidR="008937F4" w:rsidRPr="00FE11E1" w:rsidRDefault="008937F4" w:rsidP="00FE11E1">
            <w:pPr>
              <w:widowControl w:val="0"/>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Уровень освоения компетенций</w:t>
            </w:r>
          </w:p>
        </w:tc>
      </w:tr>
      <w:tr w:rsidR="008937F4" w:rsidRPr="00847575" w:rsidTr="007D1591">
        <w:tc>
          <w:tcPr>
            <w:tcW w:w="5000" w:type="pct"/>
            <w:gridSpan w:val="2"/>
          </w:tcPr>
          <w:p w:rsidR="008937F4" w:rsidRPr="00FE11E1" w:rsidRDefault="008937F4" w:rsidP="00FE11E1">
            <w:pPr>
              <w:widowControl w:val="0"/>
              <w:autoSpaceDE w:val="0"/>
              <w:autoSpaceDN w:val="0"/>
              <w:adjustRightInd w:val="0"/>
              <w:spacing w:after="0" w:line="240" w:lineRule="auto"/>
              <w:jc w:val="both"/>
              <w:rPr>
                <w:rFonts w:ascii="Times New Roman" w:hAnsi="Times New Roman"/>
                <w:b/>
                <w:i/>
                <w:sz w:val="24"/>
                <w:szCs w:val="24"/>
                <w:highlight w:val="yellow"/>
                <w:lang w:eastAsia="ru-RU"/>
              </w:rPr>
            </w:pPr>
            <w:r w:rsidRPr="00FE11E1">
              <w:rPr>
                <w:rFonts w:ascii="Times New Roman" w:hAnsi="Times New Roman"/>
                <w:b/>
                <w:i/>
                <w:sz w:val="24"/>
                <w:szCs w:val="24"/>
                <w:lang w:eastAsia="ru-RU"/>
              </w:rPr>
              <w:t>ОК – 2 - способностью анализировать основные этапы и закономерности исторического развития общества для формирования гражданской позиции</w:t>
            </w:r>
          </w:p>
        </w:tc>
      </w:tr>
      <w:tr w:rsidR="008937F4" w:rsidRPr="00847575" w:rsidTr="007D1591">
        <w:tc>
          <w:tcPr>
            <w:tcW w:w="881" w:type="pct"/>
            <w:vAlign w:val="center"/>
          </w:tcPr>
          <w:p w:rsidR="008937F4" w:rsidRPr="00FE11E1" w:rsidRDefault="008937F4" w:rsidP="007D1591">
            <w:pPr>
              <w:widowControl w:val="0"/>
              <w:autoSpaceDE w:val="0"/>
              <w:autoSpaceDN w:val="0"/>
              <w:adjustRightInd w:val="0"/>
              <w:spacing w:after="0" w:line="240" w:lineRule="auto"/>
              <w:jc w:val="both"/>
              <w:rPr>
                <w:rFonts w:ascii="Times New Roman" w:hAnsi="Times New Roman"/>
                <w:sz w:val="24"/>
                <w:szCs w:val="24"/>
                <w:highlight w:val="yellow"/>
                <w:lang w:eastAsia="ru-RU"/>
              </w:rPr>
            </w:pPr>
            <w:r w:rsidRPr="00FE11E1">
              <w:rPr>
                <w:rFonts w:ascii="Times New Roman" w:hAnsi="Times New Roman"/>
                <w:sz w:val="24"/>
                <w:szCs w:val="24"/>
                <w:lang w:eastAsia="ru-RU"/>
              </w:rPr>
              <w:t>Знать</w:t>
            </w:r>
          </w:p>
        </w:tc>
        <w:tc>
          <w:tcPr>
            <w:tcW w:w="4119" w:type="pct"/>
            <w:vAlign w:val="center"/>
          </w:tcPr>
          <w:p w:rsidR="008937F4" w:rsidRPr="00FE11E1" w:rsidRDefault="008937F4" w:rsidP="007D1591">
            <w:pPr>
              <w:widowControl w:val="0"/>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i/>
                <w:sz w:val="24"/>
                <w:szCs w:val="24"/>
                <w:lang w:eastAsia="ru-RU"/>
              </w:rPr>
              <w:t>-</w:t>
            </w:r>
            <w:r>
              <w:rPr>
                <w:rFonts w:ascii="Times New Roman" w:hAnsi="Times New Roman"/>
                <w:sz w:val="24"/>
                <w:szCs w:val="24"/>
                <w:lang w:eastAsia="ru-RU"/>
              </w:rPr>
              <w:t xml:space="preserve"> о</w:t>
            </w:r>
            <w:r w:rsidRPr="00FE11E1">
              <w:rPr>
                <w:rFonts w:ascii="Times New Roman" w:hAnsi="Times New Roman"/>
                <w:sz w:val="24"/>
                <w:szCs w:val="24"/>
                <w:lang w:eastAsia="ru-RU"/>
              </w:rPr>
              <w:t>сновные события исторического процесса в хронологической последовательности;</w:t>
            </w:r>
          </w:p>
          <w:p w:rsidR="008937F4" w:rsidRPr="00FE11E1" w:rsidRDefault="008937F4" w:rsidP="007D1591">
            <w:pPr>
              <w:widowControl w:val="0"/>
              <w:autoSpaceDE w:val="0"/>
              <w:autoSpaceDN w:val="0"/>
              <w:adjustRightInd w:val="0"/>
              <w:spacing w:after="0" w:line="240" w:lineRule="auto"/>
              <w:jc w:val="both"/>
              <w:rPr>
                <w:rFonts w:ascii="Times New Roman" w:hAnsi="Times New Roman"/>
                <w:i/>
                <w:color w:val="C00000"/>
                <w:sz w:val="24"/>
                <w:szCs w:val="24"/>
                <w:highlight w:val="yellow"/>
                <w:lang w:eastAsia="ru-RU"/>
              </w:rPr>
            </w:pPr>
            <w:r>
              <w:rPr>
                <w:rFonts w:ascii="Times New Roman" w:hAnsi="Times New Roman"/>
                <w:sz w:val="24"/>
                <w:szCs w:val="24"/>
                <w:lang w:eastAsia="ru-RU"/>
              </w:rPr>
              <w:t>- о</w:t>
            </w:r>
            <w:r w:rsidRPr="00FE11E1">
              <w:rPr>
                <w:rFonts w:ascii="Times New Roman" w:hAnsi="Times New Roman"/>
                <w:sz w:val="24"/>
                <w:szCs w:val="24"/>
                <w:lang w:eastAsia="ru-RU"/>
              </w:rPr>
              <w:t>сновные исторические термины и понятия</w:t>
            </w:r>
            <w:r>
              <w:rPr>
                <w:rFonts w:ascii="Times New Roman" w:hAnsi="Times New Roman"/>
                <w:sz w:val="24"/>
                <w:szCs w:val="24"/>
                <w:lang w:eastAsia="ru-RU"/>
              </w:rPr>
              <w:t>;</w:t>
            </w:r>
          </w:p>
          <w:p w:rsidR="008937F4" w:rsidRPr="00FE11E1" w:rsidRDefault="008937F4" w:rsidP="007D159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о</w:t>
            </w:r>
            <w:r w:rsidRPr="00FE11E1">
              <w:rPr>
                <w:rFonts w:ascii="Times New Roman" w:hAnsi="Times New Roman"/>
                <w:sz w:val="24"/>
                <w:szCs w:val="24"/>
                <w:lang w:eastAsia="ru-RU"/>
              </w:rPr>
              <w:t>сновные этапы и закономерности исторического процесса;</w:t>
            </w:r>
          </w:p>
          <w:p w:rsidR="008937F4" w:rsidRPr="00FE11E1" w:rsidRDefault="008937F4" w:rsidP="007D1591">
            <w:pPr>
              <w:widowControl w:val="0"/>
              <w:autoSpaceDE w:val="0"/>
              <w:autoSpaceDN w:val="0"/>
              <w:adjustRightInd w:val="0"/>
              <w:spacing w:after="0" w:line="240" w:lineRule="auto"/>
              <w:jc w:val="both"/>
              <w:rPr>
                <w:rFonts w:ascii="Times New Roman" w:hAnsi="Times New Roman"/>
                <w:i/>
                <w:color w:val="C00000"/>
                <w:sz w:val="24"/>
                <w:szCs w:val="24"/>
                <w:lang w:eastAsia="ru-RU"/>
              </w:rPr>
            </w:pPr>
            <w:r>
              <w:rPr>
                <w:rFonts w:ascii="Times New Roman" w:hAnsi="Times New Roman"/>
                <w:sz w:val="24"/>
                <w:szCs w:val="24"/>
                <w:lang w:eastAsia="ru-RU"/>
              </w:rPr>
              <w:t>- о</w:t>
            </w:r>
            <w:r w:rsidRPr="00FE11E1">
              <w:rPr>
                <w:rFonts w:ascii="Times New Roman" w:hAnsi="Times New Roman"/>
                <w:sz w:val="24"/>
                <w:szCs w:val="24"/>
                <w:lang w:eastAsia="ru-RU"/>
              </w:rPr>
              <w:t>сознавать место истории России во всемирно-историческом процессе</w:t>
            </w:r>
            <w:r>
              <w:rPr>
                <w:rFonts w:ascii="Times New Roman" w:hAnsi="Times New Roman"/>
                <w:sz w:val="24"/>
                <w:szCs w:val="24"/>
                <w:lang w:eastAsia="ru-RU"/>
              </w:rPr>
              <w:t>;</w:t>
            </w:r>
          </w:p>
          <w:p w:rsidR="008937F4" w:rsidRPr="00FE11E1" w:rsidRDefault="008937F4" w:rsidP="007D159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о</w:t>
            </w:r>
            <w:r w:rsidRPr="00FE11E1">
              <w:rPr>
                <w:rFonts w:ascii="Times New Roman" w:hAnsi="Times New Roman"/>
                <w:sz w:val="24"/>
                <w:szCs w:val="24"/>
                <w:lang w:eastAsia="ru-RU"/>
              </w:rPr>
              <w:t xml:space="preserve">сновные проблемы, периоды, тенденции и особенности </w:t>
            </w:r>
          </w:p>
          <w:p w:rsidR="008937F4" w:rsidRPr="00FE11E1" w:rsidRDefault="008937F4" w:rsidP="007D159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lastRenderedPageBreak/>
              <w:t>исторического процесса;</w:t>
            </w:r>
          </w:p>
          <w:p w:rsidR="008937F4" w:rsidRPr="00FE11E1" w:rsidRDefault="008937F4" w:rsidP="007D1591">
            <w:pPr>
              <w:widowControl w:val="0"/>
              <w:autoSpaceDE w:val="0"/>
              <w:autoSpaceDN w:val="0"/>
              <w:adjustRightInd w:val="0"/>
              <w:spacing w:after="0" w:line="240" w:lineRule="auto"/>
              <w:jc w:val="both"/>
              <w:rPr>
                <w:rFonts w:ascii="Times New Roman" w:hAnsi="Times New Roman"/>
                <w:i/>
                <w:color w:val="C00000"/>
                <w:sz w:val="24"/>
                <w:szCs w:val="24"/>
                <w:lang w:eastAsia="ru-RU"/>
              </w:rPr>
            </w:pPr>
            <w:r>
              <w:rPr>
                <w:rFonts w:ascii="Times New Roman" w:hAnsi="Times New Roman"/>
                <w:sz w:val="24"/>
                <w:szCs w:val="24"/>
                <w:lang w:eastAsia="ru-RU"/>
              </w:rPr>
              <w:t>- п</w:t>
            </w:r>
            <w:r w:rsidRPr="00FE11E1">
              <w:rPr>
                <w:rFonts w:ascii="Times New Roman" w:hAnsi="Times New Roman"/>
                <w:sz w:val="24"/>
                <w:szCs w:val="24"/>
                <w:lang w:eastAsia="ru-RU"/>
              </w:rPr>
              <w:t>ричинно-следственные связи</w:t>
            </w:r>
          </w:p>
        </w:tc>
      </w:tr>
      <w:tr w:rsidR="008937F4" w:rsidRPr="00847575" w:rsidTr="007D1591">
        <w:trPr>
          <w:trHeight w:val="764"/>
        </w:trPr>
        <w:tc>
          <w:tcPr>
            <w:tcW w:w="881" w:type="pct"/>
            <w:vAlign w:val="center"/>
          </w:tcPr>
          <w:p w:rsidR="008937F4" w:rsidRPr="00FE11E1" w:rsidRDefault="008937F4" w:rsidP="007D1591">
            <w:pPr>
              <w:widowControl w:val="0"/>
              <w:autoSpaceDE w:val="0"/>
              <w:autoSpaceDN w:val="0"/>
              <w:adjustRightInd w:val="0"/>
              <w:spacing w:after="0" w:line="240" w:lineRule="auto"/>
              <w:jc w:val="both"/>
              <w:rPr>
                <w:rFonts w:ascii="Times New Roman" w:hAnsi="Times New Roman"/>
                <w:sz w:val="24"/>
                <w:szCs w:val="24"/>
                <w:highlight w:val="yellow"/>
                <w:lang w:eastAsia="ru-RU"/>
              </w:rPr>
            </w:pPr>
            <w:r>
              <w:rPr>
                <w:rFonts w:ascii="Times New Roman" w:hAnsi="Times New Roman"/>
                <w:sz w:val="24"/>
                <w:szCs w:val="24"/>
                <w:lang w:eastAsia="ru-RU"/>
              </w:rPr>
              <w:lastRenderedPageBreak/>
              <w:t>Уметь</w:t>
            </w:r>
          </w:p>
        </w:tc>
        <w:tc>
          <w:tcPr>
            <w:tcW w:w="4119" w:type="pct"/>
            <w:vAlign w:val="center"/>
          </w:tcPr>
          <w:p w:rsidR="008937F4" w:rsidRPr="00FE11E1" w:rsidRDefault="008937F4" w:rsidP="007D159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п</w:t>
            </w:r>
            <w:r w:rsidRPr="00FE11E1">
              <w:rPr>
                <w:rFonts w:ascii="Times New Roman" w:hAnsi="Times New Roman"/>
                <w:sz w:val="24"/>
                <w:szCs w:val="24"/>
                <w:lang w:eastAsia="ru-RU"/>
              </w:rPr>
              <w:t>рименять понятийно-категориальный аппарат при изложении основных фактом и явлений истории</w:t>
            </w:r>
            <w:r>
              <w:rPr>
                <w:rFonts w:ascii="Times New Roman" w:hAnsi="Times New Roman"/>
                <w:sz w:val="24"/>
                <w:szCs w:val="24"/>
                <w:lang w:eastAsia="ru-RU"/>
              </w:rPr>
              <w:t>;</w:t>
            </w:r>
          </w:p>
          <w:p w:rsidR="008937F4" w:rsidRPr="00FE11E1" w:rsidRDefault="008937F4" w:rsidP="007D159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FE11E1">
              <w:rPr>
                <w:rFonts w:ascii="Times New Roman" w:hAnsi="Times New Roman"/>
                <w:sz w:val="24"/>
                <w:szCs w:val="24"/>
                <w:lang w:eastAsia="ru-RU"/>
              </w:rPr>
              <w:t>обнаруживать причинно-следственные связи и использовать принцип историзма в характеристике социальных явлений</w:t>
            </w:r>
            <w:r>
              <w:rPr>
                <w:rFonts w:ascii="Times New Roman" w:hAnsi="Times New Roman"/>
                <w:sz w:val="24"/>
                <w:szCs w:val="24"/>
                <w:lang w:eastAsia="ru-RU"/>
              </w:rPr>
              <w:t>;</w:t>
            </w:r>
          </w:p>
          <w:p w:rsidR="008937F4" w:rsidRPr="007D1591" w:rsidRDefault="008937F4" w:rsidP="007D159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w:t>
            </w:r>
            <w:r w:rsidRPr="00FE11E1">
              <w:rPr>
                <w:rFonts w:ascii="Times New Roman" w:hAnsi="Times New Roman"/>
                <w:sz w:val="24"/>
                <w:szCs w:val="24"/>
                <w:lang w:eastAsia="ru-RU"/>
              </w:rPr>
              <w:t>выражать и обосновывать свою позицию по вопросам, касающимся ценностного отн</w:t>
            </w:r>
            <w:r>
              <w:rPr>
                <w:rFonts w:ascii="Times New Roman" w:hAnsi="Times New Roman"/>
                <w:sz w:val="24"/>
                <w:szCs w:val="24"/>
                <w:lang w:eastAsia="ru-RU"/>
              </w:rPr>
              <w:t>ошения к историческому прошлому</w:t>
            </w:r>
          </w:p>
        </w:tc>
      </w:tr>
      <w:tr w:rsidR="008937F4" w:rsidRPr="00847575" w:rsidTr="007D1591">
        <w:tc>
          <w:tcPr>
            <w:tcW w:w="881" w:type="pct"/>
            <w:vAlign w:val="center"/>
          </w:tcPr>
          <w:p w:rsidR="008937F4" w:rsidRPr="00FE11E1" w:rsidRDefault="008937F4" w:rsidP="007D1591">
            <w:pPr>
              <w:widowControl w:val="0"/>
              <w:autoSpaceDE w:val="0"/>
              <w:autoSpaceDN w:val="0"/>
              <w:adjustRightInd w:val="0"/>
              <w:spacing w:after="0" w:line="240" w:lineRule="auto"/>
              <w:rPr>
                <w:rFonts w:ascii="Times New Roman" w:hAnsi="Times New Roman"/>
                <w:sz w:val="24"/>
                <w:szCs w:val="24"/>
                <w:highlight w:val="yellow"/>
                <w:lang w:eastAsia="ru-RU"/>
              </w:rPr>
            </w:pPr>
            <w:r>
              <w:rPr>
                <w:rFonts w:ascii="Times New Roman" w:hAnsi="Times New Roman"/>
                <w:sz w:val="24"/>
                <w:szCs w:val="24"/>
                <w:lang w:eastAsia="ru-RU"/>
              </w:rPr>
              <w:t>Владеть</w:t>
            </w:r>
          </w:p>
        </w:tc>
        <w:tc>
          <w:tcPr>
            <w:tcW w:w="4119" w:type="pct"/>
          </w:tcPr>
          <w:p w:rsidR="008937F4" w:rsidRDefault="008937F4" w:rsidP="00FE11E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н</w:t>
            </w:r>
            <w:r w:rsidRPr="00FE11E1">
              <w:rPr>
                <w:rFonts w:ascii="Times New Roman" w:hAnsi="Times New Roman"/>
                <w:sz w:val="24"/>
                <w:szCs w:val="24"/>
                <w:lang w:eastAsia="ru-RU"/>
              </w:rPr>
              <w:t>авыками воспроизведения основных исторических событий в хронологической последовательности</w:t>
            </w:r>
            <w:r>
              <w:rPr>
                <w:rFonts w:ascii="Times New Roman" w:hAnsi="Times New Roman"/>
                <w:sz w:val="24"/>
                <w:szCs w:val="24"/>
                <w:lang w:eastAsia="ru-RU"/>
              </w:rPr>
              <w:t>;</w:t>
            </w:r>
          </w:p>
          <w:p w:rsidR="008937F4" w:rsidRPr="00FE11E1" w:rsidRDefault="008937F4" w:rsidP="00FE11E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н</w:t>
            </w:r>
            <w:r w:rsidRPr="00FE11E1">
              <w:rPr>
                <w:rFonts w:ascii="Times New Roman" w:hAnsi="Times New Roman"/>
                <w:sz w:val="24"/>
                <w:szCs w:val="24"/>
                <w:lang w:eastAsia="ru-RU"/>
              </w:rPr>
              <w:t xml:space="preserve">авыками </w:t>
            </w:r>
            <w:r w:rsidRPr="00FE11E1">
              <w:rPr>
                <w:rFonts w:ascii="Times New Roman" w:hAnsi="Times New Roman"/>
                <w:iCs/>
                <w:sz w:val="24"/>
                <w:szCs w:val="24"/>
                <w:lang w:eastAsia="ru-RU"/>
              </w:rPr>
              <w:t xml:space="preserve">работы с историческими документами и анализа </w:t>
            </w:r>
            <w:r>
              <w:rPr>
                <w:rFonts w:ascii="Times New Roman" w:hAnsi="Times New Roman"/>
                <w:sz w:val="24"/>
                <w:szCs w:val="24"/>
                <w:lang w:eastAsia="ru-RU"/>
              </w:rPr>
              <w:t>исторических событий и явлений;</w:t>
            </w:r>
          </w:p>
          <w:p w:rsidR="008937F4" w:rsidRPr="00FE11E1" w:rsidRDefault="008937F4" w:rsidP="00FE11E1">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н</w:t>
            </w:r>
            <w:r w:rsidRPr="00FE11E1">
              <w:rPr>
                <w:rFonts w:ascii="Times New Roman" w:hAnsi="Times New Roman"/>
                <w:sz w:val="24"/>
                <w:szCs w:val="24"/>
                <w:lang w:eastAsia="ru-RU"/>
              </w:rPr>
              <w:t>авыками межличностной и  межкультурной коммуникации, основанные на уважении к историческому</w:t>
            </w:r>
            <w:r>
              <w:rPr>
                <w:rFonts w:ascii="Times New Roman" w:hAnsi="Times New Roman"/>
                <w:sz w:val="24"/>
                <w:szCs w:val="24"/>
                <w:lang w:eastAsia="ru-RU"/>
              </w:rPr>
              <w:t xml:space="preserve"> наследию и культурным традициям.</w:t>
            </w:r>
          </w:p>
        </w:tc>
      </w:tr>
    </w:tbl>
    <w:p w:rsidR="008937F4" w:rsidRPr="00FE11E1" w:rsidRDefault="008937F4" w:rsidP="00FE11E1">
      <w:pPr>
        <w:widowControl w:val="0"/>
        <w:tabs>
          <w:tab w:val="left" w:pos="851"/>
        </w:tabs>
        <w:autoSpaceDE w:val="0"/>
        <w:autoSpaceDN w:val="0"/>
        <w:adjustRightInd w:val="0"/>
        <w:spacing w:after="0" w:line="240" w:lineRule="auto"/>
        <w:jc w:val="both"/>
        <w:rPr>
          <w:rFonts w:ascii="Times New Roman" w:hAnsi="Times New Roman"/>
          <w:bCs/>
          <w:i/>
          <w:color w:val="C00000"/>
          <w:lang w:eastAsia="ru-RU"/>
        </w:rPr>
      </w:pPr>
    </w:p>
    <w:p w:rsidR="008937F4" w:rsidRPr="00FE11E1" w:rsidRDefault="008937F4" w:rsidP="00FE11E1">
      <w:pPr>
        <w:keepNext/>
        <w:widowControl w:val="0"/>
        <w:spacing w:before="240" w:after="120" w:line="240" w:lineRule="auto"/>
        <w:ind w:left="567"/>
        <w:jc w:val="both"/>
        <w:outlineLvl w:val="0"/>
        <w:rPr>
          <w:rFonts w:ascii="Times New Roman" w:hAnsi="Times New Roman"/>
          <w:b/>
          <w:bCs/>
          <w:i/>
          <w:iCs/>
          <w:color w:val="C00000"/>
          <w:sz w:val="24"/>
          <w:szCs w:val="24"/>
          <w:lang w:eastAsia="ru-RU"/>
        </w:rPr>
      </w:pPr>
      <w:r w:rsidRPr="00FE11E1">
        <w:rPr>
          <w:rFonts w:ascii="Times New Roman" w:hAnsi="Times New Roman"/>
          <w:b/>
          <w:bCs/>
          <w:iCs/>
          <w:sz w:val="24"/>
          <w:szCs w:val="24"/>
          <w:lang w:eastAsia="ru-RU"/>
        </w:rPr>
        <w:t xml:space="preserve">4 Структура и содержание дисциплины </w:t>
      </w:r>
    </w:p>
    <w:p w:rsidR="008937F4" w:rsidRPr="00FE11E1" w:rsidRDefault="008937F4" w:rsidP="00FE11E1">
      <w:pPr>
        <w:widowControl w:val="0"/>
        <w:tabs>
          <w:tab w:val="left" w:pos="851"/>
        </w:tabs>
        <w:autoSpaceDE w:val="0"/>
        <w:autoSpaceDN w:val="0"/>
        <w:adjustRightInd w:val="0"/>
        <w:spacing w:after="0" w:line="240" w:lineRule="auto"/>
        <w:ind w:firstLine="567"/>
        <w:jc w:val="both"/>
        <w:rPr>
          <w:rFonts w:ascii="Times New Roman" w:hAnsi="Times New Roman"/>
          <w:bCs/>
          <w:sz w:val="24"/>
          <w:szCs w:val="24"/>
          <w:lang w:eastAsia="ru-RU"/>
        </w:rPr>
      </w:pPr>
      <w:r w:rsidRPr="00FE11E1">
        <w:rPr>
          <w:rFonts w:ascii="Times New Roman" w:hAnsi="Times New Roman"/>
          <w:bCs/>
          <w:sz w:val="24"/>
          <w:szCs w:val="24"/>
          <w:lang w:eastAsia="ru-RU"/>
        </w:rPr>
        <w:t>Общая трудоемкость дисциплины составляет  4 единицы   144  часов:</w:t>
      </w:r>
    </w:p>
    <w:p w:rsidR="008937F4" w:rsidRDefault="008937F4" w:rsidP="00533202">
      <w:pPr>
        <w:widowControl w:val="0"/>
        <w:tabs>
          <w:tab w:val="left" w:pos="851"/>
        </w:tabs>
        <w:autoSpaceDE w:val="0"/>
        <w:autoSpaceDN w:val="0"/>
        <w:adjustRightInd w:val="0"/>
        <w:spacing w:after="0" w:line="240" w:lineRule="auto"/>
        <w:jc w:val="both"/>
        <w:rPr>
          <w:rFonts w:ascii="Times New Roman" w:hAnsi="Times New Roman"/>
          <w:bCs/>
          <w:sz w:val="24"/>
          <w:szCs w:val="24"/>
          <w:lang w:eastAsia="ru-RU"/>
        </w:rPr>
      </w:pPr>
      <w:r w:rsidRPr="00FE11E1">
        <w:rPr>
          <w:rFonts w:ascii="Times New Roman" w:hAnsi="Times New Roman"/>
          <w:bCs/>
          <w:sz w:val="24"/>
          <w:szCs w:val="24"/>
          <w:lang w:eastAsia="ru-RU"/>
        </w:rPr>
        <w:t>–</w:t>
      </w:r>
      <w:r w:rsidRPr="00FE11E1">
        <w:rPr>
          <w:rFonts w:ascii="Times New Roman" w:hAnsi="Times New Roman"/>
          <w:bCs/>
          <w:sz w:val="24"/>
          <w:szCs w:val="24"/>
          <w:lang w:eastAsia="ru-RU"/>
        </w:rPr>
        <w:tab/>
        <w:t>аудиторная работа  8 часов;</w:t>
      </w:r>
    </w:p>
    <w:p w:rsidR="008937F4" w:rsidRPr="00410B13" w:rsidRDefault="008937F4" w:rsidP="00533202">
      <w:pPr>
        <w:tabs>
          <w:tab w:val="left" w:pos="851"/>
          <w:tab w:val="left" w:pos="1134"/>
        </w:tabs>
        <w:spacing w:after="0" w:line="240" w:lineRule="auto"/>
        <w:jc w:val="both"/>
        <w:rPr>
          <w:bCs/>
        </w:rPr>
      </w:pPr>
      <w:r w:rsidRPr="00410B13">
        <w:rPr>
          <w:bCs/>
        </w:rPr>
        <w:t>–</w:t>
      </w:r>
      <w:r w:rsidRPr="00410B13">
        <w:rPr>
          <w:bCs/>
        </w:rPr>
        <w:tab/>
      </w:r>
      <w:r w:rsidRPr="00533202">
        <w:rPr>
          <w:rFonts w:ascii="Times New Roman" w:hAnsi="Times New Roman"/>
          <w:bCs/>
          <w:sz w:val="24"/>
          <w:szCs w:val="24"/>
          <w:lang w:eastAsia="ru-RU"/>
        </w:rPr>
        <w:t>внеаудиторная – 3,2  акад. часов</w:t>
      </w:r>
      <w:r>
        <w:rPr>
          <w:bCs/>
        </w:rPr>
        <w:t>;</w:t>
      </w:r>
    </w:p>
    <w:p w:rsidR="008937F4" w:rsidRPr="00FE11E1" w:rsidRDefault="008937F4" w:rsidP="00533202">
      <w:pPr>
        <w:widowControl w:val="0"/>
        <w:tabs>
          <w:tab w:val="left" w:pos="851"/>
        </w:tabs>
        <w:autoSpaceDE w:val="0"/>
        <w:autoSpaceDN w:val="0"/>
        <w:adjustRightInd w:val="0"/>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w:t>
      </w:r>
      <w:r>
        <w:rPr>
          <w:rFonts w:ascii="Times New Roman" w:hAnsi="Times New Roman"/>
          <w:bCs/>
          <w:sz w:val="24"/>
          <w:szCs w:val="24"/>
          <w:lang w:eastAsia="ru-RU"/>
        </w:rPr>
        <w:tab/>
        <w:t>самостоятельная работа –  124,1</w:t>
      </w:r>
      <w:r w:rsidRPr="00FE11E1">
        <w:rPr>
          <w:rFonts w:ascii="Times New Roman" w:hAnsi="Times New Roman"/>
          <w:bCs/>
          <w:sz w:val="24"/>
          <w:szCs w:val="24"/>
          <w:lang w:eastAsia="ru-RU"/>
        </w:rPr>
        <w:t xml:space="preserve">  часов;</w:t>
      </w:r>
    </w:p>
    <w:p w:rsidR="008937F4" w:rsidRPr="00FE11E1" w:rsidRDefault="008937F4" w:rsidP="00533202">
      <w:pPr>
        <w:widowControl w:val="0"/>
        <w:tabs>
          <w:tab w:val="left" w:pos="851"/>
        </w:tabs>
        <w:autoSpaceDE w:val="0"/>
        <w:autoSpaceDN w:val="0"/>
        <w:adjustRightInd w:val="0"/>
        <w:spacing w:after="0" w:line="240" w:lineRule="auto"/>
        <w:jc w:val="both"/>
        <w:rPr>
          <w:rFonts w:ascii="Times New Roman" w:hAnsi="Times New Roman"/>
          <w:bCs/>
          <w:sz w:val="24"/>
          <w:szCs w:val="24"/>
          <w:lang w:eastAsia="ru-RU"/>
        </w:rPr>
      </w:pPr>
      <w:r w:rsidRPr="00FE11E1">
        <w:rPr>
          <w:rFonts w:ascii="Times New Roman" w:hAnsi="Times New Roman"/>
          <w:bCs/>
          <w:sz w:val="24"/>
          <w:szCs w:val="24"/>
          <w:lang w:eastAsia="ru-RU"/>
        </w:rPr>
        <w:t>–</w:t>
      </w:r>
      <w:r w:rsidRPr="00FE11E1">
        <w:rPr>
          <w:rFonts w:ascii="Times New Roman" w:hAnsi="Times New Roman"/>
          <w:bCs/>
          <w:sz w:val="24"/>
          <w:szCs w:val="24"/>
          <w:lang w:eastAsia="ru-RU"/>
        </w:rPr>
        <w:tab/>
        <w:t>подготовка к экзамену –</w:t>
      </w:r>
      <w:r>
        <w:rPr>
          <w:rFonts w:ascii="Times New Roman" w:hAnsi="Times New Roman"/>
          <w:bCs/>
          <w:sz w:val="24"/>
          <w:szCs w:val="24"/>
          <w:lang w:eastAsia="ru-RU"/>
        </w:rPr>
        <w:t xml:space="preserve">  8,7</w:t>
      </w:r>
      <w:r w:rsidRPr="00FE11E1">
        <w:rPr>
          <w:rFonts w:ascii="Times New Roman" w:hAnsi="Times New Roman"/>
          <w:bCs/>
          <w:sz w:val="24"/>
          <w:szCs w:val="24"/>
          <w:lang w:eastAsia="ru-RU"/>
        </w:rPr>
        <w:t xml:space="preserve"> часов.</w:t>
      </w:r>
    </w:p>
    <w:p w:rsidR="008937F4" w:rsidRPr="00FE11E1" w:rsidRDefault="008937F4" w:rsidP="00FE11E1">
      <w:pPr>
        <w:widowControl w:val="0"/>
        <w:tabs>
          <w:tab w:val="left" w:pos="851"/>
        </w:tabs>
        <w:autoSpaceDE w:val="0"/>
        <w:autoSpaceDN w:val="0"/>
        <w:adjustRightInd w:val="0"/>
        <w:spacing w:after="0" w:line="240" w:lineRule="auto"/>
        <w:ind w:firstLine="567"/>
        <w:jc w:val="both"/>
        <w:rPr>
          <w:rFonts w:ascii="Times New Roman" w:hAnsi="Times New Roman"/>
          <w:bCs/>
          <w:sz w:val="24"/>
          <w:szCs w:val="24"/>
          <w:lang w:eastAsia="ru-RU"/>
        </w:rPr>
      </w:pPr>
    </w:p>
    <w:tbl>
      <w:tblPr>
        <w:tblW w:w="5422" w:type="pct"/>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365"/>
        <w:gridCol w:w="695"/>
        <w:gridCol w:w="808"/>
        <w:gridCol w:w="1031"/>
        <w:gridCol w:w="880"/>
        <w:gridCol w:w="996"/>
        <w:gridCol w:w="2944"/>
        <w:gridCol w:w="4399"/>
      </w:tblGrid>
      <w:tr w:rsidR="008937F4" w:rsidRPr="00847575" w:rsidTr="00BE31F5">
        <w:trPr>
          <w:cantSplit/>
          <w:trHeight w:val="962"/>
          <w:tblHeader/>
        </w:trPr>
        <w:tc>
          <w:tcPr>
            <w:tcW w:w="1567" w:type="pct"/>
            <w:vMerge w:val="restart"/>
            <w:vAlign w:val="center"/>
          </w:tcPr>
          <w:p w:rsidR="008937F4" w:rsidRPr="00FE11E1" w:rsidRDefault="008937F4" w:rsidP="00FE11E1">
            <w:pPr>
              <w:autoSpaceDE w:val="0"/>
              <w:autoSpaceDN w:val="0"/>
              <w:adjustRightInd w:val="0"/>
              <w:spacing w:after="0" w:line="240" w:lineRule="auto"/>
              <w:jc w:val="center"/>
              <w:rPr>
                <w:rFonts w:ascii="Times New Roman" w:hAnsi="Times New Roman" w:cs="Georgia"/>
                <w:sz w:val="24"/>
                <w:szCs w:val="24"/>
                <w:lang w:eastAsia="ru-RU"/>
              </w:rPr>
            </w:pPr>
            <w:r w:rsidRPr="00FE11E1">
              <w:rPr>
                <w:rFonts w:ascii="Times New Roman" w:hAnsi="Times New Roman" w:cs="Georgia"/>
                <w:sz w:val="24"/>
                <w:szCs w:val="24"/>
                <w:lang w:eastAsia="ru-RU"/>
              </w:rPr>
              <w:t>Раздел/ тема</w:t>
            </w:r>
          </w:p>
          <w:p w:rsidR="008937F4" w:rsidRPr="00FE11E1" w:rsidRDefault="008937F4" w:rsidP="00FE11E1">
            <w:pPr>
              <w:autoSpaceDE w:val="0"/>
              <w:autoSpaceDN w:val="0"/>
              <w:adjustRightInd w:val="0"/>
              <w:spacing w:after="0" w:line="240" w:lineRule="auto"/>
              <w:jc w:val="center"/>
              <w:rPr>
                <w:rFonts w:ascii="Times New Roman" w:hAnsi="Times New Roman" w:cs="Georgia"/>
                <w:sz w:val="24"/>
                <w:szCs w:val="24"/>
                <w:lang w:eastAsia="ru-RU"/>
              </w:rPr>
            </w:pPr>
            <w:r w:rsidRPr="00FE11E1">
              <w:rPr>
                <w:rFonts w:ascii="Times New Roman" w:hAnsi="Times New Roman" w:cs="Georgia"/>
                <w:sz w:val="24"/>
                <w:szCs w:val="24"/>
                <w:lang w:eastAsia="ru-RU"/>
              </w:rPr>
              <w:t>дисциплины</w:t>
            </w:r>
          </w:p>
        </w:tc>
        <w:tc>
          <w:tcPr>
            <w:tcW w:w="203" w:type="pct"/>
            <w:vMerge w:val="restart"/>
            <w:textDirection w:val="btLr"/>
            <w:vAlign w:val="center"/>
          </w:tcPr>
          <w:p w:rsidR="008937F4" w:rsidRPr="00FE11E1" w:rsidRDefault="008937F4" w:rsidP="00BE31F5">
            <w:pPr>
              <w:autoSpaceDE w:val="0"/>
              <w:autoSpaceDN w:val="0"/>
              <w:adjustRightInd w:val="0"/>
              <w:spacing w:after="0" w:line="240" w:lineRule="auto"/>
              <w:ind w:left="113" w:right="113"/>
              <w:jc w:val="center"/>
              <w:rPr>
                <w:rFonts w:ascii="Times New Roman" w:hAnsi="Times New Roman"/>
                <w:iCs/>
                <w:sz w:val="24"/>
                <w:szCs w:val="24"/>
                <w:lang w:eastAsia="ru-RU"/>
              </w:rPr>
            </w:pPr>
            <w:r w:rsidRPr="00FE11E1">
              <w:rPr>
                <w:rFonts w:ascii="Times New Roman" w:hAnsi="Times New Roman"/>
                <w:iCs/>
                <w:sz w:val="24"/>
                <w:szCs w:val="24"/>
                <w:lang w:eastAsia="ru-RU"/>
              </w:rPr>
              <w:t>Семестр</w:t>
            </w:r>
          </w:p>
        </w:tc>
        <w:tc>
          <w:tcPr>
            <w:tcW w:w="1085" w:type="pct"/>
            <w:gridSpan w:val="4"/>
            <w:vAlign w:val="center"/>
          </w:tcPr>
          <w:p w:rsidR="008937F4" w:rsidRPr="00FE11E1" w:rsidRDefault="008937F4" w:rsidP="00FE11E1">
            <w:pPr>
              <w:autoSpaceDE w:val="0"/>
              <w:autoSpaceDN w:val="0"/>
              <w:adjustRightInd w:val="0"/>
              <w:spacing w:after="0" w:line="240" w:lineRule="auto"/>
              <w:jc w:val="center"/>
              <w:rPr>
                <w:rFonts w:ascii="Times New Roman" w:hAnsi="Times New Roman" w:cs="Georgia"/>
                <w:sz w:val="24"/>
                <w:szCs w:val="24"/>
                <w:lang w:eastAsia="ru-RU"/>
              </w:rPr>
            </w:pPr>
            <w:r w:rsidRPr="00FE11E1">
              <w:rPr>
                <w:rFonts w:ascii="Times New Roman" w:hAnsi="Times New Roman" w:cs="Georgia"/>
                <w:sz w:val="24"/>
                <w:szCs w:val="24"/>
                <w:lang w:eastAsia="ru-RU"/>
              </w:rPr>
              <w:t xml:space="preserve">Виды учебной работы, </w:t>
            </w:r>
            <w:r w:rsidRPr="00FE11E1">
              <w:rPr>
                <w:rFonts w:ascii="Times New Roman" w:hAnsi="Times New Roman" w:cs="Georgia"/>
                <w:sz w:val="24"/>
                <w:szCs w:val="24"/>
                <w:lang w:eastAsia="ru-RU"/>
              </w:rPr>
              <w:br/>
              <w:t>включая са</w:t>
            </w:r>
            <w:r w:rsidRPr="00FE11E1">
              <w:rPr>
                <w:rFonts w:ascii="Times New Roman" w:hAnsi="Times New Roman"/>
                <w:bCs/>
                <w:sz w:val="24"/>
                <w:szCs w:val="24"/>
                <w:lang w:eastAsia="ru-RU"/>
              </w:rPr>
              <w:t>мост</w:t>
            </w:r>
            <w:r w:rsidRPr="00FE11E1">
              <w:rPr>
                <w:rFonts w:ascii="Times New Roman" w:hAnsi="Times New Roman" w:cs="Georgia"/>
                <w:sz w:val="24"/>
                <w:szCs w:val="24"/>
                <w:lang w:eastAsia="ru-RU"/>
              </w:rPr>
              <w:t>оятельную работу студентов и</w:t>
            </w:r>
            <w:r w:rsidRPr="00FE11E1">
              <w:rPr>
                <w:rFonts w:ascii="Times New Roman" w:hAnsi="Times New Roman"/>
                <w:bCs/>
                <w:sz w:val="24"/>
                <w:szCs w:val="24"/>
                <w:lang w:eastAsia="ru-RU"/>
              </w:rPr>
              <w:br/>
            </w:r>
            <w:r>
              <w:rPr>
                <w:rFonts w:ascii="Times New Roman" w:hAnsi="Times New Roman" w:cs="Georgia"/>
                <w:sz w:val="24"/>
                <w:szCs w:val="24"/>
                <w:lang w:eastAsia="ru-RU"/>
              </w:rPr>
              <w:t>трудоемкость (в часах)</w:t>
            </w:r>
          </w:p>
        </w:tc>
        <w:tc>
          <w:tcPr>
            <w:tcW w:w="860" w:type="pct"/>
            <w:vMerge w:val="restart"/>
            <w:vAlign w:val="center"/>
          </w:tcPr>
          <w:p w:rsidR="008937F4" w:rsidRPr="00FE11E1" w:rsidRDefault="008937F4" w:rsidP="00FE11E1">
            <w:pPr>
              <w:autoSpaceDE w:val="0"/>
              <w:autoSpaceDN w:val="0"/>
              <w:adjustRightInd w:val="0"/>
              <w:spacing w:after="0" w:line="240" w:lineRule="auto"/>
              <w:ind w:left="-40"/>
              <w:jc w:val="center"/>
              <w:rPr>
                <w:rFonts w:ascii="Times New Roman" w:hAnsi="Times New Roman" w:cs="Georgia"/>
                <w:sz w:val="24"/>
                <w:szCs w:val="24"/>
                <w:lang w:eastAsia="ru-RU"/>
              </w:rPr>
            </w:pPr>
            <w:r w:rsidRPr="00FE11E1">
              <w:rPr>
                <w:rFonts w:ascii="Times New Roman" w:hAnsi="Times New Roman" w:cs="Georgia"/>
                <w:sz w:val="24"/>
                <w:szCs w:val="24"/>
                <w:lang w:eastAsia="ru-RU"/>
              </w:rPr>
              <w:t xml:space="preserve">Формы текущего и </w:t>
            </w:r>
            <w:r w:rsidRPr="00FE11E1">
              <w:rPr>
                <w:rFonts w:ascii="Times New Roman" w:hAnsi="Times New Roman" w:cs="Georgia"/>
                <w:sz w:val="24"/>
                <w:szCs w:val="24"/>
                <w:lang w:eastAsia="ru-RU"/>
              </w:rPr>
              <w:br/>
              <w:t xml:space="preserve">промежуточного </w:t>
            </w:r>
            <w:r w:rsidRPr="00FE11E1">
              <w:rPr>
                <w:rFonts w:ascii="Times New Roman" w:hAnsi="Times New Roman" w:cs="Georgia"/>
                <w:sz w:val="24"/>
                <w:szCs w:val="24"/>
                <w:lang w:eastAsia="ru-RU"/>
              </w:rPr>
              <w:br/>
              <w:t>контроля успеваемости</w:t>
            </w:r>
          </w:p>
        </w:tc>
        <w:tc>
          <w:tcPr>
            <w:tcW w:w="1285" w:type="pct"/>
            <w:vMerge w:val="restart"/>
            <w:textDirection w:val="btLr"/>
            <w:vAlign w:val="center"/>
          </w:tcPr>
          <w:p w:rsidR="008937F4" w:rsidRPr="00FE11E1" w:rsidRDefault="008937F4" w:rsidP="00FE11E1">
            <w:pPr>
              <w:autoSpaceDE w:val="0"/>
              <w:autoSpaceDN w:val="0"/>
              <w:adjustRightInd w:val="0"/>
              <w:spacing w:after="0" w:line="240" w:lineRule="auto"/>
              <w:ind w:left="-40" w:right="113"/>
              <w:jc w:val="center"/>
              <w:rPr>
                <w:rFonts w:ascii="Times New Roman" w:hAnsi="Times New Roman" w:cs="Georgia"/>
                <w:sz w:val="24"/>
                <w:szCs w:val="24"/>
                <w:lang w:eastAsia="ru-RU"/>
              </w:rPr>
            </w:pPr>
            <w:r w:rsidRPr="00FE11E1">
              <w:rPr>
                <w:rFonts w:ascii="Georgia" w:hAnsi="Georgia" w:cs="Georgia"/>
                <w:lang w:eastAsia="ru-RU"/>
              </w:rPr>
              <w:t xml:space="preserve">Код и структурный </w:t>
            </w:r>
            <w:r w:rsidRPr="00FE11E1">
              <w:rPr>
                <w:rFonts w:ascii="Georgia" w:hAnsi="Georgia" w:cs="Georgia"/>
                <w:lang w:eastAsia="ru-RU"/>
              </w:rPr>
              <w:br/>
              <w:t>элемент компетенции</w:t>
            </w:r>
          </w:p>
        </w:tc>
      </w:tr>
      <w:tr w:rsidR="008937F4" w:rsidRPr="00847575" w:rsidTr="00BE31F5">
        <w:trPr>
          <w:cantSplit/>
          <w:trHeight w:val="1134"/>
          <w:tblHeader/>
        </w:trPr>
        <w:tc>
          <w:tcPr>
            <w:tcW w:w="1567" w:type="pct"/>
            <w:vMerge/>
          </w:tcPr>
          <w:p w:rsidR="008937F4" w:rsidRPr="00FE11E1" w:rsidRDefault="008937F4" w:rsidP="00FE11E1">
            <w:pPr>
              <w:autoSpaceDE w:val="0"/>
              <w:autoSpaceDN w:val="0"/>
              <w:adjustRightInd w:val="0"/>
              <w:spacing w:after="0" w:line="240" w:lineRule="auto"/>
              <w:ind w:firstLine="567"/>
              <w:jc w:val="center"/>
              <w:rPr>
                <w:rFonts w:ascii="Times New Roman" w:hAnsi="Times New Roman"/>
                <w:sz w:val="24"/>
                <w:szCs w:val="24"/>
                <w:lang w:eastAsia="ru-RU"/>
              </w:rPr>
            </w:pPr>
          </w:p>
        </w:tc>
        <w:tc>
          <w:tcPr>
            <w:tcW w:w="203" w:type="pct"/>
            <w:vMerge/>
          </w:tcPr>
          <w:p w:rsidR="008937F4" w:rsidRPr="00FE11E1" w:rsidRDefault="008937F4" w:rsidP="00FE11E1">
            <w:pPr>
              <w:autoSpaceDE w:val="0"/>
              <w:autoSpaceDN w:val="0"/>
              <w:adjustRightInd w:val="0"/>
              <w:spacing w:after="0" w:line="240" w:lineRule="auto"/>
              <w:ind w:firstLine="567"/>
              <w:jc w:val="center"/>
              <w:rPr>
                <w:rFonts w:ascii="Times New Roman" w:hAnsi="Times New Roman"/>
                <w:sz w:val="24"/>
                <w:szCs w:val="24"/>
                <w:lang w:eastAsia="ru-RU"/>
              </w:rPr>
            </w:pPr>
          </w:p>
        </w:tc>
        <w:tc>
          <w:tcPr>
            <w:tcW w:w="236" w:type="pct"/>
            <w:textDirection w:val="btLr"/>
            <w:vAlign w:val="center"/>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лекции</w:t>
            </w:r>
          </w:p>
        </w:tc>
        <w:tc>
          <w:tcPr>
            <w:tcW w:w="301" w:type="pct"/>
            <w:textDirection w:val="btLr"/>
            <w:vAlign w:val="center"/>
          </w:tcPr>
          <w:p w:rsidR="008937F4" w:rsidRPr="00FE11E1" w:rsidRDefault="008937F4" w:rsidP="00BE31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с</w:t>
            </w:r>
            <w:r w:rsidRPr="00FE11E1">
              <w:rPr>
                <w:rFonts w:ascii="Times New Roman" w:hAnsi="Times New Roman"/>
                <w:sz w:val="24"/>
                <w:szCs w:val="24"/>
                <w:lang w:eastAsia="ru-RU"/>
              </w:rPr>
              <w:t>амост работа</w:t>
            </w:r>
          </w:p>
        </w:tc>
        <w:tc>
          <w:tcPr>
            <w:tcW w:w="257" w:type="pct"/>
            <w:textDirection w:val="btLr"/>
            <w:vAlign w:val="center"/>
          </w:tcPr>
          <w:p w:rsidR="008937F4" w:rsidRPr="00FE11E1" w:rsidRDefault="008937F4" w:rsidP="00BE31F5">
            <w:pPr>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практич. занятия</w:t>
            </w:r>
          </w:p>
        </w:tc>
        <w:tc>
          <w:tcPr>
            <w:tcW w:w="291" w:type="pct"/>
            <w:textDirection w:val="btLr"/>
            <w:vAlign w:val="center"/>
          </w:tcPr>
          <w:p w:rsidR="008937F4" w:rsidRPr="00FE11E1" w:rsidRDefault="008937F4" w:rsidP="00BE31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л</w:t>
            </w:r>
            <w:r w:rsidRPr="00FE11E1">
              <w:rPr>
                <w:rFonts w:ascii="Times New Roman" w:hAnsi="Times New Roman"/>
                <w:sz w:val="24"/>
                <w:szCs w:val="24"/>
                <w:lang w:eastAsia="ru-RU"/>
              </w:rPr>
              <w:t>абор занят</w:t>
            </w:r>
          </w:p>
        </w:tc>
        <w:tc>
          <w:tcPr>
            <w:tcW w:w="860" w:type="pct"/>
            <w:vMerge/>
            <w:textDirection w:val="btLr"/>
            <w:vAlign w:val="center"/>
          </w:tcPr>
          <w:p w:rsidR="008937F4" w:rsidRPr="00FE11E1" w:rsidRDefault="008937F4" w:rsidP="00FE11E1">
            <w:pPr>
              <w:autoSpaceDE w:val="0"/>
              <w:autoSpaceDN w:val="0"/>
              <w:adjustRightInd w:val="0"/>
              <w:spacing w:after="0" w:line="240" w:lineRule="auto"/>
              <w:ind w:firstLine="567"/>
              <w:jc w:val="center"/>
              <w:rPr>
                <w:rFonts w:ascii="Times New Roman" w:hAnsi="Times New Roman"/>
                <w:sz w:val="24"/>
                <w:szCs w:val="24"/>
                <w:lang w:eastAsia="ru-RU"/>
              </w:rPr>
            </w:pPr>
          </w:p>
        </w:tc>
        <w:tc>
          <w:tcPr>
            <w:tcW w:w="1285" w:type="pct"/>
            <w:vMerge/>
            <w:textDirection w:val="btLr"/>
          </w:tcPr>
          <w:p w:rsidR="008937F4" w:rsidRPr="00FE11E1" w:rsidRDefault="008937F4" w:rsidP="00FE11E1">
            <w:pPr>
              <w:autoSpaceDE w:val="0"/>
              <w:autoSpaceDN w:val="0"/>
              <w:adjustRightInd w:val="0"/>
              <w:spacing w:after="0" w:line="240" w:lineRule="auto"/>
              <w:ind w:firstLine="567"/>
              <w:jc w:val="center"/>
              <w:rPr>
                <w:rFonts w:ascii="Times New Roman" w:hAnsi="Times New Roman"/>
                <w:sz w:val="24"/>
                <w:szCs w:val="24"/>
                <w:lang w:eastAsia="ru-RU"/>
              </w:rPr>
            </w:pPr>
          </w:p>
        </w:tc>
      </w:tr>
      <w:tr w:rsidR="008937F4" w:rsidRPr="00847575" w:rsidTr="00BE31F5">
        <w:trPr>
          <w:trHeight w:val="268"/>
        </w:trPr>
        <w:tc>
          <w:tcPr>
            <w:tcW w:w="1567" w:type="pct"/>
          </w:tcPr>
          <w:p w:rsidR="008937F4" w:rsidRPr="00FE11E1" w:rsidRDefault="008937F4" w:rsidP="00FE11E1">
            <w:pPr>
              <w:tabs>
                <w:tab w:val="left" w:pos="435"/>
              </w:tabs>
              <w:autoSpaceDE w:val="0"/>
              <w:autoSpaceDN w:val="0"/>
              <w:adjustRightInd w:val="0"/>
              <w:spacing w:after="0" w:line="240" w:lineRule="auto"/>
              <w:jc w:val="both"/>
              <w:rPr>
                <w:rFonts w:ascii="Times New Roman" w:hAnsi="Times New Roman"/>
                <w:b/>
                <w:sz w:val="24"/>
                <w:szCs w:val="24"/>
                <w:lang w:eastAsia="ru-RU"/>
              </w:rPr>
            </w:pPr>
            <w:r w:rsidRPr="00FE11E1">
              <w:rPr>
                <w:rFonts w:ascii="Times New Roman" w:hAnsi="Times New Roman"/>
                <w:b/>
                <w:sz w:val="24"/>
                <w:szCs w:val="24"/>
                <w:lang w:eastAsia="ru-RU"/>
              </w:rPr>
              <w:t>1. Раздел История в системе социально-гуманитарных наук. Основы методологии исторической науки</w:t>
            </w:r>
          </w:p>
        </w:tc>
        <w:tc>
          <w:tcPr>
            <w:tcW w:w="203"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1</w:t>
            </w:r>
          </w:p>
        </w:tc>
        <w:tc>
          <w:tcPr>
            <w:tcW w:w="236" w:type="pct"/>
          </w:tcPr>
          <w:p w:rsidR="008937F4" w:rsidRPr="00FE11E1" w:rsidRDefault="008937F4" w:rsidP="00FE11E1">
            <w:pPr>
              <w:autoSpaceDE w:val="0"/>
              <w:autoSpaceDN w:val="0"/>
              <w:adjustRightInd w:val="0"/>
              <w:spacing w:after="0" w:line="240" w:lineRule="auto"/>
              <w:jc w:val="center"/>
              <w:rPr>
                <w:rFonts w:ascii="Times New Roman" w:hAnsi="Times New Roman"/>
                <w:color w:val="C00000"/>
                <w:sz w:val="24"/>
                <w:szCs w:val="24"/>
                <w:lang w:eastAsia="ru-RU"/>
              </w:rPr>
            </w:pPr>
          </w:p>
        </w:tc>
        <w:tc>
          <w:tcPr>
            <w:tcW w:w="301" w:type="pct"/>
          </w:tcPr>
          <w:p w:rsidR="008937F4" w:rsidRPr="00FE11E1" w:rsidRDefault="008937F4" w:rsidP="00FE11E1">
            <w:pPr>
              <w:autoSpaceDE w:val="0"/>
              <w:autoSpaceDN w:val="0"/>
              <w:adjustRightInd w:val="0"/>
              <w:spacing w:after="0" w:line="240" w:lineRule="auto"/>
              <w:jc w:val="center"/>
              <w:rPr>
                <w:rFonts w:ascii="Times New Roman" w:hAnsi="Times New Roman"/>
                <w:color w:val="C00000"/>
                <w:sz w:val="24"/>
                <w:szCs w:val="24"/>
                <w:lang w:eastAsia="ru-RU"/>
              </w:rPr>
            </w:pPr>
          </w:p>
        </w:tc>
        <w:tc>
          <w:tcPr>
            <w:tcW w:w="257" w:type="pct"/>
          </w:tcPr>
          <w:p w:rsidR="008937F4" w:rsidRPr="00FE11E1" w:rsidRDefault="008937F4" w:rsidP="00FE11E1">
            <w:pPr>
              <w:autoSpaceDE w:val="0"/>
              <w:autoSpaceDN w:val="0"/>
              <w:adjustRightInd w:val="0"/>
              <w:spacing w:after="0" w:line="240" w:lineRule="auto"/>
              <w:jc w:val="center"/>
              <w:rPr>
                <w:rFonts w:ascii="Times New Roman" w:hAnsi="Times New Roman"/>
                <w:color w:val="C00000"/>
                <w:sz w:val="24"/>
                <w:szCs w:val="24"/>
                <w:lang w:eastAsia="ru-RU"/>
              </w:rPr>
            </w:pPr>
          </w:p>
        </w:tc>
        <w:tc>
          <w:tcPr>
            <w:tcW w:w="291" w:type="pct"/>
          </w:tcPr>
          <w:p w:rsidR="008937F4" w:rsidRPr="00FE11E1" w:rsidRDefault="008937F4" w:rsidP="00FE11E1">
            <w:pPr>
              <w:autoSpaceDE w:val="0"/>
              <w:autoSpaceDN w:val="0"/>
              <w:adjustRightInd w:val="0"/>
              <w:spacing w:after="0" w:line="240" w:lineRule="auto"/>
              <w:jc w:val="center"/>
              <w:rPr>
                <w:rFonts w:ascii="Times New Roman" w:hAnsi="Times New Roman"/>
                <w:color w:val="C00000"/>
                <w:sz w:val="24"/>
                <w:szCs w:val="24"/>
                <w:lang w:eastAsia="ru-RU"/>
              </w:rPr>
            </w:pPr>
          </w:p>
        </w:tc>
        <w:tc>
          <w:tcPr>
            <w:tcW w:w="860" w:type="pct"/>
          </w:tcPr>
          <w:p w:rsidR="008937F4" w:rsidRPr="00FE11E1" w:rsidRDefault="008937F4" w:rsidP="00FE11E1">
            <w:pPr>
              <w:autoSpaceDE w:val="0"/>
              <w:autoSpaceDN w:val="0"/>
              <w:adjustRightInd w:val="0"/>
              <w:spacing w:after="0" w:line="240" w:lineRule="auto"/>
              <w:rPr>
                <w:rFonts w:ascii="Times New Roman" w:hAnsi="Times New Roman"/>
                <w:color w:val="C00000"/>
                <w:sz w:val="24"/>
                <w:szCs w:val="24"/>
                <w:lang w:eastAsia="ru-RU"/>
              </w:rPr>
            </w:pPr>
          </w:p>
        </w:tc>
        <w:tc>
          <w:tcPr>
            <w:tcW w:w="1285" w:type="pct"/>
            <w:vMerge w:val="restart"/>
            <w:vAlign w:val="center"/>
          </w:tcPr>
          <w:p w:rsidR="008937F4" w:rsidRPr="00FE11E1" w:rsidRDefault="008937F4" w:rsidP="00BE31F5">
            <w:pPr>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i/>
                <w:sz w:val="24"/>
                <w:szCs w:val="24"/>
                <w:lang w:eastAsia="ru-RU"/>
              </w:rPr>
              <w:t>ОК – 2:ЗУ</w:t>
            </w:r>
          </w:p>
          <w:p w:rsidR="008937F4" w:rsidRPr="00FE11E1" w:rsidRDefault="008937F4" w:rsidP="00BE31F5">
            <w:pPr>
              <w:autoSpaceDE w:val="0"/>
              <w:autoSpaceDN w:val="0"/>
              <w:adjustRightInd w:val="0"/>
              <w:spacing w:after="0" w:line="240" w:lineRule="auto"/>
              <w:jc w:val="center"/>
              <w:rPr>
                <w:rFonts w:ascii="Times New Roman" w:hAnsi="Times New Roman"/>
                <w:sz w:val="24"/>
                <w:szCs w:val="24"/>
                <w:lang w:eastAsia="ru-RU"/>
              </w:rPr>
            </w:pPr>
          </w:p>
        </w:tc>
      </w:tr>
      <w:tr w:rsidR="008937F4" w:rsidRPr="00847575" w:rsidTr="00BE31F5">
        <w:trPr>
          <w:trHeight w:val="422"/>
        </w:trPr>
        <w:tc>
          <w:tcPr>
            <w:tcW w:w="156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sz w:val="24"/>
                <w:szCs w:val="24"/>
                <w:lang w:eastAsia="ru-RU"/>
              </w:rPr>
              <w:lastRenderedPageBreak/>
              <w:t>1.1. Тема Теория и методология исторической науки</w:t>
            </w:r>
          </w:p>
        </w:tc>
        <w:tc>
          <w:tcPr>
            <w:tcW w:w="203" w:type="pct"/>
          </w:tcPr>
          <w:p w:rsidR="008937F4" w:rsidRPr="00FE11E1" w:rsidRDefault="008937F4" w:rsidP="00FE11E1">
            <w:pPr>
              <w:autoSpaceDE w:val="0"/>
              <w:autoSpaceDN w:val="0"/>
              <w:adjustRightInd w:val="0"/>
              <w:spacing w:after="0" w:line="240" w:lineRule="auto"/>
              <w:jc w:val="center"/>
              <w:rPr>
                <w:rFonts w:ascii="Times New Roman" w:hAnsi="Times New Roman"/>
                <w:color w:val="C00000"/>
                <w:sz w:val="24"/>
                <w:szCs w:val="24"/>
                <w:lang w:eastAsia="ru-RU"/>
              </w:rPr>
            </w:pPr>
          </w:p>
        </w:tc>
        <w:tc>
          <w:tcPr>
            <w:tcW w:w="236" w:type="pct"/>
          </w:tcPr>
          <w:p w:rsidR="008937F4" w:rsidRPr="00FE11E1" w:rsidRDefault="008937F4" w:rsidP="00FE11E1">
            <w:pPr>
              <w:autoSpaceDE w:val="0"/>
              <w:autoSpaceDN w:val="0"/>
              <w:adjustRightInd w:val="0"/>
              <w:spacing w:after="0" w:line="240" w:lineRule="auto"/>
              <w:jc w:val="center"/>
              <w:rPr>
                <w:rFonts w:ascii="Times New Roman" w:hAnsi="Times New Roman"/>
                <w:color w:val="C00000"/>
                <w:sz w:val="24"/>
                <w:szCs w:val="24"/>
                <w:lang w:eastAsia="ru-RU"/>
              </w:rPr>
            </w:pPr>
          </w:p>
        </w:tc>
        <w:tc>
          <w:tcPr>
            <w:tcW w:w="30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2</w:t>
            </w:r>
          </w:p>
        </w:tc>
        <w:tc>
          <w:tcPr>
            <w:tcW w:w="257"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291" w:type="pct"/>
          </w:tcPr>
          <w:p w:rsidR="008937F4" w:rsidRPr="00FE11E1" w:rsidRDefault="008937F4" w:rsidP="00FE11E1">
            <w:pPr>
              <w:autoSpaceDE w:val="0"/>
              <w:autoSpaceDN w:val="0"/>
              <w:adjustRightInd w:val="0"/>
              <w:spacing w:after="0" w:line="240" w:lineRule="auto"/>
              <w:jc w:val="center"/>
              <w:rPr>
                <w:rFonts w:ascii="Times New Roman" w:hAnsi="Times New Roman"/>
                <w:color w:val="C00000"/>
                <w:sz w:val="24"/>
                <w:szCs w:val="24"/>
                <w:lang w:eastAsia="ru-RU"/>
              </w:rPr>
            </w:pPr>
          </w:p>
        </w:tc>
        <w:tc>
          <w:tcPr>
            <w:tcW w:w="860" w:type="pct"/>
            <w:vAlign w:val="center"/>
          </w:tcPr>
          <w:p w:rsidR="008937F4" w:rsidRPr="00FE11E1" w:rsidRDefault="008937F4" w:rsidP="00BE31F5">
            <w:pPr>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cs="Georgia"/>
                <w:sz w:val="24"/>
                <w:szCs w:val="24"/>
                <w:lang w:eastAsia="ru-RU"/>
              </w:rPr>
              <w:t>Устный опрос на семинаре</w:t>
            </w:r>
          </w:p>
        </w:tc>
        <w:tc>
          <w:tcPr>
            <w:tcW w:w="1285" w:type="pct"/>
            <w:vMerge/>
            <w:vAlign w:val="center"/>
          </w:tcPr>
          <w:p w:rsidR="008937F4" w:rsidRPr="00FE11E1" w:rsidRDefault="008937F4" w:rsidP="00BE31F5">
            <w:pPr>
              <w:autoSpaceDE w:val="0"/>
              <w:autoSpaceDN w:val="0"/>
              <w:adjustRightInd w:val="0"/>
              <w:spacing w:after="0" w:line="240" w:lineRule="auto"/>
              <w:jc w:val="center"/>
              <w:rPr>
                <w:rFonts w:ascii="Times New Roman" w:hAnsi="Times New Roman" w:cs="Georgia"/>
                <w:sz w:val="24"/>
                <w:szCs w:val="24"/>
                <w:lang w:eastAsia="ru-RU"/>
              </w:rPr>
            </w:pPr>
          </w:p>
        </w:tc>
      </w:tr>
      <w:tr w:rsidR="008937F4" w:rsidRPr="00847575" w:rsidTr="00BE31F5">
        <w:trPr>
          <w:trHeight w:val="422"/>
        </w:trPr>
        <w:tc>
          <w:tcPr>
            <w:tcW w:w="156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sz w:val="24"/>
                <w:szCs w:val="24"/>
                <w:lang w:eastAsia="ru-RU"/>
              </w:rPr>
              <w:t xml:space="preserve">1.2. Тема Исторический источник. </w:t>
            </w:r>
          </w:p>
        </w:tc>
        <w:tc>
          <w:tcPr>
            <w:tcW w:w="203" w:type="pct"/>
          </w:tcPr>
          <w:p w:rsidR="008937F4" w:rsidRPr="00FE11E1" w:rsidRDefault="008937F4" w:rsidP="00FE11E1">
            <w:pPr>
              <w:autoSpaceDE w:val="0"/>
              <w:autoSpaceDN w:val="0"/>
              <w:adjustRightInd w:val="0"/>
              <w:spacing w:after="0" w:line="240" w:lineRule="auto"/>
              <w:jc w:val="center"/>
              <w:rPr>
                <w:rFonts w:ascii="Times New Roman" w:hAnsi="Times New Roman"/>
                <w:color w:val="C00000"/>
                <w:sz w:val="24"/>
                <w:szCs w:val="24"/>
                <w:lang w:eastAsia="ru-RU"/>
              </w:rPr>
            </w:pPr>
          </w:p>
        </w:tc>
        <w:tc>
          <w:tcPr>
            <w:tcW w:w="236" w:type="pct"/>
          </w:tcPr>
          <w:p w:rsidR="008937F4" w:rsidRPr="00FE11E1" w:rsidRDefault="008937F4" w:rsidP="00FE11E1">
            <w:pPr>
              <w:autoSpaceDE w:val="0"/>
              <w:autoSpaceDN w:val="0"/>
              <w:adjustRightInd w:val="0"/>
              <w:spacing w:after="0" w:line="240" w:lineRule="auto"/>
              <w:jc w:val="center"/>
              <w:rPr>
                <w:rFonts w:ascii="Times New Roman" w:hAnsi="Times New Roman"/>
                <w:color w:val="C00000"/>
                <w:sz w:val="24"/>
                <w:szCs w:val="24"/>
                <w:lang w:eastAsia="ru-RU"/>
              </w:rPr>
            </w:pPr>
          </w:p>
        </w:tc>
        <w:tc>
          <w:tcPr>
            <w:tcW w:w="30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2</w:t>
            </w:r>
          </w:p>
        </w:tc>
        <w:tc>
          <w:tcPr>
            <w:tcW w:w="257"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29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860" w:type="pct"/>
            <w:vAlign w:val="center"/>
          </w:tcPr>
          <w:p w:rsidR="008937F4" w:rsidRPr="00FE11E1" w:rsidRDefault="008937F4" w:rsidP="00BE31F5">
            <w:pPr>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cs="Georgia"/>
                <w:sz w:val="24"/>
                <w:szCs w:val="24"/>
                <w:lang w:eastAsia="ru-RU"/>
              </w:rPr>
              <w:t>Подготовка устного сообщения к семинару</w:t>
            </w:r>
          </w:p>
        </w:tc>
        <w:tc>
          <w:tcPr>
            <w:tcW w:w="1285" w:type="pct"/>
            <w:vMerge/>
            <w:vAlign w:val="center"/>
          </w:tcPr>
          <w:p w:rsidR="008937F4" w:rsidRPr="00FE11E1" w:rsidRDefault="008937F4" w:rsidP="00BE31F5">
            <w:pPr>
              <w:autoSpaceDE w:val="0"/>
              <w:autoSpaceDN w:val="0"/>
              <w:adjustRightInd w:val="0"/>
              <w:spacing w:after="0" w:line="240" w:lineRule="auto"/>
              <w:jc w:val="center"/>
              <w:rPr>
                <w:rFonts w:ascii="Times New Roman" w:hAnsi="Times New Roman" w:cs="Georgia"/>
                <w:sz w:val="24"/>
                <w:szCs w:val="24"/>
                <w:lang w:eastAsia="ru-RU"/>
              </w:rPr>
            </w:pPr>
          </w:p>
        </w:tc>
      </w:tr>
      <w:tr w:rsidR="008937F4" w:rsidRPr="00847575" w:rsidTr="00BE31F5">
        <w:trPr>
          <w:trHeight w:val="70"/>
        </w:trPr>
        <w:tc>
          <w:tcPr>
            <w:tcW w:w="1567" w:type="pct"/>
          </w:tcPr>
          <w:p w:rsidR="008937F4" w:rsidRPr="00FE11E1" w:rsidRDefault="008937F4" w:rsidP="00FE11E1">
            <w:pPr>
              <w:autoSpaceDE w:val="0"/>
              <w:autoSpaceDN w:val="0"/>
              <w:adjustRightInd w:val="0"/>
              <w:spacing w:after="0" w:line="240" w:lineRule="auto"/>
              <w:jc w:val="both"/>
              <w:rPr>
                <w:rFonts w:ascii="Times New Roman" w:hAnsi="Times New Roman"/>
                <w:b/>
                <w:sz w:val="24"/>
                <w:szCs w:val="24"/>
                <w:lang w:eastAsia="ru-RU"/>
              </w:rPr>
            </w:pPr>
            <w:r w:rsidRPr="00FE11E1">
              <w:rPr>
                <w:rFonts w:ascii="Times New Roman" w:hAnsi="Times New Roman"/>
                <w:b/>
                <w:sz w:val="24"/>
                <w:szCs w:val="24"/>
                <w:lang w:eastAsia="ru-RU"/>
              </w:rPr>
              <w:t>2. Раздел Древнейшая стадия истории человечества</w:t>
            </w:r>
          </w:p>
        </w:tc>
        <w:tc>
          <w:tcPr>
            <w:tcW w:w="203" w:type="pct"/>
          </w:tcPr>
          <w:p w:rsidR="008937F4" w:rsidRPr="00FE11E1" w:rsidRDefault="008937F4" w:rsidP="00FE11E1">
            <w:pPr>
              <w:autoSpaceDE w:val="0"/>
              <w:autoSpaceDN w:val="0"/>
              <w:adjustRightInd w:val="0"/>
              <w:spacing w:after="0" w:line="240" w:lineRule="auto"/>
              <w:jc w:val="center"/>
              <w:rPr>
                <w:rFonts w:ascii="Times New Roman" w:hAnsi="Times New Roman"/>
                <w:b/>
                <w:sz w:val="24"/>
                <w:szCs w:val="24"/>
                <w:lang w:eastAsia="ru-RU"/>
              </w:rPr>
            </w:pPr>
            <w:r w:rsidRPr="00FE11E1">
              <w:rPr>
                <w:rFonts w:ascii="Times New Roman" w:hAnsi="Times New Roman"/>
                <w:b/>
                <w:sz w:val="24"/>
                <w:szCs w:val="24"/>
                <w:lang w:eastAsia="ru-RU"/>
              </w:rPr>
              <w:t>1</w:t>
            </w:r>
          </w:p>
        </w:tc>
        <w:tc>
          <w:tcPr>
            <w:tcW w:w="236" w:type="pct"/>
          </w:tcPr>
          <w:p w:rsidR="008937F4" w:rsidRPr="00FE11E1" w:rsidRDefault="008937F4" w:rsidP="00FE11E1">
            <w:pPr>
              <w:autoSpaceDE w:val="0"/>
              <w:autoSpaceDN w:val="0"/>
              <w:adjustRightInd w:val="0"/>
              <w:spacing w:after="0" w:line="240" w:lineRule="auto"/>
              <w:jc w:val="center"/>
              <w:rPr>
                <w:rFonts w:ascii="Times New Roman" w:hAnsi="Times New Roman"/>
                <w:color w:val="C00000"/>
                <w:sz w:val="24"/>
                <w:szCs w:val="24"/>
                <w:lang w:eastAsia="ru-RU"/>
              </w:rPr>
            </w:pPr>
          </w:p>
        </w:tc>
        <w:tc>
          <w:tcPr>
            <w:tcW w:w="30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2</w:t>
            </w:r>
          </w:p>
        </w:tc>
        <w:tc>
          <w:tcPr>
            <w:tcW w:w="257"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29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860" w:type="pct"/>
            <w:vAlign w:val="center"/>
          </w:tcPr>
          <w:p w:rsidR="008937F4" w:rsidRPr="00FE11E1" w:rsidRDefault="008937F4" w:rsidP="00BE31F5">
            <w:pPr>
              <w:autoSpaceDE w:val="0"/>
              <w:autoSpaceDN w:val="0"/>
              <w:adjustRightInd w:val="0"/>
              <w:spacing w:after="0" w:line="240" w:lineRule="auto"/>
              <w:jc w:val="center"/>
              <w:rPr>
                <w:rFonts w:ascii="Times New Roman" w:hAnsi="Times New Roman"/>
                <w:sz w:val="24"/>
                <w:szCs w:val="24"/>
                <w:lang w:eastAsia="ru-RU"/>
              </w:rPr>
            </w:pPr>
          </w:p>
        </w:tc>
        <w:tc>
          <w:tcPr>
            <w:tcW w:w="1285" w:type="pct"/>
            <w:vMerge w:val="restart"/>
            <w:vAlign w:val="center"/>
          </w:tcPr>
          <w:p w:rsidR="008937F4" w:rsidRPr="00FE11E1" w:rsidRDefault="008937F4" w:rsidP="00BE31F5">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ОК – 2</w:t>
            </w:r>
            <w:r w:rsidRPr="00FE11E1">
              <w:rPr>
                <w:rFonts w:ascii="Times New Roman" w:hAnsi="Times New Roman"/>
                <w:sz w:val="24"/>
                <w:szCs w:val="24"/>
                <w:lang w:eastAsia="ru-RU"/>
              </w:rPr>
              <w:t>: ЗУВ</w:t>
            </w:r>
          </w:p>
          <w:p w:rsidR="008937F4" w:rsidRPr="00FE11E1" w:rsidRDefault="008937F4" w:rsidP="00BE31F5">
            <w:pPr>
              <w:autoSpaceDE w:val="0"/>
              <w:autoSpaceDN w:val="0"/>
              <w:adjustRightInd w:val="0"/>
              <w:spacing w:after="0" w:line="240" w:lineRule="auto"/>
              <w:jc w:val="center"/>
              <w:rPr>
                <w:rFonts w:ascii="Times New Roman" w:hAnsi="Times New Roman"/>
                <w:sz w:val="24"/>
                <w:szCs w:val="24"/>
                <w:lang w:eastAsia="ru-RU"/>
              </w:rPr>
            </w:pPr>
          </w:p>
          <w:p w:rsidR="008937F4" w:rsidRPr="00FE11E1" w:rsidRDefault="008937F4" w:rsidP="00BE31F5">
            <w:pPr>
              <w:autoSpaceDE w:val="0"/>
              <w:autoSpaceDN w:val="0"/>
              <w:adjustRightInd w:val="0"/>
              <w:spacing w:after="0" w:line="240" w:lineRule="auto"/>
              <w:jc w:val="center"/>
              <w:rPr>
                <w:rFonts w:ascii="Times New Roman" w:hAnsi="Times New Roman"/>
                <w:sz w:val="24"/>
                <w:szCs w:val="24"/>
                <w:lang w:eastAsia="ru-RU"/>
              </w:rPr>
            </w:pPr>
          </w:p>
        </w:tc>
      </w:tr>
      <w:tr w:rsidR="008937F4" w:rsidRPr="00847575" w:rsidTr="00BE31F5">
        <w:trPr>
          <w:trHeight w:val="499"/>
        </w:trPr>
        <w:tc>
          <w:tcPr>
            <w:tcW w:w="156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sz w:val="24"/>
                <w:szCs w:val="24"/>
                <w:lang w:eastAsia="ru-RU"/>
              </w:rPr>
              <w:t>2.1. Тема Пути политогенеза. Образование государственности в России и мире. Цивилизации Древнего востока. Античные государства.</w:t>
            </w:r>
          </w:p>
        </w:tc>
        <w:tc>
          <w:tcPr>
            <w:tcW w:w="203" w:type="pct"/>
          </w:tcPr>
          <w:p w:rsidR="008937F4" w:rsidRPr="00FE11E1" w:rsidRDefault="008937F4" w:rsidP="00FE11E1">
            <w:pPr>
              <w:autoSpaceDE w:val="0"/>
              <w:autoSpaceDN w:val="0"/>
              <w:adjustRightInd w:val="0"/>
              <w:spacing w:after="0" w:line="240" w:lineRule="auto"/>
              <w:jc w:val="center"/>
              <w:rPr>
                <w:rFonts w:ascii="Times New Roman" w:hAnsi="Times New Roman"/>
                <w:color w:val="C00000"/>
                <w:sz w:val="24"/>
                <w:szCs w:val="24"/>
                <w:lang w:eastAsia="ru-RU"/>
              </w:rPr>
            </w:pPr>
          </w:p>
        </w:tc>
        <w:tc>
          <w:tcPr>
            <w:tcW w:w="236"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30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4</w:t>
            </w:r>
          </w:p>
        </w:tc>
        <w:tc>
          <w:tcPr>
            <w:tcW w:w="257"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29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860" w:type="pct"/>
            <w:vAlign w:val="center"/>
          </w:tcPr>
          <w:p w:rsidR="008937F4" w:rsidRPr="00FE11E1" w:rsidRDefault="008937F4" w:rsidP="00BE31F5">
            <w:pPr>
              <w:widowControl w:val="0"/>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Проверка конспекта лекции</w:t>
            </w:r>
          </w:p>
        </w:tc>
        <w:tc>
          <w:tcPr>
            <w:tcW w:w="1285" w:type="pct"/>
            <w:vMerge/>
          </w:tcPr>
          <w:p w:rsidR="008937F4" w:rsidRPr="00FE11E1" w:rsidRDefault="008937F4" w:rsidP="00FE11E1">
            <w:pPr>
              <w:widowControl w:val="0"/>
              <w:autoSpaceDE w:val="0"/>
              <w:autoSpaceDN w:val="0"/>
              <w:adjustRightInd w:val="0"/>
              <w:spacing w:after="0" w:line="240" w:lineRule="auto"/>
              <w:jc w:val="both"/>
              <w:rPr>
                <w:rFonts w:ascii="Times New Roman" w:hAnsi="Times New Roman" w:cs="Georgia"/>
                <w:sz w:val="24"/>
                <w:szCs w:val="24"/>
                <w:lang w:eastAsia="ru-RU"/>
              </w:rPr>
            </w:pPr>
          </w:p>
        </w:tc>
      </w:tr>
      <w:tr w:rsidR="008937F4" w:rsidRPr="00847575" w:rsidTr="00BE31F5">
        <w:trPr>
          <w:trHeight w:val="499"/>
        </w:trPr>
        <w:tc>
          <w:tcPr>
            <w:tcW w:w="156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sz w:val="24"/>
                <w:szCs w:val="24"/>
                <w:lang w:eastAsia="ru-RU"/>
              </w:rPr>
              <w:t xml:space="preserve">2.2. Тема Древнерусское государство </w:t>
            </w:r>
            <w:r w:rsidRPr="00FE11E1">
              <w:rPr>
                <w:rFonts w:ascii="Times New Roman" w:hAnsi="Times New Roman"/>
                <w:sz w:val="24"/>
                <w:szCs w:val="24"/>
                <w:lang w:val="en-US" w:eastAsia="ru-RU"/>
              </w:rPr>
              <w:t>IX</w:t>
            </w:r>
            <w:r w:rsidRPr="00FE11E1">
              <w:rPr>
                <w:rFonts w:ascii="Times New Roman" w:hAnsi="Times New Roman"/>
                <w:sz w:val="24"/>
                <w:szCs w:val="24"/>
                <w:lang w:eastAsia="ru-RU"/>
              </w:rPr>
              <w:t xml:space="preserve"> – </w:t>
            </w:r>
            <w:r w:rsidRPr="00FE11E1">
              <w:rPr>
                <w:rFonts w:ascii="Times New Roman" w:hAnsi="Times New Roman"/>
                <w:sz w:val="24"/>
                <w:szCs w:val="24"/>
                <w:lang w:val="en-US" w:eastAsia="ru-RU"/>
              </w:rPr>
              <w:t>XII</w:t>
            </w:r>
            <w:r w:rsidRPr="00FE11E1">
              <w:rPr>
                <w:rFonts w:ascii="Times New Roman" w:hAnsi="Times New Roman"/>
                <w:sz w:val="24"/>
                <w:szCs w:val="24"/>
                <w:lang w:eastAsia="ru-RU"/>
              </w:rPr>
              <w:t>вв. : особенности социально-политического строя.</w:t>
            </w:r>
          </w:p>
        </w:tc>
        <w:tc>
          <w:tcPr>
            <w:tcW w:w="203" w:type="pct"/>
          </w:tcPr>
          <w:p w:rsidR="008937F4" w:rsidRPr="00FE11E1" w:rsidRDefault="008937F4" w:rsidP="00FE11E1">
            <w:pPr>
              <w:autoSpaceDE w:val="0"/>
              <w:autoSpaceDN w:val="0"/>
              <w:adjustRightInd w:val="0"/>
              <w:spacing w:after="0" w:line="240" w:lineRule="auto"/>
              <w:jc w:val="center"/>
              <w:rPr>
                <w:rFonts w:ascii="Times New Roman" w:hAnsi="Times New Roman"/>
                <w:color w:val="C00000"/>
                <w:sz w:val="24"/>
                <w:szCs w:val="24"/>
                <w:lang w:eastAsia="ru-RU"/>
              </w:rPr>
            </w:pPr>
          </w:p>
        </w:tc>
        <w:tc>
          <w:tcPr>
            <w:tcW w:w="236" w:type="pct"/>
          </w:tcPr>
          <w:p w:rsidR="008937F4" w:rsidRPr="00FE11E1" w:rsidRDefault="008937F4" w:rsidP="00FE11E1">
            <w:pPr>
              <w:autoSpaceDE w:val="0"/>
              <w:autoSpaceDN w:val="0"/>
              <w:adjustRightInd w:val="0"/>
              <w:spacing w:after="0" w:line="240" w:lineRule="auto"/>
              <w:jc w:val="center"/>
              <w:rPr>
                <w:rFonts w:ascii="Times New Roman" w:hAnsi="Times New Roman"/>
                <w:color w:val="C00000"/>
                <w:sz w:val="24"/>
                <w:szCs w:val="24"/>
                <w:lang w:eastAsia="ru-RU"/>
              </w:rPr>
            </w:pPr>
            <w:r>
              <w:rPr>
                <w:rFonts w:ascii="Times New Roman" w:hAnsi="Times New Roman"/>
                <w:color w:val="C00000"/>
                <w:sz w:val="24"/>
                <w:szCs w:val="24"/>
                <w:lang w:eastAsia="ru-RU"/>
              </w:rPr>
              <w:t>2</w:t>
            </w:r>
          </w:p>
        </w:tc>
        <w:tc>
          <w:tcPr>
            <w:tcW w:w="30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12</w:t>
            </w:r>
          </w:p>
        </w:tc>
        <w:tc>
          <w:tcPr>
            <w:tcW w:w="257"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29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860" w:type="pct"/>
            <w:vAlign w:val="center"/>
          </w:tcPr>
          <w:p w:rsidR="008937F4" w:rsidRPr="00FE11E1" w:rsidRDefault="008937F4" w:rsidP="00BE31F5">
            <w:pPr>
              <w:widowControl w:val="0"/>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Подготовка сообщений по теме семинара. Устный опрос</w:t>
            </w:r>
          </w:p>
        </w:tc>
        <w:tc>
          <w:tcPr>
            <w:tcW w:w="1285" w:type="pct"/>
            <w:vMerge/>
          </w:tcPr>
          <w:p w:rsidR="008937F4" w:rsidRPr="00FE11E1" w:rsidRDefault="008937F4" w:rsidP="00FE11E1">
            <w:pPr>
              <w:widowControl w:val="0"/>
              <w:autoSpaceDE w:val="0"/>
              <w:autoSpaceDN w:val="0"/>
              <w:adjustRightInd w:val="0"/>
              <w:spacing w:after="0" w:line="240" w:lineRule="auto"/>
              <w:jc w:val="both"/>
              <w:rPr>
                <w:rFonts w:ascii="Times New Roman" w:hAnsi="Times New Roman" w:cs="Georgia"/>
                <w:sz w:val="24"/>
                <w:szCs w:val="24"/>
                <w:lang w:eastAsia="ru-RU"/>
              </w:rPr>
            </w:pPr>
          </w:p>
        </w:tc>
      </w:tr>
      <w:tr w:rsidR="008937F4" w:rsidRPr="00847575" w:rsidTr="00BE31F5">
        <w:trPr>
          <w:trHeight w:val="499"/>
        </w:trPr>
        <w:tc>
          <w:tcPr>
            <w:tcW w:w="1567" w:type="pct"/>
          </w:tcPr>
          <w:p w:rsidR="008937F4" w:rsidRPr="00FE11E1" w:rsidRDefault="008937F4" w:rsidP="00FE11E1">
            <w:pPr>
              <w:autoSpaceDE w:val="0"/>
              <w:autoSpaceDN w:val="0"/>
              <w:adjustRightInd w:val="0"/>
              <w:spacing w:after="0" w:line="240" w:lineRule="auto"/>
              <w:jc w:val="both"/>
              <w:rPr>
                <w:rFonts w:ascii="Times New Roman" w:hAnsi="Times New Roman"/>
                <w:b/>
                <w:sz w:val="24"/>
                <w:szCs w:val="24"/>
                <w:lang w:eastAsia="ru-RU"/>
              </w:rPr>
            </w:pPr>
            <w:r w:rsidRPr="00FE11E1">
              <w:rPr>
                <w:rFonts w:ascii="Times New Roman" w:hAnsi="Times New Roman"/>
                <w:b/>
                <w:sz w:val="24"/>
                <w:szCs w:val="24"/>
                <w:lang w:eastAsia="ru-RU"/>
              </w:rPr>
              <w:t>3 Раздел Средневековье как стадия исторического процесса</w:t>
            </w:r>
          </w:p>
        </w:tc>
        <w:tc>
          <w:tcPr>
            <w:tcW w:w="203" w:type="pct"/>
          </w:tcPr>
          <w:p w:rsidR="008937F4" w:rsidRPr="00FE11E1" w:rsidRDefault="008937F4" w:rsidP="00FE11E1">
            <w:pPr>
              <w:autoSpaceDE w:val="0"/>
              <w:autoSpaceDN w:val="0"/>
              <w:adjustRightInd w:val="0"/>
              <w:spacing w:after="0" w:line="240" w:lineRule="auto"/>
              <w:jc w:val="center"/>
              <w:rPr>
                <w:rFonts w:ascii="Times New Roman" w:hAnsi="Times New Roman"/>
                <w:color w:val="C00000"/>
                <w:sz w:val="24"/>
                <w:szCs w:val="24"/>
                <w:lang w:eastAsia="ru-RU"/>
              </w:rPr>
            </w:pPr>
          </w:p>
        </w:tc>
        <w:tc>
          <w:tcPr>
            <w:tcW w:w="236" w:type="pct"/>
          </w:tcPr>
          <w:p w:rsidR="008937F4" w:rsidRPr="00FE11E1" w:rsidRDefault="008937F4" w:rsidP="00FE11E1">
            <w:pPr>
              <w:autoSpaceDE w:val="0"/>
              <w:autoSpaceDN w:val="0"/>
              <w:adjustRightInd w:val="0"/>
              <w:spacing w:after="0" w:line="240" w:lineRule="auto"/>
              <w:jc w:val="center"/>
              <w:rPr>
                <w:rFonts w:ascii="Times New Roman" w:hAnsi="Times New Roman"/>
                <w:color w:val="C00000"/>
                <w:sz w:val="24"/>
                <w:szCs w:val="24"/>
                <w:lang w:eastAsia="ru-RU"/>
              </w:rPr>
            </w:pPr>
          </w:p>
        </w:tc>
        <w:tc>
          <w:tcPr>
            <w:tcW w:w="30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4</w:t>
            </w:r>
          </w:p>
        </w:tc>
        <w:tc>
          <w:tcPr>
            <w:tcW w:w="257"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29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860" w:type="pct"/>
          </w:tcPr>
          <w:p w:rsidR="008937F4" w:rsidRPr="00FE11E1" w:rsidRDefault="008937F4" w:rsidP="00FE11E1">
            <w:pPr>
              <w:widowControl w:val="0"/>
              <w:autoSpaceDE w:val="0"/>
              <w:autoSpaceDN w:val="0"/>
              <w:adjustRightInd w:val="0"/>
              <w:spacing w:after="0" w:line="240" w:lineRule="auto"/>
              <w:jc w:val="both"/>
              <w:rPr>
                <w:rFonts w:ascii="Times New Roman" w:hAnsi="Times New Roman"/>
                <w:sz w:val="24"/>
                <w:szCs w:val="24"/>
                <w:lang w:eastAsia="ru-RU"/>
              </w:rPr>
            </w:pPr>
          </w:p>
        </w:tc>
        <w:tc>
          <w:tcPr>
            <w:tcW w:w="1285" w:type="pct"/>
            <w:vMerge w:val="restart"/>
            <w:vAlign w:val="center"/>
          </w:tcPr>
          <w:p w:rsidR="008937F4" w:rsidRPr="00FE11E1" w:rsidRDefault="008937F4" w:rsidP="00BE31F5">
            <w:pPr>
              <w:widowControl w:val="0"/>
              <w:autoSpaceDE w:val="0"/>
              <w:autoSpaceDN w:val="0"/>
              <w:adjustRightInd w:val="0"/>
              <w:spacing w:after="0" w:line="240" w:lineRule="auto"/>
              <w:jc w:val="center"/>
              <w:rPr>
                <w:rFonts w:ascii="Times New Roman" w:hAnsi="Times New Roman" w:cs="Georgia"/>
                <w:sz w:val="24"/>
                <w:szCs w:val="24"/>
                <w:lang w:eastAsia="ru-RU"/>
              </w:rPr>
            </w:pPr>
            <w:r w:rsidRPr="00FE11E1">
              <w:rPr>
                <w:rFonts w:ascii="Times New Roman" w:hAnsi="Times New Roman" w:cs="Georgia"/>
                <w:sz w:val="24"/>
                <w:szCs w:val="24"/>
                <w:lang w:eastAsia="ru-RU"/>
              </w:rPr>
              <w:t>ОК – 2: ЗУВ</w:t>
            </w:r>
          </w:p>
          <w:p w:rsidR="008937F4" w:rsidRPr="00FE11E1" w:rsidRDefault="008937F4" w:rsidP="00BE31F5">
            <w:pPr>
              <w:widowControl w:val="0"/>
              <w:autoSpaceDE w:val="0"/>
              <w:autoSpaceDN w:val="0"/>
              <w:adjustRightInd w:val="0"/>
              <w:spacing w:after="0" w:line="240" w:lineRule="auto"/>
              <w:jc w:val="center"/>
              <w:rPr>
                <w:rFonts w:ascii="Times New Roman" w:hAnsi="Times New Roman" w:cs="Georgia"/>
                <w:sz w:val="24"/>
                <w:szCs w:val="24"/>
                <w:lang w:eastAsia="ru-RU"/>
              </w:rPr>
            </w:pPr>
          </w:p>
          <w:p w:rsidR="008937F4" w:rsidRPr="00FE11E1" w:rsidRDefault="008937F4" w:rsidP="00BE31F5">
            <w:pPr>
              <w:widowControl w:val="0"/>
              <w:autoSpaceDE w:val="0"/>
              <w:autoSpaceDN w:val="0"/>
              <w:adjustRightInd w:val="0"/>
              <w:spacing w:after="0" w:line="240" w:lineRule="auto"/>
              <w:jc w:val="center"/>
              <w:rPr>
                <w:rFonts w:ascii="Times New Roman" w:hAnsi="Times New Roman" w:cs="Georgia"/>
                <w:sz w:val="24"/>
                <w:szCs w:val="24"/>
                <w:lang w:eastAsia="ru-RU"/>
              </w:rPr>
            </w:pPr>
          </w:p>
        </w:tc>
      </w:tr>
      <w:tr w:rsidR="008937F4" w:rsidRPr="00847575" w:rsidTr="00BE31F5">
        <w:trPr>
          <w:trHeight w:val="499"/>
        </w:trPr>
        <w:tc>
          <w:tcPr>
            <w:tcW w:w="156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sz w:val="24"/>
                <w:szCs w:val="24"/>
                <w:lang w:eastAsia="ru-RU"/>
              </w:rPr>
              <w:t>Тема 3.1. Средневековье в Западной Европе: технологии, производственные отношения, способы эксплуатации, политические системы, идеология, социальная психология. Духовный мир средневековья.</w:t>
            </w:r>
          </w:p>
        </w:tc>
        <w:tc>
          <w:tcPr>
            <w:tcW w:w="203" w:type="pct"/>
          </w:tcPr>
          <w:p w:rsidR="008937F4" w:rsidRPr="00FE11E1" w:rsidRDefault="008937F4" w:rsidP="00FE11E1">
            <w:pPr>
              <w:autoSpaceDE w:val="0"/>
              <w:autoSpaceDN w:val="0"/>
              <w:adjustRightInd w:val="0"/>
              <w:spacing w:after="0" w:line="240" w:lineRule="auto"/>
              <w:jc w:val="center"/>
              <w:rPr>
                <w:rFonts w:ascii="Times New Roman" w:hAnsi="Times New Roman"/>
                <w:color w:val="C00000"/>
                <w:sz w:val="24"/>
                <w:szCs w:val="24"/>
                <w:lang w:eastAsia="ru-RU"/>
              </w:rPr>
            </w:pPr>
          </w:p>
        </w:tc>
        <w:tc>
          <w:tcPr>
            <w:tcW w:w="236"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30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4</w:t>
            </w:r>
          </w:p>
        </w:tc>
        <w:tc>
          <w:tcPr>
            <w:tcW w:w="257"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29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860" w:type="pct"/>
            <w:vAlign w:val="center"/>
          </w:tcPr>
          <w:p w:rsidR="008937F4" w:rsidRPr="00FE11E1" w:rsidRDefault="008937F4" w:rsidP="00BE31F5">
            <w:pPr>
              <w:widowControl w:val="0"/>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Проверка написания лекции.</w:t>
            </w:r>
          </w:p>
        </w:tc>
        <w:tc>
          <w:tcPr>
            <w:tcW w:w="1285" w:type="pct"/>
            <w:vMerge/>
          </w:tcPr>
          <w:p w:rsidR="008937F4" w:rsidRPr="00FE11E1" w:rsidRDefault="008937F4" w:rsidP="00FE11E1">
            <w:pPr>
              <w:widowControl w:val="0"/>
              <w:autoSpaceDE w:val="0"/>
              <w:autoSpaceDN w:val="0"/>
              <w:adjustRightInd w:val="0"/>
              <w:spacing w:after="0" w:line="240" w:lineRule="auto"/>
              <w:jc w:val="both"/>
              <w:rPr>
                <w:rFonts w:ascii="Times New Roman" w:hAnsi="Times New Roman" w:cs="Georgia"/>
                <w:sz w:val="24"/>
                <w:szCs w:val="24"/>
                <w:lang w:eastAsia="ru-RU"/>
              </w:rPr>
            </w:pPr>
          </w:p>
        </w:tc>
      </w:tr>
      <w:tr w:rsidR="008937F4" w:rsidRPr="00847575" w:rsidTr="00BE31F5">
        <w:trPr>
          <w:trHeight w:val="499"/>
        </w:trPr>
        <w:tc>
          <w:tcPr>
            <w:tcW w:w="156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sz w:val="24"/>
                <w:szCs w:val="24"/>
                <w:lang w:eastAsia="ru-RU"/>
              </w:rPr>
              <w:t>Тема 3.2. Распад Древнерусского государства, феодальная раздробленность Руси.</w:t>
            </w:r>
          </w:p>
        </w:tc>
        <w:tc>
          <w:tcPr>
            <w:tcW w:w="203" w:type="pct"/>
          </w:tcPr>
          <w:p w:rsidR="008937F4" w:rsidRPr="00FE11E1" w:rsidRDefault="008937F4" w:rsidP="00FE11E1">
            <w:pPr>
              <w:autoSpaceDE w:val="0"/>
              <w:autoSpaceDN w:val="0"/>
              <w:adjustRightInd w:val="0"/>
              <w:spacing w:after="0" w:line="240" w:lineRule="auto"/>
              <w:jc w:val="center"/>
              <w:rPr>
                <w:rFonts w:ascii="Times New Roman" w:hAnsi="Times New Roman"/>
                <w:color w:val="C00000"/>
                <w:sz w:val="24"/>
                <w:szCs w:val="24"/>
                <w:lang w:eastAsia="ru-RU"/>
              </w:rPr>
            </w:pPr>
          </w:p>
        </w:tc>
        <w:tc>
          <w:tcPr>
            <w:tcW w:w="236"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30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4</w:t>
            </w:r>
          </w:p>
        </w:tc>
        <w:tc>
          <w:tcPr>
            <w:tcW w:w="257"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29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860" w:type="pct"/>
            <w:vAlign w:val="center"/>
          </w:tcPr>
          <w:p w:rsidR="008937F4" w:rsidRPr="00FE11E1" w:rsidRDefault="008937F4" w:rsidP="00BE31F5">
            <w:pPr>
              <w:widowControl w:val="0"/>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Выполнение творческого задания.</w:t>
            </w:r>
          </w:p>
        </w:tc>
        <w:tc>
          <w:tcPr>
            <w:tcW w:w="1285" w:type="pct"/>
            <w:vMerge/>
          </w:tcPr>
          <w:p w:rsidR="008937F4" w:rsidRPr="00FE11E1" w:rsidRDefault="008937F4" w:rsidP="00FE11E1">
            <w:pPr>
              <w:widowControl w:val="0"/>
              <w:autoSpaceDE w:val="0"/>
              <w:autoSpaceDN w:val="0"/>
              <w:adjustRightInd w:val="0"/>
              <w:spacing w:after="0" w:line="240" w:lineRule="auto"/>
              <w:jc w:val="both"/>
              <w:rPr>
                <w:rFonts w:ascii="Times New Roman" w:hAnsi="Times New Roman" w:cs="Georgia"/>
                <w:sz w:val="24"/>
                <w:szCs w:val="24"/>
                <w:lang w:eastAsia="ru-RU"/>
              </w:rPr>
            </w:pPr>
          </w:p>
        </w:tc>
      </w:tr>
      <w:tr w:rsidR="008937F4" w:rsidRPr="00847575" w:rsidTr="00BE31F5">
        <w:trPr>
          <w:trHeight w:val="499"/>
        </w:trPr>
        <w:tc>
          <w:tcPr>
            <w:tcW w:w="156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sz w:val="24"/>
                <w:szCs w:val="24"/>
                <w:lang w:eastAsia="ru-RU"/>
              </w:rPr>
              <w:t>Тема 3.3. Борьба русских княжеств с иноземными захватчиками. Русь и Орда</w:t>
            </w:r>
          </w:p>
        </w:tc>
        <w:tc>
          <w:tcPr>
            <w:tcW w:w="203" w:type="pct"/>
          </w:tcPr>
          <w:p w:rsidR="008937F4" w:rsidRPr="00FE11E1" w:rsidRDefault="008937F4" w:rsidP="00FE11E1">
            <w:pPr>
              <w:autoSpaceDE w:val="0"/>
              <w:autoSpaceDN w:val="0"/>
              <w:adjustRightInd w:val="0"/>
              <w:spacing w:after="0" w:line="240" w:lineRule="auto"/>
              <w:jc w:val="center"/>
              <w:rPr>
                <w:rFonts w:ascii="Times New Roman" w:hAnsi="Times New Roman"/>
                <w:color w:val="C00000"/>
                <w:sz w:val="24"/>
                <w:szCs w:val="24"/>
                <w:lang w:eastAsia="ru-RU"/>
              </w:rPr>
            </w:pPr>
          </w:p>
        </w:tc>
        <w:tc>
          <w:tcPr>
            <w:tcW w:w="236"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30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4</w:t>
            </w:r>
          </w:p>
        </w:tc>
        <w:tc>
          <w:tcPr>
            <w:tcW w:w="257"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29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860" w:type="pct"/>
            <w:vAlign w:val="center"/>
          </w:tcPr>
          <w:p w:rsidR="008937F4" w:rsidRPr="00FE11E1" w:rsidRDefault="008937F4" w:rsidP="00BE31F5">
            <w:pPr>
              <w:widowControl w:val="0"/>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Устный опрос</w:t>
            </w:r>
          </w:p>
        </w:tc>
        <w:tc>
          <w:tcPr>
            <w:tcW w:w="1285" w:type="pct"/>
            <w:vMerge/>
          </w:tcPr>
          <w:p w:rsidR="008937F4" w:rsidRPr="00FE11E1" w:rsidRDefault="008937F4" w:rsidP="00FE11E1">
            <w:pPr>
              <w:widowControl w:val="0"/>
              <w:autoSpaceDE w:val="0"/>
              <w:autoSpaceDN w:val="0"/>
              <w:adjustRightInd w:val="0"/>
              <w:spacing w:after="0" w:line="240" w:lineRule="auto"/>
              <w:jc w:val="both"/>
              <w:rPr>
                <w:rFonts w:ascii="Times New Roman" w:hAnsi="Times New Roman" w:cs="Georgia"/>
                <w:sz w:val="24"/>
                <w:szCs w:val="24"/>
                <w:lang w:eastAsia="ru-RU"/>
              </w:rPr>
            </w:pPr>
          </w:p>
        </w:tc>
      </w:tr>
      <w:tr w:rsidR="008937F4" w:rsidRPr="00847575" w:rsidTr="00BE31F5">
        <w:trPr>
          <w:trHeight w:val="499"/>
        </w:trPr>
        <w:tc>
          <w:tcPr>
            <w:tcW w:w="156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sz w:val="24"/>
                <w:szCs w:val="24"/>
                <w:lang w:eastAsia="ru-RU"/>
              </w:rPr>
              <w:t xml:space="preserve">Тема 3.4. Образование русского централизованного государства </w:t>
            </w:r>
          </w:p>
        </w:tc>
        <w:tc>
          <w:tcPr>
            <w:tcW w:w="203" w:type="pct"/>
          </w:tcPr>
          <w:p w:rsidR="008937F4" w:rsidRPr="00FE11E1" w:rsidRDefault="008937F4" w:rsidP="00FE11E1">
            <w:pPr>
              <w:autoSpaceDE w:val="0"/>
              <w:autoSpaceDN w:val="0"/>
              <w:adjustRightInd w:val="0"/>
              <w:spacing w:after="0" w:line="240" w:lineRule="auto"/>
              <w:jc w:val="center"/>
              <w:rPr>
                <w:rFonts w:ascii="Times New Roman" w:hAnsi="Times New Roman"/>
                <w:color w:val="C00000"/>
                <w:sz w:val="24"/>
                <w:szCs w:val="24"/>
                <w:lang w:eastAsia="ru-RU"/>
              </w:rPr>
            </w:pPr>
          </w:p>
        </w:tc>
        <w:tc>
          <w:tcPr>
            <w:tcW w:w="236"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30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12</w:t>
            </w:r>
          </w:p>
        </w:tc>
        <w:tc>
          <w:tcPr>
            <w:tcW w:w="257"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29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860" w:type="pct"/>
            <w:vAlign w:val="center"/>
          </w:tcPr>
          <w:p w:rsidR="008937F4" w:rsidRPr="00FE11E1" w:rsidRDefault="008937F4" w:rsidP="00BE31F5">
            <w:pPr>
              <w:widowControl w:val="0"/>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Подготовка сообщения по плану семинара</w:t>
            </w:r>
          </w:p>
        </w:tc>
        <w:tc>
          <w:tcPr>
            <w:tcW w:w="1285" w:type="pct"/>
            <w:vMerge/>
          </w:tcPr>
          <w:p w:rsidR="008937F4" w:rsidRPr="00FE11E1" w:rsidRDefault="008937F4" w:rsidP="00FE11E1">
            <w:pPr>
              <w:widowControl w:val="0"/>
              <w:autoSpaceDE w:val="0"/>
              <w:autoSpaceDN w:val="0"/>
              <w:adjustRightInd w:val="0"/>
              <w:spacing w:after="0" w:line="240" w:lineRule="auto"/>
              <w:jc w:val="both"/>
              <w:rPr>
                <w:rFonts w:ascii="Times New Roman" w:hAnsi="Times New Roman" w:cs="Georgia"/>
                <w:sz w:val="24"/>
                <w:szCs w:val="24"/>
                <w:lang w:eastAsia="ru-RU"/>
              </w:rPr>
            </w:pPr>
          </w:p>
        </w:tc>
      </w:tr>
      <w:tr w:rsidR="008937F4" w:rsidRPr="00847575" w:rsidTr="00BE31F5">
        <w:trPr>
          <w:trHeight w:val="499"/>
        </w:trPr>
        <w:tc>
          <w:tcPr>
            <w:tcW w:w="1567" w:type="pct"/>
          </w:tcPr>
          <w:p w:rsidR="008937F4" w:rsidRPr="00FE11E1" w:rsidRDefault="008937F4" w:rsidP="00FE11E1">
            <w:pPr>
              <w:autoSpaceDE w:val="0"/>
              <w:autoSpaceDN w:val="0"/>
              <w:adjustRightInd w:val="0"/>
              <w:spacing w:after="0" w:line="240" w:lineRule="auto"/>
              <w:jc w:val="both"/>
              <w:rPr>
                <w:rFonts w:ascii="Times New Roman" w:hAnsi="Times New Roman"/>
                <w:b/>
                <w:sz w:val="24"/>
                <w:szCs w:val="24"/>
                <w:lang w:eastAsia="ru-RU"/>
              </w:rPr>
            </w:pPr>
            <w:r w:rsidRPr="00FE11E1">
              <w:rPr>
                <w:rFonts w:ascii="Times New Roman" w:hAnsi="Times New Roman"/>
                <w:b/>
                <w:sz w:val="24"/>
                <w:szCs w:val="24"/>
                <w:lang w:eastAsia="ru-RU"/>
              </w:rPr>
              <w:lastRenderedPageBreak/>
              <w:t>4 раздел Россия и мир в XVI-XVIII вв.</w:t>
            </w:r>
          </w:p>
        </w:tc>
        <w:tc>
          <w:tcPr>
            <w:tcW w:w="203" w:type="pct"/>
          </w:tcPr>
          <w:p w:rsidR="008937F4" w:rsidRPr="00FE11E1" w:rsidRDefault="008937F4" w:rsidP="00FE11E1">
            <w:pPr>
              <w:autoSpaceDE w:val="0"/>
              <w:autoSpaceDN w:val="0"/>
              <w:adjustRightInd w:val="0"/>
              <w:spacing w:after="0" w:line="240" w:lineRule="auto"/>
              <w:jc w:val="center"/>
              <w:rPr>
                <w:rFonts w:ascii="Times New Roman" w:hAnsi="Times New Roman"/>
                <w:color w:val="C00000"/>
                <w:sz w:val="24"/>
                <w:szCs w:val="24"/>
                <w:lang w:eastAsia="ru-RU"/>
              </w:rPr>
            </w:pPr>
          </w:p>
        </w:tc>
        <w:tc>
          <w:tcPr>
            <w:tcW w:w="236"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30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257"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29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860" w:type="pct"/>
            <w:vAlign w:val="center"/>
          </w:tcPr>
          <w:p w:rsidR="008937F4" w:rsidRPr="00FE11E1" w:rsidRDefault="008937F4" w:rsidP="00BE31F5">
            <w:pPr>
              <w:widowControl w:val="0"/>
              <w:autoSpaceDE w:val="0"/>
              <w:autoSpaceDN w:val="0"/>
              <w:adjustRightInd w:val="0"/>
              <w:spacing w:after="0" w:line="240" w:lineRule="auto"/>
              <w:jc w:val="center"/>
              <w:rPr>
                <w:rFonts w:ascii="Times New Roman" w:hAnsi="Times New Roman"/>
                <w:sz w:val="24"/>
                <w:szCs w:val="24"/>
                <w:lang w:eastAsia="ru-RU"/>
              </w:rPr>
            </w:pPr>
          </w:p>
        </w:tc>
        <w:tc>
          <w:tcPr>
            <w:tcW w:w="1285" w:type="pct"/>
            <w:vMerge w:val="restart"/>
            <w:vAlign w:val="center"/>
          </w:tcPr>
          <w:p w:rsidR="008937F4" w:rsidRPr="00BE31F5" w:rsidRDefault="008937F4" w:rsidP="00BE31F5">
            <w:pPr>
              <w:widowControl w:val="0"/>
              <w:autoSpaceDE w:val="0"/>
              <w:autoSpaceDN w:val="0"/>
              <w:adjustRightInd w:val="0"/>
              <w:spacing w:after="0" w:line="240" w:lineRule="auto"/>
              <w:jc w:val="center"/>
              <w:rPr>
                <w:rFonts w:ascii="Times New Roman" w:hAnsi="Times New Roman" w:cs="Georgia"/>
                <w:sz w:val="24"/>
                <w:szCs w:val="24"/>
                <w:lang w:eastAsia="ru-RU"/>
              </w:rPr>
            </w:pPr>
            <w:r w:rsidRPr="00FE11E1">
              <w:rPr>
                <w:rFonts w:ascii="Times New Roman" w:hAnsi="Times New Roman" w:cs="Georgia"/>
                <w:sz w:val="24"/>
                <w:szCs w:val="24"/>
                <w:lang w:eastAsia="ru-RU"/>
              </w:rPr>
              <w:t>ОК – 2: ЗУВ</w:t>
            </w:r>
          </w:p>
        </w:tc>
      </w:tr>
      <w:tr w:rsidR="008937F4" w:rsidRPr="00847575" w:rsidTr="00BE31F5">
        <w:trPr>
          <w:trHeight w:val="499"/>
        </w:trPr>
        <w:tc>
          <w:tcPr>
            <w:tcW w:w="156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sz w:val="24"/>
                <w:szCs w:val="24"/>
                <w:lang w:eastAsia="ru-RU"/>
              </w:rPr>
              <w:t>Тема 4.1. Иван IV. Внутренняя и внешняя политика страны  XVI в.</w:t>
            </w:r>
          </w:p>
        </w:tc>
        <w:tc>
          <w:tcPr>
            <w:tcW w:w="203" w:type="pct"/>
          </w:tcPr>
          <w:p w:rsidR="008937F4" w:rsidRPr="00FE11E1" w:rsidRDefault="008937F4" w:rsidP="00FE11E1">
            <w:pPr>
              <w:autoSpaceDE w:val="0"/>
              <w:autoSpaceDN w:val="0"/>
              <w:adjustRightInd w:val="0"/>
              <w:spacing w:after="0" w:line="240" w:lineRule="auto"/>
              <w:jc w:val="center"/>
              <w:rPr>
                <w:rFonts w:ascii="Times New Roman" w:hAnsi="Times New Roman"/>
                <w:color w:val="C00000"/>
                <w:sz w:val="24"/>
                <w:szCs w:val="24"/>
                <w:lang w:eastAsia="ru-RU"/>
              </w:rPr>
            </w:pPr>
          </w:p>
        </w:tc>
        <w:tc>
          <w:tcPr>
            <w:tcW w:w="236"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30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4</w:t>
            </w:r>
          </w:p>
        </w:tc>
        <w:tc>
          <w:tcPr>
            <w:tcW w:w="257"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29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860" w:type="pct"/>
            <w:vAlign w:val="center"/>
          </w:tcPr>
          <w:p w:rsidR="008937F4" w:rsidRPr="00FE11E1" w:rsidRDefault="008937F4" w:rsidP="00BE31F5">
            <w:pPr>
              <w:widowControl w:val="0"/>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Устный опрос</w:t>
            </w:r>
          </w:p>
        </w:tc>
        <w:tc>
          <w:tcPr>
            <w:tcW w:w="1285" w:type="pct"/>
            <w:vMerge/>
          </w:tcPr>
          <w:p w:rsidR="008937F4" w:rsidRPr="00FE11E1" w:rsidRDefault="008937F4" w:rsidP="00FE11E1">
            <w:pPr>
              <w:widowControl w:val="0"/>
              <w:autoSpaceDE w:val="0"/>
              <w:autoSpaceDN w:val="0"/>
              <w:adjustRightInd w:val="0"/>
              <w:spacing w:after="0" w:line="240" w:lineRule="auto"/>
              <w:jc w:val="both"/>
              <w:rPr>
                <w:rFonts w:ascii="Times New Roman" w:hAnsi="Times New Roman" w:cs="Georgia"/>
                <w:sz w:val="24"/>
                <w:szCs w:val="24"/>
                <w:lang w:eastAsia="ru-RU"/>
              </w:rPr>
            </w:pPr>
          </w:p>
        </w:tc>
      </w:tr>
      <w:tr w:rsidR="008937F4" w:rsidRPr="00847575" w:rsidTr="00BE31F5">
        <w:trPr>
          <w:trHeight w:val="499"/>
        </w:trPr>
        <w:tc>
          <w:tcPr>
            <w:tcW w:w="156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sz w:val="24"/>
                <w:szCs w:val="24"/>
                <w:lang w:eastAsia="ru-RU"/>
              </w:rPr>
              <w:t>Тема 4.2. Смутное время в истории России. Итоги и последствия смуты</w:t>
            </w:r>
          </w:p>
        </w:tc>
        <w:tc>
          <w:tcPr>
            <w:tcW w:w="203" w:type="pct"/>
          </w:tcPr>
          <w:p w:rsidR="008937F4" w:rsidRPr="00FE11E1" w:rsidRDefault="008937F4" w:rsidP="00FE11E1">
            <w:pPr>
              <w:autoSpaceDE w:val="0"/>
              <w:autoSpaceDN w:val="0"/>
              <w:adjustRightInd w:val="0"/>
              <w:spacing w:after="0" w:line="240" w:lineRule="auto"/>
              <w:jc w:val="center"/>
              <w:rPr>
                <w:rFonts w:ascii="Times New Roman" w:hAnsi="Times New Roman"/>
                <w:color w:val="C00000"/>
                <w:sz w:val="24"/>
                <w:szCs w:val="24"/>
                <w:lang w:eastAsia="ru-RU"/>
              </w:rPr>
            </w:pPr>
          </w:p>
        </w:tc>
        <w:tc>
          <w:tcPr>
            <w:tcW w:w="236"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30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2</w:t>
            </w:r>
          </w:p>
        </w:tc>
        <w:tc>
          <w:tcPr>
            <w:tcW w:w="257"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2</w:t>
            </w:r>
            <w:r>
              <w:rPr>
                <w:rFonts w:ascii="Times New Roman" w:hAnsi="Times New Roman"/>
                <w:sz w:val="24"/>
                <w:szCs w:val="24"/>
                <w:lang w:eastAsia="ru-RU"/>
              </w:rPr>
              <w:t>/2</w:t>
            </w:r>
          </w:p>
        </w:tc>
        <w:tc>
          <w:tcPr>
            <w:tcW w:w="29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860" w:type="pct"/>
            <w:vAlign w:val="center"/>
          </w:tcPr>
          <w:p w:rsidR="008937F4" w:rsidRPr="00FE11E1" w:rsidRDefault="008937F4" w:rsidP="00BE31F5">
            <w:pPr>
              <w:widowControl w:val="0"/>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Выполнение тестового задания по теме</w:t>
            </w:r>
          </w:p>
        </w:tc>
        <w:tc>
          <w:tcPr>
            <w:tcW w:w="1285" w:type="pct"/>
            <w:vMerge/>
          </w:tcPr>
          <w:p w:rsidR="008937F4" w:rsidRPr="00FE11E1" w:rsidRDefault="008937F4" w:rsidP="00FE11E1">
            <w:pPr>
              <w:widowControl w:val="0"/>
              <w:autoSpaceDE w:val="0"/>
              <w:autoSpaceDN w:val="0"/>
              <w:adjustRightInd w:val="0"/>
              <w:spacing w:after="0" w:line="240" w:lineRule="auto"/>
              <w:jc w:val="both"/>
              <w:rPr>
                <w:rFonts w:ascii="Times New Roman" w:hAnsi="Times New Roman" w:cs="Georgia"/>
                <w:sz w:val="24"/>
                <w:szCs w:val="24"/>
                <w:lang w:eastAsia="ru-RU"/>
              </w:rPr>
            </w:pPr>
          </w:p>
        </w:tc>
      </w:tr>
      <w:tr w:rsidR="008937F4" w:rsidRPr="00847575" w:rsidTr="00BE31F5">
        <w:trPr>
          <w:trHeight w:val="499"/>
        </w:trPr>
        <w:tc>
          <w:tcPr>
            <w:tcW w:w="156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sz w:val="24"/>
                <w:szCs w:val="24"/>
                <w:lang w:eastAsia="ru-RU"/>
              </w:rPr>
              <w:t xml:space="preserve">Тема 4.3. </w:t>
            </w:r>
            <w:r w:rsidRPr="00FE11E1">
              <w:rPr>
                <w:rFonts w:ascii="Times New Roman" w:hAnsi="Times New Roman"/>
                <w:b/>
                <w:sz w:val="24"/>
                <w:szCs w:val="24"/>
                <w:lang w:eastAsia="ru-RU"/>
              </w:rPr>
              <w:t>Истоки индустриальной цивилизации</w:t>
            </w:r>
            <w:r w:rsidRPr="00FE11E1">
              <w:rPr>
                <w:rFonts w:ascii="Times New Roman" w:hAnsi="Times New Roman"/>
                <w:sz w:val="24"/>
                <w:szCs w:val="24"/>
                <w:lang w:eastAsia="ru-RU"/>
              </w:rPr>
              <w:t>: страны Западной Европы в XVI - XVIII в. Европа в период реформации. Великие географические открытия. Европа XVII в.: новации в хозяйствовании, образе жизни.</w:t>
            </w:r>
          </w:p>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sz w:val="24"/>
                <w:szCs w:val="24"/>
                <w:lang w:eastAsia="ru-RU"/>
              </w:rPr>
              <w:t>Французская революция XVIII в.</w:t>
            </w:r>
          </w:p>
        </w:tc>
        <w:tc>
          <w:tcPr>
            <w:tcW w:w="203" w:type="pct"/>
          </w:tcPr>
          <w:p w:rsidR="008937F4" w:rsidRPr="00FE11E1" w:rsidRDefault="008937F4" w:rsidP="00FE11E1">
            <w:pPr>
              <w:autoSpaceDE w:val="0"/>
              <w:autoSpaceDN w:val="0"/>
              <w:adjustRightInd w:val="0"/>
              <w:spacing w:after="0" w:line="240" w:lineRule="auto"/>
              <w:jc w:val="center"/>
              <w:rPr>
                <w:rFonts w:ascii="Times New Roman" w:hAnsi="Times New Roman"/>
                <w:color w:val="C00000"/>
                <w:sz w:val="24"/>
                <w:szCs w:val="24"/>
                <w:lang w:eastAsia="ru-RU"/>
              </w:rPr>
            </w:pPr>
          </w:p>
        </w:tc>
        <w:tc>
          <w:tcPr>
            <w:tcW w:w="236"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2</w:t>
            </w:r>
            <w:r>
              <w:rPr>
                <w:rFonts w:ascii="Times New Roman" w:hAnsi="Times New Roman"/>
                <w:sz w:val="24"/>
                <w:szCs w:val="24"/>
                <w:lang w:eastAsia="ru-RU"/>
              </w:rPr>
              <w:t>/2</w:t>
            </w:r>
          </w:p>
        </w:tc>
        <w:tc>
          <w:tcPr>
            <w:tcW w:w="30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6</w:t>
            </w:r>
          </w:p>
        </w:tc>
        <w:tc>
          <w:tcPr>
            <w:tcW w:w="257"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29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860" w:type="pct"/>
            <w:vAlign w:val="center"/>
          </w:tcPr>
          <w:p w:rsidR="008937F4" w:rsidRPr="00FE11E1" w:rsidRDefault="008937F4" w:rsidP="00BE31F5">
            <w:pPr>
              <w:widowControl w:val="0"/>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Проверка конспекта лекции</w:t>
            </w:r>
          </w:p>
        </w:tc>
        <w:tc>
          <w:tcPr>
            <w:tcW w:w="1285" w:type="pct"/>
            <w:vMerge/>
          </w:tcPr>
          <w:p w:rsidR="008937F4" w:rsidRPr="00FE11E1" w:rsidRDefault="008937F4" w:rsidP="00FE11E1">
            <w:pPr>
              <w:widowControl w:val="0"/>
              <w:autoSpaceDE w:val="0"/>
              <w:autoSpaceDN w:val="0"/>
              <w:adjustRightInd w:val="0"/>
              <w:spacing w:after="0" w:line="240" w:lineRule="auto"/>
              <w:jc w:val="both"/>
              <w:rPr>
                <w:rFonts w:ascii="Times New Roman" w:hAnsi="Times New Roman" w:cs="Georgia"/>
                <w:sz w:val="24"/>
                <w:szCs w:val="24"/>
                <w:lang w:eastAsia="ru-RU"/>
              </w:rPr>
            </w:pPr>
          </w:p>
        </w:tc>
      </w:tr>
      <w:tr w:rsidR="008937F4" w:rsidRPr="00847575" w:rsidTr="00BE31F5">
        <w:trPr>
          <w:trHeight w:val="499"/>
        </w:trPr>
        <w:tc>
          <w:tcPr>
            <w:tcW w:w="156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sz w:val="24"/>
                <w:szCs w:val="24"/>
                <w:lang w:eastAsia="ru-RU"/>
              </w:rPr>
              <w:t>Тема 4.4. Россия в XVIII веке. Модернизация России в период петровских преобразований. Просвещенный абсолютизм в России.</w:t>
            </w:r>
          </w:p>
        </w:tc>
        <w:tc>
          <w:tcPr>
            <w:tcW w:w="203" w:type="pct"/>
          </w:tcPr>
          <w:p w:rsidR="008937F4" w:rsidRPr="00FE11E1" w:rsidRDefault="008937F4" w:rsidP="00FE11E1">
            <w:pPr>
              <w:autoSpaceDE w:val="0"/>
              <w:autoSpaceDN w:val="0"/>
              <w:adjustRightInd w:val="0"/>
              <w:spacing w:after="0" w:line="240" w:lineRule="auto"/>
              <w:jc w:val="center"/>
              <w:rPr>
                <w:rFonts w:ascii="Times New Roman" w:hAnsi="Times New Roman"/>
                <w:color w:val="C00000"/>
                <w:sz w:val="24"/>
                <w:szCs w:val="24"/>
                <w:lang w:eastAsia="ru-RU"/>
              </w:rPr>
            </w:pPr>
          </w:p>
        </w:tc>
        <w:tc>
          <w:tcPr>
            <w:tcW w:w="236" w:type="pct"/>
          </w:tcPr>
          <w:p w:rsidR="008937F4" w:rsidRPr="00FE11E1" w:rsidRDefault="008937F4" w:rsidP="00FE11E1">
            <w:pPr>
              <w:autoSpaceDE w:val="0"/>
              <w:autoSpaceDN w:val="0"/>
              <w:adjustRightInd w:val="0"/>
              <w:spacing w:after="0" w:line="240" w:lineRule="auto"/>
              <w:jc w:val="center"/>
              <w:rPr>
                <w:rFonts w:ascii="Times New Roman" w:hAnsi="Times New Roman"/>
                <w:color w:val="C00000"/>
                <w:sz w:val="24"/>
                <w:szCs w:val="24"/>
                <w:lang w:eastAsia="ru-RU"/>
              </w:rPr>
            </w:pPr>
          </w:p>
        </w:tc>
        <w:tc>
          <w:tcPr>
            <w:tcW w:w="30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5</w:t>
            </w:r>
          </w:p>
        </w:tc>
        <w:tc>
          <w:tcPr>
            <w:tcW w:w="257"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29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860" w:type="pct"/>
          </w:tcPr>
          <w:p w:rsidR="008937F4" w:rsidRPr="00FE11E1" w:rsidRDefault="008937F4" w:rsidP="00FE11E1">
            <w:pPr>
              <w:autoSpaceDE w:val="0"/>
              <w:autoSpaceDN w:val="0"/>
              <w:adjustRightInd w:val="0"/>
              <w:spacing w:after="0" w:line="240" w:lineRule="auto"/>
              <w:rPr>
                <w:rFonts w:ascii="Times New Roman" w:hAnsi="Times New Roman"/>
                <w:sz w:val="24"/>
                <w:szCs w:val="24"/>
                <w:lang w:eastAsia="ru-RU"/>
              </w:rPr>
            </w:pPr>
            <w:r w:rsidRPr="00FE11E1">
              <w:rPr>
                <w:rFonts w:ascii="Times New Roman" w:hAnsi="Times New Roman"/>
                <w:sz w:val="24"/>
                <w:szCs w:val="24"/>
                <w:lang w:eastAsia="ru-RU"/>
              </w:rPr>
              <w:t>Устный опрос</w:t>
            </w:r>
          </w:p>
        </w:tc>
        <w:tc>
          <w:tcPr>
            <w:tcW w:w="1285" w:type="pct"/>
            <w:vMerge/>
          </w:tcPr>
          <w:p w:rsidR="008937F4" w:rsidRPr="00FE11E1" w:rsidRDefault="008937F4" w:rsidP="00FE11E1">
            <w:pPr>
              <w:autoSpaceDE w:val="0"/>
              <w:autoSpaceDN w:val="0"/>
              <w:adjustRightInd w:val="0"/>
              <w:spacing w:after="0" w:line="240" w:lineRule="auto"/>
              <w:rPr>
                <w:rFonts w:ascii="Times New Roman" w:hAnsi="Times New Roman"/>
                <w:b/>
                <w:sz w:val="24"/>
                <w:szCs w:val="24"/>
                <w:lang w:eastAsia="ru-RU"/>
              </w:rPr>
            </w:pPr>
          </w:p>
        </w:tc>
      </w:tr>
      <w:tr w:rsidR="008937F4" w:rsidRPr="00847575" w:rsidTr="00BE31F5">
        <w:trPr>
          <w:trHeight w:val="499"/>
        </w:trPr>
        <w:tc>
          <w:tcPr>
            <w:tcW w:w="1567" w:type="pct"/>
          </w:tcPr>
          <w:p w:rsidR="008937F4" w:rsidRPr="00FE11E1" w:rsidRDefault="008937F4" w:rsidP="00FE11E1">
            <w:pPr>
              <w:autoSpaceDE w:val="0"/>
              <w:autoSpaceDN w:val="0"/>
              <w:adjustRightInd w:val="0"/>
              <w:spacing w:after="0" w:line="240" w:lineRule="auto"/>
              <w:jc w:val="both"/>
              <w:rPr>
                <w:rFonts w:ascii="Times New Roman" w:hAnsi="Times New Roman"/>
                <w:b/>
                <w:sz w:val="24"/>
                <w:szCs w:val="24"/>
                <w:lang w:eastAsia="ru-RU"/>
              </w:rPr>
            </w:pPr>
            <w:r w:rsidRPr="00FE11E1">
              <w:rPr>
                <w:rFonts w:ascii="Times New Roman" w:hAnsi="Times New Roman"/>
                <w:b/>
                <w:sz w:val="24"/>
                <w:szCs w:val="24"/>
                <w:lang w:eastAsia="ru-RU"/>
              </w:rPr>
              <w:t>5. раздел  Россия и мир в XIX веке.</w:t>
            </w:r>
          </w:p>
        </w:tc>
        <w:tc>
          <w:tcPr>
            <w:tcW w:w="203" w:type="pct"/>
          </w:tcPr>
          <w:p w:rsidR="008937F4" w:rsidRPr="00FE11E1" w:rsidRDefault="008937F4" w:rsidP="00FE11E1">
            <w:pPr>
              <w:autoSpaceDE w:val="0"/>
              <w:autoSpaceDN w:val="0"/>
              <w:adjustRightInd w:val="0"/>
              <w:spacing w:after="0" w:line="240" w:lineRule="auto"/>
              <w:jc w:val="center"/>
              <w:rPr>
                <w:rFonts w:ascii="Times New Roman" w:hAnsi="Times New Roman"/>
                <w:color w:val="C00000"/>
                <w:sz w:val="24"/>
                <w:szCs w:val="24"/>
                <w:lang w:eastAsia="ru-RU"/>
              </w:rPr>
            </w:pPr>
          </w:p>
        </w:tc>
        <w:tc>
          <w:tcPr>
            <w:tcW w:w="236" w:type="pct"/>
          </w:tcPr>
          <w:p w:rsidR="008937F4" w:rsidRPr="00FE11E1" w:rsidRDefault="008937F4" w:rsidP="00FE11E1">
            <w:pPr>
              <w:autoSpaceDE w:val="0"/>
              <w:autoSpaceDN w:val="0"/>
              <w:adjustRightInd w:val="0"/>
              <w:spacing w:after="0" w:line="240" w:lineRule="auto"/>
              <w:jc w:val="center"/>
              <w:rPr>
                <w:rFonts w:ascii="Times New Roman" w:hAnsi="Times New Roman"/>
                <w:color w:val="C00000"/>
                <w:sz w:val="24"/>
                <w:szCs w:val="24"/>
                <w:lang w:eastAsia="ru-RU"/>
              </w:rPr>
            </w:pPr>
          </w:p>
        </w:tc>
        <w:tc>
          <w:tcPr>
            <w:tcW w:w="30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257"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29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860" w:type="pct"/>
          </w:tcPr>
          <w:p w:rsidR="008937F4" w:rsidRPr="00FE11E1" w:rsidRDefault="008937F4" w:rsidP="00FE11E1">
            <w:pPr>
              <w:autoSpaceDE w:val="0"/>
              <w:autoSpaceDN w:val="0"/>
              <w:adjustRightInd w:val="0"/>
              <w:spacing w:after="0" w:line="240" w:lineRule="auto"/>
              <w:rPr>
                <w:rFonts w:ascii="Times New Roman" w:hAnsi="Times New Roman"/>
                <w:b/>
                <w:sz w:val="24"/>
                <w:szCs w:val="24"/>
                <w:lang w:eastAsia="ru-RU"/>
              </w:rPr>
            </w:pPr>
          </w:p>
        </w:tc>
        <w:tc>
          <w:tcPr>
            <w:tcW w:w="1285" w:type="pct"/>
            <w:vMerge w:val="restart"/>
            <w:vAlign w:val="center"/>
          </w:tcPr>
          <w:p w:rsidR="008937F4" w:rsidRPr="00FE11E1" w:rsidRDefault="008937F4" w:rsidP="00BE31F5">
            <w:pPr>
              <w:autoSpaceDE w:val="0"/>
              <w:autoSpaceDN w:val="0"/>
              <w:adjustRightInd w:val="0"/>
              <w:spacing w:after="0" w:line="240" w:lineRule="auto"/>
              <w:jc w:val="center"/>
              <w:rPr>
                <w:rFonts w:ascii="Times New Roman" w:hAnsi="Times New Roman"/>
                <w:sz w:val="24"/>
                <w:szCs w:val="24"/>
                <w:lang w:eastAsia="ru-RU"/>
              </w:rPr>
            </w:pPr>
            <w:r w:rsidRPr="00BE31F5">
              <w:rPr>
                <w:rFonts w:ascii="Times New Roman" w:hAnsi="Times New Roman"/>
                <w:sz w:val="24"/>
                <w:szCs w:val="24"/>
                <w:lang w:eastAsia="ru-RU"/>
              </w:rPr>
              <w:t>ОК – 2: ЗУВ</w:t>
            </w:r>
          </w:p>
        </w:tc>
      </w:tr>
      <w:tr w:rsidR="008937F4" w:rsidRPr="00847575" w:rsidTr="00BE31F5">
        <w:trPr>
          <w:trHeight w:val="499"/>
        </w:trPr>
        <w:tc>
          <w:tcPr>
            <w:tcW w:w="156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sz w:val="24"/>
                <w:szCs w:val="24"/>
                <w:lang w:eastAsia="ru-RU"/>
              </w:rPr>
              <w:t>Тема 5.1. Становление индустриальной цивилизации. Развитие капиталистических отношений и социальной структуры индустриального общества в XIX в. Традиционные общества Востока в условиях европейской колониальной экспансии.</w:t>
            </w:r>
          </w:p>
        </w:tc>
        <w:tc>
          <w:tcPr>
            <w:tcW w:w="203" w:type="pct"/>
          </w:tcPr>
          <w:p w:rsidR="008937F4" w:rsidRPr="00FE11E1" w:rsidRDefault="008937F4" w:rsidP="00FE11E1">
            <w:pPr>
              <w:autoSpaceDE w:val="0"/>
              <w:autoSpaceDN w:val="0"/>
              <w:adjustRightInd w:val="0"/>
              <w:spacing w:after="0" w:line="240" w:lineRule="auto"/>
              <w:jc w:val="center"/>
              <w:rPr>
                <w:rFonts w:ascii="Times New Roman" w:hAnsi="Times New Roman"/>
                <w:color w:val="C00000"/>
                <w:sz w:val="24"/>
                <w:szCs w:val="24"/>
                <w:lang w:eastAsia="ru-RU"/>
              </w:rPr>
            </w:pPr>
          </w:p>
        </w:tc>
        <w:tc>
          <w:tcPr>
            <w:tcW w:w="236"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1</w:t>
            </w:r>
            <w:r>
              <w:rPr>
                <w:rFonts w:ascii="Times New Roman" w:hAnsi="Times New Roman"/>
                <w:sz w:val="24"/>
                <w:szCs w:val="24"/>
                <w:lang w:eastAsia="ru-RU"/>
              </w:rPr>
              <w:t>/1</w:t>
            </w:r>
          </w:p>
        </w:tc>
        <w:tc>
          <w:tcPr>
            <w:tcW w:w="30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14</w:t>
            </w:r>
          </w:p>
        </w:tc>
        <w:tc>
          <w:tcPr>
            <w:tcW w:w="257"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29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860" w:type="pct"/>
          </w:tcPr>
          <w:p w:rsidR="008937F4" w:rsidRPr="00FE11E1" w:rsidRDefault="008937F4" w:rsidP="00FE11E1">
            <w:pPr>
              <w:autoSpaceDE w:val="0"/>
              <w:autoSpaceDN w:val="0"/>
              <w:adjustRightInd w:val="0"/>
              <w:spacing w:after="0" w:line="240" w:lineRule="auto"/>
              <w:rPr>
                <w:rFonts w:ascii="Times New Roman" w:hAnsi="Times New Roman"/>
                <w:b/>
                <w:sz w:val="24"/>
                <w:szCs w:val="24"/>
                <w:lang w:eastAsia="ru-RU"/>
              </w:rPr>
            </w:pPr>
          </w:p>
        </w:tc>
        <w:tc>
          <w:tcPr>
            <w:tcW w:w="1285" w:type="pct"/>
            <w:vMerge/>
          </w:tcPr>
          <w:p w:rsidR="008937F4" w:rsidRPr="00FE11E1" w:rsidRDefault="008937F4" w:rsidP="00FE11E1">
            <w:pPr>
              <w:autoSpaceDE w:val="0"/>
              <w:autoSpaceDN w:val="0"/>
              <w:adjustRightInd w:val="0"/>
              <w:spacing w:after="0" w:line="240" w:lineRule="auto"/>
              <w:rPr>
                <w:rFonts w:ascii="Times New Roman" w:hAnsi="Times New Roman"/>
                <w:b/>
                <w:sz w:val="24"/>
                <w:szCs w:val="24"/>
                <w:lang w:eastAsia="ru-RU"/>
              </w:rPr>
            </w:pPr>
          </w:p>
        </w:tc>
      </w:tr>
      <w:tr w:rsidR="008937F4" w:rsidRPr="00847575" w:rsidTr="00BE31F5">
        <w:trPr>
          <w:trHeight w:val="499"/>
        </w:trPr>
        <w:tc>
          <w:tcPr>
            <w:tcW w:w="156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sz w:val="24"/>
                <w:szCs w:val="24"/>
                <w:lang w:eastAsia="ru-RU"/>
              </w:rPr>
              <w:t xml:space="preserve">Тема 5.2. Россия в первой половине XIX столетия. Реформы государственного управления. </w:t>
            </w:r>
            <w:r w:rsidRPr="00FE11E1">
              <w:rPr>
                <w:rFonts w:ascii="Times New Roman" w:hAnsi="Times New Roman"/>
                <w:sz w:val="24"/>
                <w:szCs w:val="24"/>
                <w:lang w:eastAsia="ru-RU"/>
              </w:rPr>
              <w:lastRenderedPageBreak/>
              <w:t xml:space="preserve">Крестьянский вопрос. Общественно-политическая мысль в первой половине XIX в.  </w:t>
            </w:r>
          </w:p>
        </w:tc>
        <w:tc>
          <w:tcPr>
            <w:tcW w:w="203" w:type="pct"/>
          </w:tcPr>
          <w:p w:rsidR="008937F4" w:rsidRPr="00FE11E1" w:rsidRDefault="008937F4" w:rsidP="00FE11E1">
            <w:pPr>
              <w:autoSpaceDE w:val="0"/>
              <w:autoSpaceDN w:val="0"/>
              <w:adjustRightInd w:val="0"/>
              <w:spacing w:after="0" w:line="240" w:lineRule="auto"/>
              <w:jc w:val="center"/>
              <w:rPr>
                <w:rFonts w:ascii="Times New Roman" w:hAnsi="Times New Roman"/>
                <w:color w:val="C00000"/>
                <w:sz w:val="24"/>
                <w:szCs w:val="24"/>
                <w:lang w:eastAsia="ru-RU"/>
              </w:rPr>
            </w:pPr>
          </w:p>
        </w:tc>
        <w:tc>
          <w:tcPr>
            <w:tcW w:w="236"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30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4</w:t>
            </w:r>
          </w:p>
        </w:tc>
        <w:tc>
          <w:tcPr>
            <w:tcW w:w="257"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29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860" w:type="pct"/>
          </w:tcPr>
          <w:p w:rsidR="008937F4" w:rsidRPr="00FE11E1" w:rsidRDefault="000F7537" w:rsidP="00FE11E1">
            <w:pPr>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Тестирование</w:t>
            </w:r>
          </w:p>
        </w:tc>
        <w:tc>
          <w:tcPr>
            <w:tcW w:w="1285" w:type="pct"/>
            <w:vMerge/>
          </w:tcPr>
          <w:p w:rsidR="008937F4" w:rsidRPr="00FE11E1" w:rsidRDefault="008937F4" w:rsidP="00FE11E1">
            <w:pPr>
              <w:autoSpaceDE w:val="0"/>
              <w:autoSpaceDN w:val="0"/>
              <w:adjustRightInd w:val="0"/>
              <w:spacing w:after="0" w:line="240" w:lineRule="auto"/>
              <w:rPr>
                <w:rFonts w:ascii="Times New Roman" w:hAnsi="Times New Roman"/>
                <w:b/>
                <w:sz w:val="24"/>
                <w:szCs w:val="24"/>
                <w:lang w:eastAsia="ru-RU"/>
              </w:rPr>
            </w:pPr>
          </w:p>
        </w:tc>
      </w:tr>
      <w:tr w:rsidR="008937F4" w:rsidRPr="00847575" w:rsidTr="00BE31F5">
        <w:trPr>
          <w:trHeight w:val="499"/>
        </w:trPr>
        <w:tc>
          <w:tcPr>
            <w:tcW w:w="156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sz w:val="24"/>
                <w:szCs w:val="24"/>
                <w:lang w:eastAsia="ru-RU"/>
              </w:rPr>
              <w:lastRenderedPageBreak/>
              <w:t>Тема 5.3. Россия во второй половине XIX в.  Великие реформы 1860-1870-х гг. Период контрреформ.</w:t>
            </w:r>
          </w:p>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p>
        </w:tc>
        <w:tc>
          <w:tcPr>
            <w:tcW w:w="203" w:type="pct"/>
          </w:tcPr>
          <w:p w:rsidR="008937F4" w:rsidRPr="00FE11E1" w:rsidRDefault="008937F4" w:rsidP="00FE11E1">
            <w:pPr>
              <w:autoSpaceDE w:val="0"/>
              <w:autoSpaceDN w:val="0"/>
              <w:adjustRightInd w:val="0"/>
              <w:spacing w:after="0" w:line="240" w:lineRule="auto"/>
              <w:jc w:val="center"/>
              <w:rPr>
                <w:rFonts w:ascii="Times New Roman" w:hAnsi="Times New Roman"/>
                <w:color w:val="C00000"/>
                <w:sz w:val="24"/>
                <w:szCs w:val="24"/>
                <w:lang w:eastAsia="ru-RU"/>
              </w:rPr>
            </w:pPr>
          </w:p>
        </w:tc>
        <w:tc>
          <w:tcPr>
            <w:tcW w:w="236"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30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4</w:t>
            </w:r>
          </w:p>
        </w:tc>
        <w:tc>
          <w:tcPr>
            <w:tcW w:w="257"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29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860" w:type="pct"/>
          </w:tcPr>
          <w:p w:rsidR="008937F4" w:rsidRPr="003A5D05" w:rsidRDefault="008937F4" w:rsidP="00FE11E1">
            <w:pPr>
              <w:autoSpaceDE w:val="0"/>
              <w:autoSpaceDN w:val="0"/>
              <w:adjustRightInd w:val="0"/>
              <w:spacing w:after="0" w:line="240" w:lineRule="auto"/>
              <w:rPr>
                <w:rFonts w:ascii="Times New Roman" w:hAnsi="Times New Roman"/>
                <w:lang w:eastAsia="ru-RU"/>
              </w:rPr>
            </w:pPr>
            <w:r w:rsidRPr="003A5D05">
              <w:rPr>
                <w:rFonts w:ascii="Times New Roman" w:hAnsi="Times New Roman"/>
                <w:lang w:eastAsia="ru-RU"/>
              </w:rPr>
              <w:t>Индивидуальное задание</w:t>
            </w:r>
          </w:p>
        </w:tc>
        <w:tc>
          <w:tcPr>
            <w:tcW w:w="1285" w:type="pct"/>
            <w:vMerge/>
          </w:tcPr>
          <w:p w:rsidR="008937F4" w:rsidRPr="00FE11E1" w:rsidRDefault="008937F4" w:rsidP="00FE11E1">
            <w:pPr>
              <w:autoSpaceDE w:val="0"/>
              <w:autoSpaceDN w:val="0"/>
              <w:adjustRightInd w:val="0"/>
              <w:spacing w:after="0" w:line="240" w:lineRule="auto"/>
              <w:rPr>
                <w:rFonts w:ascii="Times New Roman" w:hAnsi="Times New Roman"/>
                <w:b/>
                <w:sz w:val="24"/>
                <w:szCs w:val="24"/>
                <w:lang w:eastAsia="ru-RU"/>
              </w:rPr>
            </w:pPr>
          </w:p>
        </w:tc>
      </w:tr>
      <w:tr w:rsidR="008937F4" w:rsidRPr="00847575" w:rsidTr="003A5D05">
        <w:trPr>
          <w:trHeight w:val="499"/>
        </w:trPr>
        <w:tc>
          <w:tcPr>
            <w:tcW w:w="1567" w:type="pct"/>
          </w:tcPr>
          <w:p w:rsidR="008937F4" w:rsidRPr="00FE11E1" w:rsidRDefault="008937F4" w:rsidP="00FE11E1">
            <w:pPr>
              <w:autoSpaceDE w:val="0"/>
              <w:autoSpaceDN w:val="0"/>
              <w:adjustRightInd w:val="0"/>
              <w:spacing w:after="0" w:line="240" w:lineRule="auto"/>
              <w:jc w:val="both"/>
              <w:rPr>
                <w:rFonts w:ascii="Times New Roman" w:hAnsi="Times New Roman"/>
                <w:b/>
                <w:sz w:val="24"/>
                <w:szCs w:val="24"/>
                <w:lang w:eastAsia="ru-RU"/>
              </w:rPr>
            </w:pPr>
            <w:r w:rsidRPr="00FE11E1">
              <w:rPr>
                <w:rFonts w:ascii="Times New Roman" w:hAnsi="Times New Roman"/>
                <w:b/>
                <w:sz w:val="24"/>
                <w:szCs w:val="24"/>
                <w:lang w:eastAsia="ru-RU"/>
              </w:rPr>
              <w:t>6. Раздел Россия и мир в конце XIX- начале ХХ вв.</w:t>
            </w:r>
          </w:p>
        </w:tc>
        <w:tc>
          <w:tcPr>
            <w:tcW w:w="203" w:type="pct"/>
          </w:tcPr>
          <w:p w:rsidR="008937F4" w:rsidRPr="00FE11E1" w:rsidRDefault="008937F4" w:rsidP="00FE11E1">
            <w:pPr>
              <w:autoSpaceDE w:val="0"/>
              <w:autoSpaceDN w:val="0"/>
              <w:adjustRightInd w:val="0"/>
              <w:spacing w:after="0" w:line="240" w:lineRule="auto"/>
              <w:jc w:val="center"/>
              <w:rPr>
                <w:rFonts w:ascii="Times New Roman" w:hAnsi="Times New Roman"/>
                <w:color w:val="C00000"/>
                <w:sz w:val="24"/>
                <w:szCs w:val="24"/>
                <w:lang w:eastAsia="ru-RU"/>
              </w:rPr>
            </w:pPr>
          </w:p>
        </w:tc>
        <w:tc>
          <w:tcPr>
            <w:tcW w:w="236"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30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257"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29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860" w:type="pct"/>
          </w:tcPr>
          <w:p w:rsidR="008937F4" w:rsidRPr="00FE11E1" w:rsidRDefault="008937F4" w:rsidP="00FE11E1">
            <w:pPr>
              <w:autoSpaceDE w:val="0"/>
              <w:autoSpaceDN w:val="0"/>
              <w:adjustRightInd w:val="0"/>
              <w:spacing w:after="0" w:line="240" w:lineRule="auto"/>
              <w:rPr>
                <w:rFonts w:ascii="Times New Roman" w:hAnsi="Times New Roman"/>
                <w:b/>
                <w:sz w:val="24"/>
                <w:szCs w:val="24"/>
                <w:lang w:eastAsia="ru-RU"/>
              </w:rPr>
            </w:pPr>
          </w:p>
        </w:tc>
        <w:tc>
          <w:tcPr>
            <w:tcW w:w="1285" w:type="pct"/>
            <w:vMerge w:val="restart"/>
            <w:vAlign w:val="center"/>
          </w:tcPr>
          <w:p w:rsidR="008937F4" w:rsidRPr="00FE11E1" w:rsidRDefault="008937F4" w:rsidP="003A5D05">
            <w:pPr>
              <w:autoSpaceDE w:val="0"/>
              <w:autoSpaceDN w:val="0"/>
              <w:adjustRightInd w:val="0"/>
              <w:spacing w:after="0" w:line="240" w:lineRule="auto"/>
              <w:jc w:val="center"/>
              <w:rPr>
                <w:rFonts w:ascii="Times New Roman" w:hAnsi="Times New Roman"/>
                <w:sz w:val="24"/>
                <w:szCs w:val="24"/>
                <w:lang w:eastAsia="ru-RU"/>
              </w:rPr>
            </w:pPr>
            <w:r w:rsidRPr="003A5D05">
              <w:rPr>
                <w:rFonts w:ascii="Times New Roman" w:hAnsi="Times New Roman"/>
                <w:sz w:val="24"/>
                <w:szCs w:val="24"/>
                <w:lang w:eastAsia="ru-RU"/>
              </w:rPr>
              <w:t>ОК – 2: ЗУВ</w:t>
            </w:r>
          </w:p>
        </w:tc>
      </w:tr>
      <w:tr w:rsidR="008937F4" w:rsidRPr="00847575" w:rsidTr="003A5D05">
        <w:trPr>
          <w:trHeight w:val="499"/>
        </w:trPr>
        <w:tc>
          <w:tcPr>
            <w:tcW w:w="156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sz w:val="24"/>
                <w:szCs w:val="24"/>
                <w:lang w:eastAsia="ru-RU"/>
              </w:rPr>
              <w:t>Тема 6.1. Европа в конце XIX- начале ХХ вв. Научно -технический прогресс на рубеже XIX –XX в.  Общественная жизнь. Либерализм и консерватизм. Международные отношения в начале ХХ в. Первая мировая война.</w:t>
            </w:r>
          </w:p>
        </w:tc>
        <w:tc>
          <w:tcPr>
            <w:tcW w:w="203" w:type="pct"/>
          </w:tcPr>
          <w:p w:rsidR="008937F4" w:rsidRPr="00FE11E1" w:rsidRDefault="008937F4" w:rsidP="00FE11E1">
            <w:pPr>
              <w:autoSpaceDE w:val="0"/>
              <w:autoSpaceDN w:val="0"/>
              <w:adjustRightInd w:val="0"/>
              <w:spacing w:after="0" w:line="240" w:lineRule="auto"/>
              <w:jc w:val="center"/>
              <w:rPr>
                <w:rFonts w:ascii="Times New Roman" w:hAnsi="Times New Roman"/>
                <w:color w:val="C00000"/>
                <w:sz w:val="24"/>
                <w:szCs w:val="24"/>
                <w:lang w:eastAsia="ru-RU"/>
              </w:rPr>
            </w:pPr>
          </w:p>
        </w:tc>
        <w:tc>
          <w:tcPr>
            <w:tcW w:w="236"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1</w:t>
            </w:r>
            <w:r>
              <w:rPr>
                <w:rFonts w:ascii="Times New Roman" w:hAnsi="Times New Roman"/>
                <w:sz w:val="24"/>
                <w:szCs w:val="24"/>
                <w:lang w:eastAsia="ru-RU"/>
              </w:rPr>
              <w:t>/1</w:t>
            </w:r>
          </w:p>
        </w:tc>
        <w:tc>
          <w:tcPr>
            <w:tcW w:w="30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4</w:t>
            </w:r>
          </w:p>
        </w:tc>
        <w:tc>
          <w:tcPr>
            <w:tcW w:w="257"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29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860" w:type="pct"/>
            <w:vAlign w:val="center"/>
          </w:tcPr>
          <w:p w:rsidR="008937F4" w:rsidRPr="00FE11E1" w:rsidRDefault="008937F4" w:rsidP="003A5D05">
            <w:pPr>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Проверка конспекта лекции</w:t>
            </w:r>
          </w:p>
        </w:tc>
        <w:tc>
          <w:tcPr>
            <w:tcW w:w="1285" w:type="pct"/>
            <w:vMerge/>
          </w:tcPr>
          <w:p w:rsidR="008937F4" w:rsidRPr="00FE11E1" w:rsidRDefault="008937F4" w:rsidP="00FE11E1">
            <w:pPr>
              <w:autoSpaceDE w:val="0"/>
              <w:autoSpaceDN w:val="0"/>
              <w:adjustRightInd w:val="0"/>
              <w:spacing w:after="0" w:line="240" w:lineRule="auto"/>
              <w:rPr>
                <w:rFonts w:ascii="Times New Roman" w:hAnsi="Times New Roman"/>
                <w:b/>
                <w:sz w:val="24"/>
                <w:szCs w:val="24"/>
                <w:lang w:eastAsia="ru-RU"/>
              </w:rPr>
            </w:pPr>
          </w:p>
        </w:tc>
      </w:tr>
      <w:tr w:rsidR="008937F4" w:rsidRPr="00847575" w:rsidTr="00261119">
        <w:trPr>
          <w:trHeight w:val="499"/>
        </w:trPr>
        <w:tc>
          <w:tcPr>
            <w:tcW w:w="156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sz w:val="24"/>
                <w:szCs w:val="24"/>
                <w:lang w:eastAsia="ru-RU"/>
              </w:rPr>
              <w:t>Тема 6.2. Россия в начале XX в. Нарастание кризисных явлений в российском обществе. Первая русская революция 1905-1907 гг. Столыпинские реформы. Россия в первой мировой войне.</w:t>
            </w:r>
          </w:p>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sz w:val="24"/>
                <w:szCs w:val="24"/>
                <w:lang w:eastAsia="ru-RU"/>
              </w:rPr>
              <w:t xml:space="preserve">Революции </w:t>
            </w:r>
            <w:smartTag w:uri="urn:schemas-microsoft-com:office:smarttags" w:element="metricconverter">
              <w:smartTagPr>
                <w:attr w:name="ProductID" w:val="1917 г"/>
              </w:smartTagPr>
              <w:r w:rsidRPr="00FE11E1">
                <w:rPr>
                  <w:rFonts w:ascii="Times New Roman" w:hAnsi="Times New Roman"/>
                  <w:sz w:val="24"/>
                  <w:szCs w:val="24"/>
                  <w:lang w:eastAsia="ru-RU"/>
                </w:rPr>
                <w:t>1917 г</w:t>
              </w:r>
            </w:smartTag>
            <w:r w:rsidRPr="00FE11E1">
              <w:rPr>
                <w:rFonts w:ascii="Times New Roman" w:hAnsi="Times New Roman"/>
                <w:sz w:val="24"/>
                <w:szCs w:val="24"/>
                <w:lang w:eastAsia="ru-RU"/>
              </w:rPr>
              <w:t xml:space="preserve"> в России</w:t>
            </w:r>
          </w:p>
        </w:tc>
        <w:tc>
          <w:tcPr>
            <w:tcW w:w="203" w:type="pct"/>
          </w:tcPr>
          <w:p w:rsidR="008937F4" w:rsidRPr="00FE11E1" w:rsidRDefault="008937F4" w:rsidP="00FE11E1">
            <w:pPr>
              <w:autoSpaceDE w:val="0"/>
              <w:autoSpaceDN w:val="0"/>
              <w:adjustRightInd w:val="0"/>
              <w:spacing w:after="0" w:line="240" w:lineRule="auto"/>
              <w:jc w:val="center"/>
              <w:rPr>
                <w:rFonts w:ascii="Times New Roman" w:hAnsi="Times New Roman"/>
                <w:color w:val="C00000"/>
                <w:sz w:val="24"/>
                <w:szCs w:val="24"/>
                <w:lang w:eastAsia="ru-RU"/>
              </w:rPr>
            </w:pPr>
          </w:p>
        </w:tc>
        <w:tc>
          <w:tcPr>
            <w:tcW w:w="236"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30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6</w:t>
            </w:r>
          </w:p>
        </w:tc>
        <w:tc>
          <w:tcPr>
            <w:tcW w:w="257"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w:t>
            </w:r>
          </w:p>
        </w:tc>
        <w:tc>
          <w:tcPr>
            <w:tcW w:w="29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860" w:type="pct"/>
            <w:vAlign w:val="center"/>
          </w:tcPr>
          <w:p w:rsidR="008937F4" w:rsidRPr="00FE11E1" w:rsidRDefault="008937F4" w:rsidP="00261119">
            <w:pPr>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Выполнение тестового задания</w:t>
            </w:r>
          </w:p>
        </w:tc>
        <w:tc>
          <w:tcPr>
            <w:tcW w:w="1285" w:type="pct"/>
            <w:vMerge/>
          </w:tcPr>
          <w:p w:rsidR="008937F4" w:rsidRPr="00FE11E1" w:rsidRDefault="008937F4" w:rsidP="00FE11E1">
            <w:pPr>
              <w:autoSpaceDE w:val="0"/>
              <w:autoSpaceDN w:val="0"/>
              <w:adjustRightInd w:val="0"/>
              <w:spacing w:after="0" w:line="240" w:lineRule="auto"/>
              <w:rPr>
                <w:rFonts w:ascii="Times New Roman" w:hAnsi="Times New Roman"/>
                <w:b/>
                <w:sz w:val="24"/>
                <w:szCs w:val="24"/>
                <w:lang w:eastAsia="ru-RU"/>
              </w:rPr>
            </w:pPr>
          </w:p>
        </w:tc>
      </w:tr>
      <w:tr w:rsidR="008937F4" w:rsidRPr="00847575" w:rsidTr="00261119">
        <w:trPr>
          <w:trHeight w:val="499"/>
        </w:trPr>
        <w:tc>
          <w:tcPr>
            <w:tcW w:w="1567" w:type="pct"/>
          </w:tcPr>
          <w:p w:rsidR="008937F4" w:rsidRPr="00FE11E1" w:rsidRDefault="008937F4" w:rsidP="00FE11E1">
            <w:pPr>
              <w:autoSpaceDE w:val="0"/>
              <w:autoSpaceDN w:val="0"/>
              <w:adjustRightInd w:val="0"/>
              <w:spacing w:after="0" w:line="240" w:lineRule="auto"/>
              <w:jc w:val="both"/>
              <w:rPr>
                <w:rFonts w:ascii="Times New Roman" w:hAnsi="Times New Roman"/>
                <w:b/>
                <w:sz w:val="24"/>
                <w:szCs w:val="24"/>
                <w:lang w:eastAsia="ru-RU"/>
              </w:rPr>
            </w:pPr>
            <w:r w:rsidRPr="00FE11E1">
              <w:rPr>
                <w:rFonts w:ascii="Times New Roman" w:hAnsi="Times New Roman"/>
                <w:b/>
                <w:sz w:val="24"/>
                <w:szCs w:val="24"/>
                <w:lang w:eastAsia="ru-RU"/>
              </w:rPr>
              <w:t>7 Раздел Россия и мир между двумя мировыми войнам. Вторая мировая война.</w:t>
            </w:r>
          </w:p>
        </w:tc>
        <w:tc>
          <w:tcPr>
            <w:tcW w:w="203" w:type="pct"/>
          </w:tcPr>
          <w:p w:rsidR="008937F4" w:rsidRPr="00FE11E1" w:rsidRDefault="008937F4" w:rsidP="00FE11E1">
            <w:pPr>
              <w:autoSpaceDE w:val="0"/>
              <w:autoSpaceDN w:val="0"/>
              <w:adjustRightInd w:val="0"/>
              <w:spacing w:after="0" w:line="240" w:lineRule="auto"/>
              <w:jc w:val="center"/>
              <w:rPr>
                <w:rFonts w:ascii="Times New Roman" w:hAnsi="Times New Roman"/>
                <w:color w:val="C00000"/>
                <w:sz w:val="24"/>
                <w:szCs w:val="24"/>
                <w:lang w:eastAsia="ru-RU"/>
              </w:rPr>
            </w:pPr>
          </w:p>
        </w:tc>
        <w:tc>
          <w:tcPr>
            <w:tcW w:w="236"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30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257"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29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860" w:type="pct"/>
            <w:vAlign w:val="center"/>
          </w:tcPr>
          <w:p w:rsidR="008937F4" w:rsidRPr="00FE11E1" w:rsidRDefault="008937F4" w:rsidP="00261119">
            <w:pPr>
              <w:autoSpaceDE w:val="0"/>
              <w:autoSpaceDN w:val="0"/>
              <w:adjustRightInd w:val="0"/>
              <w:spacing w:after="0" w:line="240" w:lineRule="auto"/>
              <w:jc w:val="center"/>
              <w:rPr>
                <w:rFonts w:ascii="Times New Roman" w:hAnsi="Times New Roman"/>
                <w:b/>
                <w:sz w:val="24"/>
                <w:szCs w:val="24"/>
                <w:lang w:eastAsia="ru-RU"/>
              </w:rPr>
            </w:pPr>
          </w:p>
        </w:tc>
        <w:tc>
          <w:tcPr>
            <w:tcW w:w="1285" w:type="pct"/>
            <w:vMerge w:val="restart"/>
            <w:vAlign w:val="center"/>
          </w:tcPr>
          <w:p w:rsidR="008937F4" w:rsidRPr="00261119" w:rsidRDefault="008937F4" w:rsidP="00261119">
            <w:pPr>
              <w:autoSpaceDE w:val="0"/>
              <w:autoSpaceDN w:val="0"/>
              <w:adjustRightInd w:val="0"/>
              <w:spacing w:after="0" w:line="240" w:lineRule="auto"/>
              <w:ind w:firstLine="567"/>
              <w:rPr>
                <w:rFonts w:ascii="Times New Roman" w:hAnsi="Times New Roman"/>
                <w:b/>
                <w:sz w:val="24"/>
                <w:szCs w:val="24"/>
                <w:lang w:eastAsia="ru-RU"/>
              </w:rPr>
            </w:pPr>
            <w:r w:rsidRPr="00FE11E1">
              <w:rPr>
                <w:rFonts w:ascii="Times New Roman" w:hAnsi="Times New Roman"/>
                <w:b/>
                <w:sz w:val="24"/>
                <w:szCs w:val="24"/>
                <w:lang w:eastAsia="ru-RU"/>
              </w:rPr>
              <w:t>ОК – 2: ЗУВ</w:t>
            </w:r>
          </w:p>
        </w:tc>
      </w:tr>
      <w:tr w:rsidR="008937F4" w:rsidRPr="00847575" w:rsidTr="00261119">
        <w:trPr>
          <w:trHeight w:val="499"/>
        </w:trPr>
        <w:tc>
          <w:tcPr>
            <w:tcW w:w="156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sz w:val="24"/>
                <w:szCs w:val="24"/>
                <w:lang w:eastAsia="ru-RU"/>
              </w:rPr>
              <w:t>Тема 7.1. Страны Европы в 1918-1939 гг.  Экономика и политическое развитие. Международные отношения: Версальско-вашингтонская система.</w:t>
            </w:r>
          </w:p>
        </w:tc>
        <w:tc>
          <w:tcPr>
            <w:tcW w:w="203" w:type="pct"/>
          </w:tcPr>
          <w:p w:rsidR="008937F4" w:rsidRPr="00FE11E1" w:rsidRDefault="008937F4" w:rsidP="00FE11E1">
            <w:pPr>
              <w:autoSpaceDE w:val="0"/>
              <w:autoSpaceDN w:val="0"/>
              <w:adjustRightInd w:val="0"/>
              <w:spacing w:after="0" w:line="240" w:lineRule="auto"/>
              <w:jc w:val="center"/>
              <w:rPr>
                <w:rFonts w:ascii="Times New Roman" w:hAnsi="Times New Roman"/>
                <w:color w:val="C00000"/>
                <w:sz w:val="24"/>
                <w:szCs w:val="24"/>
                <w:lang w:eastAsia="ru-RU"/>
              </w:rPr>
            </w:pPr>
          </w:p>
        </w:tc>
        <w:tc>
          <w:tcPr>
            <w:tcW w:w="236"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30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6</w:t>
            </w:r>
          </w:p>
        </w:tc>
        <w:tc>
          <w:tcPr>
            <w:tcW w:w="257"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29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860" w:type="pct"/>
            <w:vAlign w:val="center"/>
          </w:tcPr>
          <w:p w:rsidR="008937F4" w:rsidRPr="00FE11E1" w:rsidRDefault="008937F4" w:rsidP="00261119">
            <w:pPr>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Проверка написания лекции</w:t>
            </w:r>
          </w:p>
        </w:tc>
        <w:tc>
          <w:tcPr>
            <w:tcW w:w="1285" w:type="pct"/>
            <w:vMerge/>
          </w:tcPr>
          <w:p w:rsidR="008937F4" w:rsidRPr="00FE11E1" w:rsidRDefault="008937F4" w:rsidP="00FE11E1">
            <w:pPr>
              <w:autoSpaceDE w:val="0"/>
              <w:autoSpaceDN w:val="0"/>
              <w:adjustRightInd w:val="0"/>
              <w:spacing w:after="0" w:line="240" w:lineRule="auto"/>
              <w:rPr>
                <w:rFonts w:ascii="Times New Roman" w:hAnsi="Times New Roman"/>
                <w:b/>
                <w:sz w:val="24"/>
                <w:szCs w:val="24"/>
                <w:lang w:eastAsia="ru-RU"/>
              </w:rPr>
            </w:pPr>
          </w:p>
        </w:tc>
      </w:tr>
      <w:tr w:rsidR="008937F4" w:rsidRPr="00847575" w:rsidTr="00261119">
        <w:trPr>
          <w:trHeight w:val="499"/>
        </w:trPr>
        <w:tc>
          <w:tcPr>
            <w:tcW w:w="156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sz w:val="24"/>
                <w:szCs w:val="24"/>
                <w:lang w:eastAsia="ru-RU"/>
              </w:rPr>
              <w:lastRenderedPageBreak/>
              <w:t>Тема 7.2. Экономическая политика большевиков в 1918 – 1930 гг. («военный коммунизм», НЭП, сталинская модернизация)</w:t>
            </w:r>
          </w:p>
        </w:tc>
        <w:tc>
          <w:tcPr>
            <w:tcW w:w="203" w:type="pct"/>
          </w:tcPr>
          <w:p w:rsidR="008937F4" w:rsidRPr="00FE11E1" w:rsidRDefault="008937F4" w:rsidP="00FE11E1">
            <w:pPr>
              <w:autoSpaceDE w:val="0"/>
              <w:autoSpaceDN w:val="0"/>
              <w:adjustRightInd w:val="0"/>
              <w:spacing w:after="0" w:line="240" w:lineRule="auto"/>
              <w:jc w:val="center"/>
              <w:rPr>
                <w:rFonts w:ascii="Times New Roman" w:hAnsi="Times New Roman"/>
                <w:color w:val="C00000"/>
                <w:sz w:val="24"/>
                <w:szCs w:val="24"/>
                <w:lang w:eastAsia="ru-RU"/>
              </w:rPr>
            </w:pPr>
          </w:p>
        </w:tc>
        <w:tc>
          <w:tcPr>
            <w:tcW w:w="236"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30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8</w:t>
            </w:r>
          </w:p>
        </w:tc>
        <w:tc>
          <w:tcPr>
            <w:tcW w:w="257"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29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860" w:type="pct"/>
            <w:vAlign w:val="center"/>
          </w:tcPr>
          <w:p w:rsidR="008937F4" w:rsidRPr="00FE11E1" w:rsidRDefault="008937F4" w:rsidP="00261119">
            <w:pPr>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Устный опрос</w:t>
            </w:r>
          </w:p>
        </w:tc>
        <w:tc>
          <w:tcPr>
            <w:tcW w:w="1285" w:type="pct"/>
            <w:vMerge/>
          </w:tcPr>
          <w:p w:rsidR="008937F4" w:rsidRPr="00FE11E1" w:rsidRDefault="008937F4" w:rsidP="00FE11E1">
            <w:pPr>
              <w:autoSpaceDE w:val="0"/>
              <w:autoSpaceDN w:val="0"/>
              <w:adjustRightInd w:val="0"/>
              <w:spacing w:after="0" w:line="240" w:lineRule="auto"/>
              <w:rPr>
                <w:rFonts w:ascii="Times New Roman" w:hAnsi="Times New Roman"/>
                <w:b/>
                <w:sz w:val="24"/>
                <w:szCs w:val="24"/>
                <w:lang w:eastAsia="ru-RU"/>
              </w:rPr>
            </w:pPr>
          </w:p>
        </w:tc>
      </w:tr>
      <w:tr w:rsidR="008937F4" w:rsidRPr="00847575" w:rsidTr="00261119">
        <w:trPr>
          <w:trHeight w:val="499"/>
        </w:trPr>
        <w:tc>
          <w:tcPr>
            <w:tcW w:w="156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sz w:val="24"/>
                <w:szCs w:val="24"/>
                <w:lang w:eastAsia="ru-RU"/>
              </w:rPr>
              <w:t xml:space="preserve">Тема 7.3. Советская политическая система 1920-1930-е г. Образование СССР. Внешняя политика СССР накануне второй мировой войны. </w:t>
            </w:r>
          </w:p>
        </w:tc>
        <w:tc>
          <w:tcPr>
            <w:tcW w:w="203" w:type="pct"/>
          </w:tcPr>
          <w:p w:rsidR="008937F4" w:rsidRPr="00FE11E1" w:rsidRDefault="008937F4" w:rsidP="00FE11E1">
            <w:pPr>
              <w:autoSpaceDE w:val="0"/>
              <w:autoSpaceDN w:val="0"/>
              <w:adjustRightInd w:val="0"/>
              <w:spacing w:after="0" w:line="240" w:lineRule="auto"/>
              <w:jc w:val="center"/>
              <w:rPr>
                <w:rFonts w:ascii="Times New Roman" w:hAnsi="Times New Roman"/>
                <w:color w:val="C00000"/>
                <w:sz w:val="24"/>
                <w:szCs w:val="24"/>
                <w:lang w:eastAsia="ru-RU"/>
              </w:rPr>
            </w:pPr>
          </w:p>
        </w:tc>
        <w:tc>
          <w:tcPr>
            <w:tcW w:w="236"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30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5</w:t>
            </w:r>
          </w:p>
        </w:tc>
        <w:tc>
          <w:tcPr>
            <w:tcW w:w="257"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29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860" w:type="pct"/>
            <w:vAlign w:val="center"/>
          </w:tcPr>
          <w:p w:rsidR="008937F4" w:rsidRPr="00FE11E1" w:rsidRDefault="008937F4" w:rsidP="00261119">
            <w:pPr>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Выполнение творческого письменного задания по теме</w:t>
            </w:r>
          </w:p>
        </w:tc>
        <w:tc>
          <w:tcPr>
            <w:tcW w:w="1285" w:type="pct"/>
            <w:vMerge/>
          </w:tcPr>
          <w:p w:rsidR="008937F4" w:rsidRPr="00FE11E1" w:rsidRDefault="008937F4" w:rsidP="00FE11E1">
            <w:pPr>
              <w:autoSpaceDE w:val="0"/>
              <w:autoSpaceDN w:val="0"/>
              <w:adjustRightInd w:val="0"/>
              <w:spacing w:after="0" w:line="240" w:lineRule="auto"/>
              <w:rPr>
                <w:rFonts w:ascii="Times New Roman" w:hAnsi="Times New Roman"/>
                <w:b/>
                <w:sz w:val="24"/>
                <w:szCs w:val="24"/>
                <w:lang w:eastAsia="ru-RU"/>
              </w:rPr>
            </w:pPr>
          </w:p>
        </w:tc>
      </w:tr>
      <w:tr w:rsidR="008937F4" w:rsidRPr="00847575" w:rsidTr="00261119">
        <w:trPr>
          <w:trHeight w:val="499"/>
        </w:trPr>
        <w:tc>
          <w:tcPr>
            <w:tcW w:w="1567" w:type="pct"/>
          </w:tcPr>
          <w:p w:rsidR="008937F4" w:rsidRPr="00FE11E1" w:rsidRDefault="008937F4" w:rsidP="00FE11E1">
            <w:pPr>
              <w:autoSpaceDE w:val="0"/>
              <w:autoSpaceDN w:val="0"/>
              <w:adjustRightInd w:val="0"/>
              <w:spacing w:after="0" w:line="240" w:lineRule="auto"/>
              <w:jc w:val="both"/>
              <w:rPr>
                <w:rFonts w:ascii="Times New Roman" w:hAnsi="Times New Roman"/>
                <w:b/>
                <w:sz w:val="24"/>
                <w:szCs w:val="24"/>
                <w:lang w:eastAsia="ru-RU"/>
              </w:rPr>
            </w:pPr>
            <w:r w:rsidRPr="00FE11E1">
              <w:rPr>
                <w:rFonts w:ascii="Times New Roman" w:hAnsi="Times New Roman"/>
                <w:b/>
                <w:sz w:val="24"/>
                <w:szCs w:val="24"/>
                <w:lang w:eastAsia="ru-RU"/>
              </w:rPr>
              <w:t>8 Раздел Россия и мир во второй половине ХХ века.</w:t>
            </w:r>
          </w:p>
        </w:tc>
        <w:tc>
          <w:tcPr>
            <w:tcW w:w="203" w:type="pct"/>
          </w:tcPr>
          <w:p w:rsidR="008937F4" w:rsidRPr="00FE11E1" w:rsidRDefault="008937F4" w:rsidP="00FE11E1">
            <w:pPr>
              <w:autoSpaceDE w:val="0"/>
              <w:autoSpaceDN w:val="0"/>
              <w:adjustRightInd w:val="0"/>
              <w:spacing w:after="0" w:line="240" w:lineRule="auto"/>
              <w:jc w:val="center"/>
              <w:rPr>
                <w:rFonts w:ascii="Times New Roman" w:hAnsi="Times New Roman"/>
                <w:color w:val="C00000"/>
                <w:sz w:val="24"/>
                <w:szCs w:val="24"/>
                <w:lang w:eastAsia="ru-RU"/>
              </w:rPr>
            </w:pPr>
          </w:p>
        </w:tc>
        <w:tc>
          <w:tcPr>
            <w:tcW w:w="236"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30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257"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29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860" w:type="pct"/>
            <w:vAlign w:val="center"/>
          </w:tcPr>
          <w:p w:rsidR="008937F4" w:rsidRPr="00FE11E1" w:rsidRDefault="008937F4" w:rsidP="00261119">
            <w:pPr>
              <w:autoSpaceDE w:val="0"/>
              <w:autoSpaceDN w:val="0"/>
              <w:adjustRightInd w:val="0"/>
              <w:spacing w:after="0" w:line="240" w:lineRule="auto"/>
              <w:jc w:val="center"/>
              <w:rPr>
                <w:rFonts w:ascii="Times New Roman" w:hAnsi="Times New Roman"/>
                <w:b/>
                <w:sz w:val="24"/>
                <w:szCs w:val="24"/>
                <w:lang w:eastAsia="ru-RU"/>
              </w:rPr>
            </w:pPr>
          </w:p>
        </w:tc>
        <w:tc>
          <w:tcPr>
            <w:tcW w:w="1285" w:type="pct"/>
            <w:vMerge w:val="restart"/>
            <w:vAlign w:val="center"/>
          </w:tcPr>
          <w:p w:rsidR="008937F4" w:rsidRPr="00261119" w:rsidRDefault="008937F4" w:rsidP="00261119">
            <w:pPr>
              <w:autoSpaceDE w:val="0"/>
              <w:autoSpaceDN w:val="0"/>
              <w:adjustRightInd w:val="0"/>
              <w:spacing w:after="0" w:line="240" w:lineRule="auto"/>
              <w:ind w:firstLine="567"/>
              <w:rPr>
                <w:rFonts w:ascii="Times New Roman" w:hAnsi="Times New Roman"/>
                <w:b/>
                <w:sz w:val="24"/>
                <w:szCs w:val="24"/>
                <w:lang w:eastAsia="ru-RU"/>
              </w:rPr>
            </w:pPr>
            <w:r w:rsidRPr="00FE11E1">
              <w:rPr>
                <w:rFonts w:ascii="Times New Roman" w:hAnsi="Times New Roman"/>
                <w:b/>
                <w:sz w:val="24"/>
                <w:szCs w:val="24"/>
                <w:lang w:eastAsia="ru-RU"/>
              </w:rPr>
              <w:t>ОК – 2: ЗУВ</w:t>
            </w:r>
          </w:p>
        </w:tc>
      </w:tr>
      <w:tr w:rsidR="008937F4" w:rsidRPr="00847575" w:rsidTr="00261119">
        <w:trPr>
          <w:trHeight w:val="1609"/>
        </w:trPr>
        <w:tc>
          <w:tcPr>
            <w:tcW w:w="156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sz w:val="24"/>
                <w:szCs w:val="24"/>
                <w:lang w:eastAsia="ru-RU"/>
              </w:rPr>
              <w:t>Тема 8.1. Общественно-политическое развития стран западной Европы и США во второй половине ХХ в. «Холодная война»</w:t>
            </w:r>
          </w:p>
        </w:tc>
        <w:tc>
          <w:tcPr>
            <w:tcW w:w="203" w:type="pct"/>
          </w:tcPr>
          <w:p w:rsidR="008937F4" w:rsidRPr="00FE11E1" w:rsidRDefault="008937F4" w:rsidP="00FE11E1">
            <w:pPr>
              <w:autoSpaceDE w:val="0"/>
              <w:autoSpaceDN w:val="0"/>
              <w:adjustRightInd w:val="0"/>
              <w:spacing w:after="0" w:line="240" w:lineRule="auto"/>
              <w:jc w:val="center"/>
              <w:rPr>
                <w:rFonts w:ascii="Times New Roman" w:hAnsi="Times New Roman"/>
                <w:color w:val="C00000"/>
                <w:sz w:val="24"/>
                <w:szCs w:val="24"/>
                <w:lang w:eastAsia="ru-RU"/>
              </w:rPr>
            </w:pPr>
          </w:p>
        </w:tc>
        <w:tc>
          <w:tcPr>
            <w:tcW w:w="236"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2</w:t>
            </w:r>
            <w:r>
              <w:rPr>
                <w:rFonts w:ascii="Times New Roman" w:hAnsi="Times New Roman"/>
                <w:sz w:val="24"/>
                <w:szCs w:val="24"/>
                <w:lang w:eastAsia="ru-RU"/>
              </w:rPr>
              <w:t>/2</w:t>
            </w:r>
          </w:p>
        </w:tc>
        <w:tc>
          <w:tcPr>
            <w:tcW w:w="30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257"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29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860" w:type="pct"/>
            <w:vAlign w:val="center"/>
          </w:tcPr>
          <w:p w:rsidR="008937F4" w:rsidRPr="00FE11E1" w:rsidRDefault="008937F4" w:rsidP="00261119">
            <w:pPr>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Проверка написания лекции</w:t>
            </w:r>
          </w:p>
        </w:tc>
        <w:tc>
          <w:tcPr>
            <w:tcW w:w="1285" w:type="pct"/>
            <w:vMerge/>
          </w:tcPr>
          <w:p w:rsidR="008937F4" w:rsidRPr="00FE11E1" w:rsidRDefault="008937F4" w:rsidP="00FE11E1">
            <w:pPr>
              <w:autoSpaceDE w:val="0"/>
              <w:autoSpaceDN w:val="0"/>
              <w:adjustRightInd w:val="0"/>
              <w:spacing w:after="0" w:line="240" w:lineRule="auto"/>
              <w:rPr>
                <w:rFonts w:ascii="Times New Roman" w:hAnsi="Times New Roman"/>
                <w:b/>
                <w:sz w:val="24"/>
                <w:szCs w:val="24"/>
                <w:lang w:eastAsia="ru-RU"/>
              </w:rPr>
            </w:pPr>
          </w:p>
        </w:tc>
      </w:tr>
      <w:tr w:rsidR="008937F4" w:rsidRPr="00847575" w:rsidTr="00261119">
        <w:trPr>
          <w:trHeight w:val="499"/>
        </w:trPr>
        <w:tc>
          <w:tcPr>
            <w:tcW w:w="156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sz w:val="24"/>
                <w:szCs w:val="24"/>
                <w:lang w:eastAsia="ru-RU"/>
              </w:rPr>
              <w:t>Тема 8.2.  СССР в 1945-1985 гг.</w:t>
            </w:r>
          </w:p>
        </w:tc>
        <w:tc>
          <w:tcPr>
            <w:tcW w:w="203" w:type="pct"/>
          </w:tcPr>
          <w:p w:rsidR="008937F4" w:rsidRPr="00FE11E1" w:rsidRDefault="008937F4" w:rsidP="00FE11E1">
            <w:pPr>
              <w:autoSpaceDE w:val="0"/>
              <w:autoSpaceDN w:val="0"/>
              <w:adjustRightInd w:val="0"/>
              <w:spacing w:after="0" w:line="240" w:lineRule="auto"/>
              <w:jc w:val="center"/>
              <w:rPr>
                <w:rFonts w:ascii="Times New Roman" w:hAnsi="Times New Roman"/>
                <w:color w:val="C00000"/>
                <w:sz w:val="24"/>
                <w:szCs w:val="24"/>
                <w:lang w:eastAsia="ru-RU"/>
              </w:rPr>
            </w:pPr>
          </w:p>
        </w:tc>
        <w:tc>
          <w:tcPr>
            <w:tcW w:w="236"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30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11,1</w:t>
            </w:r>
          </w:p>
        </w:tc>
        <w:tc>
          <w:tcPr>
            <w:tcW w:w="257"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29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860" w:type="pct"/>
            <w:vAlign w:val="center"/>
          </w:tcPr>
          <w:p w:rsidR="008937F4" w:rsidRPr="00FE11E1" w:rsidRDefault="008937F4" w:rsidP="00261119">
            <w:pPr>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Устный опрос по плану семинара</w:t>
            </w:r>
          </w:p>
        </w:tc>
        <w:tc>
          <w:tcPr>
            <w:tcW w:w="1285" w:type="pct"/>
            <w:vMerge/>
          </w:tcPr>
          <w:p w:rsidR="008937F4" w:rsidRPr="00FE11E1" w:rsidRDefault="008937F4" w:rsidP="00FE11E1">
            <w:pPr>
              <w:autoSpaceDE w:val="0"/>
              <w:autoSpaceDN w:val="0"/>
              <w:adjustRightInd w:val="0"/>
              <w:spacing w:after="0" w:line="240" w:lineRule="auto"/>
              <w:rPr>
                <w:rFonts w:ascii="Times New Roman" w:hAnsi="Times New Roman"/>
                <w:b/>
                <w:sz w:val="24"/>
                <w:szCs w:val="24"/>
                <w:lang w:eastAsia="ru-RU"/>
              </w:rPr>
            </w:pPr>
          </w:p>
        </w:tc>
      </w:tr>
      <w:tr w:rsidR="008937F4" w:rsidRPr="00847575" w:rsidTr="00261119">
        <w:trPr>
          <w:trHeight w:val="499"/>
        </w:trPr>
        <w:tc>
          <w:tcPr>
            <w:tcW w:w="156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sz w:val="24"/>
                <w:szCs w:val="24"/>
                <w:lang w:eastAsia="ru-RU"/>
              </w:rPr>
              <w:t xml:space="preserve">Тема 8.3. СССР в период «перестройки». М. Горбачев. Распад СССР и его последствия. </w:t>
            </w:r>
          </w:p>
        </w:tc>
        <w:tc>
          <w:tcPr>
            <w:tcW w:w="203" w:type="pct"/>
          </w:tcPr>
          <w:p w:rsidR="008937F4" w:rsidRPr="00FE11E1" w:rsidRDefault="008937F4" w:rsidP="00FE11E1">
            <w:pPr>
              <w:autoSpaceDE w:val="0"/>
              <w:autoSpaceDN w:val="0"/>
              <w:adjustRightInd w:val="0"/>
              <w:spacing w:after="0" w:line="240" w:lineRule="auto"/>
              <w:jc w:val="center"/>
              <w:rPr>
                <w:rFonts w:ascii="Times New Roman" w:hAnsi="Times New Roman"/>
                <w:color w:val="C00000"/>
                <w:sz w:val="24"/>
                <w:szCs w:val="24"/>
                <w:lang w:eastAsia="ru-RU"/>
              </w:rPr>
            </w:pPr>
          </w:p>
        </w:tc>
        <w:tc>
          <w:tcPr>
            <w:tcW w:w="236"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30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2</w:t>
            </w:r>
          </w:p>
        </w:tc>
        <w:tc>
          <w:tcPr>
            <w:tcW w:w="257"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29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860" w:type="pct"/>
            <w:vAlign w:val="center"/>
          </w:tcPr>
          <w:p w:rsidR="008937F4" w:rsidRPr="00FE11E1" w:rsidRDefault="008937F4" w:rsidP="00261119">
            <w:pPr>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Выполнение индивидуальных творческих заданий по теме семинара</w:t>
            </w:r>
          </w:p>
        </w:tc>
        <w:tc>
          <w:tcPr>
            <w:tcW w:w="1285" w:type="pct"/>
            <w:vMerge/>
          </w:tcPr>
          <w:p w:rsidR="008937F4" w:rsidRPr="00FE11E1" w:rsidRDefault="008937F4" w:rsidP="00FE11E1">
            <w:pPr>
              <w:autoSpaceDE w:val="0"/>
              <w:autoSpaceDN w:val="0"/>
              <w:adjustRightInd w:val="0"/>
              <w:spacing w:after="0" w:line="240" w:lineRule="auto"/>
              <w:rPr>
                <w:rFonts w:ascii="Times New Roman" w:hAnsi="Times New Roman"/>
                <w:b/>
                <w:sz w:val="24"/>
                <w:szCs w:val="24"/>
                <w:lang w:eastAsia="ru-RU"/>
              </w:rPr>
            </w:pPr>
          </w:p>
        </w:tc>
      </w:tr>
      <w:tr w:rsidR="008937F4" w:rsidRPr="00847575" w:rsidTr="00261119">
        <w:trPr>
          <w:trHeight w:val="499"/>
        </w:trPr>
        <w:tc>
          <w:tcPr>
            <w:tcW w:w="1567" w:type="pct"/>
          </w:tcPr>
          <w:p w:rsidR="008937F4" w:rsidRPr="00FE11E1" w:rsidRDefault="008937F4" w:rsidP="00FE11E1">
            <w:pPr>
              <w:autoSpaceDE w:val="0"/>
              <w:autoSpaceDN w:val="0"/>
              <w:adjustRightInd w:val="0"/>
              <w:spacing w:after="0" w:line="240" w:lineRule="auto"/>
              <w:jc w:val="both"/>
              <w:rPr>
                <w:rFonts w:ascii="Times New Roman" w:hAnsi="Times New Roman"/>
                <w:b/>
                <w:sz w:val="24"/>
                <w:szCs w:val="24"/>
                <w:lang w:eastAsia="ru-RU"/>
              </w:rPr>
            </w:pPr>
            <w:r w:rsidRPr="00FE11E1">
              <w:rPr>
                <w:rFonts w:ascii="Times New Roman" w:hAnsi="Times New Roman"/>
                <w:b/>
                <w:sz w:val="24"/>
                <w:szCs w:val="24"/>
                <w:lang w:eastAsia="ru-RU"/>
              </w:rPr>
              <w:t>9 раздел Мир на рубеже ХХ-ХХI вв.: пути развития современной цивилизации, интеграционные процессы, международные отношения</w:t>
            </w:r>
          </w:p>
        </w:tc>
        <w:tc>
          <w:tcPr>
            <w:tcW w:w="203" w:type="pct"/>
          </w:tcPr>
          <w:p w:rsidR="008937F4" w:rsidRPr="00FE11E1" w:rsidRDefault="008937F4" w:rsidP="00FE11E1">
            <w:pPr>
              <w:autoSpaceDE w:val="0"/>
              <w:autoSpaceDN w:val="0"/>
              <w:adjustRightInd w:val="0"/>
              <w:spacing w:after="0" w:line="240" w:lineRule="auto"/>
              <w:jc w:val="center"/>
              <w:rPr>
                <w:rFonts w:ascii="Times New Roman" w:hAnsi="Times New Roman"/>
                <w:color w:val="C00000"/>
                <w:sz w:val="24"/>
                <w:szCs w:val="24"/>
                <w:lang w:eastAsia="ru-RU"/>
              </w:rPr>
            </w:pPr>
          </w:p>
        </w:tc>
        <w:tc>
          <w:tcPr>
            <w:tcW w:w="236"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30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257"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29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860" w:type="pct"/>
            <w:vAlign w:val="center"/>
          </w:tcPr>
          <w:p w:rsidR="008937F4" w:rsidRPr="00FE11E1" w:rsidRDefault="008937F4" w:rsidP="00261119">
            <w:pPr>
              <w:autoSpaceDE w:val="0"/>
              <w:autoSpaceDN w:val="0"/>
              <w:adjustRightInd w:val="0"/>
              <w:spacing w:after="0" w:line="240" w:lineRule="auto"/>
              <w:jc w:val="center"/>
              <w:rPr>
                <w:rFonts w:ascii="Times New Roman" w:hAnsi="Times New Roman"/>
                <w:sz w:val="24"/>
                <w:szCs w:val="24"/>
                <w:lang w:eastAsia="ru-RU"/>
              </w:rPr>
            </w:pPr>
          </w:p>
        </w:tc>
        <w:tc>
          <w:tcPr>
            <w:tcW w:w="1285" w:type="pct"/>
            <w:vMerge w:val="restart"/>
            <w:vAlign w:val="center"/>
          </w:tcPr>
          <w:p w:rsidR="008937F4" w:rsidRPr="00261119" w:rsidRDefault="008937F4" w:rsidP="00261119">
            <w:pPr>
              <w:autoSpaceDE w:val="0"/>
              <w:autoSpaceDN w:val="0"/>
              <w:adjustRightInd w:val="0"/>
              <w:spacing w:after="0" w:line="240" w:lineRule="auto"/>
              <w:ind w:firstLine="567"/>
              <w:rPr>
                <w:rFonts w:ascii="Times New Roman" w:hAnsi="Times New Roman"/>
                <w:b/>
                <w:sz w:val="24"/>
                <w:szCs w:val="24"/>
                <w:lang w:eastAsia="ru-RU"/>
              </w:rPr>
            </w:pPr>
            <w:r w:rsidRPr="00FE11E1">
              <w:rPr>
                <w:rFonts w:ascii="Times New Roman" w:hAnsi="Times New Roman"/>
                <w:b/>
                <w:sz w:val="24"/>
                <w:szCs w:val="24"/>
                <w:lang w:eastAsia="ru-RU"/>
              </w:rPr>
              <w:t>ОК – 2: ЗУВ</w:t>
            </w:r>
          </w:p>
        </w:tc>
      </w:tr>
      <w:tr w:rsidR="008937F4" w:rsidRPr="00847575" w:rsidTr="00261119">
        <w:trPr>
          <w:trHeight w:val="499"/>
        </w:trPr>
        <w:tc>
          <w:tcPr>
            <w:tcW w:w="156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sz w:val="24"/>
                <w:szCs w:val="24"/>
                <w:lang w:eastAsia="ru-RU"/>
              </w:rPr>
              <w:lastRenderedPageBreak/>
              <w:t xml:space="preserve">Тема 9.1. Россия в 1990-е годы. Б.Ельцин. Реформирование экономики: шоковая терапия. Политический кризис осени 1993 года. Конституция </w:t>
            </w:r>
            <w:smartTag w:uri="urn:schemas-microsoft-com:office:smarttags" w:element="metricconverter">
              <w:smartTagPr>
                <w:attr w:name="ProductID" w:val="1993 г"/>
              </w:smartTagPr>
              <w:r w:rsidRPr="00FE11E1">
                <w:rPr>
                  <w:rFonts w:ascii="Times New Roman" w:hAnsi="Times New Roman"/>
                  <w:sz w:val="24"/>
                  <w:szCs w:val="24"/>
                  <w:lang w:eastAsia="ru-RU"/>
                </w:rPr>
                <w:t>1993 г</w:t>
              </w:r>
            </w:smartTag>
            <w:r w:rsidRPr="00FE11E1">
              <w:rPr>
                <w:rFonts w:ascii="Times New Roman" w:hAnsi="Times New Roman"/>
                <w:sz w:val="24"/>
                <w:szCs w:val="24"/>
                <w:lang w:eastAsia="ru-RU"/>
              </w:rPr>
              <w:t>.</w:t>
            </w:r>
          </w:p>
        </w:tc>
        <w:tc>
          <w:tcPr>
            <w:tcW w:w="203" w:type="pct"/>
          </w:tcPr>
          <w:p w:rsidR="008937F4" w:rsidRPr="00FE11E1" w:rsidRDefault="008937F4" w:rsidP="00FE11E1">
            <w:pPr>
              <w:autoSpaceDE w:val="0"/>
              <w:autoSpaceDN w:val="0"/>
              <w:adjustRightInd w:val="0"/>
              <w:spacing w:after="0" w:line="240" w:lineRule="auto"/>
              <w:jc w:val="center"/>
              <w:rPr>
                <w:rFonts w:ascii="Times New Roman" w:hAnsi="Times New Roman"/>
                <w:color w:val="C00000"/>
                <w:sz w:val="24"/>
                <w:szCs w:val="24"/>
                <w:lang w:eastAsia="ru-RU"/>
              </w:rPr>
            </w:pPr>
          </w:p>
        </w:tc>
        <w:tc>
          <w:tcPr>
            <w:tcW w:w="236"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30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4</w:t>
            </w:r>
          </w:p>
        </w:tc>
        <w:tc>
          <w:tcPr>
            <w:tcW w:w="257"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29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860" w:type="pct"/>
            <w:vAlign w:val="center"/>
          </w:tcPr>
          <w:p w:rsidR="008937F4" w:rsidRPr="00FE11E1" w:rsidRDefault="008937F4" w:rsidP="00261119">
            <w:pPr>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Устный опрос</w:t>
            </w:r>
          </w:p>
        </w:tc>
        <w:tc>
          <w:tcPr>
            <w:tcW w:w="1285" w:type="pct"/>
            <w:vMerge/>
          </w:tcPr>
          <w:p w:rsidR="008937F4" w:rsidRPr="00FE11E1" w:rsidRDefault="008937F4" w:rsidP="00FE11E1">
            <w:pPr>
              <w:autoSpaceDE w:val="0"/>
              <w:autoSpaceDN w:val="0"/>
              <w:adjustRightInd w:val="0"/>
              <w:spacing w:after="0" w:line="240" w:lineRule="auto"/>
              <w:rPr>
                <w:rFonts w:ascii="Times New Roman" w:hAnsi="Times New Roman"/>
                <w:b/>
                <w:sz w:val="24"/>
                <w:szCs w:val="24"/>
                <w:lang w:eastAsia="ru-RU"/>
              </w:rPr>
            </w:pPr>
          </w:p>
        </w:tc>
      </w:tr>
      <w:tr w:rsidR="008937F4" w:rsidRPr="00847575" w:rsidTr="00261119">
        <w:trPr>
          <w:trHeight w:val="499"/>
        </w:trPr>
        <w:tc>
          <w:tcPr>
            <w:tcW w:w="156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sz w:val="24"/>
                <w:szCs w:val="24"/>
                <w:lang w:eastAsia="ru-RU"/>
              </w:rPr>
              <w:t>Тема 9.2. Россия в 2000-е годы. В. Путин: социально-экономическое развитие России. Укрепление международного авторитета России в 2000-е гг.</w:t>
            </w:r>
          </w:p>
        </w:tc>
        <w:tc>
          <w:tcPr>
            <w:tcW w:w="203" w:type="pct"/>
          </w:tcPr>
          <w:p w:rsidR="008937F4" w:rsidRPr="00FE11E1" w:rsidRDefault="008937F4" w:rsidP="00FE11E1">
            <w:pPr>
              <w:autoSpaceDE w:val="0"/>
              <w:autoSpaceDN w:val="0"/>
              <w:adjustRightInd w:val="0"/>
              <w:spacing w:after="0" w:line="240" w:lineRule="auto"/>
              <w:jc w:val="center"/>
              <w:rPr>
                <w:rFonts w:ascii="Times New Roman" w:hAnsi="Times New Roman"/>
                <w:color w:val="C00000"/>
                <w:sz w:val="24"/>
                <w:szCs w:val="24"/>
                <w:lang w:eastAsia="ru-RU"/>
              </w:rPr>
            </w:pPr>
          </w:p>
        </w:tc>
        <w:tc>
          <w:tcPr>
            <w:tcW w:w="236"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30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2</w:t>
            </w:r>
          </w:p>
        </w:tc>
        <w:tc>
          <w:tcPr>
            <w:tcW w:w="257"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29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860" w:type="pct"/>
            <w:vAlign w:val="center"/>
          </w:tcPr>
          <w:p w:rsidR="008937F4" w:rsidRPr="00FE11E1" w:rsidRDefault="008937F4" w:rsidP="00261119">
            <w:pPr>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Круглый стол по вопросам семинара, работа с источниками</w:t>
            </w:r>
          </w:p>
        </w:tc>
        <w:tc>
          <w:tcPr>
            <w:tcW w:w="1285" w:type="pct"/>
            <w:vMerge/>
          </w:tcPr>
          <w:p w:rsidR="008937F4" w:rsidRPr="00FE11E1" w:rsidRDefault="008937F4" w:rsidP="00FE11E1">
            <w:pPr>
              <w:autoSpaceDE w:val="0"/>
              <w:autoSpaceDN w:val="0"/>
              <w:adjustRightInd w:val="0"/>
              <w:spacing w:after="0" w:line="240" w:lineRule="auto"/>
              <w:rPr>
                <w:rFonts w:ascii="Times New Roman" w:hAnsi="Times New Roman"/>
                <w:b/>
                <w:sz w:val="24"/>
                <w:szCs w:val="24"/>
                <w:lang w:eastAsia="ru-RU"/>
              </w:rPr>
            </w:pPr>
          </w:p>
        </w:tc>
      </w:tr>
      <w:tr w:rsidR="008937F4" w:rsidRPr="00847575" w:rsidTr="00261119">
        <w:trPr>
          <w:trHeight w:val="499"/>
        </w:trPr>
        <w:tc>
          <w:tcPr>
            <w:tcW w:w="156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b/>
                <w:sz w:val="24"/>
                <w:szCs w:val="24"/>
                <w:lang w:eastAsia="ru-RU"/>
              </w:rPr>
              <w:t>Итого по разделу</w:t>
            </w:r>
          </w:p>
        </w:tc>
        <w:tc>
          <w:tcPr>
            <w:tcW w:w="203" w:type="pct"/>
          </w:tcPr>
          <w:p w:rsidR="008937F4" w:rsidRPr="00FE11E1" w:rsidRDefault="008937F4" w:rsidP="00FE11E1">
            <w:pPr>
              <w:autoSpaceDE w:val="0"/>
              <w:autoSpaceDN w:val="0"/>
              <w:adjustRightInd w:val="0"/>
              <w:spacing w:after="0" w:line="240" w:lineRule="auto"/>
              <w:jc w:val="center"/>
              <w:rPr>
                <w:rFonts w:ascii="Times New Roman" w:hAnsi="Times New Roman"/>
                <w:color w:val="C00000"/>
                <w:sz w:val="24"/>
                <w:szCs w:val="24"/>
                <w:lang w:eastAsia="ru-RU"/>
              </w:rPr>
            </w:pPr>
          </w:p>
        </w:tc>
        <w:tc>
          <w:tcPr>
            <w:tcW w:w="236"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6/6И</w:t>
            </w:r>
          </w:p>
        </w:tc>
        <w:tc>
          <w:tcPr>
            <w:tcW w:w="30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124,1</w:t>
            </w:r>
          </w:p>
        </w:tc>
        <w:tc>
          <w:tcPr>
            <w:tcW w:w="257"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2/2И</w:t>
            </w:r>
          </w:p>
        </w:tc>
        <w:tc>
          <w:tcPr>
            <w:tcW w:w="291" w:type="pct"/>
          </w:tcPr>
          <w:p w:rsidR="008937F4" w:rsidRPr="00FE11E1" w:rsidRDefault="008937F4" w:rsidP="00FE11E1">
            <w:pPr>
              <w:autoSpaceDE w:val="0"/>
              <w:autoSpaceDN w:val="0"/>
              <w:adjustRightInd w:val="0"/>
              <w:spacing w:after="0" w:line="240" w:lineRule="auto"/>
              <w:jc w:val="center"/>
              <w:rPr>
                <w:rFonts w:ascii="Times New Roman" w:hAnsi="Times New Roman"/>
                <w:sz w:val="24"/>
                <w:szCs w:val="24"/>
                <w:lang w:eastAsia="ru-RU"/>
              </w:rPr>
            </w:pPr>
          </w:p>
        </w:tc>
        <w:tc>
          <w:tcPr>
            <w:tcW w:w="860" w:type="pct"/>
            <w:vAlign w:val="center"/>
          </w:tcPr>
          <w:p w:rsidR="008937F4" w:rsidRPr="00FE11E1" w:rsidRDefault="008937F4" w:rsidP="00261119">
            <w:pPr>
              <w:autoSpaceDE w:val="0"/>
              <w:autoSpaceDN w:val="0"/>
              <w:adjustRightInd w:val="0"/>
              <w:spacing w:after="0" w:line="240" w:lineRule="auto"/>
              <w:jc w:val="center"/>
              <w:rPr>
                <w:rFonts w:ascii="Times New Roman" w:hAnsi="Times New Roman"/>
                <w:sz w:val="24"/>
                <w:szCs w:val="24"/>
                <w:lang w:eastAsia="ru-RU"/>
              </w:rPr>
            </w:pPr>
            <w:r w:rsidRPr="00FE11E1">
              <w:rPr>
                <w:rFonts w:ascii="Times New Roman" w:hAnsi="Times New Roman"/>
                <w:sz w:val="24"/>
                <w:szCs w:val="24"/>
                <w:lang w:eastAsia="ru-RU"/>
              </w:rPr>
              <w:t>Итоговый контроль</w:t>
            </w:r>
          </w:p>
        </w:tc>
        <w:tc>
          <w:tcPr>
            <w:tcW w:w="1285" w:type="pct"/>
            <w:vAlign w:val="center"/>
          </w:tcPr>
          <w:p w:rsidR="008937F4" w:rsidRPr="00FE11E1" w:rsidRDefault="008937F4" w:rsidP="000F7537">
            <w:pPr>
              <w:autoSpaceDE w:val="0"/>
              <w:autoSpaceDN w:val="0"/>
              <w:adjustRightInd w:val="0"/>
              <w:spacing w:after="0" w:line="240" w:lineRule="auto"/>
              <w:jc w:val="center"/>
              <w:rPr>
                <w:rFonts w:ascii="Times New Roman" w:hAnsi="Times New Roman"/>
                <w:b/>
                <w:sz w:val="24"/>
                <w:szCs w:val="24"/>
                <w:lang w:eastAsia="ru-RU"/>
              </w:rPr>
            </w:pPr>
            <w:r w:rsidRPr="00FE11E1">
              <w:rPr>
                <w:rFonts w:ascii="Times New Roman" w:hAnsi="Times New Roman"/>
                <w:b/>
                <w:sz w:val="24"/>
                <w:szCs w:val="24"/>
                <w:lang w:eastAsia="ru-RU"/>
              </w:rPr>
              <w:t>Экзамен</w:t>
            </w:r>
          </w:p>
        </w:tc>
      </w:tr>
    </w:tbl>
    <w:p w:rsidR="008937F4" w:rsidRPr="00FE11E1" w:rsidRDefault="008937F4" w:rsidP="00FE11E1">
      <w:pPr>
        <w:widowControl w:val="0"/>
        <w:autoSpaceDE w:val="0"/>
        <w:autoSpaceDN w:val="0"/>
        <w:adjustRightInd w:val="0"/>
        <w:spacing w:after="0" w:line="240" w:lineRule="auto"/>
        <w:ind w:firstLine="567"/>
        <w:jc w:val="both"/>
        <w:rPr>
          <w:rFonts w:ascii="Times New Roman" w:hAnsi="Times New Roman" w:cs="Georgia"/>
          <w:i/>
          <w:color w:val="C00000"/>
          <w:sz w:val="24"/>
          <w:szCs w:val="24"/>
          <w:lang w:eastAsia="ru-RU"/>
        </w:rPr>
      </w:pPr>
    </w:p>
    <w:p w:rsidR="008937F4" w:rsidRPr="00FE11E1" w:rsidRDefault="008937F4" w:rsidP="00FE11E1">
      <w:pPr>
        <w:autoSpaceDE w:val="0"/>
        <w:autoSpaceDN w:val="0"/>
        <w:adjustRightInd w:val="0"/>
        <w:spacing w:after="0" w:line="240" w:lineRule="auto"/>
        <w:jc w:val="both"/>
        <w:rPr>
          <w:rFonts w:ascii="Times New Roman" w:hAnsi="Times New Roman" w:cs="Georgia"/>
          <w:i/>
          <w:color w:val="C00000"/>
          <w:sz w:val="24"/>
          <w:szCs w:val="24"/>
          <w:lang w:eastAsia="ru-RU"/>
        </w:rPr>
      </w:pPr>
    </w:p>
    <w:p w:rsidR="008937F4" w:rsidRPr="00FE11E1" w:rsidRDefault="008937F4" w:rsidP="00FE11E1">
      <w:pPr>
        <w:keepNext/>
        <w:widowControl w:val="0"/>
        <w:spacing w:before="240" w:after="120" w:line="240" w:lineRule="auto"/>
        <w:ind w:left="567"/>
        <w:jc w:val="both"/>
        <w:outlineLvl w:val="0"/>
        <w:rPr>
          <w:rFonts w:ascii="Times New Roman" w:hAnsi="Times New Roman" w:cs="Georgia"/>
          <w:b/>
          <w:iCs/>
          <w:sz w:val="24"/>
          <w:szCs w:val="24"/>
          <w:lang w:eastAsia="ru-RU"/>
        </w:rPr>
      </w:pPr>
      <w:r w:rsidRPr="00FE11E1">
        <w:rPr>
          <w:rFonts w:ascii="Times New Roman" w:hAnsi="Times New Roman" w:cs="Georgia"/>
          <w:b/>
          <w:iCs/>
          <w:sz w:val="24"/>
          <w:szCs w:val="24"/>
          <w:lang w:eastAsia="ru-RU"/>
        </w:rPr>
        <w:t>5 Образовательные и информационные технологии</w:t>
      </w:r>
    </w:p>
    <w:p w:rsidR="008937F4" w:rsidRPr="00FE11E1" w:rsidRDefault="008937F4" w:rsidP="00FE11E1">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FE11E1">
        <w:rPr>
          <w:rFonts w:ascii="Times New Roman" w:hAnsi="Times New Roman"/>
          <w:bCs/>
          <w:color w:val="000000"/>
          <w:sz w:val="24"/>
          <w:szCs w:val="24"/>
          <w:lang w:eastAsia="ru-RU"/>
        </w:rPr>
        <w:t>В ходе изучения дисциплины «История» преподаватель использует как методы активного, так и интерактивного обучения. Задача преподавателя установить тесное взаимодействие со студентами, развить их активность.</w:t>
      </w:r>
    </w:p>
    <w:p w:rsidR="008937F4" w:rsidRPr="00FE11E1" w:rsidRDefault="008937F4" w:rsidP="00FE11E1">
      <w:pPr>
        <w:autoSpaceDE w:val="0"/>
        <w:autoSpaceDN w:val="0"/>
        <w:adjustRightInd w:val="0"/>
        <w:spacing w:after="0" w:line="240" w:lineRule="auto"/>
        <w:ind w:firstLine="567"/>
        <w:jc w:val="both"/>
        <w:rPr>
          <w:rFonts w:ascii="Times New Roman" w:hAnsi="Times New Roman"/>
          <w:bCs/>
          <w:color w:val="000000"/>
          <w:sz w:val="24"/>
          <w:szCs w:val="24"/>
          <w:lang w:eastAsia="ru-RU"/>
        </w:rPr>
      </w:pPr>
      <w:r w:rsidRPr="00FE11E1">
        <w:rPr>
          <w:rFonts w:ascii="Times New Roman" w:hAnsi="Times New Roman"/>
          <w:bCs/>
          <w:color w:val="000000"/>
          <w:sz w:val="24"/>
          <w:szCs w:val="24"/>
          <w:lang w:eastAsia="ru-RU"/>
        </w:rPr>
        <w:t>В целях интерактивного обучения на занятиях по истории используются следующие методы:</w:t>
      </w:r>
    </w:p>
    <w:p w:rsidR="008937F4" w:rsidRPr="00FE11E1" w:rsidRDefault="008937F4" w:rsidP="00FE11E1">
      <w:pPr>
        <w:autoSpaceDE w:val="0"/>
        <w:autoSpaceDN w:val="0"/>
        <w:adjustRightInd w:val="0"/>
        <w:spacing w:after="0" w:line="240" w:lineRule="auto"/>
        <w:ind w:firstLine="567"/>
        <w:jc w:val="both"/>
        <w:rPr>
          <w:rFonts w:ascii="Times New Roman" w:hAnsi="Times New Roman"/>
          <w:bCs/>
          <w:iCs/>
          <w:color w:val="000000"/>
          <w:sz w:val="24"/>
          <w:szCs w:val="24"/>
          <w:lang w:eastAsia="ru-RU"/>
        </w:rPr>
      </w:pPr>
      <w:r w:rsidRPr="00FE11E1">
        <w:rPr>
          <w:rFonts w:ascii="Times New Roman" w:hAnsi="Times New Roman"/>
          <w:bCs/>
          <w:iCs/>
          <w:color w:val="000000"/>
          <w:sz w:val="24"/>
          <w:szCs w:val="24"/>
          <w:lang w:eastAsia="ru-RU"/>
        </w:rPr>
        <w:t>На каждом семинарском занятии</w:t>
      </w:r>
      <w:r>
        <w:rPr>
          <w:rFonts w:ascii="Times New Roman" w:hAnsi="Times New Roman"/>
          <w:bCs/>
          <w:iCs/>
          <w:color w:val="000000"/>
          <w:sz w:val="24"/>
          <w:szCs w:val="24"/>
          <w:lang w:eastAsia="ru-RU"/>
        </w:rPr>
        <w:t xml:space="preserve"> </w:t>
      </w:r>
      <w:r w:rsidRPr="00FE11E1">
        <w:rPr>
          <w:rFonts w:ascii="Times New Roman" w:hAnsi="Times New Roman"/>
          <w:bCs/>
          <w:iCs/>
          <w:color w:val="000000"/>
          <w:sz w:val="24"/>
          <w:szCs w:val="24"/>
          <w:lang w:eastAsia="ru-RU"/>
        </w:rPr>
        <w:t>по истории применяется учебная дискуссия. Преподаватель стремится побудить студентов к активной мыслительной деятельности, для чего поощряет обмен мнениями по изучаемой проблеме. Он руководит дискуссией, вмешивается в ее ход, если студенты отклоняются от заданной темы. Преподаватель добивается того, чтобы студенты сделали выводы самостоятельно и при их затруднении подсказывает правильные итоги обсуждения, которые заносятся в конспект.</w:t>
      </w:r>
    </w:p>
    <w:p w:rsidR="008937F4" w:rsidRPr="00FE11E1" w:rsidRDefault="008937F4" w:rsidP="00FE11E1">
      <w:pPr>
        <w:autoSpaceDE w:val="0"/>
        <w:autoSpaceDN w:val="0"/>
        <w:adjustRightInd w:val="0"/>
        <w:spacing w:after="0" w:line="240" w:lineRule="auto"/>
        <w:ind w:firstLine="567"/>
        <w:jc w:val="both"/>
        <w:rPr>
          <w:rFonts w:ascii="Times New Roman" w:hAnsi="Times New Roman"/>
          <w:bCs/>
          <w:iCs/>
          <w:color w:val="000000"/>
          <w:sz w:val="24"/>
          <w:szCs w:val="24"/>
          <w:lang w:eastAsia="ru-RU"/>
        </w:rPr>
      </w:pPr>
      <w:r w:rsidRPr="00FE11E1">
        <w:rPr>
          <w:rFonts w:ascii="Times New Roman" w:hAnsi="Times New Roman"/>
          <w:bCs/>
          <w:iCs/>
          <w:color w:val="000000"/>
          <w:sz w:val="24"/>
          <w:szCs w:val="24"/>
          <w:lang w:eastAsia="ru-RU"/>
        </w:rPr>
        <w:t>При изучении отдельных тем по истории возможно использование и контекстное обучение. Так, полученные исторические знания могут стать основой для участия в олимпиаде и викторине по истории, проводимой кафедрой истории России. Они могут быть применены при подготовке доклада на научной студенческой конференции, ежегодно проводимой кафедрой истории и социологии, или написании статьи в сборник студенческих научных работ и т.д.</w:t>
      </w:r>
    </w:p>
    <w:p w:rsidR="008937F4" w:rsidRPr="00FE11E1" w:rsidRDefault="008937F4" w:rsidP="00FE11E1">
      <w:pPr>
        <w:autoSpaceDE w:val="0"/>
        <w:autoSpaceDN w:val="0"/>
        <w:adjustRightInd w:val="0"/>
        <w:spacing w:after="0" w:line="240" w:lineRule="auto"/>
        <w:ind w:firstLine="567"/>
        <w:jc w:val="both"/>
        <w:rPr>
          <w:rFonts w:ascii="Times New Roman" w:hAnsi="Times New Roman"/>
          <w:bCs/>
          <w:iCs/>
          <w:color w:val="000000"/>
          <w:sz w:val="24"/>
          <w:szCs w:val="24"/>
          <w:lang w:eastAsia="ru-RU"/>
        </w:rPr>
      </w:pPr>
      <w:r w:rsidRPr="00FE11E1">
        <w:rPr>
          <w:rFonts w:ascii="Times New Roman" w:hAnsi="Times New Roman"/>
          <w:bCs/>
          <w:iCs/>
          <w:color w:val="000000"/>
          <w:sz w:val="24"/>
          <w:szCs w:val="24"/>
          <w:lang w:eastAsia="ru-RU"/>
        </w:rPr>
        <w:lastRenderedPageBreak/>
        <w:t>В ходе своих выступлений преподаватель должен акцентировать внимание студентов на связь истории с другими дисциплинами как гуманитарного, так технического цикла.</w:t>
      </w:r>
    </w:p>
    <w:p w:rsidR="008937F4" w:rsidRPr="00FE11E1" w:rsidRDefault="008937F4" w:rsidP="00FE11E1">
      <w:pPr>
        <w:autoSpaceDE w:val="0"/>
        <w:autoSpaceDN w:val="0"/>
        <w:adjustRightInd w:val="0"/>
        <w:spacing w:after="0" w:line="240" w:lineRule="auto"/>
        <w:ind w:firstLine="567"/>
        <w:jc w:val="both"/>
        <w:rPr>
          <w:rFonts w:ascii="Times New Roman" w:hAnsi="Times New Roman"/>
          <w:bCs/>
          <w:iCs/>
          <w:color w:val="000000"/>
          <w:sz w:val="24"/>
          <w:szCs w:val="24"/>
          <w:lang w:eastAsia="ru-RU"/>
        </w:rPr>
      </w:pPr>
      <w:r w:rsidRPr="00FE11E1">
        <w:rPr>
          <w:rFonts w:ascii="Times New Roman" w:hAnsi="Times New Roman"/>
          <w:bCs/>
          <w:iCs/>
          <w:color w:val="000000"/>
          <w:sz w:val="24"/>
          <w:szCs w:val="24"/>
          <w:lang w:eastAsia="ru-RU"/>
        </w:rPr>
        <w:t xml:space="preserve">Во время проведения семинарского занятия в ряде случаев применяется разбор конкретной проблемной исторической ситуации. К примеру, при проведении семинара по теме «Императорская Россия (1900-1916 гг.)» можно провести деловую (ролевую) игру с разбором ситуации в </w:t>
      </w:r>
      <w:r w:rsidRPr="00FE11E1">
        <w:rPr>
          <w:rFonts w:ascii="Times New Roman" w:hAnsi="Times New Roman"/>
          <w:bCs/>
          <w:iCs/>
          <w:color w:val="000000"/>
          <w:sz w:val="24"/>
          <w:szCs w:val="24"/>
          <w:lang w:val="en-US" w:eastAsia="ru-RU"/>
        </w:rPr>
        <w:t>III</w:t>
      </w:r>
      <w:r w:rsidRPr="00FE11E1">
        <w:rPr>
          <w:rFonts w:ascii="Times New Roman" w:hAnsi="Times New Roman"/>
          <w:bCs/>
          <w:iCs/>
          <w:color w:val="000000"/>
          <w:sz w:val="24"/>
          <w:szCs w:val="24"/>
          <w:lang w:eastAsia="ru-RU"/>
        </w:rPr>
        <w:t xml:space="preserve"> Государственной думе по аграрному вопросу, или деловую игру о деятельности первых политических партий России. Студенты могут проявить свою активность как в команде под руководством лидера, так и в поиске конкретного решения по исторической проблеме.</w:t>
      </w:r>
    </w:p>
    <w:p w:rsidR="008937F4" w:rsidRPr="00FE11E1" w:rsidRDefault="008937F4" w:rsidP="00FE11E1">
      <w:pPr>
        <w:autoSpaceDE w:val="0"/>
        <w:autoSpaceDN w:val="0"/>
        <w:adjustRightInd w:val="0"/>
        <w:spacing w:after="0" w:line="240" w:lineRule="auto"/>
        <w:ind w:firstLine="567"/>
        <w:jc w:val="both"/>
        <w:rPr>
          <w:rFonts w:ascii="Times New Roman" w:hAnsi="Times New Roman"/>
          <w:bCs/>
          <w:iCs/>
          <w:color w:val="000000"/>
          <w:sz w:val="24"/>
          <w:szCs w:val="24"/>
          <w:lang w:eastAsia="ru-RU"/>
        </w:rPr>
      </w:pPr>
      <w:r w:rsidRPr="00FE11E1">
        <w:rPr>
          <w:rFonts w:ascii="Times New Roman" w:hAnsi="Times New Roman"/>
          <w:bCs/>
          <w:iCs/>
          <w:color w:val="000000"/>
          <w:sz w:val="24"/>
          <w:szCs w:val="24"/>
          <w:lang w:eastAsia="ru-RU"/>
        </w:rPr>
        <w:t xml:space="preserve">На лекциях и семинарах используются презентации, предполагающие не механическое запоминание учебного материала, а поиск решения, поставленных в ходе их демонстрации, конкретных исторических проблем. Занятия планируется проводить в компьютерных классах и при самостоятельной работе по системе Интернет-тренажеров. </w:t>
      </w:r>
    </w:p>
    <w:p w:rsidR="008937F4" w:rsidRPr="00FE11E1" w:rsidRDefault="008937F4" w:rsidP="00FE11E1">
      <w:pPr>
        <w:autoSpaceDE w:val="0"/>
        <w:autoSpaceDN w:val="0"/>
        <w:adjustRightInd w:val="0"/>
        <w:spacing w:after="0" w:line="240" w:lineRule="auto"/>
        <w:ind w:firstLine="567"/>
        <w:jc w:val="both"/>
        <w:rPr>
          <w:rFonts w:ascii="Times New Roman" w:hAnsi="Times New Roman"/>
          <w:bCs/>
          <w:iCs/>
          <w:color w:val="000000"/>
          <w:sz w:val="24"/>
          <w:szCs w:val="24"/>
          <w:lang w:eastAsia="ru-RU"/>
        </w:rPr>
      </w:pPr>
    </w:p>
    <w:p w:rsidR="008937F4" w:rsidRPr="00FE11E1" w:rsidRDefault="008937F4" w:rsidP="00FE11E1">
      <w:pPr>
        <w:keepNext/>
        <w:widowControl w:val="0"/>
        <w:spacing w:before="240" w:after="120" w:line="240" w:lineRule="auto"/>
        <w:jc w:val="both"/>
        <w:outlineLvl w:val="0"/>
        <w:rPr>
          <w:rFonts w:ascii="Times New Roman" w:hAnsi="Times New Roman"/>
          <w:b/>
          <w:iCs/>
          <w:sz w:val="24"/>
          <w:szCs w:val="24"/>
          <w:lang w:eastAsia="ru-RU"/>
        </w:rPr>
      </w:pPr>
      <w:r w:rsidRPr="00FE11E1">
        <w:rPr>
          <w:rFonts w:ascii="Times New Roman" w:hAnsi="Times New Roman"/>
          <w:b/>
          <w:iCs/>
          <w:sz w:val="24"/>
          <w:szCs w:val="24"/>
          <w:lang w:eastAsia="ru-RU"/>
        </w:rPr>
        <w:t>6 Учебно-методическое обеспечение самостоятельной работы студентов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67"/>
        <w:gridCol w:w="5308"/>
        <w:gridCol w:w="2484"/>
        <w:gridCol w:w="4063"/>
      </w:tblGrid>
      <w:tr w:rsidR="008937F4" w:rsidRPr="00847575" w:rsidTr="00BE31F5">
        <w:trPr>
          <w:tblHeader/>
        </w:trPr>
        <w:tc>
          <w:tcPr>
            <w:tcW w:w="1277" w:type="pct"/>
            <w:vAlign w:val="center"/>
          </w:tcPr>
          <w:p w:rsidR="008937F4" w:rsidRPr="00FE11E1" w:rsidRDefault="008937F4" w:rsidP="00FE11E1">
            <w:pPr>
              <w:autoSpaceDE w:val="0"/>
              <w:autoSpaceDN w:val="0"/>
              <w:adjustRightInd w:val="0"/>
              <w:spacing w:after="0" w:line="240" w:lineRule="auto"/>
              <w:jc w:val="center"/>
              <w:rPr>
                <w:rFonts w:ascii="Times New Roman" w:hAnsi="Times New Roman" w:cs="Georgia"/>
                <w:sz w:val="24"/>
                <w:szCs w:val="24"/>
                <w:lang w:eastAsia="ru-RU"/>
              </w:rPr>
            </w:pPr>
            <w:r w:rsidRPr="00FE11E1">
              <w:rPr>
                <w:rFonts w:ascii="Times New Roman" w:hAnsi="Times New Roman" w:cs="Georgia"/>
                <w:sz w:val="24"/>
                <w:szCs w:val="24"/>
                <w:lang w:eastAsia="ru-RU"/>
              </w:rPr>
              <w:t xml:space="preserve">Раздел/ тема </w:t>
            </w:r>
            <w:r w:rsidRPr="00FE11E1">
              <w:rPr>
                <w:rFonts w:ascii="Times New Roman" w:hAnsi="Times New Roman" w:cs="Georgia"/>
                <w:sz w:val="24"/>
                <w:szCs w:val="24"/>
                <w:lang w:eastAsia="ru-RU"/>
              </w:rPr>
              <w:br/>
              <w:t>дисциплины</w:t>
            </w:r>
          </w:p>
        </w:tc>
        <w:tc>
          <w:tcPr>
            <w:tcW w:w="1667" w:type="pct"/>
            <w:vAlign w:val="center"/>
          </w:tcPr>
          <w:p w:rsidR="008937F4" w:rsidRPr="00FE11E1" w:rsidRDefault="008937F4" w:rsidP="00FE11E1">
            <w:pPr>
              <w:autoSpaceDE w:val="0"/>
              <w:autoSpaceDN w:val="0"/>
              <w:adjustRightInd w:val="0"/>
              <w:spacing w:after="0" w:line="240" w:lineRule="auto"/>
              <w:jc w:val="center"/>
              <w:rPr>
                <w:rFonts w:ascii="Times New Roman" w:hAnsi="Times New Roman" w:cs="Georgia"/>
                <w:sz w:val="24"/>
                <w:szCs w:val="24"/>
                <w:lang w:eastAsia="ru-RU"/>
              </w:rPr>
            </w:pPr>
            <w:r w:rsidRPr="00FE11E1">
              <w:rPr>
                <w:rFonts w:ascii="Times New Roman" w:hAnsi="Times New Roman" w:cs="Georgia"/>
                <w:sz w:val="24"/>
                <w:szCs w:val="24"/>
                <w:lang w:eastAsia="ru-RU"/>
              </w:rPr>
              <w:t xml:space="preserve">Вид самостоятельной </w:t>
            </w:r>
            <w:r w:rsidRPr="00FE11E1">
              <w:rPr>
                <w:rFonts w:ascii="Times New Roman" w:hAnsi="Times New Roman" w:cs="Georgia"/>
                <w:sz w:val="24"/>
                <w:szCs w:val="24"/>
                <w:lang w:eastAsia="ru-RU"/>
              </w:rPr>
              <w:br/>
              <w:t>работы</w:t>
            </w:r>
          </w:p>
        </w:tc>
        <w:tc>
          <w:tcPr>
            <w:tcW w:w="780" w:type="pct"/>
            <w:vAlign w:val="center"/>
          </w:tcPr>
          <w:p w:rsidR="008937F4" w:rsidRPr="00FE11E1" w:rsidRDefault="008937F4" w:rsidP="00FE11E1">
            <w:pPr>
              <w:autoSpaceDE w:val="0"/>
              <w:autoSpaceDN w:val="0"/>
              <w:adjustRightInd w:val="0"/>
              <w:spacing w:after="0" w:line="240" w:lineRule="auto"/>
              <w:jc w:val="center"/>
              <w:rPr>
                <w:rFonts w:ascii="Times New Roman" w:hAnsi="Times New Roman" w:cs="Georgia"/>
                <w:sz w:val="24"/>
                <w:szCs w:val="24"/>
                <w:lang w:eastAsia="ru-RU"/>
              </w:rPr>
            </w:pPr>
            <w:r w:rsidRPr="00FE11E1">
              <w:rPr>
                <w:rFonts w:ascii="Times New Roman" w:hAnsi="Times New Roman" w:cs="Georgia"/>
                <w:sz w:val="24"/>
                <w:szCs w:val="24"/>
                <w:lang w:eastAsia="ru-RU"/>
              </w:rPr>
              <w:t xml:space="preserve">Кол-во </w:t>
            </w:r>
            <w:r w:rsidRPr="00FE11E1">
              <w:rPr>
                <w:rFonts w:ascii="Times New Roman" w:hAnsi="Times New Roman" w:cs="Georgia"/>
                <w:sz w:val="24"/>
                <w:szCs w:val="24"/>
                <w:lang w:eastAsia="ru-RU"/>
              </w:rPr>
              <w:br/>
              <w:t>часов</w:t>
            </w:r>
          </w:p>
        </w:tc>
        <w:tc>
          <w:tcPr>
            <w:tcW w:w="1276" w:type="pct"/>
            <w:vAlign w:val="center"/>
          </w:tcPr>
          <w:p w:rsidR="008937F4" w:rsidRPr="00FE11E1" w:rsidRDefault="008937F4" w:rsidP="00FE11E1">
            <w:pPr>
              <w:autoSpaceDE w:val="0"/>
              <w:autoSpaceDN w:val="0"/>
              <w:adjustRightInd w:val="0"/>
              <w:spacing w:after="0" w:line="240" w:lineRule="auto"/>
              <w:jc w:val="center"/>
              <w:rPr>
                <w:rFonts w:ascii="Times New Roman" w:hAnsi="Times New Roman" w:cs="Georgia"/>
                <w:sz w:val="24"/>
                <w:szCs w:val="24"/>
                <w:lang w:eastAsia="ru-RU"/>
              </w:rPr>
            </w:pPr>
            <w:r w:rsidRPr="00FE11E1">
              <w:rPr>
                <w:rFonts w:ascii="Times New Roman" w:hAnsi="Times New Roman" w:cs="Georgia"/>
                <w:sz w:val="24"/>
                <w:szCs w:val="24"/>
                <w:lang w:eastAsia="ru-RU"/>
              </w:rPr>
              <w:t>Формы контроля</w:t>
            </w:r>
          </w:p>
        </w:tc>
      </w:tr>
      <w:tr w:rsidR="008937F4" w:rsidRPr="00847575" w:rsidTr="00BE31F5">
        <w:tc>
          <w:tcPr>
            <w:tcW w:w="1277" w:type="pct"/>
          </w:tcPr>
          <w:p w:rsidR="008937F4" w:rsidRPr="00FE11E1" w:rsidRDefault="008937F4" w:rsidP="00FE11E1">
            <w:pPr>
              <w:tabs>
                <w:tab w:val="left" w:pos="435"/>
              </w:tabs>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sz w:val="24"/>
                <w:szCs w:val="24"/>
                <w:lang w:eastAsia="ru-RU"/>
              </w:rPr>
              <w:t>1. РазделИстория в системе социально-гуманитарных наук. Основы методологии исторической науки</w:t>
            </w:r>
          </w:p>
        </w:tc>
        <w:tc>
          <w:tcPr>
            <w:tcW w:w="1667" w:type="pct"/>
          </w:tcPr>
          <w:p w:rsidR="008937F4" w:rsidRPr="00FE11E1" w:rsidRDefault="008937F4" w:rsidP="00FE11E1">
            <w:pPr>
              <w:autoSpaceDE w:val="0"/>
              <w:autoSpaceDN w:val="0"/>
              <w:adjustRightInd w:val="0"/>
              <w:spacing w:after="0" w:line="240" w:lineRule="auto"/>
              <w:jc w:val="both"/>
              <w:rPr>
                <w:rFonts w:ascii="Times New Roman" w:hAnsi="Times New Roman" w:cs="Georgia"/>
                <w:sz w:val="24"/>
                <w:szCs w:val="24"/>
                <w:lang w:eastAsia="ru-RU"/>
              </w:rPr>
            </w:pPr>
          </w:p>
        </w:tc>
        <w:tc>
          <w:tcPr>
            <w:tcW w:w="780" w:type="pct"/>
          </w:tcPr>
          <w:p w:rsidR="008937F4" w:rsidRPr="00FE11E1" w:rsidRDefault="008937F4" w:rsidP="00FE11E1">
            <w:pPr>
              <w:autoSpaceDE w:val="0"/>
              <w:autoSpaceDN w:val="0"/>
              <w:adjustRightInd w:val="0"/>
              <w:spacing w:after="0" w:line="240" w:lineRule="auto"/>
              <w:jc w:val="center"/>
              <w:rPr>
                <w:rFonts w:ascii="Times New Roman" w:hAnsi="Times New Roman" w:cs="Georgia"/>
                <w:sz w:val="24"/>
                <w:szCs w:val="24"/>
                <w:lang w:eastAsia="ru-RU"/>
              </w:rPr>
            </w:pPr>
            <w:r w:rsidRPr="00FE11E1">
              <w:rPr>
                <w:rFonts w:ascii="Times New Roman" w:hAnsi="Times New Roman" w:cs="Georgia"/>
                <w:sz w:val="24"/>
                <w:szCs w:val="24"/>
                <w:lang w:eastAsia="ru-RU"/>
              </w:rPr>
              <w:t>2</w:t>
            </w:r>
          </w:p>
        </w:tc>
        <w:tc>
          <w:tcPr>
            <w:tcW w:w="1276" w:type="pct"/>
          </w:tcPr>
          <w:p w:rsidR="008937F4" w:rsidRPr="00FE11E1" w:rsidRDefault="008937F4" w:rsidP="00FE11E1">
            <w:pPr>
              <w:autoSpaceDE w:val="0"/>
              <w:autoSpaceDN w:val="0"/>
              <w:adjustRightInd w:val="0"/>
              <w:spacing w:after="0" w:line="240" w:lineRule="auto"/>
              <w:jc w:val="both"/>
              <w:rPr>
                <w:rFonts w:ascii="Times New Roman" w:hAnsi="Times New Roman" w:cs="Georgia"/>
                <w:sz w:val="24"/>
                <w:szCs w:val="24"/>
                <w:lang w:eastAsia="ru-RU"/>
              </w:rPr>
            </w:pPr>
          </w:p>
        </w:tc>
      </w:tr>
      <w:tr w:rsidR="008937F4" w:rsidRPr="00847575" w:rsidTr="00BE31F5">
        <w:tc>
          <w:tcPr>
            <w:tcW w:w="127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sz w:val="24"/>
                <w:szCs w:val="24"/>
                <w:lang w:eastAsia="ru-RU"/>
              </w:rPr>
              <w:t>1.1. Тема Теория и методология исторической науки</w:t>
            </w:r>
          </w:p>
        </w:tc>
        <w:tc>
          <w:tcPr>
            <w:tcW w:w="1667" w:type="pct"/>
          </w:tcPr>
          <w:p w:rsidR="008937F4" w:rsidRPr="00FE11E1" w:rsidRDefault="008937F4" w:rsidP="00FE11E1">
            <w:pPr>
              <w:autoSpaceDE w:val="0"/>
              <w:autoSpaceDN w:val="0"/>
              <w:adjustRightInd w:val="0"/>
              <w:spacing w:after="0" w:line="240" w:lineRule="auto"/>
              <w:jc w:val="both"/>
              <w:rPr>
                <w:rFonts w:ascii="Times New Roman" w:hAnsi="Times New Roman" w:cs="Georgia"/>
                <w:sz w:val="24"/>
                <w:szCs w:val="24"/>
                <w:lang w:eastAsia="ru-RU"/>
              </w:rPr>
            </w:pPr>
            <w:r w:rsidRPr="00FE11E1">
              <w:rPr>
                <w:rFonts w:ascii="Times New Roman" w:hAnsi="Times New Roman" w:cs="Georgia"/>
                <w:sz w:val="24"/>
                <w:szCs w:val="24"/>
                <w:lang w:eastAsia="ru-RU"/>
              </w:rPr>
              <w:t>Проработка учебного материала, подготовка сообщений к устному опросу</w:t>
            </w:r>
          </w:p>
        </w:tc>
        <w:tc>
          <w:tcPr>
            <w:tcW w:w="780" w:type="pct"/>
          </w:tcPr>
          <w:p w:rsidR="008937F4" w:rsidRPr="00FE11E1" w:rsidRDefault="008937F4" w:rsidP="00FE11E1">
            <w:pPr>
              <w:autoSpaceDE w:val="0"/>
              <w:autoSpaceDN w:val="0"/>
              <w:adjustRightInd w:val="0"/>
              <w:spacing w:after="0" w:line="240" w:lineRule="auto"/>
              <w:jc w:val="center"/>
              <w:rPr>
                <w:rFonts w:ascii="Times New Roman" w:hAnsi="Times New Roman" w:cs="Georgia"/>
                <w:sz w:val="24"/>
                <w:szCs w:val="24"/>
                <w:lang w:eastAsia="ru-RU"/>
              </w:rPr>
            </w:pPr>
            <w:r w:rsidRPr="00FE11E1">
              <w:rPr>
                <w:rFonts w:ascii="Times New Roman" w:hAnsi="Times New Roman" w:cs="Georgia"/>
                <w:sz w:val="24"/>
                <w:szCs w:val="24"/>
                <w:lang w:eastAsia="ru-RU"/>
              </w:rPr>
              <w:t>4</w:t>
            </w:r>
          </w:p>
        </w:tc>
        <w:tc>
          <w:tcPr>
            <w:tcW w:w="1276" w:type="pct"/>
          </w:tcPr>
          <w:p w:rsidR="008937F4" w:rsidRPr="00FE11E1" w:rsidRDefault="008937F4" w:rsidP="00FE11E1">
            <w:pPr>
              <w:widowControl w:val="0"/>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cs="Georgia"/>
                <w:sz w:val="24"/>
                <w:szCs w:val="24"/>
                <w:lang w:eastAsia="ru-RU"/>
              </w:rPr>
              <w:t>Устный опрос</w:t>
            </w:r>
          </w:p>
        </w:tc>
      </w:tr>
      <w:tr w:rsidR="008937F4" w:rsidRPr="00847575" w:rsidTr="00BE31F5">
        <w:tc>
          <w:tcPr>
            <w:tcW w:w="127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sz w:val="24"/>
                <w:szCs w:val="24"/>
                <w:lang w:eastAsia="ru-RU"/>
              </w:rPr>
              <w:t>1.2. Тема Исторический источник</w:t>
            </w:r>
          </w:p>
        </w:tc>
        <w:tc>
          <w:tcPr>
            <w:tcW w:w="1667" w:type="pct"/>
          </w:tcPr>
          <w:p w:rsidR="008937F4" w:rsidRPr="00FE11E1" w:rsidRDefault="008937F4" w:rsidP="00FE11E1">
            <w:pPr>
              <w:autoSpaceDE w:val="0"/>
              <w:autoSpaceDN w:val="0"/>
              <w:adjustRightInd w:val="0"/>
              <w:spacing w:after="0" w:line="240" w:lineRule="auto"/>
              <w:jc w:val="both"/>
              <w:rPr>
                <w:rFonts w:ascii="Times New Roman" w:hAnsi="Times New Roman" w:cs="Georgia"/>
                <w:sz w:val="24"/>
                <w:szCs w:val="24"/>
                <w:lang w:eastAsia="ru-RU"/>
              </w:rPr>
            </w:pPr>
            <w:r w:rsidRPr="00FE11E1">
              <w:rPr>
                <w:rFonts w:ascii="Times New Roman" w:hAnsi="Times New Roman" w:cs="Georgia"/>
                <w:sz w:val="24"/>
                <w:szCs w:val="24"/>
                <w:lang w:eastAsia="ru-RU"/>
              </w:rPr>
              <w:t xml:space="preserve">Работа с историческими источниками. </w:t>
            </w:r>
          </w:p>
        </w:tc>
        <w:tc>
          <w:tcPr>
            <w:tcW w:w="780" w:type="pct"/>
          </w:tcPr>
          <w:p w:rsidR="008937F4" w:rsidRPr="00FE11E1" w:rsidRDefault="008937F4" w:rsidP="00FE11E1">
            <w:pPr>
              <w:autoSpaceDE w:val="0"/>
              <w:autoSpaceDN w:val="0"/>
              <w:adjustRightInd w:val="0"/>
              <w:spacing w:after="0" w:line="240" w:lineRule="auto"/>
              <w:jc w:val="center"/>
              <w:rPr>
                <w:rFonts w:ascii="Times New Roman" w:hAnsi="Times New Roman" w:cs="Georgia"/>
                <w:sz w:val="24"/>
                <w:szCs w:val="24"/>
                <w:lang w:eastAsia="ru-RU"/>
              </w:rPr>
            </w:pPr>
            <w:r w:rsidRPr="00FE11E1">
              <w:rPr>
                <w:rFonts w:ascii="Times New Roman" w:hAnsi="Times New Roman" w:cs="Georgia"/>
                <w:sz w:val="24"/>
                <w:szCs w:val="24"/>
                <w:lang w:eastAsia="ru-RU"/>
              </w:rPr>
              <w:t>2</w:t>
            </w:r>
          </w:p>
        </w:tc>
        <w:tc>
          <w:tcPr>
            <w:tcW w:w="1276" w:type="pct"/>
          </w:tcPr>
          <w:p w:rsidR="008937F4" w:rsidRPr="00FE11E1" w:rsidRDefault="008937F4" w:rsidP="00FE11E1">
            <w:pPr>
              <w:widowControl w:val="0"/>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cs="Georgia"/>
                <w:sz w:val="24"/>
                <w:szCs w:val="24"/>
                <w:lang w:eastAsia="ru-RU"/>
              </w:rPr>
              <w:t>Устный опрос</w:t>
            </w:r>
          </w:p>
        </w:tc>
      </w:tr>
      <w:tr w:rsidR="008937F4" w:rsidRPr="00847575" w:rsidTr="00BE31F5">
        <w:tc>
          <w:tcPr>
            <w:tcW w:w="1277" w:type="pct"/>
          </w:tcPr>
          <w:p w:rsidR="008937F4" w:rsidRPr="00FE11E1" w:rsidRDefault="008937F4" w:rsidP="00FE11E1">
            <w:pPr>
              <w:autoSpaceDE w:val="0"/>
              <w:autoSpaceDN w:val="0"/>
              <w:adjustRightInd w:val="0"/>
              <w:spacing w:after="0" w:line="240" w:lineRule="auto"/>
              <w:jc w:val="both"/>
              <w:rPr>
                <w:rFonts w:ascii="Times New Roman" w:hAnsi="Times New Roman"/>
                <w:b/>
                <w:sz w:val="24"/>
                <w:szCs w:val="24"/>
                <w:lang w:eastAsia="ru-RU"/>
              </w:rPr>
            </w:pPr>
            <w:r w:rsidRPr="00FE11E1">
              <w:rPr>
                <w:rFonts w:ascii="Times New Roman" w:hAnsi="Times New Roman"/>
                <w:b/>
                <w:sz w:val="24"/>
                <w:szCs w:val="24"/>
                <w:lang w:eastAsia="ru-RU"/>
              </w:rPr>
              <w:t>2.  Раздел Древнейшая стадия истории человечества</w:t>
            </w:r>
          </w:p>
        </w:tc>
        <w:tc>
          <w:tcPr>
            <w:tcW w:w="1667" w:type="pct"/>
          </w:tcPr>
          <w:p w:rsidR="008937F4" w:rsidRPr="00FE11E1" w:rsidRDefault="008937F4" w:rsidP="00FE11E1">
            <w:pPr>
              <w:autoSpaceDE w:val="0"/>
              <w:autoSpaceDN w:val="0"/>
              <w:adjustRightInd w:val="0"/>
              <w:spacing w:after="0" w:line="240" w:lineRule="auto"/>
              <w:jc w:val="both"/>
              <w:rPr>
                <w:rFonts w:ascii="Times New Roman" w:hAnsi="Times New Roman" w:cs="Georgia"/>
                <w:b/>
                <w:sz w:val="24"/>
                <w:szCs w:val="24"/>
                <w:lang w:eastAsia="ru-RU"/>
              </w:rPr>
            </w:pPr>
          </w:p>
        </w:tc>
        <w:tc>
          <w:tcPr>
            <w:tcW w:w="780" w:type="pct"/>
          </w:tcPr>
          <w:p w:rsidR="008937F4" w:rsidRPr="00FE11E1" w:rsidRDefault="008937F4" w:rsidP="00FE11E1">
            <w:pPr>
              <w:autoSpaceDE w:val="0"/>
              <w:autoSpaceDN w:val="0"/>
              <w:adjustRightInd w:val="0"/>
              <w:spacing w:after="0" w:line="240" w:lineRule="auto"/>
              <w:jc w:val="both"/>
              <w:rPr>
                <w:rFonts w:ascii="Times New Roman" w:hAnsi="Times New Roman" w:cs="Georgia"/>
                <w:b/>
                <w:sz w:val="24"/>
                <w:szCs w:val="24"/>
                <w:lang w:eastAsia="ru-RU"/>
              </w:rPr>
            </w:pPr>
          </w:p>
        </w:tc>
        <w:tc>
          <w:tcPr>
            <w:tcW w:w="1276" w:type="pct"/>
          </w:tcPr>
          <w:p w:rsidR="008937F4" w:rsidRPr="00FE11E1" w:rsidRDefault="008937F4" w:rsidP="00FE11E1">
            <w:pPr>
              <w:autoSpaceDE w:val="0"/>
              <w:autoSpaceDN w:val="0"/>
              <w:adjustRightInd w:val="0"/>
              <w:spacing w:after="0" w:line="240" w:lineRule="auto"/>
              <w:rPr>
                <w:rFonts w:ascii="Times New Roman" w:hAnsi="Times New Roman" w:cs="Georgia"/>
                <w:sz w:val="24"/>
                <w:szCs w:val="24"/>
                <w:lang w:eastAsia="ru-RU"/>
              </w:rPr>
            </w:pPr>
          </w:p>
        </w:tc>
      </w:tr>
      <w:tr w:rsidR="008937F4" w:rsidRPr="00847575" w:rsidTr="00BE31F5">
        <w:tc>
          <w:tcPr>
            <w:tcW w:w="127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sz w:val="24"/>
                <w:szCs w:val="24"/>
                <w:lang w:eastAsia="ru-RU"/>
              </w:rPr>
              <w:t xml:space="preserve">2.2. Тема Древнерусское государство </w:t>
            </w:r>
            <w:r w:rsidRPr="00FE11E1">
              <w:rPr>
                <w:rFonts w:ascii="Times New Roman" w:hAnsi="Times New Roman"/>
                <w:sz w:val="24"/>
                <w:szCs w:val="24"/>
                <w:lang w:val="en-US" w:eastAsia="ru-RU"/>
              </w:rPr>
              <w:t>IX</w:t>
            </w:r>
            <w:r w:rsidRPr="00FE11E1">
              <w:rPr>
                <w:rFonts w:ascii="Times New Roman" w:hAnsi="Times New Roman"/>
                <w:sz w:val="24"/>
                <w:szCs w:val="24"/>
                <w:lang w:eastAsia="ru-RU"/>
              </w:rPr>
              <w:t xml:space="preserve"> – </w:t>
            </w:r>
            <w:r w:rsidRPr="00FE11E1">
              <w:rPr>
                <w:rFonts w:ascii="Times New Roman" w:hAnsi="Times New Roman"/>
                <w:sz w:val="24"/>
                <w:szCs w:val="24"/>
                <w:lang w:val="en-US" w:eastAsia="ru-RU"/>
              </w:rPr>
              <w:t>XII</w:t>
            </w:r>
            <w:r w:rsidRPr="00FE11E1">
              <w:rPr>
                <w:rFonts w:ascii="Times New Roman" w:hAnsi="Times New Roman"/>
                <w:sz w:val="24"/>
                <w:szCs w:val="24"/>
                <w:lang w:eastAsia="ru-RU"/>
              </w:rPr>
              <w:t>вв. : особенности социально-политического строя.</w:t>
            </w:r>
          </w:p>
        </w:tc>
        <w:tc>
          <w:tcPr>
            <w:tcW w:w="1667" w:type="pct"/>
          </w:tcPr>
          <w:p w:rsidR="008937F4" w:rsidRPr="00FE11E1" w:rsidRDefault="008937F4" w:rsidP="00FE11E1">
            <w:pPr>
              <w:autoSpaceDE w:val="0"/>
              <w:autoSpaceDN w:val="0"/>
              <w:adjustRightInd w:val="0"/>
              <w:spacing w:after="0" w:line="240" w:lineRule="auto"/>
              <w:jc w:val="both"/>
              <w:rPr>
                <w:rFonts w:ascii="Times New Roman" w:hAnsi="Times New Roman" w:cs="Georgia"/>
                <w:sz w:val="24"/>
                <w:szCs w:val="24"/>
                <w:lang w:eastAsia="ru-RU"/>
              </w:rPr>
            </w:pPr>
            <w:r w:rsidRPr="00FE11E1">
              <w:rPr>
                <w:rFonts w:ascii="Times New Roman" w:hAnsi="Times New Roman" w:cs="Georgia"/>
                <w:sz w:val="24"/>
                <w:szCs w:val="24"/>
                <w:lang w:eastAsia="ru-RU"/>
              </w:rPr>
              <w:t>Подготовка сообщений по плану семинара, проработка материалов учебника</w:t>
            </w:r>
          </w:p>
        </w:tc>
        <w:tc>
          <w:tcPr>
            <w:tcW w:w="780" w:type="pct"/>
          </w:tcPr>
          <w:p w:rsidR="008937F4" w:rsidRPr="00FE11E1" w:rsidRDefault="008937F4" w:rsidP="00FE11E1">
            <w:pPr>
              <w:autoSpaceDE w:val="0"/>
              <w:autoSpaceDN w:val="0"/>
              <w:adjustRightInd w:val="0"/>
              <w:spacing w:after="0" w:line="240" w:lineRule="auto"/>
              <w:jc w:val="center"/>
              <w:rPr>
                <w:rFonts w:ascii="Times New Roman" w:hAnsi="Times New Roman" w:cs="Georgia"/>
                <w:sz w:val="24"/>
                <w:szCs w:val="24"/>
                <w:lang w:eastAsia="ru-RU"/>
              </w:rPr>
            </w:pPr>
            <w:r w:rsidRPr="00FE11E1">
              <w:rPr>
                <w:rFonts w:ascii="Times New Roman" w:hAnsi="Times New Roman" w:cs="Georgia"/>
                <w:sz w:val="24"/>
                <w:szCs w:val="24"/>
                <w:lang w:eastAsia="ru-RU"/>
              </w:rPr>
              <w:t>14</w:t>
            </w:r>
          </w:p>
        </w:tc>
        <w:tc>
          <w:tcPr>
            <w:tcW w:w="1276" w:type="pct"/>
          </w:tcPr>
          <w:p w:rsidR="008937F4" w:rsidRPr="00FE11E1" w:rsidRDefault="008937F4" w:rsidP="00FE11E1">
            <w:pPr>
              <w:autoSpaceDE w:val="0"/>
              <w:autoSpaceDN w:val="0"/>
              <w:adjustRightInd w:val="0"/>
              <w:spacing w:after="0" w:line="240" w:lineRule="auto"/>
              <w:rPr>
                <w:rFonts w:ascii="Times New Roman" w:hAnsi="Times New Roman" w:cs="Georgia"/>
                <w:sz w:val="24"/>
                <w:szCs w:val="24"/>
                <w:lang w:eastAsia="ru-RU"/>
              </w:rPr>
            </w:pPr>
            <w:r w:rsidRPr="00FE11E1">
              <w:rPr>
                <w:rFonts w:ascii="Times New Roman" w:hAnsi="Times New Roman" w:cs="Georgia"/>
                <w:sz w:val="24"/>
                <w:szCs w:val="24"/>
                <w:lang w:eastAsia="ru-RU"/>
              </w:rPr>
              <w:t>Выполнение познавательного письменного задания по теме</w:t>
            </w:r>
          </w:p>
        </w:tc>
      </w:tr>
      <w:tr w:rsidR="008937F4" w:rsidRPr="00847575" w:rsidTr="00BE31F5">
        <w:tc>
          <w:tcPr>
            <w:tcW w:w="127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sz w:val="24"/>
                <w:szCs w:val="24"/>
                <w:lang w:eastAsia="ru-RU"/>
              </w:rPr>
              <w:t xml:space="preserve">3. </w:t>
            </w:r>
            <w:r w:rsidRPr="00FE11E1">
              <w:rPr>
                <w:rFonts w:ascii="Times New Roman" w:hAnsi="Times New Roman"/>
                <w:b/>
                <w:sz w:val="24"/>
                <w:szCs w:val="24"/>
                <w:lang w:eastAsia="ru-RU"/>
              </w:rPr>
              <w:t>Раздел  Средневековье как стадия исторического процесса</w:t>
            </w:r>
          </w:p>
        </w:tc>
        <w:tc>
          <w:tcPr>
            <w:tcW w:w="1667" w:type="pct"/>
          </w:tcPr>
          <w:p w:rsidR="008937F4" w:rsidRPr="00FE11E1" w:rsidRDefault="008937F4" w:rsidP="00FE11E1">
            <w:pPr>
              <w:autoSpaceDE w:val="0"/>
              <w:autoSpaceDN w:val="0"/>
              <w:adjustRightInd w:val="0"/>
              <w:spacing w:after="0" w:line="240" w:lineRule="auto"/>
              <w:jc w:val="both"/>
              <w:rPr>
                <w:rFonts w:ascii="Times New Roman" w:hAnsi="Times New Roman" w:cs="Georgia"/>
                <w:sz w:val="24"/>
                <w:szCs w:val="24"/>
                <w:lang w:eastAsia="ru-RU"/>
              </w:rPr>
            </w:pPr>
          </w:p>
        </w:tc>
        <w:tc>
          <w:tcPr>
            <w:tcW w:w="780" w:type="pct"/>
          </w:tcPr>
          <w:p w:rsidR="008937F4" w:rsidRPr="00FE11E1" w:rsidRDefault="008937F4" w:rsidP="00FE11E1">
            <w:pPr>
              <w:autoSpaceDE w:val="0"/>
              <w:autoSpaceDN w:val="0"/>
              <w:adjustRightInd w:val="0"/>
              <w:spacing w:after="0" w:line="240" w:lineRule="auto"/>
              <w:jc w:val="center"/>
              <w:rPr>
                <w:rFonts w:ascii="Times New Roman" w:hAnsi="Times New Roman" w:cs="Georgia"/>
                <w:sz w:val="24"/>
                <w:szCs w:val="24"/>
                <w:lang w:eastAsia="ru-RU"/>
              </w:rPr>
            </w:pPr>
          </w:p>
        </w:tc>
        <w:tc>
          <w:tcPr>
            <w:tcW w:w="1276" w:type="pct"/>
          </w:tcPr>
          <w:p w:rsidR="008937F4" w:rsidRPr="00FE11E1" w:rsidRDefault="008937F4" w:rsidP="00FE11E1">
            <w:pPr>
              <w:autoSpaceDE w:val="0"/>
              <w:autoSpaceDN w:val="0"/>
              <w:adjustRightInd w:val="0"/>
              <w:spacing w:after="0" w:line="240" w:lineRule="auto"/>
              <w:jc w:val="both"/>
              <w:rPr>
                <w:rFonts w:ascii="Times New Roman" w:hAnsi="Times New Roman" w:cs="Georgia"/>
                <w:sz w:val="24"/>
                <w:szCs w:val="24"/>
                <w:lang w:eastAsia="ru-RU"/>
              </w:rPr>
            </w:pPr>
          </w:p>
        </w:tc>
      </w:tr>
      <w:tr w:rsidR="008937F4" w:rsidRPr="00847575" w:rsidTr="00BE31F5">
        <w:tc>
          <w:tcPr>
            <w:tcW w:w="127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sz w:val="24"/>
                <w:szCs w:val="24"/>
                <w:lang w:eastAsia="ru-RU"/>
              </w:rPr>
              <w:t>3.2. Тема Распад Древнерусского государства, феодальная раздробленность Руси.</w:t>
            </w:r>
          </w:p>
        </w:tc>
        <w:tc>
          <w:tcPr>
            <w:tcW w:w="1667" w:type="pct"/>
          </w:tcPr>
          <w:p w:rsidR="008937F4" w:rsidRPr="00FE11E1" w:rsidRDefault="008937F4" w:rsidP="00FE11E1">
            <w:pPr>
              <w:autoSpaceDE w:val="0"/>
              <w:autoSpaceDN w:val="0"/>
              <w:adjustRightInd w:val="0"/>
              <w:spacing w:after="0" w:line="240" w:lineRule="auto"/>
              <w:jc w:val="both"/>
              <w:rPr>
                <w:rFonts w:ascii="Times New Roman" w:hAnsi="Times New Roman" w:cs="Georgia"/>
                <w:sz w:val="24"/>
                <w:szCs w:val="24"/>
                <w:lang w:eastAsia="ru-RU"/>
              </w:rPr>
            </w:pPr>
            <w:r w:rsidRPr="00FE11E1">
              <w:rPr>
                <w:rFonts w:ascii="Times New Roman" w:hAnsi="Times New Roman" w:cs="Georgia"/>
                <w:sz w:val="24"/>
                <w:szCs w:val="24"/>
                <w:lang w:eastAsia="ru-RU"/>
              </w:rPr>
              <w:t>Подготовка сообщений по плану семинара</w:t>
            </w:r>
          </w:p>
        </w:tc>
        <w:tc>
          <w:tcPr>
            <w:tcW w:w="780" w:type="pct"/>
          </w:tcPr>
          <w:p w:rsidR="008937F4" w:rsidRPr="00FE11E1" w:rsidRDefault="008937F4" w:rsidP="00FE11E1">
            <w:pPr>
              <w:autoSpaceDE w:val="0"/>
              <w:autoSpaceDN w:val="0"/>
              <w:adjustRightInd w:val="0"/>
              <w:spacing w:after="0" w:line="240" w:lineRule="auto"/>
              <w:jc w:val="center"/>
              <w:rPr>
                <w:rFonts w:ascii="Times New Roman" w:hAnsi="Times New Roman" w:cs="Georgia"/>
                <w:sz w:val="24"/>
                <w:szCs w:val="24"/>
                <w:lang w:eastAsia="ru-RU"/>
              </w:rPr>
            </w:pPr>
            <w:r w:rsidRPr="00FE11E1">
              <w:rPr>
                <w:rFonts w:ascii="Times New Roman" w:hAnsi="Times New Roman" w:cs="Georgia"/>
                <w:sz w:val="24"/>
                <w:szCs w:val="24"/>
                <w:lang w:eastAsia="ru-RU"/>
              </w:rPr>
              <w:t>4</w:t>
            </w:r>
          </w:p>
        </w:tc>
        <w:tc>
          <w:tcPr>
            <w:tcW w:w="1276" w:type="pct"/>
          </w:tcPr>
          <w:p w:rsidR="008937F4" w:rsidRPr="00FE11E1" w:rsidRDefault="008937F4" w:rsidP="00FE11E1">
            <w:pPr>
              <w:widowControl w:val="0"/>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sz w:val="24"/>
                <w:szCs w:val="24"/>
                <w:lang w:eastAsia="ru-RU"/>
              </w:rPr>
              <w:t>Устный опрос</w:t>
            </w:r>
          </w:p>
        </w:tc>
      </w:tr>
      <w:tr w:rsidR="008937F4" w:rsidRPr="00847575" w:rsidTr="00BE31F5">
        <w:tc>
          <w:tcPr>
            <w:tcW w:w="127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sz w:val="24"/>
                <w:szCs w:val="24"/>
                <w:lang w:eastAsia="ru-RU"/>
              </w:rPr>
              <w:t xml:space="preserve">3.3. Тема Борьба русских княжеств с иноземными захватчиками. Русь и </w:t>
            </w:r>
            <w:r w:rsidRPr="00FE11E1">
              <w:rPr>
                <w:rFonts w:ascii="Times New Roman" w:hAnsi="Times New Roman"/>
                <w:sz w:val="24"/>
                <w:szCs w:val="24"/>
                <w:lang w:eastAsia="ru-RU"/>
              </w:rPr>
              <w:lastRenderedPageBreak/>
              <w:t>Орда</w:t>
            </w:r>
          </w:p>
        </w:tc>
        <w:tc>
          <w:tcPr>
            <w:tcW w:w="1667" w:type="pct"/>
          </w:tcPr>
          <w:p w:rsidR="008937F4" w:rsidRPr="00FE11E1" w:rsidRDefault="008937F4" w:rsidP="00FE11E1">
            <w:pPr>
              <w:autoSpaceDE w:val="0"/>
              <w:autoSpaceDN w:val="0"/>
              <w:adjustRightInd w:val="0"/>
              <w:spacing w:after="0" w:line="240" w:lineRule="auto"/>
              <w:jc w:val="both"/>
              <w:rPr>
                <w:rFonts w:ascii="Times New Roman" w:hAnsi="Times New Roman" w:cs="Georgia"/>
                <w:sz w:val="24"/>
                <w:szCs w:val="24"/>
                <w:lang w:eastAsia="ru-RU"/>
              </w:rPr>
            </w:pPr>
            <w:r w:rsidRPr="00FE11E1">
              <w:rPr>
                <w:rFonts w:ascii="Times New Roman" w:hAnsi="Times New Roman" w:cs="Georgia"/>
                <w:sz w:val="24"/>
                <w:szCs w:val="24"/>
                <w:lang w:eastAsia="ru-RU"/>
              </w:rPr>
              <w:lastRenderedPageBreak/>
              <w:t>Подготовка презентаций по теме</w:t>
            </w:r>
          </w:p>
        </w:tc>
        <w:tc>
          <w:tcPr>
            <w:tcW w:w="780" w:type="pct"/>
          </w:tcPr>
          <w:p w:rsidR="008937F4" w:rsidRPr="00FE11E1" w:rsidRDefault="008937F4" w:rsidP="00FE11E1">
            <w:pPr>
              <w:autoSpaceDE w:val="0"/>
              <w:autoSpaceDN w:val="0"/>
              <w:adjustRightInd w:val="0"/>
              <w:spacing w:after="0" w:line="240" w:lineRule="auto"/>
              <w:jc w:val="center"/>
              <w:rPr>
                <w:rFonts w:ascii="Times New Roman" w:hAnsi="Times New Roman" w:cs="Georgia"/>
                <w:sz w:val="24"/>
                <w:szCs w:val="24"/>
                <w:lang w:eastAsia="ru-RU"/>
              </w:rPr>
            </w:pPr>
            <w:r w:rsidRPr="00FE11E1">
              <w:rPr>
                <w:rFonts w:ascii="Times New Roman" w:hAnsi="Times New Roman" w:cs="Georgia"/>
                <w:sz w:val="24"/>
                <w:szCs w:val="24"/>
                <w:lang w:eastAsia="ru-RU"/>
              </w:rPr>
              <w:t>4</w:t>
            </w:r>
          </w:p>
        </w:tc>
        <w:tc>
          <w:tcPr>
            <w:tcW w:w="1276" w:type="pct"/>
          </w:tcPr>
          <w:p w:rsidR="008937F4" w:rsidRPr="00FE11E1" w:rsidRDefault="008937F4" w:rsidP="00FE11E1">
            <w:pPr>
              <w:widowControl w:val="0"/>
              <w:autoSpaceDE w:val="0"/>
              <w:autoSpaceDN w:val="0"/>
              <w:adjustRightInd w:val="0"/>
              <w:spacing w:after="0" w:line="240" w:lineRule="auto"/>
              <w:jc w:val="both"/>
              <w:rPr>
                <w:rFonts w:ascii="Times New Roman" w:hAnsi="Times New Roman"/>
                <w:sz w:val="24"/>
                <w:szCs w:val="24"/>
                <w:lang w:eastAsia="ru-RU"/>
              </w:rPr>
            </w:pPr>
          </w:p>
        </w:tc>
      </w:tr>
      <w:tr w:rsidR="008937F4" w:rsidRPr="00847575" w:rsidTr="00BE31F5">
        <w:tc>
          <w:tcPr>
            <w:tcW w:w="127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sz w:val="24"/>
                <w:szCs w:val="24"/>
                <w:lang w:eastAsia="ru-RU"/>
              </w:rPr>
              <w:lastRenderedPageBreak/>
              <w:t>3.4. Образование русского централизованного государства</w:t>
            </w:r>
          </w:p>
        </w:tc>
        <w:tc>
          <w:tcPr>
            <w:tcW w:w="1667" w:type="pct"/>
          </w:tcPr>
          <w:p w:rsidR="008937F4" w:rsidRPr="00FE11E1" w:rsidRDefault="008937F4" w:rsidP="00FE11E1">
            <w:pPr>
              <w:autoSpaceDE w:val="0"/>
              <w:autoSpaceDN w:val="0"/>
              <w:adjustRightInd w:val="0"/>
              <w:spacing w:after="0" w:line="240" w:lineRule="auto"/>
              <w:jc w:val="both"/>
              <w:rPr>
                <w:rFonts w:ascii="Times New Roman" w:hAnsi="Times New Roman" w:cs="Georgia"/>
                <w:sz w:val="24"/>
                <w:szCs w:val="24"/>
                <w:lang w:eastAsia="ru-RU"/>
              </w:rPr>
            </w:pPr>
            <w:r w:rsidRPr="00FE11E1">
              <w:rPr>
                <w:rFonts w:ascii="Times New Roman" w:hAnsi="Times New Roman" w:cs="Georgia"/>
                <w:sz w:val="24"/>
                <w:szCs w:val="24"/>
                <w:lang w:eastAsia="ru-RU"/>
              </w:rPr>
              <w:t>Проработка учебного материала</w:t>
            </w:r>
          </w:p>
        </w:tc>
        <w:tc>
          <w:tcPr>
            <w:tcW w:w="780" w:type="pct"/>
          </w:tcPr>
          <w:p w:rsidR="008937F4" w:rsidRPr="00FE11E1" w:rsidRDefault="008937F4" w:rsidP="00FE11E1">
            <w:pPr>
              <w:autoSpaceDE w:val="0"/>
              <w:autoSpaceDN w:val="0"/>
              <w:adjustRightInd w:val="0"/>
              <w:spacing w:after="0" w:line="240" w:lineRule="auto"/>
              <w:jc w:val="center"/>
              <w:rPr>
                <w:rFonts w:ascii="Times New Roman" w:hAnsi="Times New Roman" w:cs="Georgia"/>
                <w:sz w:val="24"/>
                <w:szCs w:val="24"/>
                <w:lang w:eastAsia="ru-RU"/>
              </w:rPr>
            </w:pPr>
            <w:r w:rsidRPr="00FE11E1">
              <w:rPr>
                <w:rFonts w:ascii="Times New Roman" w:hAnsi="Times New Roman" w:cs="Georgia"/>
                <w:sz w:val="24"/>
                <w:szCs w:val="24"/>
                <w:lang w:eastAsia="ru-RU"/>
              </w:rPr>
              <w:t>4</w:t>
            </w:r>
          </w:p>
        </w:tc>
        <w:tc>
          <w:tcPr>
            <w:tcW w:w="1276" w:type="pct"/>
          </w:tcPr>
          <w:p w:rsidR="008937F4" w:rsidRPr="00FE11E1" w:rsidRDefault="008937F4" w:rsidP="00FE11E1">
            <w:pPr>
              <w:widowControl w:val="0"/>
              <w:autoSpaceDE w:val="0"/>
              <w:autoSpaceDN w:val="0"/>
              <w:adjustRightInd w:val="0"/>
              <w:spacing w:after="0" w:line="240" w:lineRule="auto"/>
              <w:jc w:val="both"/>
              <w:rPr>
                <w:rFonts w:ascii="Times New Roman" w:hAnsi="Times New Roman" w:cs="Georgia"/>
                <w:sz w:val="24"/>
                <w:szCs w:val="24"/>
                <w:lang w:eastAsia="ru-RU"/>
              </w:rPr>
            </w:pPr>
            <w:r w:rsidRPr="00FE11E1">
              <w:rPr>
                <w:rFonts w:ascii="Times New Roman" w:hAnsi="Times New Roman" w:cs="Georgia"/>
                <w:sz w:val="24"/>
                <w:szCs w:val="24"/>
                <w:lang w:eastAsia="ru-RU"/>
              </w:rPr>
              <w:t>Выполнение творческого письменного задания</w:t>
            </w:r>
          </w:p>
        </w:tc>
      </w:tr>
      <w:tr w:rsidR="008937F4" w:rsidRPr="00847575" w:rsidTr="00BE31F5">
        <w:tc>
          <w:tcPr>
            <w:tcW w:w="127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b/>
                <w:sz w:val="24"/>
                <w:szCs w:val="24"/>
                <w:lang w:eastAsia="ru-RU"/>
              </w:rPr>
              <w:t>Раздел 4.Россия и мир в XVI-XVIII вв.</w:t>
            </w:r>
          </w:p>
        </w:tc>
        <w:tc>
          <w:tcPr>
            <w:tcW w:w="1667" w:type="pct"/>
          </w:tcPr>
          <w:p w:rsidR="008937F4" w:rsidRPr="00FE11E1" w:rsidRDefault="008937F4" w:rsidP="00FE11E1">
            <w:pPr>
              <w:autoSpaceDE w:val="0"/>
              <w:autoSpaceDN w:val="0"/>
              <w:adjustRightInd w:val="0"/>
              <w:spacing w:after="0" w:line="240" w:lineRule="auto"/>
              <w:jc w:val="both"/>
              <w:rPr>
                <w:rFonts w:ascii="Times New Roman" w:hAnsi="Times New Roman" w:cs="Georgia"/>
                <w:sz w:val="24"/>
                <w:szCs w:val="24"/>
                <w:lang w:eastAsia="ru-RU"/>
              </w:rPr>
            </w:pPr>
          </w:p>
        </w:tc>
        <w:tc>
          <w:tcPr>
            <w:tcW w:w="780" w:type="pct"/>
          </w:tcPr>
          <w:p w:rsidR="008937F4" w:rsidRPr="00FE11E1" w:rsidRDefault="008937F4" w:rsidP="00FE11E1">
            <w:pPr>
              <w:autoSpaceDE w:val="0"/>
              <w:autoSpaceDN w:val="0"/>
              <w:adjustRightInd w:val="0"/>
              <w:spacing w:after="0" w:line="240" w:lineRule="auto"/>
              <w:jc w:val="center"/>
              <w:rPr>
                <w:rFonts w:ascii="Times New Roman" w:hAnsi="Times New Roman" w:cs="Georgia"/>
                <w:sz w:val="24"/>
                <w:szCs w:val="24"/>
                <w:lang w:eastAsia="ru-RU"/>
              </w:rPr>
            </w:pPr>
          </w:p>
        </w:tc>
        <w:tc>
          <w:tcPr>
            <w:tcW w:w="1276" w:type="pct"/>
          </w:tcPr>
          <w:p w:rsidR="008937F4" w:rsidRPr="00FE11E1" w:rsidRDefault="008937F4" w:rsidP="00FE11E1">
            <w:pPr>
              <w:widowControl w:val="0"/>
              <w:autoSpaceDE w:val="0"/>
              <w:autoSpaceDN w:val="0"/>
              <w:adjustRightInd w:val="0"/>
              <w:spacing w:after="0" w:line="240" w:lineRule="auto"/>
              <w:jc w:val="both"/>
              <w:rPr>
                <w:rFonts w:ascii="Times New Roman" w:hAnsi="Times New Roman" w:cs="Georgia"/>
                <w:sz w:val="24"/>
                <w:szCs w:val="24"/>
                <w:lang w:eastAsia="ru-RU"/>
              </w:rPr>
            </w:pPr>
          </w:p>
        </w:tc>
      </w:tr>
      <w:tr w:rsidR="008937F4" w:rsidRPr="00847575" w:rsidTr="00BE31F5">
        <w:tc>
          <w:tcPr>
            <w:tcW w:w="127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sz w:val="24"/>
                <w:szCs w:val="24"/>
                <w:lang w:eastAsia="ru-RU"/>
              </w:rPr>
              <w:t xml:space="preserve"> Тема 4.1. Иван IV. Внутренняя и внешняя политика страны.</w:t>
            </w:r>
          </w:p>
        </w:tc>
        <w:tc>
          <w:tcPr>
            <w:tcW w:w="1667" w:type="pct"/>
          </w:tcPr>
          <w:p w:rsidR="008937F4" w:rsidRPr="00FE11E1" w:rsidRDefault="008937F4" w:rsidP="00FE11E1">
            <w:pPr>
              <w:autoSpaceDE w:val="0"/>
              <w:autoSpaceDN w:val="0"/>
              <w:adjustRightInd w:val="0"/>
              <w:spacing w:after="0" w:line="240" w:lineRule="auto"/>
              <w:jc w:val="both"/>
              <w:rPr>
                <w:rFonts w:ascii="Times New Roman" w:hAnsi="Times New Roman" w:cs="Georgia"/>
                <w:sz w:val="24"/>
                <w:szCs w:val="24"/>
                <w:lang w:eastAsia="ru-RU"/>
              </w:rPr>
            </w:pPr>
            <w:r w:rsidRPr="00FE11E1">
              <w:rPr>
                <w:rFonts w:ascii="Times New Roman" w:hAnsi="Times New Roman" w:cs="Georgia"/>
                <w:sz w:val="24"/>
                <w:szCs w:val="24"/>
                <w:lang w:eastAsia="ru-RU"/>
              </w:rPr>
              <w:t>Подготовка сообщений по плану семинара</w:t>
            </w:r>
          </w:p>
        </w:tc>
        <w:tc>
          <w:tcPr>
            <w:tcW w:w="780" w:type="pct"/>
          </w:tcPr>
          <w:p w:rsidR="008937F4" w:rsidRPr="00FE11E1" w:rsidRDefault="008937F4" w:rsidP="00FE11E1">
            <w:pPr>
              <w:autoSpaceDE w:val="0"/>
              <w:autoSpaceDN w:val="0"/>
              <w:adjustRightInd w:val="0"/>
              <w:spacing w:after="0" w:line="240" w:lineRule="auto"/>
              <w:jc w:val="center"/>
              <w:rPr>
                <w:rFonts w:ascii="Times New Roman" w:hAnsi="Times New Roman" w:cs="Georgia"/>
                <w:sz w:val="24"/>
                <w:szCs w:val="24"/>
                <w:lang w:eastAsia="ru-RU"/>
              </w:rPr>
            </w:pPr>
            <w:r w:rsidRPr="00FE11E1">
              <w:rPr>
                <w:rFonts w:ascii="Times New Roman" w:hAnsi="Times New Roman" w:cs="Georgia"/>
                <w:sz w:val="24"/>
                <w:szCs w:val="24"/>
                <w:lang w:eastAsia="ru-RU"/>
              </w:rPr>
              <w:t>12</w:t>
            </w:r>
          </w:p>
        </w:tc>
        <w:tc>
          <w:tcPr>
            <w:tcW w:w="1276" w:type="pct"/>
          </w:tcPr>
          <w:p w:rsidR="008937F4" w:rsidRPr="00FE11E1" w:rsidRDefault="008937F4" w:rsidP="00FE11E1">
            <w:pPr>
              <w:widowControl w:val="0"/>
              <w:autoSpaceDE w:val="0"/>
              <w:autoSpaceDN w:val="0"/>
              <w:adjustRightInd w:val="0"/>
              <w:spacing w:after="0" w:line="240" w:lineRule="auto"/>
              <w:jc w:val="both"/>
              <w:rPr>
                <w:rFonts w:ascii="Times New Roman" w:hAnsi="Times New Roman" w:cs="Georgia"/>
                <w:sz w:val="24"/>
                <w:szCs w:val="24"/>
                <w:lang w:eastAsia="ru-RU"/>
              </w:rPr>
            </w:pPr>
          </w:p>
        </w:tc>
      </w:tr>
      <w:tr w:rsidR="008937F4" w:rsidRPr="00847575" w:rsidTr="00BE31F5">
        <w:tc>
          <w:tcPr>
            <w:tcW w:w="127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sz w:val="24"/>
                <w:szCs w:val="24"/>
                <w:lang w:eastAsia="ru-RU"/>
              </w:rPr>
              <w:t>Тема 4.2. Смутное время в истории России. Итоги и последствия смуты</w:t>
            </w:r>
          </w:p>
        </w:tc>
        <w:tc>
          <w:tcPr>
            <w:tcW w:w="1667" w:type="pct"/>
          </w:tcPr>
          <w:p w:rsidR="008937F4" w:rsidRPr="00FE11E1" w:rsidRDefault="008937F4" w:rsidP="00FE11E1">
            <w:pPr>
              <w:autoSpaceDE w:val="0"/>
              <w:autoSpaceDN w:val="0"/>
              <w:adjustRightInd w:val="0"/>
              <w:spacing w:after="0" w:line="240" w:lineRule="auto"/>
              <w:jc w:val="both"/>
              <w:rPr>
                <w:rFonts w:ascii="Times New Roman" w:hAnsi="Times New Roman" w:cs="Georgia"/>
                <w:sz w:val="24"/>
                <w:szCs w:val="24"/>
                <w:lang w:eastAsia="ru-RU"/>
              </w:rPr>
            </w:pPr>
            <w:r w:rsidRPr="00FE11E1">
              <w:rPr>
                <w:rFonts w:ascii="Times New Roman" w:hAnsi="Times New Roman" w:cs="Georgia"/>
                <w:sz w:val="24"/>
                <w:szCs w:val="24"/>
                <w:lang w:eastAsia="ru-RU"/>
              </w:rPr>
              <w:t>Проработка учебного материала</w:t>
            </w:r>
          </w:p>
        </w:tc>
        <w:tc>
          <w:tcPr>
            <w:tcW w:w="780" w:type="pct"/>
          </w:tcPr>
          <w:p w:rsidR="008937F4" w:rsidRPr="00FE11E1" w:rsidRDefault="008937F4" w:rsidP="00FE11E1">
            <w:pPr>
              <w:autoSpaceDE w:val="0"/>
              <w:autoSpaceDN w:val="0"/>
              <w:adjustRightInd w:val="0"/>
              <w:spacing w:after="0" w:line="240" w:lineRule="auto"/>
              <w:jc w:val="center"/>
              <w:rPr>
                <w:rFonts w:ascii="Times New Roman" w:hAnsi="Times New Roman" w:cs="Georgia"/>
                <w:sz w:val="24"/>
                <w:szCs w:val="24"/>
                <w:lang w:eastAsia="ru-RU"/>
              </w:rPr>
            </w:pPr>
            <w:r w:rsidRPr="00FE11E1">
              <w:rPr>
                <w:rFonts w:ascii="Times New Roman" w:hAnsi="Times New Roman" w:cs="Georgia"/>
                <w:sz w:val="24"/>
                <w:szCs w:val="24"/>
                <w:lang w:eastAsia="ru-RU"/>
              </w:rPr>
              <w:t>4</w:t>
            </w:r>
          </w:p>
        </w:tc>
        <w:tc>
          <w:tcPr>
            <w:tcW w:w="1276" w:type="pct"/>
          </w:tcPr>
          <w:p w:rsidR="008937F4" w:rsidRPr="00FE11E1" w:rsidRDefault="008937F4" w:rsidP="00FE11E1">
            <w:pPr>
              <w:widowControl w:val="0"/>
              <w:autoSpaceDE w:val="0"/>
              <w:autoSpaceDN w:val="0"/>
              <w:adjustRightInd w:val="0"/>
              <w:spacing w:after="0" w:line="240" w:lineRule="auto"/>
              <w:jc w:val="both"/>
              <w:rPr>
                <w:rFonts w:ascii="Times New Roman" w:hAnsi="Times New Roman" w:cs="Georgia"/>
                <w:sz w:val="24"/>
                <w:szCs w:val="24"/>
                <w:lang w:eastAsia="ru-RU"/>
              </w:rPr>
            </w:pPr>
            <w:r w:rsidRPr="00FE11E1">
              <w:rPr>
                <w:rFonts w:ascii="Times New Roman" w:hAnsi="Times New Roman" w:cs="Georgia"/>
                <w:sz w:val="24"/>
                <w:szCs w:val="24"/>
                <w:lang w:eastAsia="ru-RU"/>
              </w:rPr>
              <w:t>Выполнение проверочного теста по теме</w:t>
            </w:r>
          </w:p>
        </w:tc>
      </w:tr>
      <w:tr w:rsidR="008937F4" w:rsidRPr="00847575" w:rsidTr="00BE31F5">
        <w:tc>
          <w:tcPr>
            <w:tcW w:w="127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sz w:val="24"/>
                <w:szCs w:val="24"/>
                <w:lang w:eastAsia="ru-RU"/>
              </w:rPr>
              <w:t>Тема 4.4. Россия в XVIII веке. Модернизация России в период петровских преобразований. Просвещенный абсолютизм в России.</w:t>
            </w:r>
          </w:p>
        </w:tc>
        <w:tc>
          <w:tcPr>
            <w:tcW w:w="1667" w:type="pct"/>
          </w:tcPr>
          <w:p w:rsidR="008937F4" w:rsidRPr="00FE11E1" w:rsidRDefault="008937F4" w:rsidP="00FE11E1">
            <w:pPr>
              <w:autoSpaceDE w:val="0"/>
              <w:autoSpaceDN w:val="0"/>
              <w:adjustRightInd w:val="0"/>
              <w:spacing w:after="0" w:line="240" w:lineRule="auto"/>
              <w:jc w:val="both"/>
              <w:rPr>
                <w:rFonts w:ascii="Times New Roman" w:hAnsi="Times New Roman" w:cs="Georgia"/>
                <w:sz w:val="24"/>
                <w:szCs w:val="24"/>
                <w:lang w:eastAsia="ru-RU"/>
              </w:rPr>
            </w:pPr>
            <w:r w:rsidRPr="00FE11E1">
              <w:rPr>
                <w:rFonts w:ascii="Times New Roman" w:hAnsi="Times New Roman" w:cs="Georgia"/>
                <w:sz w:val="24"/>
                <w:szCs w:val="24"/>
                <w:lang w:eastAsia="ru-RU"/>
              </w:rPr>
              <w:t>Работа с историческими источниками, проработка учебного материала</w:t>
            </w:r>
          </w:p>
        </w:tc>
        <w:tc>
          <w:tcPr>
            <w:tcW w:w="780" w:type="pct"/>
          </w:tcPr>
          <w:p w:rsidR="008937F4" w:rsidRPr="00FE11E1" w:rsidRDefault="008937F4" w:rsidP="00FE11E1">
            <w:pPr>
              <w:autoSpaceDE w:val="0"/>
              <w:autoSpaceDN w:val="0"/>
              <w:adjustRightInd w:val="0"/>
              <w:spacing w:after="0" w:line="240" w:lineRule="auto"/>
              <w:jc w:val="center"/>
              <w:rPr>
                <w:rFonts w:ascii="Times New Roman" w:hAnsi="Times New Roman" w:cs="Georgia"/>
                <w:sz w:val="24"/>
                <w:szCs w:val="24"/>
                <w:lang w:eastAsia="ru-RU"/>
              </w:rPr>
            </w:pPr>
            <w:r w:rsidRPr="00FE11E1">
              <w:rPr>
                <w:rFonts w:ascii="Times New Roman" w:hAnsi="Times New Roman" w:cs="Georgia"/>
                <w:sz w:val="24"/>
                <w:szCs w:val="24"/>
                <w:lang w:eastAsia="ru-RU"/>
              </w:rPr>
              <w:t>12</w:t>
            </w:r>
          </w:p>
        </w:tc>
        <w:tc>
          <w:tcPr>
            <w:tcW w:w="1276" w:type="pct"/>
          </w:tcPr>
          <w:p w:rsidR="008937F4" w:rsidRPr="00FE11E1" w:rsidRDefault="008937F4" w:rsidP="00FE11E1">
            <w:pPr>
              <w:widowControl w:val="0"/>
              <w:autoSpaceDE w:val="0"/>
              <w:autoSpaceDN w:val="0"/>
              <w:adjustRightInd w:val="0"/>
              <w:spacing w:after="0" w:line="240" w:lineRule="auto"/>
              <w:jc w:val="both"/>
              <w:rPr>
                <w:rFonts w:ascii="Times New Roman" w:hAnsi="Times New Roman" w:cs="Georgia"/>
                <w:sz w:val="24"/>
                <w:szCs w:val="24"/>
                <w:lang w:eastAsia="ru-RU"/>
              </w:rPr>
            </w:pPr>
            <w:r w:rsidRPr="00FE11E1">
              <w:rPr>
                <w:rFonts w:ascii="Times New Roman" w:hAnsi="Times New Roman" w:cs="Georgia"/>
                <w:sz w:val="24"/>
                <w:szCs w:val="24"/>
                <w:lang w:eastAsia="ru-RU"/>
              </w:rPr>
              <w:t>Устный опрос</w:t>
            </w:r>
          </w:p>
        </w:tc>
      </w:tr>
      <w:tr w:rsidR="008937F4" w:rsidRPr="00847575" w:rsidTr="00BE31F5">
        <w:tc>
          <w:tcPr>
            <w:tcW w:w="127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b/>
                <w:sz w:val="24"/>
                <w:szCs w:val="24"/>
                <w:lang w:eastAsia="ru-RU"/>
              </w:rPr>
              <w:t>5. раздел  Россия и мир в XIX веке.</w:t>
            </w:r>
          </w:p>
        </w:tc>
        <w:tc>
          <w:tcPr>
            <w:tcW w:w="1667" w:type="pct"/>
          </w:tcPr>
          <w:p w:rsidR="008937F4" w:rsidRPr="00FE11E1" w:rsidRDefault="008937F4" w:rsidP="00FE11E1">
            <w:pPr>
              <w:autoSpaceDE w:val="0"/>
              <w:autoSpaceDN w:val="0"/>
              <w:adjustRightInd w:val="0"/>
              <w:spacing w:after="0" w:line="240" w:lineRule="auto"/>
              <w:jc w:val="both"/>
              <w:rPr>
                <w:rFonts w:ascii="Times New Roman" w:hAnsi="Times New Roman" w:cs="Georgia"/>
                <w:sz w:val="24"/>
                <w:szCs w:val="24"/>
                <w:lang w:eastAsia="ru-RU"/>
              </w:rPr>
            </w:pPr>
          </w:p>
        </w:tc>
        <w:tc>
          <w:tcPr>
            <w:tcW w:w="780" w:type="pct"/>
          </w:tcPr>
          <w:p w:rsidR="008937F4" w:rsidRPr="00FE11E1" w:rsidRDefault="008937F4" w:rsidP="00FE11E1">
            <w:pPr>
              <w:autoSpaceDE w:val="0"/>
              <w:autoSpaceDN w:val="0"/>
              <w:adjustRightInd w:val="0"/>
              <w:spacing w:after="0" w:line="240" w:lineRule="auto"/>
              <w:jc w:val="center"/>
              <w:rPr>
                <w:rFonts w:ascii="Times New Roman" w:hAnsi="Times New Roman" w:cs="Georgia"/>
                <w:sz w:val="24"/>
                <w:szCs w:val="24"/>
                <w:lang w:eastAsia="ru-RU"/>
              </w:rPr>
            </w:pPr>
          </w:p>
        </w:tc>
        <w:tc>
          <w:tcPr>
            <w:tcW w:w="1276" w:type="pct"/>
          </w:tcPr>
          <w:p w:rsidR="008937F4" w:rsidRPr="00FE11E1" w:rsidRDefault="008937F4" w:rsidP="00FE11E1">
            <w:pPr>
              <w:widowControl w:val="0"/>
              <w:autoSpaceDE w:val="0"/>
              <w:autoSpaceDN w:val="0"/>
              <w:adjustRightInd w:val="0"/>
              <w:spacing w:after="0" w:line="240" w:lineRule="auto"/>
              <w:jc w:val="both"/>
              <w:rPr>
                <w:rFonts w:ascii="Times New Roman" w:hAnsi="Times New Roman" w:cs="Georgia"/>
                <w:sz w:val="24"/>
                <w:szCs w:val="24"/>
                <w:lang w:eastAsia="ru-RU"/>
              </w:rPr>
            </w:pPr>
          </w:p>
        </w:tc>
      </w:tr>
      <w:tr w:rsidR="008937F4" w:rsidRPr="00847575" w:rsidTr="00BE31F5">
        <w:tc>
          <w:tcPr>
            <w:tcW w:w="127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sz w:val="24"/>
                <w:szCs w:val="24"/>
                <w:lang w:eastAsia="ru-RU"/>
              </w:rPr>
              <w:t xml:space="preserve">Тема 5.2. Россия в первой половине XIX столетия. Реформы государственного управления. Крестьянский вопрос. Общественно-политическая мысль в первой половине XIX в.  </w:t>
            </w:r>
          </w:p>
        </w:tc>
        <w:tc>
          <w:tcPr>
            <w:tcW w:w="1667" w:type="pct"/>
          </w:tcPr>
          <w:p w:rsidR="008937F4" w:rsidRPr="00FE11E1" w:rsidRDefault="008937F4" w:rsidP="00FE11E1">
            <w:pPr>
              <w:autoSpaceDE w:val="0"/>
              <w:autoSpaceDN w:val="0"/>
              <w:adjustRightInd w:val="0"/>
              <w:spacing w:after="0" w:line="240" w:lineRule="auto"/>
              <w:jc w:val="both"/>
              <w:rPr>
                <w:rFonts w:ascii="Times New Roman" w:hAnsi="Times New Roman" w:cs="Georgia"/>
                <w:sz w:val="24"/>
                <w:szCs w:val="24"/>
                <w:lang w:eastAsia="ru-RU"/>
              </w:rPr>
            </w:pPr>
            <w:r w:rsidRPr="00FE11E1">
              <w:rPr>
                <w:rFonts w:ascii="Times New Roman" w:hAnsi="Times New Roman" w:cs="Georgia"/>
                <w:sz w:val="24"/>
                <w:szCs w:val="24"/>
                <w:lang w:eastAsia="ru-RU"/>
              </w:rPr>
              <w:t>Проработка учебного материала Подготовка сообщений по плану семинара</w:t>
            </w:r>
          </w:p>
        </w:tc>
        <w:tc>
          <w:tcPr>
            <w:tcW w:w="780" w:type="pct"/>
          </w:tcPr>
          <w:p w:rsidR="008937F4" w:rsidRPr="00FE11E1" w:rsidRDefault="008937F4" w:rsidP="00FE11E1">
            <w:pPr>
              <w:autoSpaceDE w:val="0"/>
              <w:autoSpaceDN w:val="0"/>
              <w:adjustRightInd w:val="0"/>
              <w:spacing w:after="0" w:line="240" w:lineRule="auto"/>
              <w:jc w:val="center"/>
              <w:rPr>
                <w:rFonts w:ascii="Times New Roman" w:hAnsi="Times New Roman" w:cs="Georgia"/>
                <w:sz w:val="24"/>
                <w:szCs w:val="24"/>
                <w:lang w:eastAsia="ru-RU"/>
              </w:rPr>
            </w:pPr>
            <w:r w:rsidRPr="00FE11E1">
              <w:rPr>
                <w:rFonts w:ascii="Times New Roman" w:hAnsi="Times New Roman" w:cs="Georgia"/>
                <w:sz w:val="24"/>
                <w:szCs w:val="24"/>
                <w:lang w:eastAsia="ru-RU"/>
              </w:rPr>
              <w:t>4</w:t>
            </w:r>
          </w:p>
        </w:tc>
        <w:tc>
          <w:tcPr>
            <w:tcW w:w="1276" w:type="pct"/>
          </w:tcPr>
          <w:p w:rsidR="008937F4" w:rsidRPr="00FE11E1" w:rsidRDefault="008937F4" w:rsidP="00FE11E1">
            <w:pPr>
              <w:widowControl w:val="0"/>
              <w:autoSpaceDE w:val="0"/>
              <w:autoSpaceDN w:val="0"/>
              <w:adjustRightInd w:val="0"/>
              <w:spacing w:after="0" w:line="240" w:lineRule="auto"/>
              <w:jc w:val="both"/>
              <w:rPr>
                <w:rFonts w:ascii="Times New Roman" w:hAnsi="Times New Roman" w:cs="Georgia"/>
                <w:sz w:val="24"/>
                <w:szCs w:val="24"/>
                <w:lang w:eastAsia="ru-RU"/>
              </w:rPr>
            </w:pPr>
            <w:r w:rsidRPr="00FE11E1">
              <w:rPr>
                <w:rFonts w:ascii="Times New Roman" w:hAnsi="Times New Roman" w:cs="Georgia"/>
                <w:sz w:val="24"/>
                <w:szCs w:val="24"/>
                <w:lang w:eastAsia="ru-RU"/>
              </w:rPr>
              <w:t>Контрольная работа по материалам семинара</w:t>
            </w:r>
          </w:p>
        </w:tc>
      </w:tr>
      <w:tr w:rsidR="008937F4" w:rsidRPr="00847575" w:rsidTr="00BE31F5">
        <w:tc>
          <w:tcPr>
            <w:tcW w:w="127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sz w:val="24"/>
                <w:szCs w:val="24"/>
                <w:lang w:eastAsia="ru-RU"/>
              </w:rPr>
              <w:t>Тема 5.3. Россия во второй половине XIX в.  Великие реформы 1860-1870-х гг. Период контрреформ.</w:t>
            </w:r>
          </w:p>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p>
        </w:tc>
        <w:tc>
          <w:tcPr>
            <w:tcW w:w="1667" w:type="pct"/>
          </w:tcPr>
          <w:p w:rsidR="008937F4" w:rsidRPr="00FE11E1" w:rsidRDefault="008937F4" w:rsidP="00FE11E1">
            <w:pPr>
              <w:autoSpaceDE w:val="0"/>
              <w:autoSpaceDN w:val="0"/>
              <w:adjustRightInd w:val="0"/>
              <w:spacing w:after="0" w:line="240" w:lineRule="auto"/>
              <w:jc w:val="both"/>
              <w:rPr>
                <w:rFonts w:ascii="Times New Roman" w:hAnsi="Times New Roman" w:cs="Georgia"/>
                <w:sz w:val="24"/>
                <w:szCs w:val="24"/>
                <w:lang w:eastAsia="ru-RU"/>
              </w:rPr>
            </w:pPr>
            <w:r w:rsidRPr="00FE11E1">
              <w:rPr>
                <w:rFonts w:ascii="Times New Roman" w:hAnsi="Times New Roman" w:cs="Georgia"/>
                <w:sz w:val="24"/>
                <w:szCs w:val="24"/>
                <w:lang w:eastAsia="ru-RU"/>
              </w:rPr>
              <w:t>Анализ учебного материала</w:t>
            </w:r>
          </w:p>
        </w:tc>
        <w:tc>
          <w:tcPr>
            <w:tcW w:w="780" w:type="pct"/>
          </w:tcPr>
          <w:p w:rsidR="008937F4" w:rsidRPr="00FE11E1" w:rsidRDefault="008937F4" w:rsidP="00FE11E1">
            <w:pPr>
              <w:autoSpaceDE w:val="0"/>
              <w:autoSpaceDN w:val="0"/>
              <w:adjustRightInd w:val="0"/>
              <w:spacing w:after="0" w:line="240" w:lineRule="auto"/>
              <w:jc w:val="center"/>
              <w:rPr>
                <w:rFonts w:ascii="Times New Roman" w:hAnsi="Times New Roman" w:cs="Georgia"/>
                <w:sz w:val="24"/>
                <w:szCs w:val="24"/>
                <w:lang w:eastAsia="ru-RU"/>
              </w:rPr>
            </w:pPr>
            <w:r w:rsidRPr="00FE11E1">
              <w:rPr>
                <w:rFonts w:ascii="Times New Roman" w:hAnsi="Times New Roman" w:cs="Georgia"/>
                <w:sz w:val="24"/>
                <w:szCs w:val="24"/>
                <w:lang w:eastAsia="ru-RU"/>
              </w:rPr>
              <w:t>6</w:t>
            </w:r>
          </w:p>
        </w:tc>
        <w:tc>
          <w:tcPr>
            <w:tcW w:w="1276" w:type="pct"/>
          </w:tcPr>
          <w:p w:rsidR="008937F4" w:rsidRPr="00FE11E1" w:rsidRDefault="008937F4" w:rsidP="00FE11E1">
            <w:pPr>
              <w:widowControl w:val="0"/>
              <w:autoSpaceDE w:val="0"/>
              <w:autoSpaceDN w:val="0"/>
              <w:adjustRightInd w:val="0"/>
              <w:spacing w:after="0" w:line="240" w:lineRule="auto"/>
              <w:jc w:val="both"/>
              <w:rPr>
                <w:rFonts w:ascii="Times New Roman" w:hAnsi="Times New Roman" w:cs="Georgia"/>
                <w:sz w:val="24"/>
                <w:szCs w:val="24"/>
                <w:lang w:eastAsia="ru-RU"/>
              </w:rPr>
            </w:pPr>
            <w:r w:rsidRPr="00FE11E1">
              <w:rPr>
                <w:rFonts w:ascii="Times New Roman" w:hAnsi="Times New Roman" w:cs="Georgia"/>
                <w:sz w:val="24"/>
                <w:szCs w:val="24"/>
                <w:lang w:eastAsia="ru-RU"/>
              </w:rPr>
              <w:t>Устный опрос</w:t>
            </w:r>
          </w:p>
        </w:tc>
      </w:tr>
      <w:tr w:rsidR="008937F4" w:rsidRPr="00847575" w:rsidTr="00BE31F5">
        <w:tc>
          <w:tcPr>
            <w:tcW w:w="127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b/>
                <w:sz w:val="24"/>
                <w:szCs w:val="24"/>
                <w:lang w:eastAsia="ru-RU"/>
              </w:rPr>
              <w:t>6. Раздел Россия и мир в конце XIX- начале ХХ вв.</w:t>
            </w:r>
          </w:p>
        </w:tc>
        <w:tc>
          <w:tcPr>
            <w:tcW w:w="1667" w:type="pct"/>
          </w:tcPr>
          <w:p w:rsidR="008937F4" w:rsidRPr="00FE11E1" w:rsidRDefault="008937F4" w:rsidP="00FE11E1">
            <w:pPr>
              <w:autoSpaceDE w:val="0"/>
              <w:autoSpaceDN w:val="0"/>
              <w:adjustRightInd w:val="0"/>
              <w:spacing w:after="0" w:line="240" w:lineRule="auto"/>
              <w:jc w:val="both"/>
              <w:rPr>
                <w:rFonts w:ascii="Times New Roman" w:hAnsi="Times New Roman" w:cs="Georgia"/>
                <w:sz w:val="24"/>
                <w:szCs w:val="24"/>
                <w:lang w:eastAsia="ru-RU"/>
              </w:rPr>
            </w:pPr>
          </w:p>
        </w:tc>
        <w:tc>
          <w:tcPr>
            <w:tcW w:w="780" w:type="pct"/>
          </w:tcPr>
          <w:p w:rsidR="008937F4" w:rsidRPr="00FE11E1" w:rsidRDefault="008937F4" w:rsidP="00FE11E1">
            <w:pPr>
              <w:autoSpaceDE w:val="0"/>
              <w:autoSpaceDN w:val="0"/>
              <w:adjustRightInd w:val="0"/>
              <w:spacing w:after="0" w:line="240" w:lineRule="auto"/>
              <w:jc w:val="center"/>
              <w:rPr>
                <w:rFonts w:ascii="Times New Roman" w:hAnsi="Times New Roman" w:cs="Georgia"/>
                <w:sz w:val="24"/>
                <w:szCs w:val="24"/>
                <w:lang w:eastAsia="ru-RU"/>
              </w:rPr>
            </w:pPr>
          </w:p>
        </w:tc>
        <w:tc>
          <w:tcPr>
            <w:tcW w:w="1276" w:type="pct"/>
          </w:tcPr>
          <w:p w:rsidR="008937F4" w:rsidRPr="00FE11E1" w:rsidRDefault="008937F4" w:rsidP="00FE11E1">
            <w:pPr>
              <w:widowControl w:val="0"/>
              <w:autoSpaceDE w:val="0"/>
              <w:autoSpaceDN w:val="0"/>
              <w:adjustRightInd w:val="0"/>
              <w:spacing w:after="0" w:line="240" w:lineRule="auto"/>
              <w:jc w:val="both"/>
              <w:rPr>
                <w:rFonts w:ascii="Times New Roman" w:hAnsi="Times New Roman" w:cs="Georgia"/>
                <w:sz w:val="24"/>
                <w:szCs w:val="24"/>
                <w:lang w:eastAsia="ru-RU"/>
              </w:rPr>
            </w:pPr>
          </w:p>
        </w:tc>
      </w:tr>
      <w:tr w:rsidR="008937F4" w:rsidRPr="00847575" w:rsidTr="00BE31F5">
        <w:tc>
          <w:tcPr>
            <w:tcW w:w="127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sz w:val="24"/>
                <w:szCs w:val="24"/>
                <w:lang w:eastAsia="ru-RU"/>
              </w:rPr>
              <w:t xml:space="preserve">Тема 6.2. Россия в начале XX в. Нарастание кризисных явлений в российском обществе. Первая русская революция 1905-1907 гг. </w:t>
            </w:r>
            <w:r w:rsidRPr="00FE11E1">
              <w:rPr>
                <w:rFonts w:ascii="Times New Roman" w:hAnsi="Times New Roman"/>
                <w:sz w:val="24"/>
                <w:szCs w:val="24"/>
                <w:lang w:eastAsia="ru-RU"/>
              </w:rPr>
              <w:lastRenderedPageBreak/>
              <w:t>Столыпинские реформы. Россия в первой мировой войне.</w:t>
            </w:r>
          </w:p>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sz w:val="24"/>
                <w:szCs w:val="24"/>
                <w:lang w:eastAsia="ru-RU"/>
              </w:rPr>
              <w:t>Революции 1917 г в России</w:t>
            </w:r>
          </w:p>
        </w:tc>
        <w:tc>
          <w:tcPr>
            <w:tcW w:w="1667" w:type="pct"/>
          </w:tcPr>
          <w:p w:rsidR="008937F4" w:rsidRPr="00FE11E1" w:rsidRDefault="008937F4" w:rsidP="00FE11E1">
            <w:pPr>
              <w:autoSpaceDE w:val="0"/>
              <w:autoSpaceDN w:val="0"/>
              <w:adjustRightInd w:val="0"/>
              <w:spacing w:after="0" w:line="240" w:lineRule="auto"/>
              <w:jc w:val="both"/>
              <w:rPr>
                <w:rFonts w:ascii="Times New Roman" w:hAnsi="Times New Roman" w:cs="Georgia"/>
                <w:sz w:val="24"/>
                <w:szCs w:val="24"/>
                <w:lang w:eastAsia="ru-RU"/>
              </w:rPr>
            </w:pPr>
            <w:r w:rsidRPr="00FE11E1">
              <w:rPr>
                <w:rFonts w:ascii="Times New Roman" w:hAnsi="Times New Roman" w:cs="Georgia"/>
                <w:sz w:val="24"/>
                <w:szCs w:val="24"/>
                <w:lang w:eastAsia="ru-RU"/>
              </w:rPr>
              <w:lastRenderedPageBreak/>
              <w:t xml:space="preserve">Проработка учебного материала, подготовка презентации по теме семинара, </w:t>
            </w:r>
          </w:p>
          <w:p w:rsidR="008937F4" w:rsidRPr="00FE11E1" w:rsidRDefault="008937F4" w:rsidP="00FE11E1">
            <w:pPr>
              <w:autoSpaceDE w:val="0"/>
              <w:autoSpaceDN w:val="0"/>
              <w:adjustRightInd w:val="0"/>
              <w:spacing w:after="0" w:line="240" w:lineRule="auto"/>
              <w:jc w:val="both"/>
              <w:rPr>
                <w:rFonts w:ascii="Times New Roman" w:hAnsi="Times New Roman" w:cs="Georgia"/>
                <w:sz w:val="24"/>
                <w:szCs w:val="24"/>
                <w:lang w:eastAsia="ru-RU"/>
              </w:rPr>
            </w:pPr>
            <w:r w:rsidRPr="00FE11E1">
              <w:rPr>
                <w:rFonts w:ascii="Times New Roman" w:hAnsi="Times New Roman" w:cs="Georgia"/>
                <w:sz w:val="24"/>
                <w:szCs w:val="24"/>
                <w:lang w:eastAsia="ru-RU"/>
              </w:rPr>
              <w:t>Составление таблицы «Политические партии России начало ХХ века.</w:t>
            </w:r>
          </w:p>
        </w:tc>
        <w:tc>
          <w:tcPr>
            <w:tcW w:w="780" w:type="pct"/>
          </w:tcPr>
          <w:p w:rsidR="008937F4" w:rsidRPr="00FE11E1" w:rsidRDefault="008937F4" w:rsidP="00FE11E1">
            <w:pPr>
              <w:autoSpaceDE w:val="0"/>
              <w:autoSpaceDN w:val="0"/>
              <w:adjustRightInd w:val="0"/>
              <w:spacing w:after="0" w:line="240" w:lineRule="auto"/>
              <w:jc w:val="center"/>
              <w:rPr>
                <w:rFonts w:ascii="Times New Roman" w:hAnsi="Times New Roman" w:cs="Georgia"/>
                <w:sz w:val="24"/>
                <w:szCs w:val="24"/>
                <w:lang w:eastAsia="ru-RU"/>
              </w:rPr>
            </w:pPr>
            <w:r w:rsidRPr="00FE11E1">
              <w:rPr>
                <w:rFonts w:ascii="Times New Roman" w:hAnsi="Times New Roman" w:cs="Georgia"/>
                <w:sz w:val="24"/>
                <w:szCs w:val="24"/>
                <w:lang w:eastAsia="ru-RU"/>
              </w:rPr>
              <w:t>16</w:t>
            </w:r>
          </w:p>
        </w:tc>
        <w:tc>
          <w:tcPr>
            <w:tcW w:w="1276" w:type="pct"/>
          </w:tcPr>
          <w:p w:rsidR="008937F4" w:rsidRPr="00FE11E1" w:rsidRDefault="008937F4" w:rsidP="00FE11E1">
            <w:pPr>
              <w:widowControl w:val="0"/>
              <w:autoSpaceDE w:val="0"/>
              <w:autoSpaceDN w:val="0"/>
              <w:adjustRightInd w:val="0"/>
              <w:spacing w:after="0" w:line="240" w:lineRule="auto"/>
              <w:jc w:val="both"/>
              <w:rPr>
                <w:rFonts w:ascii="Times New Roman" w:hAnsi="Times New Roman" w:cs="Georgia"/>
                <w:sz w:val="24"/>
                <w:szCs w:val="24"/>
                <w:lang w:eastAsia="ru-RU"/>
              </w:rPr>
            </w:pPr>
            <w:r w:rsidRPr="00FE11E1">
              <w:rPr>
                <w:rFonts w:ascii="Times New Roman" w:hAnsi="Times New Roman" w:cs="Georgia"/>
                <w:sz w:val="24"/>
                <w:szCs w:val="24"/>
                <w:lang w:eastAsia="ru-RU"/>
              </w:rPr>
              <w:t>Проверка таблицы по политическим партиям России начала ХХ века. Устный опрос</w:t>
            </w:r>
          </w:p>
        </w:tc>
      </w:tr>
      <w:tr w:rsidR="008937F4" w:rsidRPr="00847575" w:rsidTr="00BE31F5">
        <w:tc>
          <w:tcPr>
            <w:tcW w:w="127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b/>
                <w:sz w:val="24"/>
                <w:szCs w:val="24"/>
                <w:lang w:eastAsia="ru-RU"/>
              </w:rPr>
              <w:lastRenderedPageBreak/>
              <w:t>7 Раздел Россия и мир между двумя мировыми войнам. Вторая мировая война.</w:t>
            </w:r>
          </w:p>
        </w:tc>
        <w:tc>
          <w:tcPr>
            <w:tcW w:w="1667" w:type="pct"/>
          </w:tcPr>
          <w:p w:rsidR="008937F4" w:rsidRPr="00FE11E1" w:rsidRDefault="008937F4" w:rsidP="00FE11E1">
            <w:pPr>
              <w:autoSpaceDE w:val="0"/>
              <w:autoSpaceDN w:val="0"/>
              <w:adjustRightInd w:val="0"/>
              <w:spacing w:after="0" w:line="240" w:lineRule="auto"/>
              <w:jc w:val="both"/>
              <w:rPr>
                <w:rFonts w:ascii="Times New Roman" w:hAnsi="Times New Roman" w:cs="Georgia"/>
                <w:sz w:val="24"/>
                <w:szCs w:val="24"/>
                <w:lang w:eastAsia="ru-RU"/>
              </w:rPr>
            </w:pPr>
          </w:p>
        </w:tc>
        <w:tc>
          <w:tcPr>
            <w:tcW w:w="780" w:type="pct"/>
          </w:tcPr>
          <w:p w:rsidR="008937F4" w:rsidRPr="00FE11E1" w:rsidRDefault="008937F4" w:rsidP="00FE11E1">
            <w:pPr>
              <w:autoSpaceDE w:val="0"/>
              <w:autoSpaceDN w:val="0"/>
              <w:adjustRightInd w:val="0"/>
              <w:spacing w:after="0" w:line="240" w:lineRule="auto"/>
              <w:jc w:val="center"/>
              <w:rPr>
                <w:rFonts w:ascii="Times New Roman" w:hAnsi="Times New Roman" w:cs="Georgia"/>
                <w:sz w:val="24"/>
                <w:szCs w:val="24"/>
                <w:lang w:eastAsia="ru-RU"/>
              </w:rPr>
            </w:pPr>
          </w:p>
        </w:tc>
        <w:tc>
          <w:tcPr>
            <w:tcW w:w="1276" w:type="pct"/>
          </w:tcPr>
          <w:p w:rsidR="008937F4" w:rsidRPr="00FE11E1" w:rsidRDefault="008937F4" w:rsidP="00FE11E1">
            <w:pPr>
              <w:widowControl w:val="0"/>
              <w:autoSpaceDE w:val="0"/>
              <w:autoSpaceDN w:val="0"/>
              <w:adjustRightInd w:val="0"/>
              <w:spacing w:after="0" w:line="240" w:lineRule="auto"/>
              <w:jc w:val="both"/>
              <w:rPr>
                <w:rFonts w:ascii="Times New Roman" w:hAnsi="Times New Roman" w:cs="Georgia"/>
                <w:sz w:val="24"/>
                <w:szCs w:val="24"/>
                <w:lang w:eastAsia="ru-RU"/>
              </w:rPr>
            </w:pPr>
          </w:p>
        </w:tc>
      </w:tr>
      <w:tr w:rsidR="008937F4" w:rsidRPr="00847575" w:rsidTr="00BE31F5">
        <w:tc>
          <w:tcPr>
            <w:tcW w:w="127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sz w:val="24"/>
                <w:szCs w:val="24"/>
                <w:lang w:eastAsia="ru-RU"/>
              </w:rPr>
              <w:t>Тема 7.2. Экономическая политика большевиков в 1918 – 1930 гг. («военный коммунизм», НЭП, сталинская модернизация)</w:t>
            </w:r>
          </w:p>
        </w:tc>
        <w:tc>
          <w:tcPr>
            <w:tcW w:w="1667" w:type="pct"/>
          </w:tcPr>
          <w:p w:rsidR="008937F4" w:rsidRPr="00FE11E1" w:rsidRDefault="008937F4" w:rsidP="00FE11E1">
            <w:pPr>
              <w:autoSpaceDE w:val="0"/>
              <w:autoSpaceDN w:val="0"/>
              <w:adjustRightInd w:val="0"/>
              <w:spacing w:after="0" w:line="240" w:lineRule="auto"/>
              <w:jc w:val="both"/>
              <w:rPr>
                <w:rFonts w:ascii="Times New Roman" w:hAnsi="Times New Roman" w:cs="Georgia"/>
                <w:sz w:val="24"/>
                <w:szCs w:val="24"/>
                <w:lang w:eastAsia="ru-RU"/>
              </w:rPr>
            </w:pPr>
            <w:r w:rsidRPr="00FE11E1">
              <w:rPr>
                <w:rFonts w:ascii="Times New Roman" w:hAnsi="Times New Roman" w:cs="Georgia"/>
                <w:sz w:val="24"/>
                <w:szCs w:val="24"/>
                <w:lang w:eastAsia="ru-RU"/>
              </w:rPr>
              <w:t>Подготовка сообщений по плану семинарского занятия</w:t>
            </w:r>
          </w:p>
        </w:tc>
        <w:tc>
          <w:tcPr>
            <w:tcW w:w="780" w:type="pct"/>
          </w:tcPr>
          <w:p w:rsidR="008937F4" w:rsidRPr="00FE11E1" w:rsidRDefault="008937F4" w:rsidP="00FE11E1">
            <w:pPr>
              <w:autoSpaceDE w:val="0"/>
              <w:autoSpaceDN w:val="0"/>
              <w:adjustRightInd w:val="0"/>
              <w:spacing w:after="0" w:line="240" w:lineRule="auto"/>
              <w:jc w:val="center"/>
              <w:rPr>
                <w:rFonts w:ascii="Times New Roman" w:hAnsi="Times New Roman" w:cs="Georgia"/>
                <w:sz w:val="24"/>
                <w:szCs w:val="24"/>
                <w:lang w:eastAsia="ru-RU"/>
              </w:rPr>
            </w:pPr>
            <w:r w:rsidRPr="00FE11E1">
              <w:rPr>
                <w:rFonts w:ascii="Times New Roman" w:hAnsi="Times New Roman" w:cs="Georgia"/>
                <w:sz w:val="24"/>
                <w:szCs w:val="24"/>
                <w:lang w:eastAsia="ru-RU"/>
              </w:rPr>
              <w:t>8</w:t>
            </w:r>
          </w:p>
        </w:tc>
        <w:tc>
          <w:tcPr>
            <w:tcW w:w="1276" w:type="pct"/>
          </w:tcPr>
          <w:p w:rsidR="008937F4" w:rsidRPr="00FE11E1" w:rsidRDefault="008937F4" w:rsidP="00FE11E1">
            <w:pPr>
              <w:widowControl w:val="0"/>
              <w:autoSpaceDE w:val="0"/>
              <w:autoSpaceDN w:val="0"/>
              <w:adjustRightInd w:val="0"/>
              <w:spacing w:after="0" w:line="240" w:lineRule="auto"/>
              <w:jc w:val="both"/>
              <w:rPr>
                <w:rFonts w:ascii="Times New Roman" w:hAnsi="Times New Roman" w:cs="Georgia"/>
                <w:sz w:val="24"/>
                <w:szCs w:val="24"/>
                <w:lang w:eastAsia="ru-RU"/>
              </w:rPr>
            </w:pPr>
            <w:r w:rsidRPr="00FE11E1">
              <w:rPr>
                <w:rFonts w:ascii="Times New Roman" w:hAnsi="Times New Roman" w:cs="Georgia"/>
                <w:sz w:val="24"/>
                <w:szCs w:val="24"/>
                <w:lang w:eastAsia="ru-RU"/>
              </w:rPr>
              <w:t>Устный опрос</w:t>
            </w:r>
          </w:p>
        </w:tc>
      </w:tr>
      <w:tr w:rsidR="008937F4" w:rsidRPr="00847575" w:rsidTr="00BE31F5">
        <w:tc>
          <w:tcPr>
            <w:tcW w:w="127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sz w:val="24"/>
                <w:szCs w:val="24"/>
                <w:lang w:eastAsia="ru-RU"/>
              </w:rPr>
              <w:t>Тема 7.3. Советская политическая система 1920-1930-е г. Образование СССР. Внешняя политика СССР накануне второй мировой войны.</w:t>
            </w:r>
          </w:p>
        </w:tc>
        <w:tc>
          <w:tcPr>
            <w:tcW w:w="1667" w:type="pct"/>
          </w:tcPr>
          <w:p w:rsidR="008937F4" w:rsidRPr="00FE11E1" w:rsidRDefault="008937F4" w:rsidP="00FE11E1">
            <w:pPr>
              <w:autoSpaceDE w:val="0"/>
              <w:autoSpaceDN w:val="0"/>
              <w:adjustRightInd w:val="0"/>
              <w:spacing w:after="0" w:line="240" w:lineRule="auto"/>
              <w:jc w:val="both"/>
              <w:rPr>
                <w:rFonts w:ascii="Times New Roman" w:hAnsi="Times New Roman" w:cs="Georgia"/>
                <w:sz w:val="24"/>
                <w:szCs w:val="24"/>
                <w:lang w:eastAsia="ru-RU"/>
              </w:rPr>
            </w:pPr>
          </w:p>
        </w:tc>
        <w:tc>
          <w:tcPr>
            <w:tcW w:w="780" w:type="pct"/>
          </w:tcPr>
          <w:p w:rsidR="008937F4" w:rsidRPr="00FE11E1" w:rsidRDefault="008937F4" w:rsidP="00FE11E1">
            <w:pPr>
              <w:autoSpaceDE w:val="0"/>
              <w:autoSpaceDN w:val="0"/>
              <w:adjustRightInd w:val="0"/>
              <w:spacing w:after="0" w:line="240" w:lineRule="auto"/>
              <w:jc w:val="center"/>
              <w:rPr>
                <w:rFonts w:ascii="Times New Roman" w:hAnsi="Times New Roman" w:cs="Georgia"/>
                <w:sz w:val="24"/>
                <w:szCs w:val="24"/>
                <w:lang w:eastAsia="ru-RU"/>
              </w:rPr>
            </w:pPr>
            <w:r w:rsidRPr="00FE11E1">
              <w:rPr>
                <w:rFonts w:ascii="Times New Roman" w:hAnsi="Times New Roman" w:cs="Georgia"/>
                <w:sz w:val="24"/>
                <w:szCs w:val="24"/>
                <w:lang w:eastAsia="ru-RU"/>
              </w:rPr>
              <w:t>5</w:t>
            </w:r>
          </w:p>
        </w:tc>
        <w:tc>
          <w:tcPr>
            <w:tcW w:w="1276" w:type="pct"/>
          </w:tcPr>
          <w:p w:rsidR="008937F4" w:rsidRPr="00FE11E1" w:rsidRDefault="008937F4" w:rsidP="00FE11E1">
            <w:pPr>
              <w:widowControl w:val="0"/>
              <w:autoSpaceDE w:val="0"/>
              <w:autoSpaceDN w:val="0"/>
              <w:adjustRightInd w:val="0"/>
              <w:spacing w:after="0" w:line="240" w:lineRule="auto"/>
              <w:jc w:val="both"/>
              <w:rPr>
                <w:rFonts w:ascii="Times New Roman" w:hAnsi="Times New Roman" w:cs="Georgia"/>
                <w:sz w:val="24"/>
                <w:szCs w:val="24"/>
                <w:lang w:eastAsia="ru-RU"/>
              </w:rPr>
            </w:pPr>
            <w:r w:rsidRPr="00FE11E1">
              <w:rPr>
                <w:rFonts w:ascii="Times New Roman" w:hAnsi="Times New Roman" w:cs="Georgia"/>
                <w:sz w:val="24"/>
                <w:szCs w:val="24"/>
                <w:lang w:eastAsia="ru-RU"/>
              </w:rPr>
              <w:t xml:space="preserve">Выполнение творческого задания </w:t>
            </w:r>
          </w:p>
        </w:tc>
      </w:tr>
      <w:tr w:rsidR="008937F4" w:rsidRPr="00847575" w:rsidTr="00BE31F5">
        <w:tc>
          <w:tcPr>
            <w:tcW w:w="127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b/>
                <w:sz w:val="24"/>
                <w:szCs w:val="24"/>
                <w:lang w:eastAsia="ru-RU"/>
              </w:rPr>
              <w:t>8 Раздел Россия и мир во второй половине ХХ века.</w:t>
            </w:r>
          </w:p>
        </w:tc>
        <w:tc>
          <w:tcPr>
            <w:tcW w:w="1667" w:type="pct"/>
          </w:tcPr>
          <w:p w:rsidR="008937F4" w:rsidRPr="00FE11E1" w:rsidRDefault="008937F4" w:rsidP="00FE11E1">
            <w:pPr>
              <w:autoSpaceDE w:val="0"/>
              <w:autoSpaceDN w:val="0"/>
              <w:adjustRightInd w:val="0"/>
              <w:spacing w:after="0" w:line="240" w:lineRule="auto"/>
              <w:jc w:val="both"/>
              <w:rPr>
                <w:rFonts w:ascii="Times New Roman" w:hAnsi="Times New Roman" w:cs="Georgia"/>
                <w:sz w:val="24"/>
                <w:szCs w:val="24"/>
                <w:lang w:eastAsia="ru-RU"/>
              </w:rPr>
            </w:pPr>
          </w:p>
        </w:tc>
        <w:tc>
          <w:tcPr>
            <w:tcW w:w="780" w:type="pct"/>
          </w:tcPr>
          <w:p w:rsidR="008937F4" w:rsidRPr="00FE11E1" w:rsidRDefault="008937F4" w:rsidP="00FE11E1">
            <w:pPr>
              <w:autoSpaceDE w:val="0"/>
              <w:autoSpaceDN w:val="0"/>
              <w:adjustRightInd w:val="0"/>
              <w:spacing w:after="0" w:line="240" w:lineRule="auto"/>
              <w:jc w:val="center"/>
              <w:rPr>
                <w:rFonts w:ascii="Times New Roman" w:hAnsi="Times New Roman" w:cs="Georgia"/>
                <w:sz w:val="24"/>
                <w:szCs w:val="24"/>
                <w:lang w:eastAsia="ru-RU"/>
              </w:rPr>
            </w:pPr>
          </w:p>
        </w:tc>
        <w:tc>
          <w:tcPr>
            <w:tcW w:w="1276" w:type="pct"/>
          </w:tcPr>
          <w:p w:rsidR="008937F4" w:rsidRPr="00FE11E1" w:rsidRDefault="008937F4" w:rsidP="00FE11E1">
            <w:pPr>
              <w:widowControl w:val="0"/>
              <w:autoSpaceDE w:val="0"/>
              <w:autoSpaceDN w:val="0"/>
              <w:adjustRightInd w:val="0"/>
              <w:spacing w:after="0" w:line="240" w:lineRule="auto"/>
              <w:jc w:val="both"/>
              <w:rPr>
                <w:rFonts w:ascii="Times New Roman" w:hAnsi="Times New Roman" w:cs="Georgia"/>
                <w:sz w:val="24"/>
                <w:szCs w:val="24"/>
                <w:lang w:eastAsia="ru-RU"/>
              </w:rPr>
            </w:pPr>
          </w:p>
        </w:tc>
      </w:tr>
      <w:tr w:rsidR="008937F4" w:rsidRPr="00847575" w:rsidTr="00BE31F5">
        <w:tc>
          <w:tcPr>
            <w:tcW w:w="127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sz w:val="24"/>
                <w:szCs w:val="24"/>
                <w:lang w:eastAsia="ru-RU"/>
              </w:rPr>
              <w:t>Тема 8.2.  СССР в 1945-1985 гг.</w:t>
            </w:r>
          </w:p>
        </w:tc>
        <w:tc>
          <w:tcPr>
            <w:tcW w:w="1667" w:type="pct"/>
          </w:tcPr>
          <w:p w:rsidR="008937F4" w:rsidRPr="00FE11E1" w:rsidRDefault="008937F4" w:rsidP="00FE11E1">
            <w:pPr>
              <w:autoSpaceDE w:val="0"/>
              <w:autoSpaceDN w:val="0"/>
              <w:adjustRightInd w:val="0"/>
              <w:spacing w:after="0" w:line="240" w:lineRule="auto"/>
              <w:jc w:val="both"/>
              <w:rPr>
                <w:rFonts w:ascii="Times New Roman" w:hAnsi="Times New Roman" w:cs="Georgia"/>
                <w:sz w:val="24"/>
                <w:szCs w:val="24"/>
                <w:lang w:eastAsia="ru-RU"/>
              </w:rPr>
            </w:pPr>
          </w:p>
        </w:tc>
        <w:tc>
          <w:tcPr>
            <w:tcW w:w="780" w:type="pct"/>
          </w:tcPr>
          <w:p w:rsidR="008937F4" w:rsidRPr="00FE11E1" w:rsidRDefault="008937F4" w:rsidP="00FE11E1">
            <w:pPr>
              <w:autoSpaceDE w:val="0"/>
              <w:autoSpaceDN w:val="0"/>
              <w:adjustRightInd w:val="0"/>
              <w:spacing w:after="0" w:line="240" w:lineRule="auto"/>
              <w:jc w:val="center"/>
              <w:rPr>
                <w:rFonts w:ascii="Times New Roman" w:hAnsi="Times New Roman" w:cs="Georgia"/>
                <w:sz w:val="24"/>
                <w:szCs w:val="24"/>
                <w:lang w:eastAsia="ru-RU"/>
              </w:rPr>
            </w:pPr>
            <w:r>
              <w:rPr>
                <w:rFonts w:ascii="Times New Roman" w:hAnsi="Times New Roman" w:cs="Georgia"/>
                <w:sz w:val="24"/>
                <w:szCs w:val="24"/>
                <w:lang w:eastAsia="ru-RU"/>
              </w:rPr>
              <w:t>11,1</w:t>
            </w:r>
          </w:p>
        </w:tc>
        <w:tc>
          <w:tcPr>
            <w:tcW w:w="1276" w:type="pct"/>
          </w:tcPr>
          <w:p w:rsidR="008937F4" w:rsidRPr="00FE11E1" w:rsidRDefault="008937F4" w:rsidP="00FE11E1">
            <w:pPr>
              <w:widowControl w:val="0"/>
              <w:autoSpaceDE w:val="0"/>
              <w:autoSpaceDN w:val="0"/>
              <w:adjustRightInd w:val="0"/>
              <w:spacing w:after="0" w:line="240" w:lineRule="auto"/>
              <w:jc w:val="both"/>
              <w:rPr>
                <w:rFonts w:ascii="Times New Roman" w:hAnsi="Times New Roman" w:cs="Georgia"/>
                <w:sz w:val="24"/>
                <w:szCs w:val="24"/>
                <w:lang w:eastAsia="ru-RU"/>
              </w:rPr>
            </w:pPr>
            <w:r w:rsidRPr="00FE11E1">
              <w:rPr>
                <w:rFonts w:ascii="Times New Roman" w:hAnsi="Times New Roman" w:cs="Georgia"/>
                <w:sz w:val="24"/>
                <w:szCs w:val="24"/>
                <w:lang w:eastAsia="ru-RU"/>
              </w:rPr>
              <w:t>Устный опрос</w:t>
            </w:r>
          </w:p>
        </w:tc>
      </w:tr>
      <w:tr w:rsidR="008937F4" w:rsidRPr="00847575" w:rsidTr="00BE31F5">
        <w:tc>
          <w:tcPr>
            <w:tcW w:w="127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sz w:val="24"/>
                <w:szCs w:val="24"/>
                <w:lang w:eastAsia="ru-RU"/>
              </w:rPr>
              <w:t>Тема 8.3. СССР в период «перестройки». М. Горбачев. Распад СССР и его последствия.</w:t>
            </w:r>
          </w:p>
        </w:tc>
        <w:tc>
          <w:tcPr>
            <w:tcW w:w="1667" w:type="pct"/>
          </w:tcPr>
          <w:p w:rsidR="008937F4" w:rsidRPr="00FE11E1" w:rsidRDefault="008937F4" w:rsidP="00FE11E1">
            <w:pPr>
              <w:autoSpaceDE w:val="0"/>
              <w:autoSpaceDN w:val="0"/>
              <w:adjustRightInd w:val="0"/>
              <w:spacing w:after="0" w:line="240" w:lineRule="auto"/>
              <w:jc w:val="both"/>
              <w:rPr>
                <w:rFonts w:ascii="Times New Roman" w:hAnsi="Times New Roman" w:cs="Georgia"/>
                <w:sz w:val="24"/>
                <w:szCs w:val="24"/>
                <w:lang w:eastAsia="ru-RU"/>
              </w:rPr>
            </w:pPr>
            <w:r w:rsidRPr="00FE11E1">
              <w:rPr>
                <w:rFonts w:ascii="Times New Roman" w:hAnsi="Times New Roman" w:cs="Georgia"/>
                <w:sz w:val="24"/>
                <w:szCs w:val="24"/>
                <w:lang w:eastAsia="ru-RU"/>
              </w:rPr>
              <w:t>Работа с историческими источниками</w:t>
            </w:r>
          </w:p>
        </w:tc>
        <w:tc>
          <w:tcPr>
            <w:tcW w:w="780" w:type="pct"/>
          </w:tcPr>
          <w:p w:rsidR="008937F4" w:rsidRPr="00FE11E1" w:rsidRDefault="008937F4" w:rsidP="00FE11E1">
            <w:pPr>
              <w:autoSpaceDE w:val="0"/>
              <w:autoSpaceDN w:val="0"/>
              <w:adjustRightInd w:val="0"/>
              <w:spacing w:after="0" w:line="240" w:lineRule="auto"/>
              <w:jc w:val="center"/>
              <w:rPr>
                <w:rFonts w:ascii="Times New Roman" w:hAnsi="Times New Roman" w:cs="Georgia"/>
                <w:sz w:val="24"/>
                <w:szCs w:val="24"/>
                <w:lang w:eastAsia="ru-RU"/>
              </w:rPr>
            </w:pPr>
            <w:r w:rsidRPr="00FE11E1">
              <w:rPr>
                <w:rFonts w:ascii="Times New Roman" w:hAnsi="Times New Roman" w:cs="Georgia"/>
                <w:sz w:val="24"/>
                <w:szCs w:val="24"/>
                <w:lang w:eastAsia="ru-RU"/>
              </w:rPr>
              <w:t>2</w:t>
            </w:r>
          </w:p>
        </w:tc>
        <w:tc>
          <w:tcPr>
            <w:tcW w:w="1276" w:type="pct"/>
          </w:tcPr>
          <w:p w:rsidR="008937F4" w:rsidRPr="00FE11E1" w:rsidRDefault="008937F4" w:rsidP="00FE11E1">
            <w:pPr>
              <w:widowControl w:val="0"/>
              <w:autoSpaceDE w:val="0"/>
              <w:autoSpaceDN w:val="0"/>
              <w:adjustRightInd w:val="0"/>
              <w:spacing w:after="0" w:line="240" w:lineRule="auto"/>
              <w:jc w:val="both"/>
              <w:rPr>
                <w:rFonts w:ascii="Times New Roman" w:hAnsi="Times New Roman" w:cs="Georgia"/>
                <w:sz w:val="24"/>
                <w:szCs w:val="24"/>
                <w:lang w:eastAsia="ru-RU"/>
              </w:rPr>
            </w:pPr>
            <w:r w:rsidRPr="00FE11E1">
              <w:rPr>
                <w:rFonts w:ascii="Times New Roman" w:hAnsi="Times New Roman" w:cs="Georgia"/>
                <w:sz w:val="24"/>
                <w:szCs w:val="24"/>
                <w:lang w:eastAsia="ru-RU"/>
              </w:rPr>
              <w:t xml:space="preserve">Выполнение познавательного задания, </w:t>
            </w:r>
          </w:p>
        </w:tc>
      </w:tr>
      <w:tr w:rsidR="008937F4" w:rsidRPr="00847575" w:rsidTr="00BE31F5">
        <w:tc>
          <w:tcPr>
            <w:tcW w:w="127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b/>
                <w:sz w:val="24"/>
                <w:szCs w:val="24"/>
                <w:lang w:eastAsia="ru-RU"/>
              </w:rPr>
              <w:t>9 раздел Мир на рубеже ХХ-ХХI вв.: пути развития современной цивилизации, интеграционные процессы, международные отношения</w:t>
            </w:r>
          </w:p>
        </w:tc>
        <w:tc>
          <w:tcPr>
            <w:tcW w:w="1667" w:type="pct"/>
          </w:tcPr>
          <w:p w:rsidR="008937F4" w:rsidRPr="00FE11E1" w:rsidRDefault="008937F4" w:rsidP="00FE11E1">
            <w:pPr>
              <w:autoSpaceDE w:val="0"/>
              <w:autoSpaceDN w:val="0"/>
              <w:adjustRightInd w:val="0"/>
              <w:spacing w:after="0" w:line="240" w:lineRule="auto"/>
              <w:jc w:val="both"/>
              <w:rPr>
                <w:rFonts w:ascii="Times New Roman" w:hAnsi="Times New Roman" w:cs="Georgia"/>
                <w:sz w:val="24"/>
                <w:szCs w:val="24"/>
                <w:lang w:eastAsia="ru-RU"/>
              </w:rPr>
            </w:pPr>
          </w:p>
        </w:tc>
        <w:tc>
          <w:tcPr>
            <w:tcW w:w="780" w:type="pct"/>
          </w:tcPr>
          <w:p w:rsidR="008937F4" w:rsidRPr="00FE11E1" w:rsidRDefault="008937F4" w:rsidP="00FE11E1">
            <w:pPr>
              <w:autoSpaceDE w:val="0"/>
              <w:autoSpaceDN w:val="0"/>
              <w:adjustRightInd w:val="0"/>
              <w:spacing w:after="0" w:line="240" w:lineRule="auto"/>
              <w:jc w:val="center"/>
              <w:rPr>
                <w:rFonts w:ascii="Times New Roman" w:hAnsi="Times New Roman" w:cs="Georgia"/>
                <w:sz w:val="24"/>
                <w:szCs w:val="24"/>
                <w:lang w:eastAsia="ru-RU"/>
              </w:rPr>
            </w:pPr>
          </w:p>
        </w:tc>
        <w:tc>
          <w:tcPr>
            <w:tcW w:w="1276" w:type="pct"/>
          </w:tcPr>
          <w:p w:rsidR="008937F4" w:rsidRPr="00FE11E1" w:rsidRDefault="008937F4" w:rsidP="00FE11E1">
            <w:pPr>
              <w:widowControl w:val="0"/>
              <w:autoSpaceDE w:val="0"/>
              <w:autoSpaceDN w:val="0"/>
              <w:adjustRightInd w:val="0"/>
              <w:spacing w:after="0" w:line="240" w:lineRule="auto"/>
              <w:jc w:val="both"/>
              <w:rPr>
                <w:rFonts w:ascii="Times New Roman" w:hAnsi="Times New Roman" w:cs="Georgia"/>
                <w:sz w:val="24"/>
                <w:szCs w:val="24"/>
                <w:lang w:eastAsia="ru-RU"/>
              </w:rPr>
            </w:pPr>
          </w:p>
        </w:tc>
      </w:tr>
      <w:tr w:rsidR="008937F4" w:rsidRPr="00847575" w:rsidTr="00BE31F5">
        <w:tc>
          <w:tcPr>
            <w:tcW w:w="127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sz w:val="24"/>
                <w:szCs w:val="24"/>
                <w:lang w:eastAsia="ru-RU"/>
              </w:rPr>
              <w:t>Тема 9.1. Россия в 1990-е годы. Б.Ельцин. Реформирование экономики: шоковая терапия. Политический кризис осени 1993 года. Конституция 1993 г.</w:t>
            </w:r>
          </w:p>
        </w:tc>
        <w:tc>
          <w:tcPr>
            <w:tcW w:w="1667" w:type="pct"/>
          </w:tcPr>
          <w:p w:rsidR="008937F4" w:rsidRPr="00FE11E1" w:rsidRDefault="008937F4" w:rsidP="00FE11E1">
            <w:pPr>
              <w:autoSpaceDE w:val="0"/>
              <w:autoSpaceDN w:val="0"/>
              <w:adjustRightInd w:val="0"/>
              <w:spacing w:after="0" w:line="240" w:lineRule="auto"/>
              <w:jc w:val="both"/>
              <w:rPr>
                <w:rFonts w:ascii="Times New Roman" w:hAnsi="Times New Roman" w:cs="Georgia"/>
                <w:sz w:val="24"/>
                <w:szCs w:val="24"/>
                <w:lang w:eastAsia="ru-RU"/>
              </w:rPr>
            </w:pPr>
            <w:r w:rsidRPr="00FE11E1">
              <w:rPr>
                <w:rFonts w:ascii="Times New Roman" w:hAnsi="Times New Roman" w:cs="Georgia"/>
                <w:sz w:val="24"/>
                <w:szCs w:val="24"/>
                <w:lang w:eastAsia="ru-RU"/>
              </w:rPr>
              <w:t xml:space="preserve">Самостоятельная работа с материалами учебных пособий, поиск материала по плану семинара </w:t>
            </w:r>
          </w:p>
        </w:tc>
        <w:tc>
          <w:tcPr>
            <w:tcW w:w="780" w:type="pct"/>
          </w:tcPr>
          <w:p w:rsidR="008937F4" w:rsidRPr="00FE11E1" w:rsidRDefault="008937F4" w:rsidP="00FE11E1">
            <w:pPr>
              <w:autoSpaceDE w:val="0"/>
              <w:autoSpaceDN w:val="0"/>
              <w:adjustRightInd w:val="0"/>
              <w:spacing w:after="0" w:line="240" w:lineRule="auto"/>
              <w:jc w:val="center"/>
              <w:rPr>
                <w:rFonts w:ascii="Times New Roman" w:hAnsi="Times New Roman" w:cs="Georgia"/>
                <w:sz w:val="24"/>
                <w:szCs w:val="24"/>
                <w:lang w:eastAsia="ru-RU"/>
              </w:rPr>
            </w:pPr>
            <w:r w:rsidRPr="00FE11E1">
              <w:rPr>
                <w:rFonts w:ascii="Times New Roman" w:hAnsi="Times New Roman" w:cs="Georgia"/>
                <w:sz w:val="24"/>
                <w:szCs w:val="24"/>
                <w:lang w:eastAsia="ru-RU"/>
              </w:rPr>
              <w:t>4</w:t>
            </w:r>
          </w:p>
        </w:tc>
        <w:tc>
          <w:tcPr>
            <w:tcW w:w="1276" w:type="pct"/>
          </w:tcPr>
          <w:p w:rsidR="008937F4" w:rsidRPr="00FE11E1" w:rsidRDefault="008937F4" w:rsidP="00FE11E1">
            <w:pPr>
              <w:widowControl w:val="0"/>
              <w:autoSpaceDE w:val="0"/>
              <w:autoSpaceDN w:val="0"/>
              <w:adjustRightInd w:val="0"/>
              <w:spacing w:after="0" w:line="240" w:lineRule="auto"/>
              <w:jc w:val="both"/>
              <w:rPr>
                <w:rFonts w:ascii="Times New Roman" w:hAnsi="Times New Roman" w:cs="Georgia"/>
                <w:sz w:val="24"/>
                <w:szCs w:val="24"/>
                <w:lang w:eastAsia="ru-RU"/>
              </w:rPr>
            </w:pPr>
            <w:r w:rsidRPr="00FE11E1">
              <w:rPr>
                <w:rFonts w:ascii="Times New Roman" w:hAnsi="Times New Roman" w:cs="Georgia"/>
                <w:sz w:val="24"/>
                <w:szCs w:val="24"/>
                <w:lang w:eastAsia="ru-RU"/>
              </w:rPr>
              <w:t>Устный опрос</w:t>
            </w:r>
          </w:p>
        </w:tc>
      </w:tr>
      <w:tr w:rsidR="008937F4" w:rsidRPr="00847575" w:rsidTr="00BE31F5">
        <w:tc>
          <w:tcPr>
            <w:tcW w:w="1277" w:type="pct"/>
          </w:tcPr>
          <w:p w:rsidR="008937F4" w:rsidRPr="00FE11E1" w:rsidRDefault="008937F4" w:rsidP="00FE11E1">
            <w:pPr>
              <w:autoSpaceDE w:val="0"/>
              <w:autoSpaceDN w:val="0"/>
              <w:adjustRightInd w:val="0"/>
              <w:spacing w:after="0" w:line="240" w:lineRule="auto"/>
              <w:jc w:val="both"/>
              <w:rPr>
                <w:rFonts w:ascii="Times New Roman" w:hAnsi="Times New Roman"/>
                <w:sz w:val="24"/>
                <w:szCs w:val="24"/>
                <w:lang w:eastAsia="ru-RU"/>
              </w:rPr>
            </w:pPr>
            <w:r w:rsidRPr="00FE11E1">
              <w:rPr>
                <w:rFonts w:ascii="Times New Roman" w:hAnsi="Times New Roman"/>
                <w:sz w:val="24"/>
                <w:szCs w:val="24"/>
                <w:lang w:eastAsia="ru-RU"/>
              </w:rPr>
              <w:t xml:space="preserve">Тема 9.2. Россия в 2000-е годы. В. </w:t>
            </w:r>
            <w:r w:rsidRPr="00FE11E1">
              <w:rPr>
                <w:rFonts w:ascii="Times New Roman" w:hAnsi="Times New Roman"/>
                <w:sz w:val="24"/>
                <w:szCs w:val="24"/>
                <w:lang w:eastAsia="ru-RU"/>
              </w:rPr>
              <w:lastRenderedPageBreak/>
              <w:t>Путин: социально-экономическое развитие России. Укрепление международного авторитета России в 2000-е гг.</w:t>
            </w:r>
          </w:p>
        </w:tc>
        <w:tc>
          <w:tcPr>
            <w:tcW w:w="1667" w:type="pct"/>
          </w:tcPr>
          <w:p w:rsidR="008937F4" w:rsidRPr="00FE11E1" w:rsidRDefault="008937F4" w:rsidP="00FE11E1">
            <w:pPr>
              <w:autoSpaceDE w:val="0"/>
              <w:autoSpaceDN w:val="0"/>
              <w:adjustRightInd w:val="0"/>
              <w:spacing w:after="0" w:line="240" w:lineRule="auto"/>
              <w:jc w:val="both"/>
              <w:rPr>
                <w:rFonts w:ascii="Times New Roman" w:hAnsi="Times New Roman" w:cs="Georgia"/>
                <w:sz w:val="24"/>
                <w:szCs w:val="24"/>
                <w:lang w:eastAsia="ru-RU"/>
              </w:rPr>
            </w:pPr>
            <w:r w:rsidRPr="00FE11E1">
              <w:rPr>
                <w:rFonts w:ascii="Times New Roman" w:hAnsi="Times New Roman" w:cs="Georgia"/>
                <w:sz w:val="24"/>
                <w:szCs w:val="24"/>
                <w:lang w:eastAsia="ru-RU"/>
              </w:rPr>
              <w:lastRenderedPageBreak/>
              <w:t xml:space="preserve">Работа с учебными материалами, подготовка  к </w:t>
            </w:r>
            <w:r w:rsidRPr="00FE11E1">
              <w:rPr>
                <w:rFonts w:ascii="Times New Roman" w:hAnsi="Times New Roman" w:cs="Georgia"/>
                <w:sz w:val="24"/>
                <w:szCs w:val="24"/>
                <w:lang w:eastAsia="ru-RU"/>
              </w:rPr>
              <w:lastRenderedPageBreak/>
              <w:t>выполнению письменной контрольной работе</w:t>
            </w:r>
          </w:p>
        </w:tc>
        <w:tc>
          <w:tcPr>
            <w:tcW w:w="780" w:type="pct"/>
          </w:tcPr>
          <w:p w:rsidR="008937F4" w:rsidRPr="00FE11E1" w:rsidRDefault="008937F4" w:rsidP="00FE11E1">
            <w:pPr>
              <w:autoSpaceDE w:val="0"/>
              <w:autoSpaceDN w:val="0"/>
              <w:adjustRightInd w:val="0"/>
              <w:spacing w:after="0" w:line="240" w:lineRule="auto"/>
              <w:jc w:val="center"/>
              <w:rPr>
                <w:rFonts w:ascii="Times New Roman" w:hAnsi="Times New Roman" w:cs="Georgia"/>
                <w:sz w:val="24"/>
                <w:szCs w:val="24"/>
                <w:lang w:eastAsia="ru-RU"/>
              </w:rPr>
            </w:pPr>
            <w:r w:rsidRPr="00FE11E1">
              <w:rPr>
                <w:rFonts w:ascii="Times New Roman" w:hAnsi="Times New Roman" w:cs="Georgia"/>
                <w:sz w:val="24"/>
                <w:szCs w:val="24"/>
                <w:lang w:eastAsia="ru-RU"/>
              </w:rPr>
              <w:lastRenderedPageBreak/>
              <w:t>2</w:t>
            </w:r>
          </w:p>
        </w:tc>
        <w:tc>
          <w:tcPr>
            <w:tcW w:w="1276" w:type="pct"/>
          </w:tcPr>
          <w:p w:rsidR="008937F4" w:rsidRPr="00FE11E1" w:rsidRDefault="000F7537" w:rsidP="00FE11E1">
            <w:pPr>
              <w:widowControl w:val="0"/>
              <w:autoSpaceDE w:val="0"/>
              <w:autoSpaceDN w:val="0"/>
              <w:adjustRightInd w:val="0"/>
              <w:spacing w:after="0" w:line="240" w:lineRule="auto"/>
              <w:jc w:val="both"/>
              <w:rPr>
                <w:rFonts w:ascii="Times New Roman" w:hAnsi="Times New Roman" w:cs="Georgia"/>
                <w:sz w:val="24"/>
                <w:szCs w:val="24"/>
                <w:lang w:eastAsia="ru-RU"/>
              </w:rPr>
            </w:pPr>
            <w:r>
              <w:rPr>
                <w:rFonts w:ascii="Times New Roman" w:hAnsi="Times New Roman" w:cs="Georgia"/>
                <w:sz w:val="24"/>
                <w:szCs w:val="24"/>
                <w:lang w:eastAsia="ru-RU"/>
              </w:rPr>
              <w:t>Тестирование</w:t>
            </w:r>
          </w:p>
        </w:tc>
      </w:tr>
      <w:tr w:rsidR="008937F4" w:rsidRPr="00847575" w:rsidTr="00BE31F5">
        <w:tc>
          <w:tcPr>
            <w:tcW w:w="1277" w:type="pct"/>
          </w:tcPr>
          <w:p w:rsidR="008937F4" w:rsidRPr="00FE11E1" w:rsidRDefault="008937F4" w:rsidP="00FE11E1">
            <w:pPr>
              <w:autoSpaceDE w:val="0"/>
              <w:autoSpaceDN w:val="0"/>
              <w:adjustRightInd w:val="0"/>
              <w:spacing w:after="0" w:line="240" w:lineRule="auto"/>
              <w:jc w:val="both"/>
              <w:rPr>
                <w:rFonts w:ascii="Times New Roman" w:hAnsi="Times New Roman"/>
                <w:b/>
                <w:sz w:val="24"/>
                <w:szCs w:val="24"/>
                <w:lang w:eastAsia="ru-RU"/>
              </w:rPr>
            </w:pPr>
            <w:r w:rsidRPr="00FE11E1">
              <w:rPr>
                <w:rFonts w:ascii="Times New Roman" w:hAnsi="Times New Roman"/>
                <w:b/>
                <w:sz w:val="24"/>
                <w:szCs w:val="24"/>
                <w:lang w:eastAsia="ru-RU"/>
              </w:rPr>
              <w:lastRenderedPageBreak/>
              <w:t>Подготовка к экзамену</w:t>
            </w:r>
          </w:p>
        </w:tc>
        <w:tc>
          <w:tcPr>
            <w:tcW w:w="1667" w:type="pct"/>
          </w:tcPr>
          <w:p w:rsidR="008937F4" w:rsidRPr="00FE11E1" w:rsidRDefault="008937F4" w:rsidP="00FE11E1">
            <w:pPr>
              <w:autoSpaceDE w:val="0"/>
              <w:autoSpaceDN w:val="0"/>
              <w:adjustRightInd w:val="0"/>
              <w:spacing w:after="0" w:line="240" w:lineRule="auto"/>
              <w:jc w:val="both"/>
              <w:rPr>
                <w:rFonts w:ascii="Times New Roman" w:hAnsi="Times New Roman" w:cs="Georgia"/>
                <w:b/>
                <w:sz w:val="24"/>
                <w:szCs w:val="24"/>
                <w:lang w:eastAsia="ru-RU"/>
              </w:rPr>
            </w:pPr>
          </w:p>
        </w:tc>
        <w:tc>
          <w:tcPr>
            <w:tcW w:w="780" w:type="pct"/>
          </w:tcPr>
          <w:p w:rsidR="008937F4" w:rsidRPr="00FE11E1" w:rsidRDefault="008937F4" w:rsidP="00FE11E1">
            <w:pPr>
              <w:autoSpaceDE w:val="0"/>
              <w:autoSpaceDN w:val="0"/>
              <w:adjustRightInd w:val="0"/>
              <w:spacing w:after="0" w:line="240" w:lineRule="auto"/>
              <w:jc w:val="center"/>
              <w:rPr>
                <w:rFonts w:ascii="Times New Roman" w:hAnsi="Times New Roman" w:cs="Georgia"/>
                <w:b/>
                <w:sz w:val="24"/>
                <w:szCs w:val="24"/>
                <w:lang w:eastAsia="ru-RU"/>
              </w:rPr>
            </w:pPr>
            <w:r w:rsidRPr="00FE11E1">
              <w:rPr>
                <w:rFonts w:ascii="Times New Roman" w:hAnsi="Times New Roman" w:cs="Georgia"/>
                <w:b/>
                <w:sz w:val="24"/>
                <w:szCs w:val="24"/>
                <w:lang w:eastAsia="ru-RU"/>
              </w:rPr>
              <w:t>9</w:t>
            </w:r>
          </w:p>
        </w:tc>
        <w:tc>
          <w:tcPr>
            <w:tcW w:w="1276" w:type="pct"/>
          </w:tcPr>
          <w:p w:rsidR="008937F4" w:rsidRPr="00FE11E1" w:rsidRDefault="008937F4" w:rsidP="00FE11E1">
            <w:pPr>
              <w:autoSpaceDE w:val="0"/>
              <w:autoSpaceDN w:val="0"/>
              <w:adjustRightInd w:val="0"/>
              <w:spacing w:after="0" w:line="240" w:lineRule="auto"/>
              <w:rPr>
                <w:rFonts w:ascii="Times New Roman" w:hAnsi="Times New Roman" w:cs="Georgia"/>
                <w:b/>
                <w:sz w:val="24"/>
                <w:szCs w:val="24"/>
                <w:lang w:eastAsia="ru-RU"/>
              </w:rPr>
            </w:pPr>
            <w:r w:rsidRPr="00FE11E1">
              <w:rPr>
                <w:rFonts w:ascii="Times New Roman" w:hAnsi="Times New Roman" w:cs="Georgia"/>
                <w:b/>
                <w:sz w:val="24"/>
                <w:szCs w:val="24"/>
                <w:lang w:eastAsia="ru-RU"/>
              </w:rPr>
              <w:t>Рубежный контроль</w:t>
            </w:r>
          </w:p>
        </w:tc>
      </w:tr>
      <w:tr w:rsidR="008937F4" w:rsidRPr="00847575" w:rsidTr="00BE31F5">
        <w:tc>
          <w:tcPr>
            <w:tcW w:w="1277" w:type="pct"/>
          </w:tcPr>
          <w:p w:rsidR="008937F4" w:rsidRPr="00FE11E1" w:rsidRDefault="008937F4" w:rsidP="00FE11E1">
            <w:pPr>
              <w:autoSpaceDE w:val="0"/>
              <w:autoSpaceDN w:val="0"/>
              <w:adjustRightInd w:val="0"/>
              <w:spacing w:after="0" w:line="240" w:lineRule="auto"/>
              <w:rPr>
                <w:rFonts w:ascii="Times New Roman" w:hAnsi="Times New Roman"/>
                <w:b/>
                <w:sz w:val="24"/>
                <w:szCs w:val="24"/>
                <w:lang w:eastAsia="ru-RU"/>
              </w:rPr>
            </w:pPr>
            <w:r w:rsidRPr="00FE11E1">
              <w:rPr>
                <w:rFonts w:ascii="Times New Roman" w:hAnsi="Times New Roman"/>
                <w:b/>
                <w:sz w:val="24"/>
                <w:szCs w:val="24"/>
                <w:lang w:eastAsia="ru-RU"/>
              </w:rPr>
              <w:t>Итого по дисциплине</w:t>
            </w:r>
          </w:p>
        </w:tc>
        <w:tc>
          <w:tcPr>
            <w:tcW w:w="1667" w:type="pct"/>
          </w:tcPr>
          <w:p w:rsidR="008937F4" w:rsidRPr="00FE11E1" w:rsidRDefault="008937F4" w:rsidP="00FE11E1">
            <w:pPr>
              <w:autoSpaceDE w:val="0"/>
              <w:autoSpaceDN w:val="0"/>
              <w:adjustRightInd w:val="0"/>
              <w:spacing w:after="0" w:line="240" w:lineRule="auto"/>
              <w:jc w:val="both"/>
              <w:rPr>
                <w:rFonts w:ascii="Times New Roman" w:hAnsi="Times New Roman" w:cs="Georgia"/>
                <w:sz w:val="24"/>
                <w:szCs w:val="24"/>
                <w:lang w:eastAsia="ru-RU"/>
              </w:rPr>
            </w:pPr>
          </w:p>
        </w:tc>
        <w:tc>
          <w:tcPr>
            <w:tcW w:w="780" w:type="pct"/>
          </w:tcPr>
          <w:p w:rsidR="008937F4" w:rsidRPr="00FE11E1" w:rsidRDefault="008937F4" w:rsidP="00FE11E1">
            <w:pPr>
              <w:autoSpaceDE w:val="0"/>
              <w:autoSpaceDN w:val="0"/>
              <w:adjustRightInd w:val="0"/>
              <w:spacing w:after="0" w:line="240" w:lineRule="auto"/>
              <w:jc w:val="center"/>
              <w:rPr>
                <w:rFonts w:ascii="Times New Roman" w:hAnsi="Times New Roman" w:cs="Georgia"/>
                <w:sz w:val="24"/>
                <w:szCs w:val="24"/>
                <w:lang w:eastAsia="ru-RU"/>
              </w:rPr>
            </w:pPr>
            <w:r>
              <w:rPr>
                <w:rFonts w:ascii="Times New Roman" w:hAnsi="Times New Roman" w:cs="Georgia"/>
                <w:sz w:val="24"/>
                <w:szCs w:val="24"/>
                <w:lang w:eastAsia="ru-RU"/>
              </w:rPr>
              <w:t>124,1</w:t>
            </w:r>
          </w:p>
        </w:tc>
        <w:tc>
          <w:tcPr>
            <w:tcW w:w="1276" w:type="pct"/>
          </w:tcPr>
          <w:p w:rsidR="008937F4" w:rsidRPr="00FE11E1" w:rsidRDefault="008937F4" w:rsidP="00FE11E1">
            <w:pPr>
              <w:widowControl w:val="0"/>
              <w:autoSpaceDE w:val="0"/>
              <w:autoSpaceDN w:val="0"/>
              <w:adjustRightInd w:val="0"/>
              <w:spacing w:after="0" w:line="240" w:lineRule="auto"/>
              <w:rPr>
                <w:rFonts w:ascii="Times New Roman" w:hAnsi="Times New Roman"/>
                <w:sz w:val="24"/>
                <w:szCs w:val="24"/>
                <w:lang w:eastAsia="ru-RU"/>
              </w:rPr>
            </w:pPr>
          </w:p>
        </w:tc>
      </w:tr>
    </w:tbl>
    <w:p w:rsidR="008937F4" w:rsidRPr="00716AE6" w:rsidRDefault="008937F4" w:rsidP="00716AE6">
      <w:pPr>
        <w:autoSpaceDE w:val="0"/>
        <w:autoSpaceDN w:val="0"/>
        <w:adjustRightInd w:val="0"/>
        <w:spacing w:after="0" w:line="240" w:lineRule="auto"/>
        <w:jc w:val="both"/>
        <w:rPr>
          <w:rFonts w:ascii="Georgia" w:hAnsi="Georgia" w:cs="Georgia"/>
          <w:i/>
          <w:color w:val="C00000"/>
          <w:sz w:val="24"/>
          <w:szCs w:val="24"/>
          <w:lang w:eastAsia="ru-RU"/>
        </w:rPr>
      </w:pP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Georgia" w:hAnsi="Georgia" w:cs="Georgia"/>
          <w:b/>
          <w:i/>
          <w:sz w:val="24"/>
          <w:szCs w:val="24"/>
          <w:lang w:eastAsia="ru-RU"/>
        </w:rPr>
      </w:pPr>
      <w:r w:rsidRPr="00716AE6">
        <w:rPr>
          <w:rFonts w:ascii="Georgia" w:hAnsi="Georgia" w:cs="Georgia"/>
          <w:b/>
          <w:i/>
          <w:sz w:val="24"/>
          <w:szCs w:val="24"/>
          <w:lang w:eastAsia="ru-RU"/>
        </w:rPr>
        <w:t>Перечень тем для подготовки к семинарским занятиям:</w:t>
      </w: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Georgia" w:hAnsi="Georgia" w:cs="Georgia"/>
          <w:sz w:val="24"/>
          <w:szCs w:val="24"/>
          <w:lang w:eastAsia="ru-RU"/>
        </w:rPr>
      </w:pPr>
      <w:r w:rsidRPr="00716AE6">
        <w:rPr>
          <w:rFonts w:ascii="Georgia" w:hAnsi="Georgia" w:cs="Georgia"/>
          <w:sz w:val="24"/>
          <w:szCs w:val="24"/>
          <w:lang w:eastAsia="ru-RU"/>
        </w:rPr>
        <w:t>Тема.1. История как наука и учебная дисциплина – 2 часа</w:t>
      </w: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Georgia" w:hAnsi="Georgia" w:cs="Georgia"/>
          <w:sz w:val="24"/>
          <w:szCs w:val="24"/>
          <w:lang w:eastAsia="ru-RU"/>
        </w:rPr>
      </w:pPr>
      <w:r w:rsidRPr="00716AE6">
        <w:rPr>
          <w:rFonts w:ascii="Georgia" w:hAnsi="Georgia" w:cs="Georgia"/>
          <w:sz w:val="24"/>
          <w:szCs w:val="24"/>
          <w:lang w:eastAsia="ru-RU"/>
        </w:rPr>
        <w:t>1.</w:t>
      </w:r>
      <w:r w:rsidRPr="00716AE6">
        <w:rPr>
          <w:rFonts w:ascii="Georgia" w:hAnsi="Georgia" w:cs="Georgia"/>
          <w:sz w:val="24"/>
          <w:szCs w:val="24"/>
          <w:lang w:eastAsia="ru-RU"/>
        </w:rPr>
        <w:tab/>
        <w:t>Предмет и методы исторической науки</w:t>
      </w: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Georgia" w:hAnsi="Georgia" w:cs="Georgia"/>
          <w:sz w:val="24"/>
          <w:szCs w:val="24"/>
          <w:lang w:eastAsia="ru-RU"/>
        </w:rPr>
      </w:pPr>
      <w:r w:rsidRPr="00716AE6">
        <w:rPr>
          <w:rFonts w:ascii="Georgia" w:hAnsi="Georgia" w:cs="Georgia"/>
          <w:sz w:val="24"/>
          <w:szCs w:val="24"/>
          <w:lang w:eastAsia="ru-RU"/>
        </w:rPr>
        <w:t>2.</w:t>
      </w:r>
      <w:r w:rsidRPr="00716AE6">
        <w:rPr>
          <w:rFonts w:ascii="Georgia" w:hAnsi="Georgia" w:cs="Georgia"/>
          <w:sz w:val="24"/>
          <w:szCs w:val="24"/>
          <w:lang w:eastAsia="ru-RU"/>
        </w:rPr>
        <w:tab/>
        <w:t>Исторический источник: понятие и классификация исторических источников</w:t>
      </w:r>
    </w:p>
    <w:p w:rsidR="008937F4" w:rsidRPr="00716AE6" w:rsidRDefault="008937F4" w:rsidP="00716AE6">
      <w:pPr>
        <w:widowControl w:val="0"/>
        <w:tabs>
          <w:tab w:val="left" w:pos="851"/>
        </w:tabs>
        <w:autoSpaceDE w:val="0"/>
        <w:autoSpaceDN w:val="0"/>
        <w:adjustRightInd w:val="0"/>
        <w:spacing w:after="0" w:line="240" w:lineRule="auto"/>
        <w:jc w:val="both"/>
        <w:rPr>
          <w:rFonts w:ascii="Georgia" w:hAnsi="Georgia" w:cs="Georgia"/>
          <w:sz w:val="24"/>
          <w:szCs w:val="24"/>
          <w:lang w:eastAsia="ru-RU"/>
        </w:rPr>
      </w:pPr>
    </w:p>
    <w:p w:rsidR="008937F4" w:rsidRPr="00716AE6" w:rsidRDefault="008937F4" w:rsidP="00716AE6">
      <w:pPr>
        <w:widowControl w:val="0"/>
        <w:tabs>
          <w:tab w:val="left" w:pos="851"/>
        </w:tabs>
        <w:autoSpaceDE w:val="0"/>
        <w:autoSpaceDN w:val="0"/>
        <w:adjustRightInd w:val="0"/>
        <w:spacing w:after="0" w:line="240" w:lineRule="auto"/>
        <w:jc w:val="both"/>
        <w:rPr>
          <w:rFonts w:ascii="Georgia" w:hAnsi="Georgia" w:cs="Georgia"/>
          <w:sz w:val="24"/>
          <w:szCs w:val="24"/>
          <w:lang w:eastAsia="ru-RU"/>
        </w:rPr>
      </w:pPr>
      <w:r w:rsidRPr="00716AE6">
        <w:rPr>
          <w:rFonts w:ascii="Georgia" w:hAnsi="Georgia" w:cs="Georgia"/>
          <w:sz w:val="24"/>
          <w:szCs w:val="24"/>
          <w:lang w:eastAsia="ru-RU"/>
        </w:rPr>
        <w:t xml:space="preserve">        Тема .2</w:t>
      </w:r>
      <w:r w:rsidRPr="00716AE6">
        <w:rPr>
          <w:rFonts w:ascii="Times New Roman" w:hAnsi="Times New Roman"/>
          <w:sz w:val="24"/>
          <w:szCs w:val="24"/>
          <w:lang w:eastAsia="ru-RU"/>
        </w:rPr>
        <w:t xml:space="preserve">  Древнерусское государство </w:t>
      </w:r>
      <w:r w:rsidRPr="00716AE6">
        <w:rPr>
          <w:rFonts w:ascii="Times New Roman" w:hAnsi="Times New Roman"/>
          <w:sz w:val="24"/>
          <w:szCs w:val="24"/>
          <w:lang w:val="en-US" w:eastAsia="ru-RU"/>
        </w:rPr>
        <w:t>IX</w:t>
      </w:r>
      <w:r w:rsidRPr="00716AE6">
        <w:rPr>
          <w:rFonts w:ascii="Times New Roman" w:hAnsi="Times New Roman"/>
          <w:sz w:val="24"/>
          <w:szCs w:val="24"/>
          <w:lang w:eastAsia="ru-RU"/>
        </w:rPr>
        <w:t xml:space="preserve"> – </w:t>
      </w:r>
      <w:r w:rsidRPr="00716AE6">
        <w:rPr>
          <w:rFonts w:ascii="Times New Roman" w:hAnsi="Times New Roman"/>
          <w:sz w:val="24"/>
          <w:szCs w:val="24"/>
          <w:lang w:val="en-US" w:eastAsia="ru-RU"/>
        </w:rPr>
        <w:t>XII</w:t>
      </w:r>
      <w:r w:rsidRPr="00716AE6">
        <w:rPr>
          <w:rFonts w:ascii="Times New Roman" w:hAnsi="Times New Roman"/>
          <w:sz w:val="24"/>
          <w:szCs w:val="24"/>
          <w:lang w:eastAsia="ru-RU"/>
        </w:rPr>
        <w:t>вв. : -2 часа</w:t>
      </w: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Georgia" w:hAnsi="Georgia" w:cs="Georgia"/>
          <w:sz w:val="24"/>
          <w:szCs w:val="24"/>
          <w:lang w:eastAsia="ru-RU"/>
        </w:rPr>
      </w:pPr>
      <w:r w:rsidRPr="00716AE6">
        <w:rPr>
          <w:rFonts w:ascii="Georgia" w:hAnsi="Georgia" w:cs="Georgia"/>
          <w:sz w:val="24"/>
          <w:szCs w:val="24"/>
          <w:lang w:eastAsia="ru-RU"/>
        </w:rPr>
        <w:t>1.</w:t>
      </w:r>
      <w:r w:rsidRPr="00716AE6">
        <w:rPr>
          <w:rFonts w:ascii="Georgia" w:hAnsi="Georgia" w:cs="Georgia"/>
          <w:sz w:val="24"/>
          <w:szCs w:val="24"/>
          <w:lang w:eastAsia="ru-RU"/>
        </w:rPr>
        <w:tab/>
        <w:t>Этапы становление Древнерусского государства</w:t>
      </w: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Georgia" w:hAnsi="Georgia" w:cs="Georgia"/>
          <w:sz w:val="24"/>
          <w:szCs w:val="24"/>
          <w:lang w:eastAsia="ru-RU"/>
        </w:rPr>
      </w:pPr>
      <w:r w:rsidRPr="00716AE6">
        <w:rPr>
          <w:rFonts w:ascii="Georgia" w:hAnsi="Georgia" w:cs="Georgia"/>
          <w:sz w:val="24"/>
          <w:szCs w:val="24"/>
          <w:lang w:eastAsia="ru-RU"/>
        </w:rPr>
        <w:t>2.</w:t>
      </w:r>
      <w:r w:rsidRPr="00716AE6">
        <w:rPr>
          <w:rFonts w:ascii="Georgia" w:hAnsi="Georgia" w:cs="Georgia"/>
          <w:sz w:val="24"/>
          <w:szCs w:val="24"/>
          <w:lang w:eastAsia="ru-RU"/>
        </w:rPr>
        <w:tab/>
        <w:t xml:space="preserve">Предпосылки образования государства </w:t>
      </w:r>
    </w:p>
    <w:p w:rsidR="008937F4" w:rsidRPr="00716AE6" w:rsidRDefault="008937F4" w:rsidP="00716AE6">
      <w:pPr>
        <w:widowControl w:val="0"/>
        <w:tabs>
          <w:tab w:val="left" w:pos="851"/>
        </w:tabs>
        <w:autoSpaceDE w:val="0"/>
        <w:autoSpaceDN w:val="0"/>
        <w:adjustRightInd w:val="0"/>
        <w:spacing w:after="0" w:line="240" w:lineRule="auto"/>
        <w:ind w:left="851" w:hanging="284"/>
        <w:jc w:val="both"/>
        <w:rPr>
          <w:rFonts w:ascii="Georgia" w:hAnsi="Georgia" w:cs="Georgia"/>
          <w:sz w:val="24"/>
          <w:szCs w:val="24"/>
          <w:lang w:eastAsia="ru-RU"/>
        </w:rPr>
      </w:pPr>
      <w:r w:rsidRPr="00716AE6">
        <w:rPr>
          <w:rFonts w:ascii="Georgia" w:hAnsi="Georgia" w:cs="Georgia"/>
          <w:sz w:val="24"/>
          <w:szCs w:val="24"/>
          <w:lang w:eastAsia="ru-RU"/>
        </w:rPr>
        <w:t>3. Социально-экономическое и политическое развитие Древнерусского государства</w:t>
      </w: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eastAsia="ru-RU"/>
        </w:rPr>
      </w:pPr>
      <w:r w:rsidRPr="00716AE6">
        <w:rPr>
          <w:rFonts w:ascii="Georgia" w:hAnsi="Georgia" w:cs="Georgia"/>
          <w:sz w:val="24"/>
          <w:szCs w:val="24"/>
          <w:lang w:eastAsia="ru-RU"/>
        </w:rPr>
        <w:t xml:space="preserve">4. </w:t>
      </w:r>
      <w:r w:rsidRPr="00716AE6">
        <w:rPr>
          <w:rFonts w:ascii="Times New Roman" w:hAnsi="Times New Roman"/>
          <w:sz w:val="24"/>
          <w:szCs w:val="24"/>
          <w:lang w:eastAsia="ru-RU"/>
        </w:rPr>
        <w:t>Дискуссия о характере общественно- экономической формации в отечествен-</w:t>
      </w: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Georgia" w:hAnsi="Georgia" w:cs="Georgia"/>
          <w:sz w:val="24"/>
          <w:szCs w:val="24"/>
          <w:lang w:eastAsia="ru-RU"/>
        </w:rPr>
      </w:pPr>
      <w:r w:rsidRPr="00716AE6">
        <w:rPr>
          <w:rFonts w:ascii="Times New Roman" w:hAnsi="Times New Roman"/>
          <w:sz w:val="24"/>
          <w:szCs w:val="24"/>
          <w:lang w:eastAsia="ru-RU"/>
        </w:rPr>
        <w:t xml:space="preserve">    ной науке</w:t>
      </w: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Georgia" w:hAnsi="Georgia" w:cs="Georgia"/>
          <w:i/>
          <w:color w:val="C00000"/>
          <w:sz w:val="24"/>
          <w:szCs w:val="24"/>
          <w:lang w:eastAsia="ru-RU"/>
        </w:rPr>
      </w:pP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eastAsia="ru-RU"/>
        </w:rPr>
      </w:pPr>
      <w:r w:rsidRPr="00716AE6">
        <w:rPr>
          <w:rFonts w:ascii="Georgia" w:hAnsi="Georgia" w:cs="Georgia"/>
          <w:sz w:val="24"/>
          <w:szCs w:val="24"/>
          <w:lang w:eastAsia="ru-RU"/>
        </w:rPr>
        <w:t>Тема 3.</w:t>
      </w:r>
      <w:r w:rsidRPr="00716AE6">
        <w:rPr>
          <w:rFonts w:ascii="Times New Roman" w:hAnsi="Times New Roman"/>
          <w:sz w:val="24"/>
          <w:szCs w:val="24"/>
          <w:lang w:eastAsia="ru-RU"/>
        </w:rPr>
        <w:t xml:space="preserve"> Распад Древнерусского государства, феодальная раздробленность  </w:t>
      </w: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eastAsia="ru-RU"/>
        </w:rPr>
      </w:pPr>
      <w:r w:rsidRPr="00716AE6">
        <w:rPr>
          <w:rFonts w:ascii="Times New Roman" w:hAnsi="Times New Roman"/>
          <w:sz w:val="24"/>
          <w:szCs w:val="24"/>
          <w:lang w:eastAsia="ru-RU"/>
        </w:rPr>
        <w:t xml:space="preserve">              Руси. 2 часа</w:t>
      </w:r>
    </w:p>
    <w:p w:rsidR="008937F4" w:rsidRPr="00716AE6" w:rsidRDefault="008937F4" w:rsidP="00716AE6">
      <w:pPr>
        <w:widowControl w:val="0"/>
        <w:numPr>
          <w:ilvl w:val="0"/>
          <w:numId w:val="15"/>
        </w:numPr>
        <w:tabs>
          <w:tab w:val="left" w:pos="851"/>
        </w:tabs>
        <w:autoSpaceDE w:val="0"/>
        <w:autoSpaceDN w:val="0"/>
        <w:adjustRightInd w:val="0"/>
        <w:spacing w:after="0" w:line="240" w:lineRule="auto"/>
        <w:jc w:val="both"/>
        <w:rPr>
          <w:rFonts w:ascii="Times New Roman" w:hAnsi="Times New Roman" w:cs="Georgia"/>
          <w:i/>
          <w:color w:val="C00000"/>
          <w:sz w:val="24"/>
          <w:szCs w:val="24"/>
          <w:lang w:eastAsia="ru-RU"/>
        </w:rPr>
      </w:pPr>
      <w:r w:rsidRPr="00716AE6">
        <w:rPr>
          <w:rFonts w:ascii="Times New Roman" w:hAnsi="Times New Roman"/>
          <w:sz w:val="24"/>
          <w:szCs w:val="24"/>
          <w:lang w:eastAsia="ru-RU"/>
        </w:rPr>
        <w:t>Понятие «феодальная раздробленность» Причины феодальной раздробленности</w:t>
      </w:r>
    </w:p>
    <w:p w:rsidR="008937F4" w:rsidRPr="00716AE6" w:rsidRDefault="008937F4" w:rsidP="00716AE6">
      <w:pPr>
        <w:widowControl w:val="0"/>
        <w:numPr>
          <w:ilvl w:val="0"/>
          <w:numId w:val="15"/>
        </w:numPr>
        <w:tabs>
          <w:tab w:val="left" w:pos="851"/>
        </w:tabs>
        <w:autoSpaceDE w:val="0"/>
        <w:autoSpaceDN w:val="0"/>
        <w:adjustRightInd w:val="0"/>
        <w:spacing w:after="0" w:line="240" w:lineRule="auto"/>
        <w:jc w:val="both"/>
        <w:rPr>
          <w:rFonts w:ascii="Times New Roman" w:hAnsi="Times New Roman" w:cs="Georgia"/>
          <w:i/>
          <w:color w:val="C00000"/>
          <w:sz w:val="24"/>
          <w:szCs w:val="24"/>
          <w:lang w:eastAsia="ru-RU"/>
        </w:rPr>
      </w:pPr>
      <w:r w:rsidRPr="00716AE6">
        <w:rPr>
          <w:rFonts w:ascii="Times New Roman" w:hAnsi="Times New Roman"/>
          <w:sz w:val="24"/>
          <w:szCs w:val="24"/>
          <w:lang w:eastAsia="ru-RU"/>
        </w:rPr>
        <w:t>Социально-экономическая и политическая структура русских земель периода политической раздробленности.</w:t>
      </w:r>
    </w:p>
    <w:p w:rsidR="008937F4" w:rsidRPr="00716AE6" w:rsidRDefault="008937F4" w:rsidP="00716AE6">
      <w:pPr>
        <w:widowControl w:val="0"/>
        <w:numPr>
          <w:ilvl w:val="0"/>
          <w:numId w:val="15"/>
        </w:numPr>
        <w:tabs>
          <w:tab w:val="left" w:pos="851"/>
        </w:tabs>
        <w:autoSpaceDE w:val="0"/>
        <w:autoSpaceDN w:val="0"/>
        <w:adjustRightInd w:val="0"/>
        <w:spacing w:after="0" w:line="240" w:lineRule="auto"/>
        <w:jc w:val="both"/>
        <w:rPr>
          <w:rFonts w:ascii="Times New Roman" w:hAnsi="Times New Roman" w:cs="Georgia"/>
          <w:i/>
          <w:color w:val="C00000"/>
          <w:sz w:val="24"/>
          <w:szCs w:val="24"/>
          <w:lang w:eastAsia="ru-RU"/>
        </w:rPr>
      </w:pPr>
      <w:r w:rsidRPr="00716AE6">
        <w:rPr>
          <w:rFonts w:ascii="Times New Roman" w:hAnsi="Times New Roman"/>
          <w:sz w:val="24"/>
          <w:szCs w:val="24"/>
          <w:lang w:eastAsia="ru-RU"/>
        </w:rPr>
        <w:t>Формирование различных моделей развития древнерусского общества и государства.</w:t>
      </w: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eastAsia="ru-RU"/>
        </w:rPr>
      </w:pP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eastAsia="ru-RU"/>
        </w:rPr>
      </w:pPr>
      <w:r w:rsidRPr="00716AE6">
        <w:rPr>
          <w:rFonts w:ascii="Georgia" w:hAnsi="Georgia" w:cs="Georgia"/>
          <w:sz w:val="24"/>
          <w:szCs w:val="24"/>
          <w:lang w:eastAsia="ru-RU"/>
        </w:rPr>
        <w:t>Тема 4.</w:t>
      </w:r>
      <w:r w:rsidRPr="00716AE6">
        <w:rPr>
          <w:rFonts w:ascii="Times New Roman" w:hAnsi="Times New Roman"/>
          <w:sz w:val="24"/>
          <w:szCs w:val="24"/>
          <w:lang w:eastAsia="ru-RU"/>
        </w:rPr>
        <w:t xml:space="preserve"> Борьба русских княжеств с иноземными захватчиками. Русь и Орда-</w:t>
      </w: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eastAsia="ru-RU"/>
        </w:rPr>
      </w:pPr>
      <w:r w:rsidRPr="00716AE6">
        <w:rPr>
          <w:rFonts w:ascii="Times New Roman" w:hAnsi="Times New Roman"/>
          <w:sz w:val="24"/>
          <w:szCs w:val="24"/>
          <w:lang w:eastAsia="ru-RU"/>
        </w:rPr>
        <w:t xml:space="preserve">              2 часа</w:t>
      </w:r>
    </w:p>
    <w:p w:rsidR="008937F4" w:rsidRPr="00716AE6" w:rsidRDefault="008937F4" w:rsidP="00716AE6">
      <w:pPr>
        <w:widowControl w:val="0"/>
        <w:numPr>
          <w:ilvl w:val="0"/>
          <w:numId w:val="16"/>
        </w:numPr>
        <w:tabs>
          <w:tab w:val="left" w:pos="851"/>
        </w:tabs>
        <w:autoSpaceDE w:val="0"/>
        <w:autoSpaceDN w:val="0"/>
        <w:adjustRightInd w:val="0"/>
        <w:spacing w:after="0" w:line="240" w:lineRule="auto"/>
        <w:jc w:val="both"/>
        <w:rPr>
          <w:rFonts w:ascii="Times New Roman" w:hAnsi="Times New Roman" w:cs="Georgia"/>
          <w:i/>
          <w:color w:val="C00000"/>
          <w:sz w:val="24"/>
          <w:szCs w:val="24"/>
          <w:lang w:eastAsia="ru-RU"/>
        </w:rPr>
      </w:pPr>
      <w:r w:rsidRPr="00716AE6">
        <w:rPr>
          <w:rFonts w:ascii="Times New Roman" w:hAnsi="Times New Roman"/>
          <w:sz w:val="24"/>
          <w:szCs w:val="24"/>
          <w:lang w:eastAsia="ru-RU"/>
        </w:rPr>
        <w:t>Образование монгольской державы. Социальная структура монголов. Причины и направления монгольской экспансии.</w:t>
      </w:r>
    </w:p>
    <w:p w:rsidR="008937F4" w:rsidRPr="00716AE6" w:rsidRDefault="008937F4" w:rsidP="00716AE6">
      <w:pPr>
        <w:widowControl w:val="0"/>
        <w:numPr>
          <w:ilvl w:val="0"/>
          <w:numId w:val="16"/>
        </w:numPr>
        <w:tabs>
          <w:tab w:val="left" w:pos="851"/>
        </w:tabs>
        <w:autoSpaceDE w:val="0"/>
        <w:autoSpaceDN w:val="0"/>
        <w:adjustRightInd w:val="0"/>
        <w:spacing w:after="0" w:line="240" w:lineRule="auto"/>
        <w:jc w:val="both"/>
        <w:rPr>
          <w:rFonts w:ascii="Times New Roman" w:hAnsi="Times New Roman" w:cs="Georgia"/>
          <w:i/>
          <w:color w:val="C00000"/>
          <w:sz w:val="24"/>
          <w:szCs w:val="24"/>
          <w:lang w:eastAsia="ru-RU"/>
        </w:rPr>
      </w:pPr>
      <w:r w:rsidRPr="00716AE6">
        <w:rPr>
          <w:rFonts w:ascii="Times New Roman" w:hAnsi="Times New Roman"/>
          <w:sz w:val="24"/>
          <w:szCs w:val="24"/>
          <w:lang w:eastAsia="ru-RU"/>
        </w:rPr>
        <w:t>Ордынское нашествие; иго и дискуссия о его роли в становлении Русского государства.</w:t>
      </w:r>
    </w:p>
    <w:p w:rsidR="008937F4" w:rsidRPr="00716AE6" w:rsidRDefault="008937F4" w:rsidP="00716AE6">
      <w:pPr>
        <w:widowControl w:val="0"/>
        <w:tabs>
          <w:tab w:val="left" w:pos="851"/>
        </w:tabs>
        <w:autoSpaceDE w:val="0"/>
        <w:autoSpaceDN w:val="0"/>
        <w:adjustRightInd w:val="0"/>
        <w:spacing w:after="0" w:line="240" w:lineRule="auto"/>
        <w:ind w:left="927"/>
        <w:jc w:val="both"/>
        <w:rPr>
          <w:rFonts w:ascii="Times New Roman" w:hAnsi="Times New Roman" w:cs="Georgia"/>
          <w:i/>
          <w:color w:val="C00000"/>
          <w:sz w:val="24"/>
          <w:szCs w:val="24"/>
          <w:lang w:eastAsia="ru-RU"/>
        </w:rPr>
      </w:pP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Georgia" w:hAnsi="Georgia" w:cs="Georgia"/>
          <w:i/>
          <w:color w:val="C00000"/>
          <w:sz w:val="24"/>
          <w:szCs w:val="24"/>
          <w:lang w:eastAsia="ru-RU"/>
        </w:rPr>
      </w:pPr>
      <w:r w:rsidRPr="00716AE6">
        <w:rPr>
          <w:rFonts w:ascii="Times New Roman" w:hAnsi="Times New Roman"/>
          <w:sz w:val="24"/>
          <w:szCs w:val="24"/>
          <w:lang w:eastAsia="ru-RU"/>
        </w:rPr>
        <w:t>Тема 5. Образование русского централизованного государства – 4 часа</w:t>
      </w:r>
    </w:p>
    <w:p w:rsidR="008937F4" w:rsidRPr="00716AE6" w:rsidRDefault="008937F4" w:rsidP="00716AE6">
      <w:pPr>
        <w:widowControl w:val="0"/>
        <w:numPr>
          <w:ilvl w:val="0"/>
          <w:numId w:val="17"/>
        </w:numPr>
        <w:tabs>
          <w:tab w:val="left" w:pos="851"/>
        </w:tabs>
        <w:autoSpaceDE w:val="0"/>
        <w:autoSpaceDN w:val="0"/>
        <w:adjustRightInd w:val="0"/>
        <w:spacing w:after="0" w:line="240" w:lineRule="auto"/>
        <w:jc w:val="both"/>
        <w:rPr>
          <w:rFonts w:ascii="Times New Roman" w:hAnsi="Times New Roman" w:cs="Georgia"/>
          <w:i/>
          <w:sz w:val="24"/>
          <w:szCs w:val="24"/>
          <w:lang w:eastAsia="ru-RU"/>
        </w:rPr>
      </w:pPr>
      <w:r w:rsidRPr="00716AE6">
        <w:rPr>
          <w:rFonts w:ascii="Times New Roman" w:hAnsi="Times New Roman"/>
          <w:sz w:val="24"/>
          <w:szCs w:val="24"/>
          <w:lang w:eastAsia="ru-RU"/>
        </w:rPr>
        <w:lastRenderedPageBreak/>
        <w:t>Объединение княжеств Северо-Восточной Руси вокруг Москвы. Политика московских князей.</w:t>
      </w:r>
    </w:p>
    <w:p w:rsidR="008937F4" w:rsidRPr="00716AE6" w:rsidRDefault="008937F4" w:rsidP="00716AE6">
      <w:pPr>
        <w:widowControl w:val="0"/>
        <w:numPr>
          <w:ilvl w:val="0"/>
          <w:numId w:val="17"/>
        </w:numPr>
        <w:tabs>
          <w:tab w:val="left" w:pos="851"/>
        </w:tabs>
        <w:autoSpaceDE w:val="0"/>
        <w:autoSpaceDN w:val="0"/>
        <w:adjustRightInd w:val="0"/>
        <w:spacing w:after="0" w:line="240" w:lineRule="auto"/>
        <w:jc w:val="both"/>
        <w:rPr>
          <w:rFonts w:ascii="Times New Roman" w:hAnsi="Times New Roman" w:cs="Georgia"/>
          <w:i/>
          <w:sz w:val="24"/>
          <w:szCs w:val="24"/>
          <w:lang w:eastAsia="ru-RU"/>
        </w:rPr>
      </w:pPr>
      <w:r w:rsidRPr="00716AE6">
        <w:rPr>
          <w:rFonts w:ascii="Times New Roman" w:hAnsi="Times New Roman"/>
          <w:sz w:val="24"/>
          <w:szCs w:val="24"/>
          <w:lang w:eastAsia="ru-RU"/>
        </w:rPr>
        <w:t>Процесс централизации в законодательном оформлении. Судебник 1497 г</w:t>
      </w:r>
    </w:p>
    <w:p w:rsidR="008937F4" w:rsidRPr="00716AE6" w:rsidRDefault="008937F4" w:rsidP="00716AE6">
      <w:pPr>
        <w:widowControl w:val="0"/>
        <w:numPr>
          <w:ilvl w:val="0"/>
          <w:numId w:val="17"/>
        </w:numPr>
        <w:tabs>
          <w:tab w:val="left" w:pos="851"/>
        </w:tabs>
        <w:autoSpaceDE w:val="0"/>
        <w:autoSpaceDN w:val="0"/>
        <w:adjustRightInd w:val="0"/>
        <w:spacing w:after="0" w:line="240" w:lineRule="auto"/>
        <w:jc w:val="both"/>
        <w:rPr>
          <w:rFonts w:ascii="Times New Roman" w:hAnsi="Times New Roman" w:cs="Georgia"/>
          <w:i/>
          <w:sz w:val="24"/>
          <w:szCs w:val="24"/>
          <w:lang w:eastAsia="ru-RU"/>
        </w:rPr>
      </w:pPr>
      <w:r w:rsidRPr="00716AE6">
        <w:rPr>
          <w:rFonts w:ascii="Times New Roman" w:hAnsi="Times New Roman"/>
          <w:sz w:val="24"/>
          <w:szCs w:val="24"/>
          <w:lang w:eastAsia="ru-RU"/>
        </w:rPr>
        <w:t>Формирование дворянства как опоры центральной власти</w:t>
      </w: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eastAsia="ru-RU"/>
        </w:rPr>
      </w:pP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eastAsia="ru-RU"/>
        </w:rPr>
      </w:pPr>
      <w:r w:rsidRPr="00716AE6">
        <w:rPr>
          <w:rFonts w:ascii="Times New Roman" w:hAnsi="Times New Roman"/>
          <w:sz w:val="24"/>
          <w:szCs w:val="24"/>
          <w:lang w:eastAsia="ru-RU"/>
        </w:rPr>
        <w:t>Тема 6  Россия в XVI веке.- 2 часа</w:t>
      </w:r>
    </w:p>
    <w:p w:rsidR="008937F4" w:rsidRPr="00716AE6" w:rsidRDefault="008937F4" w:rsidP="00716AE6">
      <w:pPr>
        <w:widowControl w:val="0"/>
        <w:numPr>
          <w:ilvl w:val="0"/>
          <w:numId w:val="18"/>
        </w:numPr>
        <w:tabs>
          <w:tab w:val="left" w:pos="851"/>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Иван Грозный: поиск альтернативных путей социально-политического развития Руси.</w:t>
      </w:r>
    </w:p>
    <w:p w:rsidR="008937F4" w:rsidRPr="00716AE6" w:rsidRDefault="008937F4" w:rsidP="00716AE6">
      <w:pPr>
        <w:widowControl w:val="0"/>
        <w:numPr>
          <w:ilvl w:val="0"/>
          <w:numId w:val="18"/>
        </w:numPr>
        <w:tabs>
          <w:tab w:val="left" w:pos="851"/>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Внешняя политика России</w:t>
      </w: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eastAsia="ru-RU"/>
        </w:rPr>
      </w:pP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eastAsia="ru-RU"/>
        </w:rPr>
      </w:pPr>
      <w:r w:rsidRPr="00716AE6">
        <w:rPr>
          <w:rFonts w:ascii="Times New Roman" w:hAnsi="Times New Roman"/>
          <w:sz w:val="24"/>
          <w:szCs w:val="24"/>
          <w:lang w:eastAsia="ru-RU"/>
        </w:rPr>
        <w:t>Тема 7 Смутное время в истории России. Итоги и последствия смуты. – 2 часа</w:t>
      </w:r>
    </w:p>
    <w:p w:rsidR="008937F4" w:rsidRPr="00716AE6" w:rsidRDefault="008937F4" w:rsidP="00716AE6">
      <w:pPr>
        <w:widowControl w:val="0"/>
        <w:numPr>
          <w:ilvl w:val="0"/>
          <w:numId w:val="19"/>
        </w:numPr>
        <w:tabs>
          <w:tab w:val="left" w:pos="851"/>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«Смутное время»: ослабление государственных начал, попытки возрождения традиционных («домонгольских») норм отношений между властью и обществом</w:t>
      </w:r>
    </w:p>
    <w:p w:rsidR="008937F4" w:rsidRPr="00716AE6" w:rsidRDefault="008937F4" w:rsidP="00716AE6">
      <w:pPr>
        <w:widowControl w:val="0"/>
        <w:numPr>
          <w:ilvl w:val="0"/>
          <w:numId w:val="19"/>
        </w:numPr>
        <w:tabs>
          <w:tab w:val="left" w:pos="851"/>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Феномен самозванчества. Усиление шляхетско-католической экспансии на Восток</w:t>
      </w:r>
    </w:p>
    <w:p w:rsidR="008937F4" w:rsidRPr="00716AE6" w:rsidRDefault="008937F4" w:rsidP="00716AE6">
      <w:pPr>
        <w:widowControl w:val="0"/>
        <w:numPr>
          <w:ilvl w:val="0"/>
          <w:numId w:val="19"/>
        </w:numPr>
        <w:tabs>
          <w:tab w:val="left" w:pos="851"/>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Роль ополчения в освобождении Москвы и изгнании чужеземцев. К.Минин и Д.Пожарский</w:t>
      </w:r>
    </w:p>
    <w:p w:rsidR="008937F4" w:rsidRPr="00716AE6" w:rsidRDefault="008937F4" w:rsidP="00716AE6">
      <w:pPr>
        <w:widowControl w:val="0"/>
        <w:numPr>
          <w:ilvl w:val="0"/>
          <w:numId w:val="19"/>
        </w:numPr>
        <w:tabs>
          <w:tab w:val="left" w:pos="851"/>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Земский собор 1613 г. Воцарение династии Романовых.</w:t>
      </w: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eastAsia="ru-RU"/>
        </w:rPr>
      </w:pP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eastAsia="ru-RU"/>
        </w:rPr>
      </w:pPr>
      <w:r w:rsidRPr="00716AE6">
        <w:rPr>
          <w:rFonts w:ascii="Times New Roman" w:hAnsi="Times New Roman"/>
          <w:sz w:val="24"/>
          <w:szCs w:val="24"/>
          <w:lang w:eastAsia="ru-RU"/>
        </w:rPr>
        <w:t>Тема 8 Россия в XVIII веке.</w:t>
      </w:r>
    </w:p>
    <w:p w:rsidR="008937F4" w:rsidRPr="00716AE6" w:rsidRDefault="008937F4" w:rsidP="00716AE6">
      <w:pPr>
        <w:widowControl w:val="0"/>
        <w:numPr>
          <w:ilvl w:val="0"/>
          <w:numId w:val="21"/>
        </w:numPr>
        <w:tabs>
          <w:tab w:val="left" w:pos="851"/>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Петр I: борьба за преобразование традиционного общества в России.</w:t>
      </w:r>
    </w:p>
    <w:p w:rsidR="008937F4" w:rsidRPr="00716AE6" w:rsidRDefault="008937F4" w:rsidP="00716AE6">
      <w:pPr>
        <w:widowControl w:val="0"/>
        <w:numPr>
          <w:ilvl w:val="0"/>
          <w:numId w:val="21"/>
        </w:numPr>
        <w:tabs>
          <w:tab w:val="left" w:pos="851"/>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Основные направления «европеизации» страны.</w:t>
      </w:r>
    </w:p>
    <w:p w:rsidR="008937F4" w:rsidRPr="00716AE6" w:rsidRDefault="008937F4" w:rsidP="00716AE6">
      <w:pPr>
        <w:widowControl w:val="0"/>
        <w:numPr>
          <w:ilvl w:val="0"/>
          <w:numId w:val="21"/>
        </w:numPr>
        <w:tabs>
          <w:tab w:val="left" w:pos="851"/>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Екатерина II: истоки и сущность дуализма внутренней политики. «Просвещенный абсолютизм».</w:t>
      </w: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eastAsia="ru-RU"/>
        </w:rPr>
      </w:pP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eastAsia="ru-RU"/>
        </w:rPr>
      </w:pPr>
      <w:r w:rsidRPr="00716AE6">
        <w:rPr>
          <w:rFonts w:ascii="Times New Roman" w:hAnsi="Times New Roman"/>
          <w:sz w:val="24"/>
          <w:szCs w:val="24"/>
          <w:lang w:eastAsia="ru-RU"/>
        </w:rPr>
        <w:t>Тема 9 Россия в первой половине XIX столетия.</w:t>
      </w:r>
    </w:p>
    <w:p w:rsidR="008937F4" w:rsidRPr="00716AE6" w:rsidRDefault="008937F4" w:rsidP="00716AE6">
      <w:pPr>
        <w:widowControl w:val="0"/>
        <w:numPr>
          <w:ilvl w:val="0"/>
          <w:numId w:val="22"/>
        </w:numPr>
        <w:tabs>
          <w:tab w:val="left" w:pos="851"/>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Попытки реформирования политической системы России при Александре I; проекты М.М.Сперанского и Н.Н.Новосильцева.</w:t>
      </w:r>
    </w:p>
    <w:p w:rsidR="008937F4" w:rsidRPr="00716AE6" w:rsidRDefault="008937F4" w:rsidP="00716AE6">
      <w:pPr>
        <w:widowControl w:val="0"/>
        <w:numPr>
          <w:ilvl w:val="0"/>
          <w:numId w:val="22"/>
        </w:numPr>
        <w:tabs>
          <w:tab w:val="left" w:pos="851"/>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Крестьянский вопрос: этапы решения. Первые подступы к отмене крепостного права в нач. XIX в</w:t>
      </w:r>
    </w:p>
    <w:p w:rsidR="008937F4" w:rsidRPr="00716AE6" w:rsidRDefault="008937F4" w:rsidP="00716AE6">
      <w:pPr>
        <w:widowControl w:val="0"/>
        <w:numPr>
          <w:ilvl w:val="0"/>
          <w:numId w:val="22"/>
        </w:numPr>
        <w:tabs>
          <w:tab w:val="left" w:pos="851"/>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Внутренняя политика Николая I.</w:t>
      </w:r>
    </w:p>
    <w:p w:rsidR="008937F4" w:rsidRPr="00716AE6" w:rsidRDefault="008937F4" w:rsidP="00716AE6">
      <w:pPr>
        <w:widowControl w:val="0"/>
        <w:numPr>
          <w:ilvl w:val="0"/>
          <w:numId w:val="22"/>
        </w:numPr>
        <w:tabs>
          <w:tab w:val="left" w:pos="851"/>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 xml:space="preserve"> Россия и Кавказ.</w:t>
      </w: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eastAsia="ru-RU"/>
        </w:rPr>
      </w:pP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eastAsia="ru-RU"/>
        </w:rPr>
      </w:pP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eastAsia="ru-RU"/>
        </w:rPr>
      </w:pPr>
      <w:r w:rsidRPr="00716AE6">
        <w:rPr>
          <w:rFonts w:ascii="Times New Roman" w:hAnsi="Times New Roman"/>
          <w:sz w:val="24"/>
          <w:szCs w:val="24"/>
          <w:lang w:eastAsia="ru-RU"/>
        </w:rPr>
        <w:t>Тема 10 Россия во второй половине XIX в.  Великие реформы 1860-1870-х гг.</w:t>
      </w: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eastAsia="ru-RU"/>
        </w:rPr>
      </w:pPr>
    </w:p>
    <w:p w:rsidR="008937F4" w:rsidRPr="00716AE6" w:rsidRDefault="008937F4" w:rsidP="00716AE6">
      <w:pPr>
        <w:widowControl w:val="0"/>
        <w:numPr>
          <w:ilvl w:val="0"/>
          <w:numId w:val="23"/>
        </w:numPr>
        <w:tabs>
          <w:tab w:val="left" w:pos="851"/>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Дискуссия об экономическом кризисе системы крепостничества в России.</w:t>
      </w:r>
    </w:p>
    <w:p w:rsidR="008937F4" w:rsidRPr="00716AE6" w:rsidRDefault="008937F4" w:rsidP="00716AE6">
      <w:pPr>
        <w:widowControl w:val="0"/>
        <w:numPr>
          <w:ilvl w:val="0"/>
          <w:numId w:val="23"/>
        </w:numPr>
        <w:tabs>
          <w:tab w:val="left" w:pos="851"/>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Отмена крепостного права и её итоги: экономический и социальный аспекты.</w:t>
      </w:r>
    </w:p>
    <w:p w:rsidR="008937F4" w:rsidRPr="00716AE6" w:rsidRDefault="008937F4" w:rsidP="00716AE6">
      <w:pPr>
        <w:widowControl w:val="0"/>
        <w:numPr>
          <w:ilvl w:val="0"/>
          <w:numId w:val="23"/>
        </w:numPr>
        <w:tabs>
          <w:tab w:val="left" w:pos="851"/>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Политические преобразования 60–70-х гг.</w:t>
      </w:r>
    </w:p>
    <w:p w:rsidR="008937F4" w:rsidRPr="00716AE6" w:rsidRDefault="008937F4" w:rsidP="00716AE6">
      <w:pPr>
        <w:widowControl w:val="0"/>
        <w:numPr>
          <w:ilvl w:val="0"/>
          <w:numId w:val="23"/>
        </w:numPr>
        <w:tabs>
          <w:tab w:val="left" w:pos="851"/>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Александр III. Контреформы.</w:t>
      </w: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eastAsia="ru-RU"/>
        </w:rPr>
      </w:pP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eastAsia="ru-RU"/>
        </w:rPr>
      </w:pPr>
      <w:r w:rsidRPr="00716AE6">
        <w:rPr>
          <w:rFonts w:ascii="Times New Roman" w:hAnsi="Times New Roman"/>
          <w:sz w:val="24"/>
          <w:szCs w:val="24"/>
          <w:lang w:eastAsia="ru-RU"/>
        </w:rPr>
        <w:t>Тема 11. Россия в начале ХХ века.</w:t>
      </w: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eastAsia="ru-RU"/>
        </w:rPr>
      </w:pPr>
    </w:p>
    <w:p w:rsidR="008937F4" w:rsidRPr="00716AE6" w:rsidRDefault="008937F4" w:rsidP="00716AE6">
      <w:pPr>
        <w:widowControl w:val="0"/>
        <w:numPr>
          <w:ilvl w:val="0"/>
          <w:numId w:val="24"/>
        </w:numPr>
        <w:tabs>
          <w:tab w:val="left" w:pos="851"/>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Социально-экономическре развитие России в конце XIX – начале ХХ вв. Форсирование российской индустриализации «сверху», реформы С.Ю. Витте.</w:t>
      </w:r>
    </w:p>
    <w:p w:rsidR="008937F4" w:rsidRPr="00716AE6" w:rsidRDefault="008937F4" w:rsidP="00716AE6">
      <w:pPr>
        <w:widowControl w:val="0"/>
        <w:numPr>
          <w:ilvl w:val="0"/>
          <w:numId w:val="24"/>
        </w:numPr>
        <w:tabs>
          <w:tab w:val="left" w:pos="851"/>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Первая русская революция 1905-1907 гг.</w:t>
      </w:r>
    </w:p>
    <w:p w:rsidR="008937F4" w:rsidRPr="00716AE6" w:rsidRDefault="008937F4" w:rsidP="00716AE6">
      <w:pPr>
        <w:widowControl w:val="0"/>
        <w:numPr>
          <w:ilvl w:val="0"/>
          <w:numId w:val="24"/>
        </w:numPr>
        <w:tabs>
          <w:tab w:val="left" w:pos="851"/>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Обострение споров вокруг решения аграрного вопроса.  Столыпинская аграрная реформа.</w:t>
      </w:r>
    </w:p>
    <w:p w:rsidR="008937F4" w:rsidRPr="00716AE6" w:rsidRDefault="008937F4" w:rsidP="00716AE6">
      <w:pPr>
        <w:widowControl w:val="0"/>
        <w:numPr>
          <w:ilvl w:val="0"/>
          <w:numId w:val="24"/>
        </w:numPr>
        <w:tabs>
          <w:tab w:val="left" w:pos="851"/>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Политические партии в России начала века: генезис, классификация, программы.</w:t>
      </w:r>
    </w:p>
    <w:p w:rsidR="008937F4" w:rsidRPr="00716AE6" w:rsidRDefault="008937F4" w:rsidP="00716AE6">
      <w:pPr>
        <w:widowControl w:val="0"/>
        <w:tabs>
          <w:tab w:val="left" w:pos="851"/>
        </w:tabs>
        <w:autoSpaceDE w:val="0"/>
        <w:autoSpaceDN w:val="0"/>
        <w:adjustRightInd w:val="0"/>
        <w:spacing w:after="0" w:line="240" w:lineRule="auto"/>
        <w:ind w:left="927"/>
        <w:jc w:val="both"/>
        <w:rPr>
          <w:rFonts w:ascii="Times New Roman" w:hAnsi="Times New Roman"/>
          <w:sz w:val="24"/>
          <w:szCs w:val="24"/>
          <w:lang w:eastAsia="ru-RU"/>
        </w:rPr>
      </w:pP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eastAsia="ru-RU"/>
        </w:rPr>
      </w:pPr>
      <w:r w:rsidRPr="00716AE6">
        <w:rPr>
          <w:rFonts w:ascii="Times New Roman" w:hAnsi="Times New Roman"/>
          <w:sz w:val="24"/>
          <w:szCs w:val="24"/>
          <w:lang w:eastAsia="ru-RU"/>
        </w:rPr>
        <w:t>Тема 12. Экономическая политика большевиков в 1918 – 1930 гг.</w:t>
      </w: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eastAsia="ru-RU"/>
        </w:rPr>
      </w:pPr>
    </w:p>
    <w:p w:rsidR="008937F4" w:rsidRPr="00716AE6" w:rsidRDefault="008937F4" w:rsidP="00716AE6">
      <w:pPr>
        <w:widowControl w:val="0"/>
        <w:numPr>
          <w:ilvl w:val="0"/>
          <w:numId w:val="25"/>
        </w:numPr>
        <w:tabs>
          <w:tab w:val="left" w:pos="851"/>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Политика «военного коммунизма».</w:t>
      </w:r>
    </w:p>
    <w:p w:rsidR="008937F4" w:rsidRPr="00716AE6" w:rsidRDefault="008937F4" w:rsidP="00716AE6">
      <w:pPr>
        <w:widowControl w:val="0"/>
        <w:numPr>
          <w:ilvl w:val="0"/>
          <w:numId w:val="25"/>
        </w:numPr>
        <w:tabs>
          <w:tab w:val="left" w:pos="851"/>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Политический кризис 1921 г. – переход к НЭПу.</w:t>
      </w:r>
    </w:p>
    <w:p w:rsidR="008937F4" w:rsidRPr="00716AE6" w:rsidRDefault="008937F4" w:rsidP="00716AE6">
      <w:pPr>
        <w:widowControl w:val="0"/>
        <w:numPr>
          <w:ilvl w:val="0"/>
          <w:numId w:val="25"/>
        </w:numPr>
        <w:tabs>
          <w:tab w:val="left" w:pos="851"/>
        </w:tabs>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И.В.Сталин</w:t>
      </w:r>
      <w:r w:rsidRPr="00716AE6">
        <w:rPr>
          <w:rFonts w:ascii="Times New Roman" w:hAnsi="Times New Roman"/>
          <w:sz w:val="24"/>
          <w:szCs w:val="24"/>
          <w:lang w:eastAsia="ru-RU"/>
        </w:rPr>
        <w:t>. Курс на строительство социализма в одной стране.</w:t>
      </w: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eastAsia="ru-RU"/>
        </w:rPr>
      </w:pP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eastAsia="ru-RU"/>
        </w:rPr>
      </w:pPr>
      <w:r w:rsidRPr="00716AE6">
        <w:rPr>
          <w:rFonts w:ascii="Times New Roman" w:hAnsi="Times New Roman"/>
          <w:sz w:val="24"/>
          <w:szCs w:val="24"/>
          <w:lang w:eastAsia="ru-RU"/>
        </w:rPr>
        <w:t>Тема 13.  Политическое развитие СССР в 1920-1930-е гг.</w:t>
      </w: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eastAsia="ru-RU"/>
        </w:rPr>
      </w:pPr>
    </w:p>
    <w:p w:rsidR="008937F4" w:rsidRPr="00716AE6" w:rsidRDefault="008937F4" w:rsidP="00716AE6">
      <w:pPr>
        <w:widowControl w:val="0"/>
        <w:numPr>
          <w:ilvl w:val="0"/>
          <w:numId w:val="26"/>
        </w:numPr>
        <w:tabs>
          <w:tab w:val="left" w:pos="851"/>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Политические, социальные, экономические истоки и предпосылки формирования нового строя в Советской России. Советская модель политической системы.</w:t>
      </w:r>
    </w:p>
    <w:p w:rsidR="008937F4" w:rsidRPr="00716AE6" w:rsidRDefault="008937F4" w:rsidP="00716AE6">
      <w:pPr>
        <w:widowControl w:val="0"/>
        <w:numPr>
          <w:ilvl w:val="0"/>
          <w:numId w:val="26"/>
        </w:numPr>
        <w:tabs>
          <w:tab w:val="left" w:pos="851"/>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Особенности советской национальной политики и модели национально-государственного устройства. Образование СССР.</w:t>
      </w: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eastAsia="ru-RU"/>
        </w:rPr>
      </w:pP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eastAsia="ru-RU"/>
        </w:rPr>
      </w:pPr>
      <w:r w:rsidRPr="00716AE6">
        <w:rPr>
          <w:rFonts w:ascii="Times New Roman" w:hAnsi="Times New Roman"/>
          <w:sz w:val="24"/>
          <w:szCs w:val="24"/>
          <w:lang w:eastAsia="ru-RU"/>
        </w:rPr>
        <w:t>Тема 14. СССР в 1945-1985 гг. – 4 часа</w:t>
      </w: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eastAsia="ru-RU"/>
        </w:rPr>
      </w:pPr>
    </w:p>
    <w:p w:rsidR="008937F4" w:rsidRPr="00716AE6" w:rsidRDefault="008937F4" w:rsidP="00716AE6">
      <w:pPr>
        <w:widowControl w:val="0"/>
        <w:numPr>
          <w:ilvl w:val="0"/>
          <w:numId w:val="27"/>
        </w:numPr>
        <w:tabs>
          <w:tab w:val="left" w:pos="851"/>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 xml:space="preserve">Трудности послевоенного восстановления. Власть и общество в первые послевоенные годы. Ужесточение политического режима и идеологического контроля. </w:t>
      </w:r>
    </w:p>
    <w:p w:rsidR="008937F4" w:rsidRPr="00716AE6" w:rsidRDefault="008937F4" w:rsidP="00716AE6">
      <w:pPr>
        <w:widowControl w:val="0"/>
        <w:numPr>
          <w:ilvl w:val="0"/>
          <w:numId w:val="27"/>
        </w:numPr>
        <w:tabs>
          <w:tab w:val="left" w:pos="851"/>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Первое послесталинское десятилетие. Реформаторские поиски в советском руководстве.</w:t>
      </w:r>
    </w:p>
    <w:p w:rsidR="008937F4" w:rsidRPr="00716AE6" w:rsidRDefault="008937F4" w:rsidP="00716AE6">
      <w:pPr>
        <w:widowControl w:val="0"/>
        <w:numPr>
          <w:ilvl w:val="0"/>
          <w:numId w:val="27"/>
        </w:numPr>
        <w:tabs>
          <w:tab w:val="left" w:pos="851"/>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Стагнация в экономике и предкризисные явления в конце 70-х – начале 80-х гг. в стране.</w:t>
      </w: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eastAsia="ru-RU"/>
        </w:rPr>
      </w:pP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eastAsia="ru-RU"/>
        </w:rPr>
      </w:pPr>
      <w:r w:rsidRPr="00716AE6">
        <w:rPr>
          <w:rFonts w:ascii="Times New Roman" w:hAnsi="Times New Roman"/>
          <w:sz w:val="24"/>
          <w:szCs w:val="24"/>
          <w:lang w:eastAsia="ru-RU"/>
        </w:rPr>
        <w:t>Тема 15. СССР в период «перестройки». М. Горбачев – 2 часа</w:t>
      </w: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eastAsia="ru-RU"/>
        </w:rPr>
      </w:pPr>
    </w:p>
    <w:p w:rsidR="008937F4" w:rsidRPr="00716AE6" w:rsidRDefault="008937F4" w:rsidP="00716AE6">
      <w:pPr>
        <w:widowControl w:val="0"/>
        <w:numPr>
          <w:ilvl w:val="0"/>
          <w:numId w:val="28"/>
        </w:numPr>
        <w:tabs>
          <w:tab w:val="left" w:pos="851"/>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Цели и основные этапы «перестройки» в экономическом и политическом развитии СССР.</w:t>
      </w:r>
    </w:p>
    <w:p w:rsidR="008937F4" w:rsidRPr="00716AE6" w:rsidRDefault="008937F4" w:rsidP="00716AE6">
      <w:pPr>
        <w:widowControl w:val="0"/>
        <w:numPr>
          <w:ilvl w:val="0"/>
          <w:numId w:val="28"/>
        </w:numPr>
        <w:tabs>
          <w:tab w:val="left" w:pos="851"/>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«Новое политическое мышление» и изменение геополитического положения СССР.</w:t>
      </w:r>
    </w:p>
    <w:p w:rsidR="008937F4" w:rsidRPr="00716AE6" w:rsidRDefault="008937F4" w:rsidP="00716AE6">
      <w:pPr>
        <w:widowControl w:val="0"/>
        <w:numPr>
          <w:ilvl w:val="0"/>
          <w:numId w:val="28"/>
        </w:numPr>
        <w:tabs>
          <w:tab w:val="left" w:pos="851"/>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ГКЧП и крах социалистического реформаторства в СССР. Распад КПСС и СССР.</w:t>
      </w: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eastAsia="ru-RU"/>
        </w:rPr>
      </w:pPr>
      <w:r w:rsidRPr="00716AE6">
        <w:rPr>
          <w:rFonts w:ascii="Times New Roman" w:hAnsi="Times New Roman"/>
          <w:sz w:val="24"/>
          <w:szCs w:val="24"/>
          <w:lang w:eastAsia="ru-RU"/>
        </w:rPr>
        <w:lastRenderedPageBreak/>
        <w:t>Тема 16. Россия в 1990-е годы. Б.Ельцин.</w:t>
      </w: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eastAsia="ru-RU"/>
        </w:rPr>
      </w:pPr>
    </w:p>
    <w:p w:rsidR="008937F4" w:rsidRPr="00716AE6" w:rsidRDefault="008937F4" w:rsidP="00716AE6">
      <w:pPr>
        <w:widowControl w:val="0"/>
        <w:numPr>
          <w:ilvl w:val="0"/>
          <w:numId w:val="29"/>
        </w:numPr>
        <w:tabs>
          <w:tab w:val="left" w:pos="851"/>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Либеральная концепция российских реформ: переход к рынку, формирование гражданского общества и правового государства.</w:t>
      </w:r>
    </w:p>
    <w:p w:rsidR="008937F4" w:rsidRPr="00716AE6" w:rsidRDefault="008937F4" w:rsidP="00716AE6">
      <w:pPr>
        <w:widowControl w:val="0"/>
        <w:numPr>
          <w:ilvl w:val="0"/>
          <w:numId w:val="29"/>
        </w:numPr>
        <w:tabs>
          <w:tab w:val="left" w:pos="851"/>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Ухудшение экономического положения значительной части населения. Конституционный кризис в России 1993 г. и демонтаж системы власти Советов.</w:t>
      </w:r>
    </w:p>
    <w:p w:rsidR="008937F4" w:rsidRPr="00716AE6" w:rsidRDefault="008937F4" w:rsidP="00716AE6">
      <w:pPr>
        <w:widowControl w:val="0"/>
        <w:numPr>
          <w:ilvl w:val="0"/>
          <w:numId w:val="29"/>
        </w:numPr>
        <w:tabs>
          <w:tab w:val="left" w:pos="851"/>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Россия и СНГ. Россия в системе мировой экономики и международных связей.</w:t>
      </w: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eastAsia="ru-RU"/>
        </w:rPr>
      </w:pP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eastAsia="ru-RU"/>
        </w:rPr>
      </w:pPr>
      <w:r w:rsidRPr="00716AE6">
        <w:rPr>
          <w:rFonts w:ascii="Times New Roman" w:hAnsi="Times New Roman"/>
          <w:sz w:val="24"/>
          <w:szCs w:val="24"/>
          <w:lang w:eastAsia="ru-RU"/>
        </w:rPr>
        <w:t>Тема 16. Россия в 2000-е годы.</w:t>
      </w: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Times New Roman" w:hAnsi="Times New Roman"/>
          <w:sz w:val="24"/>
          <w:szCs w:val="24"/>
          <w:lang w:eastAsia="ru-RU"/>
        </w:rPr>
      </w:pPr>
    </w:p>
    <w:p w:rsidR="008937F4" w:rsidRPr="00716AE6" w:rsidRDefault="008937F4" w:rsidP="00716AE6">
      <w:pPr>
        <w:widowControl w:val="0"/>
        <w:numPr>
          <w:ilvl w:val="0"/>
          <w:numId w:val="30"/>
        </w:numPr>
        <w:tabs>
          <w:tab w:val="left" w:pos="851"/>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Россия в начале XXI века. Современные проблемы человечества и роль России в их решении.</w:t>
      </w:r>
    </w:p>
    <w:p w:rsidR="008937F4" w:rsidRPr="00716AE6" w:rsidRDefault="008937F4" w:rsidP="00716AE6">
      <w:pPr>
        <w:widowControl w:val="0"/>
        <w:numPr>
          <w:ilvl w:val="0"/>
          <w:numId w:val="30"/>
        </w:numPr>
        <w:tabs>
          <w:tab w:val="left" w:pos="851"/>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Модернизация общественно-политических отношений.</w:t>
      </w:r>
    </w:p>
    <w:p w:rsidR="008937F4" w:rsidRPr="00716AE6" w:rsidRDefault="008937F4" w:rsidP="00716AE6">
      <w:pPr>
        <w:widowControl w:val="0"/>
        <w:numPr>
          <w:ilvl w:val="0"/>
          <w:numId w:val="30"/>
        </w:numPr>
        <w:tabs>
          <w:tab w:val="left" w:pos="851"/>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Мировой финансовый и экономический кризис и Россия.</w:t>
      </w:r>
    </w:p>
    <w:p w:rsidR="008937F4" w:rsidRPr="00716AE6" w:rsidRDefault="008937F4" w:rsidP="00716AE6">
      <w:pPr>
        <w:widowControl w:val="0"/>
        <w:numPr>
          <w:ilvl w:val="0"/>
          <w:numId w:val="30"/>
        </w:numPr>
        <w:tabs>
          <w:tab w:val="left" w:pos="851"/>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Внешняя политика РФ.</w:t>
      </w:r>
    </w:p>
    <w:p w:rsidR="008937F4" w:rsidRPr="00716AE6" w:rsidRDefault="008937F4" w:rsidP="00716AE6">
      <w:pPr>
        <w:widowControl w:val="0"/>
        <w:tabs>
          <w:tab w:val="left" w:pos="851"/>
        </w:tabs>
        <w:autoSpaceDE w:val="0"/>
        <w:autoSpaceDN w:val="0"/>
        <w:adjustRightInd w:val="0"/>
        <w:spacing w:after="0" w:line="240" w:lineRule="auto"/>
        <w:ind w:left="567"/>
        <w:jc w:val="both"/>
        <w:rPr>
          <w:rFonts w:ascii="Times New Roman" w:hAnsi="Times New Roman"/>
          <w:sz w:val="24"/>
          <w:szCs w:val="24"/>
          <w:lang w:eastAsia="ru-RU"/>
        </w:rPr>
      </w:pP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Georgia" w:hAnsi="Georgia" w:cs="Georgia"/>
          <w:b/>
          <w:i/>
          <w:sz w:val="24"/>
          <w:szCs w:val="24"/>
          <w:lang w:eastAsia="ru-RU"/>
        </w:rPr>
      </w:pPr>
      <w:r w:rsidRPr="00716AE6">
        <w:rPr>
          <w:rFonts w:ascii="Georgia" w:hAnsi="Georgia" w:cs="Georgia"/>
          <w:b/>
          <w:i/>
          <w:sz w:val="24"/>
          <w:szCs w:val="24"/>
          <w:lang w:eastAsia="ru-RU"/>
        </w:rPr>
        <w:t>Тесты для самопроверки:</w:t>
      </w: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Georgia" w:hAnsi="Georgia" w:cs="Georgia"/>
          <w:b/>
          <w:i/>
          <w:color w:val="C00000"/>
          <w:sz w:val="24"/>
          <w:szCs w:val="24"/>
          <w:lang w:eastAsia="ru-RU"/>
        </w:rPr>
      </w:pPr>
    </w:p>
    <w:p w:rsidR="008937F4" w:rsidRPr="00716AE6" w:rsidRDefault="008937F4" w:rsidP="00716AE6">
      <w:pPr>
        <w:widowControl w:val="0"/>
        <w:tabs>
          <w:tab w:val="left" w:pos="600"/>
          <w:tab w:val="left" w:pos="851"/>
        </w:tabs>
        <w:autoSpaceDE w:val="0"/>
        <w:autoSpaceDN w:val="0"/>
        <w:adjustRightInd w:val="0"/>
        <w:spacing w:after="0" w:line="240" w:lineRule="auto"/>
        <w:jc w:val="both"/>
        <w:rPr>
          <w:rFonts w:ascii="Georgia" w:hAnsi="Georgia" w:cs="Georgia"/>
          <w:b/>
          <w:i/>
          <w:sz w:val="24"/>
          <w:szCs w:val="24"/>
          <w:lang w:eastAsia="ru-RU"/>
        </w:rPr>
      </w:pPr>
      <w:r w:rsidRPr="00716AE6">
        <w:rPr>
          <w:rFonts w:ascii="Georgia" w:hAnsi="Georgia" w:cs="Georgia"/>
          <w:b/>
          <w:i/>
          <w:sz w:val="24"/>
          <w:szCs w:val="24"/>
          <w:lang w:eastAsia="ru-RU"/>
        </w:rPr>
        <w:t>Раздел 1. Теория и методология исторической науки</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1. Формированию патриотизма, политической культуры, гражданской позиции способствует  функция:</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А) Научно-познавательная</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Б) Прогностическая</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В) Воспитательная</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Г) Прагматическая</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2. Конкретное изучение объекта исследования, выявление закономерностей его развития соответствует ............. функции:</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А) Научно-познавательной</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Б) Прогностической</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В) Воспитательной</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Г) Социальной памяти</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3. Прогностическая функция истории подразумевает:</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А) раскрытие тенденций, направлений развития событий, а также их самых общих результатов</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Б) предсказание точных дат и мест совершения будущих исторических событий</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lastRenderedPageBreak/>
        <w:t>В) поиск максимально объективных знаний об исторических событиях, выдвижение гипотез в отношении уже состоявшихся исторических фактов</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4) разработку политических программ, проектов реформ и т.д.</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4. Трансляция социального опыта, его передача из поколения в поколение соответствуют следующей функции исторической науки:</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А) Научно-познавательной</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Б) Прогностической</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В) Воспитательной</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Г) Социальной памяти</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5. Формированию целостной системы взглядов на мир соответствует следующая функция истории:</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А) Научно-познавательной</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Б) Прогностической</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В) Мировоззренческой</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Г) Социальной памяти</w:t>
      </w: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Georgia" w:hAnsi="Georgia" w:cs="Georgia"/>
          <w:b/>
          <w:i/>
          <w:color w:val="C00000"/>
          <w:sz w:val="24"/>
          <w:szCs w:val="24"/>
          <w:lang w:eastAsia="ru-RU"/>
        </w:rPr>
      </w:pP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Times New Roman" w:hAnsi="Times New Roman"/>
          <w:b/>
          <w:i/>
          <w:sz w:val="24"/>
          <w:szCs w:val="24"/>
          <w:lang w:eastAsia="ru-RU"/>
        </w:rPr>
      </w:pPr>
      <w:r w:rsidRPr="00716AE6">
        <w:rPr>
          <w:rFonts w:ascii="Georgia" w:hAnsi="Georgia" w:cs="Georgia"/>
          <w:b/>
          <w:i/>
          <w:sz w:val="24"/>
          <w:szCs w:val="24"/>
          <w:lang w:eastAsia="ru-RU"/>
        </w:rPr>
        <w:t xml:space="preserve">Раздел 2  </w:t>
      </w:r>
      <w:r w:rsidRPr="00716AE6">
        <w:rPr>
          <w:rFonts w:ascii="Times New Roman" w:hAnsi="Times New Roman"/>
          <w:b/>
          <w:i/>
          <w:sz w:val="24"/>
          <w:szCs w:val="24"/>
          <w:lang w:eastAsia="ru-RU"/>
        </w:rPr>
        <w:t>Древнейшая стадия истории человечества</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1. Племя восточных славян, которое на среднем течении Днепра основало г. Киев:</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а) вятичи</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б) поляне</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в) древляне</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г) волыняне</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2. Город, который являлся северным центром формирования древнерусской государственности:</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а). Полоцк</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б). Москва</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в). Великий Новгород</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г). Суздаль</w:t>
      </w:r>
    </w:p>
    <w:p w:rsidR="008937F4" w:rsidRPr="00716AE6" w:rsidRDefault="008937F4" w:rsidP="00716AE6">
      <w:pPr>
        <w:widowControl w:val="0"/>
        <w:tabs>
          <w:tab w:val="left" w:pos="600"/>
          <w:tab w:val="left" w:pos="1080"/>
        </w:tabs>
        <w:autoSpaceDE w:val="0"/>
        <w:autoSpaceDN w:val="0"/>
        <w:adjustRightInd w:val="0"/>
        <w:spacing w:after="0" w:line="240" w:lineRule="auto"/>
        <w:jc w:val="both"/>
        <w:rPr>
          <w:rFonts w:ascii="Times New Roman" w:hAnsi="Times New Roman"/>
          <w:sz w:val="24"/>
          <w:szCs w:val="24"/>
          <w:lang w:eastAsia="ru-RU"/>
        </w:rPr>
      </w:pPr>
    </w:p>
    <w:p w:rsidR="008937F4" w:rsidRPr="00716AE6" w:rsidRDefault="008937F4" w:rsidP="00716AE6">
      <w:pPr>
        <w:widowControl w:val="0"/>
        <w:tabs>
          <w:tab w:val="left" w:pos="600"/>
          <w:tab w:val="left" w:pos="108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3. Государственный строй Киевской Руси:</w:t>
      </w:r>
    </w:p>
    <w:p w:rsidR="008937F4" w:rsidRPr="00716AE6" w:rsidRDefault="008937F4" w:rsidP="00716AE6">
      <w:pPr>
        <w:widowControl w:val="0"/>
        <w:tabs>
          <w:tab w:val="left" w:pos="600"/>
          <w:tab w:val="left" w:pos="108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а). Раннефеодальная монархия</w:t>
      </w:r>
    </w:p>
    <w:p w:rsidR="008937F4" w:rsidRPr="00716AE6" w:rsidRDefault="008937F4" w:rsidP="00716AE6">
      <w:pPr>
        <w:widowControl w:val="0"/>
        <w:tabs>
          <w:tab w:val="left" w:pos="600"/>
          <w:tab w:val="left" w:pos="108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б). Сословно-представительная монархия</w:t>
      </w:r>
    </w:p>
    <w:p w:rsidR="008937F4" w:rsidRPr="00716AE6" w:rsidRDefault="008937F4" w:rsidP="00716AE6">
      <w:pPr>
        <w:widowControl w:val="0"/>
        <w:tabs>
          <w:tab w:val="left" w:pos="600"/>
          <w:tab w:val="left" w:pos="108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в). Абсолютная монархия</w:t>
      </w:r>
    </w:p>
    <w:p w:rsidR="008937F4" w:rsidRPr="00716AE6" w:rsidRDefault="008937F4" w:rsidP="00716AE6">
      <w:pPr>
        <w:widowControl w:val="0"/>
        <w:tabs>
          <w:tab w:val="left" w:pos="600"/>
          <w:tab w:val="left" w:pos="108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г). Республика</w:t>
      </w:r>
    </w:p>
    <w:p w:rsidR="008937F4" w:rsidRPr="00716AE6" w:rsidRDefault="008937F4" w:rsidP="00716AE6">
      <w:pPr>
        <w:widowControl w:val="0"/>
        <w:tabs>
          <w:tab w:val="left" w:pos="600"/>
          <w:tab w:val="left" w:pos="1080"/>
        </w:tabs>
        <w:autoSpaceDE w:val="0"/>
        <w:autoSpaceDN w:val="0"/>
        <w:adjustRightInd w:val="0"/>
        <w:spacing w:after="0" w:line="240" w:lineRule="auto"/>
        <w:jc w:val="both"/>
        <w:rPr>
          <w:rFonts w:ascii="Times New Roman" w:hAnsi="Times New Roman"/>
          <w:sz w:val="16"/>
          <w:szCs w:val="24"/>
          <w:lang w:eastAsia="ru-RU"/>
        </w:rPr>
      </w:pPr>
    </w:p>
    <w:p w:rsidR="008937F4" w:rsidRPr="00716AE6" w:rsidRDefault="008937F4" w:rsidP="00716AE6">
      <w:pPr>
        <w:widowControl w:val="0"/>
        <w:numPr>
          <w:ilvl w:val="0"/>
          <w:numId w:val="34"/>
        </w:numPr>
        <w:tabs>
          <w:tab w:val="left" w:pos="600"/>
          <w:tab w:val="left" w:pos="108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lastRenderedPageBreak/>
        <w:t xml:space="preserve">Государство, которому восточные славяне платили дань в </w:t>
      </w:r>
      <w:r w:rsidRPr="00716AE6">
        <w:rPr>
          <w:rFonts w:ascii="Times New Roman" w:hAnsi="Times New Roman"/>
          <w:sz w:val="24"/>
          <w:szCs w:val="24"/>
          <w:lang w:val="en-US" w:eastAsia="ru-RU"/>
        </w:rPr>
        <w:t>VIII</w:t>
      </w:r>
      <w:r w:rsidRPr="00716AE6">
        <w:rPr>
          <w:rFonts w:ascii="Times New Roman" w:hAnsi="Times New Roman"/>
          <w:sz w:val="24"/>
          <w:szCs w:val="24"/>
          <w:lang w:eastAsia="ru-RU"/>
        </w:rPr>
        <w:t xml:space="preserve"> – первой половине </w:t>
      </w:r>
      <w:r w:rsidRPr="00716AE6">
        <w:rPr>
          <w:rFonts w:ascii="Times New Roman" w:hAnsi="Times New Roman"/>
          <w:sz w:val="24"/>
          <w:szCs w:val="24"/>
          <w:lang w:val="en-US" w:eastAsia="ru-RU"/>
        </w:rPr>
        <w:t>X</w:t>
      </w:r>
      <w:r w:rsidRPr="00716AE6">
        <w:rPr>
          <w:rFonts w:ascii="Times New Roman" w:hAnsi="Times New Roman"/>
          <w:sz w:val="24"/>
          <w:szCs w:val="24"/>
          <w:lang w:eastAsia="ru-RU"/>
        </w:rPr>
        <w:t xml:space="preserve"> в. дань:</w:t>
      </w:r>
    </w:p>
    <w:p w:rsidR="008937F4" w:rsidRPr="00716AE6" w:rsidRDefault="008937F4" w:rsidP="00716AE6">
      <w:pPr>
        <w:widowControl w:val="0"/>
        <w:tabs>
          <w:tab w:val="left" w:pos="600"/>
          <w:tab w:val="left" w:pos="108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а). Византийская империя</w:t>
      </w:r>
    </w:p>
    <w:p w:rsidR="008937F4" w:rsidRPr="00716AE6" w:rsidRDefault="008937F4" w:rsidP="00716AE6">
      <w:pPr>
        <w:widowControl w:val="0"/>
        <w:tabs>
          <w:tab w:val="left" w:pos="600"/>
          <w:tab w:val="left" w:pos="108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б). Волжская Булгария</w:t>
      </w:r>
    </w:p>
    <w:p w:rsidR="008937F4" w:rsidRPr="00716AE6" w:rsidRDefault="008937F4" w:rsidP="00716AE6">
      <w:pPr>
        <w:widowControl w:val="0"/>
        <w:tabs>
          <w:tab w:val="left" w:pos="600"/>
          <w:tab w:val="left" w:pos="108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в). Хазарский каганат</w:t>
      </w:r>
    </w:p>
    <w:p w:rsidR="008937F4" w:rsidRPr="00716AE6" w:rsidRDefault="008937F4" w:rsidP="00716AE6">
      <w:pPr>
        <w:widowControl w:val="0"/>
        <w:tabs>
          <w:tab w:val="left" w:pos="600"/>
          <w:tab w:val="left" w:pos="108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г). Речь Посполитая</w:t>
      </w:r>
    </w:p>
    <w:p w:rsidR="008937F4" w:rsidRPr="00716AE6" w:rsidRDefault="008937F4" w:rsidP="00716AE6">
      <w:pPr>
        <w:widowControl w:val="0"/>
        <w:tabs>
          <w:tab w:val="left" w:pos="600"/>
          <w:tab w:val="left" w:pos="1080"/>
        </w:tabs>
        <w:autoSpaceDE w:val="0"/>
        <w:autoSpaceDN w:val="0"/>
        <w:adjustRightInd w:val="0"/>
        <w:spacing w:after="0" w:line="240" w:lineRule="auto"/>
        <w:jc w:val="both"/>
        <w:rPr>
          <w:rFonts w:ascii="Times New Roman" w:hAnsi="Times New Roman"/>
          <w:sz w:val="24"/>
          <w:szCs w:val="24"/>
          <w:lang w:eastAsia="ru-RU"/>
        </w:rPr>
      </w:pPr>
    </w:p>
    <w:p w:rsidR="008937F4" w:rsidRPr="00716AE6" w:rsidRDefault="008937F4" w:rsidP="00716AE6">
      <w:pPr>
        <w:widowControl w:val="0"/>
        <w:numPr>
          <w:ilvl w:val="0"/>
          <w:numId w:val="34"/>
        </w:numPr>
        <w:tabs>
          <w:tab w:val="left" w:pos="600"/>
          <w:tab w:val="left" w:pos="108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Основоположник «антинорманизма»:</w:t>
      </w:r>
    </w:p>
    <w:p w:rsidR="008937F4" w:rsidRPr="00716AE6" w:rsidRDefault="008937F4" w:rsidP="00716AE6">
      <w:pPr>
        <w:widowControl w:val="0"/>
        <w:tabs>
          <w:tab w:val="left" w:pos="600"/>
          <w:tab w:val="left" w:pos="108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а). Г. Байер</w:t>
      </w:r>
    </w:p>
    <w:p w:rsidR="008937F4" w:rsidRPr="00716AE6" w:rsidRDefault="008937F4" w:rsidP="00716AE6">
      <w:pPr>
        <w:widowControl w:val="0"/>
        <w:tabs>
          <w:tab w:val="left" w:pos="600"/>
          <w:tab w:val="left" w:pos="108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б). М.В. Ломоносов</w:t>
      </w:r>
    </w:p>
    <w:p w:rsidR="008937F4" w:rsidRPr="00716AE6" w:rsidRDefault="008937F4" w:rsidP="00716AE6">
      <w:pPr>
        <w:widowControl w:val="0"/>
        <w:tabs>
          <w:tab w:val="left" w:pos="600"/>
          <w:tab w:val="left" w:pos="108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в). Н. М. Карамзин</w:t>
      </w:r>
    </w:p>
    <w:p w:rsidR="008937F4" w:rsidRPr="00716AE6" w:rsidRDefault="008937F4" w:rsidP="00716AE6">
      <w:pPr>
        <w:widowControl w:val="0"/>
        <w:tabs>
          <w:tab w:val="left" w:pos="600"/>
          <w:tab w:val="left" w:pos="108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г). К. Маркс</w:t>
      </w:r>
    </w:p>
    <w:p w:rsidR="008937F4" w:rsidRPr="00716AE6" w:rsidRDefault="008937F4" w:rsidP="00716AE6">
      <w:pPr>
        <w:widowControl w:val="0"/>
        <w:tabs>
          <w:tab w:val="left" w:pos="600"/>
          <w:tab w:val="left" w:pos="1080"/>
        </w:tabs>
        <w:autoSpaceDE w:val="0"/>
        <w:autoSpaceDN w:val="0"/>
        <w:adjustRightInd w:val="0"/>
        <w:spacing w:after="0" w:line="240" w:lineRule="auto"/>
        <w:jc w:val="both"/>
        <w:rPr>
          <w:rFonts w:ascii="Times New Roman" w:hAnsi="Times New Roman"/>
          <w:sz w:val="24"/>
          <w:szCs w:val="24"/>
          <w:lang w:eastAsia="ru-RU"/>
        </w:rPr>
      </w:pPr>
    </w:p>
    <w:p w:rsidR="008937F4" w:rsidRPr="00716AE6" w:rsidRDefault="008937F4" w:rsidP="00716AE6">
      <w:pPr>
        <w:widowControl w:val="0"/>
        <w:numPr>
          <w:ilvl w:val="0"/>
          <w:numId w:val="34"/>
        </w:numPr>
        <w:tabs>
          <w:tab w:val="left" w:pos="600"/>
          <w:tab w:val="left" w:pos="108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Событие, закрепившее право каждого из князей на его удел («отчину») и означавшее замену родоплеменных ценностей семейными:</w:t>
      </w:r>
    </w:p>
    <w:p w:rsidR="008937F4" w:rsidRPr="00716AE6" w:rsidRDefault="008937F4" w:rsidP="00716AE6">
      <w:pPr>
        <w:widowControl w:val="0"/>
        <w:tabs>
          <w:tab w:val="left" w:pos="600"/>
          <w:tab w:val="left" w:pos="108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 xml:space="preserve">а). Восстание в Киеве после смерти Святополка </w:t>
      </w:r>
      <w:r w:rsidRPr="00716AE6">
        <w:rPr>
          <w:rFonts w:ascii="Times New Roman" w:hAnsi="Times New Roman"/>
          <w:sz w:val="24"/>
          <w:szCs w:val="24"/>
          <w:lang w:val="en-US" w:eastAsia="ru-RU"/>
        </w:rPr>
        <w:t>II</w:t>
      </w:r>
      <w:r w:rsidRPr="00716AE6">
        <w:rPr>
          <w:rFonts w:ascii="Times New Roman" w:hAnsi="Times New Roman"/>
          <w:sz w:val="24"/>
          <w:szCs w:val="24"/>
          <w:lang w:eastAsia="ru-RU"/>
        </w:rPr>
        <w:t xml:space="preserve"> (1113 г.)</w:t>
      </w:r>
    </w:p>
    <w:p w:rsidR="008937F4" w:rsidRPr="00716AE6" w:rsidRDefault="008937F4" w:rsidP="00716AE6">
      <w:pPr>
        <w:widowControl w:val="0"/>
        <w:tabs>
          <w:tab w:val="left" w:pos="600"/>
          <w:tab w:val="left" w:pos="108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б). Реформа язычества (980 г.)</w:t>
      </w:r>
    </w:p>
    <w:p w:rsidR="008937F4" w:rsidRPr="00716AE6" w:rsidRDefault="008937F4" w:rsidP="00716AE6">
      <w:pPr>
        <w:widowControl w:val="0"/>
        <w:tabs>
          <w:tab w:val="left" w:pos="600"/>
          <w:tab w:val="left" w:pos="108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в). Любечский съезд князей (1097 г.)</w:t>
      </w:r>
    </w:p>
    <w:p w:rsidR="008937F4" w:rsidRPr="00716AE6" w:rsidRDefault="008937F4" w:rsidP="00716AE6">
      <w:pPr>
        <w:widowControl w:val="0"/>
        <w:tabs>
          <w:tab w:val="left" w:pos="600"/>
          <w:tab w:val="left" w:pos="108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г). Крещение Рус (988 г.)</w:t>
      </w:r>
    </w:p>
    <w:p w:rsidR="008937F4" w:rsidRPr="00716AE6" w:rsidRDefault="008937F4" w:rsidP="00716AE6">
      <w:pPr>
        <w:widowControl w:val="0"/>
        <w:tabs>
          <w:tab w:val="left" w:pos="600"/>
          <w:tab w:val="left" w:pos="1080"/>
        </w:tabs>
        <w:autoSpaceDE w:val="0"/>
        <w:autoSpaceDN w:val="0"/>
        <w:adjustRightInd w:val="0"/>
        <w:spacing w:after="0" w:line="240" w:lineRule="auto"/>
        <w:jc w:val="both"/>
        <w:rPr>
          <w:rFonts w:ascii="Times New Roman" w:hAnsi="Times New Roman"/>
          <w:sz w:val="24"/>
          <w:szCs w:val="24"/>
          <w:lang w:eastAsia="ru-RU"/>
        </w:rPr>
      </w:pPr>
    </w:p>
    <w:p w:rsidR="008937F4" w:rsidRPr="00716AE6" w:rsidRDefault="008937F4" w:rsidP="00716AE6">
      <w:pPr>
        <w:widowControl w:val="0"/>
        <w:numPr>
          <w:ilvl w:val="0"/>
          <w:numId w:val="34"/>
        </w:numPr>
        <w:tabs>
          <w:tab w:val="left" w:pos="600"/>
          <w:tab w:val="left" w:pos="108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Важнейшее последствие новгородского восстания 1136 г.:</w:t>
      </w:r>
    </w:p>
    <w:p w:rsidR="008937F4" w:rsidRPr="00716AE6" w:rsidRDefault="008937F4" w:rsidP="00716AE6">
      <w:pPr>
        <w:widowControl w:val="0"/>
        <w:tabs>
          <w:tab w:val="left" w:pos="600"/>
          <w:tab w:val="left" w:pos="108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а). Вхождение Новгорода в Ганзейский союз (объединение немецких торговых городов)</w:t>
      </w:r>
    </w:p>
    <w:p w:rsidR="008937F4" w:rsidRPr="00716AE6" w:rsidRDefault="008937F4" w:rsidP="00716AE6">
      <w:pPr>
        <w:widowControl w:val="0"/>
        <w:tabs>
          <w:tab w:val="left" w:pos="600"/>
          <w:tab w:val="left" w:pos="108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б). Провозглашение «вольности в князьях»: свободное назначение и смещение князей, ограничение их прав</w:t>
      </w:r>
    </w:p>
    <w:p w:rsidR="008937F4" w:rsidRPr="00716AE6" w:rsidRDefault="008937F4" w:rsidP="00716AE6">
      <w:pPr>
        <w:widowControl w:val="0"/>
        <w:tabs>
          <w:tab w:val="left" w:pos="600"/>
          <w:tab w:val="left" w:pos="108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в). Ликвидация вечевого строя (республиканской формы правления)</w:t>
      </w:r>
    </w:p>
    <w:p w:rsidR="008937F4" w:rsidRPr="00716AE6" w:rsidRDefault="008937F4" w:rsidP="00716AE6">
      <w:pPr>
        <w:widowControl w:val="0"/>
        <w:tabs>
          <w:tab w:val="left" w:pos="600"/>
          <w:tab w:val="left" w:pos="108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г). Ликвидация феодальной зависимости</w:t>
      </w:r>
    </w:p>
    <w:p w:rsidR="008937F4" w:rsidRPr="00716AE6" w:rsidRDefault="008937F4" w:rsidP="00716AE6">
      <w:pPr>
        <w:widowControl w:val="0"/>
        <w:tabs>
          <w:tab w:val="left" w:pos="600"/>
          <w:tab w:val="left" w:pos="1080"/>
        </w:tabs>
        <w:autoSpaceDE w:val="0"/>
        <w:autoSpaceDN w:val="0"/>
        <w:adjustRightInd w:val="0"/>
        <w:spacing w:after="0" w:line="240" w:lineRule="auto"/>
        <w:jc w:val="both"/>
        <w:rPr>
          <w:rFonts w:ascii="Times New Roman" w:hAnsi="Times New Roman"/>
          <w:sz w:val="24"/>
          <w:szCs w:val="24"/>
          <w:lang w:eastAsia="ru-RU"/>
        </w:rPr>
      </w:pPr>
    </w:p>
    <w:p w:rsidR="008937F4" w:rsidRPr="00716AE6" w:rsidRDefault="008937F4" w:rsidP="00716AE6">
      <w:pPr>
        <w:widowControl w:val="0"/>
        <w:numPr>
          <w:ilvl w:val="0"/>
          <w:numId w:val="34"/>
        </w:numPr>
        <w:tabs>
          <w:tab w:val="left" w:pos="600"/>
          <w:tab w:val="left" w:pos="108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Соотнесите князей и мероприятия  внешней политики:</w:t>
      </w:r>
    </w:p>
    <w:p w:rsidR="008937F4" w:rsidRPr="00716AE6" w:rsidRDefault="008937F4" w:rsidP="00716AE6">
      <w:pPr>
        <w:widowControl w:val="0"/>
        <w:tabs>
          <w:tab w:val="left" w:pos="600"/>
          <w:tab w:val="left" w:pos="108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 xml:space="preserve">а). Святослав;        </w:t>
      </w:r>
    </w:p>
    <w:p w:rsidR="008937F4" w:rsidRPr="00716AE6" w:rsidRDefault="008937F4" w:rsidP="00716AE6">
      <w:pPr>
        <w:widowControl w:val="0"/>
        <w:tabs>
          <w:tab w:val="left" w:pos="360"/>
          <w:tab w:val="left" w:pos="600"/>
          <w:tab w:val="left" w:pos="108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 xml:space="preserve">б). Олег;            </w:t>
      </w:r>
    </w:p>
    <w:p w:rsidR="008937F4" w:rsidRPr="00716AE6" w:rsidRDefault="008937F4" w:rsidP="00716AE6">
      <w:pPr>
        <w:widowControl w:val="0"/>
        <w:tabs>
          <w:tab w:val="left" w:pos="360"/>
          <w:tab w:val="left" w:pos="600"/>
          <w:tab w:val="left" w:pos="108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 xml:space="preserve">в). Ярослав Мудрый;      </w:t>
      </w:r>
    </w:p>
    <w:p w:rsidR="008937F4" w:rsidRPr="00716AE6" w:rsidRDefault="008937F4" w:rsidP="00716AE6">
      <w:pPr>
        <w:widowControl w:val="0"/>
        <w:tabs>
          <w:tab w:val="left" w:pos="360"/>
          <w:tab w:val="left" w:pos="600"/>
          <w:tab w:val="left" w:pos="108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 xml:space="preserve">г). Владимир Святой;    </w:t>
      </w:r>
    </w:p>
    <w:p w:rsidR="008937F4" w:rsidRPr="00716AE6" w:rsidRDefault="008937F4" w:rsidP="00716AE6">
      <w:pPr>
        <w:widowControl w:val="0"/>
        <w:tabs>
          <w:tab w:val="left" w:pos="360"/>
          <w:tab w:val="left" w:pos="600"/>
          <w:tab w:val="left" w:pos="108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 xml:space="preserve">д). Игорь.                      </w:t>
      </w:r>
    </w:p>
    <w:p w:rsidR="008937F4" w:rsidRPr="00716AE6" w:rsidRDefault="008937F4" w:rsidP="00716AE6">
      <w:pPr>
        <w:widowControl w:val="0"/>
        <w:tabs>
          <w:tab w:val="left" w:pos="360"/>
          <w:tab w:val="left" w:pos="600"/>
          <w:tab w:val="left" w:pos="1080"/>
        </w:tabs>
        <w:autoSpaceDE w:val="0"/>
        <w:autoSpaceDN w:val="0"/>
        <w:adjustRightInd w:val="0"/>
        <w:spacing w:after="0" w:line="240" w:lineRule="auto"/>
        <w:jc w:val="both"/>
        <w:rPr>
          <w:rFonts w:ascii="Times New Roman" w:hAnsi="Times New Roman"/>
          <w:sz w:val="24"/>
          <w:szCs w:val="24"/>
          <w:lang w:eastAsia="ru-RU"/>
        </w:rPr>
      </w:pPr>
    </w:p>
    <w:p w:rsidR="008937F4" w:rsidRPr="00716AE6" w:rsidRDefault="008937F4" w:rsidP="00716AE6">
      <w:pPr>
        <w:widowControl w:val="0"/>
        <w:tabs>
          <w:tab w:val="left" w:pos="360"/>
          <w:tab w:val="left" w:pos="600"/>
          <w:tab w:val="left" w:pos="108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1). Участие в подавлении восстания под предводительством Фоки;</w:t>
      </w:r>
    </w:p>
    <w:p w:rsidR="008937F4" w:rsidRPr="00716AE6" w:rsidRDefault="008937F4" w:rsidP="00716AE6">
      <w:pPr>
        <w:widowControl w:val="0"/>
        <w:tabs>
          <w:tab w:val="left" w:pos="360"/>
          <w:tab w:val="left" w:pos="600"/>
          <w:tab w:val="left" w:pos="108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2). Разгром Хазарии, походы на Балканы, борьба с печенегами;</w:t>
      </w:r>
    </w:p>
    <w:p w:rsidR="008937F4" w:rsidRPr="00716AE6" w:rsidRDefault="008937F4" w:rsidP="00716AE6">
      <w:pPr>
        <w:widowControl w:val="0"/>
        <w:tabs>
          <w:tab w:val="left" w:pos="360"/>
          <w:tab w:val="left" w:pos="600"/>
          <w:tab w:val="left" w:pos="108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lastRenderedPageBreak/>
        <w:t>3). Присоединение древлян, северян, радимичей;</w:t>
      </w:r>
    </w:p>
    <w:p w:rsidR="008937F4" w:rsidRPr="00716AE6" w:rsidRDefault="008937F4" w:rsidP="00716AE6">
      <w:pPr>
        <w:widowControl w:val="0"/>
        <w:tabs>
          <w:tab w:val="left" w:pos="360"/>
          <w:tab w:val="left" w:pos="600"/>
          <w:tab w:val="left" w:pos="108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4). Походы на Византию и заключение греко-русских торговых договоров;</w:t>
      </w:r>
    </w:p>
    <w:p w:rsidR="008937F4" w:rsidRPr="00716AE6" w:rsidRDefault="008937F4" w:rsidP="00716AE6">
      <w:pPr>
        <w:widowControl w:val="0"/>
        <w:tabs>
          <w:tab w:val="left" w:pos="360"/>
          <w:tab w:val="left" w:pos="600"/>
          <w:tab w:val="left" w:pos="108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5). Укрепление династических связей с Европой.</w:t>
      </w:r>
    </w:p>
    <w:p w:rsidR="008937F4" w:rsidRPr="00716AE6" w:rsidRDefault="008937F4" w:rsidP="00716AE6">
      <w:pPr>
        <w:widowControl w:val="0"/>
        <w:tabs>
          <w:tab w:val="left" w:pos="360"/>
          <w:tab w:val="left" w:pos="600"/>
          <w:tab w:val="left" w:pos="1080"/>
        </w:tabs>
        <w:autoSpaceDE w:val="0"/>
        <w:autoSpaceDN w:val="0"/>
        <w:adjustRightInd w:val="0"/>
        <w:spacing w:after="0" w:line="240" w:lineRule="auto"/>
        <w:jc w:val="both"/>
        <w:rPr>
          <w:rFonts w:ascii="Times New Roman" w:hAnsi="Times New Roman"/>
          <w:sz w:val="24"/>
          <w:szCs w:val="24"/>
          <w:lang w:eastAsia="ru-RU"/>
        </w:rPr>
      </w:pPr>
    </w:p>
    <w:p w:rsidR="008937F4" w:rsidRPr="00716AE6" w:rsidRDefault="008937F4" w:rsidP="00716AE6">
      <w:pPr>
        <w:widowControl w:val="0"/>
        <w:numPr>
          <w:ilvl w:val="0"/>
          <w:numId w:val="33"/>
        </w:numPr>
        <w:tabs>
          <w:tab w:val="left" w:pos="600"/>
          <w:tab w:val="left" w:pos="108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Князь, убивший в междоусобице своих братьев Бориса и Глеба:</w:t>
      </w:r>
    </w:p>
    <w:p w:rsidR="008937F4" w:rsidRPr="00716AE6" w:rsidRDefault="008937F4" w:rsidP="00716AE6">
      <w:pPr>
        <w:widowControl w:val="0"/>
        <w:tabs>
          <w:tab w:val="left" w:pos="600"/>
          <w:tab w:val="left" w:pos="108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а). Святослав (957 – 972 гг.)</w:t>
      </w:r>
    </w:p>
    <w:p w:rsidR="008937F4" w:rsidRPr="00716AE6" w:rsidRDefault="008937F4" w:rsidP="00716AE6">
      <w:pPr>
        <w:widowControl w:val="0"/>
        <w:tabs>
          <w:tab w:val="left" w:pos="600"/>
          <w:tab w:val="left" w:pos="108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б). Владимир Святой (980 – 1015 гг.)</w:t>
      </w:r>
    </w:p>
    <w:p w:rsidR="008937F4" w:rsidRPr="00716AE6" w:rsidRDefault="008937F4" w:rsidP="00716AE6">
      <w:pPr>
        <w:widowControl w:val="0"/>
        <w:tabs>
          <w:tab w:val="left" w:pos="600"/>
          <w:tab w:val="left" w:pos="108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 xml:space="preserve">в). Святополк </w:t>
      </w:r>
      <w:r w:rsidRPr="00716AE6">
        <w:rPr>
          <w:rFonts w:ascii="Times New Roman" w:hAnsi="Times New Roman"/>
          <w:sz w:val="24"/>
          <w:szCs w:val="24"/>
          <w:lang w:val="en-US" w:eastAsia="ru-RU"/>
        </w:rPr>
        <w:t>I</w:t>
      </w:r>
      <w:r w:rsidRPr="00716AE6">
        <w:rPr>
          <w:rFonts w:ascii="Times New Roman" w:hAnsi="Times New Roman"/>
          <w:sz w:val="24"/>
          <w:szCs w:val="24"/>
          <w:lang w:eastAsia="ru-RU"/>
        </w:rPr>
        <w:t xml:space="preserve"> (1015 – 1019 гг.)</w:t>
      </w:r>
    </w:p>
    <w:p w:rsidR="008937F4" w:rsidRPr="00716AE6" w:rsidRDefault="008937F4" w:rsidP="00716AE6">
      <w:pPr>
        <w:widowControl w:val="0"/>
        <w:tabs>
          <w:tab w:val="left" w:pos="600"/>
          <w:tab w:val="left" w:pos="108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г). Рюрик (862-879 гг.)</w:t>
      </w:r>
    </w:p>
    <w:p w:rsidR="008937F4" w:rsidRPr="00716AE6" w:rsidRDefault="008937F4" w:rsidP="00716AE6">
      <w:pPr>
        <w:widowControl w:val="0"/>
        <w:tabs>
          <w:tab w:val="left" w:pos="600"/>
          <w:tab w:val="left" w:pos="1080"/>
        </w:tabs>
        <w:autoSpaceDE w:val="0"/>
        <w:autoSpaceDN w:val="0"/>
        <w:adjustRightInd w:val="0"/>
        <w:spacing w:after="0" w:line="240" w:lineRule="auto"/>
        <w:jc w:val="both"/>
        <w:rPr>
          <w:rFonts w:ascii="Times New Roman" w:hAnsi="Times New Roman"/>
          <w:sz w:val="16"/>
          <w:szCs w:val="24"/>
          <w:lang w:eastAsia="ru-RU"/>
        </w:rPr>
      </w:pPr>
    </w:p>
    <w:p w:rsidR="008937F4" w:rsidRPr="00716AE6" w:rsidRDefault="008937F4" w:rsidP="00716AE6">
      <w:pPr>
        <w:widowControl w:val="0"/>
        <w:numPr>
          <w:ilvl w:val="0"/>
          <w:numId w:val="33"/>
        </w:numPr>
        <w:tabs>
          <w:tab w:val="left" w:pos="600"/>
          <w:tab w:val="left" w:pos="108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Соотнесите события и даты:</w:t>
      </w:r>
    </w:p>
    <w:p w:rsidR="008937F4" w:rsidRPr="00716AE6" w:rsidRDefault="008937F4" w:rsidP="00716AE6">
      <w:pPr>
        <w:widowControl w:val="0"/>
        <w:tabs>
          <w:tab w:val="left" w:pos="600"/>
          <w:tab w:val="left" w:pos="108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а). 862 г.                             1). Принятие княгиней Ольгой христианства;</w:t>
      </w:r>
    </w:p>
    <w:p w:rsidR="008937F4" w:rsidRPr="00716AE6" w:rsidRDefault="008937F4" w:rsidP="00716AE6">
      <w:pPr>
        <w:widowControl w:val="0"/>
        <w:tabs>
          <w:tab w:val="left" w:pos="600"/>
          <w:tab w:val="left" w:pos="108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б). 1132 г.                           2). Начало периода политической раздробленности;</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8"/>
          <w:szCs w:val="24"/>
          <w:lang w:eastAsia="ru-RU"/>
        </w:rPr>
      </w:pPr>
      <w:r w:rsidRPr="00716AE6">
        <w:rPr>
          <w:rFonts w:ascii="Times New Roman" w:hAnsi="Times New Roman"/>
          <w:sz w:val="24"/>
          <w:szCs w:val="24"/>
          <w:lang w:eastAsia="ru-RU"/>
        </w:rPr>
        <w:t>в). 955 г.                             3). Призвание Рюрика.</w:t>
      </w:r>
    </w:p>
    <w:p w:rsidR="008937F4" w:rsidRPr="00716AE6" w:rsidRDefault="008937F4" w:rsidP="00716AE6">
      <w:pPr>
        <w:widowControl w:val="0"/>
        <w:tabs>
          <w:tab w:val="left" w:pos="851"/>
        </w:tabs>
        <w:autoSpaceDE w:val="0"/>
        <w:autoSpaceDN w:val="0"/>
        <w:adjustRightInd w:val="0"/>
        <w:spacing w:after="0" w:line="240" w:lineRule="auto"/>
        <w:jc w:val="both"/>
        <w:rPr>
          <w:rFonts w:ascii="Georgia" w:hAnsi="Georgia" w:cs="Georgia"/>
          <w:i/>
          <w:color w:val="C00000"/>
          <w:sz w:val="24"/>
          <w:szCs w:val="24"/>
          <w:lang w:eastAsia="ru-RU"/>
        </w:rPr>
      </w:pP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Georgia" w:hAnsi="Georgia" w:cs="Georgia"/>
          <w:b/>
          <w:i/>
          <w:sz w:val="24"/>
          <w:szCs w:val="24"/>
          <w:lang w:eastAsia="ru-RU"/>
        </w:rPr>
      </w:pPr>
      <w:r w:rsidRPr="00716AE6">
        <w:rPr>
          <w:rFonts w:ascii="Georgia" w:hAnsi="Georgia" w:cs="Georgia"/>
          <w:b/>
          <w:i/>
          <w:sz w:val="24"/>
          <w:szCs w:val="24"/>
          <w:lang w:eastAsia="ru-RU"/>
        </w:rPr>
        <w:t>Раздел 3</w:t>
      </w:r>
      <w:r w:rsidRPr="00716AE6">
        <w:rPr>
          <w:rFonts w:ascii="Times New Roman" w:hAnsi="Times New Roman"/>
          <w:b/>
          <w:i/>
          <w:sz w:val="24"/>
          <w:szCs w:val="24"/>
          <w:lang w:eastAsia="ru-RU"/>
        </w:rPr>
        <w:t xml:space="preserve"> Средневековье как стадия исторического процесса</w:t>
      </w: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Georgia" w:hAnsi="Georgia" w:cs="Georgia"/>
          <w:i/>
          <w:color w:val="C00000"/>
          <w:sz w:val="24"/>
          <w:szCs w:val="24"/>
          <w:lang w:eastAsia="ru-RU"/>
        </w:rPr>
      </w:pP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1. Отметьте лишнее:</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а) Парламент</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б) Генеральные штаты</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в) Боярская дума</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г) Земский собор</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2.  Когда состоялся первый Земский собор?</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а) 1547</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б) 1549</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в) 1551</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г) 1581</w:t>
      </w:r>
    </w:p>
    <w:p w:rsidR="008937F4" w:rsidRPr="00716AE6" w:rsidRDefault="008937F4" w:rsidP="00716AE6">
      <w:pPr>
        <w:widowControl w:val="0"/>
        <w:tabs>
          <w:tab w:val="left" w:pos="600"/>
          <w:tab w:val="left" w:pos="851"/>
        </w:tabs>
        <w:autoSpaceDE w:val="0"/>
        <w:autoSpaceDN w:val="0"/>
        <w:adjustRightInd w:val="0"/>
        <w:spacing w:after="0" w:line="240" w:lineRule="auto"/>
        <w:rPr>
          <w:rFonts w:ascii="Georgia" w:hAnsi="Georgia" w:cs="Georgia"/>
          <w:sz w:val="24"/>
          <w:szCs w:val="24"/>
          <w:lang w:eastAsia="ru-RU"/>
        </w:rPr>
      </w:pP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 xml:space="preserve">3. Какие из перечисленных факторов способствовали возвышению Москвы? </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А). Выгодное географическое положение</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Б). Система майората</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В). Поддержка духовенства</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Г). Размеры Московского княжества</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lastRenderedPageBreak/>
        <w:t>Д). Активная политика московских князей</w:t>
      </w:r>
    </w:p>
    <w:p w:rsidR="008937F4" w:rsidRPr="00716AE6" w:rsidRDefault="008937F4" w:rsidP="00716AE6">
      <w:pPr>
        <w:widowControl w:val="0"/>
        <w:tabs>
          <w:tab w:val="left" w:pos="600"/>
          <w:tab w:val="left" w:pos="851"/>
        </w:tabs>
        <w:autoSpaceDE w:val="0"/>
        <w:autoSpaceDN w:val="0"/>
        <w:adjustRightInd w:val="0"/>
        <w:spacing w:after="0" w:line="240" w:lineRule="auto"/>
        <w:rPr>
          <w:rFonts w:ascii="Georgia" w:hAnsi="Georgia" w:cs="Georgia"/>
          <w:sz w:val="24"/>
          <w:szCs w:val="24"/>
          <w:lang w:eastAsia="ru-RU"/>
        </w:rPr>
      </w:pPr>
      <w:r w:rsidRPr="00716AE6">
        <w:rPr>
          <w:rFonts w:ascii="Times New Roman" w:hAnsi="Times New Roman"/>
          <w:sz w:val="24"/>
          <w:szCs w:val="24"/>
          <w:lang w:eastAsia="ru-RU"/>
        </w:rPr>
        <w:t>Е). Княжеские междоусобицы</w:t>
      </w:r>
    </w:p>
    <w:p w:rsidR="008937F4" w:rsidRPr="00716AE6" w:rsidRDefault="008937F4" w:rsidP="00716AE6">
      <w:pPr>
        <w:widowControl w:val="0"/>
        <w:tabs>
          <w:tab w:val="left" w:pos="600"/>
        </w:tabs>
        <w:autoSpaceDE w:val="0"/>
        <w:autoSpaceDN w:val="0"/>
        <w:adjustRightInd w:val="0"/>
        <w:spacing w:after="0" w:line="240" w:lineRule="auto"/>
        <w:ind w:right="-108"/>
        <w:rPr>
          <w:rFonts w:ascii="Times New Roman" w:hAnsi="Times New Roman"/>
          <w:sz w:val="24"/>
          <w:szCs w:val="24"/>
          <w:lang w:eastAsia="ru-RU"/>
        </w:rPr>
      </w:pPr>
    </w:p>
    <w:p w:rsidR="008937F4" w:rsidRPr="00716AE6" w:rsidRDefault="008937F4" w:rsidP="00716AE6">
      <w:pPr>
        <w:widowControl w:val="0"/>
        <w:tabs>
          <w:tab w:val="left" w:pos="600"/>
        </w:tabs>
        <w:autoSpaceDE w:val="0"/>
        <w:autoSpaceDN w:val="0"/>
        <w:adjustRightInd w:val="0"/>
        <w:spacing w:after="0" w:line="240" w:lineRule="auto"/>
        <w:ind w:right="-108"/>
        <w:rPr>
          <w:rFonts w:ascii="Times New Roman" w:hAnsi="Times New Roman"/>
          <w:sz w:val="24"/>
          <w:szCs w:val="24"/>
          <w:lang w:eastAsia="ru-RU"/>
        </w:rPr>
      </w:pPr>
      <w:r w:rsidRPr="00716AE6">
        <w:rPr>
          <w:rFonts w:ascii="Times New Roman" w:hAnsi="Times New Roman"/>
          <w:sz w:val="24"/>
          <w:szCs w:val="24"/>
          <w:lang w:eastAsia="ru-RU"/>
        </w:rPr>
        <w:t>4. Как назывались первые органы центрального управления в Московском государстве при Иване III?</w:t>
      </w:r>
    </w:p>
    <w:p w:rsidR="008937F4" w:rsidRPr="00716AE6" w:rsidRDefault="008937F4" w:rsidP="00716AE6">
      <w:pPr>
        <w:widowControl w:val="0"/>
        <w:tabs>
          <w:tab w:val="left" w:pos="600"/>
        </w:tabs>
        <w:autoSpaceDE w:val="0"/>
        <w:autoSpaceDN w:val="0"/>
        <w:adjustRightInd w:val="0"/>
        <w:spacing w:after="0" w:line="240" w:lineRule="auto"/>
        <w:ind w:right="266"/>
        <w:rPr>
          <w:rFonts w:ascii="Times New Roman" w:hAnsi="Times New Roman"/>
          <w:sz w:val="24"/>
          <w:szCs w:val="24"/>
          <w:lang w:eastAsia="ru-RU"/>
        </w:rPr>
      </w:pPr>
      <w:r w:rsidRPr="00716AE6">
        <w:rPr>
          <w:rFonts w:ascii="Times New Roman" w:hAnsi="Times New Roman"/>
          <w:sz w:val="24"/>
          <w:szCs w:val="24"/>
          <w:lang w:eastAsia="ru-RU"/>
        </w:rPr>
        <w:t>А). Боярская Дума, Дворец, Казна</w:t>
      </w:r>
    </w:p>
    <w:p w:rsidR="008937F4" w:rsidRPr="00716AE6" w:rsidRDefault="008937F4" w:rsidP="00716AE6">
      <w:pPr>
        <w:widowControl w:val="0"/>
        <w:tabs>
          <w:tab w:val="left" w:pos="600"/>
        </w:tabs>
        <w:autoSpaceDE w:val="0"/>
        <w:autoSpaceDN w:val="0"/>
        <w:adjustRightInd w:val="0"/>
        <w:spacing w:after="0" w:line="240" w:lineRule="auto"/>
        <w:ind w:right="266"/>
        <w:rPr>
          <w:rFonts w:ascii="Times New Roman" w:hAnsi="Times New Roman"/>
          <w:sz w:val="24"/>
          <w:szCs w:val="24"/>
          <w:lang w:eastAsia="ru-RU"/>
        </w:rPr>
      </w:pPr>
      <w:r w:rsidRPr="00716AE6">
        <w:rPr>
          <w:rFonts w:ascii="Times New Roman" w:hAnsi="Times New Roman"/>
          <w:sz w:val="24"/>
          <w:szCs w:val="24"/>
          <w:lang w:eastAsia="ru-RU"/>
        </w:rPr>
        <w:t>Б). Земский собор, Канцелярия, Приказы</w:t>
      </w:r>
    </w:p>
    <w:p w:rsidR="008937F4" w:rsidRPr="00716AE6" w:rsidRDefault="008937F4" w:rsidP="00716AE6">
      <w:pPr>
        <w:widowControl w:val="0"/>
        <w:tabs>
          <w:tab w:val="left" w:pos="600"/>
        </w:tabs>
        <w:autoSpaceDE w:val="0"/>
        <w:autoSpaceDN w:val="0"/>
        <w:adjustRightInd w:val="0"/>
        <w:spacing w:after="0" w:line="240" w:lineRule="auto"/>
        <w:ind w:right="266"/>
        <w:rPr>
          <w:rFonts w:ascii="Times New Roman" w:hAnsi="Times New Roman"/>
          <w:sz w:val="24"/>
          <w:szCs w:val="24"/>
          <w:lang w:eastAsia="ru-RU"/>
        </w:rPr>
      </w:pPr>
      <w:r w:rsidRPr="00716AE6">
        <w:rPr>
          <w:rFonts w:ascii="Times New Roman" w:hAnsi="Times New Roman"/>
          <w:sz w:val="24"/>
          <w:szCs w:val="24"/>
          <w:lang w:eastAsia="ru-RU"/>
        </w:rPr>
        <w:t xml:space="preserve">В). Земский собор, Оружейная палата, Дума </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5. Что такое «Флорентийская уния» (1439 г.)?</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А). Договор о союзе Русской церкви и Ватикана против Византийского патриарха с целью достижения Русью религиозной независимости от Константинополя.</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Б). Договор об объединении Византийской православной и Римской католической церквей с целью защиты Византии от турецкого завоевания. Стал поводом для изгнания греческого митрополита из Москвы установлению автокефальности РПЦ.</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В). Документ Римской католической церкви, в котором излагались миссионерские планы Ватикана, реализация которых привела к завоеванию Византии и падению Константинополя.</w:t>
      </w:r>
    </w:p>
    <w:p w:rsidR="008937F4" w:rsidRPr="00716AE6" w:rsidRDefault="008937F4" w:rsidP="00716AE6">
      <w:pPr>
        <w:widowControl w:val="0"/>
        <w:tabs>
          <w:tab w:val="left" w:pos="600"/>
          <w:tab w:val="left" w:pos="851"/>
        </w:tabs>
        <w:autoSpaceDE w:val="0"/>
        <w:autoSpaceDN w:val="0"/>
        <w:adjustRightInd w:val="0"/>
        <w:spacing w:after="0" w:line="240" w:lineRule="auto"/>
        <w:rPr>
          <w:rFonts w:ascii="Georgia" w:hAnsi="Georgia" w:cs="Georgia"/>
          <w:sz w:val="24"/>
          <w:szCs w:val="24"/>
          <w:lang w:eastAsia="ru-RU"/>
        </w:rPr>
      </w:pP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6. Местничество – это:</w:t>
      </w:r>
    </w:p>
    <w:p w:rsidR="008937F4" w:rsidRPr="00716AE6" w:rsidRDefault="008937F4" w:rsidP="00716AE6">
      <w:pPr>
        <w:widowControl w:val="0"/>
        <w:tabs>
          <w:tab w:val="left" w:pos="600"/>
        </w:tabs>
        <w:autoSpaceDE w:val="0"/>
        <w:autoSpaceDN w:val="0"/>
        <w:adjustRightInd w:val="0"/>
        <w:spacing w:after="0" w:line="240" w:lineRule="auto"/>
        <w:ind w:right="-108"/>
        <w:rPr>
          <w:rFonts w:ascii="Times New Roman" w:hAnsi="Times New Roman"/>
          <w:sz w:val="24"/>
          <w:szCs w:val="24"/>
          <w:lang w:eastAsia="ru-RU"/>
        </w:rPr>
      </w:pPr>
      <w:r w:rsidRPr="00716AE6">
        <w:rPr>
          <w:rFonts w:ascii="Times New Roman" w:hAnsi="Times New Roman"/>
          <w:sz w:val="24"/>
          <w:szCs w:val="24"/>
          <w:lang w:eastAsia="ru-RU"/>
        </w:rPr>
        <w:t>А). Назначение в органы управления только представителей данной местности</w:t>
      </w:r>
    </w:p>
    <w:p w:rsidR="008937F4" w:rsidRPr="00716AE6" w:rsidRDefault="008937F4" w:rsidP="00716AE6">
      <w:pPr>
        <w:widowControl w:val="0"/>
        <w:tabs>
          <w:tab w:val="left" w:pos="600"/>
        </w:tabs>
        <w:autoSpaceDE w:val="0"/>
        <w:autoSpaceDN w:val="0"/>
        <w:adjustRightInd w:val="0"/>
        <w:spacing w:after="0" w:line="240" w:lineRule="auto"/>
        <w:ind w:right="-108"/>
        <w:rPr>
          <w:rFonts w:ascii="Times New Roman" w:hAnsi="Times New Roman"/>
          <w:sz w:val="24"/>
          <w:szCs w:val="24"/>
          <w:lang w:eastAsia="ru-RU"/>
        </w:rPr>
      </w:pPr>
      <w:r w:rsidRPr="00716AE6">
        <w:rPr>
          <w:rFonts w:ascii="Times New Roman" w:hAnsi="Times New Roman"/>
          <w:sz w:val="24"/>
          <w:szCs w:val="24"/>
          <w:lang w:eastAsia="ru-RU"/>
        </w:rPr>
        <w:t xml:space="preserve">Б). Назначение на государственные должности в зависимости от знатности рода и происхождения </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В). Продвижение по службе из органов местного управления в столичные приказы</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Г). Назначение на государственные посты в зависимости от предыдущих заслуг</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7. Московский князь, при котором резиденция русского митрополита была перенесена из Владимира в Москву:</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А) Юрий Долгорукий</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Б) Иван Калита</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В) Дмитрий Донской</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 xml:space="preserve">Г) Иван </w:t>
      </w:r>
      <w:r w:rsidRPr="00716AE6">
        <w:rPr>
          <w:rFonts w:ascii="Times New Roman" w:hAnsi="Times New Roman"/>
          <w:sz w:val="24"/>
          <w:szCs w:val="24"/>
          <w:lang w:val="en-GB" w:eastAsia="ru-RU"/>
        </w:rPr>
        <w:t>III</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 xml:space="preserve">8. Сословно-представительный орган, возникший при Иване </w:t>
      </w:r>
      <w:r w:rsidRPr="00716AE6">
        <w:rPr>
          <w:rFonts w:ascii="Times New Roman" w:hAnsi="Times New Roman"/>
          <w:sz w:val="24"/>
          <w:szCs w:val="24"/>
          <w:lang w:val="en-GB" w:eastAsia="ru-RU"/>
        </w:rPr>
        <w:t>IV</w:t>
      </w:r>
      <w:r w:rsidRPr="00716AE6">
        <w:rPr>
          <w:rFonts w:ascii="Times New Roman" w:hAnsi="Times New Roman"/>
          <w:sz w:val="24"/>
          <w:szCs w:val="24"/>
          <w:lang w:eastAsia="ru-RU"/>
        </w:rPr>
        <w:t>:</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А) Земский Собор</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Б) Избранная Рада</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В) Стоглавый Собор</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Г) Опричнина</w:t>
      </w:r>
    </w:p>
    <w:p w:rsidR="008937F4" w:rsidRPr="00716AE6" w:rsidRDefault="008937F4" w:rsidP="00716AE6">
      <w:pPr>
        <w:widowControl w:val="0"/>
        <w:tabs>
          <w:tab w:val="left" w:pos="600"/>
          <w:tab w:val="left" w:pos="851"/>
        </w:tabs>
        <w:autoSpaceDE w:val="0"/>
        <w:autoSpaceDN w:val="0"/>
        <w:adjustRightInd w:val="0"/>
        <w:spacing w:after="0" w:line="240" w:lineRule="auto"/>
        <w:rPr>
          <w:rFonts w:ascii="Georgia" w:hAnsi="Georgia" w:cs="Georgia"/>
          <w:b/>
          <w:i/>
          <w:sz w:val="24"/>
          <w:szCs w:val="24"/>
          <w:lang w:eastAsia="ru-RU"/>
        </w:rPr>
      </w:pP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9. Князь, установивший «мирные» отношения с Золотой Ордой и получивший право самостоятельно собирать дань с русских земель:</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А) Юрий Долгорукий</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Б) Иван Калита</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В) Дмитрий Донской</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 xml:space="preserve">Г) Иван </w:t>
      </w:r>
      <w:r w:rsidRPr="00716AE6">
        <w:rPr>
          <w:rFonts w:ascii="Times New Roman" w:hAnsi="Times New Roman"/>
          <w:sz w:val="24"/>
          <w:szCs w:val="24"/>
          <w:lang w:val="en-GB" w:eastAsia="ru-RU"/>
        </w:rPr>
        <w:t>III</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10. Хан, возглавлявший монгольское войско в период завоевания русских земель:</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А) Чингисхан</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Б) Батый</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В) Узбек</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Г) Мамай</w:t>
      </w: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Georgia" w:hAnsi="Georgia" w:cs="Georgia"/>
          <w:color w:val="C00000"/>
          <w:sz w:val="24"/>
          <w:szCs w:val="24"/>
          <w:lang w:eastAsia="ru-RU"/>
        </w:rPr>
      </w:pP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Times New Roman" w:hAnsi="Times New Roman"/>
          <w:b/>
          <w:i/>
          <w:sz w:val="24"/>
          <w:szCs w:val="24"/>
          <w:lang w:eastAsia="ru-RU"/>
        </w:rPr>
      </w:pPr>
      <w:r w:rsidRPr="00716AE6">
        <w:rPr>
          <w:rFonts w:ascii="Georgia" w:hAnsi="Georgia" w:cs="Georgia"/>
          <w:b/>
          <w:i/>
          <w:sz w:val="24"/>
          <w:szCs w:val="24"/>
          <w:lang w:eastAsia="ru-RU"/>
        </w:rPr>
        <w:t xml:space="preserve">Раздел 4  </w:t>
      </w:r>
      <w:r w:rsidRPr="00716AE6">
        <w:rPr>
          <w:rFonts w:ascii="Times New Roman" w:hAnsi="Times New Roman"/>
          <w:b/>
          <w:i/>
          <w:sz w:val="24"/>
          <w:szCs w:val="24"/>
          <w:lang w:eastAsia="ru-RU"/>
        </w:rPr>
        <w:t>Россия и мир в XVI-XVIII вв.</w:t>
      </w: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Times New Roman" w:hAnsi="Times New Roman"/>
          <w:b/>
          <w:i/>
          <w:sz w:val="24"/>
          <w:szCs w:val="24"/>
          <w:lang w:eastAsia="ru-RU"/>
        </w:rPr>
      </w:pP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1. Признаком возвышения великокняжеской власти в начале X</w:t>
      </w:r>
      <w:r w:rsidRPr="00716AE6">
        <w:rPr>
          <w:rFonts w:ascii="Times New Roman" w:hAnsi="Times New Roman"/>
          <w:sz w:val="24"/>
          <w:szCs w:val="24"/>
          <w:lang w:val="en-US" w:eastAsia="ru-RU"/>
        </w:rPr>
        <w:t>VI</w:t>
      </w:r>
      <w:r w:rsidRPr="00716AE6">
        <w:rPr>
          <w:rFonts w:ascii="Times New Roman" w:hAnsi="Times New Roman"/>
          <w:sz w:val="24"/>
          <w:szCs w:val="24"/>
          <w:lang w:eastAsia="ru-RU"/>
        </w:rPr>
        <w:t xml:space="preserve"> в. было:</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1) применение титула «государь всея Руси»</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2) усиление роли Боярской Думы</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3) создание Земского собора</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4) введение опричнины</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2. Введение Опричнины имело следствием…</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 xml:space="preserve">1) провозглашение России империей </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 xml:space="preserve">2) укрепление самодержавия </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3) оформление сословно-представительной монархии</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4) начало закрепощения крестьян</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3. Созыв первого Земского собора относится к правлению...</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1) Иван Калита</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 xml:space="preserve">2) Иван </w:t>
      </w:r>
      <w:r w:rsidRPr="00716AE6">
        <w:rPr>
          <w:rFonts w:ascii="Times New Roman" w:hAnsi="Times New Roman"/>
          <w:sz w:val="24"/>
          <w:szCs w:val="24"/>
          <w:lang w:val="en-US" w:eastAsia="ru-RU"/>
        </w:rPr>
        <w:t>III</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 xml:space="preserve">3) Иван  </w:t>
      </w:r>
      <w:r w:rsidRPr="00716AE6">
        <w:rPr>
          <w:rFonts w:ascii="Times New Roman" w:hAnsi="Times New Roman"/>
          <w:sz w:val="24"/>
          <w:szCs w:val="24"/>
          <w:lang w:val="en-US" w:eastAsia="ru-RU"/>
        </w:rPr>
        <w:t>IV</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 xml:space="preserve">4) Владимир </w:t>
      </w:r>
      <w:r w:rsidRPr="00716AE6">
        <w:rPr>
          <w:rFonts w:ascii="Times New Roman" w:hAnsi="Times New Roman"/>
          <w:sz w:val="24"/>
          <w:szCs w:val="24"/>
          <w:lang w:val="en-US" w:eastAsia="ru-RU"/>
        </w:rPr>
        <w:t>I</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lastRenderedPageBreak/>
        <w:t>4. Территория, не вошедшая в состав Российского государства к концу правления Ивана IV:</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1) Крымское ханство</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2) Башкирия</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3) Казанское ханство</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4) Астраханское ханство</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5. Руководителем нижегородского ополчения был…</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1) Василий Шуйский</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2) Иван Болотников</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3) Лжедмитрий I</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4) Дмитрий Пожарский</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6. Хронологические рамки Смутного времени:</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 xml:space="preserve">1) 1600 – 1613 </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 xml:space="preserve">2) 1598 – 1613 </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3) 1601 – 1612</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 xml:space="preserve">4) 1605 – 1610 </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7. Причиной церковного раскола в середине XVII в. стало…</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1) изменение части догматов и порядка богослужения</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 xml:space="preserve">2)создание религиозных сект на Руси </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3) стремление Никона усилить своёвлияние на царя</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4) прекращение созыва Земских соборов</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8. Кто стал первым царем из династии Романовых?</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1) Федор Алексеевич</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2) Михаил Федорович</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3) Софья Алексеевна</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4) Алексей Михайлович</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p>
    <w:p w:rsidR="008937F4" w:rsidRPr="00716AE6" w:rsidRDefault="008937F4" w:rsidP="00716AE6">
      <w:pPr>
        <w:widowControl w:val="0"/>
        <w:tabs>
          <w:tab w:val="left" w:pos="851"/>
        </w:tabs>
        <w:autoSpaceDE w:val="0"/>
        <w:autoSpaceDN w:val="0"/>
        <w:adjustRightInd w:val="0"/>
        <w:spacing w:after="0" w:line="240" w:lineRule="auto"/>
        <w:ind w:firstLine="567"/>
        <w:jc w:val="both"/>
        <w:rPr>
          <w:rFonts w:ascii="Times New Roman" w:hAnsi="Times New Roman"/>
          <w:b/>
          <w:i/>
          <w:sz w:val="24"/>
          <w:szCs w:val="24"/>
          <w:lang w:eastAsia="ru-RU"/>
        </w:rPr>
      </w:pPr>
      <w:r w:rsidRPr="00716AE6">
        <w:rPr>
          <w:rFonts w:ascii="Georgia" w:hAnsi="Georgia" w:cs="Georgia"/>
          <w:b/>
          <w:i/>
          <w:sz w:val="24"/>
          <w:szCs w:val="24"/>
          <w:lang w:eastAsia="ru-RU"/>
        </w:rPr>
        <w:t xml:space="preserve">Раздел 5 </w:t>
      </w:r>
      <w:r w:rsidRPr="00716AE6">
        <w:rPr>
          <w:rFonts w:ascii="Times New Roman" w:hAnsi="Times New Roman"/>
          <w:b/>
          <w:i/>
          <w:sz w:val="24"/>
          <w:szCs w:val="24"/>
          <w:lang w:eastAsia="ru-RU"/>
        </w:rPr>
        <w:t>Россия и мир в XIX веке.</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С целью сокращения военных расходов на армию Александр I приступил к …</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1) созданию военных поселений</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lastRenderedPageBreak/>
        <w:t>2) переходу ко всеобщей повинности</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3) отказу от рекрутской службы</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4) переходу к контрактной службе</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p>
    <w:p w:rsidR="008937F4" w:rsidRPr="00716AE6" w:rsidRDefault="008937F4" w:rsidP="00716AE6">
      <w:pPr>
        <w:widowControl w:val="0"/>
        <w:tabs>
          <w:tab w:val="left" w:pos="600"/>
        </w:tabs>
        <w:autoSpaceDE w:val="0"/>
        <w:autoSpaceDN w:val="0"/>
        <w:adjustRightInd w:val="0"/>
        <w:snapToGrid w:val="0"/>
        <w:spacing w:after="0" w:line="240" w:lineRule="auto"/>
        <w:ind w:right="-108"/>
        <w:jc w:val="both"/>
        <w:rPr>
          <w:rFonts w:ascii="Times New Roman" w:hAnsi="Times New Roman"/>
          <w:bCs/>
          <w:spacing w:val="-4"/>
          <w:sz w:val="24"/>
          <w:szCs w:val="24"/>
          <w:lang w:eastAsia="ru-RU"/>
        </w:rPr>
      </w:pPr>
      <w:r w:rsidRPr="00716AE6">
        <w:rPr>
          <w:rFonts w:ascii="Times New Roman" w:hAnsi="Times New Roman"/>
          <w:bCs/>
          <w:spacing w:val="-4"/>
          <w:sz w:val="24"/>
          <w:szCs w:val="24"/>
          <w:lang w:eastAsia="ru-RU"/>
        </w:rPr>
        <w:t>. Соотнесите орган власти пореформенной России и его функцию:</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 xml:space="preserve">1) Сенат                                              А) высший судебный орган </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2) Государственный совет               Б) орган местного самоуправления</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3) Земское собрание                         В) законосовещательный орган</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 Для периода контрреформ Александра III было характерно начало…</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1) ликвидации крепостного права</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2) «оттепели»</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3) «Великих реформ»</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4) свертывание реформ Александра II</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sz w:val="24"/>
          <w:szCs w:val="24"/>
          <w:lang w:eastAsia="ru-RU"/>
        </w:rPr>
      </w:pP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b/>
          <w:i/>
          <w:sz w:val="24"/>
          <w:szCs w:val="24"/>
          <w:lang w:eastAsia="ru-RU"/>
        </w:rPr>
      </w:pPr>
      <w:r w:rsidRPr="00716AE6">
        <w:rPr>
          <w:rFonts w:ascii="Times New Roman" w:hAnsi="Times New Roman"/>
          <w:b/>
          <w:i/>
          <w:sz w:val="24"/>
          <w:szCs w:val="24"/>
          <w:lang w:eastAsia="ru-RU"/>
        </w:rPr>
        <w:t>Раздел 6 Раздел Россия и мир в конце XIX- начале ХХ вв.</w:t>
      </w:r>
    </w:p>
    <w:p w:rsidR="008937F4" w:rsidRPr="00716AE6" w:rsidRDefault="008937F4" w:rsidP="00716AE6">
      <w:pPr>
        <w:widowControl w:val="0"/>
        <w:tabs>
          <w:tab w:val="left" w:pos="600"/>
        </w:tabs>
        <w:autoSpaceDE w:val="0"/>
        <w:autoSpaceDN w:val="0"/>
        <w:adjustRightInd w:val="0"/>
        <w:snapToGrid w:val="0"/>
        <w:spacing w:after="0" w:line="240" w:lineRule="auto"/>
        <w:jc w:val="both"/>
        <w:rPr>
          <w:rFonts w:ascii="Times New Roman" w:hAnsi="Times New Roman"/>
          <w:b/>
          <w:i/>
          <w:sz w:val="24"/>
          <w:szCs w:val="24"/>
          <w:lang w:eastAsia="ru-RU"/>
        </w:rPr>
      </w:pP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bCs/>
          <w:sz w:val="24"/>
          <w:szCs w:val="24"/>
          <w:lang w:eastAsia="ru-RU"/>
        </w:rPr>
      </w:pPr>
      <w:r w:rsidRPr="00716AE6">
        <w:rPr>
          <w:rFonts w:ascii="Times New Roman" w:hAnsi="Times New Roman"/>
          <w:bCs/>
          <w:sz w:val="24"/>
          <w:szCs w:val="24"/>
          <w:lang w:eastAsia="ru-RU"/>
        </w:rPr>
        <w:t>1. Какую партию устроили результаты первой русской революции (1905-1907 гг.)?</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iCs/>
          <w:sz w:val="24"/>
          <w:szCs w:val="24"/>
          <w:lang w:eastAsia="ru-RU"/>
        </w:rPr>
      </w:pPr>
      <w:r w:rsidRPr="00716AE6">
        <w:rPr>
          <w:rFonts w:ascii="Times New Roman" w:hAnsi="Times New Roman"/>
          <w:iCs/>
          <w:sz w:val="24"/>
          <w:szCs w:val="24"/>
          <w:lang w:eastAsia="ru-RU"/>
        </w:rPr>
        <w:t>а) меньшевики;</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iCs/>
          <w:sz w:val="24"/>
          <w:szCs w:val="24"/>
          <w:lang w:eastAsia="ru-RU"/>
        </w:rPr>
      </w:pPr>
      <w:r w:rsidRPr="00716AE6">
        <w:rPr>
          <w:rFonts w:ascii="Times New Roman" w:hAnsi="Times New Roman"/>
          <w:iCs/>
          <w:sz w:val="24"/>
          <w:szCs w:val="24"/>
          <w:lang w:eastAsia="ru-RU"/>
        </w:rPr>
        <w:t>б) эсеры;</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iCs/>
          <w:sz w:val="24"/>
          <w:szCs w:val="24"/>
          <w:lang w:eastAsia="ru-RU"/>
        </w:rPr>
      </w:pPr>
      <w:r w:rsidRPr="00716AE6">
        <w:rPr>
          <w:rFonts w:ascii="Times New Roman" w:hAnsi="Times New Roman"/>
          <w:iCs/>
          <w:sz w:val="24"/>
          <w:szCs w:val="24"/>
          <w:lang w:eastAsia="ru-RU"/>
        </w:rPr>
        <w:t>в) октябристы;</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iCs/>
          <w:sz w:val="24"/>
          <w:szCs w:val="24"/>
          <w:lang w:eastAsia="ru-RU"/>
        </w:rPr>
      </w:pPr>
      <w:r w:rsidRPr="00716AE6">
        <w:rPr>
          <w:rFonts w:ascii="Times New Roman" w:hAnsi="Times New Roman"/>
          <w:iCs/>
          <w:sz w:val="24"/>
          <w:szCs w:val="24"/>
          <w:lang w:eastAsia="ru-RU"/>
        </w:rPr>
        <w:t xml:space="preserve">г) большевики.                  </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iCs/>
          <w:sz w:val="24"/>
          <w:szCs w:val="24"/>
          <w:lang w:eastAsia="ru-RU"/>
        </w:rPr>
      </w:pPr>
    </w:p>
    <w:p w:rsidR="008937F4" w:rsidRPr="00716AE6" w:rsidRDefault="008937F4" w:rsidP="00716AE6">
      <w:pPr>
        <w:widowControl w:val="0"/>
        <w:tabs>
          <w:tab w:val="left" w:pos="600"/>
        </w:tabs>
        <w:autoSpaceDE w:val="0"/>
        <w:autoSpaceDN w:val="0"/>
        <w:adjustRightInd w:val="0"/>
        <w:spacing w:after="120" w:line="240" w:lineRule="auto"/>
        <w:jc w:val="both"/>
        <w:rPr>
          <w:rFonts w:ascii="Times New Roman" w:hAnsi="Times New Roman"/>
          <w:iCs/>
          <w:sz w:val="24"/>
          <w:szCs w:val="24"/>
          <w:lang w:eastAsia="ru-RU"/>
        </w:rPr>
      </w:pPr>
      <w:r w:rsidRPr="00716AE6">
        <w:rPr>
          <w:rFonts w:ascii="Times New Roman" w:hAnsi="Times New Roman"/>
          <w:iCs/>
          <w:sz w:val="24"/>
          <w:szCs w:val="24"/>
          <w:lang w:eastAsia="ru-RU"/>
        </w:rPr>
        <w:t xml:space="preserve">2. Что включала в себя политика министра внутренних дел П.А. Столыпина?   </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iCs/>
          <w:sz w:val="24"/>
          <w:szCs w:val="24"/>
          <w:lang w:eastAsia="ru-RU"/>
        </w:rPr>
      </w:pPr>
      <w:r w:rsidRPr="00716AE6">
        <w:rPr>
          <w:rFonts w:ascii="Times New Roman" w:hAnsi="Times New Roman"/>
          <w:iCs/>
          <w:sz w:val="24"/>
          <w:szCs w:val="24"/>
          <w:lang w:eastAsia="ru-RU"/>
        </w:rPr>
        <w:t>а) Борьба с революционным движением, организация военно-полевых судов;</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iCs/>
          <w:sz w:val="24"/>
          <w:szCs w:val="24"/>
          <w:lang w:eastAsia="ru-RU"/>
        </w:rPr>
      </w:pPr>
      <w:r w:rsidRPr="00716AE6">
        <w:rPr>
          <w:rFonts w:ascii="Times New Roman" w:hAnsi="Times New Roman"/>
          <w:iCs/>
          <w:sz w:val="24"/>
          <w:szCs w:val="24"/>
          <w:lang w:eastAsia="ru-RU"/>
        </w:rPr>
        <w:t xml:space="preserve">б) Активное плодотворное сотрудничество с </w:t>
      </w:r>
      <w:r w:rsidRPr="00716AE6">
        <w:rPr>
          <w:rFonts w:ascii="Times New Roman" w:hAnsi="Times New Roman"/>
          <w:iCs/>
          <w:sz w:val="24"/>
          <w:szCs w:val="24"/>
          <w:lang w:val="en-US" w:eastAsia="ru-RU"/>
        </w:rPr>
        <w:t>III</w:t>
      </w:r>
      <w:r w:rsidRPr="00716AE6">
        <w:rPr>
          <w:rFonts w:ascii="Times New Roman" w:hAnsi="Times New Roman"/>
          <w:iCs/>
          <w:sz w:val="24"/>
          <w:szCs w:val="24"/>
          <w:lang w:eastAsia="ru-RU"/>
        </w:rPr>
        <w:t xml:space="preserve"> Думой;</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iCs/>
          <w:sz w:val="24"/>
          <w:szCs w:val="24"/>
          <w:lang w:eastAsia="ru-RU"/>
        </w:rPr>
      </w:pPr>
      <w:r w:rsidRPr="00716AE6">
        <w:rPr>
          <w:rFonts w:ascii="Times New Roman" w:hAnsi="Times New Roman"/>
          <w:iCs/>
          <w:sz w:val="24"/>
          <w:szCs w:val="24"/>
          <w:lang w:eastAsia="ru-RU"/>
        </w:rPr>
        <w:t>в) Аграрная реформа</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iCs/>
          <w:sz w:val="24"/>
          <w:szCs w:val="24"/>
          <w:lang w:eastAsia="ru-RU"/>
        </w:rPr>
      </w:pPr>
      <w:r w:rsidRPr="00716AE6">
        <w:rPr>
          <w:rFonts w:ascii="Times New Roman" w:hAnsi="Times New Roman"/>
          <w:iCs/>
          <w:sz w:val="24"/>
          <w:szCs w:val="24"/>
          <w:lang w:eastAsia="ru-RU"/>
        </w:rPr>
        <w:t>г) Всё, перечисленное выше</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iCs/>
          <w:sz w:val="24"/>
          <w:szCs w:val="24"/>
          <w:lang w:eastAsia="ru-RU"/>
        </w:rPr>
      </w:pPr>
    </w:p>
    <w:p w:rsidR="008937F4" w:rsidRPr="00716AE6" w:rsidRDefault="008937F4" w:rsidP="00716AE6">
      <w:pPr>
        <w:tabs>
          <w:tab w:val="num" w:pos="240"/>
          <w:tab w:val="left" w:pos="600"/>
        </w:tabs>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3. Высший законодательный орган власти в Советской России с октября 1917 г.:</w:t>
      </w:r>
    </w:p>
    <w:p w:rsidR="008937F4" w:rsidRPr="00716AE6" w:rsidRDefault="008937F4" w:rsidP="00716AE6">
      <w:pPr>
        <w:widowControl w:val="0"/>
        <w:tabs>
          <w:tab w:val="num" w:pos="240"/>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а) Совет народных комиссаров</w:t>
      </w:r>
    </w:p>
    <w:p w:rsidR="008937F4" w:rsidRPr="00716AE6" w:rsidRDefault="008937F4" w:rsidP="00716AE6">
      <w:pPr>
        <w:widowControl w:val="0"/>
        <w:tabs>
          <w:tab w:val="num" w:pos="240"/>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б) Реввоенсовет республики</w:t>
      </w:r>
    </w:p>
    <w:p w:rsidR="008937F4" w:rsidRPr="00716AE6" w:rsidRDefault="008937F4" w:rsidP="00716AE6">
      <w:pPr>
        <w:widowControl w:val="0"/>
        <w:tabs>
          <w:tab w:val="num" w:pos="240"/>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lastRenderedPageBreak/>
        <w:t>в) Всероссийский Съезд Советов</w:t>
      </w:r>
    </w:p>
    <w:p w:rsidR="008937F4" w:rsidRPr="00716AE6" w:rsidRDefault="008937F4" w:rsidP="00716AE6">
      <w:pPr>
        <w:widowControl w:val="0"/>
        <w:tabs>
          <w:tab w:val="num" w:pos="240"/>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г) ЦК КПСС</w:t>
      </w:r>
    </w:p>
    <w:p w:rsidR="008937F4" w:rsidRPr="00716AE6" w:rsidRDefault="008937F4" w:rsidP="00716AE6">
      <w:pPr>
        <w:widowControl w:val="0"/>
        <w:tabs>
          <w:tab w:val="num" w:pos="240"/>
          <w:tab w:val="left" w:pos="600"/>
        </w:tabs>
        <w:autoSpaceDE w:val="0"/>
        <w:autoSpaceDN w:val="0"/>
        <w:adjustRightInd w:val="0"/>
        <w:spacing w:after="0" w:line="240" w:lineRule="auto"/>
        <w:rPr>
          <w:rFonts w:ascii="Times New Roman" w:hAnsi="Times New Roman"/>
          <w:sz w:val="24"/>
          <w:szCs w:val="24"/>
          <w:lang w:eastAsia="ru-RU"/>
        </w:rPr>
      </w:pPr>
    </w:p>
    <w:p w:rsidR="008937F4" w:rsidRPr="00716AE6" w:rsidRDefault="008937F4" w:rsidP="00716AE6">
      <w:pPr>
        <w:tabs>
          <w:tab w:val="left" w:pos="600"/>
        </w:tabs>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4. Орган, созданный для борьбы с контрреволюцией и саботажем во главе с Ф.Э. Дзержинским:</w:t>
      </w:r>
    </w:p>
    <w:p w:rsidR="008937F4" w:rsidRPr="00716AE6" w:rsidRDefault="008937F4" w:rsidP="00716AE6">
      <w:pPr>
        <w:widowControl w:val="0"/>
        <w:tabs>
          <w:tab w:val="num" w:pos="240"/>
          <w:tab w:val="left" w:pos="600"/>
          <w:tab w:val="left" w:pos="3675"/>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а) ВЧК</w:t>
      </w:r>
    </w:p>
    <w:p w:rsidR="008937F4" w:rsidRPr="00716AE6" w:rsidRDefault="008937F4" w:rsidP="00716AE6">
      <w:pPr>
        <w:widowControl w:val="0"/>
        <w:tabs>
          <w:tab w:val="num" w:pos="240"/>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б) ВРК</w:t>
      </w:r>
    </w:p>
    <w:p w:rsidR="008937F4" w:rsidRPr="00716AE6" w:rsidRDefault="008937F4" w:rsidP="00716AE6">
      <w:pPr>
        <w:widowControl w:val="0"/>
        <w:tabs>
          <w:tab w:val="num" w:pos="240"/>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в) ВЦИК</w:t>
      </w:r>
    </w:p>
    <w:p w:rsidR="008937F4" w:rsidRPr="00716AE6" w:rsidRDefault="008937F4" w:rsidP="00716AE6">
      <w:pPr>
        <w:widowControl w:val="0"/>
        <w:tabs>
          <w:tab w:val="num" w:pos="240"/>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г) СНК</w:t>
      </w:r>
    </w:p>
    <w:p w:rsidR="008937F4" w:rsidRPr="00716AE6" w:rsidRDefault="008937F4" w:rsidP="00716AE6">
      <w:pPr>
        <w:widowControl w:val="0"/>
        <w:tabs>
          <w:tab w:val="num" w:pos="240"/>
          <w:tab w:val="left" w:pos="600"/>
          <w:tab w:val="left" w:pos="851"/>
        </w:tabs>
        <w:autoSpaceDE w:val="0"/>
        <w:autoSpaceDN w:val="0"/>
        <w:adjustRightInd w:val="0"/>
        <w:spacing w:after="0" w:line="240" w:lineRule="auto"/>
        <w:rPr>
          <w:rFonts w:ascii="Georgia" w:hAnsi="Georgia" w:cs="Georgia"/>
          <w:sz w:val="24"/>
          <w:szCs w:val="24"/>
          <w:lang w:eastAsia="ru-RU"/>
        </w:rPr>
      </w:pPr>
    </w:p>
    <w:p w:rsidR="008937F4" w:rsidRPr="00716AE6" w:rsidRDefault="008937F4" w:rsidP="00716AE6">
      <w:pPr>
        <w:widowControl w:val="0"/>
        <w:tabs>
          <w:tab w:val="num" w:pos="240"/>
          <w:tab w:val="left" w:pos="600"/>
        </w:tabs>
        <w:autoSpaceDE w:val="0"/>
        <w:autoSpaceDN w:val="0"/>
        <w:adjustRightInd w:val="0"/>
        <w:spacing w:after="0" w:line="240" w:lineRule="auto"/>
        <w:rPr>
          <w:rFonts w:ascii="Times New Roman" w:hAnsi="Times New Roman"/>
          <w:sz w:val="24"/>
          <w:szCs w:val="24"/>
          <w:lang w:eastAsia="ru-RU"/>
        </w:rPr>
      </w:pPr>
    </w:p>
    <w:p w:rsidR="008937F4" w:rsidRPr="00716AE6" w:rsidRDefault="008937F4" w:rsidP="00716AE6">
      <w:pPr>
        <w:widowControl w:val="0"/>
        <w:tabs>
          <w:tab w:val="num" w:pos="240"/>
          <w:tab w:val="left" w:pos="600"/>
        </w:tabs>
        <w:autoSpaceDE w:val="0"/>
        <w:autoSpaceDN w:val="0"/>
        <w:adjustRightInd w:val="0"/>
        <w:spacing w:after="0" w:line="240" w:lineRule="auto"/>
        <w:rPr>
          <w:rFonts w:ascii="Times New Roman" w:hAnsi="Times New Roman"/>
          <w:sz w:val="24"/>
          <w:szCs w:val="24"/>
          <w:lang w:eastAsia="ru-RU"/>
        </w:rPr>
      </w:pPr>
    </w:p>
    <w:p w:rsidR="008937F4" w:rsidRPr="00716AE6" w:rsidRDefault="008937F4" w:rsidP="00716AE6">
      <w:pPr>
        <w:widowControl w:val="0"/>
        <w:tabs>
          <w:tab w:val="num" w:pos="240"/>
          <w:tab w:val="left" w:pos="600"/>
        </w:tabs>
        <w:autoSpaceDE w:val="0"/>
        <w:autoSpaceDN w:val="0"/>
        <w:adjustRightInd w:val="0"/>
        <w:spacing w:after="0" w:line="240" w:lineRule="auto"/>
        <w:rPr>
          <w:rFonts w:ascii="Times New Roman" w:hAnsi="Times New Roman"/>
          <w:b/>
          <w:i/>
          <w:sz w:val="24"/>
          <w:szCs w:val="24"/>
          <w:lang w:eastAsia="ru-RU"/>
        </w:rPr>
      </w:pPr>
      <w:r w:rsidRPr="00716AE6">
        <w:rPr>
          <w:rFonts w:ascii="Times New Roman" w:hAnsi="Times New Roman"/>
          <w:b/>
          <w:i/>
          <w:sz w:val="24"/>
          <w:szCs w:val="24"/>
          <w:lang w:eastAsia="ru-RU"/>
        </w:rPr>
        <w:t>Раздел 7. Раздел Россия и мир между двумя мировыми войнам. Вторая мировая война.</w:t>
      </w:r>
    </w:p>
    <w:p w:rsidR="008937F4" w:rsidRPr="00716AE6" w:rsidRDefault="008937F4" w:rsidP="00716AE6">
      <w:pPr>
        <w:widowControl w:val="0"/>
        <w:tabs>
          <w:tab w:val="num" w:pos="240"/>
          <w:tab w:val="left" w:pos="600"/>
        </w:tabs>
        <w:autoSpaceDE w:val="0"/>
        <w:autoSpaceDN w:val="0"/>
        <w:adjustRightInd w:val="0"/>
        <w:spacing w:after="120" w:line="240" w:lineRule="auto"/>
        <w:jc w:val="both"/>
        <w:rPr>
          <w:rFonts w:ascii="Times New Roman" w:hAnsi="Times New Roman"/>
          <w:sz w:val="24"/>
          <w:szCs w:val="24"/>
          <w:lang w:eastAsia="ru-RU"/>
        </w:rPr>
      </w:pPr>
      <w:r w:rsidRPr="00716AE6">
        <w:rPr>
          <w:rFonts w:ascii="Times New Roman" w:hAnsi="Times New Roman"/>
          <w:sz w:val="24"/>
          <w:szCs w:val="24"/>
          <w:lang w:eastAsia="ru-RU"/>
        </w:rPr>
        <w:t xml:space="preserve"> Какой политик, опасаясь роста влияния СССР после Второй мировой войны, призвал пресечь «экспансионистские тенденции России»?</w:t>
      </w:r>
    </w:p>
    <w:p w:rsidR="008937F4" w:rsidRPr="00716AE6" w:rsidRDefault="008937F4" w:rsidP="00716AE6">
      <w:pPr>
        <w:widowControl w:val="0"/>
        <w:tabs>
          <w:tab w:val="num" w:pos="240"/>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А) Т. Рузвельт;                     В) Г. Трумэн;</w:t>
      </w:r>
    </w:p>
    <w:p w:rsidR="008937F4" w:rsidRPr="00716AE6" w:rsidRDefault="008937F4" w:rsidP="00716AE6">
      <w:pPr>
        <w:widowControl w:val="0"/>
        <w:tabs>
          <w:tab w:val="num" w:pos="240"/>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Б) У. Черчилль;                      Г) Д. Эйзенхауэр.</w:t>
      </w:r>
    </w:p>
    <w:p w:rsidR="008937F4" w:rsidRPr="00716AE6" w:rsidRDefault="008937F4" w:rsidP="00716AE6">
      <w:pPr>
        <w:widowControl w:val="0"/>
        <w:tabs>
          <w:tab w:val="num" w:pos="240"/>
          <w:tab w:val="left" w:pos="600"/>
        </w:tabs>
        <w:autoSpaceDE w:val="0"/>
        <w:autoSpaceDN w:val="0"/>
        <w:adjustRightInd w:val="0"/>
        <w:spacing w:after="0" w:line="240" w:lineRule="auto"/>
        <w:rPr>
          <w:rFonts w:ascii="Times New Roman" w:hAnsi="Times New Roman"/>
          <w:sz w:val="24"/>
          <w:szCs w:val="24"/>
          <w:lang w:eastAsia="ru-RU"/>
        </w:rPr>
      </w:pPr>
    </w:p>
    <w:p w:rsidR="008937F4" w:rsidRPr="00716AE6" w:rsidRDefault="008937F4" w:rsidP="00716AE6">
      <w:pPr>
        <w:widowControl w:val="0"/>
        <w:tabs>
          <w:tab w:val="num" w:pos="240"/>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 xml:space="preserve"> Какие государства стали символами раскола мира (были разделены) на две противостоящие системы – «системы капитализма» и «системы социализма»?</w:t>
      </w:r>
    </w:p>
    <w:p w:rsidR="008937F4" w:rsidRPr="00716AE6" w:rsidRDefault="008937F4" w:rsidP="00716AE6">
      <w:pPr>
        <w:widowControl w:val="0"/>
        <w:tabs>
          <w:tab w:val="num" w:pos="240"/>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А) Франция;                                      Г) Корея;</w:t>
      </w:r>
    </w:p>
    <w:p w:rsidR="008937F4" w:rsidRPr="00716AE6" w:rsidRDefault="008937F4" w:rsidP="00716AE6">
      <w:pPr>
        <w:widowControl w:val="0"/>
        <w:tabs>
          <w:tab w:val="num" w:pos="240"/>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Б) Вьетнам;                                       Д) Великобритания;</w:t>
      </w:r>
    </w:p>
    <w:p w:rsidR="008937F4" w:rsidRPr="00716AE6" w:rsidRDefault="008937F4" w:rsidP="00716AE6">
      <w:pPr>
        <w:widowControl w:val="0"/>
        <w:tabs>
          <w:tab w:val="num" w:pos="240"/>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В) Германия;                                     Е) Куба.</w:t>
      </w:r>
    </w:p>
    <w:p w:rsidR="008937F4" w:rsidRPr="00716AE6" w:rsidRDefault="008937F4" w:rsidP="00716AE6">
      <w:pPr>
        <w:widowControl w:val="0"/>
        <w:tabs>
          <w:tab w:val="num" w:pos="240"/>
          <w:tab w:val="left" w:pos="600"/>
        </w:tabs>
        <w:autoSpaceDE w:val="0"/>
        <w:autoSpaceDN w:val="0"/>
        <w:adjustRightInd w:val="0"/>
        <w:spacing w:after="0" w:line="240" w:lineRule="auto"/>
        <w:rPr>
          <w:rFonts w:ascii="Times New Roman" w:hAnsi="Times New Roman"/>
          <w:sz w:val="24"/>
          <w:szCs w:val="24"/>
          <w:lang w:eastAsia="ru-RU"/>
        </w:rPr>
      </w:pPr>
    </w:p>
    <w:p w:rsidR="008937F4" w:rsidRPr="00716AE6" w:rsidRDefault="008937F4" w:rsidP="00716AE6">
      <w:pPr>
        <w:widowControl w:val="0"/>
        <w:tabs>
          <w:tab w:val="num" w:pos="240"/>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В чём заключался «план Маршалла»?</w:t>
      </w:r>
    </w:p>
    <w:p w:rsidR="008937F4" w:rsidRPr="00716AE6" w:rsidRDefault="008937F4" w:rsidP="00716AE6">
      <w:pPr>
        <w:widowControl w:val="0"/>
        <w:tabs>
          <w:tab w:val="num" w:pos="240"/>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А) Создание военно-политического союза стран Европы и США, разместить у границ СССР (Греция и Турция) сеть американских военных баз;</w:t>
      </w:r>
    </w:p>
    <w:p w:rsidR="008937F4" w:rsidRPr="00716AE6" w:rsidRDefault="008937F4" w:rsidP="00716AE6">
      <w:pPr>
        <w:widowControl w:val="0"/>
        <w:tabs>
          <w:tab w:val="num" w:pos="240"/>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Б) Широкомасштабная экономическая помощь странам Европы, поставившая их в экономическую зависимость от США. Цель - устранение предпосылок распространения «красной заразы», роста влияния СССР в разорённой послевоенной Западной Европе;</w:t>
      </w:r>
    </w:p>
    <w:p w:rsidR="008937F4" w:rsidRPr="00716AE6" w:rsidRDefault="008937F4" w:rsidP="00716AE6">
      <w:pPr>
        <w:widowControl w:val="0"/>
        <w:tabs>
          <w:tab w:val="num" w:pos="240"/>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В) Поддержка антисоциалистических сил внутри стран советского блока, использование своих вооружённых сил для непосредственного вмешательства во внутренние дела стран советской сферы влияния.</w:t>
      </w:r>
    </w:p>
    <w:p w:rsidR="008937F4" w:rsidRPr="00716AE6" w:rsidRDefault="008937F4" w:rsidP="00716AE6">
      <w:pPr>
        <w:widowControl w:val="0"/>
        <w:tabs>
          <w:tab w:val="num" w:pos="240"/>
          <w:tab w:val="left" w:pos="600"/>
        </w:tabs>
        <w:autoSpaceDE w:val="0"/>
        <w:autoSpaceDN w:val="0"/>
        <w:adjustRightInd w:val="0"/>
        <w:spacing w:after="0" w:line="240" w:lineRule="auto"/>
        <w:rPr>
          <w:rFonts w:ascii="Times New Roman" w:hAnsi="Times New Roman"/>
          <w:sz w:val="24"/>
          <w:szCs w:val="24"/>
          <w:lang w:eastAsia="ru-RU"/>
        </w:rPr>
      </w:pPr>
    </w:p>
    <w:p w:rsidR="008937F4" w:rsidRPr="00716AE6" w:rsidRDefault="008937F4" w:rsidP="00716AE6">
      <w:pPr>
        <w:widowControl w:val="0"/>
        <w:tabs>
          <w:tab w:val="num" w:pos="240"/>
          <w:tab w:val="left" w:pos="600"/>
        </w:tabs>
        <w:autoSpaceDE w:val="0"/>
        <w:autoSpaceDN w:val="0"/>
        <w:adjustRightInd w:val="0"/>
        <w:spacing w:after="0" w:line="240" w:lineRule="auto"/>
        <w:rPr>
          <w:rFonts w:ascii="Times New Roman" w:hAnsi="Times New Roman"/>
          <w:b/>
          <w:i/>
          <w:sz w:val="24"/>
          <w:szCs w:val="24"/>
          <w:lang w:eastAsia="ru-RU"/>
        </w:rPr>
      </w:pPr>
      <w:r w:rsidRPr="00716AE6">
        <w:rPr>
          <w:rFonts w:ascii="Times New Roman" w:hAnsi="Times New Roman"/>
          <w:b/>
          <w:i/>
          <w:sz w:val="24"/>
          <w:szCs w:val="24"/>
          <w:lang w:eastAsia="ru-RU"/>
        </w:rPr>
        <w:t>Раздел 8 Раздел Россия и мир во второй половине ХХ века.</w:t>
      </w:r>
    </w:p>
    <w:p w:rsidR="008937F4" w:rsidRPr="00716AE6" w:rsidRDefault="008937F4" w:rsidP="00716AE6">
      <w:pPr>
        <w:widowControl w:val="0"/>
        <w:tabs>
          <w:tab w:val="num" w:pos="240"/>
          <w:tab w:val="left" w:pos="600"/>
        </w:tabs>
        <w:autoSpaceDE w:val="0"/>
        <w:autoSpaceDN w:val="0"/>
        <w:adjustRightInd w:val="0"/>
        <w:spacing w:after="0" w:line="240" w:lineRule="auto"/>
        <w:rPr>
          <w:rFonts w:ascii="Times New Roman" w:hAnsi="Times New Roman"/>
          <w:b/>
          <w:i/>
          <w:sz w:val="24"/>
          <w:szCs w:val="24"/>
          <w:lang w:eastAsia="ru-RU"/>
        </w:rPr>
      </w:pPr>
    </w:p>
    <w:p w:rsidR="008937F4" w:rsidRPr="00716AE6" w:rsidRDefault="008937F4" w:rsidP="00716AE6">
      <w:pPr>
        <w:widowControl w:val="0"/>
        <w:tabs>
          <w:tab w:val="num" w:pos="240"/>
          <w:tab w:val="left" w:pos="600"/>
        </w:tabs>
        <w:autoSpaceDE w:val="0"/>
        <w:autoSpaceDN w:val="0"/>
        <w:adjustRightInd w:val="0"/>
        <w:spacing w:after="0" w:line="240" w:lineRule="auto"/>
        <w:rPr>
          <w:rFonts w:ascii="Times New Roman" w:hAnsi="Times New Roman"/>
          <w:b/>
          <w:i/>
          <w:sz w:val="24"/>
          <w:szCs w:val="24"/>
          <w:lang w:eastAsia="ru-RU"/>
        </w:rPr>
      </w:pPr>
    </w:p>
    <w:p w:rsidR="008937F4" w:rsidRPr="00716AE6" w:rsidRDefault="008937F4" w:rsidP="00716AE6">
      <w:pPr>
        <w:widowControl w:val="0"/>
        <w:tabs>
          <w:tab w:val="num" w:pos="240"/>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Как назывался военно-политический союз социалистических стран Европы (кроме Югославии), созданный в 1955 г.?</w:t>
      </w:r>
    </w:p>
    <w:p w:rsidR="008937F4" w:rsidRPr="00716AE6" w:rsidRDefault="008937F4" w:rsidP="00716AE6">
      <w:pPr>
        <w:widowControl w:val="0"/>
        <w:tabs>
          <w:tab w:val="num" w:pos="240"/>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lastRenderedPageBreak/>
        <w:t>А) НАТО</w:t>
      </w:r>
    </w:p>
    <w:p w:rsidR="008937F4" w:rsidRPr="00716AE6" w:rsidRDefault="008937F4" w:rsidP="00716AE6">
      <w:pPr>
        <w:widowControl w:val="0"/>
        <w:tabs>
          <w:tab w:val="num" w:pos="240"/>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Б) ОВД</w:t>
      </w:r>
    </w:p>
    <w:p w:rsidR="008937F4" w:rsidRPr="00716AE6" w:rsidRDefault="008937F4" w:rsidP="00716AE6">
      <w:pPr>
        <w:widowControl w:val="0"/>
        <w:tabs>
          <w:tab w:val="num" w:pos="240"/>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В) ООН</w:t>
      </w:r>
    </w:p>
    <w:p w:rsidR="008937F4" w:rsidRPr="00716AE6" w:rsidRDefault="008937F4" w:rsidP="00716AE6">
      <w:pPr>
        <w:widowControl w:val="0"/>
        <w:tabs>
          <w:tab w:val="num" w:pos="240"/>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Г) МАГАТЭ</w:t>
      </w:r>
    </w:p>
    <w:p w:rsidR="008937F4" w:rsidRPr="00716AE6" w:rsidRDefault="008937F4" w:rsidP="00716AE6">
      <w:pPr>
        <w:widowControl w:val="0"/>
        <w:tabs>
          <w:tab w:val="num" w:pos="240"/>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Д) МВФ</w:t>
      </w:r>
    </w:p>
    <w:p w:rsidR="008937F4" w:rsidRPr="00716AE6" w:rsidRDefault="008937F4" w:rsidP="00716AE6">
      <w:pPr>
        <w:widowControl w:val="0"/>
        <w:tabs>
          <w:tab w:val="num" w:pos="240"/>
          <w:tab w:val="left" w:pos="600"/>
        </w:tabs>
        <w:autoSpaceDE w:val="0"/>
        <w:autoSpaceDN w:val="0"/>
        <w:adjustRightInd w:val="0"/>
        <w:spacing w:after="0" w:line="240" w:lineRule="auto"/>
        <w:rPr>
          <w:rFonts w:ascii="Times New Roman" w:hAnsi="Times New Roman"/>
          <w:sz w:val="24"/>
          <w:szCs w:val="24"/>
          <w:lang w:eastAsia="ru-RU"/>
        </w:rPr>
      </w:pPr>
    </w:p>
    <w:p w:rsidR="008937F4" w:rsidRPr="00716AE6" w:rsidRDefault="008937F4" w:rsidP="00716AE6">
      <w:pPr>
        <w:widowControl w:val="0"/>
        <w:tabs>
          <w:tab w:val="num" w:pos="240"/>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 xml:space="preserve"> Какой конфликт стал пиком международной напряжённости в годы «холодной войны»?</w:t>
      </w:r>
    </w:p>
    <w:p w:rsidR="008937F4" w:rsidRPr="00716AE6" w:rsidRDefault="008937F4" w:rsidP="00716AE6">
      <w:pPr>
        <w:widowControl w:val="0"/>
        <w:tabs>
          <w:tab w:val="num" w:pos="240"/>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 xml:space="preserve">А) Суэцкий кризис (1956 г.);     </w:t>
      </w:r>
    </w:p>
    <w:p w:rsidR="008937F4" w:rsidRPr="00716AE6" w:rsidRDefault="008937F4" w:rsidP="00716AE6">
      <w:pPr>
        <w:widowControl w:val="0"/>
        <w:tabs>
          <w:tab w:val="num" w:pos="240"/>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Б) Карибский (кубинский, ракетный) кризис (1962 г.);</w:t>
      </w:r>
    </w:p>
    <w:p w:rsidR="008937F4" w:rsidRPr="00716AE6" w:rsidRDefault="008937F4" w:rsidP="00716AE6">
      <w:pPr>
        <w:widowControl w:val="0"/>
        <w:tabs>
          <w:tab w:val="num" w:pos="240"/>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В) Афганский кризис (1979 - 1989 г.);</w:t>
      </w:r>
    </w:p>
    <w:p w:rsidR="008937F4" w:rsidRPr="00716AE6" w:rsidRDefault="008937F4" w:rsidP="00716AE6">
      <w:pPr>
        <w:widowControl w:val="0"/>
        <w:tabs>
          <w:tab w:val="num" w:pos="240"/>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Г) Возведение Берлинской стены («железный занавес») (1961 г.) .</w:t>
      </w:r>
    </w:p>
    <w:p w:rsidR="008937F4" w:rsidRPr="00716AE6" w:rsidRDefault="008937F4" w:rsidP="00716AE6">
      <w:pPr>
        <w:widowControl w:val="0"/>
        <w:tabs>
          <w:tab w:val="num" w:pos="240"/>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 xml:space="preserve">Д) Корейская война (1950 - 1953 гг.). </w:t>
      </w:r>
    </w:p>
    <w:p w:rsidR="008937F4" w:rsidRPr="00716AE6" w:rsidRDefault="008937F4" w:rsidP="00716AE6">
      <w:pPr>
        <w:widowControl w:val="0"/>
        <w:tabs>
          <w:tab w:val="left" w:pos="600"/>
          <w:tab w:val="left" w:pos="851"/>
        </w:tabs>
        <w:autoSpaceDE w:val="0"/>
        <w:autoSpaceDN w:val="0"/>
        <w:adjustRightInd w:val="0"/>
        <w:spacing w:after="0" w:line="240" w:lineRule="auto"/>
        <w:jc w:val="both"/>
        <w:rPr>
          <w:rFonts w:ascii="Georgia" w:hAnsi="Georgia" w:cs="Georgia"/>
          <w:b/>
          <w:i/>
          <w:sz w:val="24"/>
          <w:szCs w:val="24"/>
          <w:lang w:eastAsia="ru-RU"/>
        </w:rPr>
      </w:pPr>
    </w:p>
    <w:p w:rsidR="008937F4" w:rsidRPr="00716AE6" w:rsidRDefault="008937F4" w:rsidP="00716AE6">
      <w:pPr>
        <w:widowControl w:val="0"/>
        <w:tabs>
          <w:tab w:val="left" w:pos="600"/>
        </w:tabs>
        <w:autoSpaceDE w:val="0"/>
        <w:autoSpaceDN w:val="0"/>
        <w:adjustRightInd w:val="0"/>
        <w:spacing w:after="120" w:line="240" w:lineRule="auto"/>
        <w:jc w:val="both"/>
        <w:rPr>
          <w:rFonts w:ascii="Times New Roman" w:hAnsi="Times New Roman"/>
          <w:iCs/>
          <w:sz w:val="24"/>
          <w:szCs w:val="24"/>
          <w:lang w:eastAsia="ru-RU"/>
        </w:rPr>
      </w:pPr>
      <w:r w:rsidRPr="00716AE6">
        <w:rPr>
          <w:rFonts w:ascii="Times New Roman" w:hAnsi="Times New Roman"/>
          <w:iCs/>
          <w:sz w:val="24"/>
          <w:szCs w:val="24"/>
          <w:lang w:eastAsia="ru-RU"/>
        </w:rPr>
        <w:t>Отметьте мероприятия экономической политики советского руководства, проводимые в 70 – е гг.:</w:t>
      </w:r>
    </w:p>
    <w:p w:rsidR="008937F4" w:rsidRPr="00716AE6" w:rsidRDefault="008937F4" w:rsidP="00716AE6">
      <w:pPr>
        <w:widowControl w:val="0"/>
        <w:tabs>
          <w:tab w:val="left" w:pos="600"/>
        </w:tabs>
        <w:autoSpaceDE w:val="0"/>
        <w:autoSpaceDN w:val="0"/>
        <w:adjustRightInd w:val="0"/>
        <w:spacing w:after="0" w:line="240" w:lineRule="auto"/>
        <w:ind w:right="-391"/>
        <w:jc w:val="both"/>
        <w:rPr>
          <w:rFonts w:ascii="Times New Roman" w:hAnsi="Times New Roman"/>
          <w:iCs/>
          <w:sz w:val="24"/>
          <w:szCs w:val="24"/>
          <w:lang w:eastAsia="ru-RU"/>
        </w:rPr>
      </w:pPr>
      <w:r w:rsidRPr="00716AE6">
        <w:rPr>
          <w:rFonts w:ascii="Times New Roman" w:hAnsi="Times New Roman"/>
          <w:iCs/>
          <w:sz w:val="24"/>
          <w:szCs w:val="24"/>
          <w:lang w:eastAsia="ru-RU"/>
        </w:rPr>
        <w:t>а) Создание РАПО (районные агропромышленные объединения), «вторая коллективизация»;</w:t>
      </w:r>
    </w:p>
    <w:p w:rsidR="008937F4" w:rsidRPr="00716AE6" w:rsidRDefault="008937F4" w:rsidP="00716AE6">
      <w:pPr>
        <w:widowControl w:val="0"/>
        <w:tabs>
          <w:tab w:val="left" w:pos="600"/>
        </w:tabs>
        <w:autoSpaceDE w:val="0"/>
        <w:autoSpaceDN w:val="0"/>
        <w:adjustRightInd w:val="0"/>
        <w:spacing w:after="0" w:line="240" w:lineRule="auto"/>
        <w:ind w:right="-391"/>
        <w:jc w:val="both"/>
        <w:rPr>
          <w:rFonts w:ascii="Times New Roman" w:hAnsi="Times New Roman"/>
          <w:iCs/>
          <w:sz w:val="24"/>
          <w:szCs w:val="24"/>
          <w:lang w:eastAsia="ru-RU"/>
        </w:rPr>
      </w:pPr>
      <w:r w:rsidRPr="00716AE6">
        <w:rPr>
          <w:rFonts w:ascii="Times New Roman" w:hAnsi="Times New Roman"/>
          <w:iCs/>
          <w:sz w:val="24"/>
          <w:szCs w:val="24"/>
          <w:lang w:eastAsia="ru-RU"/>
        </w:rPr>
        <w:t>б) Экспорт нефти за границу, появление «нефтедолларов» как важной составляющей государственных доходов;</w:t>
      </w:r>
    </w:p>
    <w:p w:rsidR="008937F4" w:rsidRPr="00716AE6" w:rsidRDefault="008937F4" w:rsidP="00716AE6">
      <w:pPr>
        <w:widowControl w:val="0"/>
        <w:tabs>
          <w:tab w:val="left" w:pos="600"/>
        </w:tabs>
        <w:autoSpaceDE w:val="0"/>
        <w:autoSpaceDN w:val="0"/>
        <w:adjustRightInd w:val="0"/>
        <w:spacing w:after="0" w:line="240" w:lineRule="auto"/>
        <w:ind w:right="-17"/>
        <w:jc w:val="both"/>
        <w:rPr>
          <w:rFonts w:ascii="Times New Roman" w:hAnsi="Times New Roman"/>
          <w:iCs/>
          <w:sz w:val="24"/>
          <w:szCs w:val="24"/>
          <w:lang w:eastAsia="ru-RU"/>
        </w:rPr>
      </w:pPr>
      <w:r w:rsidRPr="00716AE6">
        <w:rPr>
          <w:rFonts w:ascii="Times New Roman" w:hAnsi="Times New Roman"/>
          <w:iCs/>
          <w:sz w:val="24"/>
          <w:szCs w:val="24"/>
          <w:lang w:eastAsia="ru-RU"/>
        </w:rPr>
        <w:t>в) Создание колхозов;</w:t>
      </w:r>
    </w:p>
    <w:p w:rsidR="008937F4" w:rsidRPr="00716AE6" w:rsidRDefault="008937F4" w:rsidP="00716AE6">
      <w:pPr>
        <w:widowControl w:val="0"/>
        <w:tabs>
          <w:tab w:val="left" w:pos="600"/>
        </w:tabs>
        <w:autoSpaceDE w:val="0"/>
        <w:autoSpaceDN w:val="0"/>
        <w:adjustRightInd w:val="0"/>
        <w:spacing w:after="0" w:line="240" w:lineRule="auto"/>
        <w:ind w:right="-17"/>
        <w:jc w:val="both"/>
        <w:rPr>
          <w:rFonts w:ascii="Times New Roman" w:hAnsi="Times New Roman"/>
          <w:iCs/>
          <w:sz w:val="24"/>
          <w:szCs w:val="24"/>
          <w:lang w:eastAsia="ru-RU"/>
        </w:rPr>
      </w:pPr>
      <w:r w:rsidRPr="00716AE6">
        <w:rPr>
          <w:rFonts w:ascii="Times New Roman" w:hAnsi="Times New Roman"/>
          <w:iCs/>
          <w:sz w:val="24"/>
          <w:szCs w:val="24"/>
          <w:lang w:eastAsia="ru-RU"/>
        </w:rPr>
        <w:t>г) Создание совхозов;</w:t>
      </w:r>
    </w:p>
    <w:p w:rsidR="008937F4" w:rsidRPr="00716AE6" w:rsidRDefault="008937F4" w:rsidP="00716AE6">
      <w:pPr>
        <w:widowControl w:val="0"/>
        <w:tabs>
          <w:tab w:val="left" w:pos="600"/>
        </w:tabs>
        <w:autoSpaceDE w:val="0"/>
        <w:autoSpaceDN w:val="0"/>
        <w:adjustRightInd w:val="0"/>
        <w:spacing w:after="0" w:line="240" w:lineRule="auto"/>
        <w:ind w:right="-17"/>
        <w:jc w:val="both"/>
        <w:rPr>
          <w:rFonts w:ascii="Times New Roman" w:hAnsi="Times New Roman"/>
          <w:iCs/>
          <w:sz w:val="24"/>
          <w:szCs w:val="24"/>
          <w:lang w:eastAsia="ru-RU"/>
        </w:rPr>
      </w:pPr>
      <w:r w:rsidRPr="00716AE6">
        <w:rPr>
          <w:rFonts w:ascii="Times New Roman" w:hAnsi="Times New Roman"/>
          <w:iCs/>
          <w:sz w:val="24"/>
          <w:szCs w:val="24"/>
          <w:lang w:eastAsia="ru-RU"/>
        </w:rPr>
        <w:t>д) Создание гигантских ТПК (территориально-производственных комплексов);</w:t>
      </w:r>
    </w:p>
    <w:p w:rsidR="008937F4" w:rsidRPr="00716AE6" w:rsidRDefault="008937F4" w:rsidP="00716AE6">
      <w:pPr>
        <w:widowControl w:val="0"/>
        <w:tabs>
          <w:tab w:val="left" w:pos="600"/>
        </w:tabs>
        <w:autoSpaceDE w:val="0"/>
        <w:autoSpaceDN w:val="0"/>
        <w:adjustRightInd w:val="0"/>
        <w:spacing w:after="0" w:line="240" w:lineRule="auto"/>
        <w:ind w:right="-17"/>
        <w:jc w:val="both"/>
        <w:rPr>
          <w:rFonts w:ascii="Times New Roman" w:hAnsi="Times New Roman"/>
          <w:iCs/>
          <w:sz w:val="24"/>
          <w:szCs w:val="24"/>
          <w:lang w:eastAsia="ru-RU"/>
        </w:rPr>
      </w:pPr>
      <w:r w:rsidRPr="00716AE6">
        <w:rPr>
          <w:rFonts w:ascii="Times New Roman" w:hAnsi="Times New Roman"/>
          <w:iCs/>
          <w:sz w:val="24"/>
          <w:szCs w:val="24"/>
          <w:lang w:eastAsia="ru-RU"/>
        </w:rPr>
        <w:t>е) Развитие фермерских хозяйств.</w:t>
      </w:r>
    </w:p>
    <w:p w:rsidR="008937F4" w:rsidRPr="00716AE6" w:rsidRDefault="008937F4" w:rsidP="00716AE6">
      <w:pPr>
        <w:widowControl w:val="0"/>
        <w:tabs>
          <w:tab w:val="left" w:pos="600"/>
          <w:tab w:val="left" w:pos="851"/>
        </w:tabs>
        <w:autoSpaceDE w:val="0"/>
        <w:autoSpaceDN w:val="0"/>
        <w:adjustRightInd w:val="0"/>
        <w:spacing w:after="0" w:line="240" w:lineRule="auto"/>
        <w:jc w:val="both"/>
        <w:rPr>
          <w:rFonts w:ascii="Georgia" w:hAnsi="Georgia" w:cs="Georgia"/>
          <w:b/>
          <w:i/>
          <w:sz w:val="24"/>
          <w:szCs w:val="24"/>
          <w:lang w:eastAsia="ru-RU"/>
        </w:rPr>
      </w:pPr>
    </w:p>
    <w:p w:rsidR="008937F4" w:rsidRPr="00716AE6" w:rsidRDefault="008937F4" w:rsidP="00716AE6">
      <w:pPr>
        <w:widowControl w:val="0"/>
        <w:tabs>
          <w:tab w:val="num" w:pos="240"/>
          <w:tab w:val="left" w:pos="600"/>
        </w:tabs>
        <w:autoSpaceDE w:val="0"/>
        <w:autoSpaceDN w:val="0"/>
        <w:adjustRightInd w:val="0"/>
        <w:spacing w:after="0" w:line="240" w:lineRule="auto"/>
        <w:rPr>
          <w:rFonts w:ascii="Times New Roman" w:hAnsi="Times New Roman"/>
          <w:b/>
          <w:i/>
          <w:sz w:val="24"/>
          <w:szCs w:val="24"/>
          <w:lang w:eastAsia="ru-RU"/>
        </w:rPr>
      </w:pPr>
      <w:r w:rsidRPr="00716AE6">
        <w:rPr>
          <w:rFonts w:ascii="Times New Roman" w:hAnsi="Times New Roman"/>
          <w:b/>
          <w:i/>
          <w:sz w:val="24"/>
          <w:szCs w:val="24"/>
          <w:lang w:eastAsia="ru-RU"/>
        </w:rPr>
        <w:t>Раздел 9. Мир на рубеже ХХ-ХХI вв.: пути развития современной цивилизации, интеграционные процессы, международные отношения.</w:t>
      </w:r>
    </w:p>
    <w:p w:rsidR="008937F4" w:rsidRPr="00716AE6" w:rsidRDefault="008937F4" w:rsidP="00716AE6">
      <w:pPr>
        <w:widowControl w:val="0"/>
        <w:tabs>
          <w:tab w:val="num" w:pos="240"/>
          <w:tab w:val="left" w:pos="600"/>
        </w:tabs>
        <w:autoSpaceDE w:val="0"/>
        <w:autoSpaceDN w:val="0"/>
        <w:adjustRightInd w:val="0"/>
        <w:spacing w:after="0" w:line="240" w:lineRule="auto"/>
        <w:rPr>
          <w:rFonts w:ascii="Times New Roman" w:hAnsi="Times New Roman"/>
          <w:b/>
          <w:i/>
          <w:sz w:val="24"/>
          <w:szCs w:val="24"/>
          <w:lang w:eastAsia="ru-RU"/>
        </w:rPr>
      </w:pP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С 2012 года введен единый день голосования в РФ...</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А) первое воскресенье декабря</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Б) последнее воскресенье октября</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В) первое воскресенье ноября</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Г) второе воскресенье сентября</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2. В каком году произошло военное вмешательство в грузино-осетинский конфликт с целью «защиты граждан Российской Федерации»?</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А) 1995</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Б) 2001</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В) 2008</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lastRenderedPageBreak/>
        <w:t>Г) 2013</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3. Компетенция Федерального Собрания РФ по сравнению с компетенцией предыдущего (советского) парламента после принятия новой Конституции (12 декабря 1993 г.):</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А) значительно расширилась</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Б) расширилась</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 xml:space="preserve">В) не изменилась </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Г) была сужена</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4. В каком году произошло изменение сроков работы Президента РФ и Государственной Думы России?</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А) 2004</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Б) 2006</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В) 2008</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Г) 2012</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5. Государство, которое в 2014 г. не вошло в Евразийский торговый союз:</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А) Белоруссия</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Б) Украина</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В) Россия</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Г) Казахстан</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6. Порядок выборов в Госдуму в 1993 – 2007 гг.:</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А) все 450 депутатов выбирались по одномандатным округам</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Б) 150 депутатов по партийным спискам (6% барьер), 300 – по одномандатным округам</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В) 225 депутатов проходили по партийным спискам (5% барьер), 225 – по одномандатным округам</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 xml:space="preserve">Г) все 450 депутатов проходили по партийным спискам соответственно пропорционально набранным голосам (7% барьер) </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7. Объединение Пермской области и Коми-Пермяцкого автономного округа (1 декабря 2005) привело к появлению нового субъекта РФ, это - ...</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А) Республика Коми</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Б) Северо-Уральская область</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В) Пермский край</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Г) Коми-Пермяцкая область</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p>
    <w:p w:rsidR="008937F4" w:rsidRPr="00716AE6" w:rsidRDefault="008937F4" w:rsidP="00716AE6">
      <w:pPr>
        <w:widowControl w:val="0"/>
        <w:tabs>
          <w:tab w:val="left" w:pos="600"/>
        </w:tabs>
        <w:autoSpaceDE w:val="0"/>
        <w:autoSpaceDN w:val="0"/>
        <w:adjustRightInd w:val="0"/>
        <w:spacing w:after="0" w:line="240" w:lineRule="auto"/>
        <w:rPr>
          <w:rFonts w:ascii="Georgia" w:hAnsi="Georgia" w:cs="Georgia"/>
          <w:sz w:val="24"/>
          <w:szCs w:val="24"/>
          <w:lang w:eastAsia="ru-RU"/>
        </w:rPr>
      </w:pPr>
      <w:r w:rsidRPr="00716AE6">
        <w:rPr>
          <w:rFonts w:ascii="Georgia" w:hAnsi="Georgia" w:cs="Georgia"/>
          <w:sz w:val="24"/>
          <w:szCs w:val="24"/>
          <w:lang w:eastAsia="ru-RU"/>
        </w:rPr>
        <w:lastRenderedPageBreak/>
        <w:t>8. Сколько республик в современной РФ, с учетом присоединения Крыма к России?</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А) 5</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Б) 12</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В) 22</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Г) 32</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9) Год, в котором состоятся следующие выборы Президента РФ:</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А) 2015</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Б) 2016</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В) 2017</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Г) 2018</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10) Какая страна относится к понятию «ближнее зарубежье»?</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А) Франция</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Б) Финляндия</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В) Монголия</w:t>
      </w:r>
    </w:p>
    <w:p w:rsidR="008937F4" w:rsidRPr="00716AE6" w:rsidRDefault="008937F4" w:rsidP="00716AE6">
      <w:pPr>
        <w:widowControl w:val="0"/>
        <w:tabs>
          <w:tab w:val="left" w:pos="600"/>
        </w:tabs>
        <w:autoSpaceDE w:val="0"/>
        <w:autoSpaceDN w:val="0"/>
        <w:adjustRightInd w:val="0"/>
        <w:spacing w:after="0" w:line="240" w:lineRule="auto"/>
        <w:jc w:val="both"/>
        <w:rPr>
          <w:rFonts w:ascii="Georgia" w:hAnsi="Georgia" w:cs="Georgia"/>
          <w:sz w:val="24"/>
          <w:szCs w:val="24"/>
          <w:lang w:eastAsia="ru-RU"/>
        </w:rPr>
      </w:pPr>
      <w:r w:rsidRPr="00716AE6">
        <w:rPr>
          <w:rFonts w:ascii="Times New Roman" w:hAnsi="Times New Roman"/>
          <w:sz w:val="24"/>
          <w:szCs w:val="24"/>
          <w:lang w:eastAsia="ru-RU"/>
        </w:rPr>
        <w:t>Г) Узбекистан</w:t>
      </w:r>
    </w:p>
    <w:p w:rsidR="008937F4" w:rsidRPr="00716AE6" w:rsidRDefault="008937F4" w:rsidP="00716AE6">
      <w:pPr>
        <w:widowControl w:val="0"/>
        <w:autoSpaceDE w:val="0"/>
        <w:autoSpaceDN w:val="0"/>
        <w:adjustRightInd w:val="0"/>
        <w:spacing w:after="0" w:line="240" w:lineRule="auto"/>
        <w:jc w:val="both"/>
        <w:rPr>
          <w:rFonts w:ascii="Times New Roman" w:hAnsi="Times New Roman"/>
          <w:sz w:val="24"/>
          <w:szCs w:val="24"/>
          <w:lang w:eastAsia="ru-RU"/>
        </w:rPr>
      </w:pPr>
    </w:p>
    <w:p w:rsidR="008937F4" w:rsidRPr="00716AE6" w:rsidRDefault="008937F4" w:rsidP="00716AE6">
      <w:pPr>
        <w:widowControl w:val="0"/>
        <w:autoSpaceDE w:val="0"/>
        <w:autoSpaceDN w:val="0"/>
        <w:adjustRightInd w:val="0"/>
        <w:spacing w:after="0" w:line="240" w:lineRule="auto"/>
        <w:jc w:val="both"/>
        <w:rPr>
          <w:rFonts w:ascii="Times New Roman" w:hAnsi="Times New Roman"/>
          <w:b/>
          <w:i/>
          <w:sz w:val="24"/>
          <w:szCs w:val="24"/>
          <w:lang w:eastAsia="ru-RU"/>
        </w:rPr>
      </w:pPr>
      <w:r w:rsidRPr="00716AE6">
        <w:rPr>
          <w:rFonts w:ascii="Times New Roman" w:hAnsi="Times New Roman"/>
          <w:b/>
          <w:i/>
          <w:sz w:val="24"/>
          <w:szCs w:val="24"/>
          <w:lang w:eastAsia="ru-RU"/>
        </w:rPr>
        <w:t xml:space="preserve">Вариант </w:t>
      </w:r>
      <w:r w:rsidR="000F7537">
        <w:rPr>
          <w:rFonts w:ascii="Times New Roman" w:hAnsi="Times New Roman"/>
          <w:b/>
          <w:i/>
          <w:sz w:val="24"/>
          <w:szCs w:val="24"/>
          <w:lang w:eastAsia="ru-RU"/>
        </w:rPr>
        <w:t xml:space="preserve"> индивидуальной </w:t>
      </w:r>
      <w:r w:rsidRPr="00716AE6">
        <w:rPr>
          <w:rFonts w:ascii="Times New Roman" w:hAnsi="Times New Roman"/>
          <w:b/>
          <w:i/>
          <w:sz w:val="24"/>
          <w:szCs w:val="24"/>
          <w:lang w:eastAsia="ru-RU"/>
        </w:rPr>
        <w:t xml:space="preserve"> работы:</w:t>
      </w:r>
    </w:p>
    <w:p w:rsidR="008937F4" w:rsidRPr="00716AE6" w:rsidRDefault="008937F4" w:rsidP="00716AE6">
      <w:pPr>
        <w:widowControl w:val="0"/>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 xml:space="preserve">Задание 1. </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1. Формированию патриотизма, политической культуры, гражданской позиции способствует  функция:</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А) Научно-познавательная</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Б) Прогностическая</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В) Воспитательная</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Г) Прагматическая</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2. Племя восточных славян, которое на среднем течении Днепра основало г. Киев:</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а) вятичи</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б) поляне</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в) древляне</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г) волыняне</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3. Отметьте лишнее:</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lastRenderedPageBreak/>
        <w:t>а) Парламент</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б) Генеральные штаты</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в) Боярская дума</w:t>
      </w:r>
    </w:p>
    <w:p w:rsidR="008937F4" w:rsidRPr="00716AE6" w:rsidRDefault="008937F4" w:rsidP="00716AE6">
      <w:pPr>
        <w:widowControl w:val="0"/>
        <w:tabs>
          <w:tab w:val="left" w:pos="600"/>
        </w:tabs>
        <w:autoSpaceDE w:val="0"/>
        <w:autoSpaceDN w:val="0"/>
        <w:adjustRightInd w:val="0"/>
        <w:spacing w:after="0" w:line="240" w:lineRule="auto"/>
        <w:rPr>
          <w:rFonts w:ascii="Times New Roman" w:hAnsi="Times New Roman"/>
          <w:sz w:val="24"/>
          <w:szCs w:val="24"/>
          <w:lang w:eastAsia="ru-RU"/>
        </w:rPr>
      </w:pPr>
      <w:r w:rsidRPr="00716AE6">
        <w:rPr>
          <w:rFonts w:ascii="Times New Roman" w:hAnsi="Times New Roman"/>
          <w:sz w:val="24"/>
          <w:szCs w:val="24"/>
          <w:lang w:eastAsia="ru-RU"/>
        </w:rPr>
        <w:t>г) Земский собор</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i/>
          <w:sz w:val="24"/>
          <w:szCs w:val="24"/>
          <w:lang w:eastAsia="ru-RU"/>
        </w:rPr>
      </w:pPr>
      <w:r w:rsidRPr="00716AE6">
        <w:rPr>
          <w:rFonts w:ascii="Times New Roman" w:hAnsi="Times New Roman"/>
          <w:i/>
          <w:sz w:val="24"/>
          <w:szCs w:val="24"/>
          <w:lang w:eastAsia="ru-RU"/>
        </w:rPr>
        <w:t>Задание 2.  Дайте определение следующим понятиям:</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-Родовая община</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-«неолитическая революция»</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 восточная деспотия</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r w:rsidRPr="00716AE6">
        <w:rPr>
          <w:rFonts w:ascii="Times New Roman" w:hAnsi="Times New Roman"/>
          <w:sz w:val="24"/>
          <w:szCs w:val="24"/>
          <w:lang w:eastAsia="ru-RU"/>
        </w:rPr>
        <w:t>- местничество.</w:t>
      </w:r>
    </w:p>
    <w:p w:rsidR="008937F4" w:rsidRPr="00716AE6" w:rsidRDefault="008937F4" w:rsidP="00716AE6">
      <w:pPr>
        <w:widowControl w:val="0"/>
        <w:tabs>
          <w:tab w:val="left" w:pos="600"/>
        </w:tabs>
        <w:autoSpaceDE w:val="0"/>
        <w:autoSpaceDN w:val="0"/>
        <w:adjustRightInd w:val="0"/>
        <w:spacing w:after="0" w:line="240" w:lineRule="auto"/>
        <w:jc w:val="both"/>
        <w:rPr>
          <w:rFonts w:ascii="Times New Roman" w:hAnsi="Times New Roman"/>
          <w:sz w:val="24"/>
          <w:szCs w:val="24"/>
          <w:lang w:eastAsia="ru-RU"/>
        </w:rPr>
      </w:pPr>
    </w:p>
    <w:p w:rsidR="008937F4" w:rsidRDefault="008937F4" w:rsidP="00BC7E14">
      <w:pPr>
        <w:widowControl w:val="0"/>
        <w:autoSpaceDE w:val="0"/>
        <w:autoSpaceDN w:val="0"/>
        <w:adjustRightInd w:val="0"/>
        <w:spacing w:after="0" w:line="240" w:lineRule="auto"/>
        <w:ind w:firstLine="357"/>
        <w:jc w:val="both"/>
        <w:rPr>
          <w:rFonts w:ascii="Times New Roman" w:hAnsi="Times New Roman"/>
          <w:sz w:val="24"/>
          <w:szCs w:val="24"/>
          <w:lang w:eastAsia="ru-RU"/>
        </w:rPr>
      </w:pPr>
    </w:p>
    <w:p w:rsidR="008937F4" w:rsidRPr="00BC7E14" w:rsidRDefault="008937F4" w:rsidP="00BC7E14">
      <w:pPr>
        <w:widowControl w:val="0"/>
        <w:autoSpaceDE w:val="0"/>
        <w:autoSpaceDN w:val="0"/>
        <w:adjustRightInd w:val="0"/>
        <w:spacing w:after="0" w:line="240" w:lineRule="auto"/>
        <w:ind w:firstLine="357"/>
        <w:jc w:val="both"/>
        <w:rPr>
          <w:rFonts w:ascii="Times New Roman" w:hAnsi="Times New Roman"/>
          <w:sz w:val="24"/>
          <w:szCs w:val="24"/>
          <w:lang w:eastAsia="ru-RU"/>
        </w:rPr>
      </w:pPr>
      <w:r w:rsidRPr="00716AE6">
        <w:rPr>
          <w:rFonts w:ascii="Times New Roman" w:hAnsi="Times New Roman"/>
          <w:sz w:val="24"/>
          <w:szCs w:val="24"/>
          <w:lang w:eastAsia="ru-RU"/>
        </w:rPr>
        <w:t xml:space="preserve">   </w:t>
      </w:r>
    </w:p>
    <w:tbl>
      <w:tblPr>
        <w:tblW w:w="0" w:type="auto"/>
        <w:tblCellMar>
          <w:left w:w="0" w:type="dxa"/>
          <w:right w:w="0" w:type="dxa"/>
        </w:tblCellMar>
        <w:tblLook w:val="00A0"/>
      </w:tblPr>
      <w:tblGrid>
        <w:gridCol w:w="9355"/>
      </w:tblGrid>
      <w:tr w:rsidR="008937F4" w:rsidRPr="00AA2B3A" w:rsidTr="00B03F59">
        <w:trPr>
          <w:trHeight w:hRule="exact" w:val="285"/>
        </w:trPr>
        <w:tc>
          <w:tcPr>
            <w:tcW w:w="9355" w:type="dxa"/>
            <w:shd w:val="clear" w:color="000000" w:fill="FFFFFF"/>
            <w:tcMar>
              <w:left w:w="34" w:type="dxa"/>
              <w:right w:w="34" w:type="dxa"/>
            </w:tcMar>
          </w:tcPr>
          <w:p w:rsidR="008937F4" w:rsidRPr="00AA2B3A" w:rsidRDefault="008937F4" w:rsidP="00B03F59">
            <w:pPr>
              <w:spacing w:after="0" w:line="240" w:lineRule="auto"/>
              <w:jc w:val="both"/>
              <w:rPr>
                <w:sz w:val="24"/>
                <w:szCs w:val="24"/>
              </w:rPr>
            </w:pPr>
            <w:r w:rsidRPr="00AA2B3A">
              <w:rPr>
                <w:rFonts w:ascii="Times New Roman" w:hAnsi="Times New Roman"/>
                <w:b/>
                <w:color w:val="000000"/>
                <w:sz w:val="24"/>
                <w:szCs w:val="24"/>
              </w:rPr>
              <w:t>6</w:t>
            </w:r>
            <w:r w:rsidRPr="00AA2B3A">
              <w:t xml:space="preserve"> </w:t>
            </w:r>
            <w:r w:rsidRPr="00AA2B3A">
              <w:rPr>
                <w:rFonts w:ascii="Times New Roman" w:hAnsi="Times New Roman"/>
                <w:b/>
                <w:color w:val="000000"/>
                <w:sz w:val="24"/>
                <w:szCs w:val="24"/>
              </w:rPr>
              <w:t>Учебно-методическое</w:t>
            </w:r>
            <w:r w:rsidRPr="00AA2B3A">
              <w:t xml:space="preserve"> </w:t>
            </w:r>
            <w:r w:rsidRPr="00AA2B3A">
              <w:rPr>
                <w:rFonts w:ascii="Times New Roman" w:hAnsi="Times New Roman"/>
                <w:b/>
                <w:color w:val="000000"/>
                <w:sz w:val="24"/>
                <w:szCs w:val="24"/>
              </w:rPr>
              <w:t>обеспечение</w:t>
            </w:r>
            <w:r w:rsidRPr="00AA2B3A">
              <w:t xml:space="preserve"> </w:t>
            </w:r>
            <w:r w:rsidRPr="00AA2B3A">
              <w:rPr>
                <w:rFonts w:ascii="Times New Roman" w:hAnsi="Times New Roman"/>
                <w:b/>
                <w:color w:val="000000"/>
                <w:sz w:val="24"/>
                <w:szCs w:val="24"/>
              </w:rPr>
              <w:t>самостоятельной</w:t>
            </w:r>
            <w:r w:rsidRPr="00AA2B3A">
              <w:t xml:space="preserve"> </w:t>
            </w:r>
            <w:r w:rsidRPr="00AA2B3A">
              <w:rPr>
                <w:rFonts w:ascii="Times New Roman" w:hAnsi="Times New Roman"/>
                <w:b/>
                <w:color w:val="000000"/>
                <w:sz w:val="24"/>
                <w:szCs w:val="24"/>
              </w:rPr>
              <w:t>работы</w:t>
            </w:r>
            <w:r w:rsidRPr="00AA2B3A">
              <w:t xml:space="preserve"> </w:t>
            </w:r>
            <w:r w:rsidRPr="00AA2B3A">
              <w:rPr>
                <w:rFonts w:ascii="Times New Roman" w:hAnsi="Times New Roman"/>
                <w:b/>
                <w:color w:val="000000"/>
                <w:sz w:val="24"/>
                <w:szCs w:val="24"/>
              </w:rPr>
              <w:t>обучающихся</w:t>
            </w:r>
            <w:r w:rsidRPr="00AA2B3A">
              <w:t xml:space="preserve"> </w:t>
            </w:r>
          </w:p>
        </w:tc>
      </w:tr>
      <w:tr w:rsidR="008937F4" w:rsidRPr="00AA2B3A" w:rsidTr="00B03F59">
        <w:trPr>
          <w:trHeight w:hRule="exact" w:val="285"/>
        </w:trPr>
        <w:tc>
          <w:tcPr>
            <w:tcW w:w="9355" w:type="dxa"/>
            <w:shd w:val="clear" w:color="000000" w:fill="FFFFFF"/>
            <w:tcMar>
              <w:left w:w="34" w:type="dxa"/>
              <w:right w:w="34" w:type="dxa"/>
            </w:tcMar>
          </w:tcPr>
          <w:p w:rsidR="008937F4" w:rsidRPr="00AA2B3A" w:rsidRDefault="008937F4" w:rsidP="00B03F59">
            <w:pPr>
              <w:spacing w:after="0" w:line="240" w:lineRule="auto"/>
              <w:jc w:val="both"/>
              <w:rPr>
                <w:sz w:val="24"/>
                <w:szCs w:val="24"/>
              </w:rPr>
            </w:pPr>
            <w:r w:rsidRPr="00AA2B3A">
              <w:rPr>
                <w:rFonts w:ascii="Times New Roman" w:hAnsi="Times New Roman"/>
                <w:color w:val="000000"/>
                <w:sz w:val="24"/>
                <w:szCs w:val="24"/>
              </w:rPr>
              <w:t>Представлено</w:t>
            </w:r>
            <w:r w:rsidRPr="00AA2B3A">
              <w:t xml:space="preserve"> </w:t>
            </w:r>
            <w:r w:rsidRPr="00AA2B3A">
              <w:rPr>
                <w:rFonts w:ascii="Times New Roman" w:hAnsi="Times New Roman"/>
                <w:color w:val="000000"/>
                <w:sz w:val="24"/>
                <w:szCs w:val="24"/>
              </w:rPr>
              <w:t>в</w:t>
            </w:r>
            <w:r w:rsidRPr="00AA2B3A">
              <w:t xml:space="preserve"> </w:t>
            </w:r>
            <w:r w:rsidRPr="00AA2B3A">
              <w:rPr>
                <w:rFonts w:ascii="Times New Roman" w:hAnsi="Times New Roman"/>
                <w:color w:val="000000"/>
                <w:sz w:val="24"/>
                <w:szCs w:val="24"/>
              </w:rPr>
              <w:t>приложении</w:t>
            </w:r>
            <w:r w:rsidRPr="00AA2B3A">
              <w:t xml:space="preserve"> </w:t>
            </w:r>
            <w:r w:rsidRPr="00AA2B3A">
              <w:rPr>
                <w:rFonts w:ascii="Times New Roman" w:hAnsi="Times New Roman"/>
                <w:color w:val="000000"/>
                <w:sz w:val="24"/>
                <w:szCs w:val="24"/>
              </w:rPr>
              <w:t>1.</w:t>
            </w:r>
            <w:r w:rsidRPr="00AA2B3A">
              <w:t xml:space="preserve"> </w:t>
            </w:r>
          </w:p>
        </w:tc>
      </w:tr>
      <w:tr w:rsidR="008937F4" w:rsidRPr="00AA2B3A" w:rsidTr="00B03F59">
        <w:trPr>
          <w:trHeight w:hRule="exact" w:val="138"/>
        </w:trPr>
        <w:tc>
          <w:tcPr>
            <w:tcW w:w="9355" w:type="dxa"/>
          </w:tcPr>
          <w:p w:rsidR="008937F4" w:rsidRPr="00AA2B3A" w:rsidRDefault="008937F4" w:rsidP="00B03F59"/>
        </w:tc>
      </w:tr>
      <w:tr w:rsidR="008937F4" w:rsidRPr="00AA2B3A" w:rsidTr="00B03F59">
        <w:trPr>
          <w:trHeight w:hRule="exact" w:val="285"/>
        </w:trPr>
        <w:tc>
          <w:tcPr>
            <w:tcW w:w="9355" w:type="dxa"/>
            <w:shd w:val="clear" w:color="000000" w:fill="FFFFFF"/>
            <w:tcMar>
              <w:left w:w="34" w:type="dxa"/>
              <w:right w:w="34" w:type="dxa"/>
            </w:tcMar>
          </w:tcPr>
          <w:p w:rsidR="008937F4" w:rsidRPr="00AA2B3A" w:rsidRDefault="008937F4" w:rsidP="00B03F59">
            <w:pPr>
              <w:spacing w:after="0" w:line="240" w:lineRule="auto"/>
              <w:jc w:val="both"/>
              <w:rPr>
                <w:sz w:val="24"/>
                <w:szCs w:val="24"/>
              </w:rPr>
            </w:pPr>
            <w:r w:rsidRPr="00AA2B3A">
              <w:rPr>
                <w:rFonts w:ascii="Times New Roman" w:hAnsi="Times New Roman"/>
                <w:b/>
                <w:color w:val="000000"/>
                <w:sz w:val="24"/>
                <w:szCs w:val="24"/>
              </w:rPr>
              <w:t>7</w:t>
            </w:r>
            <w:r w:rsidRPr="00AA2B3A">
              <w:t xml:space="preserve"> </w:t>
            </w:r>
            <w:r w:rsidRPr="00AA2B3A">
              <w:rPr>
                <w:rFonts w:ascii="Times New Roman" w:hAnsi="Times New Roman"/>
                <w:b/>
                <w:color w:val="000000"/>
                <w:sz w:val="24"/>
                <w:szCs w:val="24"/>
              </w:rPr>
              <w:t>Оценочные</w:t>
            </w:r>
            <w:r w:rsidRPr="00AA2B3A">
              <w:t xml:space="preserve"> </w:t>
            </w:r>
            <w:r w:rsidRPr="00AA2B3A">
              <w:rPr>
                <w:rFonts w:ascii="Times New Roman" w:hAnsi="Times New Roman"/>
                <w:b/>
                <w:color w:val="000000"/>
                <w:sz w:val="24"/>
                <w:szCs w:val="24"/>
              </w:rPr>
              <w:t>средства</w:t>
            </w:r>
            <w:r w:rsidRPr="00AA2B3A">
              <w:t xml:space="preserve"> </w:t>
            </w:r>
            <w:r w:rsidRPr="00AA2B3A">
              <w:rPr>
                <w:rFonts w:ascii="Times New Roman" w:hAnsi="Times New Roman"/>
                <w:b/>
                <w:color w:val="000000"/>
                <w:sz w:val="24"/>
                <w:szCs w:val="24"/>
              </w:rPr>
              <w:t>для</w:t>
            </w:r>
            <w:r w:rsidRPr="00AA2B3A">
              <w:t xml:space="preserve"> </w:t>
            </w:r>
            <w:r w:rsidRPr="00AA2B3A">
              <w:rPr>
                <w:rFonts w:ascii="Times New Roman" w:hAnsi="Times New Roman"/>
                <w:b/>
                <w:color w:val="000000"/>
                <w:sz w:val="24"/>
                <w:szCs w:val="24"/>
              </w:rPr>
              <w:t>проведения</w:t>
            </w:r>
            <w:r w:rsidRPr="00AA2B3A">
              <w:t xml:space="preserve"> </w:t>
            </w:r>
            <w:r w:rsidRPr="00AA2B3A">
              <w:rPr>
                <w:rFonts w:ascii="Times New Roman" w:hAnsi="Times New Roman"/>
                <w:b/>
                <w:color w:val="000000"/>
                <w:sz w:val="24"/>
                <w:szCs w:val="24"/>
              </w:rPr>
              <w:t>промежуточной</w:t>
            </w:r>
            <w:r w:rsidRPr="00AA2B3A">
              <w:t xml:space="preserve"> </w:t>
            </w:r>
            <w:r w:rsidRPr="00AA2B3A">
              <w:rPr>
                <w:rFonts w:ascii="Times New Roman" w:hAnsi="Times New Roman"/>
                <w:b/>
                <w:color w:val="000000"/>
                <w:sz w:val="24"/>
                <w:szCs w:val="24"/>
              </w:rPr>
              <w:t>аттестации</w:t>
            </w:r>
            <w:r w:rsidRPr="00AA2B3A">
              <w:t xml:space="preserve"> </w:t>
            </w:r>
          </w:p>
        </w:tc>
      </w:tr>
      <w:tr w:rsidR="008937F4" w:rsidRPr="00AA2B3A" w:rsidTr="00B03F59">
        <w:trPr>
          <w:trHeight w:hRule="exact" w:val="285"/>
        </w:trPr>
        <w:tc>
          <w:tcPr>
            <w:tcW w:w="9355" w:type="dxa"/>
            <w:shd w:val="clear" w:color="000000" w:fill="FFFFFF"/>
            <w:tcMar>
              <w:left w:w="34" w:type="dxa"/>
              <w:right w:w="34" w:type="dxa"/>
            </w:tcMar>
          </w:tcPr>
          <w:p w:rsidR="008937F4" w:rsidRPr="00AA2B3A" w:rsidRDefault="008937F4" w:rsidP="00B03F59">
            <w:pPr>
              <w:spacing w:after="0" w:line="240" w:lineRule="auto"/>
              <w:jc w:val="both"/>
              <w:rPr>
                <w:sz w:val="24"/>
                <w:szCs w:val="24"/>
              </w:rPr>
            </w:pPr>
            <w:r w:rsidRPr="00AA2B3A">
              <w:rPr>
                <w:rFonts w:ascii="Times New Roman" w:hAnsi="Times New Roman"/>
                <w:color w:val="000000"/>
                <w:sz w:val="24"/>
                <w:szCs w:val="24"/>
              </w:rPr>
              <w:t>Представлены</w:t>
            </w:r>
            <w:r w:rsidRPr="00AA2B3A">
              <w:t xml:space="preserve"> </w:t>
            </w:r>
            <w:r w:rsidRPr="00AA2B3A">
              <w:rPr>
                <w:rFonts w:ascii="Times New Roman" w:hAnsi="Times New Roman"/>
                <w:color w:val="000000"/>
                <w:sz w:val="24"/>
                <w:szCs w:val="24"/>
              </w:rPr>
              <w:t>в</w:t>
            </w:r>
            <w:r w:rsidRPr="00AA2B3A">
              <w:t xml:space="preserve"> </w:t>
            </w:r>
            <w:r w:rsidRPr="00AA2B3A">
              <w:rPr>
                <w:rFonts w:ascii="Times New Roman" w:hAnsi="Times New Roman"/>
                <w:color w:val="000000"/>
                <w:sz w:val="24"/>
                <w:szCs w:val="24"/>
              </w:rPr>
              <w:t>приложении</w:t>
            </w:r>
            <w:r w:rsidRPr="00AA2B3A">
              <w:t xml:space="preserve"> </w:t>
            </w:r>
            <w:r w:rsidRPr="00AA2B3A">
              <w:rPr>
                <w:rFonts w:ascii="Times New Roman" w:hAnsi="Times New Roman"/>
                <w:color w:val="000000"/>
                <w:sz w:val="24"/>
                <w:szCs w:val="24"/>
              </w:rPr>
              <w:t>2.</w:t>
            </w:r>
            <w:r w:rsidRPr="00AA2B3A">
              <w:t xml:space="preserve"> </w:t>
            </w:r>
          </w:p>
        </w:tc>
      </w:tr>
    </w:tbl>
    <w:p w:rsidR="008937F4" w:rsidRPr="00BC7E14" w:rsidRDefault="008937F4" w:rsidP="00BC7E14">
      <w:pPr>
        <w:widowControl w:val="0"/>
        <w:autoSpaceDE w:val="0"/>
        <w:autoSpaceDN w:val="0"/>
        <w:adjustRightInd w:val="0"/>
        <w:spacing w:after="0" w:line="240" w:lineRule="auto"/>
        <w:ind w:firstLine="357"/>
        <w:jc w:val="both"/>
        <w:rPr>
          <w:rFonts w:ascii="Times New Roman" w:hAnsi="Times New Roman"/>
          <w:sz w:val="24"/>
          <w:szCs w:val="24"/>
          <w:lang w:eastAsia="ru-RU"/>
        </w:rPr>
      </w:pPr>
    </w:p>
    <w:p w:rsidR="008937F4" w:rsidRPr="00716AE6" w:rsidRDefault="008937F4" w:rsidP="00716AE6">
      <w:pPr>
        <w:keepNext/>
        <w:widowControl w:val="0"/>
        <w:spacing w:before="240" w:after="120" w:line="240" w:lineRule="auto"/>
        <w:jc w:val="both"/>
        <w:outlineLvl w:val="0"/>
        <w:rPr>
          <w:rFonts w:ascii="Georgia" w:hAnsi="Georgia" w:cs="Georgia"/>
          <w:b/>
          <w:iCs/>
          <w:spacing w:val="-4"/>
          <w:sz w:val="24"/>
          <w:szCs w:val="24"/>
          <w:lang w:eastAsia="ru-RU"/>
        </w:rPr>
      </w:pPr>
      <w:r w:rsidRPr="00716AE6">
        <w:rPr>
          <w:rFonts w:ascii="Times New Roman" w:hAnsi="Times New Roman"/>
          <w:b/>
          <w:spacing w:val="-4"/>
          <w:sz w:val="24"/>
          <w:szCs w:val="24"/>
          <w:lang w:eastAsia="ru-RU"/>
        </w:rPr>
        <w:t xml:space="preserve">8 </w:t>
      </w:r>
      <w:r w:rsidRPr="00716AE6">
        <w:rPr>
          <w:rFonts w:ascii="Georgia" w:hAnsi="Georgia" w:cs="Georgia"/>
          <w:b/>
          <w:iCs/>
          <w:spacing w:val="-4"/>
          <w:sz w:val="24"/>
          <w:szCs w:val="24"/>
          <w:lang w:eastAsia="ru-RU"/>
        </w:rPr>
        <w:t>Учебно-методическое и информационное обеспечение дисциплины (модуля)</w:t>
      </w:r>
    </w:p>
    <w:p w:rsidR="008937F4" w:rsidRDefault="008937F4" w:rsidP="00680350">
      <w:pPr>
        <w:rPr>
          <w:rFonts w:ascii="Times New Roman" w:hAnsi="Times New Roman"/>
          <w:b/>
          <w:sz w:val="24"/>
          <w:szCs w:val="24"/>
        </w:rPr>
      </w:pPr>
      <w:r w:rsidRPr="008A15A8">
        <w:rPr>
          <w:rFonts w:ascii="Times New Roman" w:hAnsi="Times New Roman"/>
          <w:b/>
          <w:sz w:val="24"/>
          <w:szCs w:val="24"/>
        </w:rPr>
        <w:t>а)Основная литература</w:t>
      </w:r>
    </w:p>
    <w:p w:rsidR="008937F4" w:rsidRPr="00E74215" w:rsidRDefault="008937F4" w:rsidP="00680350">
      <w:pPr>
        <w:pStyle w:val="af6"/>
        <w:numPr>
          <w:ilvl w:val="0"/>
          <w:numId w:val="41"/>
        </w:numPr>
        <w:ind w:left="0" w:firstLine="567"/>
        <w:jc w:val="left"/>
        <w:rPr>
          <w:rStyle w:val="af7"/>
          <w:b/>
          <w:color w:val="auto"/>
          <w:szCs w:val="24"/>
          <w:u w:val="none"/>
          <w:lang w:val="ru-RU"/>
        </w:rPr>
      </w:pPr>
      <w:r w:rsidRPr="007D1591">
        <w:rPr>
          <w:szCs w:val="24"/>
          <w:lang w:val="ru-RU"/>
        </w:rPr>
        <w:t xml:space="preserve">Фирсов, С. Л. История России : учебник для академического бакалавриата / С. Л. Фирсов. — 2-е изд., испр. и доп. — М. : Издательство Юрайт, 2018. — 380 с. — (Серия Бакалавр. </w:t>
      </w:r>
      <w:r w:rsidRPr="00680350">
        <w:rPr>
          <w:szCs w:val="24"/>
          <w:lang w:val="ru-RU"/>
        </w:rPr>
        <w:t xml:space="preserve">Академический курс). — </w:t>
      </w:r>
      <w:r w:rsidRPr="00680350">
        <w:rPr>
          <w:szCs w:val="24"/>
        </w:rPr>
        <w:t>ISBN</w:t>
      </w:r>
      <w:r w:rsidRPr="00680350">
        <w:rPr>
          <w:szCs w:val="24"/>
          <w:lang w:val="ru-RU"/>
        </w:rPr>
        <w:t xml:space="preserve"> 978-5-534-06235-9. — Режим доступа : </w:t>
      </w:r>
      <w:hyperlink r:id="rId10" w:history="1">
        <w:r w:rsidRPr="00680350">
          <w:rPr>
            <w:rStyle w:val="af7"/>
            <w:szCs w:val="24"/>
          </w:rPr>
          <w:t>https</w:t>
        </w:r>
        <w:r w:rsidRPr="00680350">
          <w:rPr>
            <w:rStyle w:val="af7"/>
            <w:szCs w:val="24"/>
            <w:lang w:val="ru-RU"/>
          </w:rPr>
          <w:t>://</w:t>
        </w:r>
        <w:r w:rsidRPr="00680350">
          <w:rPr>
            <w:rStyle w:val="af7"/>
            <w:szCs w:val="24"/>
          </w:rPr>
          <w:t>urait</w:t>
        </w:r>
        <w:r w:rsidRPr="00680350">
          <w:rPr>
            <w:rStyle w:val="af7"/>
            <w:szCs w:val="24"/>
            <w:lang w:val="ru-RU"/>
          </w:rPr>
          <w:t>.</w:t>
        </w:r>
        <w:r w:rsidRPr="00680350">
          <w:rPr>
            <w:rStyle w:val="af7"/>
            <w:szCs w:val="24"/>
          </w:rPr>
          <w:t>ru</w:t>
        </w:r>
        <w:r w:rsidRPr="00680350">
          <w:rPr>
            <w:rStyle w:val="af7"/>
            <w:szCs w:val="24"/>
            <w:lang w:val="ru-RU"/>
          </w:rPr>
          <w:t>/</w:t>
        </w:r>
        <w:r w:rsidRPr="00680350">
          <w:rPr>
            <w:rStyle w:val="af7"/>
            <w:szCs w:val="24"/>
          </w:rPr>
          <w:t>viewer</w:t>
        </w:r>
        <w:r w:rsidRPr="00680350">
          <w:rPr>
            <w:rStyle w:val="af7"/>
            <w:szCs w:val="24"/>
            <w:lang w:val="ru-RU"/>
          </w:rPr>
          <w:t>/</w:t>
        </w:r>
        <w:r w:rsidRPr="00680350">
          <w:rPr>
            <w:rStyle w:val="af7"/>
            <w:szCs w:val="24"/>
          </w:rPr>
          <w:t>istoriya</w:t>
        </w:r>
        <w:r w:rsidRPr="00680350">
          <w:rPr>
            <w:rStyle w:val="af7"/>
            <w:szCs w:val="24"/>
            <w:lang w:val="ru-RU"/>
          </w:rPr>
          <w:t>-</w:t>
        </w:r>
        <w:r w:rsidRPr="00680350">
          <w:rPr>
            <w:rStyle w:val="af7"/>
            <w:szCs w:val="24"/>
          </w:rPr>
          <w:t>rossii</w:t>
        </w:r>
        <w:r w:rsidRPr="00680350">
          <w:rPr>
            <w:rStyle w:val="af7"/>
            <w:szCs w:val="24"/>
            <w:lang w:val="ru-RU"/>
          </w:rPr>
          <w:t>-411346</w:t>
        </w:r>
      </w:hyperlink>
      <w:r>
        <w:rPr>
          <w:rStyle w:val="af7"/>
          <w:szCs w:val="24"/>
          <w:lang w:val="ru-RU"/>
        </w:rPr>
        <w:t xml:space="preserve"> </w:t>
      </w:r>
      <w:r w:rsidRPr="00E74215">
        <w:rPr>
          <w:color w:val="333333"/>
          <w:szCs w:val="24"/>
          <w:lang w:val="ru-RU" w:eastAsia="ru-RU"/>
        </w:rPr>
        <w:t>(дата обращения: 01.09.2020)</w:t>
      </w:r>
    </w:p>
    <w:p w:rsidR="008937F4" w:rsidRPr="00E74215" w:rsidRDefault="008937F4" w:rsidP="00680350">
      <w:pPr>
        <w:pStyle w:val="af6"/>
        <w:numPr>
          <w:ilvl w:val="0"/>
          <w:numId w:val="41"/>
        </w:numPr>
        <w:ind w:left="0" w:firstLine="567"/>
        <w:jc w:val="left"/>
        <w:rPr>
          <w:b/>
          <w:szCs w:val="24"/>
          <w:lang w:val="ru-RU"/>
        </w:rPr>
      </w:pPr>
      <w:r w:rsidRPr="00680350">
        <w:rPr>
          <w:szCs w:val="24"/>
          <w:lang w:val="ru-RU"/>
        </w:rPr>
        <w:t xml:space="preserve">Макарова Н. Н. История Отечества </w:t>
      </w:r>
      <w:r w:rsidRPr="00680350">
        <w:rPr>
          <w:szCs w:val="24"/>
        </w:rPr>
        <w:t>IX</w:t>
      </w:r>
      <w:r w:rsidRPr="00680350">
        <w:rPr>
          <w:szCs w:val="24"/>
          <w:lang w:val="ru-RU"/>
        </w:rPr>
        <w:t xml:space="preserve"> - начала </w:t>
      </w:r>
      <w:r w:rsidRPr="00680350">
        <w:rPr>
          <w:szCs w:val="24"/>
        </w:rPr>
        <w:t>XXI</w:t>
      </w:r>
      <w:r w:rsidRPr="00680350">
        <w:rPr>
          <w:szCs w:val="24"/>
          <w:lang w:val="ru-RU"/>
        </w:rPr>
        <w:t xml:space="preserve"> в. [Электронный ресурс] : учебное пособие / МГТУ. - Магнитогорск : [МГТУ], 2017. - 147 с.  </w:t>
      </w:r>
      <w:r w:rsidRPr="007D1591">
        <w:rPr>
          <w:szCs w:val="24"/>
          <w:lang w:val="ru-RU"/>
        </w:rPr>
        <w:t xml:space="preserve">- Режим доступа: </w:t>
      </w:r>
      <w:hyperlink r:id="rId11" w:history="1">
        <w:r w:rsidRPr="00680350">
          <w:rPr>
            <w:rStyle w:val="af7"/>
            <w:szCs w:val="24"/>
          </w:rPr>
          <w:t>https</w:t>
        </w:r>
        <w:r w:rsidRPr="007D1591">
          <w:rPr>
            <w:rStyle w:val="af7"/>
            <w:szCs w:val="24"/>
            <w:lang w:val="ru-RU"/>
          </w:rPr>
          <w:t>://</w:t>
        </w:r>
        <w:r w:rsidRPr="00680350">
          <w:rPr>
            <w:rStyle w:val="af7"/>
            <w:szCs w:val="24"/>
          </w:rPr>
          <w:t>magtu</w:t>
        </w:r>
        <w:r w:rsidRPr="007D1591">
          <w:rPr>
            <w:rStyle w:val="af7"/>
            <w:szCs w:val="24"/>
            <w:lang w:val="ru-RU"/>
          </w:rPr>
          <w:t>.</w:t>
        </w:r>
        <w:r w:rsidRPr="00680350">
          <w:rPr>
            <w:rStyle w:val="af7"/>
            <w:szCs w:val="24"/>
          </w:rPr>
          <w:t>informsystema</w:t>
        </w:r>
        <w:r w:rsidRPr="007D1591">
          <w:rPr>
            <w:rStyle w:val="af7"/>
            <w:szCs w:val="24"/>
            <w:lang w:val="ru-RU"/>
          </w:rPr>
          <w:t>.</w:t>
        </w:r>
        <w:r w:rsidRPr="00680350">
          <w:rPr>
            <w:rStyle w:val="af7"/>
            <w:szCs w:val="24"/>
          </w:rPr>
          <w:t>ru</w:t>
        </w:r>
        <w:r w:rsidRPr="007D1591">
          <w:rPr>
            <w:rStyle w:val="af7"/>
            <w:szCs w:val="24"/>
            <w:lang w:val="ru-RU"/>
          </w:rPr>
          <w:t>/</w:t>
        </w:r>
        <w:r w:rsidRPr="00680350">
          <w:rPr>
            <w:rStyle w:val="af7"/>
            <w:szCs w:val="24"/>
          </w:rPr>
          <w:t>uploader</w:t>
        </w:r>
        <w:r w:rsidRPr="007D1591">
          <w:rPr>
            <w:rStyle w:val="af7"/>
            <w:szCs w:val="24"/>
            <w:lang w:val="ru-RU"/>
          </w:rPr>
          <w:t>/</w:t>
        </w:r>
        <w:r w:rsidRPr="00680350">
          <w:rPr>
            <w:rStyle w:val="af7"/>
            <w:szCs w:val="24"/>
          </w:rPr>
          <w:t>fileUpload</w:t>
        </w:r>
        <w:r w:rsidRPr="007D1591">
          <w:rPr>
            <w:rStyle w:val="af7"/>
            <w:szCs w:val="24"/>
            <w:lang w:val="ru-RU"/>
          </w:rPr>
          <w:t>?</w:t>
        </w:r>
        <w:r w:rsidRPr="00680350">
          <w:rPr>
            <w:rStyle w:val="af7"/>
            <w:szCs w:val="24"/>
          </w:rPr>
          <w:t>name</w:t>
        </w:r>
        <w:r w:rsidRPr="007D1591">
          <w:rPr>
            <w:rStyle w:val="af7"/>
            <w:szCs w:val="24"/>
            <w:lang w:val="ru-RU"/>
          </w:rPr>
          <w:t>=3433.</w:t>
        </w:r>
        <w:r w:rsidRPr="00680350">
          <w:rPr>
            <w:rStyle w:val="af7"/>
            <w:szCs w:val="24"/>
          </w:rPr>
          <w:t>pdf</w:t>
        </w:r>
        <w:r w:rsidRPr="007D1591">
          <w:rPr>
            <w:rStyle w:val="af7"/>
            <w:szCs w:val="24"/>
            <w:lang w:val="ru-RU"/>
          </w:rPr>
          <w:t>&amp;</w:t>
        </w:r>
        <w:r w:rsidRPr="00680350">
          <w:rPr>
            <w:rStyle w:val="af7"/>
            <w:szCs w:val="24"/>
          </w:rPr>
          <w:t>show</w:t>
        </w:r>
        <w:r w:rsidRPr="007D1591">
          <w:rPr>
            <w:rStyle w:val="af7"/>
            <w:szCs w:val="24"/>
            <w:lang w:val="ru-RU"/>
          </w:rPr>
          <w:t>=</w:t>
        </w:r>
        <w:r w:rsidRPr="00680350">
          <w:rPr>
            <w:rStyle w:val="af7"/>
            <w:szCs w:val="24"/>
          </w:rPr>
          <w:t>dcatalogues</w:t>
        </w:r>
        <w:r w:rsidRPr="007D1591">
          <w:rPr>
            <w:rStyle w:val="af7"/>
            <w:szCs w:val="24"/>
            <w:lang w:val="ru-RU"/>
          </w:rPr>
          <w:t>/1/1209623/3433.</w:t>
        </w:r>
        <w:r w:rsidRPr="00680350">
          <w:rPr>
            <w:rStyle w:val="af7"/>
            <w:szCs w:val="24"/>
          </w:rPr>
          <w:t>pdf</w:t>
        </w:r>
        <w:r w:rsidRPr="007D1591">
          <w:rPr>
            <w:rStyle w:val="af7"/>
            <w:szCs w:val="24"/>
            <w:lang w:val="ru-RU"/>
          </w:rPr>
          <w:t>&amp;</w:t>
        </w:r>
        <w:r w:rsidRPr="00680350">
          <w:rPr>
            <w:rStyle w:val="af7"/>
            <w:szCs w:val="24"/>
          </w:rPr>
          <w:t>view</w:t>
        </w:r>
        <w:r w:rsidRPr="007D1591">
          <w:rPr>
            <w:rStyle w:val="af7"/>
            <w:szCs w:val="24"/>
            <w:lang w:val="ru-RU"/>
          </w:rPr>
          <w:t>=</w:t>
        </w:r>
        <w:r w:rsidRPr="00680350">
          <w:rPr>
            <w:rStyle w:val="af7"/>
            <w:szCs w:val="24"/>
          </w:rPr>
          <w:t>true</w:t>
        </w:r>
      </w:hyperlink>
      <w:r>
        <w:rPr>
          <w:szCs w:val="24"/>
          <w:lang w:val="ru-RU"/>
        </w:rPr>
        <w:t xml:space="preserve">   - Макрообъект</w:t>
      </w:r>
      <w:r w:rsidRPr="00E74215">
        <w:rPr>
          <w:rFonts w:ascii="Arial" w:hAnsi="Arial" w:cs="Arial"/>
          <w:color w:val="333333"/>
          <w:sz w:val="23"/>
          <w:szCs w:val="23"/>
          <w:lang w:val="ru-RU" w:eastAsia="ru-RU"/>
        </w:rPr>
        <w:t xml:space="preserve"> </w:t>
      </w:r>
      <w:r w:rsidRPr="00E74215">
        <w:rPr>
          <w:color w:val="333333"/>
          <w:szCs w:val="24"/>
          <w:lang w:val="ru-RU" w:eastAsia="ru-RU"/>
        </w:rPr>
        <w:t>(дата обращения: 01.09.2020)</w:t>
      </w:r>
    </w:p>
    <w:p w:rsidR="008937F4" w:rsidRPr="008A15A8" w:rsidRDefault="008937F4" w:rsidP="00680350">
      <w:pPr>
        <w:ind w:firstLine="357"/>
        <w:rPr>
          <w:rStyle w:val="dxebasedevex"/>
          <w:rFonts w:ascii="Times New Roman" w:hAnsi="Times New Roman"/>
          <w:b/>
          <w:sz w:val="24"/>
          <w:szCs w:val="24"/>
        </w:rPr>
      </w:pPr>
      <w:r w:rsidRPr="008A15A8">
        <w:rPr>
          <w:rStyle w:val="dxebasedevex"/>
          <w:rFonts w:ascii="Times New Roman" w:hAnsi="Times New Roman"/>
          <w:b/>
          <w:sz w:val="24"/>
          <w:szCs w:val="24"/>
        </w:rPr>
        <w:t>б) Дополнительная литература</w:t>
      </w:r>
    </w:p>
    <w:p w:rsidR="008937F4" w:rsidRPr="00E74215" w:rsidRDefault="008937F4" w:rsidP="00680350">
      <w:pPr>
        <w:pStyle w:val="af6"/>
        <w:numPr>
          <w:ilvl w:val="0"/>
          <w:numId w:val="38"/>
        </w:numPr>
        <w:spacing w:after="200"/>
        <w:ind w:left="0" w:firstLine="499"/>
        <w:jc w:val="left"/>
        <w:rPr>
          <w:szCs w:val="24"/>
          <w:lang w:val="ru-RU"/>
        </w:rPr>
      </w:pPr>
      <w:r w:rsidRPr="00BC7E14">
        <w:rPr>
          <w:szCs w:val="24"/>
          <w:lang w:val="ru-RU"/>
        </w:rPr>
        <w:t xml:space="preserve">Актуальные вопросы истории России начала </w:t>
      </w:r>
      <w:r w:rsidRPr="00BC7E14">
        <w:rPr>
          <w:szCs w:val="24"/>
        </w:rPr>
        <w:t>XX</w:t>
      </w:r>
      <w:r w:rsidRPr="00BC7E14">
        <w:rPr>
          <w:szCs w:val="24"/>
          <w:lang w:val="ru-RU"/>
        </w:rPr>
        <w:t xml:space="preserve"> века : учебное пособие для бакалавриата и магистратуры / Е. А. Соловьев, В. В. Блохин, Л. А. Новикова. — 2-е изд., стер. — Москва : Издательство Юрайт, 2019. — 168 с. — (Университеты России). — </w:t>
      </w:r>
      <w:r w:rsidRPr="00BC7E14">
        <w:rPr>
          <w:szCs w:val="24"/>
        </w:rPr>
        <w:t>ISBN</w:t>
      </w:r>
      <w:r w:rsidRPr="00BC7E14">
        <w:rPr>
          <w:szCs w:val="24"/>
          <w:lang w:val="ru-RU"/>
        </w:rPr>
        <w:t xml:space="preserve"> 978-5-534-07196-2. — Текст : электронный // ЭБС Юрайт [сайт]. — </w:t>
      </w:r>
      <w:r w:rsidRPr="00BC7E14">
        <w:rPr>
          <w:szCs w:val="24"/>
        </w:rPr>
        <w:t>URL</w:t>
      </w:r>
      <w:r w:rsidRPr="00BC7E14">
        <w:rPr>
          <w:szCs w:val="24"/>
          <w:lang w:val="ru-RU"/>
        </w:rPr>
        <w:t xml:space="preserve">: </w:t>
      </w:r>
      <w:hyperlink r:id="rId12" w:history="1">
        <w:r w:rsidRPr="00BC7E14">
          <w:rPr>
            <w:rStyle w:val="af7"/>
            <w:szCs w:val="24"/>
          </w:rPr>
          <w:t>https</w:t>
        </w:r>
        <w:r w:rsidRPr="00BC7E14">
          <w:rPr>
            <w:rStyle w:val="af7"/>
            <w:szCs w:val="24"/>
            <w:lang w:val="ru-RU"/>
          </w:rPr>
          <w:t>://</w:t>
        </w:r>
        <w:r w:rsidRPr="00BC7E14">
          <w:rPr>
            <w:rStyle w:val="af7"/>
            <w:szCs w:val="24"/>
          </w:rPr>
          <w:t>urait</w:t>
        </w:r>
        <w:r w:rsidRPr="00BC7E14">
          <w:rPr>
            <w:rStyle w:val="af7"/>
            <w:szCs w:val="24"/>
            <w:lang w:val="ru-RU"/>
          </w:rPr>
          <w:t>.</w:t>
        </w:r>
        <w:r w:rsidRPr="00BC7E14">
          <w:rPr>
            <w:rStyle w:val="af7"/>
            <w:szCs w:val="24"/>
          </w:rPr>
          <w:t>ru</w:t>
        </w:r>
        <w:r w:rsidRPr="00BC7E14">
          <w:rPr>
            <w:rStyle w:val="af7"/>
            <w:szCs w:val="24"/>
            <w:lang w:val="ru-RU"/>
          </w:rPr>
          <w:t>/</w:t>
        </w:r>
        <w:r w:rsidRPr="00BC7E14">
          <w:rPr>
            <w:rStyle w:val="af7"/>
            <w:szCs w:val="24"/>
          </w:rPr>
          <w:t>bcode</w:t>
        </w:r>
        <w:r w:rsidRPr="00BC7E14">
          <w:rPr>
            <w:rStyle w:val="af7"/>
            <w:szCs w:val="24"/>
            <w:lang w:val="ru-RU"/>
          </w:rPr>
          <w:t>/442151</w:t>
        </w:r>
      </w:hyperlink>
      <w:r w:rsidRPr="00BC7E14">
        <w:rPr>
          <w:szCs w:val="24"/>
          <w:lang w:val="ru-RU"/>
        </w:rPr>
        <w:t xml:space="preserve">  </w:t>
      </w:r>
      <w:r w:rsidRPr="00E74215">
        <w:rPr>
          <w:color w:val="333333"/>
          <w:szCs w:val="24"/>
          <w:lang w:val="ru-RU" w:eastAsia="ru-RU"/>
        </w:rPr>
        <w:t>(дата обращения: 01.09.2020)</w:t>
      </w:r>
    </w:p>
    <w:p w:rsidR="008937F4" w:rsidRPr="00E74215" w:rsidRDefault="008937F4" w:rsidP="00680350">
      <w:pPr>
        <w:pStyle w:val="af6"/>
        <w:numPr>
          <w:ilvl w:val="0"/>
          <w:numId w:val="38"/>
        </w:numPr>
        <w:spacing w:after="200"/>
        <w:ind w:left="0" w:firstLine="499"/>
        <w:jc w:val="left"/>
        <w:rPr>
          <w:szCs w:val="24"/>
          <w:lang w:val="ru-RU"/>
        </w:rPr>
      </w:pPr>
      <w:r w:rsidRPr="00BC7E14">
        <w:rPr>
          <w:szCs w:val="24"/>
          <w:lang w:val="ru-RU"/>
        </w:rPr>
        <w:lastRenderedPageBreak/>
        <w:t xml:space="preserve">История России </w:t>
      </w:r>
      <w:r w:rsidRPr="00BC7E14">
        <w:rPr>
          <w:szCs w:val="24"/>
        </w:rPr>
        <w:t>XX</w:t>
      </w:r>
      <w:r w:rsidRPr="00BC7E14">
        <w:rPr>
          <w:szCs w:val="24"/>
          <w:lang w:val="ru-RU"/>
        </w:rPr>
        <w:t xml:space="preserve"> - начала </w:t>
      </w:r>
      <w:r w:rsidRPr="00BC7E14">
        <w:rPr>
          <w:szCs w:val="24"/>
        </w:rPr>
        <w:t>XXI</w:t>
      </w:r>
      <w:r w:rsidRPr="00BC7E14">
        <w:rPr>
          <w:szCs w:val="24"/>
          <w:lang w:val="ru-RU"/>
        </w:rPr>
        <w:t xml:space="preserve"> века в 2 т. Т. 1. </w:t>
      </w:r>
      <w:r w:rsidRPr="00680350">
        <w:rPr>
          <w:szCs w:val="24"/>
          <w:lang w:val="ru-RU"/>
        </w:rPr>
        <w:t xml:space="preserve">1900-1941 : учебник для академического бакалавриата / Д. О. Чураков [и др.] ; под редакцией Д. О. Чуракова. — 2-е изд., перераб. и доп. — Москва : Издательство Юрайт, 2019. — 424 с. — (Бакалавр. </w:t>
      </w:r>
      <w:r w:rsidRPr="00BC7E14">
        <w:rPr>
          <w:szCs w:val="24"/>
          <w:lang w:val="ru-RU"/>
        </w:rPr>
        <w:t xml:space="preserve">Академический курс). — </w:t>
      </w:r>
      <w:r w:rsidRPr="00BC7E14">
        <w:rPr>
          <w:szCs w:val="24"/>
        </w:rPr>
        <w:t>ISBN</w:t>
      </w:r>
      <w:r w:rsidRPr="00BC7E14">
        <w:rPr>
          <w:szCs w:val="24"/>
          <w:lang w:val="ru-RU"/>
        </w:rPr>
        <w:t xml:space="preserve"> 978-5-534-03272-7. — Текст : электронный // ЭБС Юрайт [сайт]. — </w:t>
      </w:r>
      <w:r w:rsidRPr="00BC7E14">
        <w:rPr>
          <w:szCs w:val="24"/>
        </w:rPr>
        <w:t>URL</w:t>
      </w:r>
      <w:r w:rsidRPr="00BC7E14">
        <w:rPr>
          <w:szCs w:val="24"/>
          <w:lang w:val="ru-RU"/>
        </w:rPr>
        <w:t xml:space="preserve">: </w:t>
      </w:r>
      <w:hyperlink r:id="rId13" w:history="1">
        <w:r w:rsidRPr="00BC7E14">
          <w:rPr>
            <w:rStyle w:val="af7"/>
            <w:szCs w:val="24"/>
          </w:rPr>
          <w:t>https</w:t>
        </w:r>
        <w:r w:rsidRPr="00BC7E14">
          <w:rPr>
            <w:rStyle w:val="af7"/>
            <w:szCs w:val="24"/>
            <w:lang w:val="ru-RU"/>
          </w:rPr>
          <w:t>://</w:t>
        </w:r>
        <w:r w:rsidRPr="00BC7E14">
          <w:rPr>
            <w:rStyle w:val="af7"/>
            <w:szCs w:val="24"/>
          </w:rPr>
          <w:t>urait</w:t>
        </w:r>
        <w:r w:rsidRPr="00BC7E14">
          <w:rPr>
            <w:rStyle w:val="af7"/>
            <w:szCs w:val="24"/>
            <w:lang w:val="ru-RU"/>
          </w:rPr>
          <w:t>.</w:t>
        </w:r>
        <w:r w:rsidRPr="00BC7E14">
          <w:rPr>
            <w:rStyle w:val="af7"/>
            <w:szCs w:val="24"/>
          </w:rPr>
          <w:t>ru</w:t>
        </w:r>
        <w:r w:rsidRPr="00BC7E14">
          <w:rPr>
            <w:rStyle w:val="af7"/>
            <w:szCs w:val="24"/>
            <w:lang w:val="ru-RU"/>
          </w:rPr>
          <w:t>/</w:t>
        </w:r>
        <w:r w:rsidRPr="00BC7E14">
          <w:rPr>
            <w:rStyle w:val="af7"/>
            <w:szCs w:val="24"/>
          </w:rPr>
          <w:t>bcode</w:t>
        </w:r>
        <w:r w:rsidRPr="00BC7E14">
          <w:rPr>
            <w:rStyle w:val="af7"/>
            <w:szCs w:val="24"/>
            <w:lang w:val="ru-RU"/>
          </w:rPr>
          <w:t>/432895</w:t>
        </w:r>
      </w:hyperlink>
      <w:r>
        <w:rPr>
          <w:rStyle w:val="af7"/>
          <w:szCs w:val="24"/>
          <w:lang w:val="ru-RU"/>
        </w:rPr>
        <w:t xml:space="preserve"> </w:t>
      </w:r>
      <w:r w:rsidRPr="00E74215">
        <w:rPr>
          <w:rFonts w:ascii="Arial" w:hAnsi="Arial" w:cs="Arial"/>
          <w:color w:val="333333"/>
          <w:sz w:val="23"/>
          <w:szCs w:val="23"/>
          <w:lang w:val="ru-RU" w:eastAsia="ru-RU"/>
        </w:rPr>
        <w:t>(</w:t>
      </w:r>
      <w:r w:rsidRPr="00E74215">
        <w:rPr>
          <w:color w:val="333333"/>
          <w:szCs w:val="24"/>
          <w:lang w:val="ru-RU" w:eastAsia="ru-RU"/>
        </w:rPr>
        <w:t>дата обращения: 01.09.2020)</w:t>
      </w:r>
      <w:r w:rsidRPr="00E74215">
        <w:rPr>
          <w:szCs w:val="24"/>
          <w:lang w:val="ru-RU"/>
        </w:rPr>
        <w:t xml:space="preserve">  </w:t>
      </w:r>
    </w:p>
    <w:p w:rsidR="008937F4" w:rsidRPr="00E74215" w:rsidRDefault="008937F4" w:rsidP="00680350">
      <w:pPr>
        <w:ind w:firstLine="357"/>
        <w:rPr>
          <w:rFonts w:ascii="Times New Roman" w:hAnsi="Times New Roman"/>
          <w:sz w:val="24"/>
          <w:szCs w:val="24"/>
        </w:rPr>
      </w:pPr>
      <w:r w:rsidRPr="008A15A8">
        <w:rPr>
          <w:rFonts w:ascii="Times New Roman" w:hAnsi="Times New Roman"/>
          <w:sz w:val="24"/>
          <w:szCs w:val="24"/>
        </w:rPr>
        <w:t>3.</w:t>
      </w:r>
      <w:r w:rsidRPr="008A15A8">
        <w:rPr>
          <w:rFonts w:ascii="Times New Roman" w:hAnsi="Times New Roman"/>
          <w:sz w:val="24"/>
          <w:szCs w:val="24"/>
        </w:rPr>
        <w:tab/>
        <w:t xml:space="preserve">Макарова Н. Н. История России в IX - XVIII вв. [Электронный ресурс] : учебно-методическое пособие / Н. Н. Макарова ; МГТУ. - Магнитогорск : МГТУ, 2016. - 1 электрон. опт. диск (CD-ROM). - Режим доступа: </w:t>
      </w:r>
      <w:hyperlink r:id="rId14" w:history="1">
        <w:r w:rsidRPr="008A15A8">
          <w:rPr>
            <w:rStyle w:val="af7"/>
            <w:rFonts w:ascii="Times New Roman" w:hAnsi="Times New Roman"/>
            <w:sz w:val="24"/>
            <w:szCs w:val="24"/>
          </w:rPr>
          <w:t>https://magtu.informsystema.ru/uploader/fileUpload?name=2851.pdf&amp;show=dcatalogues/1/1133283/2851.pdf&amp;view=truе</w:t>
        </w:r>
      </w:hyperlink>
      <w:r>
        <w:rPr>
          <w:rFonts w:ascii="Times New Roman" w:hAnsi="Times New Roman"/>
          <w:sz w:val="24"/>
          <w:szCs w:val="24"/>
        </w:rPr>
        <w:t xml:space="preserve">    . - Макрообъект</w:t>
      </w:r>
      <w:r w:rsidRPr="00E74215">
        <w:rPr>
          <w:rFonts w:ascii="Arial" w:hAnsi="Arial" w:cs="Arial"/>
          <w:color w:val="333333"/>
          <w:sz w:val="23"/>
          <w:szCs w:val="23"/>
          <w:lang w:eastAsia="ru-RU"/>
        </w:rPr>
        <w:t xml:space="preserve"> </w:t>
      </w:r>
      <w:r w:rsidRPr="005C6762">
        <w:rPr>
          <w:rFonts w:ascii="Arial" w:hAnsi="Arial" w:cs="Arial"/>
          <w:color w:val="333333"/>
          <w:sz w:val="23"/>
          <w:szCs w:val="23"/>
          <w:lang w:eastAsia="ru-RU"/>
        </w:rPr>
        <w:t>(</w:t>
      </w:r>
      <w:r w:rsidRPr="00E74215">
        <w:rPr>
          <w:rFonts w:ascii="Times New Roman" w:hAnsi="Times New Roman"/>
          <w:color w:val="333333"/>
          <w:sz w:val="24"/>
          <w:szCs w:val="24"/>
          <w:lang w:eastAsia="ru-RU"/>
        </w:rPr>
        <w:t>дата обращения: 01.09.2020)</w:t>
      </w:r>
    </w:p>
    <w:p w:rsidR="008937F4" w:rsidRPr="00E74215" w:rsidRDefault="008937F4" w:rsidP="00680350">
      <w:pPr>
        <w:ind w:firstLine="357"/>
        <w:rPr>
          <w:rFonts w:ascii="Times New Roman" w:hAnsi="Times New Roman"/>
          <w:sz w:val="24"/>
          <w:szCs w:val="24"/>
        </w:rPr>
      </w:pPr>
      <w:r w:rsidRPr="008A15A8">
        <w:rPr>
          <w:rFonts w:ascii="Times New Roman" w:hAnsi="Times New Roman"/>
          <w:sz w:val="24"/>
          <w:szCs w:val="24"/>
        </w:rPr>
        <w:t>4.</w:t>
      </w:r>
      <w:r w:rsidRPr="008A15A8">
        <w:rPr>
          <w:rFonts w:ascii="Times New Roman" w:hAnsi="Times New Roman"/>
          <w:sz w:val="24"/>
          <w:szCs w:val="24"/>
        </w:rPr>
        <w:tab/>
        <w:t xml:space="preserve">Филатов В. В. Россия в системе международных отношений (IX-XXI вв.) : вопросы и ответы [Электронный ресурс] : учебное пособие / В. В. Филатов ; МГТУ. - Магнито-горск, 2014. - 176 с.: табл., карты. - Режим доступа: </w:t>
      </w:r>
      <w:hyperlink r:id="rId15" w:history="1">
        <w:r w:rsidRPr="008A15A8">
          <w:rPr>
            <w:rStyle w:val="af7"/>
            <w:rFonts w:ascii="Times New Roman" w:hAnsi="Times New Roman"/>
            <w:sz w:val="24"/>
            <w:szCs w:val="24"/>
          </w:rPr>
          <w:t>https://magtu.informsystema.ru/uploader/fileUpload?name=712.pdf&amp;show=dcatalogues/1/1112889/712.pdf&amp;view=true</w:t>
        </w:r>
      </w:hyperlink>
      <w:r w:rsidRPr="008A15A8">
        <w:rPr>
          <w:rFonts w:ascii="Times New Roman" w:hAnsi="Times New Roman"/>
          <w:sz w:val="24"/>
          <w:szCs w:val="24"/>
        </w:rPr>
        <w:t xml:space="preserve">   . - Макрообъект. - ISBN 978-5-9967-0443-9. </w:t>
      </w:r>
      <w:r w:rsidRPr="00E74215">
        <w:rPr>
          <w:rFonts w:ascii="Times New Roman" w:hAnsi="Times New Roman"/>
          <w:color w:val="333333"/>
          <w:sz w:val="24"/>
          <w:szCs w:val="24"/>
          <w:lang w:eastAsia="ru-RU"/>
        </w:rPr>
        <w:t>(дата обращения: 01.09.2020)</w:t>
      </w:r>
    </w:p>
    <w:p w:rsidR="008937F4" w:rsidRPr="008A15A8" w:rsidRDefault="008937F4" w:rsidP="00680350">
      <w:pPr>
        <w:ind w:firstLine="357"/>
        <w:rPr>
          <w:rFonts w:ascii="Times New Roman" w:hAnsi="Times New Roman"/>
          <w:b/>
          <w:sz w:val="24"/>
          <w:szCs w:val="24"/>
        </w:rPr>
      </w:pPr>
      <w:r w:rsidRPr="008A15A8">
        <w:rPr>
          <w:rFonts w:ascii="Times New Roman" w:hAnsi="Times New Roman"/>
          <w:b/>
          <w:sz w:val="24"/>
          <w:szCs w:val="24"/>
        </w:rPr>
        <w:t>в) Методические указания</w:t>
      </w:r>
    </w:p>
    <w:p w:rsidR="008937F4" w:rsidRPr="00E74215" w:rsidRDefault="008937F4" w:rsidP="00680350">
      <w:pPr>
        <w:pStyle w:val="af6"/>
        <w:numPr>
          <w:ilvl w:val="0"/>
          <w:numId w:val="39"/>
        </w:numPr>
        <w:spacing w:after="200"/>
        <w:ind w:left="0" w:firstLine="357"/>
        <w:jc w:val="left"/>
        <w:rPr>
          <w:szCs w:val="24"/>
          <w:lang w:val="ru-RU"/>
        </w:rPr>
      </w:pPr>
      <w:r w:rsidRPr="00BC7E14">
        <w:rPr>
          <w:szCs w:val="24"/>
          <w:lang w:val="ru-RU"/>
        </w:rPr>
        <w:t xml:space="preserve">Зуев, М. Н.  История России : учебник и практикум для прикладного бакалавриата / М. Н. Зуев, С. Я. Лавренов. — 4-е изд., испр. и доп. — Москва : Издательство Юрайт, 2019. — 545 с. — (Бакалавр. Прикладной курс). — </w:t>
      </w:r>
      <w:r w:rsidRPr="00BC7E14">
        <w:rPr>
          <w:szCs w:val="24"/>
        </w:rPr>
        <w:t>ISBN</w:t>
      </w:r>
      <w:r w:rsidRPr="00BC7E14">
        <w:rPr>
          <w:szCs w:val="24"/>
          <w:lang w:val="ru-RU"/>
        </w:rPr>
        <w:t xml:space="preserve"> 978-5-534-02724-2. — Текст : электронный // ЭБС Юрайт [сайт]. — </w:t>
      </w:r>
      <w:r w:rsidRPr="00BC7E14">
        <w:rPr>
          <w:szCs w:val="24"/>
        </w:rPr>
        <w:t>URL</w:t>
      </w:r>
      <w:r w:rsidRPr="00BC7E14">
        <w:rPr>
          <w:szCs w:val="24"/>
          <w:lang w:val="ru-RU"/>
        </w:rPr>
        <w:t xml:space="preserve">: </w:t>
      </w:r>
      <w:hyperlink r:id="rId16" w:history="1">
        <w:r w:rsidRPr="00BC7E14">
          <w:rPr>
            <w:rStyle w:val="af7"/>
            <w:szCs w:val="24"/>
          </w:rPr>
          <w:t>https</w:t>
        </w:r>
        <w:r w:rsidRPr="00BC7E14">
          <w:rPr>
            <w:rStyle w:val="af7"/>
            <w:szCs w:val="24"/>
            <w:lang w:val="ru-RU"/>
          </w:rPr>
          <w:t>://</w:t>
        </w:r>
        <w:r w:rsidRPr="00BC7E14">
          <w:rPr>
            <w:rStyle w:val="af7"/>
            <w:szCs w:val="24"/>
          </w:rPr>
          <w:t>urait</w:t>
        </w:r>
        <w:r w:rsidRPr="00BC7E14">
          <w:rPr>
            <w:rStyle w:val="af7"/>
            <w:szCs w:val="24"/>
            <w:lang w:val="ru-RU"/>
          </w:rPr>
          <w:t>.</w:t>
        </w:r>
        <w:r w:rsidRPr="00BC7E14">
          <w:rPr>
            <w:rStyle w:val="af7"/>
            <w:szCs w:val="24"/>
          </w:rPr>
          <w:t>ru</w:t>
        </w:r>
        <w:r w:rsidRPr="00BC7E14">
          <w:rPr>
            <w:rStyle w:val="af7"/>
            <w:szCs w:val="24"/>
            <w:lang w:val="ru-RU"/>
          </w:rPr>
          <w:t>/</w:t>
        </w:r>
        <w:r w:rsidRPr="00BC7E14">
          <w:rPr>
            <w:rStyle w:val="af7"/>
            <w:szCs w:val="24"/>
          </w:rPr>
          <w:t>bcode</w:t>
        </w:r>
        <w:r w:rsidRPr="00BC7E14">
          <w:rPr>
            <w:rStyle w:val="af7"/>
            <w:szCs w:val="24"/>
            <w:lang w:val="ru-RU"/>
          </w:rPr>
          <w:t>/431092</w:t>
        </w:r>
      </w:hyperlink>
      <w:r w:rsidRPr="00BC7E14">
        <w:rPr>
          <w:szCs w:val="24"/>
          <w:lang w:val="ru-RU"/>
        </w:rPr>
        <w:t xml:space="preserve">  </w:t>
      </w:r>
      <w:r w:rsidRPr="00E74215">
        <w:rPr>
          <w:color w:val="333333"/>
          <w:szCs w:val="24"/>
          <w:lang w:val="ru-RU" w:eastAsia="ru-RU"/>
        </w:rPr>
        <w:t>(дата обращения: 01.09.2020)</w:t>
      </w:r>
    </w:p>
    <w:p w:rsidR="008937F4" w:rsidRPr="00BC7E14" w:rsidRDefault="008937F4" w:rsidP="00E74215">
      <w:pPr>
        <w:pStyle w:val="af6"/>
        <w:spacing w:after="200"/>
        <w:ind w:left="0" w:firstLine="357"/>
        <w:rPr>
          <w:szCs w:val="24"/>
          <w:lang w:val="ru-RU"/>
        </w:rPr>
      </w:pPr>
      <w:r w:rsidRPr="00BC7E14">
        <w:rPr>
          <w:szCs w:val="24"/>
          <w:lang w:val="ru-RU"/>
        </w:rPr>
        <w:t>2.</w:t>
      </w:r>
      <w:r w:rsidRPr="00BC7E14">
        <w:rPr>
          <w:szCs w:val="24"/>
          <w:lang w:val="ru-RU"/>
        </w:rPr>
        <w:tab/>
        <w:t xml:space="preserve">Дорожкин А. Г. История России второй половины </w:t>
      </w:r>
      <w:r w:rsidRPr="00BC7E14">
        <w:rPr>
          <w:szCs w:val="24"/>
        </w:rPr>
        <w:t>XIX</w:t>
      </w:r>
      <w:r w:rsidRPr="00BC7E14">
        <w:rPr>
          <w:szCs w:val="24"/>
          <w:lang w:val="ru-RU"/>
        </w:rPr>
        <w:t xml:space="preserve"> - начала </w:t>
      </w:r>
      <w:r w:rsidRPr="00BC7E14">
        <w:rPr>
          <w:szCs w:val="24"/>
        </w:rPr>
        <w:t>XX</w:t>
      </w:r>
      <w:r w:rsidRPr="00BC7E14">
        <w:rPr>
          <w:szCs w:val="24"/>
          <w:lang w:val="ru-RU"/>
        </w:rPr>
        <w:t xml:space="preserve"> в. [Электронный ресурс] : практикум / А. Г. Дорожкин ; МГТУ. - Магнитогорск : [МГТУ], 2017. - 70 с. : табл. - Режим доступа: </w:t>
      </w:r>
      <w:hyperlink r:id="rId17" w:history="1">
        <w:r w:rsidRPr="00BC7E14">
          <w:rPr>
            <w:rStyle w:val="af7"/>
            <w:szCs w:val="24"/>
          </w:rPr>
          <w:t>https</w:t>
        </w:r>
        <w:r w:rsidRPr="00BC7E14">
          <w:rPr>
            <w:rStyle w:val="af7"/>
            <w:szCs w:val="24"/>
            <w:lang w:val="ru-RU"/>
          </w:rPr>
          <w:t>://</w:t>
        </w:r>
        <w:r w:rsidRPr="00BC7E14">
          <w:rPr>
            <w:rStyle w:val="af7"/>
            <w:szCs w:val="24"/>
          </w:rPr>
          <w:t>magtu</w:t>
        </w:r>
        <w:r w:rsidRPr="00BC7E14">
          <w:rPr>
            <w:rStyle w:val="af7"/>
            <w:szCs w:val="24"/>
            <w:lang w:val="ru-RU"/>
          </w:rPr>
          <w:t>.</w:t>
        </w:r>
        <w:r w:rsidRPr="00BC7E14">
          <w:rPr>
            <w:rStyle w:val="af7"/>
            <w:szCs w:val="24"/>
          </w:rPr>
          <w:t>informsystema</w:t>
        </w:r>
        <w:r w:rsidRPr="00BC7E14">
          <w:rPr>
            <w:rStyle w:val="af7"/>
            <w:szCs w:val="24"/>
            <w:lang w:val="ru-RU"/>
          </w:rPr>
          <w:t>.</w:t>
        </w:r>
        <w:r w:rsidRPr="00BC7E14">
          <w:rPr>
            <w:rStyle w:val="af7"/>
            <w:szCs w:val="24"/>
          </w:rPr>
          <w:t>ru</w:t>
        </w:r>
        <w:r w:rsidRPr="00BC7E14">
          <w:rPr>
            <w:rStyle w:val="af7"/>
            <w:szCs w:val="24"/>
            <w:lang w:val="ru-RU"/>
          </w:rPr>
          <w:t>/</w:t>
        </w:r>
        <w:r w:rsidRPr="00BC7E14">
          <w:rPr>
            <w:rStyle w:val="af7"/>
            <w:szCs w:val="24"/>
          </w:rPr>
          <w:t>uploader</w:t>
        </w:r>
        <w:r w:rsidRPr="00BC7E14">
          <w:rPr>
            <w:rStyle w:val="af7"/>
            <w:szCs w:val="24"/>
            <w:lang w:val="ru-RU"/>
          </w:rPr>
          <w:t>/</w:t>
        </w:r>
        <w:r w:rsidRPr="00BC7E14">
          <w:rPr>
            <w:rStyle w:val="af7"/>
            <w:szCs w:val="24"/>
          </w:rPr>
          <w:t>fileUpload</w:t>
        </w:r>
        <w:r w:rsidRPr="00BC7E14">
          <w:rPr>
            <w:rStyle w:val="af7"/>
            <w:szCs w:val="24"/>
            <w:lang w:val="ru-RU"/>
          </w:rPr>
          <w:t>?</w:t>
        </w:r>
        <w:r w:rsidRPr="00BC7E14">
          <w:rPr>
            <w:rStyle w:val="af7"/>
            <w:szCs w:val="24"/>
          </w:rPr>
          <w:t>name</w:t>
        </w:r>
        <w:r w:rsidRPr="00BC7E14">
          <w:rPr>
            <w:rStyle w:val="af7"/>
            <w:szCs w:val="24"/>
            <w:lang w:val="ru-RU"/>
          </w:rPr>
          <w:t>=3260.</w:t>
        </w:r>
        <w:r w:rsidRPr="00BC7E14">
          <w:rPr>
            <w:rStyle w:val="af7"/>
            <w:szCs w:val="24"/>
          </w:rPr>
          <w:t>pdf</w:t>
        </w:r>
        <w:r w:rsidRPr="00BC7E14">
          <w:rPr>
            <w:rStyle w:val="af7"/>
            <w:szCs w:val="24"/>
            <w:lang w:val="ru-RU"/>
          </w:rPr>
          <w:t>&amp;</w:t>
        </w:r>
        <w:r w:rsidRPr="00BC7E14">
          <w:rPr>
            <w:rStyle w:val="af7"/>
            <w:szCs w:val="24"/>
          </w:rPr>
          <w:t>show</w:t>
        </w:r>
        <w:r w:rsidRPr="00BC7E14">
          <w:rPr>
            <w:rStyle w:val="af7"/>
            <w:szCs w:val="24"/>
            <w:lang w:val="ru-RU"/>
          </w:rPr>
          <w:t>=</w:t>
        </w:r>
        <w:r w:rsidRPr="00BC7E14">
          <w:rPr>
            <w:rStyle w:val="af7"/>
            <w:szCs w:val="24"/>
          </w:rPr>
          <w:t>dcatalogues</w:t>
        </w:r>
        <w:r w:rsidRPr="00BC7E14">
          <w:rPr>
            <w:rStyle w:val="af7"/>
            <w:szCs w:val="24"/>
            <w:lang w:val="ru-RU"/>
          </w:rPr>
          <w:t>/1/1137152/3260.</w:t>
        </w:r>
        <w:r w:rsidRPr="00BC7E14">
          <w:rPr>
            <w:rStyle w:val="af7"/>
            <w:szCs w:val="24"/>
          </w:rPr>
          <w:t>pdf</w:t>
        </w:r>
        <w:r w:rsidRPr="00BC7E14">
          <w:rPr>
            <w:rStyle w:val="af7"/>
            <w:szCs w:val="24"/>
            <w:lang w:val="ru-RU"/>
          </w:rPr>
          <w:t>&amp;</w:t>
        </w:r>
        <w:r w:rsidRPr="00BC7E14">
          <w:rPr>
            <w:rStyle w:val="af7"/>
            <w:szCs w:val="24"/>
          </w:rPr>
          <w:t>view</w:t>
        </w:r>
        <w:r w:rsidRPr="00BC7E14">
          <w:rPr>
            <w:rStyle w:val="af7"/>
            <w:szCs w:val="24"/>
            <w:lang w:val="ru-RU"/>
          </w:rPr>
          <w:t>=</w:t>
        </w:r>
        <w:r w:rsidRPr="00BC7E14">
          <w:rPr>
            <w:rStyle w:val="af7"/>
            <w:szCs w:val="24"/>
          </w:rPr>
          <w:t>true</w:t>
        </w:r>
      </w:hyperlink>
      <w:r>
        <w:rPr>
          <w:szCs w:val="24"/>
          <w:lang w:val="ru-RU"/>
        </w:rPr>
        <w:t xml:space="preserve">   . – Макрообъект </w:t>
      </w:r>
      <w:r w:rsidRPr="00E74215">
        <w:rPr>
          <w:color w:val="333333"/>
          <w:szCs w:val="24"/>
          <w:lang w:val="ru-RU" w:eastAsia="ru-RU"/>
        </w:rPr>
        <w:t>(дата обращения: 01.09.2020)</w:t>
      </w:r>
    </w:p>
    <w:p w:rsidR="008937F4" w:rsidRPr="00716AE6" w:rsidRDefault="008937F4" w:rsidP="00716AE6">
      <w:pPr>
        <w:autoSpaceDE w:val="0"/>
        <w:autoSpaceDN w:val="0"/>
        <w:adjustRightInd w:val="0"/>
        <w:spacing w:after="0" w:line="240" w:lineRule="auto"/>
        <w:ind w:firstLine="567"/>
        <w:jc w:val="both"/>
        <w:rPr>
          <w:rFonts w:ascii="Times New Roman" w:hAnsi="Times New Roman"/>
          <w:b/>
          <w:sz w:val="24"/>
          <w:szCs w:val="24"/>
          <w:lang w:eastAsia="ru-RU"/>
        </w:rPr>
      </w:pPr>
    </w:p>
    <w:p w:rsidR="008937F4" w:rsidRPr="00662A7B" w:rsidRDefault="008937F4" w:rsidP="00716AE6">
      <w:pPr>
        <w:autoSpaceDE w:val="0"/>
        <w:autoSpaceDN w:val="0"/>
        <w:adjustRightInd w:val="0"/>
        <w:spacing w:after="0" w:line="240" w:lineRule="auto"/>
        <w:ind w:firstLine="567"/>
        <w:jc w:val="both"/>
        <w:rPr>
          <w:rFonts w:ascii="Times New Roman" w:hAnsi="Times New Roman"/>
          <w:b/>
          <w:sz w:val="24"/>
          <w:szCs w:val="24"/>
          <w:lang w:eastAsia="ru-RU"/>
        </w:rPr>
      </w:pPr>
      <w:r w:rsidRPr="00662A7B">
        <w:rPr>
          <w:rFonts w:ascii="Times New Roman" w:hAnsi="Times New Roman"/>
          <w:b/>
          <w:bCs/>
          <w:spacing w:val="40"/>
          <w:sz w:val="24"/>
          <w:szCs w:val="24"/>
          <w:lang w:eastAsia="ru-RU"/>
        </w:rPr>
        <w:t>г)</w:t>
      </w:r>
      <w:r w:rsidRPr="00662A7B">
        <w:rPr>
          <w:rFonts w:ascii="Times New Roman" w:hAnsi="Times New Roman"/>
          <w:b/>
          <w:sz w:val="24"/>
          <w:szCs w:val="24"/>
          <w:lang w:eastAsia="ru-RU"/>
        </w:rPr>
        <w:t xml:space="preserve">Программное обеспечение </w:t>
      </w:r>
      <w:r w:rsidRPr="00662A7B">
        <w:rPr>
          <w:rFonts w:ascii="Times New Roman" w:hAnsi="Times New Roman"/>
          <w:b/>
          <w:bCs/>
          <w:spacing w:val="40"/>
          <w:sz w:val="24"/>
          <w:szCs w:val="24"/>
          <w:lang w:eastAsia="ru-RU"/>
        </w:rPr>
        <w:t>и</w:t>
      </w:r>
      <w:r w:rsidRPr="00662A7B">
        <w:rPr>
          <w:rFonts w:ascii="Times New Roman" w:hAnsi="Times New Roman"/>
          <w:b/>
          <w:sz w:val="24"/>
          <w:szCs w:val="24"/>
          <w:lang w:eastAsia="ru-RU"/>
        </w:rPr>
        <w:t xml:space="preserve">Интернет-ресурсы:  </w:t>
      </w:r>
    </w:p>
    <w:p w:rsidR="008937F4" w:rsidRDefault="008937F4" w:rsidP="00662A7B">
      <w:pPr>
        <w:pStyle w:val="Style8"/>
        <w:widowControl/>
        <w:tabs>
          <w:tab w:val="left" w:pos="993"/>
        </w:tabs>
        <w:ind w:firstLine="0"/>
        <w:rPr>
          <w:rStyle w:val="FontStyle21"/>
          <w:b/>
          <w:bCs/>
          <w:color w:val="000000"/>
          <w:sz w:val="24"/>
          <w:szCs w:val="24"/>
        </w:rPr>
      </w:pPr>
    </w:p>
    <w:p w:rsidR="008937F4" w:rsidRPr="00662A7B" w:rsidRDefault="008937F4" w:rsidP="00662A7B">
      <w:pPr>
        <w:pStyle w:val="Style8"/>
        <w:widowControl/>
        <w:tabs>
          <w:tab w:val="left" w:pos="993"/>
        </w:tabs>
        <w:ind w:firstLine="0"/>
        <w:rPr>
          <w:b/>
          <w:bCs/>
          <w:color w:val="000000"/>
        </w:rPr>
      </w:pPr>
      <w:bookmarkStart w:id="0" w:name="_GoBack"/>
      <w:bookmarkEnd w:id="0"/>
      <w:r w:rsidRPr="00662A7B">
        <w:rPr>
          <w:rStyle w:val="FontStyle21"/>
          <w:b/>
          <w:bCs/>
          <w:color w:val="000000"/>
          <w:sz w:val="24"/>
          <w:szCs w:val="24"/>
        </w:rPr>
        <w:t>Программное обеспечение:</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5"/>
        <w:gridCol w:w="3754"/>
        <w:gridCol w:w="2761"/>
      </w:tblGrid>
      <w:tr w:rsidR="008937F4" w:rsidRPr="00847575" w:rsidTr="00847575">
        <w:trPr>
          <w:trHeight w:val="537"/>
        </w:trPr>
        <w:tc>
          <w:tcPr>
            <w:tcW w:w="2835" w:type="dxa"/>
            <w:vAlign w:val="center"/>
          </w:tcPr>
          <w:p w:rsidR="008937F4" w:rsidRPr="00847575" w:rsidRDefault="008937F4" w:rsidP="00847575">
            <w:pPr>
              <w:widowControl w:val="0"/>
              <w:autoSpaceDE w:val="0"/>
              <w:autoSpaceDN w:val="0"/>
              <w:adjustRightInd w:val="0"/>
              <w:spacing w:after="0" w:line="240" w:lineRule="auto"/>
              <w:contextualSpacing/>
              <w:rPr>
                <w:rFonts w:ascii="Times New Roman" w:hAnsi="Times New Roman"/>
                <w:sz w:val="24"/>
                <w:szCs w:val="24"/>
                <w:lang w:eastAsia="ru-RU"/>
              </w:rPr>
            </w:pPr>
            <w:r w:rsidRPr="00847575">
              <w:rPr>
                <w:rFonts w:ascii="Times New Roman" w:hAnsi="Times New Roman"/>
                <w:sz w:val="24"/>
                <w:szCs w:val="24"/>
                <w:lang w:eastAsia="ru-RU"/>
              </w:rPr>
              <w:t>Наименование ПО</w:t>
            </w:r>
          </w:p>
        </w:tc>
        <w:tc>
          <w:tcPr>
            <w:tcW w:w="3754" w:type="dxa"/>
            <w:vAlign w:val="center"/>
          </w:tcPr>
          <w:p w:rsidR="008937F4" w:rsidRPr="00847575" w:rsidRDefault="008937F4" w:rsidP="00847575">
            <w:pPr>
              <w:widowControl w:val="0"/>
              <w:autoSpaceDE w:val="0"/>
              <w:autoSpaceDN w:val="0"/>
              <w:adjustRightInd w:val="0"/>
              <w:spacing w:after="0" w:line="240" w:lineRule="auto"/>
              <w:contextualSpacing/>
              <w:rPr>
                <w:rFonts w:ascii="Times New Roman" w:hAnsi="Times New Roman"/>
                <w:sz w:val="24"/>
                <w:szCs w:val="24"/>
                <w:lang w:eastAsia="ru-RU"/>
              </w:rPr>
            </w:pPr>
            <w:r w:rsidRPr="00847575">
              <w:rPr>
                <w:rFonts w:ascii="Times New Roman" w:hAnsi="Times New Roman"/>
                <w:sz w:val="24"/>
                <w:szCs w:val="24"/>
                <w:lang w:eastAsia="ru-RU"/>
              </w:rPr>
              <w:t>№ договора</w:t>
            </w:r>
          </w:p>
        </w:tc>
        <w:tc>
          <w:tcPr>
            <w:tcW w:w="2761" w:type="dxa"/>
            <w:vAlign w:val="center"/>
          </w:tcPr>
          <w:p w:rsidR="008937F4" w:rsidRPr="00847575" w:rsidRDefault="008937F4" w:rsidP="00847575">
            <w:pPr>
              <w:widowControl w:val="0"/>
              <w:autoSpaceDE w:val="0"/>
              <w:autoSpaceDN w:val="0"/>
              <w:adjustRightInd w:val="0"/>
              <w:spacing w:after="0" w:line="240" w:lineRule="auto"/>
              <w:contextualSpacing/>
              <w:rPr>
                <w:rFonts w:ascii="Times New Roman" w:hAnsi="Times New Roman"/>
                <w:sz w:val="24"/>
                <w:szCs w:val="24"/>
                <w:lang w:eastAsia="ru-RU"/>
              </w:rPr>
            </w:pPr>
            <w:r w:rsidRPr="00847575">
              <w:rPr>
                <w:rFonts w:ascii="Times New Roman" w:hAnsi="Times New Roman"/>
                <w:sz w:val="24"/>
                <w:szCs w:val="24"/>
                <w:lang w:eastAsia="ru-RU"/>
              </w:rPr>
              <w:t>Срок действия лицензии</w:t>
            </w:r>
          </w:p>
        </w:tc>
      </w:tr>
      <w:tr w:rsidR="008937F4" w:rsidRPr="00847575" w:rsidTr="00847575">
        <w:tc>
          <w:tcPr>
            <w:tcW w:w="2835" w:type="dxa"/>
            <w:vAlign w:val="center"/>
          </w:tcPr>
          <w:p w:rsidR="008937F4" w:rsidRPr="00847575" w:rsidRDefault="008937F4" w:rsidP="00847575">
            <w:pPr>
              <w:widowControl w:val="0"/>
              <w:autoSpaceDE w:val="0"/>
              <w:autoSpaceDN w:val="0"/>
              <w:adjustRightInd w:val="0"/>
              <w:spacing w:after="0" w:line="240" w:lineRule="auto"/>
              <w:contextualSpacing/>
              <w:rPr>
                <w:rFonts w:ascii="Times New Roman" w:hAnsi="Times New Roman"/>
                <w:sz w:val="24"/>
                <w:szCs w:val="24"/>
                <w:lang w:eastAsia="ru-RU"/>
              </w:rPr>
            </w:pPr>
            <w:r w:rsidRPr="00847575">
              <w:rPr>
                <w:rFonts w:ascii="Times New Roman" w:hAnsi="Times New Roman"/>
                <w:sz w:val="24"/>
                <w:szCs w:val="24"/>
                <w:lang w:eastAsia="ru-RU"/>
              </w:rPr>
              <w:t>MS Windows 7</w:t>
            </w:r>
          </w:p>
        </w:tc>
        <w:tc>
          <w:tcPr>
            <w:tcW w:w="3754" w:type="dxa"/>
            <w:vAlign w:val="center"/>
          </w:tcPr>
          <w:p w:rsidR="008937F4" w:rsidRPr="00847575" w:rsidRDefault="008937F4" w:rsidP="00847575">
            <w:pPr>
              <w:widowControl w:val="0"/>
              <w:autoSpaceDE w:val="0"/>
              <w:autoSpaceDN w:val="0"/>
              <w:adjustRightInd w:val="0"/>
              <w:spacing w:after="0" w:line="240" w:lineRule="auto"/>
              <w:contextualSpacing/>
              <w:rPr>
                <w:rFonts w:ascii="Times New Roman" w:hAnsi="Times New Roman"/>
                <w:sz w:val="24"/>
                <w:szCs w:val="24"/>
                <w:lang w:eastAsia="ru-RU"/>
              </w:rPr>
            </w:pPr>
            <w:r w:rsidRPr="00847575">
              <w:rPr>
                <w:rFonts w:ascii="Times New Roman" w:hAnsi="Times New Roman"/>
                <w:sz w:val="24"/>
                <w:szCs w:val="24"/>
                <w:lang w:eastAsia="ru-RU"/>
              </w:rPr>
              <w:t>Д-1227 от 08.10.2018</w:t>
            </w:r>
          </w:p>
          <w:p w:rsidR="008937F4" w:rsidRPr="00847575" w:rsidRDefault="008937F4" w:rsidP="00847575">
            <w:pPr>
              <w:widowControl w:val="0"/>
              <w:autoSpaceDE w:val="0"/>
              <w:autoSpaceDN w:val="0"/>
              <w:adjustRightInd w:val="0"/>
              <w:spacing w:after="0" w:line="240" w:lineRule="auto"/>
              <w:contextualSpacing/>
              <w:rPr>
                <w:rFonts w:ascii="Times New Roman" w:hAnsi="Times New Roman"/>
                <w:sz w:val="24"/>
                <w:szCs w:val="24"/>
                <w:lang w:eastAsia="ru-RU"/>
              </w:rPr>
            </w:pPr>
            <w:r w:rsidRPr="00847575">
              <w:rPr>
                <w:rFonts w:ascii="Times New Roman" w:hAnsi="Times New Roman"/>
                <w:sz w:val="24"/>
                <w:szCs w:val="24"/>
                <w:lang w:eastAsia="ru-RU"/>
              </w:rPr>
              <w:t xml:space="preserve">Д-757-17 от 27.06.2017 Д-593-16 </w:t>
            </w:r>
            <w:r w:rsidRPr="00847575">
              <w:rPr>
                <w:rFonts w:ascii="Times New Roman" w:hAnsi="Times New Roman"/>
                <w:sz w:val="24"/>
                <w:szCs w:val="24"/>
                <w:lang w:eastAsia="ru-RU"/>
              </w:rPr>
              <w:lastRenderedPageBreak/>
              <w:t>от 20.05.2016</w:t>
            </w:r>
          </w:p>
        </w:tc>
        <w:tc>
          <w:tcPr>
            <w:tcW w:w="2761" w:type="dxa"/>
          </w:tcPr>
          <w:p w:rsidR="008937F4" w:rsidRPr="00847575" w:rsidRDefault="008937F4" w:rsidP="00847575">
            <w:pPr>
              <w:widowControl w:val="0"/>
              <w:autoSpaceDE w:val="0"/>
              <w:autoSpaceDN w:val="0"/>
              <w:adjustRightInd w:val="0"/>
              <w:spacing w:after="0" w:line="240" w:lineRule="auto"/>
              <w:contextualSpacing/>
              <w:rPr>
                <w:rFonts w:ascii="Times New Roman" w:hAnsi="Times New Roman"/>
                <w:sz w:val="24"/>
                <w:szCs w:val="24"/>
                <w:lang w:eastAsia="ru-RU"/>
              </w:rPr>
            </w:pPr>
            <w:r w:rsidRPr="00847575">
              <w:rPr>
                <w:rFonts w:ascii="Times New Roman" w:hAnsi="Times New Roman"/>
                <w:sz w:val="24"/>
                <w:szCs w:val="24"/>
                <w:lang w:eastAsia="ru-RU"/>
              </w:rPr>
              <w:lastRenderedPageBreak/>
              <w:t>11.10.2021</w:t>
            </w:r>
          </w:p>
          <w:p w:rsidR="008937F4" w:rsidRPr="00847575" w:rsidRDefault="008937F4" w:rsidP="00847575">
            <w:pPr>
              <w:widowControl w:val="0"/>
              <w:autoSpaceDE w:val="0"/>
              <w:autoSpaceDN w:val="0"/>
              <w:adjustRightInd w:val="0"/>
              <w:spacing w:after="0" w:line="240" w:lineRule="auto"/>
              <w:contextualSpacing/>
              <w:rPr>
                <w:rFonts w:ascii="Times New Roman" w:hAnsi="Times New Roman"/>
                <w:sz w:val="24"/>
                <w:szCs w:val="24"/>
                <w:lang w:eastAsia="ru-RU"/>
              </w:rPr>
            </w:pPr>
            <w:r w:rsidRPr="00847575">
              <w:rPr>
                <w:rFonts w:ascii="Times New Roman" w:hAnsi="Times New Roman"/>
                <w:sz w:val="24"/>
                <w:szCs w:val="24"/>
                <w:lang w:eastAsia="ru-RU"/>
              </w:rPr>
              <w:t>27.07.2018</w:t>
            </w:r>
          </w:p>
          <w:p w:rsidR="008937F4" w:rsidRPr="00847575" w:rsidRDefault="008937F4" w:rsidP="00847575">
            <w:pPr>
              <w:widowControl w:val="0"/>
              <w:autoSpaceDE w:val="0"/>
              <w:autoSpaceDN w:val="0"/>
              <w:adjustRightInd w:val="0"/>
              <w:spacing w:after="0" w:line="240" w:lineRule="auto"/>
              <w:contextualSpacing/>
              <w:rPr>
                <w:rFonts w:ascii="Times New Roman" w:hAnsi="Times New Roman"/>
                <w:sz w:val="24"/>
                <w:szCs w:val="24"/>
                <w:lang w:eastAsia="ru-RU"/>
              </w:rPr>
            </w:pPr>
            <w:r w:rsidRPr="00847575">
              <w:rPr>
                <w:rFonts w:ascii="Times New Roman" w:hAnsi="Times New Roman"/>
                <w:sz w:val="24"/>
                <w:szCs w:val="24"/>
                <w:lang w:eastAsia="ru-RU"/>
              </w:rPr>
              <w:lastRenderedPageBreak/>
              <w:t>20.05.2017</w:t>
            </w:r>
          </w:p>
        </w:tc>
      </w:tr>
      <w:tr w:rsidR="008937F4" w:rsidRPr="00847575" w:rsidTr="00847575">
        <w:tc>
          <w:tcPr>
            <w:tcW w:w="2835" w:type="dxa"/>
            <w:vAlign w:val="center"/>
          </w:tcPr>
          <w:p w:rsidR="008937F4" w:rsidRPr="00847575" w:rsidRDefault="008937F4" w:rsidP="00847575">
            <w:pPr>
              <w:widowControl w:val="0"/>
              <w:autoSpaceDE w:val="0"/>
              <w:autoSpaceDN w:val="0"/>
              <w:adjustRightInd w:val="0"/>
              <w:spacing w:after="0" w:line="240" w:lineRule="auto"/>
              <w:contextualSpacing/>
              <w:rPr>
                <w:rFonts w:ascii="Times New Roman" w:hAnsi="Times New Roman"/>
                <w:sz w:val="24"/>
                <w:szCs w:val="24"/>
                <w:lang w:eastAsia="ru-RU"/>
              </w:rPr>
            </w:pPr>
            <w:r w:rsidRPr="00847575">
              <w:rPr>
                <w:rFonts w:ascii="Times New Roman" w:hAnsi="Times New Roman"/>
                <w:sz w:val="24"/>
                <w:szCs w:val="24"/>
                <w:lang w:eastAsia="ru-RU"/>
              </w:rPr>
              <w:lastRenderedPageBreak/>
              <w:t>MS Office 2007</w:t>
            </w:r>
          </w:p>
        </w:tc>
        <w:tc>
          <w:tcPr>
            <w:tcW w:w="3754" w:type="dxa"/>
            <w:vAlign w:val="center"/>
          </w:tcPr>
          <w:p w:rsidR="008937F4" w:rsidRPr="00847575" w:rsidRDefault="008937F4" w:rsidP="00847575">
            <w:pPr>
              <w:widowControl w:val="0"/>
              <w:autoSpaceDE w:val="0"/>
              <w:autoSpaceDN w:val="0"/>
              <w:adjustRightInd w:val="0"/>
              <w:spacing w:after="0" w:line="240" w:lineRule="auto"/>
              <w:contextualSpacing/>
              <w:rPr>
                <w:rFonts w:ascii="Times New Roman" w:hAnsi="Times New Roman"/>
                <w:sz w:val="24"/>
                <w:szCs w:val="24"/>
                <w:lang w:eastAsia="ru-RU"/>
              </w:rPr>
            </w:pPr>
            <w:r w:rsidRPr="00847575">
              <w:rPr>
                <w:rFonts w:ascii="Times New Roman" w:hAnsi="Times New Roman"/>
                <w:sz w:val="24"/>
                <w:szCs w:val="24"/>
                <w:lang w:eastAsia="ru-RU"/>
              </w:rPr>
              <w:t>№ 135 от 17.09.2007</w:t>
            </w:r>
          </w:p>
        </w:tc>
        <w:tc>
          <w:tcPr>
            <w:tcW w:w="2761" w:type="dxa"/>
          </w:tcPr>
          <w:p w:rsidR="008937F4" w:rsidRPr="00847575" w:rsidRDefault="008937F4" w:rsidP="00847575">
            <w:pPr>
              <w:widowControl w:val="0"/>
              <w:autoSpaceDE w:val="0"/>
              <w:autoSpaceDN w:val="0"/>
              <w:adjustRightInd w:val="0"/>
              <w:spacing w:after="0" w:line="240" w:lineRule="auto"/>
              <w:contextualSpacing/>
              <w:rPr>
                <w:rFonts w:ascii="Times New Roman" w:hAnsi="Times New Roman"/>
                <w:sz w:val="24"/>
                <w:szCs w:val="24"/>
                <w:lang w:eastAsia="ru-RU"/>
              </w:rPr>
            </w:pPr>
            <w:r w:rsidRPr="00847575">
              <w:rPr>
                <w:rFonts w:ascii="Times New Roman" w:hAnsi="Times New Roman"/>
                <w:sz w:val="24"/>
                <w:szCs w:val="24"/>
                <w:lang w:eastAsia="ru-RU"/>
              </w:rPr>
              <w:t>бессрочно</w:t>
            </w:r>
          </w:p>
        </w:tc>
      </w:tr>
      <w:tr w:rsidR="008937F4" w:rsidRPr="00847575" w:rsidTr="00847575">
        <w:tc>
          <w:tcPr>
            <w:tcW w:w="2835" w:type="dxa"/>
            <w:vAlign w:val="center"/>
          </w:tcPr>
          <w:p w:rsidR="008937F4" w:rsidRPr="00847575" w:rsidRDefault="008937F4" w:rsidP="00847575">
            <w:pPr>
              <w:widowControl w:val="0"/>
              <w:autoSpaceDE w:val="0"/>
              <w:autoSpaceDN w:val="0"/>
              <w:adjustRightInd w:val="0"/>
              <w:spacing w:after="0" w:line="240" w:lineRule="auto"/>
              <w:rPr>
                <w:rFonts w:ascii="Times New Roman" w:hAnsi="Times New Roman"/>
                <w:sz w:val="24"/>
                <w:szCs w:val="24"/>
                <w:lang w:eastAsia="ru-RU"/>
              </w:rPr>
            </w:pPr>
            <w:r w:rsidRPr="00847575">
              <w:rPr>
                <w:rFonts w:ascii="Times New Roman" w:hAnsi="Times New Roman"/>
                <w:sz w:val="24"/>
                <w:szCs w:val="24"/>
                <w:lang w:eastAsia="ru-RU"/>
              </w:rPr>
              <w:t>FAR Manager</w:t>
            </w:r>
          </w:p>
        </w:tc>
        <w:tc>
          <w:tcPr>
            <w:tcW w:w="3754" w:type="dxa"/>
            <w:vAlign w:val="center"/>
          </w:tcPr>
          <w:p w:rsidR="008937F4" w:rsidRPr="00847575" w:rsidRDefault="008937F4" w:rsidP="00847575">
            <w:pPr>
              <w:widowControl w:val="0"/>
              <w:autoSpaceDE w:val="0"/>
              <w:autoSpaceDN w:val="0"/>
              <w:adjustRightInd w:val="0"/>
              <w:spacing w:after="0" w:line="240" w:lineRule="auto"/>
              <w:rPr>
                <w:rFonts w:ascii="Times New Roman" w:hAnsi="Times New Roman"/>
                <w:sz w:val="24"/>
                <w:szCs w:val="24"/>
                <w:lang w:eastAsia="ru-RU"/>
              </w:rPr>
            </w:pPr>
            <w:r w:rsidRPr="00847575">
              <w:rPr>
                <w:rFonts w:ascii="Times New Roman" w:hAnsi="Times New Roman"/>
                <w:sz w:val="24"/>
                <w:szCs w:val="24"/>
                <w:lang w:eastAsia="ru-RU"/>
              </w:rPr>
              <w:t>свободно распространяемое</w:t>
            </w:r>
          </w:p>
        </w:tc>
        <w:tc>
          <w:tcPr>
            <w:tcW w:w="2761" w:type="dxa"/>
          </w:tcPr>
          <w:p w:rsidR="008937F4" w:rsidRPr="00847575" w:rsidRDefault="008937F4" w:rsidP="00847575">
            <w:pPr>
              <w:widowControl w:val="0"/>
              <w:autoSpaceDE w:val="0"/>
              <w:autoSpaceDN w:val="0"/>
              <w:adjustRightInd w:val="0"/>
              <w:spacing w:after="0" w:line="240" w:lineRule="auto"/>
              <w:rPr>
                <w:rFonts w:ascii="Times New Roman" w:hAnsi="Times New Roman"/>
                <w:sz w:val="24"/>
                <w:szCs w:val="24"/>
                <w:lang w:eastAsia="ru-RU"/>
              </w:rPr>
            </w:pPr>
            <w:r w:rsidRPr="00847575">
              <w:rPr>
                <w:rFonts w:ascii="Times New Roman" w:hAnsi="Times New Roman"/>
                <w:sz w:val="24"/>
                <w:szCs w:val="24"/>
                <w:lang w:eastAsia="ru-RU"/>
              </w:rPr>
              <w:t>бессрочно</w:t>
            </w:r>
          </w:p>
        </w:tc>
      </w:tr>
      <w:tr w:rsidR="008937F4" w:rsidRPr="00847575" w:rsidTr="00847575">
        <w:tc>
          <w:tcPr>
            <w:tcW w:w="2835" w:type="dxa"/>
            <w:vAlign w:val="center"/>
          </w:tcPr>
          <w:p w:rsidR="008937F4" w:rsidRPr="00847575" w:rsidRDefault="008937F4" w:rsidP="00847575">
            <w:pPr>
              <w:widowControl w:val="0"/>
              <w:autoSpaceDE w:val="0"/>
              <w:autoSpaceDN w:val="0"/>
              <w:adjustRightInd w:val="0"/>
              <w:spacing w:after="0" w:line="240" w:lineRule="auto"/>
              <w:contextualSpacing/>
              <w:rPr>
                <w:rFonts w:ascii="Times New Roman" w:hAnsi="Times New Roman"/>
                <w:sz w:val="24"/>
                <w:szCs w:val="24"/>
                <w:lang w:eastAsia="ru-RU"/>
              </w:rPr>
            </w:pPr>
            <w:r w:rsidRPr="00847575">
              <w:rPr>
                <w:rFonts w:ascii="Times New Roman" w:hAnsi="Times New Roman"/>
                <w:sz w:val="24"/>
                <w:szCs w:val="24"/>
                <w:lang w:eastAsia="ru-RU"/>
              </w:rPr>
              <w:t>7Zip</w:t>
            </w:r>
          </w:p>
        </w:tc>
        <w:tc>
          <w:tcPr>
            <w:tcW w:w="3754" w:type="dxa"/>
            <w:vAlign w:val="center"/>
          </w:tcPr>
          <w:p w:rsidR="008937F4" w:rsidRPr="00847575" w:rsidRDefault="008937F4" w:rsidP="00847575">
            <w:pPr>
              <w:widowControl w:val="0"/>
              <w:autoSpaceDE w:val="0"/>
              <w:autoSpaceDN w:val="0"/>
              <w:adjustRightInd w:val="0"/>
              <w:spacing w:after="0" w:line="240" w:lineRule="auto"/>
              <w:contextualSpacing/>
              <w:rPr>
                <w:rFonts w:ascii="Times New Roman" w:hAnsi="Times New Roman"/>
                <w:sz w:val="24"/>
                <w:szCs w:val="24"/>
                <w:lang w:eastAsia="ru-RU"/>
              </w:rPr>
            </w:pPr>
            <w:r w:rsidRPr="00847575">
              <w:rPr>
                <w:rFonts w:ascii="Times New Roman" w:hAnsi="Times New Roman"/>
                <w:sz w:val="24"/>
                <w:szCs w:val="24"/>
                <w:lang w:eastAsia="ru-RU"/>
              </w:rPr>
              <w:t>свободно распространяемое</w:t>
            </w:r>
          </w:p>
        </w:tc>
        <w:tc>
          <w:tcPr>
            <w:tcW w:w="2761" w:type="dxa"/>
          </w:tcPr>
          <w:p w:rsidR="008937F4" w:rsidRPr="00847575" w:rsidRDefault="008937F4" w:rsidP="00847575">
            <w:pPr>
              <w:widowControl w:val="0"/>
              <w:autoSpaceDE w:val="0"/>
              <w:autoSpaceDN w:val="0"/>
              <w:adjustRightInd w:val="0"/>
              <w:spacing w:after="0" w:line="240" w:lineRule="auto"/>
              <w:contextualSpacing/>
              <w:rPr>
                <w:rFonts w:ascii="Times New Roman" w:hAnsi="Times New Roman"/>
                <w:sz w:val="24"/>
                <w:szCs w:val="24"/>
                <w:lang w:eastAsia="ru-RU"/>
              </w:rPr>
            </w:pPr>
            <w:r w:rsidRPr="00847575">
              <w:rPr>
                <w:rFonts w:ascii="Times New Roman" w:hAnsi="Times New Roman"/>
                <w:sz w:val="24"/>
                <w:szCs w:val="24"/>
                <w:lang w:eastAsia="ru-RU"/>
              </w:rPr>
              <w:t>бессрочно</w:t>
            </w:r>
          </w:p>
        </w:tc>
      </w:tr>
    </w:tbl>
    <w:p w:rsidR="008937F4" w:rsidRDefault="008937F4" w:rsidP="00716AE6">
      <w:pPr>
        <w:autoSpaceDE w:val="0"/>
        <w:autoSpaceDN w:val="0"/>
        <w:adjustRightInd w:val="0"/>
        <w:spacing w:after="0" w:line="240" w:lineRule="auto"/>
        <w:ind w:firstLine="567"/>
        <w:jc w:val="both"/>
        <w:rPr>
          <w:rFonts w:ascii="Times New Roman" w:hAnsi="Times New Roman"/>
          <w:b/>
          <w:sz w:val="24"/>
          <w:szCs w:val="24"/>
          <w:lang w:eastAsia="ru-RU"/>
        </w:rPr>
      </w:pPr>
    </w:p>
    <w:p w:rsidR="008937F4" w:rsidRPr="00716AE6" w:rsidRDefault="008937F4" w:rsidP="00BC7E14">
      <w:pPr>
        <w:autoSpaceDE w:val="0"/>
        <w:autoSpaceDN w:val="0"/>
        <w:adjustRightInd w:val="0"/>
        <w:spacing w:after="0" w:line="240" w:lineRule="auto"/>
        <w:jc w:val="both"/>
        <w:rPr>
          <w:rFonts w:ascii="Times New Roman" w:hAnsi="Times New Roman"/>
          <w:b/>
          <w:sz w:val="24"/>
          <w:szCs w:val="24"/>
          <w:lang w:eastAsia="ru-RU"/>
        </w:rPr>
      </w:pPr>
    </w:p>
    <w:p w:rsidR="008937F4" w:rsidRPr="00662A7B" w:rsidRDefault="008937F4" w:rsidP="00662A7B">
      <w:pPr>
        <w:pStyle w:val="Style8"/>
        <w:widowControl/>
        <w:tabs>
          <w:tab w:val="left" w:pos="993"/>
        </w:tabs>
        <w:ind w:firstLine="0"/>
        <w:rPr>
          <w:rStyle w:val="FontStyle21"/>
          <w:b/>
          <w:color w:val="000000"/>
          <w:sz w:val="24"/>
          <w:szCs w:val="24"/>
        </w:rPr>
      </w:pPr>
      <w:r w:rsidRPr="00662A7B">
        <w:rPr>
          <w:rStyle w:val="FontStyle21"/>
          <w:b/>
          <w:color w:val="000000"/>
          <w:sz w:val="24"/>
          <w:szCs w:val="24"/>
        </w:rPr>
        <w:t>Интернет ресурсы:</w:t>
      </w:r>
    </w:p>
    <w:p w:rsidR="008937F4" w:rsidRPr="00662A7B" w:rsidRDefault="008937F4" w:rsidP="00662A7B">
      <w:pPr>
        <w:pStyle w:val="af6"/>
        <w:numPr>
          <w:ilvl w:val="0"/>
          <w:numId w:val="42"/>
        </w:numPr>
        <w:tabs>
          <w:tab w:val="left" w:pos="851"/>
        </w:tabs>
        <w:spacing w:line="240" w:lineRule="auto"/>
        <w:ind w:left="0" w:firstLine="567"/>
        <w:rPr>
          <w:bCs/>
          <w:szCs w:val="24"/>
          <w:lang w:val="ru-RU"/>
        </w:rPr>
      </w:pPr>
      <w:r w:rsidRPr="00662A7B">
        <w:rPr>
          <w:bCs/>
          <w:szCs w:val="24"/>
          <w:lang w:val="ru-RU"/>
        </w:rPr>
        <w:t xml:space="preserve">Информационная система - Единое окно доступа к информационным ресурсам. - </w:t>
      </w:r>
      <w:r w:rsidRPr="00763288">
        <w:rPr>
          <w:bCs/>
          <w:szCs w:val="24"/>
        </w:rPr>
        <w:t>URL</w:t>
      </w:r>
      <w:r w:rsidRPr="00662A7B">
        <w:rPr>
          <w:bCs/>
          <w:szCs w:val="24"/>
          <w:lang w:val="ru-RU"/>
        </w:rPr>
        <w:t xml:space="preserve">: </w:t>
      </w:r>
      <w:hyperlink r:id="rId18" w:history="1">
        <w:r w:rsidRPr="00763288">
          <w:rPr>
            <w:rStyle w:val="af7"/>
            <w:szCs w:val="24"/>
          </w:rPr>
          <w:t>http</w:t>
        </w:r>
        <w:r w:rsidRPr="00662A7B">
          <w:rPr>
            <w:rStyle w:val="af7"/>
            <w:szCs w:val="24"/>
            <w:lang w:val="ru-RU"/>
          </w:rPr>
          <w:t>://</w:t>
        </w:r>
        <w:r w:rsidRPr="00763288">
          <w:rPr>
            <w:rStyle w:val="af7"/>
            <w:szCs w:val="24"/>
          </w:rPr>
          <w:t>window</w:t>
        </w:r>
        <w:r w:rsidRPr="00662A7B">
          <w:rPr>
            <w:rStyle w:val="af7"/>
            <w:szCs w:val="24"/>
            <w:lang w:val="ru-RU"/>
          </w:rPr>
          <w:t>.</w:t>
        </w:r>
        <w:r w:rsidRPr="00763288">
          <w:rPr>
            <w:rStyle w:val="af7"/>
            <w:szCs w:val="24"/>
          </w:rPr>
          <w:t>edu</w:t>
        </w:r>
        <w:r w:rsidRPr="00662A7B">
          <w:rPr>
            <w:rStyle w:val="af7"/>
            <w:szCs w:val="24"/>
            <w:lang w:val="ru-RU"/>
          </w:rPr>
          <w:t>.</w:t>
        </w:r>
        <w:r w:rsidRPr="00763288">
          <w:rPr>
            <w:rStyle w:val="af7"/>
            <w:szCs w:val="24"/>
          </w:rPr>
          <w:t>ru</w:t>
        </w:r>
        <w:r w:rsidRPr="00662A7B">
          <w:rPr>
            <w:rStyle w:val="af7"/>
            <w:szCs w:val="24"/>
            <w:lang w:val="ru-RU"/>
          </w:rPr>
          <w:t>/</w:t>
        </w:r>
      </w:hyperlink>
      <w:r w:rsidRPr="00662A7B">
        <w:rPr>
          <w:bCs/>
          <w:szCs w:val="24"/>
          <w:lang w:val="ru-RU"/>
        </w:rPr>
        <w:t>, свободный доступ</w:t>
      </w:r>
    </w:p>
    <w:p w:rsidR="008937F4" w:rsidRPr="00662A7B" w:rsidRDefault="008937F4" w:rsidP="00662A7B">
      <w:pPr>
        <w:pStyle w:val="af6"/>
        <w:numPr>
          <w:ilvl w:val="0"/>
          <w:numId w:val="42"/>
        </w:numPr>
        <w:tabs>
          <w:tab w:val="left" w:pos="851"/>
        </w:tabs>
        <w:spacing w:line="240" w:lineRule="auto"/>
        <w:ind w:left="0" w:firstLine="567"/>
        <w:rPr>
          <w:bCs/>
          <w:szCs w:val="24"/>
          <w:lang w:val="ru-RU"/>
        </w:rPr>
      </w:pPr>
      <w:r w:rsidRPr="00662A7B">
        <w:rPr>
          <w:bCs/>
          <w:szCs w:val="24"/>
          <w:lang w:val="ru-RU"/>
        </w:rPr>
        <w:t xml:space="preserve">Международная база полнотекстовых журналов </w:t>
      </w:r>
      <w:r w:rsidRPr="00763288">
        <w:rPr>
          <w:bCs/>
          <w:szCs w:val="24"/>
        </w:rPr>
        <w:t>Springer</w:t>
      </w:r>
      <w:r w:rsidRPr="00662A7B">
        <w:rPr>
          <w:bCs/>
          <w:szCs w:val="24"/>
          <w:lang w:val="ru-RU"/>
        </w:rPr>
        <w:t xml:space="preserve"> </w:t>
      </w:r>
      <w:r w:rsidRPr="00763288">
        <w:rPr>
          <w:bCs/>
          <w:szCs w:val="24"/>
        </w:rPr>
        <w:t>Journals</w:t>
      </w:r>
      <w:r w:rsidRPr="00662A7B">
        <w:rPr>
          <w:bCs/>
          <w:szCs w:val="24"/>
          <w:lang w:val="ru-RU"/>
        </w:rPr>
        <w:t xml:space="preserve">. – Режим доступа: </w:t>
      </w:r>
      <w:hyperlink r:id="rId19" w:history="1">
        <w:r w:rsidRPr="00763288">
          <w:rPr>
            <w:rStyle w:val="af7"/>
            <w:szCs w:val="24"/>
          </w:rPr>
          <w:t>http</w:t>
        </w:r>
        <w:r w:rsidRPr="00662A7B">
          <w:rPr>
            <w:rStyle w:val="af7"/>
            <w:szCs w:val="24"/>
            <w:lang w:val="ru-RU"/>
          </w:rPr>
          <w:t>://</w:t>
        </w:r>
        <w:r w:rsidRPr="00763288">
          <w:rPr>
            <w:rStyle w:val="af7"/>
            <w:szCs w:val="24"/>
          </w:rPr>
          <w:t>link</w:t>
        </w:r>
        <w:r w:rsidRPr="00662A7B">
          <w:rPr>
            <w:rStyle w:val="af7"/>
            <w:szCs w:val="24"/>
            <w:lang w:val="ru-RU"/>
          </w:rPr>
          <w:t>.</w:t>
        </w:r>
        <w:r w:rsidRPr="00763288">
          <w:rPr>
            <w:rStyle w:val="af7"/>
            <w:szCs w:val="24"/>
          </w:rPr>
          <w:t>springer</w:t>
        </w:r>
        <w:r w:rsidRPr="00662A7B">
          <w:rPr>
            <w:rStyle w:val="af7"/>
            <w:szCs w:val="24"/>
            <w:lang w:val="ru-RU"/>
          </w:rPr>
          <w:t>.</w:t>
        </w:r>
        <w:r w:rsidRPr="00763288">
          <w:rPr>
            <w:rStyle w:val="af7"/>
            <w:szCs w:val="24"/>
          </w:rPr>
          <w:t>com</w:t>
        </w:r>
        <w:r w:rsidRPr="00662A7B">
          <w:rPr>
            <w:rStyle w:val="af7"/>
            <w:szCs w:val="24"/>
            <w:lang w:val="ru-RU"/>
          </w:rPr>
          <w:t>/</w:t>
        </w:r>
      </w:hyperlink>
      <w:r w:rsidRPr="00662A7B">
        <w:rPr>
          <w:bCs/>
          <w:szCs w:val="24"/>
          <w:lang w:val="ru-RU"/>
        </w:rPr>
        <w:t xml:space="preserve">, вход по </w:t>
      </w:r>
      <w:r w:rsidRPr="00763288">
        <w:rPr>
          <w:bCs/>
          <w:szCs w:val="24"/>
        </w:rPr>
        <w:t>IP</w:t>
      </w:r>
      <w:r w:rsidRPr="00662A7B">
        <w:rPr>
          <w:bCs/>
          <w:szCs w:val="24"/>
          <w:lang w:val="ru-RU"/>
        </w:rPr>
        <w:t>-адресам вуза</w:t>
      </w:r>
    </w:p>
    <w:p w:rsidR="008937F4" w:rsidRPr="00662A7B" w:rsidRDefault="008937F4" w:rsidP="00662A7B">
      <w:pPr>
        <w:pStyle w:val="af6"/>
        <w:numPr>
          <w:ilvl w:val="0"/>
          <w:numId w:val="42"/>
        </w:numPr>
        <w:tabs>
          <w:tab w:val="left" w:pos="851"/>
        </w:tabs>
        <w:spacing w:line="240" w:lineRule="auto"/>
        <w:ind w:left="0" w:firstLine="567"/>
        <w:rPr>
          <w:bCs/>
          <w:szCs w:val="24"/>
          <w:lang w:val="ru-RU"/>
        </w:rPr>
      </w:pPr>
      <w:r w:rsidRPr="00662A7B">
        <w:rPr>
          <w:bCs/>
          <w:szCs w:val="24"/>
          <w:lang w:val="ru-RU"/>
        </w:rPr>
        <w:t xml:space="preserve">Международная база справочных изданий по всем отраслям знаний </w:t>
      </w:r>
      <w:r w:rsidRPr="00763288">
        <w:rPr>
          <w:bCs/>
          <w:szCs w:val="24"/>
        </w:rPr>
        <w:t>SpringerReference</w:t>
      </w:r>
      <w:r w:rsidRPr="00662A7B">
        <w:rPr>
          <w:bCs/>
          <w:szCs w:val="24"/>
          <w:lang w:val="ru-RU"/>
        </w:rPr>
        <w:t xml:space="preserve">. – Режим доступа: </w:t>
      </w:r>
      <w:hyperlink r:id="rId20" w:history="1">
        <w:r w:rsidRPr="00763288">
          <w:rPr>
            <w:rStyle w:val="af7"/>
            <w:szCs w:val="24"/>
          </w:rPr>
          <w:t>http</w:t>
        </w:r>
        <w:r w:rsidRPr="00662A7B">
          <w:rPr>
            <w:rStyle w:val="af7"/>
            <w:szCs w:val="24"/>
            <w:lang w:val="ru-RU"/>
          </w:rPr>
          <w:t>://</w:t>
        </w:r>
        <w:r w:rsidRPr="00763288">
          <w:rPr>
            <w:rStyle w:val="af7"/>
            <w:szCs w:val="24"/>
          </w:rPr>
          <w:t>www</w:t>
        </w:r>
        <w:r w:rsidRPr="00662A7B">
          <w:rPr>
            <w:rStyle w:val="af7"/>
            <w:szCs w:val="24"/>
            <w:lang w:val="ru-RU"/>
          </w:rPr>
          <w:t>.</w:t>
        </w:r>
        <w:r w:rsidRPr="00763288">
          <w:rPr>
            <w:rStyle w:val="af7"/>
            <w:szCs w:val="24"/>
          </w:rPr>
          <w:t>springer</w:t>
        </w:r>
        <w:r w:rsidRPr="00662A7B">
          <w:rPr>
            <w:rStyle w:val="af7"/>
            <w:szCs w:val="24"/>
            <w:lang w:val="ru-RU"/>
          </w:rPr>
          <w:t>.</w:t>
        </w:r>
        <w:r w:rsidRPr="00763288">
          <w:rPr>
            <w:rStyle w:val="af7"/>
            <w:szCs w:val="24"/>
          </w:rPr>
          <w:t>com</w:t>
        </w:r>
        <w:r w:rsidRPr="00662A7B">
          <w:rPr>
            <w:rStyle w:val="af7"/>
            <w:szCs w:val="24"/>
            <w:lang w:val="ru-RU"/>
          </w:rPr>
          <w:t>/</w:t>
        </w:r>
        <w:r w:rsidRPr="00763288">
          <w:rPr>
            <w:rStyle w:val="af7"/>
            <w:szCs w:val="24"/>
          </w:rPr>
          <w:t>references</w:t>
        </w:r>
      </w:hyperlink>
      <w:r w:rsidRPr="00662A7B">
        <w:rPr>
          <w:bCs/>
          <w:szCs w:val="24"/>
          <w:lang w:val="ru-RU"/>
        </w:rPr>
        <w:t xml:space="preserve">, вход по </w:t>
      </w:r>
      <w:r w:rsidRPr="00763288">
        <w:rPr>
          <w:bCs/>
          <w:szCs w:val="24"/>
        </w:rPr>
        <w:t>IP</w:t>
      </w:r>
      <w:r w:rsidRPr="00662A7B">
        <w:rPr>
          <w:bCs/>
          <w:szCs w:val="24"/>
          <w:lang w:val="ru-RU"/>
        </w:rPr>
        <w:t>-адресам вуза</w:t>
      </w:r>
    </w:p>
    <w:p w:rsidR="008937F4" w:rsidRPr="00662A7B" w:rsidRDefault="008937F4" w:rsidP="00662A7B">
      <w:pPr>
        <w:pStyle w:val="af6"/>
        <w:numPr>
          <w:ilvl w:val="0"/>
          <w:numId w:val="42"/>
        </w:numPr>
        <w:tabs>
          <w:tab w:val="left" w:pos="851"/>
        </w:tabs>
        <w:spacing w:line="240" w:lineRule="auto"/>
        <w:ind w:left="0" w:firstLine="567"/>
        <w:rPr>
          <w:bCs/>
          <w:szCs w:val="24"/>
          <w:lang w:val="ru-RU"/>
        </w:rPr>
      </w:pPr>
      <w:r w:rsidRPr="00662A7B">
        <w:rPr>
          <w:bCs/>
          <w:szCs w:val="24"/>
          <w:lang w:val="ru-RU"/>
        </w:rPr>
        <w:t>Международная наукометрическая реферативная и полнотекстовая база данных научных изданий «</w:t>
      </w:r>
      <w:r w:rsidRPr="00763288">
        <w:rPr>
          <w:bCs/>
          <w:szCs w:val="24"/>
        </w:rPr>
        <w:t>Web</w:t>
      </w:r>
      <w:r w:rsidRPr="00662A7B">
        <w:rPr>
          <w:bCs/>
          <w:szCs w:val="24"/>
          <w:lang w:val="ru-RU"/>
        </w:rPr>
        <w:t xml:space="preserve"> </w:t>
      </w:r>
      <w:r w:rsidRPr="00763288">
        <w:rPr>
          <w:bCs/>
          <w:szCs w:val="24"/>
        </w:rPr>
        <w:t>of</w:t>
      </w:r>
      <w:r w:rsidRPr="00662A7B">
        <w:rPr>
          <w:bCs/>
          <w:szCs w:val="24"/>
          <w:lang w:val="ru-RU"/>
        </w:rPr>
        <w:t xml:space="preserve"> </w:t>
      </w:r>
      <w:r w:rsidRPr="00763288">
        <w:rPr>
          <w:bCs/>
          <w:szCs w:val="24"/>
        </w:rPr>
        <w:t>science</w:t>
      </w:r>
      <w:r w:rsidRPr="00662A7B">
        <w:rPr>
          <w:bCs/>
          <w:szCs w:val="24"/>
          <w:lang w:val="ru-RU"/>
        </w:rPr>
        <w:t xml:space="preserve">». – Режим доступа: </w:t>
      </w:r>
      <w:hyperlink r:id="rId21" w:history="1">
        <w:r w:rsidRPr="00763288">
          <w:rPr>
            <w:rStyle w:val="af7"/>
            <w:szCs w:val="24"/>
          </w:rPr>
          <w:t>http</w:t>
        </w:r>
        <w:r w:rsidRPr="00662A7B">
          <w:rPr>
            <w:rStyle w:val="af7"/>
            <w:szCs w:val="24"/>
            <w:lang w:val="ru-RU"/>
          </w:rPr>
          <w:t>://</w:t>
        </w:r>
        <w:r w:rsidRPr="00763288">
          <w:rPr>
            <w:rStyle w:val="af7"/>
            <w:szCs w:val="24"/>
          </w:rPr>
          <w:t>webofscience</w:t>
        </w:r>
        <w:r w:rsidRPr="00662A7B">
          <w:rPr>
            <w:rStyle w:val="af7"/>
            <w:szCs w:val="24"/>
            <w:lang w:val="ru-RU"/>
          </w:rPr>
          <w:t>.</w:t>
        </w:r>
        <w:r w:rsidRPr="00763288">
          <w:rPr>
            <w:rStyle w:val="af7"/>
            <w:szCs w:val="24"/>
          </w:rPr>
          <w:t>com</w:t>
        </w:r>
      </w:hyperlink>
      <w:r w:rsidRPr="00662A7B">
        <w:rPr>
          <w:bCs/>
          <w:szCs w:val="24"/>
          <w:lang w:val="ru-RU"/>
        </w:rPr>
        <w:t xml:space="preserve">, вход по </w:t>
      </w:r>
      <w:r w:rsidRPr="00763288">
        <w:rPr>
          <w:bCs/>
          <w:szCs w:val="24"/>
        </w:rPr>
        <w:t>IP</w:t>
      </w:r>
      <w:r w:rsidRPr="00662A7B">
        <w:rPr>
          <w:bCs/>
          <w:szCs w:val="24"/>
          <w:lang w:val="ru-RU"/>
        </w:rPr>
        <w:t>-адресам вуза</w:t>
      </w:r>
    </w:p>
    <w:p w:rsidR="008937F4" w:rsidRPr="00662A7B" w:rsidRDefault="008937F4" w:rsidP="00662A7B">
      <w:pPr>
        <w:pStyle w:val="af6"/>
        <w:numPr>
          <w:ilvl w:val="0"/>
          <w:numId w:val="42"/>
        </w:numPr>
        <w:tabs>
          <w:tab w:val="left" w:pos="851"/>
        </w:tabs>
        <w:spacing w:line="240" w:lineRule="auto"/>
        <w:ind w:left="0" w:firstLine="567"/>
        <w:rPr>
          <w:bCs/>
          <w:szCs w:val="24"/>
          <w:lang w:val="ru-RU"/>
        </w:rPr>
      </w:pPr>
      <w:r w:rsidRPr="00662A7B">
        <w:rPr>
          <w:bCs/>
          <w:szCs w:val="24"/>
          <w:lang w:val="ru-RU"/>
        </w:rPr>
        <w:t>Международная реферативная и полнотекстовая справочная база данных научных изданий «</w:t>
      </w:r>
      <w:r w:rsidRPr="00763288">
        <w:rPr>
          <w:bCs/>
          <w:szCs w:val="24"/>
        </w:rPr>
        <w:t>Scopus</w:t>
      </w:r>
      <w:r w:rsidRPr="00662A7B">
        <w:rPr>
          <w:bCs/>
          <w:szCs w:val="24"/>
          <w:lang w:val="ru-RU"/>
        </w:rPr>
        <w:t xml:space="preserve">». – Режим доступа: </w:t>
      </w:r>
      <w:hyperlink r:id="rId22" w:history="1">
        <w:r w:rsidRPr="00763288">
          <w:rPr>
            <w:rStyle w:val="af7"/>
            <w:szCs w:val="24"/>
          </w:rPr>
          <w:t>http</w:t>
        </w:r>
        <w:r w:rsidRPr="00662A7B">
          <w:rPr>
            <w:rStyle w:val="af7"/>
            <w:szCs w:val="24"/>
            <w:lang w:val="ru-RU"/>
          </w:rPr>
          <w:t>://</w:t>
        </w:r>
        <w:r w:rsidRPr="00763288">
          <w:rPr>
            <w:rStyle w:val="af7"/>
            <w:szCs w:val="24"/>
          </w:rPr>
          <w:t>scopus</w:t>
        </w:r>
        <w:r w:rsidRPr="00662A7B">
          <w:rPr>
            <w:rStyle w:val="af7"/>
            <w:szCs w:val="24"/>
            <w:lang w:val="ru-RU"/>
          </w:rPr>
          <w:t>.</w:t>
        </w:r>
        <w:r w:rsidRPr="00763288">
          <w:rPr>
            <w:rStyle w:val="af7"/>
            <w:szCs w:val="24"/>
          </w:rPr>
          <w:t>com</w:t>
        </w:r>
      </w:hyperlink>
      <w:r w:rsidRPr="00662A7B">
        <w:rPr>
          <w:bCs/>
          <w:szCs w:val="24"/>
          <w:lang w:val="ru-RU"/>
        </w:rPr>
        <w:t xml:space="preserve">, вход по </w:t>
      </w:r>
      <w:r w:rsidRPr="00763288">
        <w:rPr>
          <w:bCs/>
          <w:szCs w:val="24"/>
        </w:rPr>
        <w:t>IP</w:t>
      </w:r>
      <w:r w:rsidRPr="00662A7B">
        <w:rPr>
          <w:bCs/>
          <w:szCs w:val="24"/>
          <w:lang w:val="ru-RU"/>
        </w:rPr>
        <w:t>-адресам вуза</w:t>
      </w:r>
    </w:p>
    <w:p w:rsidR="008937F4" w:rsidRPr="00662A7B" w:rsidRDefault="008937F4" w:rsidP="00662A7B">
      <w:pPr>
        <w:pStyle w:val="af6"/>
        <w:numPr>
          <w:ilvl w:val="0"/>
          <w:numId w:val="42"/>
        </w:numPr>
        <w:tabs>
          <w:tab w:val="left" w:pos="851"/>
        </w:tabs>
        <w:spacing w:line="240" w:lineRule="auto"/>
        <w:ind w:left="0" w:firstLine="567"/>
        <w:rPr>
          <w:bCs/>
          <w:szCs w:val="24"/>
          <w:lang w:val="ru-RU"/>
        </w:rPr>
      </w:pPr>
      <w:r w:rsidRPr="00662A7B">
        <w:rPr>
          <w:bCs/>
          <w:szCs w:val="24"/>
          <w:lang w:val="ru-RU"/>
        </w:rPr>
        <w:t xml:space="preserve">Национальная информационно-аналитическая система – Российский индекс научного цитирования (РИНЦ). – Режим доступа: </w:t>
      </w:r>
      <w:hyperlink r:id="rId23" w:history="1">
        <w:r w:rsidRPr="00763288">
          <w:rPr>
            <w:rStyle w:val="af7"/>
            <w:szCs w:val="24"/>
          </w:rPr>
          <w:t>https</w:t>
        </w:r>
        <w:r w:rsidRPr="00662A7B">
          <w:rPr>
            <w:rStyle w:val="af7"/>
            <w:szCs w:val="24"/>
            <w:lang w:val="ru-RU"/>
          </w:rPr>
          <w:t>://</w:t>
        </w:r>
        <w:r w:rsidRPr="00763288">
          <w:rPr>
            <w:rStyle w:val="af7"/>
            <w:szCs w:val="24"/>
          </w:rPr>
          <w:t>elibrary</w:t>
        </w:r>
        <w:r w:rsidRPr="00662A7B">
          <w:rPr>
            <w:rStyle w:val="af7"/>
            <w:szCs w:val="24"/>
            <w:lang w:val="ru-RU"/>
          </w:rPr>
          <w:t>.</w:t>
        </w:r>
        <w:r w:rsidRPr="00763288">
          <w:rPr>
            <w:rStyle w:val="af7"/>
            <w:szCs w:val="24"/>
          </w:rPr>
          <w:t>ru</w:t>
        </w:r>
        <w:r w:rsidRPr="00662A7B">
          <w:rPr>
            <w:rStyle w:val="af7"/>
            <w:szCs w:val="24"/>
            <w:lang w:val="ru-RU"/>
          </w:rPr>
          <w:t>/</w:t>
        </w:r>
        <w:r w:rsidRPr="00763288">
          <w:rPr>
            <w:rStyle w:val="af7"/>
            <w:szCs w:val="24"/>
          </w:rPr>
          <w:t>project</w:t>
        </w:r>
        <w:r w:rsidRPr="00662A7B">
          <w:rPr>
            <w:rStyle w:val="af7"/>
            <w:szCs w:val="24"/>
            <w:lang w:val="ru-RU"/>
          </w:rPr>
          <w:t>_</w:t>
        </w:r>
        <w:r w:rsidRPr="00763288">
          <w:rPr>
            <w:rStyle w:val="af7"/>
            <w:szCs w:val="24"/>
          </w:rPr>
          <w:t>risc</w:t>
        </w:r>
        <w:r w:rsidRPr="00662A7B">
          <w:rPr>
            <w:rStyle w:val="af7"/>
            <w:szCs w:val="24"/>
            <w:lang w:val="ru-RU"/>
          </w:rPr>
          <w:t>.</w:t>
        </w:r>
        <w:r w:rsidRPr="00763288">
          <w:rPr>
            <w:rStyle w:val="af7"/>
            <w:szCs w:val="24"/>
          </w:rPr>
          <w:t>asp</w:t>
        </w:r>
      </w:hyperlink>
      <w:r w:rsidRPr="00662A7B">
        <w:rPr>
          <w:bCs/>
          <w:szCs w:val="24"/>
          <w:lang w:val="ru-RU"/>
        </w:rPr>
        <w:t xml:space="preserve"> , регистрация по логину и паролю</w:t>
      </w:r>
    </w:p>
    <w:p w:rsidR="008937F4" w:rsidRPr="00662A7B" w:rsidRDefault="008937F4" w:rsidP="00662A7B">
      <w:pPr>
        <w:pStyle w:val="af6"/>
        <w:numPr>
          <w:ilvl w:val="0"/>
          <w:numId w:val="42"/>
        </w:numPr>
        <w:tabs>
          <w:tab w:val="left" w:pos="851"/>
        </w:tabs>
        <w:spacing w:line="240" w:lineRule="auto"/>
        <w:ind w:left="0" w:firstLine="567"/>
        <w:rPr>
          <w:bCs/>
          <w:szCs w:val="24"/>
          <w:lang w:val="ru-RU"/>
        </w:rPr>
      </w:pPr>
      <w:r w:rsidRPr="00662A7B">
        <w:rPr>
          <w:bCs/>
          <w:szCs w:val="24"/>
          <w:lang w:val="ru-RU"/>
        </w:rPr>
        <w:t xml:space="preserve">Поисковая система Академия </w:t>
      </w:r>
      <w:r w:rsidRPr="00763288">
        <w:rPr>
          <w:bCs/>
          <w:szCs w:val="24"/>
        </w:rPr>
        <w:t>Google</w:t>
      </w:r>
      <w:r w:rsidRPr="00662A7B">
        <w:rPr>
          <w:bCs/>
          <w:szCs w:val="24"/>
          <w:lang w:val="ru-RU"/>
        </w:rPr>
        <w:t xml:space="preserve"> (</w:t>
      </w:r>
      <w:r w:rsidRPr="00763288">
        <w:rPr>
          <w:bCs/>
          <w:szCs w:val="24"/>
        </w:rPr>
        <w:t>Google</w:t>
      </w:r>
      <w:r w:rsidRPr="00662A7B">
        <w:rPr>
          <w:bCs/>
          <w:szCs w:val="24"/>
          <w:lang w:val="ru-RU"/>
        </w:rPr>
        <w:t xml:space="preserve"> </w:t>
      </w:r>
      <w:r w:rsidRPr="00763288">
        <w:rPr>
          <w:bCs/>
          <w:szCs w:val="24"/>
        </w:rPr>
        <w:t>Scholar</w:t>
      </w:r>
      <w:r w:rsidRPr="00662A7B">
        <w:rPr>
          <w:bCs/>
          <w:szCs w:val="24"/>
          <w:lang w:val="ru-RU"/>
        </w:rPr>
        <w:t xml:space="preserve">). - </w:t>
      </w:r>
      <w:r w:rsidRPr="00763288">
        <w:rPr>
          <w:bCs/>
          <w:szCs w:val="24"/>
        </w:rPr>
        <w:t>URL</w:t>
      </w:r>
      <w:r w:rsidRPr="00662A7B">
        <w:rPr>
          <w:bCs/>
          <w:szCs w:val="24"/>
          <w:lang w:val="ru-RU"/>
        </w:rPr>
        <w:t xml:space="preserve">: </w:t>
      </w:r>
      <w:hyperlink r:id="rId24" w:history="1">
        <w:r w:rsidRPr="00763288">
          <w:rPr>
            <w:rStyle w:val="af7"/>
            <w:szCs w:val="24"/>
          </w:rPr>
          <w:t>https</w:t>
        </w:r>
        <w:r w:rsidRPr="00662A7B">
          <w:rPr>
            <w:rStyle w:val="af7"/>
            <w:szCs w:val="24"/>
            <w:lang w:val="ru-RU"/>
          </w:rPr>
          <w:t>://</w:t>
        </w:r>
        <w:r w:rsidRPr="00763288">
          <w:rPr>
            <w:rStyle w:val="af7"/>
            <w:szCs w:val="24"/>
          </w:rPr>
          <w:t>scholar</w:t>
        </w:r>
        <w:r w:rsidRPr="00662A7B">
          <w:rPr>
            <w:rStyle w:val="af7"/>
            <w:szCs w:val="24"/>
            <w:lang w:val="ru-RU"/>
          </w:rPr>
          <w:t>.</w:t>
        </w:r>
        <w:r w:rsidRPr="00763288">
          <w:rPr>
            <w:rStyle w:val="af7"/>
            <w:szCs w:val="24"/>
          </w:rPr>
          <w:t>google</w:t>
        </w:r>
        <w:r w:rsidRPr="00662A7B">
          <w:rPr>
            <w:rStyle w:val="af7"/>
            <w:szCs w:val="24"/>
            <w:lang w:val="ru-RU"/>
          </w:rPr>
          <w:t>.</w:t>
        </w:r>
        <w:r w:rsidRPr="00763288">
          <w:rPr>
            <w:rStyle w:val="af7"/>
            <w:szCs w:val="24"/>
          </w:rPr>
          <w:t>ru</w:t>
        </w:r>
        <w:r w:rsidRPr="00662A7B">
          <w:rPr>
            <w:rStyle w:val="af7"/>
            <w:szCs w:val="24"/>
            <w:lang w:val="ru-RU"/>
          </w:rPr>
          <w:t>/</w:t>
        </w:r>
      </w:hyperlink>
      <w:r w:rsidRPr="00662A7B">
        <w:rPr>
          <w:bCs/>
          <w:szCs w:val="24"/>
          <w:lang w:val="ru-RU"/>
        </w:rPr>
        <w:t xml:space="preserve">  </w:t>
      </w:r>
      <w:r w:rsidRPr="00662A7B">
        <w:rPr>
          <w:bCs/>
          <w:szCs w:val="24"/>
          <w:lang w:val="ru-RU"/>
        </w:rPr>
        <w:tab/>
      </w:r>
    </w:p>
    <w:p w:rsidR="008937F4" w:rsidRPr="00662A7B" w:rsidRDefault="008937F4" w:rsidP="00662A7B">
      <w:pPr>
        <w:pStyle w:val="af6"/>
        <w:numPr>
          <w:ilvl w:val="0"/>
          <w:numId w:val="42"/>
        </w:numPr>
        <w:tabs>
          <w:tab w:val="left" w:pos="851"/>
        </w:tabs>
        <w:spacing w:line="240" w:lineRule="auto"/>
        <w:ind w:left="0" w:firstLine="567"/>
        <w:rPr>
          <w:bCs/>
          <w:szCs w:val="24"/>
          <w:lang w:val="ru-RU"/>
        </w:rPr>
      </w:pPr>
      <w:r w:rsidRPr="00662A7B">
        <w:rPr>
          <w:bCs/>
          <w:szCs w:val="24"/>
          <w:lang w:val="ru-RU"/>
        </w:rPr>
        <w:t xml:space="preserve">Российская Государственная библиотека. Каталоги. – Режим обращения: </w:t>
      </w:r>
      <w:hyperlink r:id="rId25" w:history="1">
        <w:r w:rsidRPr="0071342A">
          <w:rPr>
            <w:rStyle w:val="af7"/>
            <w:szCs w:val="24"/>
          </w:rPr>
          <w:t>https</w:t>
        </w:r>
        <w:r w:rsidRPr="00662A7B">
          <w:rPr>
            <w:rStyle w:val="af7"/>
            <w:szCs w:val="24"/>
            <w:lang w:val="ru-RU"/>
          </w:rPr>
          <w:t>://</w:t>
        </w:r>
        <w:r w:rsidRPr="0071342A">
          <w:rPr>
            <w:rStyle w:val="af7"/>
            <w:szCs w:val="24"/>
          </w:rPr>
          <w:t>www</w:t>
        </w:r>
        <w:r w:rsidRPr="00662A7B">
          <w:rPr>
            <w:rStyle w:val="af7"/>
            <w:szCs w:val="24"/>
            <w:lang w:val="ru-RU"/>
          </w:rPr>
          <w:t>.</w:t>
        </w:r>
        <w:r w:rsidRPr="0071342A">
          <w:rPr>
            <w:rStyle w:val="af7"/>
            <w:szCs w:val="24"/>
          </w:rPr>
          <w:t>rsl</w:t>
        </w:r>
        <w:r w:rsidRPr="00662A7B">
          <w:rPr>
            <w:rStyle w:val="af7"/>
            <w:szCs w:val="24"/>
            <w:lang w:val="ru-RU"/>
          </w:rPr>
          <w:t>.</w:t>
        </w:r>
        <w:r w:rsidRPr="0071342A">
          <w:rPr>
            <w:rStyle w:val="af7"/>
            <w:szCs w:val="24"/>
          </w:rPr>
          <w:t>ru</w:t>
        </w:r>
        <w:r w:rsidRPr="00662A7B">
          <w:rPr>
            <w:rStyle w:val="af7"/>
            <w:szCs w:val="24"/>
            <w:lang w:val="ru-RU"/>
          </w:rPr>
          <w:t>/</w:t>
        </w:r>
        <w:r w:rsidRPr="0071342A">
          <w:rPr>
            <w:rStyle w:val="af7"/>
            <w:szCs w:val="24"/>
          </w:rPr>
          <w:t>ru</w:t>
        </w:r>
        <w:r w:rsidRPr="00662A7B">
          <w:rPr>
            <w:rStyle w:val="af7"/>
            <w:szCs w:val="24"/>
            <w:lang w:val="ru-RU"/>
          </w:rPr>
          <w:t>/4</w:t>
        </w:r>
        <w:r w:rsidRPr="0071342A">
          <w:rPr>
            <w:rStyle w:val="af7"/>
            <w:szCs w:val="24"/>
          </w:rPr>
          <w:t>readers</w:t>
        </w:r>
        <w:r w:rsidRPr="00662A7B">
          <w:rPr>
            <w:rStyle w:val="af7"/>
            <w:szCs w:val="24"/>
            <w:lang w:val="ru-RU"/>
          </w:rPr>
          <w:t>/</w:t>
        </w:r>
        <w:r w:rsidRPr="0071342A">
          <w:rPr>
            <w:rStyle w:val="af7"/>
            <w:szCs w:val="24"/>
          </w:rPr>
          <w:t>catalogues</w:t>
        </w:r>
        <w:r w:rsidRPr="00662A7B">
          <w:rPr>
            <w:rStyle w:val="af7"/>
            <w:szCs w:val="24"/>
            <w:lang w:val="ru-RU"/>
          </w:rPr>
          <w:t>/</w:t>
        </w:r>
      </w:hyperlink>
      <w:r w:rsidRPr="00662A7B">
        <w:rPr>
          <w:bCs/>
          <w:szCs w:val="24"/>
          <w:lang w:val="ru-RU"/>
        </w:rPr>
        <w:t xml:space="preserve"> , свободный доступ</w:t>
      </w:r>
    </w:p>
    <w:p w:rsidR="008937F4" w:rsidRPr="00662A7B" w:rsidRDefault="008937F4" w:rsidP="00662A7B">
      <w:pPr>
        <w:pStyle w:val="af6"/>
        <w:numPr>
          <w:ilvl w:val="0"/>
          <w:numId w:val="42"/>
        </w:numPr>
        <w:tabs>
          <w:tab w:val="left" w:pos="851"/>
        </w:tabs>
        <w:spacing w:line="240" w:lineRule="auto"/>
        <w:ind w:left="0" w:firstLine="567"/>
        <w:rPr>
          <w:bCs/>
          <w:szCs w:val="24"/>
          <w:lang w:val="ru-RU"/>
        </w:rPr>
      </w:pPr>
      <w:r w:rsidRPr="00662A7B">
        <w:rPr>
          <w:bCs/>
          <w:szCs w:val="24"/>
          <w:lang w:val="ru-RU"/>
        </w:rPr>
        <w:t xml:space="preserve">Университетская информационная система РОССИЯ. – Режим доступа: </w:t>
      </w:r>
      <w:hyperlink r:id="rId26" w:history="1">
        <w:r w:rsidRPr="00763288">
          <w:rPr>
            <w:rStyle w:val="af7"/>
            <w:szCs w:val="24"/>
          </w:rPr>
          <w:t>https</w:t>
        </w:r>
        <w:r w:rsidRPr="00662A7B">
          <w:rPr>
            <w:rStyle w:val="af7"/>
            <w:szCs w:val="24"/>
            <w:lang w:val="ru-RU"/>
          </w:rPr>
          <w:t>://</w:t>
        </w:r>
        <w:r w:rsidRPr="00763288">
          <w:rPr>
            <w:rStyle w:val="af7"/>
            <w:szCs w:val="24"/>
          </w:rPr>
          <w:t>uisrussia</w:t>
        </w:r>
        <w:r w:rsidRPr="00662A7B">
          <w:rPr>
            <w:rStyle w:val="af7"/>
            <w:szCs w:val="24"/>
            <w:lang w:val="ru-RU"/>
          </w:rPr>
          <w:t>.</w:t>
        </w:r>
        <w:r w:rsidRPr="00763288">
          <w:rPr>
            <w:rStyle w:val="af7"/>
            <w:szCs w:val="24"/>
          </w:rPr>
          <w:t>msu</w:t>
        </w:r>
        <w:r w:rsidRPr="00662A7B">
          <w:rPr>
            <w:rStyle w:val="af7"/>
            <w:szCs w:val="24"/>
            <w:lang w:val="ru-RU"/>
          </w:rPr>
          <w:t>.</w:t>
        </w:r>
        <w:r w:rsidRPr="00763288">
          <w:rPr>
            <w:rStyle w:val="af7"/>
            <w:szCs w:val="24"/>
          </w:rPr>
          <w:t>ru</w:t>
        </w:r>
      </w:hyperlink>
      <w:r w:rsidRPr="00662A7B">
        <w:rPr>
          <w:bCs/>
          <w:szCs w:val="24"/>
          <w:lang w:val="ru-RU"/>
        </w:rPr>
        <w:t>, свободный доступ</w:t>
      </w:r>
    </w:p>
    <w:p w:rsidR="008937F4" w:rsidRPr="00662A7B" w:rsidRDefault="008937F4" w:rsidP="00662A7B">
      <w:pPr>
        <w:pStyle w:val="af6"/>
        <w:numPr>
          <w:ilvl w:val="0"/>
          <w:numId w:val="42"/>
        </w:numPr>
        <w:tabs>
          <w:tab w:val="left" w:pos="993"/>
        </w:tabs>
        <w:spacing w:line="240" w:lineRule="auto"/>
        <w:ind w:left="0" w:firstLine="567"/>
        <w:rPr>
          <w:bCs/>
          <w:szCs w:val="24"/>
          <w:lang w:val="ru-RU"/>
        </w:rPr>
      </w:pPr>
      <w:r w:rsidRPr="00662A7B">
        <w:rPr>
          <w:bCs/>
          <w:szCs w:val="24"/>
          <w:lang w:val="ru-RU"/>
        </w:rPr>
        <w:t xml:space="preserve">Федеральный образовательный портал – Экономика. Социология.  Менеджмент. – Режим доступа: </w:t>
      </w:r>
      <w:hyperlink r:id="rId27" w:history="1">
        <w:r w:rsidRPr="00763288">
          <w:rPr>
            <w:rStyle w:val="af7"/>
            <w:szCs w:val="24"/>
          </w:rPr>
          <w:t>http</w:t>
        </w:r>
        <w:r w:rsidRPr="00662A7B">
          <w:rPr>
            <w:rStyle w:val="af7"/>
            <w:szCs w:val="24"/>
            <w:lang w:val="ru-RU"/>
          </w:rPr>
          <w:t>://</w:t>
        </w:r>
        <w:r w:rsidRPr="00763288">
          <w:rPr>
            <w:rStyle w:val="af7"/>
            <w:szCs w:val="24"/>
          </w:rPr>
          <w:t>ecsocman</w:t>
        </w:r>
        <w:r w:rsidRPr="00662A7B">
          <w:rPr>
            <w:rStyle w:val="af7"/>
            <w:szCs w:val="24"/>
            <w:lang w:val="ru-RU"/>
          </w:rPr>
          <w:t>.</w:t>
        </w:r>
        <w:r w:rsidRPr="00763288">
          <w:rPr>
            <w:rStyle w:val="af7"/>
            <w:szCs w:val="24"/>
          </w:rPr>
          <w:t>hse</w:t>
        </w:r>
        <w:r w:rsidRPr="00662A7B">
          <w:rPr>
            <w:rStyle w:val="af7"/>
            <w:szCs w:val="24"/>
            <w:lang w:val="ru-RU"/>
          </w:rPr>
          <w:t>.</w:t>
        </w:r>
        <w:r w:rsidRPr="00763288">
          <w:rPr>
            <w:rStyle w:val="af7"/>
            <w:szCs w:val="24"/>
          </w:rPr>
          <w:t>ru</w:t>
        </w:r>
      </w:hyperlink>
      <w:r w:rsidRPr="00662A7B">
        <w:rPr>
          <w:bCs/>
          <w:szCs w:val="24"/>
          <w:lang w:val="ru-RU"/>
        </w:rPr>
        <w:t>, свободный доступ</w:t>
      </w:r>
    </w:p>
    <w:p w:rsidR="008937F4" w:rsidRPr="00662A7B" w:rsidRDefault="008937F4" w:rsidP="00662A7B">
      <w:pPr>
        <w:pStyle w:val="af6"/>
        <w:numPr>
          <w:ilvl w:val="0"/>
          <w:numId w:val="42"/>
        </w:numPr>
        <w:tabs>
          <w:tab w:val="left" w:pos="993"/>
        </w:tabs>
        <w:spacing w:line="240" w:lineRule="auto"/>
        <w:ind w:left="0" w:firstLine="567"/>
        <w:rPr>
          <w:bCs/>
          <w:szCs w:val="24"/>
          <w:lang w:val="ru-RU"/>
        </w:rPr>
      </w:pPr>
      <w:r w:rsidRPr="00662A7B">
        <w:rPr>
          <w:bCs/>
          <w:szCs w:val="24"/>
          <w:lang w:val="ru-RU"/>
        </w:rPr>
        <w:t xml:space="preserve">Электронная база периодических изданий </w:t>
      </w:r>
      <w:r w:rsidRPr="00763288">
        <w:rPr>
          <w:bCs/>
          <w:szCs w:val="24"/>
        </w:rPr>
        <w:t>East</w:t>
      </w:r>
      <w:r w:rsidRPr="00662A7B">
        <w:rPr>
          <w:bCs/>
          <w:szCs w:val="24"/>
          <w:lang w:val="ru-RU"/>
        </w:rPr>
        <w:t xml:space="preserve"> </w:t>
      </w:r>
      <w:r w:rsidRPr="00763288">
        <w:rPr>
          <w:bCs/>
          <w:szCs w:val="24"/>
        </w:rPr>
        <w:t>View</w:t>
      </w:r>
      <w:r w:rsidRPr="00662A7B">
        <w:rPr>
          <w:bCs/>
          <w:szCs w:val="24"/>
          <w:lang w:val="ru-RU"/>
        </w:rPr>
        <w:t xml:space="preserve"> </w:t>
      </w:r>
      <w:r w:rsidRPr="00763288">
        <w:rPr>
          <w:bCs/>
          <w:szCs w:val="24"/>
        </w:rPr>
        <w:t>Information</w:t>
      </w:r>
      <w:r w:rsidRPr="00662A7B">
        <w:rPr>
          <w:bCs/>
          <w:szCs w:val="24"/>
          <w:lang w:val="ru-RU"/>
        </w:rPr>
        <w:t xml:space="preserve"> </w:t>
      </w:r>
      <w:r w:rsidRPr="00763288">
        <w:rPr>
          <w:bCs/>
          <w:szCs w:val="24"/>
        </w:rPr>
        <w:t>Services</w:t>
      </w:r>
      <w:r w:rsidRPr="00662A7B">
        <w:rPr>
          <w:bCs/>
          <w:szCs w:val="24"/>
          <w:lang w:val="ru-RU"/>
        </w:rPr>
        <w:t xml:space="preserve">, ООО «ИВИС». – Режим доступа: </w:t>
      </w:r>
      <w:hyperlink r:id="rId28" w:history="1">
        <w:r w:rsidRPr="0071342A">
          <w:rPr>
            <w:rStyle w:val="af7"/>
            <w:szCs w:val="24"/>
          </w:rPr>
          <w:t>https</w:t>
        </w:r>
        <w:r w:rsidRPr="00662A7B">
          <w:rPr>
            <w:rStyle w:val="af7"/>
            <w:szCs w:val="24"/>
            <w:lang w:val="ru-RU"/>
          </w:rPr>
          <w:t>://</w:t>
        </w:r>
        <w:r w:rsidRPr="0071342A">
          <w:rPr>
            <w:rStyle w:val="af7"/>
            <w:szCs w:val="24"/>
          </w:rPr>
          <w:t>dlib</w:t>
        </w:r>
        <w:r w:rsidRPr="00662A7B">
          <w:rPr>
            <w:rStyle w:val="af7"/>
            <w:szCs w:val="24"/>
            <w:lang w:val="ru-RU"/>
          </w:rPr>
          <w:t>.</w:t>
        </w:r>
        <w:r w:rsidRPr="0071342A">
          <w:rPr>
            <w:rStyle w:val="af7"/>
            <w:szCs w:val="24"/>
          </w:rPr>
          <w:t>eastview</w:t>
        </w:r>
        <w:r w:rsidRPr="00662A7B">
          <w:rPr>
            <w:rStyle w:val="af7"/>
            <w:szCs w:val="24"/>
            <w:lang w:val="ru-RU"/>
          </w:rPr>
          <w:t>.</w:t>
        </w:r>
        <w:r w:rsidRPr="0071342A">
          <w:rPr>
            <w:rStyle w:val="af7"/>
            <w:szCs w:val="24"/>
          </w:rPr>
          <w:t>com</w:t>
        </w:r>
        <w:r w:rsidRPr="00662A7B">
          <w:rPr>
            <w:rStyle w:val="af7"/>
            <w:szCs w:val="24"/>
            <w:lang w:val="ru-RU"/>
          </w:rPr>
          <w:t>/</w:t>
        </w:r>
      </w:hyperlink>
      <w:r w:rsidRPr="00662A7B">
        <w:rPr>
          <w:bCs/>
          <w:szCs w:val="24"/>
          <w:lang w:val="ru-RU"/>
        </w:rPr>
        <w:t xml:space="preserve"> , вход по </w:t>
      </w:r>
      <w:r w:rsidRPr="00763288">
        <w:rPr>
          <w:bCs/>
          <w:szCs w:val="24"/>
        </w:rPr>
        <w:t>IP</w:t>
      </w:r>
      <w:r w:rsidRPr="00662A7B">
        <w:rPr>
          <w:bCs/>
          <w:szCs w:val="24"/>
          <w:lang w:val="ru-RU"/>
        </w:rPr>
        <w:t>-адресам вуза, с внешней сети по логину и паролю</w:t>
      </w:r>
    </w:p>
    <w:p w:rsidR="008937F4" w:rsidRPr="00662A7B" w:rsidRDefault="008937F4" w:rsidP="00662A7B">
      <w:pPr>
        <w:pStyle w:val="af6"/>
        <w:numPr>
          <w:ilvl w:val="0"/>
          <w:numId w:val="42"/>
        </w:numPr>
        <w:tabs>
          <w:tab w:val="left" w:pos="993"/>
        </w:tabs>
        <w:spacing w:line="240" w:lineRule="auto"/>
        <w:ind w:left="0" w:firstLine="567"/>
        <w:rPr>
          <w:bCs/>
          <w:szCs w:val="24"/>
          <w:lang w:val="ru-RU"/>
        </w:rPr>
      </w:pPr>
      <w:r w:rsidRPr="00662A7B">
        <w:rPr>
          <w:bCs/>
          <w:szCs w:val="24"/>
          <w:lang w:val="ru-RU"/>
        </w:rPr>
        <w:t xml:space="preserve">Электронные ресурсы библиотеки МГТУ им. Г.И. Носова. – Режим обращения: </w:t>
      </w:r>
      <w:hyperlink r:id="rId29" w:history="1">
        <w:r w:rsidRPr="0071342A">
          <w:rPr>
            <w:rStyle w:val="af7"/>
            <w:szCs w:val="24"/>
          </w:rPr>
          <w:t>http</w:t>
        </w:r>
        <w:r w:rsidRPr="00662A7B">
          <w:rPr>
            <w:rStyle w:val="af7"/>
            <w:szCs w:val="24"/>
            <w:lang w:val="ru-RU"/>
          </w:rPr>
          <w:t>://</w:t>
        </w:r>
        <w:r w:rsidRPr="0071342A">
          <w:rPr>
            <w:rStyle w:val="af7"/>
            <w:szCs w:val="24"/>
          </w:rPr>
          <w:t>magtu</w:t>
        </w:r>
        <w:r w:rsidRPr="00662A7B">
          <w:rPr>
            <w:rStyle w:val="af7"/>
            <w:szCs w:val="24"/>
            <w:lang w:val="ru-RU"/>
          </w:rPr>
          <w:t>.</w:t>
        </w:r>
        <w:r w:rsidRPr="0071342A">
          <w:rPr>
            <w:rStyle w:val="af7"/>
            <w:szCs w:val="24"/>
          </w:rPr>
          <w:t>ru</w:t>
        </w:r>
        <w:r w:rsidRPr="00662A7B">
          <w:rPr>
            <w:rStyle w:val="af7"/>
            <w:szCs w:val="24"/>
            <w:lang w:val="ru-RU"/>
          </w:rPr>
          <w:t>:8085/</w:t>
        </w:r>
        <w:r w:rsidRPr="0071342A">
          <w:rPr>
            <w:rStyle w:val="af7"/>
            <w:szCs w:val="24"/>
          </w:rPr>
          <w:t>marcweb</w:t>
        </w:r>
        <w:r w:rsidRPr="00662A7B">
          <w:rPr>
            <w:rStyle w:val="af7"/>
            <w:szCs w:val="24"/>
            <w:lang w:val="ru-RU"/>
          </w:rPr>
          <w:t>2/</w:t>
        </w:r>
        <w:r w:rsidRPr="0071342A">
          <w:rPr>
            <w:rStyle w:val="af7"/>
            <w:szCs w:val="24"/>
          </w:rPr>
          <w:t>Default</w:t>
        </w:r>
        <w:r w:rsidRPr="00662A7B">
          <w:rPr>
            <w:rStyle w:val="af7"/>
            <w:szCs w:val="24"/>
            <w:lang w:val="ru-RU"/>
          </w:rPr>
          <w:t>.</w:t>
        </w:r>
        <w:r w:rsidRPr="0071342A">
          <w:rPr>
            <w:rStyle w:val="af7"/>
            <w:szCs w:val="24"/>
          </w:rPr>
          <w:t>asp</w:t>
        </w:r>
      </w:hyperlink>
      <w:r w:rsidRPr="00662A7B">
        <w:rPr>
          <w:bCs/>
          <w:szCs w:val="24"/>
          <w:lang w:val="ru-RU"/>
        </w:rPr>
        <w:t>, вход с внешней сети по логину и паролю</w:t>
      </w:r>
    </w:p>
    <w:p w:rsidR="008937F4" w:rsidRPr="00716AE6" w:rsidRDefault="008937F4" w:rsidP="00716AE6">
      <w:pPr>
        <w:keepNext/>
        <w:widowControl w:val="0"/>
        <w:spacing w:before="240" w:after="120" w:line="240" w:lineRule="auto"/>
        <w:ind w:left="567"/>
        <w:jc w:val="both"/>
        <w:outlineLvl w:val="0"/>
        <w:rPr>
          <w:rFonts w:ascii="Times New Roman" w:hAnsi="Times New Roman"/>
          <w:b/>
          <w:bCs/>
          <w:iCs/>
          <w:sz w:val="24"/>
          <w:szCs w:val="24"/>
          <w:lang w:eastAsia="ru-RU"/>
        </w:rPr>
      </w:pPr>
      <w:r w:rsidRPr="00716AE6">
        <w:rPr>
          <w:rFonts w:ascii="Times New Roman" w:hAnsi="Times New Roman"/>
          <w:b/>
          <w:bCs/>
          <w:iCs/>
          <w:sz w:val="24"/>
          <w:szCs w:val="24"/>
          <w:lang w:eastAsia="ru-RU"/>
        </w:rPr>
        <w:t>9 Материально-техническое обеспечение дисциплины (модуля)</w:t>
      </w:r>
    </w:p>
    <w:p w:rsidR="008937F4" w:rsidRPr="00716AE6" w:rsidRDefault="008937F4" w:rsidP="00716AE6">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716AE6">
        <w:rPr>
          <w:rFonts w:ascii="Times New Roman" w:hAnsi="Times New Roman"/>
          <w:sz w:val="24"/>
          <w:szCs w:val="24"/>
          <w:lang w:eastAsia="ru-RU"/>
        </w:rPr>
        <w:t>Материально-техническое обеспечение дисциплины включает:</w:t>
      </w:r>
    </w:p>
    <w:p w:rsidR="008937F4" w:rsidRPr="00716AE6" w:rsidRDefault="008937F4" w:rsidP="00716AE6">
      <w:pPr>
        <w:widowControl w:val="0"/>
        <w:autoSpaceDE w:val="0"/>
        <w:autoSpaceDN w:val="0"/>
        <w:adjustRightInd w:val="0"/>
        <w:spacing w:after="0" w:line="240" w:lineRule="auto"/>
        <w:ind w:firstLine="567"/>
        <w:jc w:val="both"/>
        <w:rPr>
          <w:rFonts w:ascii="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40"/>
        <w:gridCol w:w="9782"/>
      </w:tblGrid>
      <w:tr w:rsidR="008937F4" w:rsidRPr="00847575" w:rsidTr="009347A2">
        <w:trPr>
          <w:tblHeader/>
        </w:trPr>
        <w:tc>
          <w:tcPr>
            <w:tcW w:w="1928" w:type="pct"/>
            <w:vAlign w:val="center"/>
          </w:tcPr>
          <w:p w:rsidR="008937F4" w:rsidRPr="00847575" w:rsidRDefault="008937F4" w:rsidP="009347A2">
            <w:pPr>
              <w:spacing w:after="0" w:line="240" w:lineRule="auto"/>
              <w:jc w:val="center"/>
              <w:rPr>
                <w:rFonts w:ascii="Times New Roman" w:hAnsi="Times New Roman"/>
                <w:sz w:val="24"/>
                <w:szCs w:val="24"/>
              </w:rPr>
            </w:pPr>
            <w:r w:rsidRPr="00847575">
              <w:rPr>
                <w:rFonts w:ascii="Times New Roman" w:hAnsi="Times New Roman"/>
                <w:sz w:val="24"/>
                <w:szCs w:val="24"/>
              </w:rPr>
              <w:t xml:space="preserve">Тип и название аудитории </w:t>
            </w:r>
          </w:p>
        </w:tc>
        <w:tc>
          <w:tcPr>
            <w:tcW w:w="3072" w:type="pct"/>
            <w:vAlign w:val="center"/>
          </w:tcPr>
          <w:p w:rsidR="008937F4" w:rsidRPr="00847575" w:rsidRDefault="008937F4" w:rsidP="009347A2">
            <w:pPr>
              <w:spacing w:after="0" w:line="240" w:lineRule="auto"/>
              <w:jc w:val="center"/>
              <w:rPr>
                <w:rFonts w:ascii="Times New Roman" w:hAnsi="Times New Roman"/>
                <w:sz w:val="24"/>
                <w:szCs w:val="24"/>
              </w:rPr>
            </w:pPr>
            <w:r w:rsidRPr="00847575">
              <w:rPr>
                <w:rFonts w:ascii="Times New Roman" w:hAnsi="Times New Roman"/>
                <w:sz w:val="24"/>
                <w:szCs w:val="24"/>
              </w:rPr>
              <w:t>Оснащение аудитории</w:t>
            </w:r>
          </w:p>
        </w:tc>
      </w:tr>
      <w:tr w:rsidR="008937F4" w:rsidRPr="00847575" w:rsidTr="009347A2">
        <w:tc>
          <w:tcPr>
            <w:tcW w:w="1928" w:type="pct"/>
            <w:vAlign w:val="center"/>
          </w:tcPr>
          <w:p w:rsidR="008937F4" w:rsidRPr="00847575" w:rsidRDefault="008937F4" w:rsidP="009347A2">
            <w:pPr>
              <w:spacing w:after="0" w:line="240" w:lineRule="auto"/>
              <w:rPr>
                <w:rFonts w:ascii="Times New Roman" w:hAnsi="Times New Roman"/>
                <w:sz w:val="24"/>
                <w:szCs w:val="24"/>
              </w:rPr>
            </w:pPr>
            <w:r w:rsidRPr="00847575">
              <w:rPr>
                <w:rFonts w:ascii="Times New Roman" w:hAnsi="Times New Roman"/>
                <w:sz w:val="24"/>
                <w:szCs w:val="24"/>
              </w:rPr>
              <w:t>Учебные аудитории для проведения занятий лекционного типа</w:t>
            </w:r>
          </w:p>
        </w:tc>
        <w:tc>
          <w:tcPr>
            <w:tcW w:w="3072" w:type="pct"/>
            <w:vAlign w:val="center"/>
          </w:tcPr>
          <w:p w:rsidR="008937F4" w:rsidRPr="00847575" w:rsidRDefault="008937F4" w:rsidP="009347A2">
            <w:pPr>
              <w:spacing w:after="0" w:line="240" w:lineRule="auto"/>
              <w:jc w:val="both"/>
              <w:rPr>
                <w:rFonts w:ascii="Times New Roman" w:hAnsi="Times New Roman"/>
                <w:sz w:val="24"/>
                <w:szCs w:val="24"/>
              </w:rPr>
            </w:pPr>
            <w:r w:rsidRPr="00847575">
              <w:rPr>
                <w:rFonts w:ascii="Times New Roman" w:hAnsi="Times New Roman"/>
                <w:sz w:val="24"/>
                <w:szCs w:val="24"/>
              </w:rPr>
              <w:t>Мультимедийные средства хранения, передачи  и представления информации.</w:t>
            </w:r>
          </w:p>
        </w:tc>
      </w:tr>
      <w:tr w:rsidR="008937F4" w:rsidRPr="00847575" w:rsidTr="009347A2">
        <w:tc>
          <w:tcPr>
            <w:tcW w:w="1928" w:type="pct"/>
            <w:vAlign w:val="center"/>
          </w:tcPr>
          <w:p w:rsidR="008937F4" w:rsidRPr="00847575" w:rsidRDefault="008937F4" w:rsidP="009347A2">
            <w:pPr>
              <w:spacing w:after="0" w:line="240" w:lineRule="auto"/>
              <w:rPr>
                <w:rFonts w:ascii="Times New Roman" w:hAnsi="Times New Roman"/>
                <w:sz w:val="24"/>
                <w:szCs w:val="24"/>
              </w:rPr>
            </w:pPr>
            <w:r w:rsidRPr="00847575">
              <w:rPr>
                <w:rFonts w:ascii="Times New Roman" w:hAnsi="Times New Roman"/>
                <w:sz w:val="24"/>
                <w:szCs w:val="24"/>
              </w:rPr>
              <w:t xml:space="preserve">Учебные аудитории для проведения практических </w:t>
            </w:r>
            <w:r w:rsidRPr="00847575">
              <w:rPr>
                <w:rFonts w:ascii="Times New Roman" w:hAnsi="Times New Roman"/>
                <w:sz w:val="24"/>
                <w:szCs w:val="24"/>
              </w:rPr>
              <w:lastRenderedPageBreak/>
              <w:t>занятий, групповых и индивидуальных консультаций, текущего контроля и промежуточной аттестации</w:t>
            </w:r>
          </w:p>
        </w:tc>
        <w:tc>
          <w:tcPr>
            <w:tcW w:w="3072" w:type="pct"/>
            <w:vAlign w:val="center"/>
          </w:tcPr>
          <w:p w:rsidR="008937F4" w:rsidRPr="00847575" w:rsidRDefault="008937F4" w:rsidP="009347A2">
            <w:pPr>
              <w:spacing w:after="0" w:line="240" w:lineRule="auto"/>
              <w:jc w:val="both"/>
              <w:rPr>
                <w:rFonts w:ascii="Times New Roman" w:hAnsi="Times New Roman"/>
                <w:sz w:val="24"/>
                <w:szCs w:val="24"/>
              </w:rPr>
            </w:pPr>
            <w:r w:rsidRPr="00847575">
              <w:rPr>
                <w:rFonts w:ascii="Times New Roman" w:hAnsi="Times New Roman"/>
                <w:sz w:val="24"/>
                <w:szCs w:val="24"/>
              </w:rPr>
              <w:lastRenderedPageBreak/>
              <w:t>Мультимедийные средства хранения, передачи  и представления информации.</w:t>
            </w:r>
          </w:p>
          <w:p w:rsidR="008937F4" w:rsidRPr="00847575" w:rsidRDefault="008937F4" w:rsidP="009347A2">
            <w:pPr>
              <w:spacing w:after="0" w:line="240" w:lineRule="auto"/>
              <w:jc w:val="both"/>
              <w:rPr>
                <w:rFonts w:ascii="Times New Roman" w:hAnsi="Times New Roman"/>
                <w:sz w:val="24"/>
                <w:szCs w:val="24"/>
              </w:rPr>
            </w:pPr>
            <w:r w:rsidRPr="00847575">
              <w:rPr>
                <w:rFonts w:ascii="Times New Roman" w:hAnsi="Times New Roman"/>
                <w:sz w:val="24"/>
                <w:szCs w:val="24"/>
              </w:rPr>
              <w:lastRenderedPageBreak/>
              <w:t>Комплекс тестовых заданий для проведения промежуточных и рубежных контролей.</w:t>
            </w:r>
          </w:p>
        </w:tc>
      </w:tr>
      <w:tr w:rsidR="008937F4" w:rsidRPr="00847575" w:rsidTr="009347A2">
        <w:tc>
          <w:tcPr>
            <w:tcW w:w="1928" w:type="pct"/>
            <w:vAlign w:val="center"/>
          </w:tcPr>
          <w:p w:rsidR="008937F4" w:rsidRPr="00847575" w:rsidRDefault="008937F4" w:rsidP="009347A2">
            <w:pPr>
              <w:spacing w:after="0" w:line="240" w:lineRule="auto"/>
              <w:rPr>
                <w:rFonts w:ascii="Times New Roman" w:hAnsi="Times New Roman"/>
                <w:sz w:val="24"/>
                <w:szCs w:val="24"/>
              </w:rPr>
            </w:pPr>
            <w:r w:rsidRPr="00847575">
              <w:rPr>
                <w:rFonts w:ascii="Times New Roman" w:hAnsi="Times New Roman"/>
                <w:sz w:val="24"/>
                <w:szCs w:val="24"/>
              </w:rPr>
              <w:lastRenderedPageBreak/>
              <w:t>Помещения для самостоятельной работы обучающихся</w:t>
            </w:r>
          </w:p>
        </w:tc>
        <w:tc>
          <w:tcPr>
            <w:tcW w:w="3072" w:type="pct"/>
            <w:vAlign w:val="center"/>
          </w:tcPr>
          <w:p w:rsidR="008937F4" w:rsidRPr="00847575" w:rsidRDefault="008937F4" w:rsidP="009347A2">
            <w:pPr>
              <w:spacing w:after="0" w:line="240" w:lineRule="auto"/>
              <w:jc w:val="both"/>
              <w:rPr>
                <w:rFonts w:ascii="Times New Roman" w:hAnsi="Times New Roman"/>
                <w:sz w:val="24"/>
                <w:szCs w:val="24"/>
              </w:rPr>
            </w:pPr>
            <w:r w:rsidRPr="00847575">
              <w:rPr>
                <w:rFonts w:ascii="Times New Roman" w:hAnsi="Times New Roman"/>
                <w:sz w:val="24"/>
                <w:szCs w:val="24"/>
              </w:rPr>
              <w:t xml:space="preserve">Персональные компьютеры с пакетом </w:t>
            </w:r>
            <w:r w:rsidRPr="00847575">
              <w:rPr>
                <w:rFonts w:ascii="Times New Roman" w:hAnsi="Times New Roman"/>
                <w:sz w:val="24"/>
                <w:szCs w:val="24"/>
                <w:lang w:val="en-US"/>
              </w:rPr>
              <w:t>MS</w:t>
            </w:r>
            <w:r w:rsidRPr="00847575">
              <w:rPr>
                <w:rFonts w:ascii="Times New Roman" w:hAnsi="Times New Roman"/>
                <w:sz w:val="24"/>
                <w:szCs w:val="24"/>
              </w:rPr>
              <w:t xml:space="preserve"> </w:t>
            </w:r>
            <w:r w:rsidRPr="00847575">
              <w:rPr>
                <w:rFonts w:ascii="Times New Roman" w:hAnsi="Times New Roman"/>
                <w:sz w:val="24"/>
                <w:szCs w:val="24"/>
                <w:lang w:val="en-US"/>
              </w:rPr>
              <w:t>Office</w:t>
            </w:r>
            <w:r w:rsidRPr="00847575">
              <w:rPr>
                <w:rFonts w:ascii="Times New Roman" w:hAnsi="Times New Roman"/>
                <w:sz w:val="24"/>
                <w:szCs w:val="24"/>
              </w:rPr>
              <w:t xml:space="preserve">, выходом в Интернет и с доступом в электронную информационно-образовательную среду университета </w:t>
            </w:r>
          </w:p>
        </w:tc>
      </w:tr>
      <w:tr w:rsidR="008937F4" w:rsidRPr="00847575" w:rsidTr="009347A2">
        <w:tc>
          <w:tcPr>
            <w:tcW w:w="1928" w:type="pct"/>
            <w:vAlign w:val="center"/>
          </w:tcPr>
          <w:p w:rsidR="008937F4" w:rsidRPr="00847575" w:rsidRDefault="008937F4" w:rsidP="009347A2">
            <w:pPr>
              <w:spacing w:after="0" w:line="240" w:lineRule="auto"/>
              <w:rPr>
                <w:rFonts w:ascii="Times New Roman" w:hAnsi="Times New Roman"/>
                <w:sz w:val="24"/>
                <w:szCs w:val="24"/>
              </w:rPr>
            </w:pPr>
            <w:r w:rsidRPr="00847575">
              <w:rPr>
                <w:rFonts w:ascii="Times New Roman" w:hAnsi="Times New Roman"/>
                <w:sz w:val="24"/>
                <w:szCs w:val="24"/>
              </w:rPr>
              <w:t>Помещения для хранения и профилактического обслуживания учебного оборудования</w:t>
            </w:r>
          </w:p>
        </w:tc>
        <w:tc>
          <w:tcPr>
            <w:tcW w:w="3072" w:type="pct"/>
            <w:vAlign w:val="center"/>
          </w:tcPr>
          <w:p w:rsidR="008937F4" w:rsidRPr="00847575" w:rsidRDefault="008937F4" w:rsidP="009347A2">
            <w:pPr>
              <w:spacing w:after="0" w:line="240" w:lineRule="auto"/>
              <w:jc w:val="both"/>
              <w:rPr>
                <w:rFonts w:ascii="Times New Roman" w:hAnsi="Times New Roman"/>
                <w:sz w:val="24"/>
                <w:szCs w:val="24"/>
              </w:rPr>
            </w:pPr>
            <w:r w:rsidRPr="00847575">
              <w:rPr>
                <w:rFonts w:ascii="Times New Roman" w:hAnsi="Times New Roman"/>
                <w:sz w:val="24"/>
                <w:szCs w:val="24"/>
              </w:rPr>
              <w:t>Шкафы для хранения учебно-методической документации, учебного оборудования и учебно-наглядных пособий.</w:t>
            </w:r>
          </w:p>
        </w:tc>
      </w:tr>
    </w:tbl>
    <w:p w:rsidR="008937F4" w:rsidRPr="00716AE6" w:rsidRDefault="008937F4" w:rsidP="00716AE6">
      <w:pPr>
        <w:widowControl w:val="0"/>
        <w:autoSpaceDE w:val="0"/>
        <w:autoSpaceDN w:val="0"/>
        <w:adjustRightInd w:val="0"/>
        <w:spacing w:after="0" w:line="240" w:lineRule="auto"/>
        <w:ind w:firstLine="567"/>
        <w:jc w:val="both"/>
        <w:rPr>
          <w:rFonts w:ascii="Times New Roman" w:hAnsi="Times New Roman"/>
          <w:sz w:val="24"/>
          <w:szCs w:val="24"/>
          <w:lang w:eastAsia="ru-RU"/>
        </w:rPr>
      </w:pPr>
    </w:p>
    <w:p w:rsidR="008937F4" w:rsidRPr="00716AE6" w:rsidRDefault="008937F4" w:rsidP="00716AE6">
      <w:pPr>
        <w:widowControl w:val="0"/>
        <w:autoSpaceDE w:val="0"/>
        <w:autoSpaceDN w:val="0"/>
        <w:adjustRightInd w:val="0"/>
        <w:spacing w:after="0" w:line="240" w:lineRule="auto"/>
        <w:ind w:firstLine="567"/>
        <w:jc w:val="both"/>
        <w:rPr>
          <w:rFonts w:ascii="Times New Roman" w:hAnsi="Times New Roman"/>
          <w:sz w:val="24"/>
          <w:szCs w:val="24"/>
          <w:lang w:eastAsia="ru-RU"/>
        </w:rPr>
      </w:pPr>
    </w:p>
    <w:p w:rsidR="008937F4" w:rsidRPr="00716AE6" w:rsidRDefault="008937F4" w:rsidP="00716AE6">
      <w:pPr>
        <w:widowControl w:val="0"/>
        <w:autoSpaceDE w:val="0"/>
        <w:autoSpaceDN w:val="0"/>
        <w:adjustRightInd w:val="0"/>
        <w:spacing w:after="0" w:line="240" w:lineRule="auto"/>
        <w:ind w:firstLine="567"/>
        <w:jc w:val="both"/>
        <w:rPr>
          <w:rFonts w:ascii="Times New Roman" w:hAnsi="Times New Roman"/>
          <w:bCs/>
          <w:i/>
          <w:color w:val="C00000"/>
          <w:sz w:val="24"/>
          <w:szCs w:val="24"/>
          <w:lang w:eastAsia="ru-RU"/>
        </w:rPr>
      </w:pPr>
    </w:p>
    <w:p w:rsidR="008937F4" w:rsidRPr="00716AE6" w:rsidRDefault="008937F4" w:rsidP="00716AE6"/>
    <w:p w:rsidR="008937F4" w:rsidRDefault="008937F4"/>
    <w:p w:rsidR="008937F4" w:rsidRPr="005E09A1" w:rsidRDefault="008937F4" w:rsidP="00E660ED">
      <w:pPr>
        <w:pageBreakBefore/>
        <w:widowControl w:val="0"/>
        <w:autoSpaceDE w:val="0"/>
        <w:autoSpaceDN w:val="0"/>
        <w:adjustRightInd w:val="0"/>
        <w:spacing w:after="0" w:line="240" w:lineRule="auto"/>
        <w:jc w:val="both"/>
        <w:rPr>
          <w:rFonts w:ascii="Times New Roman" w:hAnsi="Times New Roman"/>
          <w:b/>
          <w:sz w:val="24"/>
          <w:szCs w:val="24"/>
          <w:lang w:eastAsia="ru-RU"/>
        </w:rPr>
      </w:pPr>
      <w:r w:rsidRPr="005E09A1">
        <w:rPr>
          <w:rFonts w:ascii="Times New Roman" w:hAnsi="Times New Roman"/>
          <w:b/>
          <w:sz w:val="24"/>
          <w:szCs w:val="24"/>
          <w:lang w:eastAsia="ru-RU"/>
        </w:rPr>
        <w:lastRenderedPageBreak/>
        <w:t>Приложение 2</w:t>
      </w:r>
    </w:p>
    <w:p w:rsidR="008937F4" w:rsidRPr="005E09A1" w:rsidRDefault="008937F4" w:rsidP="00E660ED">
      <w:pPr>
        <w:widowControl w:val="0"/>
        <w:autoSpaceDE w:val="0"/>
        <w:autoSpaceDN w:val="0"/>
        <w:adjustRightInd w:val="0"/>
        <w:spacing w:after="0" w:line="240" w:lineRule="auto"/>
        <w:jc w:val="both"/>
        <w:rPr>
          <w:rFonts w:ascii="Times New Roman" w:hAnsi="Times New Roman"/>
          <w:b/>
          <w:sz w:val="24"/>
          <w:szCs w:val="24"/>
          <w:lang w:eastAsia="ru-RU"/>
        </w:rPr>
      </w:pPr>
      <w:r w:rsidRPr="005E09A1">
        <w:rPr>
          <w:rFonts w:ascii="Times New Roman" w:hAnsi="Times New Roman"/>
          <w:b/>
          <w:sz w:val="24"/>
          <w:szCs w:val="24"/>
          <w:lang w:eastAsia="ru-RU"/>
        </w:rPr>
        <w:t>а) Планируемые результаты обучения и оценочные средства для проведения промежуточной аттестации:</w:t>
      </w:r>
    </w:p>
    <w:p w:rsidR="008937F4" w:rsidRPr="005E09A1" w:rsidRDefault="008937F4" w:rsidP="00E660ED">
      <w:pPr>
        <w:widowControl w:val="0"/>
        <w:autoSpaceDE w:val="0"/>
        <w:autoSpaceDN w:val="0"/>
        <w:adjustRightInd w:val="0"/>
        <w:spacing w:after="0" w:line="240" w:lineRule="auto"/>
        <w:jc w:val="both"/>
        <w:rPr>
          <w:rFonts w:ascii="Times New Roman" w:hAnsi="Times New Roman"/>
          <w:i/>
          <w:color w:val="C00000"/>
          <w:sz w:val="24"/>
          <w:szCs w:val="24"/>
          <w:lang w:eastAsia="ru-RU"/>
        </w:rPr>
      </w:pPr>
    </w:p>
    <w:p w:rsidR="008937F4" w:rsidRPr="005E09A1" w:rsidRDefault="008937F4" w:rsidP="00E660ED">
      <w:pPr>
        <w:widowControl w:val="0"/>
        <w:autoSpaceDE w:val="0"/>
        <w:autoSpaceDN w:val="0"/>
        <w:adjustRightInd w:val="0"/>
        <w:spacing w:after="0" w:line="240" w:lineRule="auto"/>
        <w:jc w:val="both"/>
        <w:rPr>
          <w:rFonts w:ascii="Times New Roman" w:hAnsi="Times New Roman"/>
          <w:i/>
          <w:color w:val="C00000"/>
          <w:sz w:val="24"/>
          <w:szCs w:val="24"/>
          <w:lang w:eastAsia="ru-RU"/>
        </w:rPr>
      </w:pPr>
    </w:p>
    <w:tbl>
      <w:tblPr>
        <w:tblW w:w="5000" w:type="pct"/>
        <w:tblCellMar>
          <w:left w:w="0" w:type="dxa"/>
          <w:right w:w="0" w:type="dxa"/>
        </w:tblCellMar>
        <w:tblLook w:val="00A0"/>
      </w:tblPr>
      <w:tblGrid>
        <w:gridCol w:w="1774"/>
        <w:gridCol w:w="4709"/>
        <w:gridCol w:w="9383"/>
      </w:tblGrid>
      <w:tr w:rsidR="008937F4" w:rsidRPr="00AA2B3A" w:rsidTr="00B03F59">
        <w:trPr>
          <w:trHeight w:val="753"/>
          <w:tblHeader/>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8937F4" w:rsidRPr="005E09A1" w:rsidRDefault="008937F4" w:rsidP="00B03F59">
            <w:pPr>
              <w:widowControl w:val="0"/>
              <w:autoSpaceDE w:val="0"/>
              <w:autoSpaceDN w:val="0"/>
              <w:adjustRightInd w:val="0"/>
              <w:spacing w:after="0" w:line="240" w:lineRule="auto"/>
              <w:jc w:val="center"/>
              <w:rPr>
                <w:rFonts w:ascii="Times New Roman" w:hAnsi="Times New Roman"/>
                <w:sz w:val="24"/>
                <w:szCs w:val="24"/>
                <w:lang w:eastAsia="ru-RU"/>
              </w:rPr>
            </w:pPr>
            <w:r w:rsidRPr="005E09A1">
              <w:rPr>
                <w:rFonts w:ascii="Times New Roman" w:hAnsi="Times New Roman"/>
                <w:sz w:val="24"/>
                <w:szCs w:val="24"/>
                <w:lang w:eastAsia="ru-RU"/>
              </w:rPr>
              <w:t xml:space="preserve">Структурный элемент </w:t>
            </w:r>
            <w:r w:rsidRPr="005E09A1">
              <w:rPr>
                <w:rFonts w:ascii="Times New Roman" w:hAnsi="Times New Roman"/>
                <w:sz w:val="24"/>
                <w:szCs w:val="24"/>
                <w:lang w:eastAsia="ru-RU"/>
              </w:rPr>
              <w:br/>
              <w:t>компетенции</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8937F4" w:rsidRPr="005E09A1" w:rsidRDefault="008937F4" w:rsidP="00B03F59">
            <w:pPr>
              <w:widowControl w:val="0"/>
              <w:autoSpaceDE w:val="0"/>
              <w:autoSpaceDN w:val="0"/>
              <w:adjustRightInd w:val="0"/>
              <w:spacing w:after="0" w:line="240" w:lineRule="auto"/>
              <w:jc w:val="center"/>
              <w:rPr>
                <w:rFonts w:ascii="Times New Roman" w:hAnsi="Times New Roman"/>
                <w:sz w:val="24"/>
                <w:szCs w:val="24"/>
                <w:lang w:eastAsia="ru-RU"/>
              </w:rPr>
            </w:pPr>
            <w:r w:rsidRPr="005E09A1">
              <w:rPr>
                <w:rFonts w:ascii="Times New Roman" w:hAnsi="Times New Roman"/>
                <w:bCs/>
                <w:sz w:val="24"/>
                <w:szCs w:val="24"/>
                <w:lang w:eastAsia="ru-RU"/>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937F4" w:rsidRPr="005E09A1" w:rsidRDefault="008937F4" w:rsidP="00B03F59">
            <w:pPr>
              <w:widowControl w:val="0"/>
              <w:autoSpaceDE w:val="0"/>
              <w:autoSpaceDN w:val="0"/>
              <w:adjustRightInd w:val="0"/>
              <w:spacing w:after="0" w:line="240" w:lineRule="auto"/>
              <w:jc w:val="center"/>
              <w:rPr>
                <w:rFonts w:ascii="Times New Roman" w:hAnsi="Times New Roman"/>
                <w:sz w:val="24"/>
                <w:szCs w:val="24"/>
                <w:lang w:eastAsia="ru-RU"/>
              </w:rPr>
            </w:pPr>
            <w:r w:rsidRPr="005E09A1">
              <w:rPr>
                <w:rFonts w:ascii="Times New Roman" w:hAnsi="Times New Roman"/>
                <w:sz w:val="24"/>
                <w:szCs w:val="24"/>
                <w:lang w:eastAsia="ru-RU"/>
              </w:rPr>
              <w:t>Оценочные средства</w:t>
            </w:r>
          </w:p>
        </w:tc>
      </w:tr>
      <w:tr w:rsidR="008937F4" w:rsidRPr="00AA2B3A" w:rsidTr="00B03F59">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8937F4" w:rsidRPr="005E09A1" w:rsidRDefault="008937F4" w:rsidP="00B03F59">
            <w:pPr>
              <w:widowControl w:val="0"/>
              <w:autoSpaceDE w:val="0"/>
              <w:autoSpaceDN w:val="0"/>
              <w:adjustRightInd w:val="0"/>
              <w:spacing w:after="0" w:line="240" w:lineRule="auto"/>
              <w:rPr>
                <w:rFonts w:ascii="Times New Roman" w:hAnsi="Times New Roman"/>
                <w:color w:val="C00000"/>
                <w:sz w:val="24"/>
                <w:szCs w:val="24"/>
                <w:lang w:eastAsia="ru-RU"/>
              </w:rPr>
            </w:pPr>
            <w:r w:rsidRPr="005E09A1">
              <w:rPr>
                <w:rFonts w:ascii="Times New Roman" w:hAnsi="Times New Roman"/>
                <w:b/>
                <w:bCs/>
                <w:color w:val="0D0D0D"/>
                <w:sz w:val="24"/>
                <w:szCs w:val="24"/>
                <w:lang w:eastAsia="ru-RU"/>
              </w:rPr>
              <w:t>ОК-2</w:t>
            </w:r>
            <w:r w:rsidRPr="005E09A1">
              <w:rPr>
                <w:rFonts w:ascii="Times New Roman" w:hAnsi="Times New Roman"/>
                <w:sz w:val="24"/>
                <w:szCs w:val="24"/>
                <w:lang w:eastAsia="ru-RU"/>
              </w:rPr>
              <w:t xml:space="preserve"> способностью анализировать основные этапы и закономерности исторического развития общества для формирования гражданской позиции</w:t>
            </w:r>
          </w:p>
        </w:tc>
      </w:tr>
      <w:tr w:rsidR="008937F4" w:rsidRPr="00AA2B3A" w:rsidTr="00B03F59">
        <w:trPr>
          <w:trHeight w:val="225"/>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937F4" w:rsidRPr="005E09A1" w:rsidRDefault="008937F4" w:rsidP="00B03F59">
            <w:pPr>
              <w:widowControl w:val="0"/>
              <w:autoSpaceDE w:val="0"/>
              <w:autoSpaceDN w:val="0"/>
              <w:adjustRightInd w:val="0"/>
              <w:spacing w:after="0" w:line="240" w:lineRule="auto"/>
              <w:rPr>
                <w:rFonts w:ascii="Times New Roman" w:hAnsi="Times New Roman"/>
                <w:sz w:val="24"/>
                <w:szCs w:val="24"/>
                <w:lang w:eastAsia="ru-RU"/>
              </w:rPr>
            </w:pPr>
            <w:r w:rsidRPr="005E09A1">
              <w:rPr>
                <w:rFonts w:ascii="Times New Roman" w:hAnsi="Times New Roman"/>
                <w:sz w:val="24"/>
                <w:szCs w:val="24"/>
                <w:lang w:eastAsia="ru-RU"/>
              </w:rPr>
              <w:t>Знать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937F4" w:rsidRPr="005E09A1" w:rsidRDefault="008937F4" w:rsidP="00B03F59">
            <w:pPr>
              <w:widowControl w:val="0"/>
              <w:autoSpaceDE w:val="0"/>
              <w:autoSpaceDN w:val="0"/>
              <w:adjustRightInd w:val="0"/>
              <w:spacing w:after="0" w:line="240" w:lineRule="auto"/>
              <w:rPr>
                <w:rFonts w:ascii="Times New Roman" w:hAnsi="Times New Roman"/>
                <w:sz w:val="24"/>
                <w:szCs w:val="24"/>
                <w:lang w:eastAsia="ru-RU"/>
              </w:rPr>
            </w:pPr>
            <w:r w:rsidRPr="005E09A1">
              <w:rPr>
                <w:rFonts w:ascii="Times New Roman" w:hAnsi="Times New Roman"/>
                <w:sz w:val="24"/>
                <w:szCs w:val="24"/>
                <w:lang w:eastAsia="ru-RU"/>
              </w:rPr>
              <w:t>Основные проблемы, периоды, тенденции и особенности исторического процесса, причинно-следственные связи</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937F4" w:rsidRPr="005E09A1" w:rsidRDefault="008937F4" w:rsidP="00B03F59">
            <w:pPr>
              <w:spacing w:after="0" w:line="240" w:lineRule="auto"/>
              <w:jc w:val="both"/>
              <w:rPr>
                <w:rFonts w:ascii="Times New Roman" w:hAnsi="Times New Roman"/>
                <w:bCs/>
                <w:iCs/>
                <w:sz w:val="24"/>
                <w:szCs w:val="24"/>
                <w:lang w:eastAsia="ru-RU"/>
              </w:rPr>
            </w:pPr>
            <w:r w:rsidRPr="005E09A1">
              <w:rPr>
                <w:rFonts w:ascii="Times New Roman" w:hAnsi="Times New Roman"/>
                <w:bCs/>
                <w:iCs/>
                <w:sz w:val="24"/>
                <w:szCs w:val="24"/>
                <w:lang w:eastAsia="ru-RU"/>
              </w:rPr>
              <w:t>Экзаменационные вопросы:</w:t>
            </w:r>
          </w:p>
          <w:p w:rsidR="008937F4" w:rsidRPr="005E09A1" w:rsidRDefault="008937F4" w:rsidP="00B03F59">
            <w:pPr>
              <w:spacing w:after="0" w:line="240" w:lineRule="auto"/>
              <w:jc w:val="both"/>
              <w:rPr>
                <w:rFonts w:ascii="Times New Roman" w:hAnsi="Times New Roman"/>
                <w:sz w:val="24"/>
                <w:szCs w:val="24"/>
                <w:lang w:eastAsia="ru-RU"/>
              </w:rPr>
            </w:pPr>
          </w:p>
          <w:p w:rsidR="008937F4" w:rsidRPr="005E09A1" w:rsidRDefault="008937F4" w:rsidP="00B03F59">
            <w:pPr>
              <w:widowControl w:val="0"/>
              <w:numPr>
                <w:ilvl w:val="0"/>
                <w:numId w:val="43"/>
              </w:numPr>
              <w:autoSpaceDE w:val="0"/>
              <w:autoSpaceDN w:val="0"/>
              <w:adjustRightInd w:val="0"/>
              <w:spacing w:after="0" w:line="240" w:lineRule="auto"/>
              <w:jc w:val="both"/>
              <w:rPr>
                <w:rFonts w:ascii="Times New Roman" w:hAnsi="Times New Roman"/>
                <w:sz w:val="24"/>
                <w:szCs w:val="24"/>
                <w:lang w:eastAsia="ru-RU"/>
              </w:rPr>
            </w:pPr>
            <w:r w:rsidRPr="005E09A1">
              <w:rPr>
                <w:rFonts w:ascii="Times New Roman" w:hAnsi="Times New Roman"/>
                <w:bCs/>
                <w:iCs/>
                <w:sz w:val="24"/>
                <w:szCs w:val="24"/>
                <w:lang w:eastAsia="ru-RU"/>
              </w:rPr>
              <w:t>История в системе социально-гуманитарных наук. Основы методологии исторической науки.</w:t>
            </w:r>
          </w:p>
          <w:p w:rsidR="008937F4" w:rsidRPr="005E09A1" w:rsidRDefault="008937F4" w:rsidP="00B03F59">
            <w:pPr>
              <w:widowControl w:val="0"/>
              <w:numPr>
                <w:ilvl w:val="0"/>
                <w:numId w:val="43"/>
              </w:numPr>
              <w:autoSpaceDE w:val="0"/>
              <w:autoSpaceDN w:val="0"/>
              <w:adjustRightInd w:val="0"/>
              <w:spacing w:after="0" w:line="240" w:lineRule="auto"/>
              <w:jc w:val="both"/>
              <w:rPr>
                <w:rFonts w:ascii="Times New Roman" w:hAnsi="Times New Roman"/>
                <w:sz w:val="24"/>
                <w:szCs w:val="24"/>
                <w:lang w:eastAsia="ru-RU"/>
              </w:rPr>
            </w:pPr>
            <w:r w:rsidRPr="005E09A1">
              <w:rPr>
                <w:rFonts w:ascii="Times New Roman" w:hAnsi="Times New Roman"/>
                <w:sz w:val="24"/>
                <w:szCs w:val="24"/>
                <w:lang w:eastAsia="ru-RU"/>
              </w:rPr>
              <w:t>Государство и общество в Древнем мире</w:t>
            </w:r>
          </w:p>
          <w:p w:rsidR="008937F4" w:rsidRPr="005E09A1" w:rsidRDefault="008937F4" w:rsidP="00B03F59">
            <w:pPr>
              <w:widowControl w:val="0"/>
              <w:numPr>
                <w:ilvl w:val="0"/>
                <w:numId w:val="43"/>
              </w:numPr>
              <w:autoSpaceDE w:val="0"/>
              <w:autoSpaceDN w:val="0"/>
              <w:adjustRightInd w:val="0"/>
              <w:spacing w:after="0" w:line="240" w:lineRule="auto"/>
              <w:jc w:val="both"/>
              <w:rPr>
                <w:rFonts w:ascii="Times New Roman" w:hAnsi="Times New Roman"/>
                <w:sz w:val="24"/>
                <w:szCs w:val="24"/>
                <w:lang w:eastAsia="ru-RU"/>
              </w:rPr>
            </w:pPr>
            <w:r w:rsidRPr="005E09A1">
              <w:rPr>
                <w:rFonts w:ascii="Times New Roman" w:hAnsi="Times New Roman"/>
                <w:sz w:val="24"/>
                <w:szCs w:val="24"/>
                <w:lang w:eastAsia="ru-RU"/>
              </w:rPr>
              <w:t>Средневековье как стадия всемирного исторического процесса</w:t>
            </w:r>
          </w:p>
          <w:p w:rsidR="008937F4" w:rsidRPr="005E09A1" w:rsidRDefault="008937F4" w:rsidP="00B03F59">
            <w:pPr>
              <w:widowControl w:val="0"/>
              <w:numPr>
                <w:ilvl w:val="0"/>
                <w:numId w:val="43"/>
              </w:numPr>
              <w:autoSpaceDE w:val="0"/>
              <w:autoSpaceDN w:val="0"/>
              <w:adjustRightInd w:val="0"/>
              <w:spacing w:after="0" w:line="240" w:lineRule="auto"/>
              <w:jc w:val="both"/>
              <w:rPr>
                <w:rFonts w:ascii="Times New Roman" w:hAnsi="Times New Roman"/>
                <w:sz w:val="24"/>
                <w:szCs w:val="24"/>
                <w:lang w:eastAsia="ru-RU"/>
              </w:rPr>
            </w:pPr>
            <w:r w:rsidRPr="005E09A1">
              <w:rPr>
                <w:rFonts w:ascii="Times New Roman" w:hAnsi="Times New Roman"/>
                <w:sz w:val="24"/>
                <w:szCs w:val="24"/>
                <w:lang w:eastAsia="ru-RU"/>
              </w:rPr>
              <w:t>Раннее новое время: переход к индустриальному обществу</w:t>
            </w:r>
          </w:p>
          <w:p w:rsidR="008937F4" w:rsidRPr="005E09A1" w:rsidRDefault="008937F4" w:rsidP="00B03F59">
            <w:pPr>
              <w:widowControl w:val="0"/>
              <w:numPr>
                <w:ilvl w:val="0"/>
                <w:numId w:val="43"/>
              </w:numPr>
              <w:autoSpaceDE w:val="0"/>
              <w:autoSpaceDN w:val="0"/>
              <w:adjustRightInd w:val="0"/>
              <w:spacing w:after="0" w:line="240" w:lineRule="auto"/>
              <w:jc w:val="both"/>
              <w:rPr>
                <w:rFonts w:ascii="Times New Roman" w:hAnsi="Times New Roman"/>
                <w:sz w:val="24"/>
                <w:szCs w:val="24"/>
                <w:lang w:eastAsia="ru-RU"/>
              </w:rPr>
            </w:pPr>
            <w:r w:rsidRPr="005E09A1">
              <w:rPr>
                <w:rFonts w:ascii="Times New Roman" w:hAnsi="Times New Roman"/>
                <w:sz w:val="24"/>
                <w:szCs w:val="24"/>
                <w:lang w:eastAsia="ru-RU"/>
              </w:rPr>
              <w:t>Мир в XVIII – XIX веках: попытки модернизации и промышленный переворот.</w:t>
            </w:r>
          </w:p>
          <w:p w:rsidR="008937F4" w:rsidRPr="005E09A1" w:rsidRDefault="008937F4" w:rsidP="00B03F59">
            <w:pPr>
              <w:widowControl w:val="0"/>
              <w:numPr>
                <w:ilvl w:val="0"/>
                <w:numId w:val="43"/>
              </w:numPr>
              <w:autoSpaceDE w:val="0"/>
              <w:autoSpaceDN w:val="0"/>
              <w:adjustRightInd w:val="0"/>
              <w:spacing w:after="0" w:line="240" w:lineRule="auto"/>
              <w:jc w:val="both"/>
              <w:rPr>
                <w:rFonts w:ascii="Times New Roman" w:hAnsi="Times New Roman"/>
                <w:sz w:val="24"/>
                <w:szCs w:val="24"/>
                <w:lang w:eastAsia="ru-RU"/>
              </w:rPr>
            </w:pPr>
            <w:r w:rsidRPr="005E09A1">
              <w:rPr>
                <w:rFonts w:ascii="Times New Roman" w:hAnsi="Times New Roman"/>
                <w:sz w:val="24"/>
                <w:szCs w:val="24"/>
                <w:lang w:eastAsia="ru-RU"/>
              </w:rPr>
              <w:t>Мир в начале XX века. Первая мировая война.</w:t>
            </w:r>
          </w:p>
          <w:p w:rsidR="008937F4" w:rsidRPr="005E09A1" w:rsidRDefault="008937F4" w:rsidP="00B03F59">
            <w:pPr>
              <w:widowControl w:val="0"/>
              <w:numPr>
                <w:ilvl w:val="0"/>
                <w:numId w:val="43"/>
              </w:numPr>
              <w:autoSpaceDE w:val="0"/>
              <w:autoSpaceDN w:val="0"/>
              <w:adjustRightInd w:val="0"/>
              <w:spacing w:after="0" w:line="240" w:lineRule="auto"/>
              <w:jc w:val="both"/>
              <w:rPr>
                <w:rFonts w:ascii="Times New Roman" w:hAnsi="Times New Roman"/>
                <w:sz w:val="24"/>
                <w:szCs w:val="24"/>
                <w:lang w:eastAsia="ru-RU"/>
              </w:rPr>
            </w:pPr>
            <w:r w:rsidRPr="005E09A1">
              <w:rPr>
                <w:rFonts w:ascii="Times New Roman" w:hAnsi="Times New Roman"/>
                <w:sz w:val="24"/>
                <w:szCs w:val="24"/>
                <w:lang w:eastAsia="ru-RU"/>
              </w:rPr>
              <w:t>Мир между двумя мировыми войнами. Вторая мировая война</w:t>
            </w:r>
          </w:p>
          <w:p w:rsidR="008937F4" w:rsidRPr="005E09A1" w:rsidRDefault="008937F4" w:rsidP="00B03F59">
            <w:pPr>
              <w:widowControl w:val="0"/>
              <w:numPr>
                <w:ilvl w:val="0"/>
                <w:numId w:val="43"/>
              </w:numPr>
              <w:autoSpaceDE w:val="0"/>
              <w:autoSpaceDN w:val="0"/>
              <w:adjustRightInd w:val="0"/>
              <w:spacing w:after="0" w:line="240" w:lineRule="auto"/>
              <w:jc w:val="both"/>
              <w:rPr>
                <w:rFonts w:ascii="Times New Roman" w:hAnsi="Times New Roman"/>
                <w:sz w:val="24"/>
                <w:szCs w:val="24"/>
                <w:lang w:eastAsia="ru-RU"/>
              </w:rPr>
            </w:pPr>
            <w:r w:rsidRPr="005E09A1">
              <w:rPr>
                <w:rFonts w:ascii="Times New Roman" w:hAnsi="Times New Roman"/>
                <w:sz w:val="24"/>
                <w:szCs w:val="24"/>
                <w:lang w:eastAsia="ru-RU"/>
              </w:rPr>
              <w:t>Послевоенное устройство мира в 1946 – 1991 гг.</w:t>
            </w:r>
          </w:p>
          <w:p w:rsidR="008937F4" w:rsidRPr="005E09A1" w:rsidRDefault="008937F4" w:rsidP="00B03F59">
            <w:pPr>
              <w:widowControl w:val="0"/>
              <w:numPr>
                <w:ilvl w:val="0"/>
                <w:numId w:val="43"/>
              </w:numPr>
              <w:autoSpaceDE w:val="0"/>
              <w:autoSpaceDN w:val="0"/>
              <w:adjustRightInd w:val="0"/>
              <w:spacing w:after="0" w:line="240" w:lineRule="auto"/>
              <w:jc w:val="both"/>
              <w:rPr>
                <w:rFonts w:ascii="Times New Roman" w:hAnsi="Times New Roman"/>
                <w:sz w:val="24"/>
                <w:szCs w:val="24"/>
                <w:lang w:eastAsia="ru-RU"/>
              </w:rPr>
            </w:pPr>
            <w:r w:rsidRPr="005E09A1">
              <w:rPr>
                <w:rFonts w:ascii="Times New Roman" w:hAnsi="Times New Roman"/>
                <w:sz w:val="24"/>
                <w:szCs w:val="24"/>
                <w:lang w:eastAsia="ru-RU"/>
              </w:rPr>
              <w:t>Мировое сообщество на рубеже XX - XXI веков.</w:t>
            </w:r>
          </w:p>
          <w:p w:rsidR="008937F4" w:rsidRPr="005E09A1" w:rsidRDefault="008937F4" w:rsidP="00B03F59">
            <w:pPr>
              <w:widowControl w:val="0"/>
              <w:numPr>
                <w:ilvl w:val="0"/>
                <w:numId w:val="43"/>
              </w:numPr>
              <w:autoSpaceDE w:val="0"/>
              <w:autoSpaceDN w:val="0"/>
              <w:adjustRightInd w:val="0"/>
              <w:spacing w:after="0" w:line="240" w:lineRule="auto"/>
              <w:jc w:val="both"/>
              <w:rPr>
                <w:rFonts w:ascii="Times New Roman" w:hAnsi="Times New Roman"/>
                <w:sz w:val="24"/>
                <w:szCs w:val="24"/>
                <w:lang w:eastAsia="ru-RU"/>
              </w:rPr>
            </w:pPr>
            <w:r w:rsidRPr="005E09A1">
              <w:rPr>
                <w:rFonts w:ascii="Times New Roman" w:hAnsi="Times New Roman"/>
                <w:sz w:val="24"/>
                <w:szCs w:val="24"/>
                <w:lang w:eastAsia="ru-RU"/>
              </w:rPr>
              <w:t xml:space="preserve">Древнерусское государство в IX – XII вв. </w:t>
            </w:r>
          </w:p>
          <w:p w:rsidR="008937F4" w:rsidRPr="005E09A1" w:rsidRDefault="008937F4" w:rsidP="00B03F59">
            <w:pPr>
              <w:widowControl w:val="0"/>
              <w:numPr>
                <w:ilvl w:val="0"/>
                <w:numId w:val="43"/>
              </w:numPr>
              <w:autoSpaceDE w:val="0"/>
              <w:autoSpaceDN w:val="0"/>
              <w:adjustRightInd w:val="0"/>
              <w:spacing w:after="0" w:line="240" w:lineRule="auto"/>
              <w:jc w:val="both"/>
              <w:rPr>
                <w:rFonts w:ascii="Times New Roman" w:hAnsi="Times New Roman"/>
                <w:sz w:val="24"/>
                <w:szCs w:val="24"/>
                <w:lang w:eastAsia="ru-RU"/>
              </w:rPr>
            </w:pPr>
            <w:r w:rsidRPr="005E09A1">
              <w:rPr>
                <w:rFonts w:ascii="Times New Roman" w:hAnsi="Times New Roman"/>
                <w:color w:val="000000"/>
                <w:sz w:val="24"/>
                <w:szCs w:val="24"/>
                <w:lang w:eastAsia="ru-RU"/>
              </w:rPr>
              <w:t xml:space="preserve">Русские земли в период раздробленности. Борьба русских земель с </w:t>
            </w:r>
            <w:r w:rsidRPr="005E09A1">
              <w:rPr>
                <w:rFonts w:ascii="Times New Roman" w:hAnsi="Times New Roman"/>
                <w:sz w:val="24"/>
                <w:szCs w:val="24"/>
                <w:lang w:eastAsia="ru-RU"/>
              </w:rPr>
              <w:t>иноземными захватчиками.</w:t>
            </w:r>
            <w:r w:rsidRPr="005E09A1">
              <w:rPr>
                <w:rFonts w:ascii="Times New Roman" w:hAnsi="Times New Roman"/>
                <w:color w:val="000000"/>
                <w:sz w:val="24"/>
                <w:szCs w:val="24"/>
                <w:lang w:eastAsia="ru-RU"/>
              </w:rPr>
              <w:t xml:space="preserve"> </w:t>
            </w:r>
          </w:p>
          <w:p w:rsidR="008937F4" w:rsidRPr="005E09A1" w:rsidRDefault="008937F4" w:rsidP="00B03F59">
            <w:pPr>
              <w:widowControl w:val="0"/>
              <w:numPr>
                <w:ilvl w:val="0"/>
                <w:numId w:val="43"/>
              </w:numPr>
              <w:autoSpaceDE w:val="0"/>
              <w:autoSpaceDN w:val="0"/>
              <w:adjustRightInd w:val="0"/>
              <w:spacing w:after="0" w:line="240" w:lineRule="auto"/>
              <w:jc w:val="both"/>
              <w:rPr>
                <w:rFonts w:ascii="Times New Roman" w:hAnsi="Times New Roman"/>
                <w:sz w:val="24"/>
                <w:szCs w:val="24"/>
                <w:lang w:eastAsia="ru-RU"/>
              </w:rPr>
            </w:pPr>
            <w:r w:rsidRPr="005E09A1">
              <w:rPr>
                <w:rFonts w:ascii="Times New Roman" w:hAnsi="Times New Roman"/>
                <w:sz w:val="24"/>
                <w:szCs w:val="24"/>
                <w:lang w:eastAsia="ru-RU"/>
              </w:rPr>
              <w:t>Образование и становление русского централизованного государства в XIV– первой трети XVI вв.</w:t>
            </w:r>
          </w:p>
          <w:p w:rsidR="008937F4" w:rsidRPr="005E09A1" w:rsidRDefault="008937F4" w:rsidP="00B03F59">
            <w:pPr>
              <w:widowControl w:val="0"/>
              <w:numPr>
                <w:ilvl w:val="0"/>
                <w:numId w:val="43"/>
              </w:numPr>
              <w:autoSpaceDE w:val="0"/>
              <w:autoSpaceDN w:val="0"/>
              <w:adjustRightInd w:val="0"/>
              <w:spacing w:after="0" w:line="240" w:lineRule="auto"/>
              <w:jc w:val="both"/>
              <w:rPr>
                <w:rFonts w:ascii="Times New Roman" w:hAnsi="Times New Roman"/>
                <w:sz w:val="24"/>
                <w:szCs w:val="24"/>
                <w:lang w:eastAsia="ru-RU"/>
              </w:rPr>
            </w:pPr>
            <w:r w:rsidRPr="005E09A1">
              <w:rPr>
                <w:rFonts w:ascii="Times New Roman" w:hAnsi="Times New Roman"/>
                <w:color w:val="000000"/>
                <w:sz w:val="24"/>
                <w:szCs w:val="24"/>
                <w:lang w:eastAsia="ru-RU"/>
              </w:rPr>
              <w:t xml:space="preserve">Иван Грозный: реформы и опричнина. </w:t>
            </w:r>
          </w:p>
          <w:p w:rsidR="008937F4" w:rsidRPr="005E09A1" w:rsidRDefault="008937F4" w:rsidP="00B03F59">
            <w:pPr>
              <w:widowControl w:val="0"/>
              <w:numPr>
                <w:ilvl w:val="0"/>
                <w:numId w:val="43"/>
              </w:numPr>
              <w:autoSpaceDE w:val="0"/>
              <w:autoSpaceDN w:val="0"/>
              <w:adjustRightInd w:val="0"/>
              <w:spacing w:after="0" w:line="240" w:lineRule="auto"/>
              <w:jc w:val="both"/>
              <w:rPr>
                <w:rFonts w:ascii="Times New Roman" w:hAnsi="Times New Roman"/>
                <w:sz w:val="24"/>
                <w:szCs w:val="24"/>
                <w:lang w:eastAsia="ru-RU"/>
              </w:rPr>
            </w:pPr>
            <w:r w:rsidRPr="005E09A1">
              <w:rPr>
                <w:rFonts w:ascii="Times New Roman" w:hAnsi="Times New Roman"/>
                <w:color w:val="000000"/>
                <w:sz w:val="24"/>
                <w:szCs w:val="24"/>
                <w:lang w:eastAsia="ru-RU"/>
              </w:rPr>
              <w:t>Смутное время в России.</w:t>
            </w:r>
          </w:p>
          <w:p w:rsidR="008937F4" w:rsidRPr="005E09A1" w:rsidRDefault="008937F4" w:rsidP="00B03F59">
            <w:pPr>
              <w:widowControl w:val="0"/>
              <w:numPr>
                <w:ilvl w:val="0"/>
                <w:numId w:val="43"/>
              </w:numPr>
              <w:autoSpaceDE w:val="0"/>
              <w:autoSpaceDN w:val="0"/>
              <w:adjustRightInd w:val="0"/>
              <w:spacing w:after="0" w:line="240" w:lineRule="auto"/>
              <w:jc w:val="both"/>
              <w:rPr>
                <w:rFonts w:ascii="Times New Roman" w:hAnsi="Times New Roman"/>
                <w:sz w:val="24"/>
                <w:szCs w:val="24"/>
                <w:lang w:eastAsia="ru-RU"/>
              </w:rPr>
            </w:pPr>
            <w:r w:rsidRPr="005E09A1">
              <w:rPr>
                <w:rFonts w:ascii="Times New Roman" w:hAnsi="Times New Roman"/>
                <w:bCs/>
                <w:color w:val="000000"/>
                <w:sz w:val="24"/>
                <w:szCs w:val="24"/>
                <w:lang w:eastAsia="ru-RU"/>
              </w:rPr>
              <w:t>Россия в XVII в.</w:t>
            </w:r>
            <w:r w:rsidRPr="005E09A1">
              <w:rPr>
                <w:rFonts w:ascii="Times New Roman" w:hAnsi="Times New Roman"/>
                <w:sz w:val="24"/>
                <w:szCs w:val="24"/>
                <w:lang w:eastAsia="ru-RU"/>
              </w:rPr>
              <w:t xml:space="preserve"> </w:t>
            </w:r>
          </w:p>
          <w:p w:rsidR="008937F4" w:rsidRPr="005E09A1" w:rsidRDefault="008937F4" w:rsidP="00B03F59">
            <w:pPr>
              <w:widowControl w:val="0"/>
              <w:numPr>
                <w:ilvl w:val="0"/>
                <w:numId w:val="43"/>
              </w:numPr>
              <w:autoSpaceDE w:val="0"/>
              <w:autoSpaceDN w:val="0"/>
              <w:adjustRightInd w:val="0"/>
              <w:spacing w:after="0" w:line="240" w:lineRule="auto"/>
              <w:jc w:val="both"/>
              <w:rPr>
                <w:rFonts w:ascii="Times New Roman" w:hAnsi="Times New Roman"/>
                <w:sz w:val="24"/>
                <w:szCs w:val="24"/>
                <w:lang w:eastAsia="ru-RU"/>
              </w:rPr>
            </w:pPr>
            <w:r w:rsidRPr="005E09A1">
              <w:rPr>
                <w:rFonts w:ascii="Times New Roman" w:hAnsi="Times New Roman"/>
                <w:sz w:val="24"/>
                <w:szCs w:val="24"/>
                <w:lang w:eastAsia="ru-RU"/>
              </w:rPr>
              <w:t>Русская культура в IX – XVII вв.</w:t>
            </w:r>
          </w:p>
          <w:p w:rsidR="008937F4" w:rsidRPr="005E09A1" w:rsidRDefault="008937F4" w:rsidP="00B03F59">
            <w:pPr>
              <w:widowControl w:val="0"/>
              <w:numPr>
                <w:ilvl w:val="0"/>
                <w:numId w:val="43"/>
              </w:numPr>
              <w:autoSpaceDE w:val="0"/>
              <w:autoSpaceDN w:val="0"/>
              <w:adjustRightInd w:val="0"/>
              <w:spacing w:after="0" w:line="240" w:lineRule="auto"/>
              <w:jc w:val="both"/>
              <w:rPr>
                <w:rFonts w:ascii="Times New Roman" w:hAnsi="Times New Roman"/>
                <w:sz w:val="24"/>
                <w:szCs w:val="24"/>
                <w:lang w:eastAsia="ru-RU"/>
              </w:rPr>
            </w:pPr>
            <w:r w:rsidRPr="005E09A1">
              <w:rPr>
                <w:rFonts w:ascii="Times New Roman" w:hAnsi="Times New Roman"/>
                <w:color w:val="000000"/>
                <w:sz w:val="24"/>
                <w:szCs w:val="24"/>
                <w:lang w:eastAsia="ru-RU"/>
              </w:rPr>
              <w:t xml:space="preserve">Преобразования традиционного общества при Петре </w:t>
            </w:r>
            <w:r w:rsidRPr="005E09A1">
              <w:rPr>
                <w:rFonts w:ascii="Times New Roman" w:hAnsi="Times New Roman"/>
                <w:sz w:val="24"/>
                <w:szCs w:val="24"/>
                <w:lang w:eastAsia="ru-RU"/>
              </w:rPr>
              <w:t>I.</w:t>
            </w:r>
          </w:p>
          <w:p w:rsidR="008937F4" w:rsidRPr="005E09A1" w:rsidRDefault="008937F4" w:rsidP="00B03F59">
            <w:pPr>
              <w:widowControl w:val="0"/>
              <w:numPr>
                <w:ilvl w:val="0"/>
                <w:numId w:val="43"/>
              </w:numPr>
              <w:autoSpaceDE w:val="0"/>
              <w:autoSpaceDN w:val="0"/>
              <w:adjustRightInd w:val="0"/>
              <w:spacing w:after="0" w:line="240" w:lineRule="auto"/>
              <w:jc w:val="both"/>
              <w:rPr>
                <w:rFonts w:ascii="Times New Roman" w:hAnsi="Times New Roman"/>
                <w:sz w:val="24"/>
                <w:szCs w:val="24"/>
                <w:lang w:eastAsia="ru-RU"/>
              </w:rPr>
            </w:pPr>
            <w:r w:rsidRPr="005E09A1">
              <w:rPr>
                <w:rFonts w:ascii="Times New Roman" w:hAnsi="Times New Roman"/>
                <w:sz w:val="24"/>
                <w:szCs w:val="24"/>
                <w:lang w:eastAsia="ru-RU"/>
              </w:rPr>
              <w:t xml:space="preserve">Дворцовые перевороты. Правление Екатерины </w:t>
            </w:r>
            <w:r w:rsidRPr="005E09A1">
              <w:rPr>
                <w:rFonts w:ascii="Times New Roman" w:hAnsi="Times New Roman"/>
                <w:color w:val="000000"/>
                <w:sz w:val="24"/>
                <w:szCs w:val="24"/>
                <w:lang w:eastAsia="ru-RU"/>
              </w:rPr>
              <w:t xml:space="preserve">II. </w:t>
            </w:r>
          </w:p>
          <w:p w:rsidR="008937F4" w:rsidRPr="005E09A1" w:rsidRDefault="008937F4" w:rsidP="00B03F59">
            <w:pPr>
              <w:widowControl w:val="0"/>
              <w:numPr>
                <w:ilvl w:val="0"/>
                <w:numId w:val="43"/>
              </w:numPr>
              <w:autoSpaceDE w:val="0"/>
              <w:autoSpaceDN w:val="0"/>
              <w:adjustRightInd w:val="0"/>
              <w:spacing w:after="0" w:line="240" w:lineRule="auto"/>
              <w:jc w:val="both"/>
              <w:rPr>
                <w:rFonts w:ascii="Times New Roman" w:hAnsi="Times New Roman"/>
                <w:sz w:val="24"/>
                <w:szCs w:val="24"/>
                <w:lang w:eastAsia="ru-RU"/>
              </w:rPr>
            </w:pPr>
            <w:r w:rsidRPr="005E09A1">
              <w:rPr>
                <w:rFonts w:ascii="Times New Roman" w:hAnsi="Times New Roman"/>
                <w:color w:val="000000"/>
                <w:sz w:val="24"/>
                <w:szCs w:val="24"/>
                <w:lang w:eastAsia="ru-RU"/>
              </w:rPr>
              <w:t xml:space="preserve">Россия в первой половине </w:t>
            </w:r>
            <w:r w:rsidRPr="005E09A1">
              <w:rPr>
                <w:rFonts w:ascii="Times New Roman" w:hAnsi="Times New Roman"/>
                <w:sz w:val="24"/>
                <w:szCs w:val="24"/>
                <w:lang w:eastAsia="ru-RU"/>
              </w:rPr>
              <w:t>XIX в.</w:t>
            </w:r>
            <w:r w:rsidRPr="005E09A1">
              <w:rPr>
                <w:rFonts w:ascii="Times New Roman" w:hAnsi="Times New Roman"/>
                <w:color w:val="000000"/>
                <w:sz w:val="24"/>
                <w:szCs w:val="24"/>
                <w:lang w:eastAsia="ru-RU"/>
              </w:rPr>
              <w:t xml:space="preserve"> </w:t>
            </w:r>
          </w:p>
          <w:p w:rsidR="008937F4" w:rsidRPr="005E09A1" w:rsidRDefault="008937F4" w:rsidP="00B03F59">
            <w:pPr>
              <w:widowControl w:val="0"/>
              <w:numPr>
                <w:ilvl w:val="0"/>
                <w:numId w:val="43"/>
              </w:numPr>
              <w:autoSpaceDE w:val="0"/>
              <w:autoSpaceDN w:val="0"/>
              <w:adjustRightInd w:val="0"/>
              <w:spacing w:after="0" w:line="240" w:lineRule="auto"/>
              <w:jc w:val="both"/>
              <w:rPr>
                <w:rFonts w:ascii="Times New Roman" w:hAnsi="Times New Roman"/>
                <w:sz w:val="24"/>
                <w:szCs w:val="24"/>
                <w:lang w:eastAsia="ru-RU"/>
              </w:rPr>
            </w:pPr>
            <w:r w:rsidRPr="005E09A1">
              <w:rPr>
                <w:rFonts w:ascii="Times New Roman" w:hAnsi="Times New Roman"/>
                <w:sz w:val="24"/>
                <w:szCs w:val="24"/>
                <w:lang w:eastAsia="ru-RU"/>
              </w:rPr>
              <w:t xml:space="preserve">Россия во второй половине XIX в. </w:t>
            </w:r>
          </w:p>
          <w:p w:rsidR="008937F4" w:rsidRPr="005E09A1" w:rsidRDefault="008937F4" w:rsidP="00B03F59">
            <w:pPr>
              <w:widowControl w:val="0"/>
              <w:numPr>
                <w:ilvl w:val="0"/>
                <w:numId w:val="43"/>
              </w:numPr>
              <w:autoSpaceDE w:val="0"/>
              <w:autoSpaceDN w:val="0"/>
              <w:adjustRightInd w:val="0"/>
              <w:spacing w:after="0" w:line="240" w:lineRule="auto"/>
              <w:jc w:val="both"/>
              <w:rPr>
                <w:rFonts w:ascii="Times New Roman" w:hAnsi="Times New Roman"/>
                <w:sz w:val="24"/>
                <w:szCs w:val="24"/>
                <w:lang w:eastAsia="ru-RU"/>
              </w:rPr>
            </w:pPr>
            <w:r w:rsidRPr="005E09A1">
              <w:rPr>
                <w:rFonts w:ascii="Times New Roman" w:hAnsi="Times New Roman"/>
                <w:sz w:val="24"/>
                <w:szCs w:val="24"/>
                <w:lang w:eastAsia="ru-RU"/>
              </w:rPr>
              <w:lastRenderedPageBreak/>
              <w:t>Русская культура в XVIII – начале XX вв.</w:t>
            </w:r>
          </w:p>
          <w:p w:rsidR="008937F4" w:rsidRPr="005E09A1" w:rsidRDefault="008937F4" w:rsidP="00B03F59">
            <w:pPr>
              <w:widowControl w:val="0"/>
              <w:numPr>
                <w:ilvl w:val="0"/>
                <w:numId w:val="43"/>
              </w:numPr>
              <w:autoSpaceDE w:val="0"/>
              <w:autoSpaceDN w:val="0"/>
              <w:adjustRightInd w:val="0"/>
              <w:spacing w:after="0" w:line="240" w:lineRule="auto"/>
              <w:jc w:val="both"/>
              <w:rPr>
                <w:rFonts w:ascii="Times New Roman" w:hAnsi="Times New Roman"/>
                <w:sz w:val="24"/>
                <w:szCs w:val="24"/>
                <w:lang w:eastAsia="ru-RU"/>
              </w:rPr>
            </w:pPr>
            <w:r w:rsidRPr="005E09A1">
              <w:rPr>
                <w:rFonts w:ascii="Times New Roman" w:hAnsi="Times New Roman"/>
                <w:sz w:val="24"/>
                <w:szCs w:val="24"/>
                <w:lang w:eastAsia="ru-RU"/>
              </w:rPr>
              <w:t>Первая российская революция 1905-1907 гг. и ее последствия.</w:t>
            </w:r>
          </w:p>
          <w:p w:rsidR="008937F4" w:rsidRPr="005E09A1" w:rsidRDefault="008937F4" w:rsidP="00B03F59">
            <w:pPr>
              <w:widowControl w:val="0"/>
              <w:numPr>
                <w:ilvl w:val="0"/>
                <w:numId w:val="43"/>
              </w:numPr>
              <w:autoSpaceDE w:val="0"/>
              <w:autoSpaceDN w:val="0"/>
              <w:adjustRightInd w:val="0"/>
              <w:spacing w:after="0" w:line="240" w:lineRule="auto"/>
              <w:jc w:val="both"/>
              <w:rPr>
                <w:rFonts w:ascii="Times New Roman" w:hAnsi="Times New Roman"/>
                <w:sz w:val="24"/>
                <w:szCs w:val="24"/>
                <w:lang w:eastAsia="ru-RU"/>
              </w:rPr>
            </w:pPr>
            <w:r w:rsidRPr="005E09A1">
              <w:rPr>
                <w:rFonts w:ascii="Times New Roman" w:hAnsi="Times New Roman"/>
                <w:sz w:val="24"/>
                <w:szCs w:val="24"/>
                <w:lang w:eastAsia="ru-RU"/>
              </w:rPr>
              <w:t>Россия в 1917 г.</w:t>
            </w:r>
          </w:p>
          <w:p w:rsidR="008937F4" w:rsidRPr="005E09A1" w:rsidRDefault="008937F4" w:rsidP="00B03F59">
            <w:pPr>
              <w:widowControl w:val="0"/>
              <w:numPr>
                <w:ilvl w:val="0"/>
                <w:numId w:val="43"/>
              </w:numPr>
              <w:autoSpaceDE w:val="0"/>
              <w:autoSpaceDN w:val="0"/>
              <w:adjustRightInd w:val="0"/>
              <w:spacing w:after="0" w:line="240" w:lineRule="auto"/>
              <w:jc w:val="both"/>
              <w:rPr>
                <w:rFonts w:ascii="Times New Roman" w:hAnsi="Times New Roman"/>
                <w:sz w:val="24"/>
                <w:szCs w:val="24"/>
                <w:lang w:eastAsia="ru-RU"/>
              </w:rPr>
            </w:pPr>
            <w:r w:rsidRPr="005E09A1">
              <w:rPr>
                <w:rFonts w:ascii="Times New Roman" w:hAnsi="Times New Roman"/>
                <w:sz w:val="24"/>
                <w:szCs w:val="24"/>
                <w:lang w:eastAsia="ru-RU"/>
              </w:rPr>
              <w:t xml:space="preserve">Социалистическая революция и становление советской власти (октябрь 1917 – май 1918 гг.). </w:t>
            </w:r>
          </w:p>
          <w:p w:rsidR="008937F4" w:rsidRPr="005E09A1" w:rsidRDefault="008937F4" w:rsidP="00B03F59">
            <w:pPr>
              <w:widowControl w:val="0"/>
              <w:numPr>
                <w:ilvl w:val="0"/>
                <w:numId w:val="43"/>
              </w:numPr>
              <w:autoSpaceDE w:val="0"/>
              <w:autoSpaceDN w:val="0"/>
              <w:adjustRightInd w:val="0"/>
              <w:spacing w:after="0" w:line="240" w:lineRule="auto"/>
              <w:jc w:val="both"/>
              <w:rPr>
                <w:rFonts w:ascii="Times New Roman" w:hAnsi="Times New Roman"/>
                <w:sz w:val="24"/>
                <w:szCs w:val="24"/>
                <w:lang w:eastAsia="ru-RU"/>
              </w:rPr>
            </w:pPr>
            <w:r w:rsidRPr="005E09A1">
              <w:rPr>
                <w:rFonts w:ascii="Times New Roman" w:hAnsi="Times New Roman"/>
                <w:sz w:val="24"/>
                <w:szCs w:val="24"/>
                <w:lang w:eastAsia="ru-RU"/>
              </w:rPr>
              <w:t>Гражданская война и интервенция в России. Военный коммунизм.</w:t>
            </w:r>
          </w:p>
          <w:p w:rsidR="008937F4" w:rsidRPr="005E09A1" w:rsidRDefault="008937F4" w:rsidP="00B03F59">
            <w:pPr>
              <w:widowControl w:val="0"/>
              <w:numPr>
                <w:ilvl w:val="0"/>
                <w:numId w:val="43"/>
              </w:numPr>
              <w:autoSpaceDE w:val="0"/>
              <w:autoSpaceDN w:val="0"/>
              <w:adjustRightInd w:val="0"/>
              <w:spacing w:after="0" w:line="240" w:lineRule="auto"/>
              <w:jc w:val="both"/>
              <w:rPr>
                <w:rFonts w:ascii="Times New Roman" w:hAnsi="Times New Roman"/>
                <w:sz w:val="24"/>
                <w:szCs w:val="24"/>
                <w:lang w:eastAsia="ru-RU"/>
              </w:rPr>
            </w:pPr>
            <w:r w:rsidRPr="005E09A1">
              <w:rPr>
                <w:rFonts w:ascii="Times New Roman" w:hAnsi="Times New Roman"/>
                <w:sz w:val="24"/>
                <w:szCs w:val="24"/>
                <w:lang w:eastAsia="ru-RU"/>
              </w:rPr>
              <w:t>Образование СССР 1922-1941 гг.</w:t>
            </w:r>
          </w:p>
          <w:p w:rsidR="008937F4" w:rsidRPr="005E09A1" w:rsidRDefault="008937F4" w:rsidP="00B03F59">
            <w:pPr>
              <w:widowControl w:val="0"/>
              <w:numPr>
                <w:ilvl w:val="0"/>
                <w:numId w:val="43"/>
              </w:numPr>
              <w:autoSpaceDE w:val="0"/>
              <w:autoSpaceDN w:val="0"/>
              <w:adjustRightInd w:val="0"/>
              <w:spacing w:after="0" w:line="240" w:lineRule="auto"/>
              <w:jc w:val="both"/>
              <w:rPr>
                <w:rFonts w:ascii="Times New Roman" w:hAnsi="Times New Roman"/>
                <w:sz w:val="24"/>
                <w:szCs w:val="24"/>
                <w:lang w:eastAsia="ru-RU"/>
              </w:rPr>
            </w:pPr>
            <w:r w:rsidRPr="005E09A1">
              <w:rPr>
                <w:rFonts w:ascii="Times New Roman" w:hAnsi="Times New Roman"/>
                <w:sz w:val="24"/>
                <w:szCs w:val="24"/>
                <w:lang w:eastAsia="ru-RU"/>
              </w:rPr>
              <w:t>Внутренняя политика СССР в 1920 – 1930-е гг.</w:t>
            </w:r>
          </w:p>
          <w:p w:rsidR="008937F4" w:rsidRPr="005E09A1" w:rsidRDefault="008937F4" w:rsidP="00B03F59">
            <w:pPr>
              <w:widowControl w:val="0"/>
              <w:numPr>
                <w:ilvl w:val="0"/>
                <w:numId w:val="43"/>
              </w:numPr>
              <w:autoSpaceDE w:val="0"/>
              <w:autoSpaceDN w:val="0"/>
              <w:adjustRightInd w:val="0"/>
              <w:spacing w:after="0" w:line="240" w:lineRule="auto"/>
              <w:jc w:val="both"/>
              <w:rPr>
                <w:rFonts w:ascii="Times New Roman" w:hAnsi="Times New Roman"/>
                <w:sz w:val="24"/>
                <w:szCs w:val="24"/>
                <w:lang w:eastAsia="ru-RU"/>
              </w:rPr>
            </w:pPr>
            <w:r w:rsidRPr="005E09A1">
              <w:rPr>
                <w:rFonts w:ascii="Times New Roman" w:hAnsi="Times New Roman"/>
                <w:sz w:val="24"/>
                <w:szCs w:val="24"/>
                <w:lang w:eastAsia="ru-RU"/>
              </w:rPr>
              <w:t>СССР в годы Великой Отечественной войны.</w:t>
            </w:r>
          </w:p>
          <w:p w:rsidR="008937F4" w:rsidRPr="005E09A1" w:rsidRDefault="008937F4" w:rsidP="00B03F59">
            <w:pPr>
              <w:widowControl w:val="0"/>
              <w:numPr>
                <w:ilvl w:val="0"/>
                <w:numId w:val="43"/>
              </w:numPr>
              <w:autoSpaceDE w:val="0"/>
              <w:autoSpaceDN w:val="0"/>
              <w:adjustRightInd w:val="0"/>
              <w:spacing w:after="0" w:line="240" w:lineRule="auto"/>
              <w:jc w:val="both"/>
              <w:rPr>
                <w:rFonts w:ascii="Times New Roman" w:hAnsi="Times New Roman"/>
                <w:sz w:val="24"/>
                <w:szCs w:val="24"/>
                <w:lang w:eastAsia="ru-RU"/>
              </w:rPr>
            </w:pPr>
            <w:r w:rsidRPr="005E09A1">
              <w:rPr>
                <w:rFonts w:ascii="Times New Roman" w:hAnsi="Times New Roman"/>
                <w:sz w:val="24"/>
                <w:szCs w:val="24"/>
                <w:lang w:eastAsia="ru-RU"/>
              </w:rPr>
              <w:t>СССР в 1945-1964 гг.: послевоенное восстановление народного хозяйства и попытки реформирования.</w:t>
            </w:r>
          </w:p>
          <w:p w:rsidR="008937F4" w:rsidRPr="005E09A1" w:rsidRDefault="008937F4" w:rsidP="00B03F59">
            <w:pPr>
              <w:widowControl w:val="0"/>
              <w:numPr>
                <w:ilvl w:val="0"/>
                <w:numId w:val="43"/>
              </w:numPr>
              <w:autoSpaceDE w:val="0"/>
              <w:autoSpaceDN w:val="0"/>
              <w:adjustRightInd w:val="0"/>
              <w:spacing w:after="0" w:line="240" w:lineRule="auto"/>
              <w:jc w:val="both"/>
              <w:rPr>
                <w:rFonts w:ascii="Times New Roman" w:hAnsi="Times New Roman"/>
                <w:sz w:val="24"/>
                <w:szCs w:val="24"/>
                <w:lang w:eastAsia="ru-RU"/>
              </w:rPr>
            </w:pPr>
            <w:r w:rsidRPr="005E09A1">
              <w:rPr>
                <w:rFonts w:ascii="Times New Roman" w:hAnsi="Times New Roman"/>
                <w:sz w:val="24"/>
                <w:szCs w:val="24"/>
                <w:lang w:eastAsia="ru-RU"/>
              </w:rPr>
              <w:t>СССР в 1965 – 1991 гг.</w:t>
            </w:r>
            <w:r w:rsidRPr="005E09A1">
              <w:rPr>
                <w:rFonts w:ascii="Times New Roman" w:hAnsi="Times New Roman"/>
                <w:color w:val="000000"/>
                <w:sz w:val="24"/>
                <w:szCs w:val="24"/>
                <w:lang w:eastAsia="ru-RU"/>
              </w:rPr>
              <w:t xml:space="preserve"> </w:t>
            </w:r>
          </w:p>
          <w:p w:rsidR="008937F4" w:rsidRPr="005E09A1" w:rsidRDefault="008937F4" w:rsidP="00B03F59">
            <w:pPr>
              <w:widowControl w:val="0"/>
              <w:numPr>
                <w:ilvl w:val="0"/>
                <w:numId w:val="43"/>
              </w:numPr>
              <w:autoSpaceDE w:val="0"/>
              <w:autoSpaceDN w:val="0"/>
              <w:adjustRightInd w:val="0"/>
              <w:spacing w:after="0" w:line="240" w:lineRule="auto"/>
              <w:jc w:val="both"/>
              <w:rPr>
                <w:rFonts w:ascii="Times New Roman" w:hAnsi="Times New Roman"/>
                <w:sz w:val="24"/>
                <w:szCs w:val="24"/>
                <w:lang w:eastAsia="ru-RU"/>
              </w:rPr>
            </w:pPr>
            <w:r w:rsidRPr="005E09A1">
              <w:rPr>
                <w:rFonts w:ascii="Times New Roman" w:hAnsi="Times New Roman"/>
                <w:sz w:val="24"/>
                <w:szCs w:val="24"/>
                <w:lang w:eastAsia="ru-RU"/>
              </w:rPr>
              <w:t>Особенности развития советской культуры.</w:t>
            </w:r>
          </w:p>
          <w:p w:rsidR="008937F4" w:rsidRPr="005E09A1" w:rsidRDefault="008937F4" w:rsidP="00B03F59">
            <w:pPr>
              <w:spacing w:after="0" w:line="240" w:lineRule="auto"/>
              <w:jc w:val="both"/>
              <w:rPr>
                <w:rFonts w:ascii="Times New Roman" w:hAnsi="Times New Roman"/>
                <w:sz w:val="24"/>
                <w:szCs w:val="24"/>
                <w:lang w:eastAsia="ru-RU"/>
              </w:rPr>
            </w:pPr>
            <w:r w:rsidRPr="005E09A1">
              <w:rPr>
                <w:rFonts w:ascii="Times New Roman" w:hAnsi="Times New Roman"/>
                <w:sz w:val="24"/>
                <w:szCs w:val="24"/>
                <w:lang w:eastAsia="ru-RU"/>
              </w:rPr>
              <w:t>Внутренняя политика Российской Федерации (1991 – 2000-е гг.)</w:t>
            </w:r>
          </w:p>
          <w:p w:rsidR="008937F4" w:rsidRPr="005E09A1" w:rsidRDefault="008937F4" w:rsidP="00B03F59">
            <w:pPr>
              <w:spacing w:after="0" w:line="240" w:lineRule="auto"/>
              <w:jc w:val="both"/>
              <w:rPr>
                <w:rFonts w:ascii="Times New Roman" w:hAnsi="Times New Roman"/>
                <w:sz w:val="24"/>
                <w:szCs w:val="24"/>
                <w:lang w:eastAsia="ru-RU"/>
              </w:rPr>
            </w:pPr>
          </w:p>
          <w:p w:rsidR="008937F4" w:rsidRPr="005E09A1" w:rsidRDefault="008937F4" w:rsidP="00B03F59">
            <w:pPr>
              <w:widowControl w:val="0"/>
              <w:autoSpaceDE w:val="0"/>
              <w:autoSpaceDN w:val="0"/>
              <w:adjustRightInd w:val="0"/>
              <w:spacing w:after="0" w:line="240" w:lineRule="auto"/>
              <w:jc w:val="both"/>
              <w:rPr>
                <w:rFonts w:ascii="Times New Roman" w:hAnsi="Times New Roman"/>
                <w:i/>
                <w:sz w:val="24"/>
                <w:szCs w:val="24"/>
                <w:lang w:eastAsia="ru-RU"/>
              </w:rPr>
            </w:pPr>
          </w:p>
        </w:tc>
      </w:tr>
      <w:tr w:rsidR="008937F4" w:rsidRPr="00AA2B3A" w:rsidTr="00E660ED">
        <w:trPr>
          <w:trHeight w:val="541"/>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937F4" w:rsidRPr="005E09A1" w:rsidRDefault="008937F4" w:rsidP="00B03F59">
            <w:pPr>
              <w:widowControl w:val="0"/>
              <w:autoSpaceDE w:val="0"/>
              <w:autoSpaceDN w:val="0"/>
              <w:adjustRightInd w:val="0"/>
              <w:spacing w:after="0" w:line="240" w:lineRule="auto"/>
              <w:rPr>
                <w:rFonts w:ascii="Times New Roman" w:hAnsi="Times New Roman"/>
                <w:sz w:val="24"/>
                <w:szCs w:val="24"/>
                <w:lang w:eastAsia="ru-RU"/>
              </w:rPr>
            </w:pPr>
            <w:r w:rsidRPr="005E09A1">
              <w:rPr>
                <w:rFonts w:ascii="Times New Roman" w:hAnsi="Times New Roman"/>
                <w:sz w:val="24"/>
                <w:szCs w:val="24"/>
                <w:lang w:eastAsia="ru-RU"/>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937F4" w:rsidRPr="005E09A1" w:rsidRDefault="008937F4" w:rsidP="00B03F59">
            <w:pPr>
              <w:widowControl w:val="0"/>
              <w:autoSpaceDE w:val="0"/>
              <w:autoSpaceDN w:val="0"/>
              <w:adjustRightInd w:val="0"/>
              <w:spacing w:after="0" w:line="240" w:lineRule="auto"/>
              <w:rPr>
                <w:rFonts w:ascii="Times New Roman" w:hAnsi="Times New Roman"/>
                <w:sz w:val="24"/>
                <w:szCs w:val="24"/>
                <w:lang w:eastAsia="ru-RU"/>
              </w:rPr>
            </w:pPr>
            <w:r w:rsidRPr="005E09A1">
              <w:rPr>
                <w:rFonts w:ascii="Times New Roman" w:hAnsi="Times New Roman"/>
                <w:sz w:val="24"/>
                <w:szCs w:val="24"/>
                <w:lang w:eastAsia="ru-RU"/>
              </w:rPr>
              <w:t>Выражать и обосновывать свою позицию по вопросам, касающимся ценностного отношения к историческому прошлому</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937F4" w:rsidRDefault="008937F4" w:rsidP="00B03F59">
            <w:pPr>
              <w:widowControl w:val="0"/>
              <w:autoSpaceDE w:val="0"/>
              <w:autoSpaceDN w:val="0"/>
              <w:adjustRightInd w:val="0"/>
              <w:spacing w:after="0" w:line="240" w:lineRule="auto"/>
              <w:jc w:val="both"/>
              <w:rPr>
                <w:rFonts w:ascii="Times New Roman" w:hAnsi="Times New Roman"/>
                <w:sz w:val="24"/>
                <w:szCs w:val="24"/>
                <w:lang w:eastAsia="ru-RU"/>
              </w:rPr>
            </w:pPr>
            <w:r w:rsidRPr="005E09A1">
              <w:rPr>
                <w:rFonts w:ascii="Times New Roman" w:hAnsi="Times New Roman"/>
                <w:sz w:val="24"/>
                <w:szCs w:val="24"/>
                <w:lang w:eastAsia="ru-RU"/>
              </w:rPr>
              <w:t>Подготовить эссе по темам, посвященным точкам бифуркации в истории. В сжатой форме описать основные цели и задачи темы, отразить наиболее существенные факты и выявленные закономерности работы; следовать хронологии исторических событий. Кратко использовать основные определения и историческую терминологию. Обнаруживать причинно-следственные связи и использовать принцип историзма в характеристике социальных явлений. Текст должен быть связным; стиль изложения компактным и динамичным. Текст должен быть лаконичен и точен, свободен от второстепенных деталей, лишних слов. Суммировать предельно точно и информативно наиболее важные результаты работы.</w:t>
            </w:r>
          </w:p>
          <w:p w:rsidR="008937F4" w:rsidRPr="00716AE6" w:rsidRDefault="008937F4" w:rsidP="00E660ED">
            <w:pPr>
              <w:keepNext/>
              <w:widowControl w:val="0"/>
              <w:tabs>
                <w:tab w:val="num" w:pos="432"/>
              </w:tabs>
              <w:spacing w:after="0" w:line="240" w:lineRule="auto"/>
              <w:ind w:firstLine="400"/>
              <w:jc w:val="center"/>
              <w:outlineLvl w:val="0"/>
              <w:rPr>
                <w:rFonts w:ascii="Times New Roman" w:hAnsi="Times New Roman"/>
                <w:iCs/>
                <w:sz w:val="24"/>
                <w:szCs w:val="24"/>
                <w:lang w:eastAsia="ru-RU"/>
              </w:rPr>
            </w:pPr>
            <w:r w:rsidRPr="00716AE6">
              <w:rPr>
                <w:rFonts w:ascii="Times New Roman" w:hAnsi="Times New Roman"/>
                <w:iCs/>
                <w:sz w:val="24"/>
                <w:szCs w:val="24"/>
                <w:lang w:eastAsia="ru-RU"/>
              </w:rPr>
              <w:t xml:space="preserve">Перечень </w:t>
            </w:r>
            <w:r>
              <w:rPr>
                <w:rFonts w:ascii="Times New Roman" w:hAnsi="Times New Roman"/>
                <w:iCs/>
                <w:sz w:val="24"/>
                <w:szCs w:val="24"/>
                <w:lang w:eastAsia="ru-RU"/>
              </w:rPr>
              <w:t xml:space="preserve">тем  для </w:t>
            </w:r>
            <w:r w:rsidR="000F7537">
              <w:rPr>
                <w:rFonts w:ascii="Times New Roman" w:hAnsi="Times New Roman"/>
                <w:iCs/>
                <w:sz w:val="24"/>
                <w:szCs w:val="24"/>
                <w:lang w:eastAsia="ru-RU"/>
              </w:rPr>
              <w:t>эссе:</w:t>
            </w:r>
          </w:p>
          <w:p w:rsidR="008937F4" w:rsidRPr="00716AE6" w:rsidRDefault="008937F4" w:rsidP="00E660ED">
            <w:pPr>
              <w:widowControl w:val="0"/>
              <w:tabs>
                <w:tab w:val="left" w:pos="8789"/>
              </w:tabs>
              <w:autoSpaceDE w:val="0"/>
              <w:autoSpaceDN w:val="0"/>
              <w:adjustRightInd w:val="0"/>
              <w:spacing w:after="0" w:line="240" w:lineRule="auto"/>
              <w:ind w:left="142" w:hanging="142"/>
              <w:jc w:val="both"/>
              <w:rPr>
                <w:rFonts w:ascii="Times New Roman" w:hAnsi="Times New Roman"/>
                <w:sz w:val="24"/>
                <w:szCs w:val="24"/>
                <w:lang w:eastAsia="ru-RU"/>
              </w:rPr>
            </w:pPr>
          </w:p>
          <w:p w:rsidR="008937F4" w:rsidRPr="00716AE6" w:rsidRDefault="008937F4" w:rsidP="00E660ED">
            <w:pPr>
              <w:widowControl w:val="0"/>
              <w:numPr>
                <w:ilvl w:val="0"/>
                <w:numId w:val="37"/>
              </w:numPr>
              <w:autoSpaceDE w:val="0"/>
              <w:autoSpaceDN w:val="0"/>
              <w:adjustRightInd w:val="0"/>
              <w:spacing w:after="0" w:line="240" w:lineRule="auto"/>
              <w:jc w:val="both"/>
              <w:rPr>
                <w:rFonts w:ascii="Times New Roman" w:hAnsi="Times New Roman"/>
                <w:sz w:val="24"/>
                <w:szCs w:val="24"/>
                <w:lang w:eastAsia="ar-SA"/>
              </w:rPr>
            </w:pPr>
            <w:r w:rsidRPr="00716AE6">
              <w:rPr>
                <w:rFonts w:ascii="Times New Roman" w:hAnsi="Times New Roman"/>
                <w:sz w:val="24"/>
                <w:szCs w:val="24"/>
                <w:lang w:eastAsia="ar-SA"/>
              </w:rPr>
              <w:t>С какого по какой век правила династия Рюриковичей? Почему она так называется?</w:t>
            </w:r>
          </w:p>
          <w:p w:rsidR="008937F4" w:rsidRPr="00716AE6" w:rsidRDefault="008937F4" w:rsidP="00E660ED">
            <w:pPr>
              <w:widowControl w:val="0"/>
              <w:numPr>
                <w:ilvl w:val="0"/>
                <w:numId w:val="37"/>
              </w:numPr>
              <w:autoSpaceDE w:val="0"/>
              <w:autoSpaceDN w:val="0"/>
              <w:adjustRightInd w:val="0"/>
              <w:spacing w:after="0" w:line="240" w:lineRule="auto"/>
              <w:jc w:val="both"/>
              <w:rPr>
                <w:rFonts w:ascii="Times New Roman" w:hAnsi="Times New Roman"/>
                <w:sz w:val="24"/>
                <w:szCs w:val="24"/>
                <w:lang w:eastAsia="ar-SA"/>
              </w:rPr>
            </w:pPr>
            <w:r w:rsidRPr="00716AE6">
              <w:rPr>
                <w:rFonts w:ascii="Times New Roman" w:hAnsi="Times New Roman"/>
                <w:sz w:val="24"/>
                <w:szCs w:val="24"/>
                <w:lang w:eastAsia="ar-SA"/>
              </w:rPr>
              <w:t>Кто и когда крестил Русь?</w:t>
            </w:r>
          </w:p>
          <w:p w:rsidR="008937F4" w:rsidRPr="00716AE6" w:rsidRDefault="008937F4" w:rsidP="00E660ED">
            <w:pPr>
              <w:widowControl w:val="0"/>
              <w:numPr>
                <w:ilvl w:val="0"/>
                <w:numId w:val="37"/>
              </w:numPr>
              <w:autoSpaceDE w:val="0"/>
              <w:autoSpaceDN w:val="0"/>
              <w:adjustRightInd w:val="0"/>
              <w:spacing w:after="0" w:line="240" w:lineRule="auto"/>
              <w:jc w:val="both"/>
              <w:rPr>
                <w:rFonts w:ascii="Times New Roman" w:hAnsi="Times New Roman"/>
                <w:sz w:val="24"/>
                <w:szCs w:val="24"/>
                <w:lang w:eastAsia="ar-SA"/>
              </w:rPr>
            </w:pPr>
            <w:r w:rsidRPr="00716AE6">
              <w:rPr>
                <w:rFonts w:ascii="Times New Roman" w:hAnsi="Times New Roman"/>
                <w:sz w:val="24"/>
                <w:szCs w:val="24"/>
                <w:lang w:eastAsia="ar-SA"/>
              </w:rPr>
              <w:lastRenderedPageBreak/>
              <w:t xml:space="preserve">С именем какого князя, прежде всего, связан расцвет Киевской Руси? </w:t>
            </w:r>
          </w:p>
          <w:p w:rsidR="008937F4" w:rsidRPr="00716AE6" w:rsidRDefault="008937F4" w:rsidP="00E660ED">
            <w:pPr>
              <w:widowControl w:val="0"/>
              <w:numPr>
                <w:ilvl w:val="0"/>
                <w:numId w:val="37"/>
              </w:numPr>
              <w:autoSpaceDE w:val="0"/>
              <w:autoSpaceDN w:val="0"/>
              <w:adjustRightInd w:val="0"/>
              <w:spacing w:after="0" w:line="240" w:lineRule="auto"/>
              <w:jc w:val="both"/>
              <w:rPr>
                <w:rFonts w:ascii="Times New Roman" w:hAnsi="Times New Roman"/>
                <w:sz w:val="24"/>
                <w:szCs w:val="24"/>
                <w:lang w:eastAsia="ar-SA"/>
              </w:rPr>
            </w:pPr>
            <w:r w:rsidRPr="00716AE6">
              <w:rPr>
                <w:rFonts w:ascii="Times New Roman" w:hAnsi="Times New Roman"/>
                <w:sz w:val="24"/>
                <w:szCs w:val="24"/>
                <w:lang w:eastAsia="ar-SA"/>
              </w:rPr>
              <w:t xml:space="preserve">Кто такой Владимир Мономах? </w:t>
            </w:r>
          </w:p>
          <w:p w:rsidR="008937F4" w:rsidRPr="00716AE6" w:rsidRDefault="008937F4" w:rsidP="00E660ED">
            <w:pPr>
              <w:widowControl w:val="0"/>
              <w:numPr>
                <w:ilvl w:val="0"/>
                <w:numId w:val="37"/>
              </w:numPr>
              <w:autoSpaceDE w:val="0"/>
              <w:autoSpaceDN w:val="0"/>
              <w:adjustRightInd w:val="0"/>
              <w:spacing w:after="0" w:line="240" w:lineRule="auto"/>
              <w:jc w:val="both"/>
              <w:rPr>
                <w:rFonts w:ascii="Times New Roman" w:hAnsi="Times New Roman"/>
                <w:sz w:val="24"/>
                <w:szCs w:val="24"/>
                <w:lang w:eastAsia="ar-SA"/>
              </w:rPr>
            </w:pPr>
            <w:r w:rsidRPr="00716AE6">
              <w:rPr>
                <w:rFonts w:ascii="Times New Roman" w:hAnsi="Times New Roman"/>
                <w:sz w:val="24"/>
                <w:szCs w:val="24"/>
                <w:lang w:eastAsia="ar-SA"/>
              </w:rPr>
              <w:t>Какой период и почему называют «удельным»?</w:t>
            </w:r>
          </w:p>
          <w:p w:rsidR="008937F4" w:rsidRPr="00716AE6" w:rsidRDefault="008937F4" w:rsidP="00E660ED">
            <w:pPr>
              <w:widowControl w:val="0"/>
              <w:numPr>
                <w:ilvl w:val="0"/>
                <w:numId w:val="37"/>
              </w:numPr>
              <w:autoSpaceDE w:val="0"/>
              <w:autoSpaceDN w:val="0"/>
              <w:adjustRightInd w:val="0"/>
              <w:spacing w:after="0" w:line="240" w:lineRule="auto"/>
              <w:jc w:val="both"/>
              <w:rPr>
                <w:rFonts w:ascii="Times New Roman" w:hAnsi="Times New Roman"/>
                <w:sz w:val="24"/>
                <w:szCs w:val="24"/>
                <w:lang w:eastAsia="ar-SA"/>
              </w:rPr>
            </w:pPr>
            <w:r w:rsidRPr="00716AE6">
              <w:rPr>
                <w:rFonts w:ascii="Times New Roman" w:hAnsi="Times New Roman"/>
                <w:sz w:val="24"/>
                <w:szCs w:val="24"/>
                <w:lang w:eastAsia="ar-SA"/>
              </w:rPr>
              <w:t xml:space="preserve">Чьи нашествия пришлось отражать Руси в </w:t>
            </w:r>
            <w:r w:rsidRPr="00716AE6">
              <w:rPr>
                <w:rFonts w:ascii="Times New Roman" w:hAnsi="Times New Roman"/>
                <w:sz w:val="24"/>
                <w:szCs w:val="24"/>
                <w:lang w:val="en-US" w:eastAsia="ar-SA"/>
              </w:rPr>
              <w:t>XIII</w:t>
            </w:r>
            <w:r w:rsidRPr="00716AE6">
              <w:rPr>
                <w:rFonts w:ascii="Times New Roman" w:hAnsi="Times New Roman"/>
                <w:sz w:val="24"/>
                <w:szCs w:val="24"/>
                <w:lang w:eastAsia="ar-SA"/>
              </w:rPr>
              <w:t xml:space="preserve"> веке? </w:t>
            </w:r>
          </w:p>
          <w:p w:rsidR="008937F4" w:rsidRPr="00716AE6" w:rsidRDefault="008937F4" w:rsidP="00E660ED">
            <w:pPr>
              <w:widowControl w:val="0"/>
              <w:numPr>
                <w:ilvl w:val="0"/>
                <w:numId w:val="37"/>
              </w:numPr>
              <w:autoSpaceDE w:val="0"/>
              <w:autoSpaceDN w:val="0"/>
              <w:adjustRightInd w:val="0"/>
              <w:spacing w:after="0" w:line="240" w:lineRule="auto"/>
              <w:jc w:val="both"/>
              <w:rPr>
                <w:rFonts w:ascii="Times New Roman" w:hAnsi="Times New Roman"/>
                <w:sz w:val="24"/>
                <w:szCs w:val="24"/>
                <w:lang w:eastAsia="ar-SA"/>
              </w:rPr>
            </w:pPr>
            <w:r w:rsidRPr="00716AE6">
              <w:rPr>
                <w:rFonts w:ascii="Times New Roman" w:hAnsi="Times New Roman"/>
                <w:sz w:val="24"/>
                <w:szCs w:val="24"/>
                <w:lang w:eastAsia="ar-SA"/>
              </w:rPr>
              <w:t>Как долго на Руси было монголо-татарское иго?</w:t>
            </w:r>
          </w:p>
          <w:p w:rsidR="008937F4" w:rsidRPr="00716AE6" w:rsidRDefault="008937F4" w:rsidP="00E660ED">
            <w:pPr>
              <w:widowControl w:val="0"/>
              <w:numPr>
                <w:ilvl w:val="0"/>
                <w:numId w:val="37"/>
              </w:numPr>
              <w:autoSpaceDE w:val="0"/>
              <w:autoSpaceDN w:val="0"/>
              <w:adjustRightInd w:val="0"/>
              <w:spacing w:after="0" w:line="240" w:lineRule="auto"/>
              <w:jc w:val="both"/>
              <w:rPr>
                <w:rFonts w:ascii="Times New Roman" w:hAnsi="Times New Roman"/>
                <w:sz w:val="24"/>
                <w:szCs w:val="24"/>
                <w:lang w:eastAsia="ar-SA"/>
              </w:rPr>
            </w:pPr>
            <w:r w:rsidRPr="00716AE6">
              <w:rPr>
                <w:rFonts w:ascii="Times New Roman" w:hAnsi="Times New Roman"/>
                <w:sz w:val="24"/>
                <w:szCs w:val="24"/>
                <w:lang w:eastAsia="ar-SA"/>
              </w:rPr>
              <w:t>Кто из русских князей отличился в борьбе с монголо-татарами?</w:t>
            </w:r>
          </w:p>
          <w:p w:rsidR="008937F4" w:rsidRPr="00716AE6" w:rsidRDefault="008937F4" w:rsidP="00E660ED">
            <w:pPr>
              <w:widowControl w:val="0"/>
              <w:numPr>
                <w:ilvl w:val="0"/>
                <w:numId w:val="37"/>
              </w:numPr>
              <w:autoSpaceDE w:val="0"/>
              <w:autoSpaceDN w:val="0"/>
              <w:adjustRightInd w:val="0"/>
              <w:spacing w:after="0" w:line="240" w:lineRule="auto"/>
              <w:jc w:val="both"/>
              <w:rPr>
                <w:rFonts w:ascii="Times New Roman" w:hAnsi="Times New Roman"/>
                <w:sz w:val="24"/>
                <w:szCs w:val="24"/>
                <w:lang w:eastAsia="ar-SA"/>
              </w:rPr>
            </w:pPr>
            <w:r w:rsidRPr="00716AE6">
              <w:rPr>
                <w:rFonts w:ascii="Times New Roman" w:hAnsi="Times New Roman"/>
                <w:sz w:val="24"/>
                <w:szCs w:val="24"/>
                <w:lang w:eastAsia="ar-SA"/>
              </w:rPr>
              <w:t>Когда сложилось централизованное русское государство? Какой город стал его центром?</w:t>
            </w:r>
          </w:p>
          <w:p w:rsidR="008937F4" w:rsidRPr="00716AE6" w:rsidRDefault="008937F4" w:rsidP="00E660ED">
            <w:pPr>
              <w:widowControl w:val="0"/>
              <w:numPr>
                <w:ilvl w:val="0"/>
                <w:numId w:val="37"/>
              </w:numPr>
              <w:autoSpaceDE w:val="0"/>
              <w:autoSpaceDN w:val="0"/>
              <w:adjustRightInd w:val="0"/>
              <w:spacing w:after="0" w:line="240" w:lineRule="auto"/>
              <w:jc w:val="both"/>
              <w:rPr>
                <w:rFonts w:ascii="Times New Roman" w:hAnsi="Times New Roman"/>
                <w:sz w:val="24"/>
                <w:szCs w:val="24"/>
                <w:lang w:eastAsia="ar-SA"/>
              </w:rPr>
            </w:pPr>
            <w:r w:rsidRPr="00716AE6">
              <w:rPr>
                <w:rFonts w:ascii="Times New Roman" w:hAnsi="Times New Roman"/>
                <w:sz w:val="24"/>
                <w:szCs w:val="24"/>
                <w:lang w:eastAsia="ar-SA"/>
              </w:rPr>
              <w:t xml:space="preserve">Какая форма правления была в России в </w:t>
            </w:r>
            <w:r w:rsidRPr="00716AE6">
              <w:rPr>
                <w:rFonts w:ascii="Times New Roman" w:hAnsi="Times New Roman"/>
                <w:sz w:val="24"/>
                <w:szCs w:val="24"/>
                <w:lang w:val="en-US" w:eastAsia="ar-SA"/>
              </w:rPr>
              <w:t>XVI</w:t>
            </w:r>
            <w:r w:rsidRPr="00716AE6">
              <w:rPr>
                <w:rFonts w:ascii="Times New Roman" w:hAnsi="Times New Roman"/>
                <w:sz w:val="24"/>
                <w:szCs w:val="24"/>
                <w:lang w:eastAsia="ar-SA"/>
              </w:rPr>
              <w:t xml:space="preserve"> веке?</w:t>
            </w:r>
          </w:p>
          <w:p w:rsidR="008937F4" w:rsidRPr="00716AE6" w:rsidRDefault="008937F4" w:rsidP="00E660ED">
            <w:pPr>
              <w:widowControl w:val="0"/>
              <w:numPr>
                <w:ilvl w:val="0"/>
                <w:numId w:val="37"/>
              </w:numPr>
              <w:autoSpaceDE w:val="0"/>
              <w:autoSpaceDN w:val="0"/>
              <w:adjustRightInd w:val="0"/>
              <w:spacing w:after="0" w:line="240" w:lineRule="auto"/>
              <w:jc w:val="both"/>
              <w:rPr>
                <w:rFonts w:ascii="Times New Roman" w:hAnsi="Times New Roman"/>
                <w:sz w:val="24"/>
                <w:szCs w:val="24"/>
                <w:lang w:eastAsia="ar-SA"/>
              </w:rPr>
            </w:pPr>
            <w:r w:rsidRPr="00716AE6">
              <w:rPr>
                <w:rFonts w:ascii="Times New Roman" w:hAnsi="Times New Roman"/>
                <w:sz w:val="24"/>
                <w:szCs w:val="24"/>
                <w:lang w:eastAsia="ar-SA"/>
              </w:rPr>
              <w:t>С какого времени и какой российский монарх стал официально именоваться царем?</w:t>
            </w:r>
          </w:p>
          <w:p w:rsidR="008937F4" w:rsidRPr="00716AE6" w:rsidRDefault="008937F4" w:rsidP="00E660ED">
            <w:pPr>
              <w:widowControl w:val="0"/>
              <w:numPr>
                <w:ilvl w:val="0"/>
                <w:numId w:val="37"/>
              </w:numPr>
              <w:autoSpaceDE w:val="0"/>
              <w:autoSpaceDN w:val="0"/>
              <w:adjustRightInd w:val="0"/>
              <w:spacing w:after="0" w:line="240" w:lineRule="auto"/>
              <w:jc w:val="both"/>
              <w:rPr>
                <w:rFonts w:ascii="Times New Roman" w:hAnsi="Times New Roman"/>
                <w:sz w:val="24"/>
                <w:szCs w:val="24"/>
                <w:lang w:eastAsia="ar-SA"/>
              </w:rPr>
            </w:pPr>
            <w:r w:rsidRPr="00716AE6">
              <w:rPr>
                <w:rFonts w:ascii="Times New Roman" w:hAnsi="Times New Roman"/>
                <w:sz w:val="24"/>
                <w:szCs w:val="24"/>
                <w:lang w:eastAsia="ar-SA"/>
              </w:rPr>
              <w:t>Каковы хронологические рамки Смуты?</w:t>
            </w:r>
          </w:p>
          <w:p w:rsidR="008937F4" w:rsidRPr="00716AE6" w:rsidRDefault="008937F4" w:rsidP="00E660ED">
            <w:pPr>
              <w:widowControl w:val="0"/>
              <w:numPr>
                <w:ilvl w:val="0"/>
                <w:numId w:val="37"/>
              </w:numPr>
              <w:autoSpaceDE w:val="0"/>
              <w:autoSpaceDN w:val="0"/>
              <w:adjustRightInd w:val="0"/>
              <w:spacing w:after="0" w:line="240" w:lineRule="auto"/>
              <w:jc w:val="both"/>
              <w:rPr>
                <w:rFonts w:ascii="Times New Roman" w:hAnsi="Times New Roman"/>
                <w:sz w:val="24"/>
                <w:szCs w:val="24"/>
                <w:lang w:eastAsia="ar-SA"/>
              </w:rPr>
            </w:pPr>
            <w:r w:rsidRPr="00716AE6">
              <w:rPr>
                <w:rFonts w:ascii="Times New Roman" w:hAnsi="Times New Roman"/>
                <w:sz w:val="24"/>
                <w:szCs w:val="24"/>
                <w:lang w:eastAsia="ar-SA"/>
              </w:rPr>
              <w:t>Имена каких исторических фигур олицетворяют собой период Смутного времени?</w:t>
            </w:r>
          </w:p>
          <w:p w:rsidR="008937F4" w:rsidRPr="00716AE6" w:rsidRDefault="008937F4" w:rsidP="00E660ED">
            <w:pPr>
              <w:widowControl w:val="0"/>
              <w:numPr>
                <w:ilvl w:val="0"/>
                <w:numId w:val="37"/>
              </w:numPr>
              <w:autoSpaceDE w:val="0"/>
              <w:autoSpaceDN w:val="0"/>
              <w:adjustRightInd w:val="0"/>
              <w:spacing w:after="0" w:line="240" w:lineRule="auto"/>
              <w:jc w:val="both"/>
              <w:rPr>
                <w:rFonts w:ascii="Times New Roman" w:hAnsi="Times New Roman"/>
                <w:sz w:val="24"/>
                <w:szCs w:val="24"/>
                <w:lang w:eastAsia="ar-SA"/>
              </w:rPr>
            </w:pPr>
            <w:r w:rsidRPr="00716AE6">
              <w:rPr>
                <w:rFonts w:ascii="Times New Roman" w:hAnsi="Times New Roman"/>
                <w:sz w:val="24"/>
                <w:szCs w:val="24"/>
                <w:lang w:eastAsia="ar-SA"/>
              </w:rPr>
              <w:t>С какого по какой век правила династия Романовых?</w:t>
            </w:r>
          </w:p>
          <w:p w:rsidR="008937F4" w:rsidRPr="00716AE6" w:rsidRDefault="008937F4" w:rsidP="00E660ED">
            <w:pPr>
              <w:widowControl w:val="0"/>
              <w:numPr>
                <w:ilvl w:val="0"/>
                <w:numId w:val="37"/>
              </w:numPr>
              <w:autoSpaceDE w:val="0"/>
              <w:autoSpaceDN w:val="0"/>
              <w:adjustRightInd w:val="0"/>
              <w:spacing w:after="0" w:line="240" w:lineRule="auto"/>
              <w:jc w:val="both"/>
              <w:rPr>
                <w:rFonts w:ascii="Times New Roman" w:hAnsi="Times New Roman"/>
                <w:sz w:val="24"/>
                <w:szCs w:val="24"/>
                <w:lang w:eastAsia="ar-SA"/>
              </w:rPr>
            </w:pPr>
            <w:r w:rsidRPr="00716AE6">
              <w:rPr>
                <w:rFonts w:ascii="Times New Roman" w:hAnsi="Times New Roman"/>
                <w:sz w:val="24"/>
                <w:szCs w:val="24"/>
                <w:lang w:eastAsia="ar-SA"/>
              </w:rPr>
              <w:t>Кто и с какого года был первым царем династии Романовых?</w:t>
            </w:r>
          </w:p>
          <w:p w:rsidR="008937F4" w:rsidRPr="00716AE6" w:rsidRDefault="008937F4" w:rsidP="00E660ED">
            <w:pPr>
              <w:widowControl w:val="0"/>
              <w:numPr>
                <w:ilvl w:val="0"/>
                <w:numId w:val="37"/>
              </w:numPr>
              <w:autoSpaceDE w:val="0"/>
              <w:autoSpaceDN w:val="0"/>
              <w:adjustRightInd w:val="0"/>
              <w:spacing w:after="0" w:line="240" w:lineRule="auto"/>
              <w:jc w:val="both"/>
              <w:rPr>
                <w:rFonts w:ascii="Times New Roman" w:hAnsi="Times New Roman"/>
                <w:sz w:val="24"/>
                <w:szCs w:val="24"/>
                <w:lang w:eastAsia="ar-SA"/>
              </w:rPr>
            </w:pPr>
            <w:r w:rsidRPr="00716AE6">
              <w:rPr>
                <w:rFonts w:ascii="Times New Roman" w:hAnsi="Times New Roman"/>
                <w:sz w:val="24"/>
                <w:szCs w:val="24"/>
                <w:lang w:eastAsia="ar-SA"/>
              </w:rPr>
              <w:t>Кто первым из  российских монархов и в честь какого события  стал именоваться императором?</w:t>
            </w:r>
          </w:p>
          <w:p w:rsidR="008937F4" w:rsidRPr="00716AE6" w:rsidRDefault="008937F4" w:rsidP="00E660ED">
            <w:pPr>
              <w:widowControl w:val="0"/>
              <w:numPr>
                <w:ilvl w:val="0"/>
                <w:numId w:val="37"/>
              </w:numPr>
              <w:autoSpaceDE w:val="0"/>
              <w:autoSpaceDN w:val="0"/>
              <w:adjustRightInd w:val="0"/>
              <w:spacing w:after="0" w:line="240" w:lineRule="auto"/>
              <w:jc w:val="both"/>
              <w:rPr>
                <w:rFonts w:ascii="Times New Roman" w:hAnsi="Times New Roman"/>
                <w:sz w:val="24"/>
                <w:szCs w:val="24"/>
                <w:lang w:eastAsia="ar-SA"/>
              </w:rPr>
            </w:pPr>
            <w:r w:rsidRPr="00716AE6">
              <w:rPr>
                <w:rFonts w:ascii="Times New Roman" w:hAnsi="Times New Roman"/>
                <w:sz w:val="24"/>
                <w:szCs w:val="24"/>
                <w:lang w:eastAsia="ar-SA"/>
              </w:rPr>
              <w:t>Когда началась и когда завершилась эпоха дворцовых переворотов?</w:t>
            </w:r>
          </w:p>
          <w:p w:rsidR="008937F4" w:rsidRPr="00716AE6" w:rsidRDefault="008937F4" w:rsidP="00E660ED">
            <w:pPr>
              <w:widowControl w:val="0"/>
              <w:numPr>
                <w:ilvl w:val="0"/>
                <w:numId w:val="37"/>
              </w:numPr>
              <w:autoSpaceDE w:val="0"/>
              <w:autoSpaceDN w:val="0"/>
              <w:adjustRightInd w:val="0"/>
              <w:spacing w:after="0" w:line="240" w:lineRule="auto"/>
              <w:jc w:val="both"/>
              <w:rPr>
                <w:rFonts w:ascii="Times New Roman" w:hAnsi="Times New Roman"/>
                <w:sz w:val="24"/>
                <w:szCs w:val="24"/>
                <w:lang w:eastAsia="ar-SA"/>
              </w:rPr>
            </w:pPr>
            <w:r w:rsidRPr="00716AE6">
              <w:rPr>
                <w:rFonts w:ascii="Times New Roman" w:hAnsi="Times New Roman"/>
                <w:sz w:val="24"/>
                <w:szCs w:val="24"/>
                <w:lang w:eastAsia="ar-SA"/>
              </w:rPr>
              <w:t>Кто и почему вошел в историю России как «просвещенный монарх»?</w:t>
            </w:r>
          </w:p>
          <w:p w:rsidR="008937F4" w:rsidRPr="00716AE6" w:rsidRDefault="008937F4" w:rsidP="00E660ED">
            <w:pPr>
              <w:widowControl w:val="0"/>
              <w:numPr>
                <w:ilvl w:val="0"/>
                <w:numId w:val="37"/>
              </w:numPr>
              <w:autoSpaceDE w:val="0"/>
              <w:autoSpaceDN w:val="0"/>
              <w:adjustRightInd w:val="0"/>
              <w:spacing w:after="0" w:line="240" w:lineRule="auto"/>
              <w:jc w:val="both"/>
              <w:rPr>
                <w:rFonts w:ascii="Times New Roman" w:hAnsi="Times New Roman"/>
                <w:sz w:val="24"/>
                <w:szCs w:val="24"/>
                <w:lang w:eastAsia="ar-SA"/>
              </w:rPr>
            </w:pPr>
            <w:r w:rsidRPr="00716AE6">
              <w:rPr>
                <w:rFonts w:ascii="Times New Roman" w:hAnsi="Times New Roman"/>
                <w:sz w:val="24"/>
                <w:szCs w:val="24"/>
                <w:lang w:eastAsia="ar-SA"/>
              </w:rPr>
              <w:t>С именем какого русского императора связана Отечественная война 1812 г.?</w:t>
            </w:r>
          </w:p>
          <w:p w:rsidR="008937F4" w:rsidRPr="00716AE6" w:rsidRDefault="008937F4" w:rsidP="00E660ED">
            <w:pPr>
              <w:widowControl w:val="0"/>
              <w:numPr>
                <w:ilvl w:val="0"/>
                <w:numId w:val="37"/>
              </w:numPr>
              <w:autoSpaceDE w:val="0"/>
              <w:autoSpaceDN w:val="0"/>
              <w:adjustRightInd w:val="0"/>
              <w:spacing w:after="0" w:line="240" w:lineRule="auto"/>
              <w:jc w:val="both"/>
              <w:rPr>
                <w:rFonts w:ascii="Times New Roman" w:hAnsi="Times New Roman"/>
                <w:sz w:val="24"/>
                <w:szCs w:val="24"/>
                <w:lang w:eastAsia="ar-SA"/>
              </w:rPr>
            </w:pPr>
            <w:r w:rsidRPr="00716AE6">
              <w:rPr>
                <w:rFonts w:ascii="Times New Roman" w:hAnsi="Times New Roman"/>
                <w:sz w:val="24"/>
                <w:szCs w:val="24"/>
                <w:lang w:eastAsia="ar-SA"/>
              </w:rPr>
              <w:t>Какой император вошел в историю как «жандарм Европы»?</w:t>
            </w:r>
          </w:p>
          <w:p w:rsidR="008937F4" w:rsidRPr="00716AE6" w:rsidRDefault="008937F4" w:rsidP="00E660ED">
            <w:pPr>
              <w:widowControl w:val="0"/>
              <w:numPr>
                <w:ilvl w:val="0"/>
                <w:numId w:val="37"/>
              </w:numPr>
              <w:autoSpaceDE w:val="0"/>
              <w:autoSpaceDN w:val="0"/>
              <w:adjustRightInd w:val="0"/>
              <w:spacing w:after="0" w:line="240" w:lineRule="auto"/>
              <w:jc w:val="both"/>
              <w:rPr>
                <w:rFonts w:ascii="Times New Roman" w:hAnsi="Times New Roman"/>
                <w:sz w:val="24"/>
                <w:szCs w:val="24"/>
                <w:lang w:eastAsia="ar-SA"/>
              </w:rPr>
            </w:pPr>
            <w:r w:rsidRPr="00716AE6">
              <w:rPr>
                <w:rFonts w:ascii="Times New Roman" w:hAnsi="Times New Roman"/>
                <w:sz w:val="24"/>
                <w:szCs w:val="24"/>
                <w:lang w:eastAsia="ar-SA"/>
              </w:rPr>
              <w:t>При каком императоре началась и при каком закончилась Крымская война?</w:t>
            </w:r>
          </w:p>
          <w:p w:rsidR="008937F4" w:rsidRPr="00716AE6" w:rsidRDefault="008937F4" w:rsidP="00E660ED">
            <w:pPr>
              <w:widowControl w:val="0"/>
              <w:numPr>
                <w:ilvl w:val="0"/>
                <w:numId w:val="37"/>
              </w:numPr>
              <w:autoSpaceDE w:val="0"/>
              <w:autoSpaceDN w:val="0"/>
              <w:adjustRightInd w:val="0"/>
              <w:spacing w:after="0" w:line="240" w:lineRule="auto"/>
              <w:jc w:val="both"/>
              <w:rPr>
                <w:rFonts w:ascii="Times New Roman" w:hAnsi="Times New Roman"/>
                <w:sz w:val="24"/>
                <w:szCs w:val="24"/>
                <w:lang w:eastAsia="ar-SA"/>
              </w:rPr>
            </w:pPr>
            <w:r w:rsidRPr="00716AE6">
              <w:rPr>
                <w:rFonts w:ascii="Times New Roman" w:hAnsi="Times New Roman"/>
                <w:sz w:val="24"/>
                <w:szCs w:val="24"/>
                <w:lang w:eastAsia="ar-SA"/>
              </w:rPr>
              <w:t>Какого императора и почему назвали «Освободитель»?</w:t>
            </w:r>
          </w:p>
          <w:p w:rsidR="008937F4" w:rsidRPr="00716AE6" w:rsidRDefault="008937F4" w:rsidP="00E660ED">
            <w:pPr>
              <w:widowControl w:val="0"/>
              <w:numPr>
                <w:ilvl w:val="0"/>
                <w:numId w:val="37"/>
              </w:numPr>
              <w:autoSpaceDE w:val="0"/>
              <w:autoSpaceDN w:val="0"/>
              <w:adjustRightInd w:val="0"/>
              <w:spacing w:after="0" w:line="240" w:lineRule="auto"/>
              <w:jc w:val="both"/>
              <w:rPr>
                <w:rFonts w:ascii="Times New Roman" w:hAnsi="Times New Roman"/>
                <w:sz w:val="24"/>
                <w:szCs w:val="24"/>
                <w:lang w:eastAsia="ar-SA"/>
              </w:rPr>
            </w:pPr>
            <w:r w:rsidRPr="00716AE6">
              <w:rPr>
                <w:rFonts w:ascii="Times New Roman" w:hAnsi="Times New Roman"/>
                <w:sz w:val="24"/>
                <w:szCs w:val="24"/>
                <w:lang w:eastAsia="ar-SA"/>
              </w:rPr>
              <w:t>Какого императора и почему назвали «Миротворец»?</w:t>
            </w:r>
          </w:p>
          <w:p w:rsidR="008937F4" w:rsidRPr="00716AE6" w:rsidRDefault="008937F4" w:rsidP="00E660ED">
            <w:pPr>
              <w:widowControl w:val="0"/>
              <w:numPr>
                <w:ilvl w:val="0"/>
                <w:numId w:val="37"/>
              </w:numPr>
              <w:autoSpaceDE w:val="0"/>
              <w:autoSpaceDN w:val="0"/>
              <w:adjustRightInd w:val="0"/>
              <w:spacing w:after="0" w:line="240" w:lineRule="auto"/>
              <w:jc w:val="both"/>
              <w:rPr>
                <w:rFonts w:ascii="Times New Roman" w:hAnsi="Times New Roman"/>
                <w:sz w:val="24"/>
                <w:szCs w:val="24"/>
                <w:lang w:eastAsia="ar-SA"/>
              </w:rPr>
            </w:pPr>
            <w:r w:rsidRPr="00716AE6">
              <w:rPr>
                <w:rFonts w:ascii="Times New Roman" w:hAnsi="Times New Roman"/>
                <w:sz w:val="24"/>
                <w:szCs w:val="24"/>
                <w:lang w:eastAsia="ar-SA"/>
              </w:rPr>
              <w:t>Какого императора и почему назвали «Кровавый»?</w:t>
            </w:r>
          </w:p>
          <w:p w:rsidR="008937F4" w:rsidRPr="00716AE6" w:rsidRDefault="008937F4" w:rsidP="00E660ED">
            <w:pPr>
              <w:widowControl w:val="0"/>
              <w:numPr>
                <w:ilvl w:val="0"/>
                <w:numId w:val="37"/>
              </w:numPr>
              <w:autoSpaceDE w:val="0"/>
              <w:autoSpaceDN w:val="0"/>
              <w:adjustRightInd w:val="0"/>
              <w:spacing w:after="0" w:line="240" w:lineRule="auto"/>
              <w:jc w:val="both"/>
              <w:rPr>
                <w:rFonts w:ascii="Times New Roman" w:hAnsi="Times New Roman"/>
                <w:sz w:val="24"/>
                <w:szCs w:val="24"/>
                <w:lang w:eastAsia="ar-SA"/>
              </w:rPr>
            </w:pPr>
            <w:r w:rsidRPr="00716AE6">
              <w:rPr>
                <w:rFonts w:ascii="Times New Roman" w:hAnsi="Times New Roman"/>
                <w:sz w:val="24"/>
                <w:szCs w:val="24"/>
                <w:lang w:eastAsia="ar-SA"/>
              </w:rPr>
              <w:t>При каком императоре Россия пережила две войны и три революции? О каких войнах и революциях идет речь?</w:t>
            </w:r>
          </w:p>
          <w:p w:rsidR="008937F4" w:rsidRPr="00716AE6" w:rsidRDefault="008937F4" w:rsidP="00E660ED">
            <w:pPr>
              <w:widowControl w:val="0"/>
              <w:numPr>
                <w:ilvl w:val="0"/>
                <w:numId w:val="37"/>
              </w:numPr>
              <w:autoSpaceDE w:val="0"/>
              <w:autoSpaceDN w:val="0"/>
              <w:adjustRightInd w:val="0"/>
              <w:spacing w:after="0" w:line="240" w:lineRule="auto"/>
              <w:jc w:val="both"/>
              <w:rPr>
                <w:rFonts w:ascii="Times New Roman" w:hAnsi="Times New Roman"/>
                <w:sz w:val="24"/>
                <w:szCs w:val="24"/>
                <w:lang w:eastAsia="ar-SA"/>
              </w:rPr>
            </w:pPr>
            <w:r w:rsidRPr="00716AE6">
              <w:rPr>
                <w:rFonts w:ascii="Times New Roman" w:hAnsi="Times New Roman"/>
                <w:sz w:val="24"/>
                <w:szCs w:val="24"/>
                <w:lang w:eastAsia="ar-SA"/>
              </w:rPr>
              <w:t>Когда в России пало самодержавие? Кто был последним русским самодержцем?</w:t>
            </w:r>
          </w:p>
          <w:p w:rsidR="008937F4" w:rsidRPr="00716AE6" w:rsidRDefault="008937F4" w:rsidP="00E660ED">
            <w:pPr>
              <w:widowControl w:val="0"/>
              <w:numPr>
                <w:ilvl w:val="0"/>
                <w:numId w:val="37"/>
              </w:numPr>
              <w:autoSpaceDE w:val="0"/>
              <w:autoSpaceDN w:val="0"/>
              <w:adjustRightInd w:val="0"/>
              <w:spacing w:after="0" w:line="240" w:lineRule="auto"/>
              <w:jc w:val="both"/>
              <w:rPr>
                <w:rFonts w:ascii="Times New Roman" w:hAnsi="Times New Roman"/>
                <w:sz w:val="24"/>
                <w:szCs w:val="24"/>
                <w:lang w:eastAsia="ar-SA"/>
              </w:rPr>
            </w:pPr>
            <w:r w:rsidRPr="00716AE6">
              <w:rPr>
                <w:rFonts w:ascii="Times New Roman" w:hAnsi="Times New Roman"/>
                <w:sz w:val="24"/>
                <w:szCs w:val="24"/>
                <w:lang w:eastAsia="ar-SA"/>
              </w:rPr>
              <w:t>Кто управлял страной после падения самодержавия?</w:t>
            </w:r>
          </w:p>
          <w:p w:rsidR="008937F4" w:rsidRPr="00716AE6" w:rsidRDefault="008937F4" w:rsidP="00E660ED">
            <w:pPr>
              <w:widowControl w:val="0"/>
              <w:numPr>
                <w:ilvl w:val="0"/>
                <w:numId w:val="37"/>
              </w:numPr>
              <w:autoSpaceDE w:val="0"/>
              <w:autoSpaceDN w:val="0"/>
              <w:adjustRightInd w:val="0"/>
              <w:spacing w:after="0" w:line="240" w:lineRule="auto"/>
              <w:jc w:val="both"/>
              <w:rPr>
                <w:rFonts w:ascii="Times New Roman" w:hAnsi="Times New Roman"/>
                <w:sz w:val="24"/>
                <w:szCs w:val="24"/>
                <w:lang w:eastAsia="ar-SA"/>
              </w:rPr>
            </w:pPr>
            <w:r w:rsidRPr="00716AE6">
              <w:rPr>
                <w:rFonts w:ascii="Times New Roman" w:hAnsi="Times New Roman"/>
                <w:sz w:val="24"/>
                <w:szCs w:val="24"/>
                <w:lang w:eastAsia="ar-SA"/>
              </w:rPr>
              <w:t>Когда большевики пришли к власти?</w:t>
            </w:r>
          </w:p>
          <w:p w:rsidR="008937F4" w:rsidRPr="005E09A1" w:rsidRDefault="008937F4" w:rsidP="00B03F59">
            <w:pPr>
              <w:widowControl w:val="0"/>
              <w:autoSpaceDE w:val="0"/>
              <w:autoSpaceDN w:val="0"/>
              <w:adjustRightInd w:val="0"/>
              <w:spacing w:after="0" w:line="240" w:lineRule="auto"/>
              <w:jc w:val="both"/>
              <w:rPr>
                <w:rFonts w:ascii="Times New Roman" w:hAnsi="Times New Roman"/>
                <w:i/>
                <w:sz w:val="24"/>
                <w:szCs w:val="24"/>
                <w:lang w:eastAsia="ru-RU"/>
              </w:rPr>
            </w:pPr>
          </w:p>
        </w:tc>
      </w:tr>
      <w:tr w:rsidR="008937F4" w:rsidRPr="00AA2B3A" w:rsidTr="00B03F59">
        <w:trPr>
          <w:trHeight w:val="446"/>
        </w:trPr>
        <w:tc>
          <w:tcPr>
            <w:tcW w:w="559"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937F4" w:rsidRPr="005E09A1" w:rsidRDefault="008937F4" w:rsidP="00B03F59">
            <w:pPr>
              <w:widowControl w:val="0"/>
              <w:autoSpaceDE w:val="0"/>
              <w:autoSpaceDN w:val="0"/>
              <w:adjustRightInd w:val="0"/>
              <w:spacing w:after="0" w:line="240" w:lineRule="auto"/>
              <w:rPr>
                <w:rFonts w:ascii="Times New Roman" w:hAnsi="Times New Roman"/>
                <w:sz w:val="24"/>
                <w:szCs w:val="24"/>
                <w:lang w:eastAsia="ru-RU"/>
              </w:rPr>
            </w:pPr>
            <w:r w:rsidRPr="005E09A1">
              <w:rPr>
                <w:rFonts w:ascii="Times New Roman" w:hAnsi="Times New Roman"/>
                <w:sz w:val="24"/>
                <w:szCs w:val="24"/>
                <w:lang w:eastAsia="ru-RU"/>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8937F4" w:rsidRPr="005E09A1" w:rsidRDefault="008937F4" w:rsidP="00B03F59">
            <w:pPr>
              <w:widowControl w:val="0"/>
              <w:autoSpaceDE w:val="0"/>
              <w:autoSpaceDN w:val="0"/>
              <w:adjustRightInd w:val="0"/>
              <w:spacing w:after="0" w:line="240" w:lineRule="auto"/>
              <w:jc w:val="both"/>
              <w:rPr>
                <w:rFonts w:ascii="Times New Roman" w:hAnsi="Times New Roman"/>
                <w:sz w:val="24"/>
                <w:szCs w:val="24"/>
                <w:lang w:eastAsia="ru-RU"/>
              </w:rPr>
            </w:pPr>
            <w:r w:rsidRPr="005E09A1">
              <w:rPr>
                <w:rFonts w:ascii="Times New Roman" w:hAnsi="Times New Roman"/>
                <w:sz w:val="24"/>
                <w:szCs w:val="24"/>
                <w:lang w:eastAsia="ru-RU"/>
              </w:rPr>
              <w:t>Навыками межличностной и  межкультурной коммуникации, основанные на уважении к историческому наследию и культурным традициям</w:t>
            </w:r>
          </w:p>
        </w:tc>
        <w:tc>
          <w:tcPr>
            <w:tcW w:w="295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937F4" w:rsidRPr="005E09A1" w:rsidRDefault="008937F4" w:rsidP="00B03F59">
            <w:pPr>
              <w:widowControl w:val="0"/>
              <w:autoSpaceDE w:val="0"/>
              <w:autoSpaceDN w:val="0"/>
              <w:adjustRightInd w:val="0"/>
              <w:spacing w:after="0" w:line="240" w:lineRule="auto"/>
              <w:contextualSpacing/>
              <w:jc w:val="both"/>
              <w:rPr>
                <w:rFonts w:ascii="Times New Roman" w:hAnsi="Times New Roman"/>
                <w:sz w:val="24"/>
                <w:szCs w:val="24"/>
                <w:lang w:eastAsia="ru-RU"/>
              </w:rPr>
            </w:pPr>
            <w:r w:rsidRPr="00AA2B3A">
              <w:rPr>
                <w:rFonts w:ascii="Times New Roman" w:hAnsi="Times New Roman"/>
                <w:sz w:val="24"/>
                <w:szCs w:val="24"/>
              </w:rPr>
              <w:t xml:space="preserve">Изучение истории семьи с помощью интервью родителей, бабушек и дедушек. Задание рассчитано на 6 недель и должно быть представлено к концу семестра в рамках семинаров по второй половине 20 века, а также должно быть выложено на образовательном портале, где студенты могут также принять участие во взаимооценивании друг друга. Историю семьи студент может представить с помощью различных электронных, свободно распростаняемых, приложений ( например: </w:t>
            </w:r>
            <w:hyperlink r:id="rId30" w:history="1">
              <w:r w:rsidRPr="00AA2B3A">
                <w:rPr>
                  <w:rFonts w:ascii="Times New Roman" w:hAnsi="Times New Roman"/>
                  <w:color w:val="0000FF"/>
                  <w:sz w:val="24"/>
                  <w:szCs w:val="24"/>
                  <w:u w:val="single"/>
                </w:rPr>
                <w:t>https://www.canva.com/</w:t>
              </w:r>
            </w:hyperlink>
            <w:r w:rsidRPr="00AA2B3A">
              <w:rPr>
                <w:rFonts w:ascii="Times New Roman" w:hAnsi="Times New Roman"/>
                <w:sz w:val="24"/>
                <w:szCs w:val="24"/>
              </w:rPr>
              <w:t xml:space="preserve">,  </w:t>
            </w:r>
            <w:hyperlink r:id="rId31" w:history="1">
              <w:r w:rsidRPr="00AA2B3A">
                <w:rPr>
                  <w:rFonts w:ascii="Times New Roman" w:hAnsi="Times New Roman"/>
                  <w:color w:val="0000FF"/>
                  <w:sz w:val="24"/>
                  <w:szCs w:val="24"/>
                  <w:u w:val="single"/>
                </w:rPr>
                <w:t>https://www.mindmeister.com/</w:t>
              </w:r>
            </w:hyperlink>
            <w:r w:rsidRPr="00AA2B3A">
              <w:rPr>
                <w:rFonts w:ascii="Times New Roman" w:hAnsi="Times New Roman"/>
                <w:sz w:val="24"/>
                <w:szCs w:val="24"/>
              </w:rPr>
              <w:t xml:space="preserve">, </w:t>
            </w:r>
            <w:hyperlink r:id="rId32" w:history="1">
              <w:r w:rsidRPr="00AA2B3A">
                <w:rPr>
                  <w:rFonts w:ascii="Times New Roman" w:hAnsi="Times New Roman"/>
                  <w:color w:val="0000FF"/>
                  <w:sz w:val="24"/>
                  <w:szCs w:val="24"/>
                  <w:u w:val="single"/>
                </w:rPr>
                <w:t>https://omeka.org/</w:t>
              </w:r>
            </w:hyperlink>
            <w:r w:rsidRPr="00AA2B3A">
              <w:rPr>
                <w:rFonts w:ascii="Times New Roman" w:hAnsi="Times New Roman"/>
                <w:sz w:val="24"/>
                <w:szCs w:val="24"/>
              </w:rPr>
              <w:t xml:space="preserve">, </w:t>
            </w:r>
            <w:hyperlink r:id="rId33" w:history="1">
              <w:r w:rsidRPr="00AA2B3A">
                <w:rPr>
                  <w:rFonts w:ascii="Times New Roman" w:hAnsi="Times New Roman"/>
                  <w:color w:val="0000FF"/>
                  <w:sz w:val="24"/>
                  <w:szCs w:val="24"/>
                  <w:u w:val="single"/>
                </w:rPr>
                <w:t>https://timeline.knightlab.com/</w:t>
              </w:r>
            </w:hyperlink>
            <w:r w:rsidRPr="00AA2B3A">
              <w:rPr>
                <w:rFonts w:ascii="Times New Roman" w:hAnsi="Times New Roman"/>
                <w:color w:val="0000FF"/>
                <w:sz w:val="24"/>
                <w:szCs w:val="24"/>
                <w:u w:val="single"/>
              </w:rPr>
              <w:t xml:space="preserve"> )</w:t>
            </w:r>
            <w:r w:rsidRPr="00AA2B3A">
              <w:rPr>
                <w:rFonts w:ascii="Times New Roman" w:hAnsi="Times New Roman"/>
                <w:sz w:val="24"/>
                <w:szCs w:val="24"/>
              </w:rPr>
              <w:t xml:space="preserve">  и др. Таким образом, у студента формируется не только понимание исторических событий 20 века, а также собственная причастность. Формируется навык сохранения исторической памяти с помощью современных ИТ. </w:t>
            </w:r>
          </w:p>
          <w:p w:rsidR="008937F4" w:rsidRPr="005E09A1" w:rsidRDefault="008937F4" w:rsidP="00B03F59">
            <w:pPr>
              <w:widowControl w:val="0"/>
              <w:autoSpaceDE w:val="0"/>
              <w:autoSpaceDN w:val="0"/>
              <w:adjustRightInd w:val="0"/>
              <w:spacing w:after="0" w:line="240" w:lineRule="auto"/>
              <w:jc w:val="both"/>
              <w:rPr>
                <w:rFonts w:ascii="Times New Roman" w:hAnsi="Times New Roman"/>
                <w:sz w:val="24"/>
                <w:szCs w:val="24"/>
                <w:lang w:eastAsia="ru-RU"/>
              </w:rPr>
            </w:pPr>
          </w:p>
        </w:tc>
      </w:tr>
    </w:tbl>
    <w:p w:rsidR="008937F4" w:rsidRPr="005E09A1" w:rsidRDefault="008937F4" w:rsidP="00E660ED">
      <w:pPr>
        <w:widowControl w:val="0"/>
        <w:autoSpaceDE w:val="0"/>
        <w:autoSpaceDN w:val="0"/>
        <w:adjustRightInd w:val="0"/>
        <w:spacing w:after="0" w:line="240" w:lineRule="auto"/>
        <w:jc w:val="both"/>
        <w:rPr>
          <w:rFonts w:ascii="Times New Roman" w:hAnsi="Times New Roman"/>
          <w:i/>
          <w:color w:val="C00000"/>
          <w:sz w:val="24"/>
          <w:szCs w:val="24"/>
          <w:lang w:eastAsia="ru-RU"/>
        </w:rPr>
      </w:pPr>
    </w:p>
    <w:p w:rsidR="008937F4" w:rsidRPr="005E09A1" w:rsidRDefault="008937F4" w:rsidP="00E660ED">
      <w:pPr>
        <w:widowControl w:val="0"/>
        <w:autoSpaceDE w:val="0"/>
        <w:autoSpaceDN w:val="0"/>
        <w:adjustRightInd w:val="0"/>
        <w:spacing w:after="0" w:line="240" w:lineRule="auto"/>
        <w:jc w:val="both"/>
        <w:rPr>
          <w:rFonts w:ascii="Times New Roman" w:hAnsi="Times New Roman"/>
          <w:i/>
          <w:color w:val="C00000"/>
          <w:sz w:val="24"/>
          <w:szCs w:val="24"/>
          <w:lang w:eastAsia="ru-RU"/>
        </w:rPr>
      </w:pPr>
    </w:p>
    <w:p w:rsidR="008937F4" w:rsidRPr="005E09A1" w:rsidRDefault="008937F4" w:rsidP="00E660ED">
      <w:pPr>
        <w:widowControl w:val="0"/>
        <w:autoSpaceDE w:val="0"/>
        <w:autoSpaceDN w:val="0"/>
        <w:adjustRightInd w:val="0"/>
        <w:spacing w:after="0" w:line="240" w:lineRule="auto"/>
        <w:jc w:val="both"/>
        <w:rPr>
          <w:rFonts w:ascii="Times New Roman" w:hAnsi="Times New Roman"/>
          <w:i/>
          <w:color w:val="C00000"/>
          <w:sz w:val="24"/>
          <w:szCs w:val="24"/>
          <w:lang w:eastAsia="ru-RU"/>
        </w:rPr>
      </w:pPr>
    </w:p>
    <w:p w:rsidR="008937F4" w:rsidRPr="005E09A1" w:rsidRDefault="008937F4" w:rsidP="00E660ED">
      <w:pPr>
        <w:widowControl w:val="0"/>
        <w:autoSpaceDE w:val="0"/>
        <w:autoSpaceDN w:val="0"/>
        <w:adjustRightInd w:val="0"/>
        <w:spacing w:after="0" w:line="240" w:lineRule="auto"/>
        <w:jc w:val="both"/>
        <w:rPr>
          <w:rFonts w:ascii="Times New Roman" w:hAnsi="Times New Roman"/>
          <w:i/>
          <w:color w:val="C00000"/>
          <w:sz w:val="24"/>
          <w:szCs w:val="24"/>
          <w:lang w:eastAsia="ru-RU"/>
        </w:rPr>
      </w:pPr>
    </w:p>
    <w:p w:rsidR="008937F4" w:rsidRPr="005E09A1" w:rsidRDefault="008937F4" w:rsidP="00E660ED">
      <w:pPr>
        <w:widowControl w:val="0"/>
        <w:autoSpaceDE w:val="0"/>
        <w:autoSpaceDN w:val="0"/>
        <w:adjustRightInd w:val="0"/>
        <w:spacing w:after="0" w:line="240" w:lineRule="auto"/>
        <w:jc w:val="both"/>
        <w:rPr>
          <w:rFonts w:ascii="Times New Roman" w:hAnsi="Times New Roman"/>
          <w:i/>
          <w:color w:val="C00000"/>
          <w:sz w:val="24"/>
          <w:szCs w:val="24"/>
          <w:lang w:eastAsia="ru-RU"/>
        </w:rPr>
      </w:pPr>
    </w:p>
    <w:p w:rsidR="008937F4" w:rsidRPr="005E09A1" w:rsidRDefault="008937F4" w:rsidP="00E660ED">
      <w:pPr>
        <w:widowControl w:val="0"/>
        <w:autoSpaceDE w:val="0"/>
        <w:autoSpaceDN w:val="0"/>
        <w:adjustRightInd w:val="0"/>
        <w:spacing w:after="0" w:line="240" w:lineRule="auto"/>
        <w:jc w:val="both"/>
        <w:rPr>
          <w:rFonts w:ascii="Times New Roman" w:hAnsi="Times New Roman"/>
          <w:i/>
          <w:color w:val="C00000"/>
          <w:sz w:val="24"/>
          <w:szCs w:val="24"/>
          <w:lang w:eastAsia="ru-RU"/>
        </w:rPr>
      </w:pPr>
    </w:p>
    <w:p w:rsidR="008937F4" w:rsidRPr="005E09A1" w:rsidRDefault="008937F4" w:rsidP="00E660ED">
      <w:pPr>
        <w:widowControl w:val="0"/>
        <w:autoSpaceDE w:val="0"/>
        <w:autoSpaceDN w:val="0"/>
        <w:adjustRightInd w:val="0"/>
        <w:spacing w:after="0" w:line="240" w:lineRule="auto"/>
        <w:jc w:val="both"/>
        <w:rPr>
          <w:rFonts w:ascii="Times New Roman" w:hAnsi="Times New Roman"/>
          <w:b/>
          <w:sz w:val="24"/>
          <w:szCs w:val="24"/>
          <w:lang w:eastAsia="ru-RU"/>
        </w:rPr>
        <w:sectPr w:rsidR="008937F4" w:rsidRPr="005E09A1" w:rsidSect="00951970">
          <w:pgSz w:w="16840" w:h="11907" w:orient="landscape" w:code="9"/>
          <w:pgMar w:top="1701" w:right="567" w:bottom="851" w:left="567" w:header="720" w:footer="720" w:gutter="0"/>
          <w:cols w:space="720"/>
          <w:noEndnote/>
          <w:titlePg/>
          <w:docGrid w:linePitch="326"/>
        </w:sectPr>
      </w:pPr>
    </w:p>
    <w:p w:rsidR="008937F4" w:rsidRPr="005E09A1" w:rsidRDefault="008937F4" w:rsidP="00E660ED">
      <w:pPr>
        <w:widowControl w:val="0"/>
        <w:autoSpaceDE w:val="0"/>
        <w:autoSpaceDN w:val="0"/>
        <w:adjustRightInd w:val="0"/>
        <w:spacing w:after="0" w:line="240" w:lineRule="auto"/>
        <w:jc w:val="both"/>
        <w:rPr>
          <w:rFonts w:ascii="Times New Roman" w:hAnsi="Times New Roman"/>
          <w:b/>
          <w:sz w:val="24"/>
          <w:szCs w:val="24"/>
          <w:lang w:eastAsia="ru-RU"/>
        </w:rPr>
      </w:pPr>
      <w:r w:rsidRPr="005E09A1">
        <w:rPr>
          <w:rFonts w:ascii="Times New Roman" w:hAnsi="Times New Roman"/>
          <w:b/>
          <w:sz w:val="24"/>
          <w:szCs w:val="24"/>
          <w:lang w:eastAsia="ru-RU"/>
        </w:rPr>
        <w:lastRenderedPageBreak/>
        <w:t>б) Порядок проведения промежуточной аттестации, показатели и критерии оценивания:</w:t>
      </w:r>
    </w:p>
    <w:p w:rsidR="008937F4" w:rsidRPr="005E09A1" w:rsidRDefault="008937F4" w:rsidP="00E660ED">
      <w:pPr>
        <w:widowControl w:val="0"/>
        <w:autoSpaceDE w:val="0"/>
        <w:autoSpaceDN w:val="0"/>
        <w:adjustRightInd w:val="0"/>
        <w:spacing w:after="0" w:line="240" w:lineRule="auto"/>
        <w:jc w:val="both"/>
        <w:rPr>
          <w:rFonts w:ascii="Times New Roman" w:hAnsi="Times New Roman"/>
          <w:sz w:val="24"/>
          <w:szCs w:val="24"/>
          <w:lang w:eastAsia="ru-RU"/>
        </w:rPr>
      </w:pPr>
      <w:r w:rsidRPr="005E09A1">
        <w:rPr>
          <w:rFonts w:ascii="Times New Roman" w:hAnsi="Times New Roman"/>
          <w:sz w:val="24"/>
          <w:szCs w:val="24"/>
          <w:lang w:eastAsia="ru-RU"/>
        </w:rPr>
        <w:t xml:space="preserve">Промежуточная аттестация по дисциплине «История»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 Экзамен по данной дисциплине проводится в устной форме по экзаменационным билетам, каждый из которых включает два теоретических вопроса и одно практическое задание. </w:t>
      </w:r>
    </w:p>
    <w:p w:rsidR="008937F4" w:rsidRPr="005E09A1" w:rsidRDefault="008937F4" w:rsidP="00E660ED">
      <w:pPr>
        <w:widowControl w:val="0"/>
        <w:autoSpaceDE w:val="0"/>
        <w:autoSpaceDN w:val="0"/>
        <w:adjustRightInd w:val="0"/>
        <w:spacing w:after="0" w:line="240" w:lineRule="auto"/>
        <w:jc w:val="both"/>
        <w:rPr>
          <w:rFonts w:ascii="Times New Roman" w:hAnsi="Times New Roman"/>
          <w:i/>
          <w:sz w:val="24"/>
          <w:szCs w:val="24"/>
          <w:lang w:eastAsia="ru-RU"/>
        </w:rPr>
      </w:pPr>
      <w:r w:rsidRPr="005E09A1">
        <w:rPr>
          <w:rFonts w:ascii="Times New Roman" w:hAnsi="Times New Roman"/>
          <w:i/>
          <w:sz w:val="24"/>
          <w:szCs w:val="24"/>
          <w:lang w:eastAsia="ru-RU"/>
        </w:rPr>
        <w:t>Показатели и критерии оценивания экзамена:</w:t>
      </w:r>
    </w:p>
    <w:p w:rsidR="008937F4" w:rsidRPr="005E09A1" w:rsidRDefault="008937F4" w:rsidP="00E660ED">
      <w:pPr>
        <w:widowControl w:val="0"/>
        <w:tabs>
          <w:tab w:val="left" w:pos="851"/>
        </w:tabs>
        <w:autoSpaceDE w:val="0"/>
        <w:autoSpaceDN w:val="0"/>
        <w:adjustRightInd w:val="0"/>
        <w:spacing w:after="0" w:line="240" w:lineRule="auto"/>
        <w:jc w:val="both"/>
        <w:rPr>
          <w:rFonts w:ascii="Times New Roman" w:hAnsi="Times New Roman"/>
          <w:sz w:val="24"/>
          <w:szCs w:val="24"/>
          <w:lang w:eastAsia="ru-RU"/>
        </w:rPr>
      </w:pPr>
      <w:r w:rsidRPr="005E09A1">
        <w:rPr>
          <w:rFonts w:ascii="Times New Roman" w:hAnsi="Times New Roman"/>
          <w:sz w:val="24"/>
          <w:szCs w:val="24"/>
          <w:lang w:eastAsia="ru-RU"/>
        </w:rPr>
        <w:t xml:space="preserve">Оценки «отлично» по истории заслуживает студент, обнаруживший всестороннее, систематическое и глубокое знание учебно-программного материала, умение свободно выполнять задания, предусмотренные программой, усвоивший основную литературу и знакомый с дополнительной литературой, рекомендованной программой. Эта оценка выставляется студентам, усвоившим взаимосвязь основных понятий дисциплины в их значении для приобретаемой профессии, проявившим творческие способности в понимании, изложении и использовании исторического учебно-программного материала. </w:t>
      </w:r>
      <w:r w:rsidRPr="005E09A1">
        <w:rPr>
          <w:rFonts w:ascii="Times New Roman" w:hAnsi="Times New Roman"/>
          <w:color w:val="0D0D0D"/>
          <w:sz w:val="24"/>
          <w:szCs w:val="24"/>
          <w:lang w:eastAsia="ru-RU"/>
        </w:rPr>
        <w:t>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w:t>
      </w:r>
    </w:p>
    <w:p w:rsidR="008937F4" w:rsidRPr="005E09A1" w:rsidRDefault="008937F4" w:rsidP="00E660ED">
      <w:pPr>
        <w:widowControl w:val="0"/>
        <w:tabs>
          <w:tab w:val="left" w:pos="851"/>
        </w:tabs>
        <w:autoSpaceDE w:val="0"/>
        <w:autoSpaceDN w:val="0"/>
        <w:adjustRightInd w:val="0"/>
        <w:spacing w:after="0" w:line="240" w:lineRule="auto"/>
        <w:jc w:val="both"/>
        <w:rPr>
          <w:rFonts w:ascii="Times New Roman" w:hAnsi="Times New Roman"/>
          <w:color w:val="0D0D0D"/>
          <w:sz w:val="24"/>
          <w:szCs w:val="24"/>
          <w:lang w:eastAsia="ru-RU"/>
        </w:rPr>
      </w:pPr>
      <w:r w:rsidRPr="005E09A1">
        <w:rPr>
          <w:rFonts w:ascii="Times New Roman" w:hAnsi="Times New Roman"/>
          <w:color w:val="0D0D0D"/>
          <w:sz w:val="24"/>
          <w:szCs w:val="24"/>
          <w:lang w:eastAsia="ru-RU"/>
        </w:rPr>
        <w:t>Оценки «хорошо» заслуживает студент, показавший полное знание учебно-программного материала по истории, успешно выполняющий предусмотренные в программе задания, усвоивший основную литературу, рекомендованную в программе. Такая оценка выставляется студентам, показавшим систематический характер знаний по истории и способным к их самостоятельному пополнению и обновлению в ходе дальнейшей учебной работы и профессиональной деятельности.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8937F4" w:rsidRPr="005E09A1" w:rsidRDefault="008937F4" w:rsidP="00E660ED">
      <w:pPr>
        <w:widowControl w:val="0"/>
        <w:tabs>
          <w:tab w:val="left" w:pos="851"/>
        </w:tabs>
        <w:autoSpaceDE w:val="0"/>
        <w:autoSpaceDN w:val="0"/>
        <w:adjustRightInd w:val="0"/>
        <w:spacing w:after="0" w:line="240" w:lineRule="auto"/>
        <w:jc w:val="both"/>
        <w:rPr>
          <w:rFonts w:ascii="Times New Roman" w:hAnsi="Times New Roman"/>
          <w:color w:val="0D0D0D"/>
          <w:sz w:val="24"/>
          <w:szCs w:val="24"/>
          <w:lang w:eastAsia="ru-RU"/>
        </w:rPr>
      </w:pPr>
      <w:r w:rsidRPr="005E09A1">
        <w:rPr>
          <w:rFonts w:ascii="Times New Roman" w:hAnsi="Times New Roman"/>
          <w:color w:val="0D0D0D"/>
          <w:sz w:val="24"/>
          <w:szCs w:val="24"/>
          <w:lang w:eastAsia="ru-RU"/>
        </w:rPr>
        <w:t>Оценку «удовлетворительно» по истории получает студент, обнаруживший знания основного учебно-программного материала в объеме, необходимом для дальнейшей учебы, справляющийся с выполнением заданий, предусмотренных программой, знакомый с основной литературой, рекомендованной программой. Оценка «удовлетворительно» выставляется студентам, допустившим погрешности в ответе на экзамене и при выполнении экзаменационных заданий, но обладающим необходимыми знаниями для их устранения под руководством преподавателя.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8937F4" w:rsidRPr="005E09A1" w:rsidRDefault="008937F4" w:rsidP="00E660ED">
      <w:pPr>
        <w:widowControl w:val="0"/>
        <w:autoSpaceDE w:val="0"/>
        <w:autoSpaceDN w:val="0"/>
        <w:adjustRightInd w:val="0"/>
        <w:spacing w:after="0" w:line="240" w:lineRule="auto"/>
        <w:jc w:val="both"/>
        <w:rPr>
          <w:rFonts w:ascii="Times New Roman" w:hAnsi="Times New Roman"/>
          <w:color w:val="0D0D0D"/>
          <w:sz w:val="24"/>
          <w:szCs w:val="24"/>
          <w:lang w:eastAsia="ru-RU"/>
        </w:rPr>
      </w:pPr>
      <w:r w:rsidRPr="005E09A1">
        <w:rPr>
          <w:rFonts w:ascii="Times New Roman" w:hAnsi="Times New Roman"/>
          <w:color w:val="0D0D0D"/>
          <w:sz w:val="24"/>
          <w:szCs w:val="24"/>
          <w:lang w:eastAsia="ru-RU"/>
        </w:rPr>
        <w:t>Оценка «неудовлетворительно» выставляется студенту, обнаружившему пробелы в знаниях основного учебно-программного материала по истории, допустившему принципиальные ошибки в выполнении предусмотренных программой заданий.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заданий. В худшем случае он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8937F4" w:rsidRPr="005E09A1" w:rsidRDefault="008937F4" w:rsidP="00E660ED">
      <w:pPr>
        <w:widowControl w:val="0"/>
        <w:autoSpaceDE w:val="0"/>
        <w:autoSpaceDN w:val="0"/>
        <w:adjustRightInd w:val="0"/>
        <w:spacing w:after="0" w:line="240" w:lineRule="auto"/>
        <w:jc w:val="both"/>
        <w:rPr>
          <w:rFonts w:ascii="Times New Roman" w:hAnsi="Times New Roman"/>
          <w:sz w:val="24"/>
          <w:szCs w:val="24"/>
          <w:lang w:eastAsia="ru-RU"/>
        </w:rPr>
      </w:pPr>
      <w:r w:rsidRPr="005E09A1">
        <w:rPr>
          <w:rFonts w:ascii="Times New Roman" w:hAnsi="Times New Roman"/>
          <w:sz w:val="24"/>
          <w:szCs w:val="24"/>
          <w:lang w:eastAsia="ru-RU"/>
        </w:rPr>
        <w:t>На  оценку «неудовлетворительно</w:t>
      </w:r>
      <w:r w:rsidRPr="005E09A1">
        <w:rPr>
          <w:rFonts w:ascii="Times New Roman" w:hAnsi="Times New Roman"/>
          <w:b/>
          <w:sz w:val="24"/>
          <w:szCs w:val="24"/>
          <w:lang w:eastAsia="ru-RU"/>
        </w:rPr>
        <w:t>»</w:t>
      </w:r>
      <w:r w:rsidRPr="005E09A1">
        <w:rPr>
          <w:rFonts w:ascii="Times New Roman" w:hAnsi="Times New Roman"/>
          <w:sz w:val="24"/>
          <w:szCs w:val="24"/>
          <w:lang w:eastAsia="ru-RU"/>
        </w:rPr>
        <w:t xml:space="preserve"> (1 балл) – обучающийся не может показать знания на уровне воспроизведения и объяснения информации по истории, не может показать интеллектуальные навыки решения простых задач.</w:t>
      </w:r>
    </w:p>
    <w:p w:rsidR="008937F4" w:rsidRPr="005E09A1" w:rsidRDefault="008937F4" w:rsidP="00E660ED">
      <w:pPr>
        <w:widowControl w:val="0"/>
        <w:autoSpaceDE w:val="0"/>
        <w:autoSpaceDN w:val="0"/>
        <w:adjustRightInd w:val="0"/>
        <w:spacing w:after="0" w:line="240" w:lineRule="auto"/>
        <w:jc w:val="both"/>
        <w:rPr>
          <w:rFonts w:ascii="Times New Roman" w:hAnsi="Times New Roman"/>
          <w:sz w:val="24"/>
          <w:szCs w:val="24"/>
          <w:lang w:eastAsia="ru-RU"/>
        </w:rPr>
      </w:pPr>
    </w:p>
    <w:p w:rsidR="008937F4" w:rsidRPr="00034832" w:rsidRDefault="008937F4" w:rsidP="00E660ED"/>
    <w:p w:rsidR="001A6324" w:rsidRPr="00D3737D" w:rsidRDefault="001A6324" w:rsidP="001A6324">
      <w:pPr>
        <w:spacing w:after="0" w:line="240" w:lineRule="auto"/>
        <w:jc w:val="right"/>
        <w:rPr>
          <w:rFonts w:ascii="Times New Roman" w:hAnsi="Times New Roman"/>
          <w:b/>
          <w:sz w:val="24"/>
          <w:szCs w:val="24"/>
        </w:rPr>
      </w:pPr>
      <w:r w:rsidRPr="00D3737D">
        <w:rPr>
          <w:rFonts w:ascii="Times New Roman" w:hAnsi="Times New Roman"/>
          <w:b/>
          <w:sz w:val="24"/>
          <w:szCs w:val="24"/>
        </w:rPr>
        <w:t>Приложение 1</w:t>
      </w:r>
    </w:p>
    <w:p w:rsidR="001A6324" w:rsidRPr="00D3737D" w:rsidRDefault="001A6324" w:rsidP="001A6324">
      <w:pPr>
        <w:spacing w:after="0" w:line="240" w:lineRule="auto"/>
        <w:jc w:val="both"/>
        <w:rPr>
          <w:rFonts w:ascii="Times New Roman" w:hAnsi="Times New Roman"/>
          <w:b/>
          <w:sz w:val="24"/>
          <w:szCs w:val="24"/>
        </w:rPr>
      </w:pPr>
    </w:p>
    <w:p w:rsidR="001A6324" w:rsidRPr="00D3737D" w:rsidRDefault="001A6324" w:rsidP="001A6324">
      <w:pPr>
        <w:spacing w:after="0" w:line="240" w:lineRule="auto"/>
        <w:jc w:val="center"/>
        <w:rPr>
          <w:rFonts w:ascii="Times New Roman" w:hAnsi="Times New Roman"/>
          <w:b/>
          <w:sz w:val="24"/>
          <w:szCs w:val="24"/>
        </w:rPr>
      </w:pPr>
      <w:r w:rsidRPr="00D3737D">
        <w:rPr>
          <w:rFonts w:ascii="Times New Roman" w:hAnsi="Times New Roman"/>
          <w:b/>
          <w:sz w:val="24"/>
          <w:szCs w:val="24"/>
        </w:rPr>
        <w:t>Методические рекомендации для самостоятельной работы студентов</w:t>
      </w:r>
    </w:p>
    <w:p w:rsidR="001A6324" w:rsidRPr="00D3737D" w:rsidRDefault="001A6324" w:rsidP="001A6324">
      <w:pPr>
        <w:spacing w:after="0" w:line="240" w:lineRule="auto"/>
        <w:jc w:val="both"/>
        <w:rPr>
          <w:rFonts w:ascii="Times New Roman" w:hAnsi="Times New Roman"/>
          <w:sz w:val="24"/>
          <w:szCs w:val="24"/>
        </w:rPr>
      </w:pP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1A6324" w:rsidRPr="00D3737D" w:rsidRDefault="001A6324" w:rsidP="001A6324">
      <w:pPr>
        <w:spacing w:after="0" w:line="240" w:lineRule="auto"/>
        <w:ind w:firstLine="567"/>
        <w:jc w:val="both"/>
        <w:rPr>
          <w:rFonts w:ascii="Times New Roman" w:hAnsi="Times New Roman"/>
          <w:sz w:val="24"/>
          <w:szCs w:val="24"/>
        </w:rPr>
      </w:pP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b/>
          <w:sz w:val="24"/>
          <w:szCs w:val="24"/>
        </w:rPr>
        <w:t>Конспект лекции.</w:t>
      </w:r>
      <w:r w:rsidRPr="00D3737D">
        <w:rPr>
          <w:rFonts w:ascii="Times New Roman" w:hAnsi="Times New Roman"/>
          <w:sz w:val="24"/>
          <w:szCs w:val="24"/>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Для успешного выполнения этой работы советуем: </w:t>
      </w: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sz w:val="24"/>
          <w:szCs w:val="24"/>
        </w:rPr>
        <w:lastRenderedPageBreak/>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b/>
          <w:sz w:val="24"/>
          <w:szCs w:val="24"/>
        </w:rPr>
        <w:t xml:space="preserve">Подготовка к семинарским занятиям. </w:t>
      </w:r>
      <w:r w:rsidRPr="00D3737D">
        <w:rPr>
          <w:rFonts w:ascii="Times New Roman" w:hAnsi="Times New Roman"/>
          <w:sz w:val="24"/>
          <w:szCs w:val="24"/>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b/>
          <w:sz w:val="24"/>
          <w:szCs w:val="24"/>
        </w:rPr>
        <w:t>Реферат</w:t>
      </w:r>
      <w:r w:rsidRPr="00D3737D">
        <w:rPr>
          <w:rFonts w:ascii="Times New Roman" w:hAnsi="Times New Roman"/>
          <w:sz w:val="24"/>
          <w:szCs w:val="24"/>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Студентам предлагается два вида рефератных работ: </w:t>
      </w: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Реферат по теме представляет обзор научных взглядов и концепций по проблемному вопросу в изучаемой теме. </w:t>
      </w: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sz w:val="24"/>
          <w:szCs w:val="24"/>
        </w:rPr>
        <w:lastRenderedPageBreak/>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sz w:val="24"/>
          <w:szCs w:val="24"/>
        </w:rPr>
        <w:t>В реферате в обязательном порядке размещаются титульный лист, план или оглавление работы, а также список используемой литературы.</w:t>
      </w: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b/>
          <w:sz w:val="24"/>
          <w:szCs w:val="24"/>
        </w:rPr>
        <w:t>Доклад</w:t>
      </w:r>
      <w:r w:rsidRPr="00D3737D">
        <w:rPr>
          <w:rFonts w:ascii="Times New Roman" w:hAnsi="Times New Roman"/>
          <w:sz w:val="24"/>
          <w:szCs w:val="24"/>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sz w:val="24"/>
          <w:szCs w:val="24"/>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При работе над докладом следует учесть некоторые специфические особенности: </w:t>
      </w:r>
    </w:p>
    <w:p w:rsidR="001A6324" w:rsidRPr="00D3737D" w:rsidRDefault="001A6324" w:rsidP="001A6324">
      <w:pPr>
        <w:numPr>
          <w:ilvl w:val="0"/>
          <w:numId w:val="45"/>
        </w:numPr>
        <w:tabs>
          <w:tab w:val="left" w:pos="851"/>
        </w:tabs>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Объем доклада должен согласовываться со временем, отведенным для выступления. </w:t>
      </w:r>
    </w:p>
    <w:p w:rsidR="001A6324" w:rsidRPr="00D3737D" w:rsidRDefault="001A6324" w:rsidP="001A6324">
      <w:pPr>
        <w:numPr>
          <w:ilvl w:val="0"/>
          <w:numId w:val="45"/>
        </w:numPr>
        <w:tabs>
          <w:tab w:val="left" w:pos="851"/>
        </w:tabs>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1A6324" w:rsidRPr="00D3737D" w:rsidRDefault="001A6324" w:rsidP="001A6324">
      <w:pPr>
        <w:numPr>
          <w:ilvl w:val="0"/>
          <w:numId w:val="45"/>
        </w:numPr>
        <w:tabs>
          <w:tab w:val="left" w:pos="851"/>
        </w:tabs>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w:t>
      </w:r>
      <w:r w:rsidRPr="00D3737D">
        <w:rPr>
          <w:rFonts w:ascii="Times New Roman" w:hAnsi="Times New Roman"/>
          <w:sz w:val="24"/>
          <w:szCs w:val="24"/>
        </w:rPr>
        <w:lastRenderedPageBreak/>
        <w:t xml:space="preserve">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При подготовке к устному выступлению возьмите на вооружение некоторые советы: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b/>
          <w:sz w:val="24"/>
          <w:szCs w:val="24"/>
        </w:rPr>
        <w:lastRenderedPageBreak/>
        <w:t>Презентация</w:t>
      </w:r>
      <w:r w:rsidRPr="00D3737D">
        <w:rPr>
          <w:rFonts w:ascii="Times New Roman" w:hAnsi="Times New Roman"/>
          <w:sz w:val="24"/>
          <w:szCs w:val="24"/>
        </w:rPr>
        <w:t xml:space="preserve"> – современный способ устного или письменного представления информации с использованием мультимедийных технологий. </w:t>
      </w:r>
    </w:p>
    <w:p w:rsidR="001A6324" w:rsidRPr="00D3737D" w:rsidRDefault="001A6324" w:rsidP="001A6324">
      <w:pPr>
        <w:spacing w:after="0" w:line="240" w:lineRule="auto"/>
        <w:ind w:firstLine="567"/>
        <w:jc w:val="both"/>
        <w:rPr>
          <w:rFonts w:ascii="Times New Roman" w:hAnsi="Times New Roman"/>
          <w:sz w:val="24"/>
          <w:szCs w:val="24"/>
          <w:lang w:val="en-US"/>
        </w:rPr>
      </w:pPr>
      <w:r w:rsidRPr="00D3737D">
        <w:rPr>
          <w:rFonts w:ascii="Times New Roman" w:hAnsi="Times New Roman"/>
          <w:sz w:val="24"/>
          <w:szCs w:val="24"/>
          <w:lang w:val="en-US"/>
        </w:rPr>
        <w:t xml:space="preserve">Существует несколько вариантов презентаций.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lang w:val="en-US"/>
        </w:rPr>
      </w:pPr>
      <w:r w:rsidRPr="00D3737D">
        <w:rPr>
          <w:rFonts w:ascii="Times New Roman" w:hAnsi="Times New Roman"/>
          <w:sz w:val="24"/>
          <w:szCs w:val="24"/>
          <w:lang w:val="en-US"/>
        </w:rPr>
        <w:t xml:space="preserve"> Презентация с выступлением докладчика</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lang w:val="en-US"/>
        </w:rPr>
      </w:pPr>
      <w:r w:rsidRPr="00D3737D">
        <w:rPr>
          <w:rFonts w:ascii="Times New Roman" w:hAnsi="Times New Roman"/>
          <w:sz w:val="24"/>
          <w:szCs w:val="24"/>
          <w:lang w:val="en-US"/>
        </w:rPr>
        <w:t xml:space="preserve">Презентация с комментариями докладчика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Презентация для самостоятельного просмотра, которая может демонстрироваться перед аудиторией без участия докладчика. </w:t>
      </w: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Подготовка презентации включает в себя несколько этапов: </w:t>
      </w: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1. Планирование презентации </w:t>
      </w: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От ответов на эти вопросы будет зависеть всё построение презентации: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 каково предназначение и смысл презентации (демонстрация результатов научной работы, защита дипломного проекта и т.д.);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 какую роль будет выполнять презентация в ходе выступления (сопровождение доклада или его иллюстрация);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 какова цель презентации (информирование, убеждение или анализ);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 на какое время рассчитана презентация (короткое - 5-10 минут или продолжительное - 15-20 минут);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 каков размер и состав зрительской аудитории (10-15 человек или 80-100; преподаватели, студенты или смешенная аудитория). </w:t>
      </w:r>
    </w:p>
    <w:p w:rsidR="001A6324" w:rsidRPr="00D3737D" w:rsidRDefault="001A6324" w:rsidP="001A6324">
      <w:pPr>
        <w:spacing w:after="0" w:line="240" w:lineRule="auto"/>
        <w:ind w:firstLine="567"/>
        <w:jc w:val="both"/>
        <w:rPr>
          <w:rFonts w:ascii="Times New Roman" w:hAnsi="Times New Roman"/>
          <w:sz w:val="24"/>
          <w:szCs w:val="24"/>
          <w:lang w:val="en-US"/>
        </w:rPr>
      </w:pPr>
      <w:r w:rsidRPr="00D3737D">
        <w:rPr>
          <w:rFonts w:ascii="Times New Roman" w:hAnsi="Times New Roman"/>
          <w:sz w:val="24"/>
          <w:szCs w:val="24"/>
          <w:lang w:val="en-US"/>
        </w:rPr>
        <w:t xml:space="preserve">2. Структурирование информации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в презентации не должна быть менее 10 слайдов, а общее их количество превышать 20 - 25.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 основными принципами при составлении презентации должны быть ясность, наглядность, логичность и запоминаемость;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 презентация должна иметь сценарий и четкую структуру, в которой будут отражены все причинно-следственные связи,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 первый шаг – это определение главной идеи, вокруг которой будет строиться презентация;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 сюжеты презентации могут разъяснять или иллюстрировать основные положения доклада в самых разнообразных вариантах. </w:t>
      </w:r>
    </w:p>
    <w:p w:rsidR="001A6324" w:rsidRPr="00D3737D" w:rsidRDefault="001A6324" w:rsidP="001A6324">
      <w:pPr>
        <w:spacing w:after="0" w:line="240" w:lineRule="auto"/>
        <w:ind w:left="720" w:firstLine="480"/>
        <w:contextualSpacing/>
        <w:jc w:val="both"/>
        <w:rPr>
          <w:rFonts w:ascii="Times New Roman" w:hAnsi="Times New Roman"/>
          <w:sz w:val="24"/>
          <w:szCs w:val="24"/>
        </w:rPr>
      </w:pPr>
      <w:r w:rsidRPr="00D3737D">
        <w:rPr>
          <w:rFonts w:ascii="Times New Roman" w:hAnsi="Times New Roman"/>
          <w:sz w:val="24"/>
          <w:szCs w:val="24"/>
        </w:rPr>
        <w:t xml:space="preserve">Очень важно найти правильный баланс между речью докладчика и сопровождающими её мультимедийными элементами. </w:t>
      </w:r>
    </w:p>
    <w:p w:rsidR="001A6324" w:rsidRPr="00D3737D" w:rsidRDefault="001A6324" w:rsidP="001A6324">
      <w:pPr>
        <w:spacing w:after="0" w:line="240" w:lineRule="auto"/>
        <w:ind w:left="567" w:firstLine="480"/>
        <w:contextualSpacing/>
        <w:jc w:val="both"/>
        <w:rPr>
          <w:rFonts w:ascii="Times New Roman" w:hAnsi="Times New Roman"/>
          <w:sz w:val="24"/>
          <w:szCs w:val="24"/>
          <w:lang w:val="en-US"/>
        </w:rPr>
      </w:pPr>
      <w:r w:rsidRPr="00D3737D">
        <w:rPr>
          <w:rFonts w:ascii="Times New Roman" w:hAnsi="Times New Roman"/>
          <w:sz w:val="24"/>
          <w:szCs w:val="24"/>
          <w:lang w:val="en-US"/>
        </w:rPr>
        <w:t xml:space="preserve">Для этого целесообразно: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 самые важные идеи и мысли отразить и на слайдах и произнести словами, тогда как второстепенные – либо словами, либо на слайдах;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 информацию на слайдах представить в виде тезисов – они сопровождают подробное изложение мыслей выступающего, а не наоборот;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 для разъяснения положений доклада использовать разные виды слайдов: с текстом, с таблицами, с диаграммами;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 любая презентация должна иметь собственную драматургию, в которой есть: </w:t>
      </w:r>
    </w:p>
    <w:p w:rsidR="001A6324" w:rsidRPr="00D3737D" w:rsidRDefault="001A6324" w:rsidP="001A6324">
      <w:pPr>
        <w:spacing w:after="0" w:line="240" w:lineRule="auto"/>
        <w:ind w:left="720" w:firstLine="480"/>
        <w:contextualSpacing/>
        <w:jc w:val="both"/>
        <w:rPr>
          <w:rFonts w:ascii="Times New Roman" w:hAnsi="Times New Roman"/>
          <w:sz w:val="24"/>
          <w:szCs w:val="24"/>
        </w:rPr>
      </w:pPr>
      <w:r w:rsidRPr="00D3737D">
        <w:rPr>
          <w:rFonts w:ascii="Times New Roman" w:hAnsi="Times New Roman"/>
          <w:sz w:val="24"/>
          <w:szCs w:val="24"/>
        </w:rPr>
        <w:t xml:space="preserve">«завязка» - пробуждение интереса аудитории к теме сообщения (яркий наглядный пример); </w:t>
      </w:r>
    </w:p>
    <w:p w:rsidR="001A6324" w:rsidRPr="00D3737D" w:rsidRDefault="001A6324" w:rsidP="001A6324">
      <w:pPr>
        <w:spacing w:after="0" w:line="240" w:lineRule="auto"/>
        <w:ind w:left="720" w:firstLine="480"/>
        <w:contextualSpacing/>
        <w:jc w:val="both"/>
        <w:rPr>
          <w:rFonts w:ascii="Times New Roman" w:hAnsi="Times New Roman"/>
          <w:sz w:val="24"/>
          <w:szCs w:val="24"/>
        </w:rPr>
      </w:pPr>
      <w:r w:rsidRPr="00D3737D">
        <w:rPr>
          <w:rFonts w:ascii="Times New Roman" w:hAnsi="Times New Roman"/>
          <w:sz w:val="24"/>
          <w:szCs w:val="24"/>
        </w:rPr>
        <w:lastRenderedPageBreak/>
        <w:t xml:space="preserve">«развитие» - демонстрация основной информации в логической последовательности (чередование текстовых и графических слайдов); </w:t>
      </w:r>
    </w:p>
    <w:p w:rsidR="001A6324" w:rsidRPr="00D3737D" w:rsidRDefault="001A6324" w:rsidP="001A6324">
      <w:pPr>
        <w:spacing w:after="0" w:line="240" w:lineRule="auto"/>
        <w:ind w:left="720" w:firstLine="480"/>
        <w:contextualSpacing/>
        <w:jc w:val="both"/>
        <w:rPr>
          <w:rFonts w:ascii="Times New Roman" w:hAnsi="Times New Roman"/>
          <w:sz w:val="24"/>
          <w:szCs w:val="24"/>
        </w:rPr>
      </w:pPr>
      <w:r w:rsidRPr="00D3737D">
        <w:rPr>
          <w:rFonts w:ascii="Times New Roman" w:hAnsi="Times New Roman"/>
          <w:sz w:val="24"/>
          <w:szCs w:val="24"/>
        </w:rPr>
        <w:t xml:space="preserve">«кульминация» - представление самого главного, нового, неожиданного (эмоциональный речевой или иллюстративный образ); </w:t>
      </w:r>
    </w:p>
    <w:p w:rsidR="001A6324" w:rsidRPr="00D3737D" w:rsidRDefault="001A6324" w:rsidP="001A6324">
      <w:pPr>
        <w:spacing w:after="0" w:line="240" w:lineRule="auto"/>
        <w:ind w:left="567" w:firstLine="480"/>
        <w:contextualSpacing/>
        <w:jc w:val="both"/>
        <w:rPr>
          <w:rFonts w:ascii="Times New Roman" w:hAnsi="Times New Roman"/>
          <w:sz w:val="24"/>
          <w:szCs w:val="24"/>
        </w:rPr>
      </w:pPr>
      <w:r w:rsidRPr="00D3737D">
        <w:rPr>
          <w:rFonts w:ascii="Times New Roman" w:hAnsi="Times New Roman"/>
          <w:sz w:val="24"/>
          <w:szCs w:val="24"/>
        </w:rPr>
        <w:t xml:space="preserve">«развязка» - формулирование выводов или практических рекомендаций (видеоряд). </w:t>
      </w: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3. Оформление презентации </w:t>
      </w: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Оформление презентации включает в себя следующую обязательную информацию: </w:t>
      </w: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Титульный лист </w:t>
      </w: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 представляет тему доклада и имя автора (или авторов); </w:t>
      </w: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 на защите курсовой или дипломной работы указывает фамилию и инициалы научного руководителя или организации; </w:t>
      </w: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 на конференциях обозначает дату и название конференции. </w:t>
      </w: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План выступления </w:t>
      </w: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 формулирует основное содержание доклада (3-4 пункта); </w:t>
      </w: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 фиксирует порядок изложения информации; </w:t>
      </w: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Содержание презентации </w:t>
      </w: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 включает текстовую и графическую информацию; </w:t>
      </w: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 иллюстрирует основные пункты сообщения; </w:t>
      </w: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 может представлять самостоятельный вариант доклада; </w:t>
      </w: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Завершение </w:t>
      </w: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 обобщает, подводит итоги, суммирует информацию; </w:t>
      </w: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 может включать список литературы к докладу; </w:t>
      </w: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 содержит слова благодарности аудитории. </w:t>
      </w:r>
    </w:p>
    <w:p w:rsidR="001A6324" w:rsidRPr="00D3737D" w:rsidRDefault="001A6324" w:rsidP="001A6324">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4. Дизайн презентации </w:t>
      </w:r>
    </w:p>
    <w:p w:rsidR="001A6324" w:rsidRPr="00D3737D" w:rsidRDefault="001A6324" w:rsidP="001A6324">
      <w:pPr>
        <w:spacing w:after="0" w:line="240" w:lineRule="auto"/>
        <w:ind w:left="567" w:firstLine="480"/>
        <w:contextualSpacing/>
        <w:jc w:val="both"/>
        <w:rPr>
          <w:rFonts w:ascii="Times New Roman" w:hAnsi="Times New Roman"/>
          <w:sz w:val="24"/>
          <w:szCs w:val="24"/>
          <w:lang w:val="en-US"/>
        </w:rPr>
      </w:pPr>
      <w:r w:rsidRPr="00D3737D">
        <w:rPr>
          <w:rFonts w:ascii="Times New Roman" w:hAnsi="Times New Roman"/>
          <w:sz w:val="24"/>
          <w:szCs w:val="24"/>
          <w:lang w:val="en-US"/>
        </w:rPr>
        <w:t xml:space="preserve">Текстовое оформление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Не стоит заполнять слайд слишком большим объемом информации - лучше всего запоминаются не более 3-х фактов, выводов, определений.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Оптимальное число строк на слайде – 6 -11.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Короткие фразы запоминаются визуально лучше. Пункты перечней не должны превышать двух строк на фразу.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Наибольшая эффективность достигается тогда, когда ключевые пункты отображаются по одному на каждом отдельном слайде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Если текст состоит из нескольких абзацев, то необходимо установить красную строку и интервал между абзацами.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Ключевые слова в информационном блоке выделяются цветом, шрифтом или композиционно.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Информацию предпочтительнее располагать горизонтально, наиболее важную - в центре экрана.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Не следует злоупотреблять большим количеством предлогов, наречий, прилагательных, вводных слов.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Цифровые материалы лучше представить в виде графиков и диаграмм – таблицы с цифровыми данными на слайде воспринимаются плохо.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Необходимо обратить внимание на грамотность написания текста. Ошибки во весь экран производят неприятное впечатление </w:t>
      </w:r>
    </w:p>
    <w:p w:rsidR="001A6324" w:rsidRPr="00D3737D" w:rsidRDefault="001A6324" w:rsidP="001A6324">
      <w:pPr>
        <w:spacing w:after="0" w:line="240" w:lineRule="auto"/>
        <w:ind w:left="567" w:firstLine="480"/>
        <w:contextualSpacing/>
        <w:jc w:val="both"/>
        <w:rPr>
          <w:rFonts w:ascii="Times New Roman" w:hAnsi="Times New Roman"/>
          <w:sz w:val="24"/>
          <w:szCs w:val="24"/>
          <w:lang w:val="en-US"/>
        </w:rPr>
      </w:pPr>
      <w:r w:rsidRPr="00D3737D">
        <w:rPr>
          <w:rFonts w:ascii="Times New Roman" w:hAnsi="Times New Roman"/>
          <w:sz w:val="24"/>
          <w:szCs w:val="24"/>
          <w:lang w:val="en-US"/>
        </w:rPr>
        <w:t>Шрифтовое оформление</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lang w:val="en-US"/>
        </w:rPr>
      </w:pPr>
      <w:r w:rsidRPr="00D3737D">
        <w:rPr>
          <w:rFonts w:ascii="Times New Roman" w:hAnsi="Times New Roman"/>
          <w:sz w:val="24"/>
          <w:szCs w:val="24"/>
        </w:rPr>
        <w:t>Шрифты без засечек (</w:t>
      </w:r>
      <w:r w:rsidRPr="00D3737D">
        <w:rPr>
          <w:rFonts w:ascii="Times New Roman" w:hAnsi="Times New Roman"/>
          <w:sz w:val="24"/>
          <w:szCs w:val="24"/>
          <w:lang w:val="en-US"/>
        </w:rPr>
        <w:t>Arial</w:t>
      </w:r>
      <w:r w:rsidRPr="00D3737D">
        <w:rPr>
          <w:rFonts w:ascii="Times New Roman" w:hAnsi="Times New Roman"/>
          <w:sz w:val="24"/>
          <w:szCs w:val="24"/>
        </w:rPr>
        <w:t xml:space="preserve">, </w:t>
      </w:r>
      <w:r w:rsidRPr="00D3737D">
        <w:rPr>
          <w:rFonts w:ascii="Times New Roman" w:hAnsi="Times New Roman"/>
          <w:sz w:val="24"/>
          <w:szCs w:val="24"/>
          <w:lang w:val="en-US"/>
        </w:rPr>
        <w:t>Tahoma</w:t>
      </w:r>
      <w:r w:rsidRPr="00D3737D">
        <w:rPr>
          <w:rFonts w:ascii="Times New Roman" w:hAnsi="Times New Roman"/>
          <w:sz w:val="24"/>
          <w:szCs w:val="24"/>
        </w:rPr>
        <w:t xml:space="preserve">, </w:t>
      </w:r>
      <w:r w:rsidRPr="00D3737D">
        <w:rPr>
          <w:rFonts w:ascii="Times New Roman" w:hAnsi="Times New Roman"/>
          <w:sz w:val="24"/>
          <w:szCs w:val="24"/>
          <w:lang w:val="en-US"/>
        </w:rPr>
        <w:t>Verdana</w:t>
      </w:r>
      <w:r w:rsidRPr="00D3737D">
        <w:rPr>
          <w:rFonts w:ascii="Times New Roman" w:hAnsi="Times New Roman"/>
          <w:sz w:val="24"/>
          <w:szCs w:val="24"/>
        </w:rPr>
        <w:t xml:space="preserve">) читаются легче, чем гротески. </w:t>
      </w:r>
      <w:r w:rsidRPr="00D3737D">
        <w:rPr>
          <w:rFonts w:ascii="Times New Roman" w:hAnsi="Times New Roman"/>
          <w:sz w:val="24"/>
          <w:szCs w:val="24"/>
          <w:lang w:val="en-US"/>
        </w:rPr>
        <w:t xml:space="preserve">Нельзя смешивать различные типы шрифтов в одной презентации.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Шрифтовой контраст можно создать посредством размера шрифта, его толщины, начертания, формы, направления и цвета;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Для заголовка годится размер шрифта 24-54 пункта, а для текста - 18-36 пунктов.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lastRenderedPageBreak/>
        <w:t xml:space="preserve">Курсив, подчеркивание, жирный шрифт используются ограниченно, только для смыслового выделения фрагментов текста.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Для основного текста не рекомендуются прописные буквы. </w:t>
      </w:r>
    </w:p>
    <w:p w:rsidR="001A6324" w:rsidRPr="00D3737D" w:rsidRDefault="001A6324" w:rsidP="001A6324">
      <w:pPr>
        <w:spacing w:after="0" w:line="240" w:lineRule="auto"/>
        <w:ind w:left="567" w:firstLine="480"/>
        <w:contextualSpacing/>
        <w:jc w:val="both"/>
        <w:rPr>
          <w:rFonts w:ascii="Times New Roman" w:hAnsi="Times New Roman"/>
          <w:sz w:val="24"/>
          <w:szCs w:val="24"/>
          <w:lang w:val="en-US"/>
        </w:rPr>
      </w:pPr>
      <w:r w:rsidRPr="00D3737D">
        <w:rPr>
          <w:rFonts w:ascii="Times New Roman" w:hAnsi="Times New Roman"/>
          <w:sz w:val="24"/>
          <w:szCs w:val="24"/>
          <w:lang w:val="en-US"/>
        </w:rPr>
        <w:t xml:space="preserve">Цветовое оформление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На одном слайде не используется более трех цветов: фон, заголовок, текст.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Цвет шрифта и цвет фона должны контрастировать – текст должен хорошо читаться, но не резать глаза.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Для фона предпочтительнее холодные тона.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Существуют не сочетаемые комбинации цветов. Об этом можно узнать в специальной литературе.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Черный цвет имеет негативный (мрачный) подтекст. Белый на черном читается плохо.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Нельзя выбирать фон, который содержит активный рисунок. </w:t>
      </w:r>
    </w:p>
    <w:p w:rsidR="001A6324" w:rsidRPr="00D3737D" w:rsidRDefault="001A6324" w:rsidP="001A6324">
      <w:pPr>
        <w:spacing w:after="0" w:line="240" w:lineRule="auto"/>
        <w:ind w:left="567" w:firstLine="480"/>
        <w:contextualSpacing/>
        <w:jc w:val="both"/>
        <w:rPr>
          <w:rFonts w:ascii="Times New Roman" w:hAnsi="Times New Roman"/>
          <w:sz w:val="24"/>
          <w:szCs w:val="24"/>
          <w:lang w:val="en-US"/>
        </w:rPr>
      </w:pPr>
      <w:r w:rsidRPr="00D3737D">
        <w:rPr>
          <w:rFonts w:ascii="Times New Roman" w:hAnsi="Times New Roman"/>
          <w:sz w:val="24"/>
          <w:szCs w:val="24"/>
          <w:lang w:val="en-US"/>
        </w:rPr>
        <w:t xml:space="preserve">Композиционное оформление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Не приемлемы стили, которые будут отвлекать от презентации.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Крупные объекты в композиции смотрятся неважно.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Вспомогательная информация (управляющие кнопки) не должна преобладать над основной (текстом и иллюстрацией).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Для серьезной презентации отбираются шаблоны, выполненные в деловом стиле. </w:t>
      </w:r>
    </w:p>
    <w:p w:rsidR="001A6324" w:rsidRPr="00D3737D" w:rsidRDefault="001A6324" w:rsidP="001A6324">
      <w:pPr>
        <w:spacing w:after="0" w:line="240" w:lineRule="auto"/>
        <w:ind w:left="567" w:firstLine="480"/>
        <w:contextualSpacing/>
        <w:jc w:val="both"/>
        <w:rPr>
          <w:rFonts w:ascii="Times New Roman" w:hAnsi="Times New Roman"/>
          <w:sz w:val="24"/>
          <w:szCs w:val="24"/>
          <w:lang w:val="en-US"/>
        </w:rPr>
      </w:pPr>
      <w:r w:rsidRPr="00D3737D">
        <w:rPr>
          <w:rFonts w:ascii="Times New Roman" w:hAnsi="Times New Roman"/>
          <w:sz w:val="24"/>
          <w:szCs w:val="24"/>
          <w:lang w:val="en-US"/>
        </w:rPr>
        <w:t xml:space="preserve">Анимационное оформление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Анимация используется для привлечения внимания или демонстрации развития какого-либо процесса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Не стоит злоупотреблять анимационными эффектами, которые отвлекают от содержания или утомляют глаза читающего.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1A6324" w:rsidRPr="00D3737D" w:rsidRDefault="001A6324" w:rsidP="001A6324">
      <w:pPr>
        <w:spacing w:after="0" w:line="240" w:lineRule="auto"/>
        <w:ind w:left="567" w:firstLine="480"/>
        <w:contextualSpacing/>
        <w:jc w:val="both"/>
        <w:rPr>
          <w:rFonts w:ascii="Times New Roman" w:hAnsi="Times New Roman"/>
          <w:sz w:val="24"/>
          <w:szCs w:val="24"/>
          <w:lang w:val="en-US"/>
        </w:rPr>
      </w:pPr>
      <w:r w:rsidRPr="00D3737D">
        <w:rPr>
          <w:rFonts w:ascii="Times New Roman" w:hAnsi="Times New Roman"/>
          <w:sz w:val="24"/>
          <w:szCs w:val="24"/>
          <w:lang w:val="en-US"/>
        </w:rPr>
        <w:t xml:space="preserve">Звуковое оформление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Музыку целесообразно включать тогда, когда презентация идет без словесного сопровождения.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Необходимо выбрать оптимальную громкость, чтобы звук был слышан всем слушателем, но не был оглушительным. </w:t>
      </w:r>
    </w:p>
    <w:p w:rsidR="001A6324" w:rsidRPr="00D3737D" w:rsidRDefault="001A6324" w:rsidP="001A6324">
      <w:pPr>
        <w:spacing w:after="0" w:line="240" w:lineRule="auto"/>
        <w:ind w:left="567" w:firstLine="480"/>
        <w:contextualSpacing/>
        <w:jc w:val="both"/>
        <w:rPr>
          <w:rFonts w:ascii="Times New Roman" w:hAnsi="Times New Roman"/>
          <w:sz w:val="24"/>
          <w:szCs w:val="24"/>
          <w:lang w:val="en-US"/>
        </w:rPr>
      </w:pPr>
      <w:r w:rsidRPr="00D3737D">
        <w:rPr>
          <w:rFonts w:ascii="Times New Roman" w:hAnsi="Times New Roman"/>
          <w:sz w:val="24"/>
          <w:szCs w:val="24"/>
          <w:lang w:val="en-US"/>
        </w:rPr>
        <w:t xml:space="preserve">Графическое оформление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Рисунки, фотографии, диаграммы призваны дополнить текстовую информацию или передать её в более наглядном виде.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Нельзя представлять рисунки и фото плохого качества или с искаженными пропорциями.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Следует избегать некорректных иллюстраций, которые неправильно или двусмысленно отражают смысл информации.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lastRenderedPageBreak/>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Если графическое изображение используется в качестве фона, то текст на этом фоне должен быть хорошо читаем. </w:t>
      </w:r>
    </w:p>
    <w:p w:rsidR="001A6324" w:rsidRPr="00D3737D" w:rsidRDefault="001A6324" w:rsidP="001A6324">
      <w:pPr>
        <w:spacing w:after="0" w:line="240" w:lineRule="auto"/>
        <w:ind w:left="567" w:firstLine="480"/>
        <w:contextualSpacing/>
        <w:jc w:val="both"/>
        <w:rPr>
          <w:rFonts w:ascii="Times New Roman" w:hAnsi="Times New Roman"/>
          <w:sz w:val="24"/>
          <w:szCs w:val="24"/>
          <w:lang w:val="en-US"/>
        </w:rPr>
      </w:pPr>
      <w:r w:rsidRPr="00D3737D">
        <w:rPr>
          <w:rFonts w:ascii="Times New Roman" w:hAnsi="Times New Roman"/>
          <w:sz w:val="24"/>
          <w:szCs w:val="24"/>
        </w:rPr>
        <w:t xml:space="preserve"> </w:t>
      </w:r>
      <w:r w:rsidRPr="00D3737D">
        <w:rPr>
          <w:rFonts w:ascii="Times New Roman" w:hAnsi="Times New Roman"/>
          <w:sz w:val="24"/>
          <w:szCs w:val="24"/>
          <w:lang w:val="en-US"/>
        </w:rPr>
        <w:t xml:space="preserve">Таблицы и схемы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lang w:val="en-US"/>
        </w:rPr>
      </w:pPr>
      <w:r w:rsidRPr="00D3737D">
        <w:rPr>
          <w:rFonts w:ascii="Times New Roman" w:hAnsi="Times New Roman"/>
          <w:sz w:val="24"/>
          <w:szCs w:val="24"/>
        </w:rPr>
        <w:t xml:space="preserve">Не стоит вставлять в презентацию большие таблицы – они трудны для восприятия. </w:t>
      </w:r>
      <w:r w:rsidRPr="00D3737D">
        <w:rPr>
          <w:rFonts w:ascii="Times New Roman" w:hAnsi="Times New Roman"/>
          <w:sz w:val="24"/>
          <w:szCs w:val="24"/>
          <w:lang w:val="en-US"/>
        </w:rPr>
        <w:t xml:space="preserve">Лучше заменить их графиками, построенными на основе этих таблиц.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1A6324" w:rsidRPr="00D3737D" w:rsidRDefault="001A6324" w:rsidP="001A6324">
      <w:pPr>
        <w:spacing w:after="0" w:line="240" w:lineRule="auto"/>
        <w:ind w:left="567" w:firstLine="480"/>
        <w:contextualSpacing/>
        <w:jc w:val="both"/>
        <w:rPr>
          <w:rFonts w:ascii="Times New Roman" w:hAnsi="Times New Roman"/>
          <w:sz w:val="24"/>
          <w:szCs w:val="24"/>
          <w:lang w:val="en-US"/>
        </w:rPr>
      </w:pPr>
      <w:r w:rsidRPr="00D3737D">
        <w:rPr>
          <w:rFonts w:ascii="Times New Roman" w:hAnsi="Times New Roman"/>
          <w:sz w:val="24"/>
          <w:szCs w:val="24"/>
          <w:lang w:val="en-US"/>
        </w:rPr>
        <w:t>Аудио и видео оформление</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Видео, кино и теле материалы могут быть использованы полностью или фрагментарно в зависимости от целей, которые преследуются.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Продолжительность фильма не должна превышать 15-25 минут, а фрагмента – 4-6 минут.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Нельзя использовать два фильма на одном мероприятии, но показать фрагменты из двух фильмов вполне возможно. </w:t>
      </w:r>
    </w:p>
    <w:p w:rsidR="001A6324" w:rsidRPr="00D3737D" w:rsidRDefault="001A6324" w:rsidP="001A6324">
      <w:pPr>
        <w:spacing w:after="0" w:line="240" w:lineRule="auto"/>
        <w:ind w:firstLine="567"/>
        <w:jc w:val="both"/>
        <w:rPr>
          <w:rFonts w:ascii="Times New Roman" w:hAnsi="Times New Roman"/>
          <w:sz w:val="24"/>
          <w:szCs w:val="24"/>
          <w:lang w:val="en-US"/>
        </w:rPr>
      </w:pPr>
      <w:r w:rsidRPr="00D3737D">
        <w:rPr>
          <w:rFonts w:ascii="Times New Roman" w:hAnsi="Times New Roman"/>
          <w:b/>
          <w:sz w:val="24"/>
          <w:szCs w:val="24"/>
        </w:rPr>
        <w:t xml:space="preserve">Подготовка к зачёту / экзамену. </w:t>
      </w:r>
      <w:r w:rsidRPr="00D3737D">
        <w:rPr>
          <w:rFonts w:ascii="Times New Roman" w:hAnsi="Times New Roman"/>
          <w:sz w:val="24"/>
          <w:szCs w:val="24"/>
        </w:rPr>
        <w:t xml:space="preserve">Готовиться к зачёту / экзамену нужно заранее и в несколько этапов. </w:t>
      </w:r>
      <w:r w:rsidRPr="00D3737D">
        <w:rPr>
          <w:rFonts w:ascii="Times New Roman" w:hAnsi="Times New Roman"/>
          <w:sz w:val="24"/>
          <w:szCs w:val="24"/>
          <w:lang w:val="en-US"/>
        </w:rPr>
        <w:t xml:space="preserve">Для этого: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Каждую неделю отводите время для повторения пройденного материала. </w:t>
      </w:r>
    </w:p>
    <w:p w:rsidR="001A6324" w:rsidRPr="00D3737D" w:rsidRDefault="001A6324" w:rsidP="001A6324">
      <w:pPr>
        <w:spacing w:after="0" w:line="240" w:lineRule="auto"/>
        <w:ind w:firstLine="567"/>
        <w:jc w:val="both"/>
        <w:rPr>
          <w:rFonts w:ascii="Times New Roman" w:hAnsi="Times New Roman"/>
          <w:sz w:val="24"/>
          <w:szCs w:val="24"/>
          <w:lang w:val="en-US"/>
        </w:rPr>
      </w:pPr>
      <w:r w:rsidRPr="00D3737D">
        <w:rPr>
          <w:rFonts w:ascii="Times New Roman" w:hAnsi="Times New Roman"/>
          <w:sz w:val="24"/>
          <w:szCs w:val="24"/>
          <w:lang w:val="en-US"/>
        </w:rPr>
        <w:t xml:space="preserve">Непосредственно при подготовке: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Упорядочьте свои конспекты, записи, задания.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Прикиньте время, необходимое вам для повторения каждой части (блока) материала, выносимого на зачет.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Составьте расписание с учетом скорости повторения материала, для чего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1A6324" w:rsidRPr="00D3737D" w:rsidRDefault="001A6324" w:rsidP="001A6324">
      <w:pPr>
        <w:numPr>
          <w:ilvl w:val="0"/>
          <w:numId w:val="4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1A6324" w:rsidRPr="00D3737D" w:rsidRDefault="001A6324" w:rsidP="001A6324">
      <w:pPr>
        <w:spacing w:after="0" w:line="240" w:lineRule="auto"/>
        <w:ind w:firstLine="567"/>
        <w:jc w:val="both"/>
        <w:rPr>
          <w:rFonts w:ascii="Times New Roman" w:hAnsi="Times New Roman"/>
          <w:sz w:val="24"/>
          <w:szCs w:val="24"/>
        </w:rPr>
      </w:pPr>
    </w:p>
    <w:p w:rsidR="001A6324" w:rsidRPr="00D3737D" w:rsidRDefault="001A6324" w:rsidP="001A6324">
      <w:pPr>
        <w:spacing w:after="0" w:line="240" w:lineRule="auto"/>
        <w:rPr>
          <w:rFonts w:ascii="Times New Roman" w:hAnsi="Times New Roman"/>
          <w:sz w:val="24"/>
          <w:szCs w:val="24"/>
        </w:rPr>
      </w:pPr>
    </w:p>
    <w:p w:rsidR="008937F4" w:rsidRDefault="008937F4"/>
    <w:sectPr w:rsidR="008937F4" w:rsidSect="0015755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C78" w:rsidRDefault="00FD2C78" w:rsidP="00716AE6">
      <w:pPr>
        <w:spacing w:after="0" w:line="240" w:lineRule="auto"/>
      </w:pPr>
      <w:r>
        <w:separator/>
      </w:r>
    </w:p>
  </w:endnote>
  <w:endnote w:type="continuationSeparator" w:id="0">
    <w:p w:rsidR="00FD2C78" w:rsidRDefault="00FD2C78" w:rsidP="00716A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C78" w:rsidRDefault="00FD2C78" w:rsidP="00716AE6">
      <w:pPr>
        <w:spacing w:after="0" w:line="240" w:lineRule="auto"/>
      </w:pPr>
      <w:r>
        <w:separator/>
      </w:r>
    </w:p>
  </w:footnote>
  <w:footnote w:type="continuationSeparator" w:id="0">
    <w:p w:rsidR="00FD2C78" w:rsidRDefault="00FD2C78" w:rsidP="00716A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decimal"/>
      <w:lvlText w:val="%1."/>
      <w:lvlJc w:val="left"/>
      <w:pPr>
        <w:tabs>
          <w:tab w:val="num" w:pos="0"/>
        </w:tabs>
        <w:ind w:left="1740" w:hanging="1020"/>
      </w:pPr>
      <w:rPr>
        <w:rFonts w:cs="Times New Roman"/>
      </w:rPr>
    </w:lvl>
  </w:abstractNum>
  <w:abstractNum w:abstractNumId="1">
    <w:nsid w:val="0000000A"/>
    <w:multiLevelType w:val="singleLevel"/>
    <w:tmpl w:val="0000000A"/>
    <w:name w:val="WW8Num9"/>
    <w:lvl w:ilvl="0">
      <w:start w:val="1"/>
      <w:numFmt w:val="decimal"/>
      <w:lvlText w:val="%1."/>
      <w:lvlJc w:val="left"/>
      <w:pPr>
        <w:tabs>
          <w:tab w:val="num" w:pos="644"/>
        </w:tabs>
        <w:ind w:left="644" w:hanging="360"/>
      </w:pPr>
      <w:rPr>
        <w:rFonts w:cs="Times New Roman"/>
      </w:rPr>
    </w:lvl>
  </w:abstractNum>
  <w:abstractNum w:abstractNumId="2">
    <w:nsid w:val="057B7FAC"/>
    <w:multiLevelType w:val="hybridMultilevel"/>
    <w:tmpl w:val="07466FC0"/>
    <w:lvl w:ilvl="0" w:tplc="45D2E9F6">
      <w:start w:val="1"/>
      <w:numFmt w:val="upperRoman"/>
      <w:lvlText w:val="%1."/>
      <w:lvlJc w:val="left"/>
      <w:pPr>
        <w:tabs>
          <w:tab w:val="num" w:pos="862"/>
        </w:tabs>
        <w:ind w:left="862" w:hanging="72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3">
    <w:nsid w:val="060E679C"/>
    <w:multiLevelType w:val="hybridMultilevel"/>
    <w:tmpl w:val="732E2C5A"/>
    <w:lvl w:ilvl="0" w:tplc="7174DB16">
      <w:start w:val="1"/>
      <w:numFmt w:val="decimal"/>
      <w:lvlText w:val="%1."/>
      <w:lvlJc w:val="left"/>
      <w:pPr>
        <w:ind w:left="1065" w:hanging="70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6EB12FC"/>
    <w:multiLevelType w:val="hybridMultilevel"/>
    <w:tmpl w:val="C1321496"/>
    <w:lvl w:ilvl="0" w:tplc="1C38DBA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093145A9"/>
    <w:multiLevelType w:val="hybridMultilevel"/>
    <w:tmpl w:val="22A0D83C"/>
    <w:lvl w:ilvl="0" w:tplc="1716066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nsid w:val="0E8A7220"/>
    <w:multiLevelType w:val="hybridMultilevel"/>
    <w:tmpl w:val="D1542C9A"/>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0F7F220E"/>
    <w:multiLevelType w:val="hybridMultilevel"/>
    <w:tmpl w:val="5A026494"/>
    <w:lvl w:ilvl="0" w:tplc="38B4E31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14B17679"/>
    <w:multiLevelType w:val="hybridMultilevel"/>
    <w:tmpl w:val="DBCA5ED8"/>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4DC6D5A"/>
    <w:multiLevelType w:val="hybridMultilevel"/>
    <w:tmpl w:val="A55439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8EF39AF"/>
    <w:multiLevelType w:val="hybridMultilevel"/>
    <w:tmpl w:val="43987E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B6B092D"/>
    <w:multiLevelType w:val="hybridMultilevel"/>
    <w:tmpl w:val="49C0B934"/>
    <w:lvl w:ilvl="0" w:tplc="AFEEB01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1C6C16D1"/>
    <w:multiLevelType w:val="hybridMultilevel"/>
    <w:tmpl w:val="18F83E4E"/>
    <w:lvl w:ilvl="0" w:tplc="E35E1C38">
      <w:start w:val="1"/>
      <w:numFmt w:val="decimal"/>
      <w:lvlText w:val="%1."/>
      <w:lvlJc w:val="left"/>
      <w:pPr>
        <w:ind w:left="1065" w:hanging="70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2783160D"/>
    <w:multiLevelType w:val="hybridMultilevel"/>
    <w:tmpl w:val="8AA42216"/>
    <w:lvl w:ilvl="0" w:tplc="DC2AF0B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29277E49"/>
    <w:multiLevelType w:val="hybridMultilevel"/>
    <w:tmpl w:val="1BA021FC"/>
    <w:lvl w:ilvl="0" w:tplc="DB90BA00">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A7F0059"/>
    <w:multiLevelType w:val="hybridMultilevel"/>
    <w:tmpl w:val="21D4393A"/>
    <w:lvl w:ilvl="0" w:tplc="04190003">
      <w:start w:val="1"/>
      <w:numFmt w:val="bullet"/>
      <w:lvlText w:val="o"/>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B505372"/>
    <w:multiLevelType w:val="hybridMultilevel"/>
    <w:tmpl w:val="B3566758"/>
    <w:lvl w:ilvl="0" w:tplc="14CAEEF8">
      <w:start w:val="1"/>
      <w:numFmt w:val="decimal"/>
      <w:lvlText w:val="%1."/>
      <w:lvlJc w:val="left"/>
      <w:pPr>
        <w:tabs>
          <w:tab w:val="num" w:pos="-2189"/>
        </w:tabs>
        <w:ind w:left="-2189" w:hanging="360"/>
      </w:pPr>
      <w:rPr>
        <w:rFonts w:cs="Times New Roman" w:hint="default"/>
        <w:b w:val="0"/>
      </w:rPr>
    </w:lvl>
    <w:lvl w:ilvl="1" w:tplc="04190019" w:tentative="1">
      <w:start w:val="1"/>
      <w:numFmt w:val="lowerLetter"/>
      <w:lvlText w:val="%2."/>
      <w:lvlJc w:val="left"/>
      <w:pPr>
        <w:tabs>
          <w:tab w:val="num" w:pos="-1469"/>
        </w:tabs>
        <w:ind w:left="-1469" w:hanging="360"/>
      </w:pPr>
      <w:rPr>
        <w:rFonts w:cs="Times New Roman"/>
      </w:rPr>
    </w:lvl>
    <w:lvl w:ilvl="2" w:tplc="0419001B" w:tentative="1">
      <w:start w:val="1"/>
      <w:numFmt w:val="lowerRoman"/>
      <w:lvlText w:val="%3."/>
      <w:lvlJc w:val="right"/>
      <w:pPr>
        <w:tabs>
          <w:tab w:val="num" w:pos="-749"/>
        </w:tabs>
        <w:ind w:left="-749" w:hanging="180"/>
      </w:pPr>
      <w:rPr>
        <w:rFonts w:cs="Times New Roman"/>
      </w:rPr>
    </w:lvl>
    <w:lvl w:ilvl="3" w:tplc="0419000F" w:tentative="1">
      <w:start w:val="1"/>
      <w:numFmt w:val="decimal"/>
      <w:lvlText w:val="%4."/>
      <w:lvlJc w:val="left"/>
      <w:pPr>
        <w:tabs>
          <w:tab w:val="num" w:pos="-29"/>
        </w:tabs>
        <w:ind w:left="-29" w:hanging="360"/>
      </w:pPr>
      <w:rPr>
        <w:rFonts w:cs="Times New Roman"/>
      </w:rPr>
    </w:lvl>
    <w:lvl w:ilvl="4" w:tplc="04190019" w:tentative="1">
      <w:start w:val="1"/>
      <w:numFmt w:val="lowerLetter"/>
      <w:lvlText w:val="%5."/>
      <w:lvlJc w:val="left"/>
      <w:pPr>
        <w:tabs>
          <w:tab w:val="num" w:pos="691"/>
        </w:tabs>
        <w:ind w:left="691" w:hanging="360"/>
      </w:pPr>
      <w:rPr>
        <w:rFonts w:cs="Times New Roman"/>
      </w:rPr>
    </w:lvl>
    <w:lvl w:ilvl="5" w:tplc="0419001B" w:tentative="1">
      <w:start w:val="1"/>
      <w:numFmt w:val="lowerRoman"/>
      <w:lvlText w:val="%6."/>
      <w:lvlJc w:val="right"/>
      <w:pPr>
        <w:tabs>
          <w:tab w:val="num" w:pos="1411"/>
        </w:tabs>
        <w:ind w:left="1411" w:hanging="180"/>
      </w:pPr>
      <w:rPr>
        <w:rFonts w:cs="Times New Roman"/>
      </w:rPr>
    </w:lvl>
    <w:lvl w:ilvl="6" w:tplc="0419000F" w:tentative="1">
      <w:start w:val="1"/>
      <w:numFmt w:val="decimal"/>
      <w:lvlText w:val="%7."/>
      <w:lvlJc w:val="left"/>
      <w:pPr>
        <w:tabs>
          <w:tab w:val="num" w:pos="2131"/>
        </w:tabs>
        <w:ind w:left="2131" w:hanging="360"/>
      </w:pPr>
      <w:rPr>
        <w:rFonts w:cs="Times New Roman"/>
      </w:rPr>
    </w:lvl>
    <w:lvl w:ilvl="7" w:tplc="04190019" w:tentative="1">
      <w:start w:val="1"/>
      <w:numFmt w:val="lowerLetter"/>
      <w:lvlText w:val="%8."/>
      <w:lvlJc w:val="left"/>
      <w:pPr>
        <w:tabs>
          <w:tab w:val="num" w:pos="2851"/>
        </w:tabs>
        <w:ind w:left="2851" w:hanging="360"/>
      </w:pPr>
      <w:rPr>
        <w:rFonts w:cs="Times New Roman"/>
      </w:rPr>
    </w:lvl>
    <w:lvl w:ilvl="8" w:tplc="0419001B" w:tentative="1">
      <w:start w:val="1"/>
      <w:numFmt w:val="lowerRoman"/>
      <w:lvlText w:val="%9."/>
      <w:lvlJc w:val="right"/>
      <w:pPr>
        <w:tabs>
          <w:tab w:val="num" w:pos="3571"/>
        </w:tabs>
        <w:ind w:left="3571" w:hanging="180"/>
      </w:pPr>
      <w:rPr>
        <w:rFonts w:cs="Times New Roman"/>
      </w:rPr>
    </w:lvl>
  </w:abstractNum>
  <w:abstractNum w:abstractNumId="18">
    <w:nsid w:val="2F3D71F5"/>
    <w:multiLevelType w:val="hybridMultilevel"/>
    <w:tmpl w:val="38768C74"/>
    <w:lvl w:ilvl="0" w:tplc="997A720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30BB22D2"/>
    <w:multiLevelType w:val="hybridMultilevel"/>
    <w:tmpl w:val="FC749DB6"/>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2645F7"/>
    <w:multiLevelType w:val="hybridMultilevel"/>
    <w:tmpl w:val="690C6C58"/>
    <w:lvl w:ilvl="0" w:tplc="D69E0ADE">
      <w:start w:val="1"/>
      <w:numFmt w:val="decimal"/>
      <w:lvlText w:val="%1."/>
      <w:lvlJc w:val="left"/>
      <w:pPr>
        <w:ind w:hanging="360"/>
      </w:pPr>
      <w:rPr>
        <w:rFonts w:cs="Times New Roman" w:hint="default"/>
        <w:b w:val="0"/>
      </w:rPr>
    </w:lvl>
    <w:lvl w:ilvl="1" w:tplc="04190019" w:tentative="1">
      <w:start w:val="1"/>
      <w:numFmt w:val="lowerLetter"/>
      <w:lvlText w:val="%2."/>
      <w:lvlJc w:val="left"/>
      <w:pPr>
        <w:ind w:left="720" w:hanging="360"/>
      </w:pPr>
      <w:rPr>
        <w:rFonts w:cs="Times New Roman"/>
      </w:rPr>
    </w:lvl>
    <w:lvl w:ilvl="2" w:tplc="0419001B" w:tentative="1">
      <w:start w:val="1"/>
      <w:numFmt w:val="lowerRoman"/>
      <w:lvlText w:val="%3."/>
      <w:lvlJc w:val="right"/>
      <w:pPr>
        <w:ind w:left="1440" w:hanging="180"/>
      </w:pPr>
      <w:rPr>
        <w:rFonts w:cs="Times New Roman"/>
      </w:rPr>
    </w:lvl>
    <w:lvl w:ilvl="3" w:tplc="0419000F" w:tentative="1">
      <w:start w:val="1"/>
      <w:numFmt w:val="decimal"/>
      <w:lvlText w:val="%4."/>
      <w:lvlJc w:val="left"/>
      <w:pPr>
        <w:ind w:left="2160" w:hanging="360"/>
      </w:pPr>
      <w:rPr>
        <w:rFonts w:cs="Times New Roman"/>
      </w:rPr>
    </w:lvl>
    <w:lvl w:ilvl="4" w:tplc="04190019" w:tentative="1">
      <w:start w:val="1"/>
      <w:numFmt w:val="lowerLetter"/>
      <w:lvlText w:val="%5."/>
      <w:lvlJc w:val="left"/>
      <w:pPr>
        <w:ind w:left="2880" w:hanging="360"/>
      </w:pPr>
      <w:rPr>
        <w:rFonts w:cs="Times New Roman"/>
      </w:rPr>
    </w:lvl>
    <w:lvl w:ilvl="5" w:tplc="0419001B" w:tentative="1">
      <w:start w:val="1"/>
      <w:numFmt w:val="lowerRoman"/>
      <w:lvlText w:val="%6."/>
      <w:lvlJc w:val="right"/>
      <w:pPr>
        <w:ind w:left="3600" w:hanging="180"/>
      </w:pPr>
      <w:rPr>
        <w:rFonts w:cs="Times New Roman"/>
      </w:rPr>
    </w:lvl>
    <w:lvl w:ilvl="6" w:tplc="0419000F" w:tentative="1">
      <w:start w:val="1"/>
      <w:numFmt w:val="decimal"/>
      <w:lvlText w:val="%7."/>
      <w:lvlJc w:val="left"/>
      <w:pPr>
        <w:ind w:left="4320" w:hanging="360"/>
      </w:pPr>
      <w:rPr>
        <w:rFonts w:cs="Times New Roman"/>
      </w:rPr>
    </w:lvl>
    <w:lvl w:ilvl="7" w:tplc="04190019" w:tentative="1">
      <w:start w:val="1"/>
      <w:numFmt w:val="lowerLetter"/>
      <w:lvlText w:val="%8."/>
      <w:lvlJc w:val="left"/>
      <w:pPr>
        <w:ind w:left="5040" w:hanging="360"/>
      </w:pPr>
      <w:rPr>
        <w:rFonts w:cs="Times New Roman"/>
      </w:rPr>
    </w:lvl>
    <w:lvl w:ilvl="8" w:tplc="0419001B" w:tentative="1">
      <w:start w:val="1"/>
      <w:numFmt w:val="lowerRoman"/>
      <w:lvlText w:val="%9."/>
      <w:lvlJc w:val="right"/>
      <w:pPr>
        <w:ind w:left="5760" w:hanging="180"/>
      </w:pPr>
      <w:rPr>
        <w:rFonts w:cs="Times New Roman"/>
      </w:rPr>
    </w:lvl>
  </w:abstractNum>
  <w:abstractNum w:abstractNumId="21">
    <w:nsid w:val="314A10F1"/>
    <w:multiLevelType w:val="hybridMultilevel"/>
    <w:tmpl w:val="C9B6D9D4"/>
    <w:lvl w:ilvl="0" w:tplc="B4C20A3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nsid w:val="36190E0B"/>
    <w:multiLevelType w:val="hybridMultilevel"/>
    <w:tmpl w:val="572489DA"/>
    <w:lvl w:ilvl="0" w:tplc="B8E6F3A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361B796C"/>
    <w:multiLevelType w:val="hybridMultilevel"/>
    <w:tmpl w:val="B0AAFE0C"/>
    <w:lvl w:ilvl="0" w:tplc="F80450F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4">
    <w:nsid w:val="37E331E2"/>
    <w:multiLevelType w:val="hybridMultilevel"/>
    <w:tmpl w:val="BD4A719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F445D12"/>
    <w:multiLevelType w:val="hybridMultilevel"/>
    <w:tmpl w:val="569AB2D8"/>
    <w:lvl w:ilvl="0" w:tplc="FFFFFFFF">
      <w:start w:val="1"/>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2450BF9"/>
    <w:multiLevelType w:val="hybridMultilevel"/>
    <w:tmpl w:val="A9189184"/>
    <w:lvl w:ilvl="0" w:tplc="C0AAE95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7">
    <w:nsid w:val="42EF0688"/>
    <w:multiLevelType w:val="hybridMultilevel"/>
    <w:tmpl w:val="1310A888"/>
    <w:lvl w:ilvl="0" w:tplc="9F923D40">
      <w:start w:val="1"/>
      <w:numFmt w:val="decimal"/>
      <w:lvlText w:val="%1."/>
      <w:lvlJc w:val="left"/>
      <w:pPr>
        <w:ind w:left="927" w:hanging="360"/>
      </w:pPr>
      <w:rPr>
        <w:rFonts w:cs="Times New Roman" w:hint="default"/>
        <w:i w:val="0"/>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nsid w:val="46347A7E"/>
    <w:multiLevelType w:val="hybridMultilevel"/>
    <w:tmpl w:val="0A1646AA"/>
    <w:lvl w:ilvl="0" w:tplc="22321F04">
      <w:start w:val="1"/>
      <w:numFmt w:val="decimal"/>
      <w:lvlText w:val="%1."/>
      <w:lvlJc w:val="center"/>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4E8337AB"/>
    <w:multiLevelType w:val="hybridMultilevel"/>
    <w:tmpl w:val="CC7098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51880C10"/>
    <w:multiLevelType w:val="hybridMultilevel"/>
    <w:tmpl w:val="159A0AA4"/>
    <w:lvl w:ilvl="0" w:tplc="CE2E5BD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1">
    <w:nsid w:val="56165F7F"/>
    <w:multiLevelType w:val="hybridMultilevel"/>
    <w:tmpl w:val="B16C1F56"/>
    <w:lvl w:ilvl="0" w:tplc="0419000F">
      <w:start w:val="1"/>
      <w:numFmt w:val="decimal"/>
      <w:lvlText w:val="%1."/>
      <w:lvlJc w:val="left"/>
      <w:pPr>
        <w:ind w:left="2487" w:hanging="360"/>
      </w:pPr>
      <w:rPr>
        <w:rFonts w:cs="Times New Roman"/>
      </w:rPr>
    </w:lvl>
    <w:lvl w:ilvl="1" w:tplc="04190019" w:tentative="1">
      <w:start w:val="1"/>
      <w:numFmt w:val="lowerLetter"/>
      <w:lvlText w:val="%2."/>
      <w:lvlJc w:val="left"/>
      <w:pPr>
        <w:ind w:left="3207" w:hanging="360"/>
      </w:pPr>
      <w:rPr>
        <w:rFonts w:cs="Times New Roman"/>
      </w:rPr>
    </w:lvl>
    <w:lvl w:ilvl="2" w:tplc="0419001B" w:tentative="1">
      <w:start w:val="1"/>
      <w:numFmt w:val="lowerRoman"/>
      <w:lvlText w:val="%3."/>
      <w:lvlJc w:val="right"/>
      <w:pPr>
        <w:ind w:left="3927" w:hanging="180"/>
      </w:pPr>
      <w:rPr>
        <w:rFonts w:cs="Times New Roman"/>
      </w:rPr>
    </w:lvl>
    <w:lvl w:ilvl="3" w:tplc="0419000F" w:tentative="1">
      <w:start w:val="1"/>
      <w:numFmt w:val="decimal"/>
      <w:lvlText w:val="%4."/>
      <w:lvlJc w:val="left"/>
      <w:pPr>
        <w:ind w:left="4647" w:hanging="360"/>
      </w:pPr>
      <w:rPr>
        <w:rFonts w:cs="Times New Roman"/>
      </w:rPr>
    </w:lvl>
    <w:lvl w:ilvl="4" w:tplc="04190019" w:tentative="1">
      <w:start w:val="1"/>
      <w:numFmt w:val="lowerLetter"/>
      <w:lvlText w:val="%5."/>
      <w:lvlJc w:val="left"/>
      <w:pPr>
        <w:ind w:left="5367" w:hanging="360"/>
      </w:pPr>
      <w:rPr>
        <w:rFonts w:cs="Times New Roman"/>
      </w:rPr>
    </w:lvl>
    <w:lvl w:ilvl="5" w:tplc="0419001B" w:tentative="1">
      <w:start w:val="1"/>
      <w:numFmt w:val="lowerRoman"/>
      <w:lvlText w:val="%6."/>
      <w:lvlJc w:val="right"/>
      <w:pPr>
        <w:ind w:left="6087" w:hanging="180"/>
      </w:pPr>
      <w:rPr>
        <w:rFonts w:cs="Times New Roman"/>
      </w:rPr>
    </w:lvl>
    <w:lvl w:ilvl="6" w:tplc="0419000F" w:tentative="1">
      <w:start w:val="1"/>
      <w:numFmt w:val="decimal"/>
      <w:lvlText w:val="%7."/>
      <w:lvlJc w:val="left"/>
      <w:pPr>
        <w:ind w:left="6807" w:hanging="360"/>
      </w:pPr>
      <w:rPr>
        <w:rFonts w:cs="Times New Roman"/>
      </w:rPr>
    </w:lvl>
    <w:lvl w:ilvl="7" w:tplc="04190019" w:tentative="1">
      <w:start w:val="1"/>
      <w:numFmt w:val="lowerLetter"/>
      <w:lvlText w:val="%8."/>
      <w:lvlJc w:val="left"/>
      <w:pPr>
        <w:ind w:left="7527" w:hanging="360"/>
      </w:pPr>
      <w:rPr>
        <w:rFonts w:cs="Times New Roman"/>
      </w:rPr>
    </w:lvl>
    <w:lvl w:ilvl="8" w:tplc="0419001B" w:tentative="1">
      <w:start w:val="1"/>
      <w:numFmt w:val="lowerRoman"/>
      <w:lvlText w:val="%9."/>
      <w:lvlJc w:val="right"/>
      <w:pPr>
        <w:ind w:left="8247" w:hanging="180"/>
      </w:pPr>
      <w:rPr>
        <w:rFonts w:cs="Times New Roman"/>
      </w:rPr>
    </w:lvl>
  </w:abstractNum>
  <w:abstractNum w:abstractNumId="32">
    <w:nsid w:val="598163CE"/>
    <w:multiLevelType w:val="hybridMultilevel"/>
    <w:tmpl w:val="58AE7C26"/>
    <w:lvl w:ilvl="0" w:tplc="04190003">
      <w:start w:val="1"/>
      <w:numFmt w:val="bullet"/>
      <w:lvlText w:val="o"/>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9A56881"/>
    <w:multiLevelType w:val="hybridMultilevel"/>
    <w:tmpl w:val="471A1ED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A577B62"/>
    <w:multiLevelType w:val="hybridMultilevel"/>
    <w:tmpl w:val="F6F2604E"/>
    <w:lvl w:ilvl="0" w:tplc="18BE739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5">
    <w:nsid w:val="5ADE4579"/>
    <w:multiLevelType w:val="hybridMultilevel"/>
    <w:tmpl w:val="85A6A806"/>
    <w:lvl w:ilvl="0" w:tplc="B72244E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6">
    <w:nsid w:val="5C200A4B"/>
    <w:multiLevelType w:val="hybridMultilevel"/>
    <w:tmpl w:val="FB1CEF9C"/>
    <w:lvl w:ilvl="0" w:tplc="BB30B3D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7">
    <w:nsid w:val="617462F9"/>
    <w:multiLevelType w:val="hybridMultilevel"/>
    <w:tmpl w:val="508427F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1CC0C82"/>
    <w:multiLevelType w:val="hybridMultilevel"/>
    <w:tmpl w:val="896C83C4"/>
    <w:lvl w:ilvl="0" w:tplc="6A108212">
      <w:start w:val="1"/>
      <w:numFmt w:val="decimal"/>
      <w:lvlText w:val="%1."/>
      <w:lvlJc w:val="left"/>
      <w:pPr>
        <w:ind w:left="927" w:hanging="360"/>
      </w:pPr>
      <w:rPr>
        <w:rFonts w:cs="Times New Roman" w:hint="default"/>
        <w:i w:val="0"/>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9">
    <w:nsid w:val="623E3A96"/>
    <w:multiLevelType w:val="hybridMultilevel"/>
    <w:tmpl w:val="B33ECAA2"/>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1">
    <w:nsid w:val="78342A28"/>
    <w:multiLevelType w:val="hybridMultilevel"/>
    <w:tmpl w:val="2F68332E"/>
    <w:lvl w:ilvl="0" w:tplc="B302030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nsid w:val="7D4D3B80"/>
    <w:multiLevelType w:val="hybridMultilevel"/>
    <w:tmpl w:val="D8B896D2"/>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EC23DCD"/>
    <w:multiLevelType w:val="hybridMultilevel"/>
    <w:tmpl w:val="58E229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F983CAC"/>
    <w:multiLevelType w:val="hybridMultilevel"/>
    <w:tmpl w:val="BCE2B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2"/>
  </w:num>
  <w:num w:numId="3">
    <w:abstractNumId w:val="9"/>
  </w:num>
  <w:num w:numId="4">
    <w:abstractNumId w:val="29"/>
  </w:num>
  <w:num w:numId="5">
    <w:abstractNumId w:val="43"/>
  </w:num>
  <w:num w:numId="6">
    <w:abstractNumId w:val="44"/>
  </w:num>
  <w:num w:numId="7">
    <w:abstractNumId w:val="28"/>
  </w:num>
  <w:num w:numId="8">
    <w:abstractNumId w:val="32"/>
  </w:num>
  <w:num w:numId="9">
    <w:abstractNumId w:val="16"/>
  </w:num>
  <w:num w:numId="10">
    <w:abstractNumId w:val="8"/>
  </w:num>
  <w:num w:numId="11">
    <w:abstractNumId w:val="25"/>
  </w:num>
  <w:num w:numId="12">
    <w:abstractNumId w:val="19"/>
  </w:num>
  <w:num w:numId="13">
    <w:abstractNumId w:val="42"/>
  </w:num>
  <w:num w:numId="14">
    <w:abstractNumId w:val="11"/>
  </w:num>
  <w:num w:numId="15">
    <w:abstractNumId w:val="38"/>
  </w:num>
  <w:num w:numId="16">
    <w:abstractNumId w:val="27"/>
  </w:num>
  <w:num w:numId="17">
    <w:abstractNumId w:val="30"/>
  </w:num>
  <w:num w:numId="18">
    <w:abstractNumId w:val="23"/>
  </w:num>
  <w:num w:numId="19">
    <w:abstractNumId w:val="7"/>
  </w:num>
  <w:num w:numId="20">
    <w:abstractNumId w:val="5"/>
  </w:num>
  <w:num w:numId="21">
    <w:abstractNumId w:val="4"/>
  </w:num>
  <w:num w:numId="22">
    <w:abstractNumId w:val="36"/>
  </w:num>
  <w:num w:numId="23">
    <w:abstractNumId w:val="21"/>
  </w:num>
  <w:num w:numId="24">
    <w:abstractNumId w:val="14"/>
  </w:num>
  <w:num w:numId="25">
    <w:abstractNumId w:val="26"/>
  </w:num>
  <w:num w:numId="26">
    <w:abstractNumId w:val="35"/>
  </w:num>
  <w:num w:numId="27">
    <w:abstractNumId w:val="34"/>
  </w:num>
  <w:num w:numId="28">
    <w:abstractNumId w:val="12"/>
  </w:num>
  <w:num w:numId="29">
    <w:abstractNumId w:val="18"/>
  </w:num>
  <w:num w:numId="30">
    <w:abstractNumId w:val="22"/>
  </w:num>
  <w:num w:numId="31">
    <w:abstractNumId w:val="41"/>
  </w:num>
  <w:num w:numId="32">
    <w:abstractNumId w:val="39"/>
  </w:num>
  <w:num w:numId="33">
    <w:abstractNumId w:val="33"/>
  </w:num>
  <w:num w:numId="34">
    <w:abstractNumId w:val="24"/>
  </w:num>
  <w:num w:numId="35">
    <w:abstractNumId w:val="0"/>
  </w:num>
  <w:num w:numId="36">
    <w:abstractNumId w:val="20"/>
  </w:num>
  <w:num w:numId="37">
    <w:abstractNumId w:val="1"/>
  </w:num>
  <w:num w:numId="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num>
  <w:num w:numId="41">
    <w:abstractNumId w:val="17"/>
  </w:num>
  <w:num w:numId="42">
    <w:abstractNumId w:val="31"/>
  </w:num>
  <w:num w:numId="43">
    <w:abstractNumId w:val="37"/>
  </w:num>
  <w:num w:numId="44">
    <w:abstractNumId w:val="15"/>
  </w:num>
  <w:num w:numId="45">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6AE6"/>
    <w:rsid w:val="00034832"/>
    <w:rsid w:val="00067735"/>
    <w:rsid w:val="000712D9"/>
    <w:rsid w:val="000B600A"/>
    <w:rsid w:val="000E1B23"/>
    <w:rsid w:val="000E42AC"/>
    <w:rsid w:val="000F7537"/>
    <w:rsid w:val="0015755F"/>
    <w:rsid w:val="001A6324"/>
    <w:rsid w:val="001C1151"/>
    <w:rsid w:val="001C5EBD"/>
    <w:rsid w:val="001F45B5"/>
    <w:rsid w:val="002175B7"/>
    <w:rsid w:val="00236FC3"/>
    <w:rsid w:val="00251BF5"/>
    <w:rsid w:val="00261119"/>
    <w:rsid w:val="002849B9"/>
    <w:rsid w:val="002E0306"/>
    <w:rsid w:val="00345F65"/>
    <w:rsid w:val="003A5D05"/>
    <w:rsid w:val="003D43D0"/>
    <w:rsid w:val="00410B13"/>
    <w:rsid w:val="00474B2A"/>
    <w:rsid w:val="00500CCE"/>
    <w:rsid w:val="00521267"/>
    <w:rsid w:val="00530DAE"/>
    <w:rsid w:val="00533202"/>
    <w:rsid w:val="005364A9"/>
    <w:rsid w:val="005C6762"/>
    <w:rsid w:val="005E09A1"/>
    <w:rsid w:val="0065327B"/>
    <w:rsid w:val="00662A7B"/>
    <w:rsid w:val="00672D92"/>
    <w:rsid w:val="00680350"/>
    <w:rsid w:val="0071342A"/>
    <w:rsid w:val="00716AE6"/>
    <w:rsid w:val="007403D9"/>
    <w:rsid w:val="00763288"/>
    <w:rsid w:val="00764568"/>
    <w:rsid w:val="0077635E"/>
    <w:rsid w:val="007A365A"/>
    <w:rsid w:val="007C7B2E"/>
    <w:rsid w:val="007D1591"/>
    <w:rsid w:val="007D531E"/>
    <w:rsid w:val="00847575"/>
    <w:rsid w:val="008937F4"/>
    <w:rsid w:val="008A15A8"/>
    <w:rsid w:val="009347A2"/>
    <w:rsid w:val="00951970"/>
    <w:rsid w:val="009A16D3"/>
    <w:rsid w:val="009F7224"/>
    <w:rsid w:val="00A65857"/>
    <w:rsid w:val="00A824DA"/>
    <w:rsid w:val="00AA2B3A"/>
    <w:rsid w:val="00AC38D6"/>
    <w:rsid w:val="00AE190A"/>
    <w:rsid w:val="00B03F59"/>
    <w:rsid w:val="00B53FE1"/>
    <w:rsid w:val="00BB1B8C"/>
    <w:rsid w:val="00BC7E14"/>
    <w:rsid w:val="00BE31F5"/>
    <w:rsid w:val="00BF0CD7"/>
    <w:rsid w:val="00C1403F"/>
    <w:rsid w:val="00C82780"/>
    <w:rsid w:val="00C8324A"/>
    <w:rsid w:val="00D22014"/>
    <w:rsid w:val="00D506F8"/>
    <w:rsid w:val="00D6544B"/>
    <w:rsid w:val="00E45CEE"/>
    <w:rsid w:val="00E660ED"/>
    <w:rsid w:val="00E74215"/>
    <w:rsid w:val="00EE4299"/>
    <w:rsid w:val="00FA174A"/>
    <w:rsid w:val="00FD2C78"/>
    <w:rsid w:val="00FE11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82780"/>
    <w:pPr>
      <w:spacing w:after="200" w:line="276" w:lineRule="auto"/>
    </w:pPr>
    <w:rPr>
      <w:sz w:val="22"/>
      <w:szCs w:val="22"/>
      <w:lang w:eastAsia="en-US"/>
    </w:rPr>
  </w:style>
  <w:style w:type="paragraph" w:styleId="1">
    <w:name w:val="heading 1"/>
    <w:basedOn w:val="a"/>
    <w:next w:val="a"/>
    <w:link w:val="10"/>
    <w:uiPriority w:val="99"/>
    <w:qFormat/>
    <w:rsid w:val="00716AE6"/>
    <w:pPr>
      <w:keepNext/>
      <w:widowControl w:val="0"/>
      <w:spacing w:before="240" w:after="120" w:line="240" w:lineRule="auto"/>
      <w:ind w:left="567"/>
      <w:jc w:val="both"/>
      <w:outlineLvl w:val="0"/>
    </w:pPr>
    <w:rPr>
      <w:rFonts w:ascii="Times New Roman" w:eastAsia="Times New Roman" w:hAnsi="Times New Roman"/>
      <w:b/>
      <w:iCs/>
      <w:sz w:val="24"/>
      <w:szCs w:val="20"/>
      <w:lang w:eastAsia="ru-RU"/>
    </w:rPr>
  </w:style>
  <w:style w:type="paragraph" w:styleId="2">
    <w:name w:val="heading 2"/>
    <w:basedOn w:val="a"/>
    <w:next w:val="a"/>
    <w:link w:val="20"/>
    <w:uiPriority w:val="99"/>
    <w:qFormat/>
    <w:rsid w:val="00716AE6"/>
    <w:pPr>
      <w:keepNext/>
      <w:widowControl w:val="0"/>
      <w:spacing w:after="0" w:line="240" w:lineRule="auto"/>
      <w:ind w:firstLine="400"/>
      <w:jc w:val="both"/>
      <w:outlineLvl w:val="1"/>
    </w:pPr>
    <w:rPr>
      <w:rFonts w:ascii="Times New Roman" w:eastAsia="Times New Roman" w:hAnsi="Times New Roman"/>
      <w:b/>
      <w:bCs/>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16AE6"/>
    <w:rPr>
      <w:rFonts w:ascii="Times New Roman" w:hAnsi="Times New Roman" w:cs="Times New Roman"/>
      <w:b/>
      <w:iCs/>
      <w:sz w:val="20"/>
      <w:szCs w:val="20"/>
      <w:lang w:eastAsia="ru-RU"/>
    </w:rPr>
  </w:style>
  <w:style w:type="character" w:customStyle="1" w:styleId="20">
    <w:name w:val="Заголовок 2 Знак"/>
    <w:basedOn w:val="a0"/>
    <w:link w:val="2"/>
    <w:uiPriority w:val="99"/>
    <w:locked/>
    <w:rsid w:val="00716AE6"/>
    <w:rPr>
      <w:rFonts w:ascii="Times New Roman" w:hAnsi="Times New Roman" w:cs="Times New Roman"/>
      <w:b/>
      <w:bCs/>
      <w:i/>
      <w:sz w:val="20"/>
      <w:szCs w:val="20"/>
      <w:lang w:eastAsia="ru-RU"/>
    </w:rPr>
  </w:style>
  <w:style w:type="paragraph" w:styleId="a3">
    <w:name w:val="Balloon Text"/>
    <w:basedOn w:val="a"/>
    <w:link w:val="a4"/>
    <w:uiPriority w:val="99"/>
    <w:semiHidden/>
    <w:rsid w:val="00716A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716AE6"/>
    <w:rPr>
      <w:rFonts w:ascii="Tahoma" w:hAnsi="Tahoma" w:cs="Tahoma"/>
      <w:sz w:val="16"/>
      <w:szCs w:val="16"/>
    </w:rPr>
  </w:style>
  <w:style w:type="paragraph" w:styleId="a5">
    <w:name w:val="header"/>
    <w:basedOn w:val="a"/>
    <w:link w:val="a6"/>
    <w:uiPriority w:val="99"/>
    <w:rsid w:val="00716AE6"/>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716AE6"/>
    <w:rPr>
      <w:rFonts w:cs="Times New Roman"/>
    </w:rPr>
  </w:style>
  <w:style w:type="paragraph" w:styleId="a7">
    <w:name w:val="footer"/>
    <w:basedOn w:val="a"/>
    <w:link w:val="a8"/>
    <w:uiPriority w:val="99"/>
    <w:rsid w:val="00716AE6"/>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716AE6"/>
    <w:rPr>
      <w:rFonts w:cs="Times New Roman"/>
    </w:rPr>
  </w:style>
  <w:style w:type="paragraph" w:customStyle="1" w:styleId="Style1">
    <w:name w:val="Style1"/>
    <w:basedOn w:val="a"/>
    <w:uiPriority w:val="99"/>
    <w:rsid w:val="00716AE6"/>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2">
    <w:name w:val="Style2"/>
    <w:basedOn w:val="a"/>
    <w:uiPriority w:val="99"/>
    <w:rsid w:val="00716AE6"/>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3">
    <w:name w:val="Style3"/>
    <w:basedOn w:val="a"/>
    <w:uiPriority w:val="99"/>
    <w:rsid w:val="00716AE6"/>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4">
    <w:name w:val="Style4"/>
    <w:basedOn w:val="a"/>
    <w:uiPriority w:val="99"/>
    <w:rsid w:val="00716AE6"/>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5">
    <w:name w:val="Style5"/>
    <w:basedOn w:val="a"/>
    <w:uiPriority w:val="99"/>
    <w:rsid w:val="00716AE6"/>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6">
    <w:name w:val="Style6"/>
    <w:basedOn w:val="a"/>
    <w:uiPriority w:val="99"/>
    <w:rsid w:val="00716AE6"/>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7">
    <w:name w:val="Style7"/>
    <w:basedOn w:val="a"/>
    <w:uiPriority w:val="99"/>
    <w:rsid w:val="00716AE6"/>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8">
    <w:name w:val="Style8"/>
    <w:basedOn w:val="a"/>
    <w:uiPriority w:val="99"/>
    <w:rsid w:val="00716AE6"/>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character" w:customStyle="1" w:styleId="FontStyle11">
    <w:name w:val="Font Style11"/>
    <w:basedOn w:val="a0"/>
    <w:uiPriority w:val="99"/>
    <w:rsid w:val="00716AE6"/>
    <w:rPr>
      <w:rFonts w:ascii="Times New Roman" w:hAnsi="Times New Roman" w:cs="Times New Roman"/>
      <w:sz w:val="10"/>
      <w:szCs w:val="10"/>
    </w:rPr>
  </w:style>
  <w:style w:type="character" w:customStyle="1" w:styleId="FontStyle12">
    <w:name w:val="Font Style12"/>
    <w:basedOn w:val="a0"/>
    <w:uiPriority w:val="99"/>
    <w:rsid w:val="00716AE6"/>
    <w:rPr>
      <w:rFonts w:ascii="Georgia" w:hAnsi="Georgia" w:cs="Georgia"/>
      <w:b/>
      <w:bCs/>
      <w:sz w:val="12"/>
      <w:szCs w:val="12"/>
    </w:rPr>
  </w:style>
  <w:style w:type="character" w:customStyle="1" w:styleId="FontStyle13">
    <w:name w:val="Font Style13"/>
    <w:basedOn w:val="a0"/>
    <w:uiPriority w:val="99"/>
    <w:rsid w:val="00716AE6"/>
    <w:rPr>
      <w:rFonts w:ascii="Times New Roman" w:hAnsi="Times New Roman" w:cs="Times New Roman"/>
      <w:b/>
      <w:bCs/>
      <w:sz w:val="12"/>
      <w:szCs w:val="12"/>
    </w:rPr>
  </w:style>
  <w:style w:type="character" w:customStyle="1" w:styleId="FontStyle14">
    <w:name w:val="Font Style14"/>
    <w:basedOn w:val="a0"/>
    <w:uiPriority w:val="99"/>
    <w:rsid w:val="00716AE6"/>
    <w:rPr>
      <w:rFonts w:ascii="Times New Roman" w:hAnsi="Times New Roman" w:cs="Times New Roman"/>
      <w:b/>
      <w:bCs/>
      <w:sz w:val="14"/>
      <w:szCs w:val="14"/>
    </w:rPr>
  </w:style>
  <w:style w:type="character" w:customStyle="1" w:styleId="FontStyle15">
    <w:name w:val="Font Style15"/>
    <w:basedOn w:val="a0"/>
    <w:uiPriority w:val="99"/>
    <w:rsid w:val="00716AE6"/>
    <w:rPr>
      <w:rFonts w:ascii="Times New Roman" w:hAnsi="Times New Roman" w:cs="Times New Roman"/>
      <w:b/>
      <w:bCs/>
      <w:sz w:val="18"/>
      <w:szCs w:val="18"/>
    </w:rPr>
  </w:style>
  <w:style w:type="character" w:customStyle="1" w:styleId="FontStyle16">
    <w:name w:val="Font Style16"/>
    <w:basedOn w:val="a0"/>
    <w:uiPriority w:val="99"/>
    <w:rsid w:val="00716AE6"/>
    <w:rPr>
      <w:rFonts w:ascii="Times New Roman" w:hAnsi="Times New Roman" w:cs="Times New Roman"/>
      <w:b/>
      <w:bCs/>
      <w:sz w:val="16"/>
      <w:szCs w:val="16"/>
    </w:rPr>
  </w:style>
  <w:style w:type="character" w:customStyle="1" w:styleId="FontStyle17">
    <w:name w:val="Font Style17"/>
    <w:basedOn w:val="a0"/>
    <w:uiPriority w:val="99"/>
    <w:rsid w:val="00716AE6"/>
    <w:rPr>
      <w:rFonts w:ascii="Times New Roman" w:hAnsi="Times New Roman" w:cs="Times New Roman"/>
      <w:b/>
      <w:bCs/>
      <w:sz w:val="16"/>
      <w:szCs w:val="16"/>
    </w:rPr>
  </w:style>
  <w:style w:type="character" w:customStyle="1" w:styleId="FontStyle18">
    <w:name w:val="Font Style18"/>
    <w:basedOn w:val="a0"/>
    <w:uiPriority w:val="99"/>
    <w:rsid w:val="00716AE6"/>
    <w:rPr>
      <w:rFonts w:ascii="Times New Roman" w:hAnsi="Times New Roman" w:cs="Times New Roman"/>
      <w:b/>
      <w:bCs/>
      <w:sz w:val="10"/>
      <w:szCs w:val="10"/>
    </w:rPr>
  </w:style>
  <w:style w:type="character" w:customStyle="1" w:styleId="FontStyle19">
    <w:name w:val="Font Style19"/>
    <w:basedOn w:val="a0"/>
    <w:uiPriority w:val="99"/>
    <w:rsid w:val="00716AE6"/>
    <w:rPr>
      <w:rFonts w:ascii="Times New Roman" w:hAnsi="Times New Roman" w:cs="Times New Roman"/>
      <w:i/>
      <w:iCs/>
      <w:sz w:val="12"/>
      <w:szCs w:val="12"/>
    </w:rPr>
  </w:style>
  <w:style w:type="character" w:customStyle="1" w:styleId="FontStyle20">
    <w:name w:val="Font Style20"/>
    <w:basedOn w:val="a0"/>
    <w:uiPriority w:val="99"/>
    <w:rsid w:val="00716AE6"/>
    <w:rPr>
      <w:rFonts w:ascii="Georgia" w:hAnsi="Georgia" w:cs="Georgia"/>
      <w:sz w:val="12"/>
      <w:szCs w:val="12"/>
    </w:rPr>
  </w:style>
  <w:style w:type="character" w:customStyle="1" w:styleId="FontStyle21">
    <w:name w:val="Font Style21"/>
    <w:basedOn w:val="a0"/>
    <w:uiPriority w:val="99"/>
    <w:rsid w:val="00716AE6"/>
    <w:rPr>
      <w:rFonts w:ascii="Times New Roman" w:hAnsi="Times New Roman" w:cs="Times New Roman"/>
      <w:sz w:val="12"/>
      <w:szCs w:val="12"/>
    </w:rPr>
  </w:style>
  <w:style w:type="character" w:customStyle="1" w:styleId="FontStyle22">
    <w:name w:val="Font Style22"/>
    <w:basedOn w:val="a0"/>
    <w:uiPriority w:val="99"/>
    <w:rsid w:val="00716AE6"/>
    <w:rPr>
      <w:rFonts w:ascii="Times New Roman" w:hAnsi="Times New Roman" w:cs="Times New Roman"/>
      <w:sz w:val="20"/>
      <w:szCs w:val="20"/>
    </w:rPr>
  </w:style>
  <w:style w:type="character" w:customStyle="1" w:styleId="FontStyle23">
    <w:name w:val="Font Style23"/>
    <w:basedOn w:val="a0"/>
    <w:uiPriority w:val="99"/>
    <w:rsid w:val="00716AE6"/>
    <w:rPr>
      <w:rFonts w:ascii="Times New Roman" w:hAnsi="Times New Roman" w:cs="Times New Roman"/>
      <w:b/>
      <w:bCs/>
      <w:sz w:val="12"/>
      <w:szCs w:val="12"/>
    </w:rPr>
  </w:style>
  <w:style w:type="character" w:customStyle="1" w:styleId="FontStyle24">
    <w:name w:val="Font Style24"/>
    <w:basedOn w:val="a0"/>
    <w:uiPriority w:val="99"/>
    <w:rsid w:val="00716AE6"/>
    <w:rPr>
      <w:rFonts w:ascii="Times New Roman" w:hAnsi="Times New Roman" w:cs="Times New Roman"/>
      <w:b/>
      <w:bCs/>
      <w:sz w:val="10"/>
      <w:szCs w:val="10"/>
    </w:rPr>
  </w:style>
  <w:style w:type="character" w:customStyle="1" w:styleId="FontStyle25">
    <w:name w:val="Font Style25"/>
    <w:basedOn w:val="a0"/>
    <w:uiPriority w:val="99"/>
    <w:rsid w:val="00716AE6"/>
    <w:rPr>
      <w:rFonts w:ascii="Times New Roman" w:hAnsi="Times New Roman" w:cs="Times New Roman"/>
      <w:i/>
      <w:iCs/>
      <w:sz w:val="12"/>
      <w:szCs w:val="12"/>
    </w:rPr>
  </w:style>
  <w:style w:type="paragraph" w:customStyle="1" w:styleId="Style9">
    <w:name w:val="Style9"/>
    <w:basedOn w:val="a"/>
    <w:uiPriority w:val="99"/>
    <w:rsid w:val="00716AE6"/>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0">
    <w:name w:val="Style10"/>
    <w:basedOn w:val="a"/>
    <w:uiPriority w:val="99"/>
    <w:rsid w:val="00716AE6"/>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1">
    <w:name w:val="Style11"/>
    <w:basedOn w:val="a"/>
    <w:uiPriority w:val="99"/>
    <w:rsid w:val="00716AE6"/>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2">
    <w:name w:val="Style12"/>
    <w:basedOn w:val="a"/>
    <w:uiPriority w:val="99"/>
    <w:rsid w:val="00716AE6"/>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3">
    <w:name w:val="Style13"/>
    <w:basedOn w:val="a"/>
    <w:uiPriority w:val="99"/>
    <w:rsid w:val="00716AE6"/>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4">
    <w:name w:val="Style14"/>
    <w:basedOn w:val="a"/>
    <w:uiPriority w:val="99"/>
    <w:rsid w:val="00716AE6"/>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5">
    <w:name w:val="Style15"/>
    <w:basedOn w:val="a"/>
    <w:uiPriority w:val="99"/>
    <w:rsid w:val="00716AE6"/>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6">
    <w:name w:val="Style16"/>
    <w:basedOn w:val="a"/>
    <w:uiPriority w:val="99"/>
    <w:rsid w:val="00716AE6"/>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7">
    <w:name w:val="Style17"/>
    <w:basedOn w:val="a"/>
    <w:uiPriority w:val="99"/>
    <w:rsid w:val="00716AE6"/>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8">
    <w:name w:val="Style18"/>
    <w:basedOn w:val="a"/>
    <w:uiPriority w:val="99"/>
    <w:rsid w:val="00716AE6"/>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9">
    <w:name w:val="Style19"/>
    <w:basedOn w:val="a"/>
    <w:uiPriority w:val="99"/>
    <w:rsid w:val="00716AE6"/>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character" w:customStyle="1" w:styleId="FontStyle26">
    <w:name w:val="Font Style26"/>
    <w:basedOn w:val="a0"/>
    <w:uiPriority w:val="99"/>
    <w:rsid w:val="00716AE6"/>
    <w:rPr>
      <w:rFonts w:ascii="Times New Roman" w:hAnsi="Times New Roman" w:cs="Times New Roman"/>
      <w:b/>
      <w:bCs/>
      <w:sz w:val="12"/>
      <w:szCs w:val="12"/>
    </w:rPr>
  </w:style>
  <w:style w:type="character" w:customStyle="1" w:styleId="FontStyle27">
    <w:name w:val="Font Style27"/>
    <w:basedOn w:val="a0"/>
    <w:uiPriority w:val="99"/>
    <w:rsid w:val="00716AE6"/>
    <w:rPr>
      <w:rFonts w:ascii="Times New Roman" w:hAnsi="Times New Roman" w:cs="Times New Roman"/>
      <w:b/>
      <w:bCs/>
      <w:sz w:val="10"/>
      <w:szCs w:val="10"/>
    </w:rPr>
  </w:style>
  <w:style w:type="character" w:customStyle="1" w:styleId="FontStyle28">
    <w:name w:val="Font Style28"/>
    <w:basedOn w:val="a0"/>
    <w:uiPriority w:val="99"/>
    <w:rsid w:val="00716AE6"/>
    <w:rPr>
      <w:rFonts w:ascii="Constantia" w:hAnsi="Constantia" w:cs="Constantia"/>
      <w:b/>
      <w:bCs/>
      <w:smallCaps/>
      <w:sz w:val="10"/>
      <w:szCs w:val="10"/>
    </w:rPr>
  </w:style>
  <w:style w:type="character" w:customStyle="1" w:styleId="FontStyle29">
    <w:name w:val="Font Style29"/>
    <w:basedOn w:val="a0"/>
    <w:uiPriority w:val="99"/>
    <w:rsid w:val="00716AE6"/>
    <w:rPr>
      <w:rFonts w:ascii="Times New Roman" w:hAnsi="Times New Roman" w:cs="Times New Roman"/>
      <w:b/>
      <w:bCs/>
      <w:sz w:val="10"/>
      <w:szCs w:val="10"/>
    </w:rPr>
  </w:style>
  <w:style w:type="character" w:customStyle="1" w:styleId="FontStyle30">
    <w:name w:val="Font Style30"/>
    <w:basedOn w:val="a0"/>
    <w:uiPriority w:val="99"/>
    <w:rsid w:val="00716AE6"/>
    <w:rPr>
      <w:rFonts w:ascii="Times New Roman" w:hAnsi="Times New Roman" w:cs="Times New Roman"/>
      <w:b/>
      <w:bCs/>
      <w:sz w:val="10"/>
      <w:szCs w:val="10"/>
    </w:rPr>
  </w:style>
  <w:style w:type="character" w:customStyle="1" w:styleId="FontStyle31">
    <w:name w:val="Font Style31"/>
    <w:basedOn w:val="a0"/>
    <w:uiPriority w:val="99"/>
    <w:rsid w:val="00716AE6"/>
    <w:rPr>
      <w:rFonts w:ascii="Georgia" w:hAnsi="Georgia" w:cs="Georgia"/>
      <w:sz w:val="12"/>
      <w:szCs w:val="12"/>
    </w:rPr>
  </w:style>
  <w:style w:type="character" w:customStyle="1" w:styleId="FontStyle32">
    <w:name w:val="Font Style32"/>
    <w:basedOn w:val="a0"/>
    <w:uiPriority w:val="99"/>
    <w:rsid w:val="00716AE6"/>
    <w:rPr>
      <w:rFonts w:ascii="Times New Roman" w:hAnsi="Times New Roman" w:cs="Times New Roman"/>
      <w:i/>
      <w:iCs/>
      <w:sz w:val="12"/>
      <w:szCs w:val="12"/>
    </w:rPr>
  </w:style>
  <w:style w:type="character" w:customStyle="1" w:styleId="FontStyle33">
    <w:name w:val="Font Style33"/>
    <w:basedOn w:val="a0"/>
    <w:uiPriority w:val="99"/>
    <w:rsid w:val="00716AE6"/>
    <w:rPr>
      <w:rFonts w:ascii="Times New Roman" w:hAnsi="Times New Roman" w:cs="Times New Roman"/>
      <w:b/>
      <w:bCs/>
      <w:sz w:val="12"/>
      <w:szCs w:val="12"/>
    </w:rPr>
  </w:style>
  <w:style w:type="character" w:customStyle="1" w:styleId="FontStyle34">
    <w:name w:val="Font Style34"/>
    <w:basedOn w:val="a0"/>
    <w:uiPriority w:val="99"/>
    <w:rsid w:val="00716AE6"/>
    <w:rPr>
      <w:rFonts w:ascii="Times New Roman" w:hAnsi="Times New Roman" w:cs="Times New Roman"/>
      <w:sz w:val="12"/>
      <w:szCs w:val="12"/>
    </w:rPr>
  </w:style>
  <w:style w:type="character" w:customStyle="1" w:styleId="FontStyle35">
    <w:name w:val="Font Style35"/>
    <w:basedOn w:val="a0"/>
    <w:uiPriority w:val="99"/>
    <w:rsid w:val="00716AE6"/>
    <w:rPr>
      <w:rFonts w:ascii="Times New Roman" w:hAnsi="Times New Roman" w:cs="Times New Roman"/>
      <w:smallCaps/>
      <w:sz w:val="12"/>
      <w:szCs w:val="12"/>
    </w:rPr>
  </w:style>
  <w:style w:type="character" w:customStyle="1" w:styleId="FontStyle36">
    <w:name w:val="Font Style36"/>
    <w:basedOn w:val="a0"/>
    <w:uiPriority w:val="99"/>
    <w:rsid w:val="00716AE6"/>
    <w:rPr>
      <w:rFonts w:ascii="Times New Roman" w:hAnsi="Times New Roman" w:cs="Times New Roman"/>
      <w:sz w:val="12"/>
      <w:szCs w:val="12"/>
    </w:rPr>
  </w:style>
  <w:style w:type="character" w:customStyle="1" w:styleId="FontStyle37">
    <w:name w:val="Font Style37"/>
    <w:basedOn w:val="a0"/>
    <w:uiPriority w:val="99"/>
    <w:rsid w:val="00716AE6"/>
    <w:rPr>
      <w:rFonts w:ascii="Times New Roman" w:hAnsi="Times New Roman" w:cs="Times New Roman"/>
      <w:spacing w:val="10"/>
      <w:sz w:val="12"/>
      <w:szCs w:val="12"/>
    </w:rPr>
  </w:style>
  <w:style w:type="character" w:customStyle="1" w:styleId="FontStyle38">
    <w:name w:val="Font Style38"/>
    <w:basedOn w:val="a0"/>
    <w:uiPriority w:val="99"/>
    <w:rsid w:val="00716AE6"/>
    <w:rPr>
      <w:rFonts w:ascii="Times New Roman" w:hAnsi="Times New Roman" w:cs="Times New Roman"/>
      <w:b/>
      <w:bCs/>
      <w:sz w:val="10"/>
      <w:szCs w:val="10"/>
    </w:rPr>
  </w:style>
  <w:style w:type="character" w:customStyle="1" w:styleId="FontStyle39">
    <w:name w:val="Font Style39"/>
    <w:basedOn w:val="a0"/>
    <w:uiPriority w:val="99"/>
    <w:rsid w:val="00716AE6"/>
    <w:rPr>
      <w:rFonts w:ascii="Times New Roman" w:hAnsi="Times New Roman" w:cs="Times New Roman"/>
      <w:i/>
      <w:iCs/>
      <w:sz w:val="14"/>
      <w:szCs w:val="14"/>
    </w:rPr>
  </w:style>
  <w:style w:type="character" w:customStyle="1" w:styleId="FontStyle40">
    <w:name w:val="Font Style40"/>
    <w:basedOn w:val="a0"/>
    <w:uiPriority w:val="99"/>
    <w:rsid w:val="00716AE6"/>
    <w:rPr>
      <w:rFonts w:ascii="Times New Roman" w:hAnsi="Times New Roman" w:cs="Times New Roman"/>
      <w:i/>
      <w:iCs/>
      <w:sz w:val="12"/>
      <w:szCs w:val="12"/>
    </w:rPr>
  </w:style>
  <w:style w:type="paragraph" w:customStyle="1" w:styleId="Style20">
    <w:name w:val="Style20"/>
    <w:basedOn w:val="a"/>
    <w:uiPriority w:val="99"/>
    <w:rsid w:val="00716AE6"/>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21">
    <w:name w:val="Style21"/>
    <w:basedOn w:val="a"/>
    <w:uiPriority w:val="99"/>
    <w:rsid w:val="00716AE6"/>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22">
    <w:name w:val="Style22"/>
    <w:basedOn w:val="a"/>
    <w:uiPriority w:val="99"/>
    <w:rsid w:val="00716AE6"/>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23">
    <w:name w:val="Style23"/>
    <w:basedOn w:val="a"/>
    <w:uiPriority w:val="99"/>
    <w:rsid w:val="00716AE6"/>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24">
    <w:name w:val="Style24"/>
    <w:basedOn w:val="a"/>
    <w:uiPriority w:val="99"/>
    <w:rsid w:val="00716AE6"/>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character" w:customStyle="1" w:styleId="FontStyle41">
    <w:name w:val="Font Style41"/>
    <w:basedOn w:val="a0"/>
    <w:uiPriority w:val="99"/>
    <w:rsid w:val="00716AE6"/>
    <w:rPr>
      <w:rFonts w:ascii="Tahoma" w:hAnsi="Tahoma" w:cs="Tahoma"/>
      <w:sz w:val="22"/>
      <w:szCs w:val="22"/>
    </w:rPr>
  </w:style>
  <w:style w:type="character" w:customStyle="1" w:styleId="FontStyle42">
    <w:name w:val="Font Style42"/>
    <w:basedOn w:val="a0"/>
    <w:uiPriority w:val="99"/>
    <w:rsid w:val="00716AE6"/>
    <w:rPr>
      <w:rFonts w:ascii="Times New Roman" w:hAnsi="Times New Roman" w:cs="Times New Roman"/>
      <w:spacing w:val="-10"/>
      <w:sz w:val="24"/>
      <w:szCs w:val="24"/>
    </w:rPr>
  </w:style>
  <w:style w:type="character" w:customStyle="1" w:styleId="FontStyle43">
    <w:name w:val="Font Style43"/>
    <w:basedOn w:val="a0"/>
    <w:uiPriority w:val="99"/>
    <w:rsid w:val="00716AE6"/>
    <w:rPr>
      <w:rFonts w:ascii="Courier New" w:hAnsi="Courier New" w:cs="Courier New"/>
      <w:b/>
      <w:bCs/>
      <w:i/>
      <w:iCs/>
      <w:sz w:val="12"/>
      <w:szCs w:val="12"/>
    </w:rPr>
  </w:style>
  <w:style w:type="character" w:customStyle="1" w:styleId="FontStyle44">
    <w:name w:val="Font Style44"/>
    <w:basedOn w:val="a0"/>
    <w:uiPriority w:val="99"/>
    <w:rsid w:val="00716AE6"/>
    <w:rPr>
      <w:rFonts w:ascii="Times New Roman" w:hAnsi="Times New Roman" w:cs="Times New Roman"/>
      <w:b/>
      <w:bCs/>
      <w:sz w:val="42"/>
      <w:szCs w:val="42"/>
    </w:rPr>
  </w:style>
  <w:style w:type="paragraph" w:customStyle="1" w:styleId="Style25">
    <w:name w:val="Style25"/>
    <w:basedOn w:val="a"/>
    <w:uiPriority w:val="99"/>
    <w:rsid w:val="00716AE6"/>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26">
    <w:name w:val="Style26"/>
    <w:basedOn w:val="a"/>
    <w:uiPriority w:val="99"/>
    <w:rsid w:val="00716AE6"/>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27">
    <w:name w:val="Style27"/>
    <w:basedOn w:val="a"/>
    <w:uiPriority w:val="99"/>
    <w:rsid w:val="00716AE6"/>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28">
    <w:name w:val="Style28"/>
    <w:basedOn w:val="a"/>
    <w:uiPriority w:val="99"/>
    <w:rsid w:val="00716AE6"/>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29">
    <w:name w:val="Style29"/>
    <w:basedOn w:val="a"/>
    <w:uiPriority w:val="99"/>
    <w:rsid w:val="00716AE6"/>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30">
    <w:name w:val="Style30"/>
    <w:basedOn w:val="a"/>
    <w:uiPriority w:val="99"/>
    <w:rsid w:val="00716AE6"/>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31">
    <w:name w:val="Style31"/>
    <w:basedOn w:val="a"/>
    <w:uiPriority w:val="99"/>
    <w:rsid w:val="00716AE6"/>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32">
    <w:name w:val="Style32"/>
    <w:basedOn w:val="a"/>
    <w:uiPriority w:val="99"/>
    <w:rsid w:val="00716AE6"/>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33">
    <w:name w:val="Style33"/>
    <w:basedOn w:val="a"/>
    <w:uiPriority w:val="99"/>
    <w:rsid w:val="00716AE6"/>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34">
    <w:name w:val="Style34"/>
    <w:basedOn w:val="a"/>
    <w:uiPriority w:val="99"/>
    <w:rsid w:val="00716AE6"/>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35">
    <w:name w:val="Style35"/>
    <w:basedOn w:val="a"/>
    <w:uiPriority w:val="99"/>
    <w:rsid w:val="00716AE6"/>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character" w:customStyle="1" w:styleId="FontStyle45">
    <w:name w:val="Font Style45"/>
    <w:basedOn w:val="a0"/>
    <w:uiPriority w:val="99"/>
    <w:rsid w:val="00716AE6"/>
    <w:rPr>
      <w:rFonts w:ascii="Times New Roman" w:hAnsi="Times New Roman" w:cs="Times New Roman"/>
      <w:i/>
      <w:iCs/>
      <w:spacing w:val="10"/>
      <w:sz w:val="16"/>
      <w:szCs w:val="16"/>
    </w:rPr>
  </w:style>
  <w:style w:type="character" w:customStyle="1" w:styleId="FontStyle46">
    <w:name w:val="Font Style46"/>
    <w:basedOn w:val="a0"/>
    <w:uiPriority w:val="99"/>
    <w:rsid w:val="00716AE6"/>
    <w:rPr>
      <w:rFonts w:ascii="Constantia" w:hAnsi="Constantia" w:cs="Constantia"/>
      <w:sz w:val="14"/>
      <w:szCs w:val="14"/>
    </w:rPr>
  </w:style>
  <w:style w:type="character" w:customStyle="1" w:styleId="FontStyle47">
    <w:name w:val="Font Style47"/>
    <w:basedOn w:val="a0"/>
    <w:uiPriority w:val="99"/>
    <w:rsid w:val="00716AE6"/>
    <w:rPr>
      <w:rFonts w:ascii="Times New Roman" w:hAnsi="Times New Roman" w:cs="Times New Roman"/>
      <w:b/>
      <w:bCs/>
      <w:sz w:val="12"/>
      <w:szCs w:val="12"/>
    </w:rPr>
  </w:style>
  <w:style w:type="character" w:customStyle="1" w:styleId="FontStyle48">
    <w:name w:val="Font Style48"/>
    <w:basedOn w:val="a0"/>
    <w:uiPriority w:val="99"/>
    <w:rsid w:val="00716AE6"/>
    <w:rPr>
      <w:rFonts w:ascii="Times New Roman" w:hAnsi="Times New Roman" w:cs="Times New Roman"/>
      <w:b/>
      <w:bCs/>
      <w:spacing w:val="-20"/>
      <w:sz w:val="32"/>
      <w:szCs w:val="32"/>
    </w:rPr>
  </w:style>
  <w:style w:type="character" w:customStyle="1" w:styleId="FontStyle49">
    <w:name w:val="Font Style49"/>
    <w:basedOn w:val="a0"/>
    <w:uiPriority w:val="99"/>
    <w:rsid w:val="00716AE6"/>
    <w:rPr>
      <w:rFonts w:ascii="Times New Roman" w:hAnsi="Times New Roman" w:cs="Times New Roman"/>
      <w:i/>
      <w:iCs/>
      <w:w w:val="50"/>
      <w:sz w:val="42"/>
      <w:szCs w:val="42"/>
    </w:rPr>
  </w:style>
  <w:style w:type="character" w:customStyle="1" w:styleId="FontStyle50">
    <w:name w:val="Font Style50"/>
    <w:basedOn w:val="a0"/>
    <w:uiPriority w:val="99"/>
    <w:rsid w:val="00716AE6"/>
    <w:rPr>
      <w:rFonts w:ascii="Times New Roman" w:hAnsi="Times New Roman" w:cs="Times New Roman"/>
      <w:sz w:val="14"/>
      <w:szCs w:val="14"/>
    </w:rPr>
  </w:style>
  <w:style w:type="character" w:customStyle="1" w:styleId="FontStyle51">
    <w:name w:val="Font Style51"/>
    <w:basedOn w:val="a0"/>
    <w:uiPriority w:val="99"/>
    <w:rsid w:val="00716AE6"/>
    <w:rPr>
      <w:rFonts w:ascii="Times New Roman" w:hAnsi="Times New Roman" w:cs="Times New Roman"/>
      <w:sz w:val="16"/>
      <w:szCs w:val="16"/>
    </w:rPr>
  </w:style>
  <w:style w:type="character" w:customStyle="1" w:styleId="FontStyle52">
    <w:name w:val="Font Style52"/>
    <w:basedOn w:val="a0"/>
    <w:uiPriority w:val="99"/>
    <w:rsid w:val="00716AE6"/>
    <w:rPr>
      <w:rFonts w:ascii="Times New Roman" w:hAnsi="Times New Roman" w:cs="Times New Roman"/>
      <w:b/>
      <w:bCs/>
      <w:sz w:val="10"/>
      <w:szCs w:val="10"/>
    </w:rPr>
  </w:style>
  <w:style w:type="character" w:customStyle="1" w:styleId="FontStyle53">
    <w:name w:val="Font Style53"/>
    <w:basedOn w:val="a0"/>
    <w:uiPriority w:val="99"/>
    <w:rsid w:val="00716AE6"/>
    <w:rPr>
      <w:rFonts w:ascii="Times New Roman" w:hAnsi="Times New Roman" w:cs="Times New Roman"/>
      <w:spacing w:val="-10"/>
      <w:sz w:val="14"/>
      <w:szCs w:val="14"/>
    </w:rPr>
  </w:style>
  <w:style w:type="character" w:customStyle="1" w:styleId="FontStyle54">
    <w:name w:val="Font Style54"/>
    <w:basedOn w:val="a0"/>
    <w:uiPriority w:val="99"/>
    <w:rsid w:val="00716AE6"/>
    <w:rPr>
      <w:rFonts w:ascii="Times New Roman" w:hAnsi="Times New Roman" w:cs="Times New Roman"/>
      <w:sz w:val="22"/>
      <w:szCs w:val="22"/>
    </w:rPr>
  </w:style>
  <w:style w:type="character" w:customStyle="1" w:styleId="FontStyle55">
    <w:name w:val="Font Style55"/>
    <w:basedOn w:val="a0"/>
    <w:uiPriority w:val="99"/>
    <w:rsid w:val="00716AE6"/>
    <w:rPr>
      <w:rFonts w:ascii="Times New Roman" w:hAnsi="Times New Roman" w:cs="Times New Roman"/>
      <w:sz w:val="42"/>
      <w:szCs w:val="42"/>
    </w:rPr>
  </w:style>
  <w:style w:type="character" w:customStyle="1" w:styleId="FontStyle56">
    <w:name w:val="Font Style56"/>
    <w:basedOn w:val="a0"/>
    <w:uiPriority w:val="99"/>
    <w:rsid w:val="00716AE6"/>
    <w:rPr>
      <w:rFonts w:ascii="Times New Roman" w:hAnsi="Times New Roman" w:cs="Times New Roman"/>
      <w:i/>
      <w:iCs/>
      <w:sz w:val="16"/>
      <w:szCs w:val="16"/>
    </w:rPr>
  </w:style>
  <w:style w:type="character" w:customStyle="1" w:styleId="FontStyle57">
    <w:name w:val="Font Style57"/>
    <w:basedOn w:val="a0"/>
    <w:uiPriority w:val="99"/>
    <w:rsid w:val="00716AE6"/>
    <w:rPr>
      <w:rFonts w:ascii="Times New Roman" w:hAnsi="Times New Roman" w:cs="Times New Roman"/>
      <w:sz w:val="20"/>
      <w:szCs w:val="20"/>
    </w:rPr>
  </w:style>
  <w:style w:type="character" w:customStyle="1" w:styleId="FontStyle58">
    <w:name w:val="Font Style58"/>
    <w:basedOn w:val="a0"/>
    <w:uiPriority w:val="99"/>
    <w:rsid w:val="00716AE6"/>
    <w:rPr>
      <w:rFonts w:ascii="Times New Roman" w:hAnsi="Times New Roman" w:cs="Times New Roman"/>
      <w:b/>
      <w:bCs/>
      <w:i/>
      <w:iCs/>
      <w:sz w:val="18"/>
      <w:szCs w:val="18"/>
    </w:rPr>
  </w:style>
  <w:style w:type="character" w:customStyle="1" w:styleId="FontStyle59">
    <w:name w:val="Font Style59"/>
    <w:basedOn w:val="a0"/>
    <w:uiPriority w:val="99"/>
    <w:rsid w:val="00716AE6"/>
    <w:rPr>
      <w:rFonts w:ascii="Times New Roman" w:hAnsi="Times New Roman" w:cs="Times New Roman"/>
      <w:b/>
      <w:bCs/>
      <w:i/>
      <w:iCs/>
      <w:sz w:val="20"/>
      <w:szCs w:val="20"/>
    </w:rPr>
  </w:style>
  <w:style w:type="character" w:customStyle="1" w:styleId="FontStyle60">
    <w:name w:val="Font Style60"/>
    <w:basedOn w:val="a0"/>
    <w:uiPriority w:val="99"/>
    <w:rsid w:val="00716AE6"/>
    <w:rPr>
      <w:rFonts w:ascii="Times New Roman" w:hAnsi="Times New Roman" w:cs="Times New Roman"/>
      <w:b/>
      <w:bCs/>
      <w:i/>
      <w:iCs/>
      <w:sz w:val="18"/>
      <w:szCs w:val="18"/>
    </w:rPr>
  </w:style>
  <w:style w:type="character" w:styleId="a9">
    <w:name w:val="page number"/>
    <w:basedOn w:val="a0"/>
    <w:uiPriority w:val="99"/>
    <w:rsid w:val="00716AE6"/>
    <w:rPr>
      <w:rFonts w:cs="Times New Roman"/>
    </w:rPr>
  </w:style>
  <w:style w:type="table" w:styleId="aa">
    <w:name w:val="Table Grid"/>
    <w:basedOn w:val="a1"/>
    <w:uiPriority w:val="99"/>
    <w:rsid w:val="00716AE6"/>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uiPriority w:val="99"/>
    <w:rsid w:val="00716AE6"/>
    <w:pPr>
      <w:keepNext/>
      <w:widowControl w:val="0"/>
      <w:spacing w:after="0" w:line="240" w:lineRule="auto"/>
      <w:ind w:firstLine="400"/>
      <w:jc w:val="both"/>
      <w:outlineLvl w:val="1"/>
    </w:pPr>
    <w:rPr>
      <w:rFonts w:ascii="Times New Roman" w:eastAsia="Times New Roman" w:hAnsi="Times New Roman" w:cs="Arial"/>
      <w:sz w:val="24"/>
      <w:szCs w:val="28"/>
      <w:lang w:eastAsia="ru-RU"/>
    </w:rPr>
  </w:style>
  <w:style w:type="paragraph" w:customStyle="1" w:styleId="Style77">
    <w:name w:val="Style77"/>
    <w:basedOn w:val="a"/>
    <w:uiPriority w:val="99"/>
    <w:rsid w:val="00716AE6"/>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character" w:customStyle="1" w:styleId="FontStyle278">
    <w:name w:val="Font Style278"/>
    <w:basedOn w:val="a0"/>
    <w:uiPriority w:val="99"/>
    <w:rsid w:val="00716AE6"/>
    <w:rPr>
      <w:rFonts w:ascii="Times New Roman" w:hAnsi="Times New Roman" w:cs="Times New Roman"/>
      <w:sz w:val="20"/>
      <w:szCs w:val="20"/>
    </w:rPr>
  </w:style>
  <w:style w:type="paragraph" w:customStyle="1" w:styleId="Style55">
    <w:name w:val="Style55"/>
    <w:basedOn w:val="a"/>
    <w:uiPriority w:val="99"/>
    <w:rsid w:val="00716AE6"/>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63">
    <w:name w:val="Style63"/>
    <w:basedOn w:val="a"/>
    <w:uiPriority w:val="99"/>
    <w:rsid w:val="00716AE6"/>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70">
    <w:name w:val="Style70"/>
    <w:basedOn w:val="a"/>
    <w:uiPriority w:val="99"/>
    <w:rsid w:val="00716AE6"/>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79">
    <w:name w:val="Style79"/>
    <w:basedOn w:val="a"/>
    <w:uiPriority w:val="99"/>
    <w:rsid w:val="00716AE6"/>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80">
    <w:name w:val="Style80"/>
    <w:basedOn w:val="a"/>
    <w:uiPriority w:val="99"/>
    <w:rsid w:val="00716AE6"/>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85">
    <w:name w:val="Style85"/>
    <w:basedOn w:val="a"/>
    <w:uiPriority w:val="99"/>
    <w:rsid w:val="00716AE6"/>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89">
    <w:name w:val="Style89"/>
    <w:basedOn w:val="a"/>
    <w:uiPriority w:val="99"/>
    <w:rsid w:val="00716AE6"/>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13">
    <w:name w:val="Style113"/>
    <w:basedOn w:val="a"/>
    <w:uiPriority w:val="99"/>
    <w:rsid w:val="00716AE6"/>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14">
    <w:name w:val="Style114"/>
    <w:basedOn w:val="a"/>
    <w:uiPriority w:val="99"/>
    <w:rsid w:val="00716AE6"/>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16">
    <w:name w:val="Style116"/>
    <w:basedOn w:val="a"/>
    <w:uiPriority w:val="99"/>
    <w:rsid w:val="00716AE6"/>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character" w:customStyle="1" w:styleId="FontStyle258">
    <w:name w:val="Font Style258"/>
    <w:basedOn w:val="a0"/>
    <w:uiPriority w:val="99"/>
    <w:rsid w:val="00716AE6"/>
    <w:rPr>
      <w:rFonts w:ascii="Times New Roman" w:hAnsi="Times New Roman" w:cs="Times New Roman"/>
      <w:b/>
      <w:bCs/>
      <w:spacing w:val="-10"/>
      <w:sz w:val="14"/>
      <w:szCs w:val="14"/>
    </w:rPr>
  </w:style>
  <w:style w:type="character" w:customStyle="1" w:styleId="FontStyle276">
    <w:name w:val="Font Style276"/>
    <w:basedOn w:val="a0"/>
    <w:uiPriority w:val="99"/>
    <w:rsid w:val="00716AE6"/>
    <w:rPr>
      <w:rFonts w:ascii="Times New Roman" w:hAnsi="Times New Roman" w:cs="Times New Roman"/>
      <w:b/>
      <w:bCs/>
      <w:sz w:val="20"/>
      <w:szCs w:val="20"/>
    </w:rPr>
  </w:style>
  <w:style w:type="character" w:customStyle="1" w:styleId="FontStyle277">
    <w:name w:val="Font Style277"/>
    <w:basedOn w:val="a0"/>
    <w:uiPriority w:val="99"/>
    <w:rsid w:val="00716AE6"/>
    <w:rPr>
      <w:rFonts w:ascii="Times New Roman" w:hAnsi="Times New Roman" w:cs="Times New Roman"/>
      <w:b/>
      <w:bCs/>
      <w:i/>
      <w:iCs/>
      <w:sz w:val="20"/>
      <w:szCs w:val="20"/>
    </w:rPr>
  </w:style>
  <w:style w:type="character" w:customStyle="1" w:styleId="FontStyle279">
    <w:name w:val="Font Style279"/>
    <w:basedOn w:val="a0"/>
    <w:uiPriority w:val="99"/>
    <w:rsid w:val="00716AE6"/>
    <w:rPr>
      <w:rFonts w:ascii="Georgia" w:hAnsi="Georgia" w:cs="Georgia"/>
      <w:b/>
      <w:bCs/>
      <w:spacing w:val="-10"/>
      <w:sz w:val="10"/>
      <w:szCs w:val="10"/>
    </w:rPr>
  </w:style>
  <w:style w:type="character" w:customStyle="1" w:styleId="FontStyle280">
    <w:name w:val="Font Style280"/>
    <w:basedOn w:val="a0"/>
    <w:uiPriority w:val="99"/>
    <w:rsid w:val="00716AE6"/>
    <w:rPr>
      <w:rFonts w:ascii="Times New Roman" w:hAnsi="Times New Roman" w:cs="Times New Roman"/>
      <w:sz w:val="36"/>
      <w:szCs w:val="36"/>
    </w:rPr>
  </w:style>
  <w:style w:type="character" w:customStyle="1" w:styleId="FontStyle281">
    <w:name w:val="Font Style281"/>
    <w:basedOn w:val="a0"/>
    <w:uiPriority w:val="99"/>
    <w:rsid w:val="00716AE6"/>
    <w:rPr>
      <w:rFonts w:ascii="Times New Roman" w:hAnsi="Times New Roman" w:cs="Times New Roman"/>
      <w:b/>
      <w:bCs/>
      <w:spacing w:val="-10"/>
      <w:sz w:val="12"/>
      <w:szCs w:val="12"/>
    </w:rPr>
  </w:style>
  <w:style w:type="character" w:customStyle="1" w:styleId="FontStyle282">
    <w:name w:val="Font Style282"/>
    <w:basedOn w:val="a0"/>
    <w:uiPriority w:val="99"/>
    <w:rsid w:val="00716AE6"/>
    <w:rPr>
      <w:rFonts w:ascii="Times New Roman" w:hAnsi="Times New Roman" w:cs="Times New Roman"/>
      <w:b/>
      <w:bCs/>
      <w:spacing w:val="-10"/>
      <w:sz w:val="12"/>
      <w:szCs w:val="12"/>
    </w:rPr>
  </w:style>
  <w:style w:type="paragraph" w:customStyle="1" w:styleId="ConsPlusTitle">
    <w:name w:val="ConsPlusTitle"/>
    <w:uiPriority w:val="99"/>
    <w:rsid w:val="00716AE6"/>
    <w:pPr>
      <w:widowControl w:val="0"/>
      <w:autoSpaceDE w:val="0"/>
      <w:autoSpaceDN w:val="0"/>
      <w:adjustRightInd w:val="0"/>
    </w:pPr>
    <w:rPr>
      <w:rFonts w:ascii="Times New Roman" w:eastAsia="Times New Roman" w:hAnsi="Times New Roman"/>
      <w:b/>
      <w:bCs/>
      <w:sz w:val="24"/>
      <w:szCs w:val="24"/>
    </w:rPr>
  </w:style>
  <w:style w:type="paragraph" w:styleId="ab">
    <w:name w:val="Body Text Indent"/>
    <w:basedOn w:val="a"/>
    <w:link w:val="ac"/>
    <w:uiPriority w:val="99"/>
    <w:rsid w:val="00716AE6"/>
    <w:pPr>
      <w:spacing w:after="0" w:line="240" w:lineRule="auto"/>
      <w:ind w:firstLine="709"/>
      <w:jc w:val="both"/>
    </w:pPr>
    <w:rPr>
      <w:rFonts w:ascii="Times New Roman" w:eastAsia="Times New Roman" w:hAnsi="Times New Roman"/>
      <w:i/>
      <w:iCs/>
      <w:sz w:val="24"/>
      <w:szCs w:val="24"/>
      <w:lang w:eastAsia="ru-RU"/>
    </w:rPr>
  </w:style>
  <w:style w:type="character" w:customStyle="1" w:styleId="ac">
    <w:name w:val="Основной текст с отступом Знак"/>
    <w:basedOn w:val="a0"/>
    <w:link w:val="ab"/>
    <w:uiPriority w:val="99"/>
    <w:locked/>
    <w:rsid w:val="00716AE6"/>
    <w:rPr>
      <w:rFonts w:ascii="Times New Roman" w:hAnsi="Times New Roman" w:cs="Times New Roman"/>
      <w:i/>
      <w:iCs/>
      <w:sz w:val="24"/>
      <w:szCs w:val="24"/>
      <w:lang w:eastAsia="ru-RU"/>
    </w:rPr>
  </w:style>
  <w:style w:type="character" w:styleId="ad">
    <w:name w:val="Emphasis"/>
    <w:basedOn w:val="a0"/>
    <w:uiPriority w:val="99"/>
    <w:qFormat/>
    <w:rsid w:val="00716AE6"/>
    <w:rPr>
      <w:rFonts w:cs="Times New Roman"/>
      <w:i/>
      <w:iCs/>
    </w:rPr>
  </w:style>
  <w:style w:type="character" w:styleId="ae">
    <w:name w:val="annotation reference"/>
    <w:basedOn w:val="a0"/>
    <w:uiPriority w:val="99"/>
    <w:rsid w:val="00716AE6"/>
    <w:rPr>
      <w:rFonts w:cs="Times New Roman"/>
      <w:sz w:val="16"/>
      <w:szCs w:val="16"/>
    </w:rPr>
  </w:style>
  <w:style w:type="paragraph" w:styleId="af">
    <w:name w:val="annotation text"/>
    <w:basedOn w:val="a"/>
    <w:link w:val="af0"/>
    <w:uiPriority w:val="99"/>
    <w:rsid w:val="00716AE6"/>
    <w:pPr>
      <w:widowControl w:val="0"/>
      <w:autoSpaceDE w:val="0"/>
      <w:autoSpaceDN w:val="0"/>
      <w:adjustRightInd w:val="0"/>
      <w:spacing w:after="0" w:line="240" w:lineRule="auto"/>
      <w:ind w:firstLine="567"/>
      <w:jc w:val="both"/>
    </w:pPr>
    <w:rPr>
      <w:rFonts w:ascii="Times New Roman" w:eastAsia="Times New Roman" w:hAnsi="Times New Roman"/>
      <w:sz w:val="20"/>
      <w:szCs w:val="20"/>
      <w:lang w:eastAsia="ru-RU"/>
    </w:rPr>
  </w:style>
  <w:style w:type="character" w:customStyle="1" w:styleId="af0">
    <w:name w:val="Текст примечания Знак"/>
    <w:basedOn w:val="a0"/>
    <w:link w:val="af"/>
    <w:uiPriority w:val="99"/>
    <w:locked/>
    <w:rsid w:val="00716AE6"/>
    <w:rPr>
      <w:rFonts w:ascii="Times New Roman" w:hAnsi="Times New Roman" w:cs="Times New Roman"/>
      <w:sz w:val="20"/>
      <w:szCs w:val="20"/>
      <w:lang w:eastAsia="ru-RU"/>
    </w:rPr>
  </w:style>
  <w:style w:type="paragraph" w:styleId="af1">
    <w:name w:val="annotation subject"/>
    <w:basedOn w:val="af"/>
    <w:next w:val="af"/>
    <w:link w:val="af2"/>
    <w:uiPriority w:val="99"/>
    <w:rsid w:val="00716AE6"/>
    <w:rPr>
      <w:b/>
      <w:bCs/>
    </w:rPr>
  </w:style>
  <w:style w:type="character" w:customStyle="1" w:styleId="af2">
    <w:name w:val="Тема примечания Знак"/>
    <w:basedOn w:val="af0"/>
    <w:link w:val="af1"/>
    <w:uiPriority w:val="99"/>
    <w:locked/>
    <w:rsid w:val="00716AE6"/>
    <w:rPr>
      <w:b/>
      <w:bCs/>
    </w:rPr>
  </w:style>
  <w:style w:type="paragraph" w:styleId="af3">
    <w:name w:val="footnote text"/>
    <w:basedOn w:val="a"/>
    <w:link w:val="af4"/>
    <w:uiPriority w:val="99"/>
    <w:rsid w:val="00716AE6"/>
    <w:pPr>
      <w:widowControl w:val="0"/>
      <w:autoSpaceDE w:val="0"/>
      <w:autoSpaceDN w:val="0"/>
      <w:adjustRightInd w:val="0"/>
      <w:spacing w:after="0" w:line="240" w:lineRule="auto"/>
      <w:ind w:firstLine="567"/>
      <w:jc w:val="both"/>
    </w:pPr>
    <w:rPr>
      <w:rFonts w:ascii="Times New Roman" w:eastAsia="Times New Roman" w:hAnsi="Times New Roman"/>
      <w:sz w:val="20"/>
      <w:szCs w:val="20"/>
      <w:lang w:eastAsia="ru-RU"/>
    </w:rPr>
  </w:style>
  <w:style w:type="character" w:customStyle="1" w:styleId="af4">
    <w:name w:val="Текст сноски Знак"/>
    <w:basedOn w:val="a0"/>
    <w:link w:val="af3"/>
    <w:uiPriority w:val="99"/>
    <w:locked/>
    <w:rsid w:val="00716AE6"/>
    <w:rPr>
      <w:rFonts w:ascii="Times New Roman" w:hAnsi="Times New Roman" w:cs="Times New Roman"/>
      <w:sz w:val="20"/>
      <w:szCs w:val="20"/>
      <w:lang w:eastAsia="ru-RU"/>
    </w:rPr>
  </w:style>
  <w:style w:type="character" w:styleId="af5">
    <w:name w:val="footnote reference"/>
    <w:basedOn w:val="a0"/>
    <w:uiPriority w:val="99"/>
    <w:rsid w:val="00716AE6"/>
    <w:rPr>
      <w:rFonts w:cs="Times New Roman"/>
      <w:vertAlign w:val="superscript"/>
    </w:rPr>
  </w:style>
  <w:style w:type="paragraph" w:customStyle="1" w:styleId="11">
    <w:name w:val="Обычный1"/>
    <w:uiPriority w:val="99"/>
    <w:rsid w:val="00716AE6"/>
    <w:pPr>
      <w:widowControl w:val="0"/>
      <w:spacing w:before="60" w:line="260" w:lineRule="auto"/>
      <w:ind w:firstLine="680"/>
      <w:jc w:val="both"/>
    </w:pPr>
    <w:rPr>
      <w:rFonts w:ascii="Times New Roman" w:eastAsia="Times New Roman" w:hAnsi="Times New Roman"/>
      <w:sz w:val="22"/>
    </w:rPr>
  </w:style>
  <w:style w:type="paragraph" w:styleId="af6">
    <w:name w:val="List Paragraph"/>
    <w:basedOn w:val="a"/>
    <w:uiPriority w:val="99"/>
    <w:qFormat/>
    <w:rsid w:val="00716AE6"/>
    <w:pPr>
      <w:spacing w:after="0"/>
      <w:ind w:left="720" w:firstLine="709"/>
      <w:contextualSpacing/>
      <w:jc w:val="both"/>
    </w:pPr>
    <w:rPr>
      <w:rFonts w:ascii="Times New Roman" w:hAnsi="Times New Roman"/>
      <w:sz w:val="24"/>
      <w:lang w:val="en-US"/>
    </w:rPr>
  </w:style>
  <w:style w:type="paragraph" w:styleId="22">
    <w:name w:val="Body Text 2"/>
    <w:basedOn w:val="a"/>
    <w:link w:val="23"/>
    <w:uiPriority w:val="99"/>
    <w:rsid w:val="00716AE6"/>
    <w:pPr>
      <w:spacing w:after="120" w:line="480" w:lineRule="auto"/>
    </w:pPr>
    <w:rPr>
      <w:rFonts w:ascii="Times New Roman" w:eastAsia="Times New Roman" w:hAnsi="Times New Roman"/>
      <w:sz w:val="24"/>
      <w:szCs w:val="24"/>
      <w:lang w:eastAsia="ru-RU"/>
    </w:rPr>
  </w:style>
  <w:style w:type="character" w:customStyle="1" w:styleId="23">
    <w:name w:val="Основной текст 2 Знак"/>
    <w:basedOn w:val="a0"/>
    <w:link w:val="22"/>
    <w:uiPriority w:val="99"/>
    <w:locked/>
    <w:rsid w:val="00716AE6"/>
    <w:rPr>
      <w:rFonts w:ascii="Times New Roman" w:hAnsi="Times New Roman" w:cs="Times New Roman"/>
      <w:sz w:val="24"/>
      <w:szCs w:val="24"/>
      <w:lang w:eastAsia="ru-RU"/>
    </w:rPr>
  </w:style>
  <w:style w:type="character" w:customStyle="1" w:styleId="apple-converted-space">
    <w:name w:val="apple-converted-space"/>
    <w:basedOn w:val="a0"/>
    <w:uiPriority w:val="99"/>
    <w:rsid w:val="00716AE6"/>
    <w:rPr>
      <w:rFonts w:cs="Times New Roman"/>
    </w:rPr>
  </w:style>
  <w:style w:type="character" w:styleId="af7">
    <w:name w:val="Hyperlink"/>
    <w:basedOn w:val="a0"/>
    <w:uiPriority w:val="99"/>
    <w:rsid w:val="00716AE6"/>
    <w:rPr>
      <w:rFonts w:cs="Times New Roman"/>
      <w:color w:val="0000FF"/>
      <w:u w:val="single"/>
    </w:rPr>
  </w:style>
  <w:style w:type="paragraph" w:styleId="af8">
    <w:name w:val="Body Text"/>
    <w:basedOn w:val="a"/>
    <w:link w:val="af9"/>
    <w:uiPriority w:val="99"/>
    <w:rsid w:val="00716AE6"/>
    <w:pPr>
      <w:widowControl w:val="0"/>
      <w:autoSpaceDE w:val="0"/>
      <w:autoSpaceDN w:val="0"/>
      <w:adjustRightInd w:val="0"/>
      <w:spacing w:after="120" w:line="240" w:lineRule="auto"/>
      <w:ind w:firstLine="567"/>
      <w:jc w:val="both"/>
    </w:pPr>
    <w:rPr>
      <w:rFonts w:ascii="Times New Roman" w:eastAsia="Times New Roman" w:hAnsi="Times New Roman"/>
      <w:sz w:val="24"/>
      <w:szCs w:val="24"/>
      <w:lang w:eastAsia="ru-RU"/>
    </w:rPr>
  </w:style>
  <w:style w:type="character" w:customStyle="1" w:styleId="af9">
    <w:name w:val="Основной текст Знак"/>
    <w:basedOn w:val="a0"/>
    <w:link w:val="af8"/>
    <w:uiPriority w:val="99"/>
    <w:locked/>
    <w:rsid w:val="00716AE6"/>
    <w:rPr>
      <w:rFonts w:ascii="Times New Roman" w:hAnsi="Times New Roman" w:cs="Times New Roman"/>
      <w:sz w:val="24"/>
      <w:szCs w:val="24"/>
      <w:lang w:eastAsia="ru-RU"/>
    </w:rPr>
  </w:style>
  <w:style w:type="paragraph" w:styleId="3">
    <w:name w:val="Body Text 3"/>
    <w:basedOn w:val="a"/>
    <w:link w:val="30"/>
    <w:uiPriority w:val="99"/>
    <w:rsid w:val="00716AE6"/>
    <w:pPr>
      <w:widowControl w:val="0"/>
      <w:autoSpaceDE w:val="0"/>
      <w:autoSpaceDN w:val="0"/>
      <w:adjustRightInd w:val="0"/>
      <w:spacing w:after="120" w:line="240" w:lineRule="auto"/>
      <w:ind w:firstLine="567"/>
      <w:jc w:val="both"/>
    </w:pPr>
    <w:rPr>
      <w:rFonts w:ascii="Times New Roman" w:eastAsia="Times New Roman" w:hAnsi="Times New Roman"/>
      <w:sz w:val="16"/>
      <w:szCs w:val="16"/>
      <w:lang w:eastAsia="ru-RU"/>
    </w:rPr>
  </w:style>
  <w:style w:type="character" w:customStyle="1" w:styleId="30">
    <w:name w:val="Основной текст 3 Знак"/>
    <w:basedOn w:val="a0"/>
    <w:link w:val="3"/>
    <w:uiPriority w:val="99"/>
    <w:locked/>
    <w:rsid w:val="00716AE6"/>
    <w:rPr>
      <w:rFonts w:ascii="Times New Roman" w:hAnsi="Times New Roman" w:cs="Times New Roman"/>
      <w:sz w:val="16"/>
      <w:szCs w:val="16"/>
      <w:lang w:eastAsia="ru-RU"/>
    </w:rPr>
  </w:style>
  <w:style w:type="paragraph" w:customStyle="1" w:styleId="Arial10pt">
    <w:name w:val="Стиль Arial 10 pt по ширине"/>
    <w:basedOn w:val="a"/>
    <w:uiPriority w:val="99"/>
    <w:rsid w:val="00716AE6"/>
    <w:pPr>
      <w:spacing w:after="0" w:line="240" w:lineRule="auto"/>
      <w:ind w:firstLine="284"/>
      <w:jc w:val="both"/>
    </w:pPr>
    <w:rPr>
      <w:rFonts w:ascii="Arial" w:eastAsia="Times New Roman" w:hAnsi="Arial"/>
      <w:sz w:val="20"/>
      <w:szCs w:val="20"/>
      <w:lang w:eastAsia="ar-SA"/>
    </w:rPr>
  </w:style>
  <w:style w:type="paragraph" w:customStyle="1" w:styleId="12">
    <w:name w:val="Текст1"/>
    <w:basedOn w:val="a"/>
    <w:uiPriority w:val="99"/>
    <w:rsid w:val="00716AE6"/>
    <w:pPr>
      <w:spacing w:after="0" w:line="240" w:lineRule="auto"/>
    </w:pPr>
    <w:rPr>
      <w:rFonts w:ascii="Courier New" w:eastAsia="Times New Roman" w:hAnsi="Courier New"/>
      <w:sz w:val="20"/>
      <w:szCs w:val="20"/>
      <w:lang w:eastAsia="ar-SA"/>
    </w:rPr>
  </w:style>
  <w:style w:type="paragraph" w:styleId="afa">
    <w:name w:val="Normal Indent"/>
    <w:basedOn w:val="a"/>
    <w:uiPriority w:val="99"/>
    <w:rsid w:val="00716AE6"/>
    <w:pPr>
      <w:spacing w:after="0" w:line="240" w:lineRule="auto"/>
      <w:ind w:left="708"/>
    </w:pPr>
    <w:rPr>
      <w:rFonts w:ascii="Times New Roman" w:eastAsia="Times New Roman" w:hAnsi="Times New Roman"/>
      <w:sz w:val="20"/>
      <w:szCs w:val="20"/>
      <w:lang w:eastAsia="ru-RU"/>
    </w:rPr>
  </w:style>
  <w:style w:type="character" w:customStyle="1" w:styleId="dxebasedevex">
    <w:name w:val="dxebase_devex"/>
    <w:basedOn w:val="a0"/>
    <w:uiPriority w:val="99"/>
    <w:rsid w:val="008A15A8"/>
    <w:rPr>
      <w:rFonts w:cs="Times New Roman"/>
    </w:rPr>
  </w:style>
  <w:style w:type="character" w:styleId="afb">
    <w:name w:val="FollowedHyperlink"/>
    <w:basedOn w:val="a0"/>
    <w:uiPriority w:val="99"/>
    <w:semiHidden/>
    <w:rsid w:val="00BC7E14"/>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4261459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urait.ru/bcode/432895" TargetMode="External"/><Relationship Id="rId18" Type="http://schemas.openxmlformats.org/officeDocument/2006/relationships/hyperlink" Target="http://window.edu.ru/" TargetMode="External"/><Relationship Id="rId26" Type="http://schemas.openxmlformats.org/officeDocument/2006/relationships/hyperlink" Target="https://uisrussia.msu.ru" TargetMode="External"/><Relationship Id="rId3" Type="http://schemas.openxmlformats.org/officeDocument/2006/relationships/settings" Target="settings.xml"/><Relationship Id="rId21" Type="http://schemas.openxmlformats.org/officeDocument/2006/relationships/hyperlink" Target="http://webofscience.com"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urait.ru/bcode/442151" TargetMode="External"/><Relationship Id="rId17" Type="http://schemas.openxmlformats.org/officeDocument/2006/relationships/hyperlink" Target="https://magtu.informsystema.ru/uploader/fileUpload?name=3260.pdf&amp;show=dcatalogues/1/1137152/3260.pdf&amp;view=true" TargetMode="External"/><Relationship Id="rId25" Type="http://schemas.openxmlformats.org/officeDocument/2006/relationships/hyperlink" Target="https://www.rsl.ru/ru/4readers/catalogues/" TargetMode="External"/><Relationship Id="rId33" Type="http://schemas.openxmlformats.org/officeDocument/2006/relationships/hyperlink" Target="https://timeline.knightlab.com/" TargetMode="External"/><Relationship Id="rId2" Type="http://schemas.openxmlformats.org/officeDocument/2006/relationships/styles" Target="styles.xml"/><Relationship Id="rId16" Type="http://schemas.openxmlformats.org/officeDocument/2006/relationships/hyperlink" Target="https://urait.ru/bcode/431092" TargetMode="External"/><Relationship Id="rId20" Type="http://schemas.openxmlformats.org/officeDocument/2006/relationships/hyperlink" Target="http://www.springer.com/references" TargetMode="External"/><Relationship Id="rId29" Type="http://schemas.openxmlformats.org/officeDocument/2006/relationships/hyperlink" Target="http://magtu.ru:8085/marcweb2/Default.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gtu.informsystema.ru/uploader/fileUpload?name=3433.pdf&amp;show=dcatalogues/1/1209623/3433.pdf&amp;view=true" TargetMode="External"/><Relationship Id="rId24" Type="http://schemas.openxmlformats.org/officeDocument/2006/relationships/hyperlink" Target="https://scholar.google.ru/" TargetMode="External"/><Relationship Id="rId32" Type="http://schemas.openxmlformats.org/officeDocument/2006/relationships/hyperlink" Target="https://omeka.org/" TargetMode="External"/><Relationship Id="rId5" Type="http://schemas.openxmlformats.org/officeDocument/2006/relationships/footnotes" Target="footnotes.xml"/><Relationship Id="rId15" Type="http://schemas.openxmlformats.org/officeDocument/2006/relationships/hyperlink" Target="https://magtu.informsystema.ru/uploader/fileUpload?name=712.pdf&amp;show=dcatalogues/1/1112889/712.pdf&amp;view=true" TargetMode="External"/><Relationship Id="rId23" Type="http://schemas.openxmlformats.org/officeDocument/2006/relationships/hyperlink" Target="https://elibrary.ru/project_risc.asp" TargetMode="External"/><Relationship Id="rId28" Type="http://schemas.openxmlformats.org/officeDocument/2006/relationships/hyperlink" Target="https://dlib.eastview.com/" TargetMode="External"/><Relationship Id="rId10" Type="http://schemas.openxmlformats.org/officeDocument/2006/relationships/hyperlink" Target="https://urait.ru/viewer/istoriya-rossii-411346" TargetMode="External"/><Relationship Id="rId19" Type="http://schemas.openxmlformats.org/officeDocument/2006/relationships/hyperlink" Target="http://link.springer.com/" TargetMode="External"/><Relationship Id="rId31" Type="http://schemas.openxmlformats.org/officeDocument/2006/relationships/hyperlink" Target="https://www.mindmeister.com/"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s://magtu.informsystema.ru/uploader/fileUpload?name=2851.pdf&amp;show=dcatalogues/1/1133283/2851.pdf&amp;view=tru&#1077;" TargetMode="External"/><Relationship Id="rId22" Type="http://schemas.openxmlformats.org/officeDocument/2006/relationships/hyperlink" Target="http://scopus.com" TargetMode="External"/><Relationship Id="rId27" Type="http://schemas.openxmlformats.org/officeDocument/2006/relationships/hyperlink" Target="http://ecsocman.hse.ru" TargetMode="External"/><Relationship Id="rId30" Type="http://schemas.openxmlformats.org/officeDocument/2006/relationships/hyperlink" Target="https://www.canva.com/"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46</Pages>
  <Words>11119</Words>
  <Characters>63383</Characters>
  <Application>Microsoft Office Word</Application>
  <DocSecurity>0</DocSecurity>
  <Lines>528</Lines>
  <Paragraphs>148</Paragraphs>
  <ScaleCrop>false</ScaleCrop>
  <Company>*</Company>
  <LinksUpToDate>false</LinksUpToDate>
  <CharactersWithSpaces>74354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Diakov</cp:lastModifiedBy>
  <cp:revision>11</cp:revision>
  <dcterms:created xsi:type="dcterms:W3CDTF">2020-10-29T06:49:00Z</dcterms:created>
  <dcterms:modified xsi:type="dcterms:W3CDTF">2020-12-18T15:47:00Z</dcterms:modified>
</cp:coreProperties>
</file>