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7F4" w:rsidRPr="00716AE6" w:rsidRDefault="00A65857" w:rsidP="00716AE6">
      <w:pPr>
        <w:widowControl w:val="0"/>
        <w:autoSpaceDE w:val="0"/>
        <w:autoSpaceDN w:val="0"/>
        <w:adjustRightInd w:val="0"/>
        <w:spacing w:line="240" w:lineRule="auto"/>
        <w:jc w:val="center"/>
        <w:rPr>
          <w:rFonts w:ascii="Times New Roman" w:hAnsi="Times New Roman"/>
          <w:b/>
          <w:bCs/>
          <w:sz w:val="24"/>
          <w:szCs w:val="24"/>
          <w:lang w:eastAsia="ru-RU"/>
        </w:rPr>
      </w:pPr>
      <w:r w:rsidRPr="00A65857">
        <w:rPr>
          <w:rFonts w:ascii="Times New Roman" w:hAnsi="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7.4pt;height:647.4pt;visibility:visible">
            <v:imagedata r:id="rId7" o:title=""/>
          </v:shape>
        </w:pict>
      </w:r>
      <w:r w:rsidR="001A6324" w:rsidRPr="00A65857">
        <w:rPr>
          <w:rFonts w:ascii="Times New Roman" w:hAnsi="Times New Roman"/>
          <w:b/>
          <w:noProof/>
          <w:sz w:val="24"/>
          <w:szCs w:val="24"/>
          <w:lang w:eastAsia="ru-RU"/>
        </w:rPr>
        <w:lastRenderedPageBreak/>
        <w:pict>
          <v:shape id="Рисунок 3" o:spid="_x0000_i1026" type="#_x0000_t75" style="width:464.4pt;height:642.6pt;visibility:visible">
            <v:imagedata r:id="rId8" o:title=""/>
          </v:shape>
        </w:pict>
      </w:r>
      <w:r w:rsidRPr="00A65857">
        <w:rPr>
          <w:rFonts w:ascii="Times New Roman" w:hAnsi="Times New Roman"/>
          <w:b/>
          <w:noProof/>
          <w:sz w:val="24"/>
          <w:szCs w:val="24"/>
          <w:lang w:eastAsia="ru-RU"/>
        </w:rPr>
        <w:lastRenderedPageBreak/>
        <w:pict>
          <v:shape id="Рисунок 7" o:spid="_x0000_i1027" type="#_x0000_t75" alt="2016.jpeg" style="width:466.8pt;height:641.4pt;visibility:visible">
            <v:imagedata r:id="rId9" o:title=""/>
          </v:shape>
        </w:pict>
      </w:r>
    </w:p>
    <w:p w:rsidR="008937F4" w:rsidRPr="00716AE6" w:rsidRDefault="008937F4" w:rsidP="00716AE6">
      <w:pPr>
        <w:keepNext/>
        <w:widowControl w:val="0"/>
        <w:spacing w:before="240" w:after="120" w:line="240" w:lineRule="auto"/>
        <w:ind w:left="567"/>
        <w:jc w:val="both"/>
        <w:outlineLvl w:val="0"/>
        <w:rPr>
          <w:rFonts w:ascii="Times New Roman" w:hAnsi="Times New Roman"/>
          <w:b/>
          <w:iCs/>
          <w:sz w:val="24"/>
          <w:szCs w:val="24"/>
          <w:lang w:eastAsia="ru-RU"/>
        </w:rPr>
      </w:pPr>
      <w:r w:rsidRPr="00716AE6">
        <w:rPr>
          <w:rFonts w:ascii="Times New Roman" w:hAnsi="Times New Roman"/>
          <w:b/>
          <w:iCs/>
          <w:sz w:val="24"/>
          <w:szCs w:val="24"/>
          <w:lang w:eastAsia="ru-RU"/>
        </w:rPr>
        <w:lastRenderedPageBreak/>
        <w:br w:type="page"/>
      </w:r>
      <w:r w:rsidRPr="00716AE6">
        <w:rPr>
          <w:rFonts w:ascii="Times New Roman" w:hAnsi="Times New Roman"/>
          <w:b/>
          <w:iCs/>
          <w:sz w:val="24"/>
          <w:szCs w:val="24"/>
          <w:lang w:eastAsia="ru-RU"/>
        </w:rPr>
        <w:lastRenderedPageBreak/>
        <w:t>1 Цели освоения дисциплины</w:t>
      </w:r>
    </w:p>
    <w:p w:rsidR="008937F4" w:rsidRPr="00716AE6" w:rsidRDefault="008937F4" w:rsidP="00716AE6">
      <w:pPr>
        <w:widowControl w:val="0"/>
        <w:autoSpaceDE w:val="0"/>
        <w:autoSpaceDN w:val="0"/>
        <w:adjustRightInd w:val="0"/>
        <w:spacing w:after="0" w:line="240" w:lineRule="auto"/>
        <w:ind w:firstLine="567"/>
        <w:jc w:val="both"/>
        <w:rPr>
          <w:rFonts w:ascii="Times New Roman" w:hAnsi="Times New Roman"/>
          <w:bCs/>
          <w:sz w:val="24"/>
          <w:szCs w:val="24"/>
          <w:lang w:eastAsia="ru-RU"/>
        </w:rPr>
      </w:pPr>
      <w:r w:rsidRPr="00716AE6">
        <w:rPr>
          <w:rFonts w:ascii="Times New Roman" w:hAnsi="Times New Roman"/>
          <w:bCs/>
          <w:sz w:val="24"/>
          <w:szCs w:val="24"/>
          <w:lang w:eastAsia="ru-RU"/>
        </w:rPr>
        <w:t xml:space="preserve">Целями освоения дисциплины  «История» являются: </w:t>
      </w:r>
    </w:p>
    <w:p w:rsidR="008937F4" w:rsidRPr="00716AE6" w:rsidRDefault="008937F4" w:rsidP="00716AE6">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сформировать у студентов комплексное представление о культурно-историческом своеобразии России, ее месте в мировой и европейской цивилизации; сформировать систематизированные знания об основных закономерностях и особенностях всемирно- исторического процесса, с акцентом на изучение истории России; введение в круг исторических проблем, связанных с областью будущей профессиональной деятельности, выработка навыков получения, анализа и обобщения исторической информации.</w:t>
      </w:r>
    </w:p>
    <w:p w:rsidR="008937F4" w:rsidRPr="00716AE6" w:rsidRDefault="008937F4" w:rsidP="00716AE6">
      <w:pPr>
        <w:widowControl w:val="0"/>
        <w:autoSpaceDE w:val="0"/>
        <w:autoSpaceDN w:val="0"/>
        <w:adjustRightInd w:val="0"/>
        <w:spacing w:after="0" w:line="240" w:lineRule="auto"/>
        <w:ind w:firstLine="567"/>
        <w:jc w:val="both"/>
        <w:rPr>
          <w:rFonts w:ascii="Times New Roman" w:hAnsi="Times New Roman"/>
          <w:bCs/>
          <w:sz w:val="24"/>
          <w:szCs w:val="24"/>
          <w:lang w:eastAsia="ru-RU"/>
        </w:rPr>
      </w:pPr>
    </w:p>
    <w:p w:rsidR="008937F4" w:rsidRPr="00716AE6" w:rsidRDefault="008937F4" w:rsidP="00716AE6">
      <w:pPr>
        <w:widowControl w:val="0"/>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b/>
          <w:sz w:val="24"/>
          <w:szCs w:val="24"/>
          <w:lang w:eastAsia="ru-RU"/>
        </w:rPr>
        <w:t xml:space="preserve"> 2 Место дисциплины в структуре образовательной программы подготовки бакалавра </w:t>
      </w:r>
    </w:p>
    <w:p w:rsidR="008937F4" w:rsidRPr="00716AE6" w:rsidRDefault="008937F4" w:rsidP="00716AE6">
      <w:pPr>
        <w:widowControl w:val="0"/>
        <w:autoSpaceDE w:val="0"/>
        <w:autoSpaceDN w:val="0"/>
        <w:adjustRightInd w:val="0"/>
        <w:spacing w:after="0" w:line="100" w:lineRule="atLeast"/>
        <w:ind w:firstLine="567"/>
        <w:jc w:val="both"/>
        <w:rPr>
          <w:rFonts w:ascii="Times New Roman" w:hAnsi="Times New Roman"/>
          <w:sz w:val="24"/>
          <w:szCs w:val="24"/>
          <w:lang w:eastAsia="ru-RU"/>
        </w:rPr>
      </w:pPr>
      <w:r w:rsidRPr="00716AE6">
        <w:rPr>
          <w:rFonts w:ascii="Times New Roman" w:hAnsi="Times New Roman"/>
          <w:bCs/>
          <w:sz w:val="24"/>
          <w:szCs w:val="24"/>
          <w:lang w:eastAsia="ru-RU"/>
        </w:rPr>
        <w:t xml:space="preserve">Дисциплина «История» </w:t>
      </w:r>
      <w:r w:rsidRPr="00716AE6">
        <w:rPr>
          <w:rFonts w:ascii="Times New Roman" w:hAnsi="Times New Roman"/>
          <w:sz w:val="24"/>
          <w:szCs w:val="24"/>
          <w:lang w:eastAsia="ru-RU"/>
        </w:rPr>
        <w:t xml:space="preserve"> относится к дисциплинам гуманитарного, социального и экономического цикла, к базовой части дисциплин (Б.1.Б.1).</w:t>
      </w:r>
    </w:p>
    <w:p w:rsidR="008937F4" w:rsidRPr="00716AE6" w:rsidRDefault="008937F4" w:rsidP="00716AE6">
      <w:pPr>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Для освоения этого курса необходимы знания (умения, навыки), сформированные  в результате изучения предметов «История России», «Всеобщая история» и «Обществознание» (школьный курс).</w:t>
      </w:r>
    </w:p>
    <w:p w:rsidR="008937F4" w:rsidRPr="00716AE6" w:rsidRDefault="008937F4" w:rsidP="00716AE6">
      <w:pPr>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 xml:space="preserve"> Курс «История» готовит студента к углублённому и осмысленному вос</w:t>
      </w:r>
      <w:r>
        <w:rPr>
          <w:rFonts w:ascii="Times New Roman" w:hAnsi="Times New Roman"/>
          <w:sz w:val="24"/>
          <w:szCs w:val="24"/>
          <w:lang w:eastAsia="ru-RU"/>
        </w:rPr>
        <w:t xml:space="preserve">приятию дисциплин «Социология», </w:t>
      </w:r>
      <w:r w:rsidRPr="00716AE6">
        <w:rPr>
          <w:rFonts w:ascii="Times New Roman" w:hAnsi="Times New Roman"/>
          <w:sz w:val="24"/>
          <w:szCs w:val="24"/>
          <w:lang w:eastAsia="ru-RU"/>
        </w:rPr>
        <w:t>«Философия».</w:t>
      </w:r>
    </w:p>
    <w:p w:rsidR="008937F4" w:rsidRPr="00716AE6" w:rsidRDefault="008937F4" w:rsidP="00716AE6">
      <w:pPr>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Знание истории научит студентов самостоятельно давать оценку событий, сформирует их собственную гражданскую позицию, поможет понять и осмыслить важнейшие проблемы современности.</w:t>
      </w:r>
    </w:p>
    <w:p w:rsidR="008937F4" w:rsidRPr="00716AE6" w:rsidRDefault="008937F4" w:rsidP="00716AE6">
      <w:pPr>
        <w:widowControl w:val="0"/>
        <w:autoSpaceDE w:val="0"/>
        <w:autoSpaceDN w:val="0"/>
        <w:adjustRightInd w:val="0"/>
        <w:spacing w:after="0" w:line="240" w:lineRule="auto"/>
        <w:ind w:firstLine="567"/>
        <w:jc w:val="both"/>
        <w:rPr>
          <w:rFonts w:ascii="Times New Roman" w:hAnsi="Times New Roman"/>
          <w:bCs/>
          <w:sz w:val="24"/>
          <w:szCs w:val="24"/>
          <w:lang w:eastAsia="ru-RU"/>
        </w:rPr>
      </w:pPr>
    </w:p>
    <w:p w:rsidR="008937F4" w:rsidRPr="00716AE6" w:rsidRDefault="008937F4" w:rsidP="00716AE6">
      <w:pPr>
        <w:widowControl w:val="0"/>
        <w:autoSpaceDE w:val="0"/>
        <w:autoSpaceDN w:val="0"/>
        <w:adjustRightInd w:val="0"/>
        <w:spacing w:after="0" w:line="240" w:lineRule="auto"/>
        <w:ind w:firstLine="567"/>
        <w:jc w:val="both"/>
        <w:rPr>
          <w:rFonts w:ascii="Times New Roman" w:hAnsi="Times New Roman"/>
          <w:bCs/>
          <w:i/>
          <w:color w:val="C00000"/>
          <w:sz w:val="24"/>
          <w:szCs w:val="24"/>
          <w:lang w:eastAsia="ru-RU"/>
        </w:rPr>
      </w:pPr>
    </w:p>
    <w:p w:rsidR="008937F4" w:rsidRPr="00FE11E1" w:rsidRDefault="008937F4" w:rsidP="00FE11E1">
      <w:pPr>
        <w:keepNext/>
        <w:widowControl w:val="0"/>
        <w:spacing w:before="240" w:after="120" w:line="240" w:lineRule="auto"/>
        <w:ind w:left="567"/>
        <w:outlineLvl w:val="0"/>
        <w:rPr>
          <w:rFonts w:ascii="Times New Roman" w:hAnsi="Times New Roman"/>
          <w:b/>
          <w:iCs/>
          <w:sz w:val="24"/>
          <w:szCs w:val="24"/>
          <w:lang w:eastAsia="ru-RU"/>
        </w:rPr>
      </w:pPr>
      <w:r w:rsidRPr="00FE11E1">
        <w:rPr>
          <w:rFonts w:ascii="Times New Roman" w:hAnsi="Times New Roman"/>
          <w:b/>
          <w:iCs/>
          <w:sz w:val="24"/>
          <w:szCs w:val="24"/>
          <w:lang w:eastAsia="ru-RU"/>
        </w:rPr>
        <w:t xml:space="preserve">3 Компетенции обучающегося, формируемые в результате освоения </w:t>
      </w:r>
      <w:r w:rsidRPr="00FE11E1">
        <w:rPr>
          <w:rFonts w:ascii="Times New Roman" w:hAnsi="Times New Roman"/>
          <w:b/>
          <w:iCs/>
          <w:sz w:val="24"/>
          <w:szCs w:val="24"/>
          <w:lang w:eastAsia="ru-RU"/>
        </w:rPr>
        <w:br/>
        <w:t>дисциплины (модуля) и планируемые результаты обучения</w:t>
      </w:r>
    </w:p>
    <w:p w:rsidR="008937F4" w:rsidRPr="00FE11E1" w:rsidRDefault="008937F4" w:rsidP="00FE11E1">
      <w:pPr>
        <w:widowControl w:val="0"/>
        <w:tabs>
          <w:tab w:val="left" w:pos="851"/>
        </w:tabs>
        <w:autoSpaceDE w:val="0"/>
        <w:autoSpaceDN w:val="0"/>
        <w:adjustRightInd w:val="0"/>
        <w:spacing w:after="0" w:line="240" w:lineRule="auto"/>
        <w:ind w:firstLine="567"/>
        <w:jc w:val="both"/>
        <w:rPr>
          <w:rFonts w:ascii="Times New Roman" w:hAnsi="Times New Roman"/>
          <w:bCs/>
          <w:sz w:val="24"/>
          <w:szCs w:val="24"/>
          <w:lang w:eastAsia="ru-RU"/>
        </w:rPr>
      </w:pPr>
      <w:r w:rsidRPr="00FE11E1">
        <w:rPr>
          <w:rFonts w:ascii="Times New Roman" w:hAnsi="Times New Roman"/>
          <w:bCs/>
          <w:sz w:val="24"/>
          <w:szCs w:val="24"/>
          <w:lang w:eastAsia="ru-RU"/>
        </w:rPr>
        <w:t>В результате освоения дисциплины (модуля)  «История» обучающийся должен обладать следующими компетенциями:</w:t>
      </w:r>
    </w:p>
    <w:p w:rsidR="008937F4" w:rsidRPr="00FE11E1" w:rsidRDefault="008937F4" w:rsidP="00FE11E1">
      <w:pPr>
        <w:widowControl w:val="0"/>
        <w:tabs>
          <w:tab w:val="left" w:pos="851"/>
        </w:tabs>
        <w:autoSpaceDE w:val="0"/>
        <w:autoSpaceDN w:val="0"/>
        <w:adjustRightInd w:val="0"/>
        <w:spacing w:after="0" w:line="240" w:lineRule="auto"/>
        <w:ind w:firstLine="567"/>
        <w:jc w:val="both"/>
        <w:rPr>
          <w:rFonts w:ascii="Times New Roman" w:hAnsi="Times New Roman"/>
          <w:bCs/>
          <w:sz w:val="24"/>
          <w:szCs w:val="24"/>
          <w:lang w:eastAsia="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74"/>
        <w:gridCol w:w="12970"/>
      </w:tblGrid>
      <w:tr w:rsidR="008937F4" w:rsidRPr="00847575" w:rsidTr="007D1591">
        <w:trPr>
          <w:trHeight w:val="1104"/>
          <w:tblHeader/>
        </w:trPr>
        <w:tc>
          <w:tcPr>
            <w:tcW w:w="881" w:type="pct"/>
            <w:vAlign w:val="center"/>
          </w:tcPr>
          <w:p w:rsidR="008937F4" w:rsidRPr="00FE11E1" w:rsidRDefault="008937F4" w:rsidP="00FE11E1">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 xml:space="preserve">Структурный элемент </w:t>
            </w:r>
            <w:r w:rsidRPr="00FE11E1">
              <w:rPr>
                <w:rFonts w:ascii="Times New Roman" w:hAnsi="Times New Roman"/>
                <w:sz w:val="24"/>
                <w:szCs w:val="24"/>
                <w:lang w:eastAsia="ru-RU"/>
              </w:rPr>
              <w:br/>
              <w:t>компетенции</w:t>
            </w:r>
          </w:p>
        </w:tc>
        <w:tc>
          <w:tcPr>
            <w:tcW w:w="4119" w:type="pct"/>
            <w:vAlign w:val="center"/>
          </w:tcPr>
          <w:p w:rsidR="008937F4" w:rsidRPr="00FE11E1" w:rsidRDefault="008937F4" w:rsidP="00FE11E1">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Уровень освоения компетенций</w:t>
            </w:r>
          </w:p>
        </w:tc>
      </w:tr>
      <w:tr w:rsidR="008937F4" w:rsidRPr="00847575" w:rsidTr="007D1591">
        <w:tc>
          <w:tcPr>
            <w:tcW w:w="5000" w:type="pct"/>
            <w:gridSpan w:val="2"/>
          </w:tcPr>
          <w:p w:rsidR="008937F4" w:rsidRPr="00FE11E1" w:rsidRDefault="008937F4" w:rsidP="00FE11E1">
            <w:pPr>
              <w:widowControl w:val="0"/>
              <w:autoSpaceDE w:val="0"/>
              <w:autoSpaceDN w:val="0"/>
              <w:adjustRightInd w:val="0"/>
              <w:spacing w:after="0" w:line="240" w:lineRule="auto"/>
              <w:jc w:val="both"/>
              <w:rPr>
                <w:rFonts w:ascii="Times New Roman" w:hAnsi="Times New Roman"/>
                <w:b/>
                <w:i/>
                <w:sz w:val="24"/>
                <w:szCs w:val="24"/>
                <w:highlight w:val="yellow"/>
                <w:lang w:eastAsia="ru-RU"/>
              </w:rPr>
            </w:pPr>
            <w:r w:rsidRPr="00FE11E1">
              <w:rPr>
                <w:rFonts w:ascii="Times New Roman" w:hAnsi="Times New Roman"/>
                <w:b/>
                <w:i/>
                <w:sz w:val="24"/>
                <w:szCs w:val="24"/>
                <w:lang w:eastAsia="ru-RU"/>
              </w:rPr>
              <w:t>ОК – 2 - способностью анализировать основные этапы и закономерности исторического развития общества для формирования гражданской позиции</w:t>
            </w:r>
          </w:p>
        </w:tc>
      </w:tr>
      <w:tr w:rsidR="008937F4" w:rsidRPr="00847575" w:rsidTr="007D1591">
        <w:tc>
          <w:tcPr>
            <w:tcW w:w="881" w:type="pct"/>
            <w:vAlign w:val="center"/>
          </w:tcPr>
          <w:p w:rsidR="008937F4" w:rsidRPr="00FE11E1" w:rsidRDefault="008937F4" w:rsidP="007D1591">
            <w:pPr>
              <w:widowControl w:val="0"/>
              <w:autoSpaceDE w:val="0"/>
              <w:autoSpaceDN w:val="0"/>
              <w:adjustRightInd w:val="0"/>
              <w:spacing w:after="0" w:line="240" w:lineRule="auto"/>
              <w:jc w:val="both"/>
              <w:rPr>
                <w:rFonts w:ascii="Times New Roman" w:hAnsi="Times New Roman"/>
                <w:sz w:val="24"/>
                <w:szCs w:val="24"/>
                <w:highlight w:val="yellow"/>
                <w:lang w:eastAsia="ru-RU"/>
              </w:rPr>
            </w:pPr>
            <w:r w:rsidRPr="00FE11E1">
              <w:rPr>
                <w:rFonts w:ascii="Times New Roman" w:hAnsi="Times New Roman"/>
                <w:sz w:val="24"/>
                <w:szCs w:val="24"/>
                <w:lang w:eastAsia="ru-RU"/>
              </w:rPr>
              <w:t>Знать</w:t>
            </w:r>
          </w:p>
        </w:tc>
        <w:tc>
          <w:tcPr>
            <w:tcW w:w="4119" w:type="pct"/>
            <w:vAlign w:val="center"/>
          </w:tcPr>
          <w:p w:rsidR="008937F4" w:rsidRPr="00FE11E1" w:rsidRDefault="008937F4" w:rsidP="007D1591">
            <w:pPr>
              <w:widowControl w:val="0"/>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i/>
                <w:sz w:val="24"/>
                <w:szCs w:val="24"/>
                <w:lang w:eastAsia="ru-RU"/>
              </w:rPr>
              <w:t>-</w:t>
            </w:r>
            <w:r>
              <w:rPr>
                <w:rFonts w:ascii="Times New Roman" w:hAnsi="Times New Roman"/>
                <w:sz w:val="24"/>
                <w:szCs w:val="24"/>
                <w:lang w:eastAsia="ru-RU"/>
              </w:rPr>
              <w:t xml:space="preserve"> о</w:t>
            </w:r>
            <w:r w:rsidRPr="00FE11E1">
              <w:rPr>
                <w:rFonts w:ascii="Times New Roman" w:hAnsi="Times New Roman"/>
                <w:sz w:val="24"/>
                <w:szCs w:val="24"/>
                <w:lang w:eastAsia="ru-RU"/>
              </w:rPr>
              <w:t>сновные события исторического процесса в хронологической последовательности;</w:t>
            </w:r>
          </w:p>
          <w:p w:rsidR="008937F4" w:rsidRPr="00FE11E1" w:rsidRDefault="008937F4" w:rsidP="007D1591">
            <w:pPr>
              <w:widowControl w:val="0"/>
              <w:autoSpaceDE w:val="0"/>
              <w:autoSpaceDN w:val="0"/>
              <w:adjustRightInd w:val="0"/>
              <w:spacing w:after="0" w:line="240" w:lineRule="auto"/>
              <w:jc w:val="both"/>
              <w:rPr>
                <w:rFonts w:ascii="Times New Roman" w:hAnsi="Times New Roman"/>
                <w:i/>
                <w:color w:val="C00000"/>
                <w:sz w:val="24"/>
                <w:szCs w:val="24"/>
                <w:highlight w:val="yellow"/>
                <w:lang w:eastAsia="ru-RU"/>
              </w:rPr>
            </w:pPr>
            <w:r>
              <w:rPr>
                <w:rFonts w:ascii="Times New Roman" w:hAnsi="Times New Roman"/>
                <w:sz w:val="24"/>
                <w:szCs w:val="24"/>
                <w:lang w:eastAsia="ru-RU"/>
              </w:rPr>
              <w:t>- о</w:t>
            </w:r>
            <w:r w:rsidRPr="00FE11E1">
              <w:rPr>
                <w:rFonts w:ascii="Times New Roman" w:hAnsi="Times New Roman"/>
                <w:sz w:val="24"/>
                <w:szCs w:val="24"/>
                <w:lang w:eastAsia="ru-RU"/>
              </w:rPr>
              <w:t>сновные исторические термины и понятия</w:t>
            </w:r>
            <w:r>
              <w:rPr>
                <w:rFonts w:ascii="Times New Roman" w:hAnsi="Times New Roman"/>
                <w:sz w:val="24"/>
                <w:szCs w:val="24"/>
                <w:lang w:eastAsia="ru-RU"/>
              </w:rPr>
              <w:t>;</w:t>
            </w:r>
          </w:p>
          <w:p w:rsidR="008937F4" w:rsidRPr="00FE11E1" w:rsidRDefault="008937F4" w:rsidP="007D1591">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о</w:t>
            </w:r>
            <w:r w:rsidRPr="00FE11E1">
              <w:rPr>
                <w:rFonts w:ascii="Times New Roman" w:hAnsi="Times New Roman"/>
                <w:sz w:val="24"/>
                <w:szCs w:val="24"/>
                <w:lang w:eastAsia="ru-RU"/>
              </w:rPr>
              <w:t>сновные этапы и закономерности исторического процесса;</w:t>
            </w:r>
          </w:p>
          <w:p w:rsidR="008937F4" w:rsidRPr="00FE11E1" w:rsidRDefault="008937F4" w:rsidP="007D1591">
            <w:pPr>
              <w:widowControl w:val="0"/>
              <w:autoSpaceDE w:val="0"/>
              <w:autoSpaceDN w:val="0"/>
              <w:adjustRightInd w:val="0"/>
              <w:spacing w:after="0" w:line="240" w:lineRule="auto"/>
              <w:jc w:val="both"/>
              <w:rPr>
                <w:rFonts w:ascii="Times New Roman" w:hAnsi="Times New Roman"/>
                <w:i/>
                <w:color w:val="C00000"/>
                <w:sz w:val="24"/>
                <w:szCs w:val="24"/>
                <w:lang w:eastAsia="ru-RU"/>
              </w:rPr>
            </w:pPr>
            <w:r>
              <w:rPr>
                <w:rFonts w:ascii="Times New Roman" w:hAnsi="Times New Roman"/>
                <w:sz w:val="24"/>
                <w:szCs w:val="24"/>
                <w:lang w:eastAsia="ru-RU"/>
              </w:rPr>
              <w:t>- о</w:t>
            </w:r>
            <w:r w:rsidRPr="00FE11E1">
              <w:rPr>
                <w:rFonts w:ascii="Times New Roman" w:hAnsi="Times New Roman"/>
                <w:sz w:val="24"/>
                <w:szCs w:val="24"/>
                <w:lang w:eastAsia="ru-RU"/>
              </w:rPr>
              <w:t>сознавать место истории России во всемирно-историческом процессе</w:t>
            </w:r>
            <w:r>
              <w:rPr>
                <w:rFonts w:ascii="Times New Roman" w:hAnsi="Times New Roman"/>
                <w:sz w:val="24"/>
                <w:szCs w:val="24"/>
                <w:lang w:eastAsia="ru-RU"/>
              </w:rPr>
              <w:t>;</w:t>
            </w:r>
          </w:p>
          <w:p w:rsidR="008937F4" w:rsidRPr="00FE11E1" w:rsidRDefault="008937F4" w:rsidP="007D159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о</w:t>
            </w:r>
            <w:r w:rsidRPr="00FE11E1">
              <w:rPr>
                <w:rFonts w:ascii="Times New Roman" w:hAnsi="Times New Roman"/>
                <w:sz w:val="24"/>
                <w:szCs w:val="24"/>
                <w:lang w:eastAsia="ru-RU"/>
              </w:rPr>
              <w:t xml:space="preserve">сновные проблемы, периоды, тенденции и особенности </w:t>
            </w:r>
          </w:p>
          <w:p w:rsidR="008937F4" w:rsidRPr="00FE11E1" w:rsidRDefault="008937F4" w:rsidP="007D1591">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исторического процесса;</w:t>
            </w:r>
          </w:p>
          <w:p w:rsidR="008937F4" w:rsidRPr="00FE11E1" w:rsidRDefault="008937F4" w:rsidP="007D1591">
            <w:pPr>
              <w:widowControl w:val="0"/>
              <w:autoSpaceDE w:val="0"/>
              <w:autoSpaceDN w:val="0"/>
              <w:adjustRightInd w:val="0"/>
              <w:spacing w:after="0" w:line="240" w:lineRule="auto"/>
              <w:jc w:val="both"/>
              <w:rPr>
                <w:rFonts w:ascii="Times New Roman" w:hAnsi="Times New Roman"/>
                <w:i/>
                <w:color w:val="C00000"/>
                <w:sz w:val="24"/>
                <w:szCs w:val="24"/>
                <w:lang w:eastAsia="ru-RU"/>
              </w:rPr>
            </w:pPr>
            <w:r>
              <w:rPr>
                <w:rFonts w:ascii="Times New Roman" w:hAnsi="Times New Roman"/>
                <w:sz w:val="24"/>
                <w:szCs w:val="24"/>
                <w:lang w:eastAsia="ru-RU"/>
              </w:rPr>
              <w:t>- п</w:t>
            </w:r>
            <w:r w:rsidRPr="00FE11E1">
              <w:rPr>
                <w:rFonts w:ascii="Times New Roman" w:hAnsi="Times New Roman"/>
                <w:sz w:val="24"/>
                <w:szCs w:val="24"/>
                <w:lang w:eastAsia="ru-RU"/>
              </w:rPr>
              <w:t>ричинно-следственные связи</w:t>
            </w:r>
          </w:p>
        </w:tc>
      </w:tr>
      <w:tr w:rsidR="008937F4" w:rsidRPr="00847575" w:rsidTr="007D1591">
        <w:trPr>
          <w:trHeight w:val="764"/>
        </w:trPr>
        <w:tc>
          <w:tcPr>
            <w:tcW w:w="881" w:type="pct"/>
            <w:vAlign w:val="center"/>
          </w:tcPr>
          <w:p w:rsidR="008937F4" w:rsidRPr="00FE11E1" w:rsidRDefault="008937F4" w:rsidP="007D1591">
            <w:pPr>
              <w:widowControl w:val="0"/>
              <w:autoSpaceDE w:val="0"/>
              <w:autoSpaceDN w:val="0"/>
              <w:adjustRightInd w:val="0"/>
              <w:spacing w:after="0" w:line="240" w:lineRule="auto"/>
              <w:jc w:val="both"/>
              <w:rPr>
                <w:rFonts w:ascii="Times New Roman" w:hAnsi="Times New Roman"/>
                <w:sz w:val="24"/>
                <w:szCs w:val="24"/>
                <w:highlight w:val="yellow"/>
                <w:lang w:eastAsia="ru-RU"/>
              </w:rPr>
            </w:pPr>
            <w:r>
              <w:rPr>
                <w:rFonts w:ascii="Times New Roman" w:hAnsi="Times New Roman"/>
                <w:sz w:val="24"/>
                <w:szCs w:val="24"/>
                <w:lang w:eastAsia="ru-RU"/>
              </w:rPr>
              <w:lastRenderedPageBreak/>
              <w:t>Уметь</w:t>
            </w:r>
          </w:p>
        </w:tc>
        <w:tc>
          <w:tcPr>
            <w:tcW w:w="4119" w:type="pct"/>
            <w:vAlign w:val="center"/>
          </w:tcPr>
          <w:p w:rsidR="008937F4" w:rsidRPr="00FE11E1" w:rsidRDefault="008937F4" w:rsidP="007D1591">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п</w:t>
            </w:r>
            <w:r w:rsidRPr="00FE11E1">
              <w:rPr>
                <w:rFonts w:ascii="Times New Roman" w:hAnsi="Times New Roman"/>
                <w:sz w:val="24"/>
                <w:szCs w:val="24"/>
                <w:lang w:eastAsia="ru-RU"/>
              </w:rPr>
              <w:t>рименять понятийно-категориальный аппарат при изложении основных фактом и явлений истории</w:t>
            </w:r>
            <w:r>
              <w:rPr>
                <w:rFonts w:ascii="Times New Roman" w:hAnsi="Times New Roman"/>
                <w:sz w:val="24"/>
                <w:szCs w:val="24"/>
                <w:lang w:eastAsia="ru-RU"/>
              </w:rPr>
              <w:t>;</w:t>
            </w:r>
          </w:p>
          <w:p w:rsidR="008937F4" w:rsidRPr="00FE11E1" w:rsidRDefault="008937F4" w:rsidP="007D1591">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11E1">
              <w:rPr>
                <w:rFonts w:ascii="Times New Roman" w:hAnsi="Times New Roman"/>
                <w:sz w:val="24"/>
                <w:szCs w:val="24"/>
                <w:lang w:eastAsia="ru-RU"/>
              </w:rPr>
              <w:t>обнаруживать причинно-следственные связи и использовать принцип историзма в характеристике социальных явлений</w:t>
            </w:r>
            <w:r>
              <w:rPr>
                <w:rFonts w:ascii="Times New Roman" w:hAnsi="Times New Roman"/>
                <w:sz w:val="24"/>
                <w:szCs w:val="24"/>
                <w:lang w:eastAsia="ru-RU"/>
              </w:rPr>
              <w:t>;</w:t>
            </w:r>
          </w:p>
          <w:p w:rsidR="008937F4" w:rsidRPr="007D1591" w:rsidRDefault="008937F4" w:rsidP="007D1591">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FE11E1">
              <w:rPr>
                <w:rFonts w:ascii="Times New Roman" w:hAnsi="Times New Roman"/>
                <w:sz w:val="24"/>
                <w:szCs w:val="24"/>
                <w:lang w:eastAsia="ru-RU"/>
              </w:rPr>
              <w:t>выражать и обосновывать свою позицию по вопросам, касающимся ценностного отн</w:t>
            </w:r>
            <w:r>
              <w:rPr>
                <w:rFonts w:ascii="Times New Roman" w:hAnsi="Times New Roman"/>
                <w:sz w:val="24"/>
                <w:szCs w:val="24"/>
                <w:lang w:eastAsia="ru-RU"/>
              </w:rPr>
              <w:t>ошения к историческому прошлому</w:t>
            </w:r>
          </w:p>
        </w:tc>
      </w:tr>
      <w:tr w:rsidR="008937F4" w:rsidRPr="00847575" w:rsidTr="007D1591">
        <w:tc>
          <w:tcPr>
            <w:tcW w:w="881" w:type="pct"/>
            <w:vAlign w:val="center"/>
          </w:tcPr>
          <w:p w:rsidR="008937F4" w:rsidRPr="00FE11E1" w:rsidRDefault="008937F4" w:rsidP="007D1591">
            <w:pPr>
              <w:widowControl w:val="0"/>
              <w:autoSpaceDE w:val="0"/>
              <w:autoSpaceDN w:val="0"/>
              <w:adjustRightInd w:val="0"/>
              <w:spacing w:after="0" w:line="240" w:lineRule="auto"/>
              <w:rPr>
                <w:rFonts w:ascii="Times New Roman" w:hAnsi="Times New Roman"/>
                <w:sz w:val="24"/>
                <w:szCs w:val="24"/>
                <w:highlight w:val="yellow"/>
                <w:lang w:eastAsia="ru-RU"/>
              </w:rPr>
            </w:pPr>
            <w:r>
              <w:rPr>
                <w:rFonts w:ascii="Times New Roman" w:hAnsi="Times New Roman"/>
                <w:sz w:val="24"/>
                <w:szCs w:val="24"/>
                <w:lang w:eastAsia="ru-RU"/>
              </w:rPr>
              <w:t>Владеть</w:t>
            </w:r>
          </w:p>
        </w:tc>
        <w:tc>
          <w:tcPr>
            <w:tcW w:w="4119" w:type="pct"/>
          </w:tcPr>
          <w:p w:rsidR="008937F4" w:rsidRDefault="008937F4" w:rsidP="00FE11E1">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н</w:t>
            </w:r>
            <w:r w:rsidRPr="00FE11E1">
              <w:rPr>
                <w:rFonts w:ascii="Times New Roman" w:hAnsi="Times New Roman"/>
                <w:sz w:val="24"/>
                <w:szCs w:val="24"/>
                <w:lang w:eastAsia="ru-RU"/>
              </w:rPr>
              <w:t>авыками воспроизведения основных исторических событий в хронологической последовательности</w:t>
            </w:r>
            <w:r>
              <w:rPr>
                <w:rFonts w:ascii="Times New Roman" w:hAnsi="Times New Roman"/>
                <w:sz w:val="24"/>
                <w:szCs w:val="24"/>
                <w:lang w:eastAsia="ru-RU"/>
              </w:rPr>
              <w:t>;</w:t>
            </w:r>
          </w:p>
          <w:p w:rsidR="008937F4" w:rsidRPr="00FE11E1" w:rsidRDefault="008937F4" w:rsidP="00FE11E1">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н</w:t>
            </w:r>
            <w:r w:rsidRPr="00FE11E1">
              <w:rPr>
                <w:rFonts w:ascii="Times New Roman" w:hAnsi="Times New Roman"/>
                <w:sz w:val="24"/>
                <w:szCs w:val="24"/>
                <w:lang w:eastAsia="ru-RU"/>
              </w:rPr>
              <w:t xml:space="preserve">авыками </w:t>
            </w:r>
            <w:r w:rsidRPr="00FE11E1">
              <w:rPr>
                <w:rFonts w:ascii="Times New Roman" w:hAnsi="Times New Roman"/>
                <w:iCs/>
                <w:sz w:val="24"/>
                <w:szCs w:val="24"/>
                <w:lang w:eastAsia="ru-RU"/>
              </w:rPr>
              <w:t xml:space="preserve">работы с историческими документами и анализа </w:t>
            </w:r>
            <w:r>
              <w:rPr>
                <w:rFonts w:ascii="Times New Roman" w:hAnsi="Times New Roman"/>
                <w:sz w:val="24"/>
                <w:szCs w:val="24"/>
                <w:lang w:eastAsia="ru-RU"/>
              </w:rPr>
              <w:t>исторических событий и явлений;</w:t>
            </w:r>
          </w:p>
          <w:p w:rsidR="008937F4" w:rsidRPr="00FE11E1" w:rsidRDefault="008937F4" w:rsidP="00FE11E1">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н</w:t>
            </w:r>
            <w:r w:rsidRPr="00FE11E1">
              <w:rPr>
                <w:rFonts w:ascii="Times New Roman" w:hAnsi="Times New Roman"/>
                <w:sz w:val="24"/>
                <w:szCs w:val="24"/>
                <w:lang w:eastAsia="ru-RU"/>
              </w:rPr>
              <w:t>авыками межличностной и  межкультурной коммуникации, основанные на уважении к историческому</w:t>
            </w:r>
            <w:r>
              <w:rPr>
                <w:rFonts w:ascii="Times New Roman" w:hAnsi="Times New Roman"/>
                <w:sz w:val="24"/>
                <w:szCs w:val="24"/>
                <w:lang w:eastAsia="ru-RU"/>
              </w:rPr>
              <w:t xml:space="preserve"> наследию и культурным традициям.</w:t>
            </w:r>
          </w:p>
        </w:tc>
      </w:tr>
    </w:tbl>
    <w:p w:rsidR="008937F4" w:rsidRPr="00FE11E1" w:rsidRDefault="008937F4" w:rsidP="00FE11E1">
      <w:pPr>
        <w:widowControl w:val="0"/>
        <w:tabs>
          <w:tab w:val="left" w:pos="851"/>
        </w:tabs>
        <w:autoSpaceDE w:val="0"/>
        <w:autoSpaceDN w:val="0"/>
        <w:adjustRightInd w:val="0"/>
        <w:spacing w:after="0" w:line="240" w:lineRule="auto"/>
        <w:jc w:val="both"/>
        <w:rPr>
          <w:rFonts w:ascii="Times New Roman" w:hAnsi="Times New Roman"/>
          <w:bCs/>
          <w:i/>
          <w:color w:val="C00000"/>
          <w:lang w:eastAsia="ru-RU"/>
        </w:rPr>
      </w:pPr>
    </w:p>
    <w:p w:rsidR="008937F4" w:rsidRPr="00FE11E1" w:rsidRDefault="008937F4" w:rsidP="00FE11E1">
      <w:pPr>
        <w:keepNext/>
        <w:widowControl w:val="0"/>
        <w:spacing w:before="240" w:after="120" w:line="240" w:lineRule="auto"/>
        <w:ind w:left="567"/>
        <w:jc w:val="both"/>
        <w:outlineLvl w:val="0"/>
        <w:rPr>
          <w:rFonts w:ascii="Times New Roman" w:hAnsi="Times New Roman"/>
          <w:b/>
          <w:bCs/>
          <w:i/>
          <w:iCs/>
          <w:color w:val="C00000"/>
          <w:sz w:val="24"/>
          <w:szCs w:val="24"/>
          <w:lang w:eastAsia="ru-RU"/>
        </w:rPr>
      </w:pPr>
      <w:r w:rsidRPr="00FE11E1">
        <w:rPr>
          <w:rFonts w:ascii="Times New Roman" w:hAnsi="Times New Roman"/>
          <w:b/>
          <w:bCs/>
          <w:iCs/>
          <w:sz w:val="24"/>
          <w:szCs w:val="24"/>
          <w:lang w:eastAsia="ru-RU"/>
        </w:rPr>
        <w:t xml:space="preserve">4 Структура и содержание дисциплины </w:t>
      </w:r>
    </w:p>
    <w:p w:rsidR="008937F4" w:rsidRPr="00FE11E1" w:rsidRDefault="008937F4" w:rsidP="00FE11E1">
      <w:pPr>
        <w:widowControl w:val="0"/>
        <w:tabs>
          <w:tab w:val="left" w:pos="851"/>
        </w:tabs>
        <w:autoSpaceDE w:val="0"/>
        <w:autoSpaceDN w:val="0"/>
        <w:adjustRightInd w:val="0"/>
        <w:spacing w:after="0" w:line="240" w:lineRule="auto"/>
        <w:ind w:firstLine="567"/>
        <w:jc w:val="both"/>
        <w:rPr>
          <w:rFonts w:ascii="Times New Roman" w:hAnsi="Times New Roman"/>
          <w:bCs/>
          <w:sz w:val="24"/>
          <w:szCs w:val="24"/>
          <w:lang w:eastAsia="ru-RU"/>
        </w:rPr>
      </w:pPr>
      <w:r w:rsidRPr="00FE11E1">
        <w:rPr>
          <w:rFonts w:ascii="Times New Roman" w:hAnsi="Times New Roman"/>
          <w:bCs/>
          <w:sz w:val="24"/>
          <w:szCs w:val="24"/>
          <w:lang w:eastAsia="ru-RU"/>
        </w:rPr>
        <w:t>Общая трудоемкость дисциплины составляет  4 единицы   144  часов:</w:t>
      </w:r>
    </w:p>
    <w:p w:rsidR="008937F4" w:rsidRDefault="008937F4" w:rsidP="00533202">
      <w:pPr>
        <w:widowControl w:val="0"/>
        <w:tabs>
          <w:tab w:val="left" w:pos="851"/>
        </w:tabs>
        <w:autoSpaceDE w:val="0"/>
        <w:autoSpaceDN w:val="0"/>
        <w:adjustRightInd w:val="0"/>
        <w:spacing w:after="0" w:line="240" w:lineRule="auto"/>
        <w:jc w:val="both"/>
        <w:rPr>
          <w:rFonts w:ascii="Times New Roman" w:hAnsi="Times New Roman"/>
          <w:bCs/>
          <w:sz w:val="24"/>
          <w:szCs w:val="24"/>
          <w:lang w:eastAsia="ru-RU"/>
        </w:rPr>
      </w:pPr>
      <w:r w:rsidRPr="00FE11E1">
        <w:rPr>
          <w:rFonts w:ascii="Times New Roman" w:hAnsi="Times New Roman"/>
          <w:bCs/>
          <w:sz w:val="24"/>
          <w:szCs w:val="24"/>
          <w:lang w:eastAsia="ru-RU"/>
        </w:rPr>
        <w:t>–</w:t>
      </w:r>
      <w:r w:rsidRPr="00FE11E1">
        <w:rPr>
          <w:rFonts w:ascii="Times New Roman" w:hAnsi="Times New Roman"/>
          <w:bCs/>
          <w:sz w:val="24"/>
          <w:szCs w:val="24"/>
          <w:lang w:eastAsia="ru-RU"/>
        </w:rPr>
        <w:tab/>
        <w:t>аудиторная работа  8 часов;</w:t>
      </w:r>
    </w:p>
    <w:p w:rsidR="008937F4" w:rsidRPr="00410B13" w:rsidRDefault="008937F4" w:rsidP="00533202">
      <w:pPr>
        <w:tabs>
          <w:tab w:val="left" w:pos="851"/>
          <w:tab w:val="left" w:pos="1134"/>
        </w:tabs>
        <w:spacing w:after="0" w:line="240" w:lineRule="auto"/>
        <w:jc w:val="both"/>
        <w:rPr>
          <w:bCs/>
        </w:rPr>
      </w:pPr>
      <w:r w:rsidRPr="00410B13">
        <w:rPr>
          <w:bCs/>
        </w:rPr>
        <w:t>–</w:t>
      </w:r>
      <w:r w:rsidRPr="00410B13">
        <w:rPr>
          <w:bCs/>
        </w:rPr>
        <w:tab/>
      </w:r>
      <w:r w:rsidRPr="00533202">
        <w:rPr>
          <w:rFonts w:ascii="Times New Roman" w:hAnsi="Times New Roman"/>
          <w:bCs/>
          <w:sz w:val="24"/>
          <w:szCs w:val="24"/>
          <w:lang w:eastAsia="ru-RU"/>
        </w:rPr>
        <w:t>внеаудиторная – 3,2  акад. часов</w:t>
      </w:r>
      <w:r>
        <w:rPr>
          <w:bCs/>
        </w:rPr>
        <w:t>;</w:t>
      </w:r>
    </w:p>
    <w:p w:rsidR="008937F4" w:rsidRPr="00FE11E1" w:rsidRDefault="008937F4" w:rsidP="00533202">
      <w:pPr>
        <w:widowControl w:val="0"/>
        <w:tabs>
          <w:tab w:val="left" w:pos="851"/>
        </w:tabs>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w:t>
      </w:r>
      <w:r>
        <w:rPr>
          <w:rFonts w:ascii="Times New Roman" w:hAnsi="Times New Roman"/>
          <w:bCs/>
          <w:sz w:val="24"/>
          <w:szCs w:val="24"/>
          <w:lang w:eastAsia="ru-RU"/>
        </w:rPr>
        <w:tab/>
        <w:t>самостоятельная работа –  124,1</w:t>
      </w:r>
      <w:r w:rsidRPr="00FE11E1">
        <w:rPr>
          <w:rFonts w:ascii="Times New Roman" w:hAnsi="Times New Roman"/>
          <w:bCs/>
          <w:sz w:val="24"/>
          <w:szCs w:val="24"/>
          <w:lang w:eastAsia="ru-RU"/>
        </w:rPr>
        <w:t xml:space="preserve">  часов;</w:t>
      </w:r>
    </w:p>
    <w:p w:rsidR="008937F4" w:rsidRPr="00FE11E1" w:rsidRDefault="008937F4" w:rsidP="00533202">
      <w:pPr>
        <w:widowControl w:val="0"/>
        <w:tabs>
          <w:tab w:val="left" w:pos="851"/>
        </w:tabs>
        <w:autoSpaceDE w:val="0"/>
        <w:autoSpaceDN w:val="0"/>
        <w:adjustRightInd w:val="0"/>
        <w:spacing w:after="0" w:line="240" w:lineRule="auto"/>
        <w:jc w:val="both"/>
        <w:rPr>
          <w:rFonts w:ascii="Times New Roman" w:hAnsi="Times New Roman"/>
          <w:bCs/>
          <w:sz w:val="24"/>
          <w:szCs w:val="24"/>
          <w:lang w:eastAsia="ru-RU"/>
        </w:rPr>
      </w:pPr>
      <w:r w:rsidRPr="00FE11E1">
        <w:rPr>
          <w:rFonts w:ascii="Times New Roman" w:hAnsi="Times New Roman"/>
          <w:bCs/>
          <w:sz w:val="24"/>
          <w:szCs w:val="24"/>
          <w:lang w:eastAsia="ru-RU"/>
        </w:rPr>
        <w:t>–</w:t>
      </w:r>
      <w:r w:rsidRPr="00FE11E1">
        <w:rPr>
          <w:rFonts w:ascii="Times New Roman" w:hAnsi="Times New Roman"/>
          <w:bCs/>
          <w:sz w:val="24"/>
          <w:szCs w:val="24"/>
          <w:lang w:eastAsia="ru-RU"/>
        </w:rPr>
        <w:tab/>
        <w:t>подготовка к экзамену –</w:t>
      </w:r>
      <w:r>
        <w:rPr>
          <w:rFonts w:ascii="Times New Roman" w:hAnsi="Times New Roman"/>
          <w:bCs/>
          <w:sz w:val="24"/>
          <w:szCs w:val="24"/>
          <w:lang w:eastAsia="ru-RU"/>
        </w:rPr>
        <w:t xml:space="preserve">  8,7</w:t>
      </w:r>
      <w:r w:rsidRPr="00FE11E1">
        <w:rPr>
          <w:rFonts w:ascii="Times New Roman" w:hAnsi="Times New Roman"/>
          <w:bCs/>
          <w:sz w:val="24"/>
          <w:szCs w:val="24"/>
          <w:lang w:eastAsia="ru-RU"/>
        </w:rPr>
        <w:t xml:space="preserve"> часов.</w:t>
      </w:r>
    </w:p>
    <w:p w:rsidR="008937F4" w:rsidRPr="00FE11E1" w:rsidRDefault="008937F4" w:rsidP="00FE11E1">
      <w:pPr>
        <w:widowControl w:val="0"/>
        <w:tabs>
          <w:tab w:val="left" w:pos="851"/>
        </w:tabs>
        <w:autoSpaceDE w:val="0"/>
        <w:autoSpaceDN w:val="0"/>
        <w:adjustRightInd w:val="0"/>
        <w:spacing w:after="0" w:line="240" w:lineRule="auto"/>
        <w:ind w:firstLine="567"/>
        <w:jc w:val="both"/>
        <w:rPr>
          <w:rFonts w:ascii="Times New Roman" w:hAnsi="Times New Roman"/>
          <w:bCs/>
          <w:sz w:val="24"/>
          <w:szCs w:val="24"/>
          <w:lang w:eastAsia="ru-RU"/>
        </w:rPr>
      </w:pPr>
    </w:p>
    <w:tbl>
      <w:tblPr>
        <w:tblW w:w="5422" w:type="pct"/>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365"/>
        <w:gridCol w:w="695"/>
        <w:gridCol w:w="808"/>
        <w:gridCol w:w="1031"/>
        <w:gridCol w:w="880"/>
        <w:gridCol w:w="996"/>
        <w:gridCol w:w="2944"/>
        <w:gridCol w:w="4399"/>
      </w:tblGrid>
      <w:tr w:rsidR="008937F4" w:rsidRPr="00847575" w:rsidTr="00BE31F5">
        <w:trPr>
          <w:cantSplit/>
          <w:trHeight w:val="962"/>
          <w:tblHeader/>
        </w:trPr>
        <w:tc>
          <w:tcPr>
            <w:tcW w:w="1567" w:type="pct"/>
            <w:vMerge w:val="restart"/>
            <w:vAlign w:val="center"/>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Раздел/ тема</w:t>
            </w:r>
          </w:p>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дисциплины</w:t>
            </w:r>
          </w:p>
        </w:tc>
        <w:tc>
          <w:tcPr>
            <w:tcW w:w="203" w:type="pct"/>
            <w:vMerge w:val="restart"/>
            <w:textDirection w:val="btLr"/>
            <w:vAlign w:val="center"/>
          </w:tcPr>
          <w:p w:rsidR="008937F4" w:rsidRPr="00FE11E1" w:rsidRDefault="008937F4" w:rsidP="00BE31F5">
            <w:pPr>
              <w:autoSpaceDE w:val="0"/>
              <w:autoSpaceDN w:val="0"/>
              <w:adjustRightInd w:val="0"/>
              <w:spacing w:after="0" w:line="240" w:lineRule="auto"/>
              <w:ind w:left="113" w:right="113"/>
              <w:jc w:val="center"/>
              <w:rPr>
                <w:rFonts w:ascii="Times New Roman" w:hAnsi="Times New Roman"/>
                <w:iCs/>
                <w:sz w:val="24"/>
                <w:szCs w:val="24"/>
                <w:lang w:eastAsia="ru-RU"/>
              </w:rPr>
            </w:pPr>
            <w:r w:rsidRPr="00FE11E1">
              <w:rPr>
                <w:rFonts w:ascii="Times New Roman" w:hAnsi="Times New Roman"/>
                <w:iCs/>
                <w:sz w:val="24"/>
                <w:szCs w:val="24"/>
                <w:lang w:eastAsia="ru-RU"/>
              </w:rPr>
              <w:t>Семестр</w:t>
            </w:r>
          </w:p>
        </w:tc>
        <w:tc>
          <w:tcPr>
            <w:tcW w:w="1085" w:type="pct"/>
            <w:gridSpan w:val="4"/>
            <w:vAlign w:val="center"/>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 xml:space="preserve">Виды учебной работы, </w:t>
            </w:r>
            <w:r w:rsidRPr="00FE11E1">
              <w:rPr>
                <w:rFonts w:ascii="Times New Roman" w:hAnsi="Times New Roman" w:cs="Georgia"/>
                <w:sz w:val="24"/>
                <w:szCs w:val="24"/>
                <w:lang w:eastAsia="ru-RU"/>
              </w:rPr>
              <w:br/>
              <w:t>включая са</w:t>
            </w:r>
            <w:r w:rsidRPr="00FE11E1">
              <w:rPr>
                <w:rFonts w:ascii="Times New Roman" w:hAnsi="Times New Roman"/>
                <w:bCs/>
                <w:sz w:val="24"/>
                <w:szCs w:val="24"/>
                <w:lang w:eastAsia="ru-RU"/>
              </w:rPr>
              <w:t>мост</w:t>
            </w:r>
            <w:r w:rsidRPr="00FE11E1">
              <w:rPr>
                <w:rFonts w:ascii="Times New Roman" w:hAnsi="Times New Roman" w:cs="Georgia"/>
                <w:sz w:val="24"/>
                <w:szCs w:val="24"/>
                <w:lang w:eastAsia="ru-RU"/>
              </w:rPr>
              <w:t>оятельную работу студентов и</w:t>
            </w:r>
            <w:r w:rsidRPr="00FE11E1">
              <w:rPr>
                <w:rFonts w:ascii="Times New Roman" w:hAnsi="Times New Roman"/>
                <w:bCs/>
                <w:sz w:val="24"/>
                <w:szCs w:val="24"/>
                <w:lang w:eastAsia="ru-RU"/>
              </w:rPr>
              <w:br/>
            </w:r>
            <w:r>
              <w:rPr>
                <w:rFonts w:ascii="Times New Roman" w:hAnsi="Times New Roman" w:cs="Georgia"/>
                <w:sz w:val="24"/>
                <w:szCs w:val="24"/>
                <w:lang w:eastAsia="ru-RU"/>
              </w:rPr>
              <w:t>трудоемкость (в часах)</w:t>
            </w:r>
          </w:p>
        </w:tc>
        <w:tc>
          <w:tcPr>
            <w:tcW w:w="860" w:type="pct"/>
            <w:vMerge w:val="restart"/>
            <w:vAlign w:val="center"/>
          </w:tcPr>
          <w:p w:rsidR="008937F4" w:rsidRPr="00FE11E1" w:rsidRDefault="008937F4" w:rsidP="00FE11E1">
            <w:pPr>
              <w:autoSpaceDE w:val="0"/>
              <w:autoSpaceDN w:val="0"/>
              <w:adjustRightInd w:val="0"/>
              <w:spacing w:after="0" w:line="240" w:lineRule="auto"/>
              <w:ind w:left="-40"/>
              <w:jc w:val="center"/>
              <w:rPr>
                <w:rFonts w:ascii="Times New Roman" w:hAnsi="Times New Roman" w:cs="Georgia"/>
                <w:sz w:val="24"/>
                <w:szCs w:val="24"/>
                <w:lang w:eastAsia="ru-RU"/>
              </w:rPr>
            </w:pPr>
            <w:r w:rsidRPr="00FE11E1">
              <w:rPr>
                <w:rFonts w:ascii="Times New Roman" w:hAnsi="Times New Roman" w:cs="Georgia"/>
                <w:sz w:val="24"/>
                <w:szCs w:val="24"/>
                <w:lang w:eastAsia="ru-RU"/>
              </w:rPr>
              <w:t xml:space="preserve">Формы текущего и </w:t>
            </w:r>
            <w:r w:rsidRPr="00FE11E1">
              <w:rPr>
                <w:rFonts w:ascii="Times New Roman" w:hAnsi="Times New Roman" w:cs="Georgia"/>
                <w:sz w:val="24"/>
                <w:szCs w:val="24"/>
                <w:lang w:eastAsia="ru-RU"/>
              </w:rPr>
              <w:br/>
              <w:t xml:space="preserve">промежуточного </w:t>
            </w:r>
            <w:r w:rsidRPr="00FE11E1">
              <w:rPr>
                <w:rFonts w:ascii="Times New Roman" w:hAnsi="Times New Roman" w:cs="Georgia"/>
                <w:sz w:val="24"/>
                <w:szCs w:val="24"/>
                <w:lang w:eastAsia="ru-RU"/>
              </w:rPr>
              <w:br/>
              <w:t>контроля успеваемости</w:t>
            </w:r>
          </w:p>
        </w:tc>
        <w:tc>
          <w:tcPr>
            <w:tcW w:w="1285" w:type="pct"/>
            <w:vMerge w:val="restart"/>
            <w:textDirection w:val="btLr"/>
            <w:vAlign w:val="center"/>
          </w:tcPr>
          <w:p w:rsidR="008937F4" w:rsidRPr="00FE11E1" w:rsidRDefault="008937F4" w:rsidP="00FE11E1">
            <w:pPr>
              <w:autoSpaceDE w:val="0"/>
              <w:autoSpaceDN w:val="0"/>
              <w:adjustRightInd w:val="0"/>
              <w:spacing w:after="0" w:line="240" w:lineRule="auto"/>
              <w:ind w:left="-40" w:right="113"/>
              <w:jc w:val="center"/>
              <w:rPr>
                <w:rFonts w:ascii="Times New Roman" w:hAnsi="Times New Roman" w:cs="Georgia"/>
                <w:sz w:val="24"/>
                <w:szCs w:val="24"/>
                <w:lang w:eastAsia="ru-RU"/>
              </w:rPr>
            </w:pPr>
            <w:r w:rsidRPr="00FE11E1">
              <w:rPr>
                <w:rFonts w:ascii="Georgia" w:hAnsi="Georgia" w:cs="Georgia"/>
                <w:lang w:eastAsia="ru-RU"/>
              </w:rPr>
              <w:t xml:space="preserve">Код и структурный </w:t>
            </w:r>
            <w:r w:rsidRPr="00FE11E1">
              <w:rPr>
                <w:rFonts w:ascii="Georgia" w:hAnsi="Georgia" w:cs="Georgia"/>
                <w:lang w:eastAsia="ru-RU"/>
              </w:rPr>
              <w:br/>
              <w:t>элемент компетенции</w:t>
            </w:r>
          </w:p>
        </w:tc>
      </w:tr>
      <w:tr w:rsidR="008937F4" w:rsidRPr="00847575" w:rsidTr="00BE31F5">
        <w:trPr>
          <w:cantSplit/>
          <w:trHeight w:val="1134"/>
          <w:tblHeader/>
        </w:trPr>
        <w:tc>
          <w:tcPr>
            <w:tcW w:w="1567" w:type="pct"/>
            <w:vMerge/>
          </w:tcPr>
          <w:p w:rsidR="008937F4" w:rsidRPr="00FE11E1" w:rsidRDefault="008937F4" w:rsidP="00FE11E1">
            <w:pPr>
              <w:autoSpaceDE w:val="0"/>
              <w:autoSpaceDN w:val="0"/>
              <w:adjustRightInd w:val="0"/>
              <w:spacing w:after="0" w:line="240" w:lineRule="auto"/>
              <w:ind w:firstLine="567"/>
              <w:jc w:val="center"/>
              <w:rPr>
                <w:rFonts w:ascii="Times New Roman" w:hAnsi="Times New Roman"/>
                <w:sz w:val="24"/>
                <w:szCs w:val="24"/>
                <w:lang w:eastAsia="ru-RU"/>
              </w:rPr>
            </w:pPr>
          </w:p>
        </w:tc>
        <w:tc>
          <w:tcPr>
            <w:tcW w:w="203" w:type="pct"/>
            <w:vMerge/>
          </w:tcPr>
          <w:p w:rsidR="008937F4" w:rsidRPr="00FE11E1" w:rsidRDefault="008937F4" w:rsidP="00FE11E1">
            <w:pPr>
              <w:autoSpaceDE w:val="0"/>
              <w:autoSpaceDN w:val="0"/>
              <w:adjustRightInd w:val="0"/>
              <w:spacing w:after="0" w:line="240" w:lineRule="auto"/>
              <w:ind w:firstLine="567"/>
              <w:jc w:val="center"/>
              <w:rPr>
                <w:rFonts w:ascii="Times New Roman" w:hAnsi="Times New Roman"/>
                <w:sz w:val="24"/>
                <w:szCs w:val="24"/>
                <w:lang w:eastAsia="ru-RU"/>
              </w:rPr>
            </w:pPr>
          </w:p>
        </w:tc>
        <w:tc>
          <w:tcPr>
            <w:tcW w:w="236" w:type="pct"/>
            <w:textDirection w:val="btLr"/>
            <w:vAlign w:val="center"/>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лекции</w:t>
            </w:r>
          </w:p>
        </w:tc>
        <w:tc>
          <w:tcPr>
            <w:tcW w:w="301" w:type="pct"/>
            <w:textDirection w:val="btLr"/>
            <w:vAlign w:val="center"/>
          </w:tcPr>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w:t>
            </w:r>
            <w:r w:rsidRPr="00FE11E1">
              <w:rPr>
                <w:rFonts w:ascii="Times New Roman" w:hAnsi="Times New Roman"/>
                <w:sz w:val="24"/>
                <w:szCs w:val="24"/>
                <w:lang w:eastAsia="ru-RU"/>
              </w:rPr>
              <w:t>амост работа</w:t>
            </w:r>
          </w:p>
        </w:tc>
        <w:tc>
          <w:tcPr>
            <w:tcW w:w="257" w:type="pct"/>
            <w:textDirection w:val="btLr"/>
            <w:vAlign w:val="center"/>
          </w:tcPr>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практич. занятия</w:t>
            </w:r>
          </w:p>
        </w:tc>
        <w:tc>
          <w:tcPr>
            <w:tcW w:w="291" w:type="pct"/>
            <w:textDirection w:val="btLr"/>
            <w:vAlign w:val="center"/>
          </w:tcPr>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л</w:t>
            </w:r>
            <w:r w:rsidRPr="00FE11E1">
              <w:rPr>
                <w:rFonts w:ascii="Times New Roman" w:hAnsi="Times New Roman"/>
                <w:sz w:val="24"/>
                <w:szCs w:val="24"/>
                <w:lang w:eastAsia="ru-RU"/>
              </w:rPr>
              <w:t>абор занят</w:t>
            </w:r>
          </w:p>
        </w:tc>
        <w:tc>
          <w:tcPr>
            <w:tcW w:w="860" w:type="pct"/>
            <w:vMerge/>
            <w:textDirection w:val="btLr"/>
            <w:vAlign w:val="center"/>
          </w:tcPr>
          <w:p w:rsidR="008937F4" w:rsidRPr="00FE11E1" w:rsidRDefault="008937F4" w:rsidP="00FE11E1">
            <w:pPr>
              <w:autoSpaceDE w:val="0"/>
              <w:autoSpaceDN w:val="0"/>
              <w:adjustRightInd w:val="0"/>
              <w:spacing w:after="0" w:line="240" w:lineRule="auto"/>
              <w:ind w:firstLine="567"/>
              <w:jc w:val="center"/>
              <w:rPr>
                <w:rFonts w:ascii="Times New Roman" w:hAnsi="Times New Roman"/>
                <w:sz w:val="24"/>
                <w:szCs w:val="24"/>
                <w:lang w:eastAsia="ru-RU"/>
              </w:rPr>
            </w:pPr>
          </w:p>
        </w:tc>
        <w:tc>
          <w:tcPr>
            <w:tcW w:w="1285" w:type="pct"/>
            <w:vMerge/>
            <w:textDirection w:val="btLr"/>
          </w:tcPr>
          <w:p w:rsidR="008937F4" w:rsidRPr="00FE11E1" w:rsidRDefault="008937F4" w:rsidP="00FE11E1">
            <w:pPr>
              <w:autoSpaceDE w:val="0"/>
              <w:autoSpaceDN w:val="0"/>
              <w:adjustRightInd w:val="0"/>
              <w:spacing w:after="0" w:line="240" w:lineRule="auto"/>
              <w:ind w:firstLine="567"/>
              <w:jc w:val="center"/>
              <w:rPr>
                <w:rFonts w:ascii="Times New Roman" w:hAnsi="Times New Roman"/>
                <w:sz w:val="24"/>
                <w:szCs w:val="24"/>
                <w:lang w:eastAsia="ru-RU"/>
              </w:rPr>
            </w:pPr>
          </w:p>
        </w:tc>
      </w:tr>
      <w:tr w:rsidR="008937F4" w:rsidRPr="00847575" w:rsidTr="00BE31F5">
        <w:trPr>
          <w:trHeight w:val="268"/>
        </w:trPr>
        <w:tc>
          <w:tcPr>
            <w:tcW w:w="1567" w:type="pct"/>
          </w:tcPr>
          <w:p w:rsidR="008937F4" w:rsidRPr="00FE11E1" w:rsidRDefault="008937F4" w:rsidP="00FE11E1">
            <w:pPr>
              <w:tabs>
                <w:tab w:val="left" w:pos="435"/>
              </w:tabs>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t>1. Раздел История в системе социально-гуманитарных наук. Основы методологии исторической науки</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1</w:t>
            </w: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860" w:type="pct"/>
          </w:tcPr>
          <w:p w:rsidR="008937F4" w:rsidRPr="00FE11E1" w:rsidRDefault="008937F4" w:rsidP="00FE11E1">
            <w:pPr>
              <w:autoSpaceDE w:val="0"/>
              <w:autoSpaceDN w:val="0"/>
              <w:adjustRightInd w:val="0"/>
              <w:spacing w:after="0" w:line="240" w:lineRule="auto"/>
              <w:rPr>
                <w:rFonts w:ascii="Times New Roman" w:hAnsi="Times New Roman"/>
                <w:color w:val="C00000"/>
                <w:sz w:val="24"/>
                <w:szCs w:val="24"/>
                <w:lang w:eastAsia="ru-RU"/>
              </w:rPr>
            </w:pPr>
          </w:p>
        </w:tc>
        <w:tc>
          <w:tcPr>
            <w:tcW w:w="1285" w:type="pct"/>
            <w:vMerge w:val="restart"/>
            <w:vAlign w:val="center"/>
          </w:tcPr>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i/>
                <w:sz w:val="24"/>
                <w:szCs w:val="24"/>
                <w:lang w:eastAsia="ru-RU"/>
              </w:rPr>
              <w:t>ОК – 2:ЗУ</w:t>
            </w:r>
          </w:p>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p>
        </w:tc>
      </w:tr>
      <w:tr w:rsidR="008937F4" w:rsidRPr="00847575" w:rsidTr="00BE31F5">
        <w:trPr>
          <w:trHeight w:val="422"/>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lastRenderedPageBreak/>
              <w:t>1.1. Тема Теория и методология исторической науки</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2</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860" w:type="pct"/>
            <w:vAlign w:val="center"/>
          </w:tcPr>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cs="Georgia"/>
                <w:sz w:val="24"/>
                <w:szCs w:val="24"/>
                <w:lang w:eastAsia="ru-RU"/>
              </w:rPr>
              <w:t>Устный опрос на семинаре</w:t>
            </w:r>
          </w:p>
        </w:tc>
        <w:tc>
          <w:tcPr>
            <w:tcW w:w="1285" w:type="pct"/>
            <w:vMerge/>
            <w:vAlign w:val="center"/>
          </w:tcPr>
          <w:p w:rsidR="008937F4" w:rsidRPr="00FE11E1" w:rsidRDefault="008937F4" w:rsidP="00BE31F5">
            <w:pPr>
              <w:autoSpaceDE w:val="0"/>
              <w:autoSpaceDN w:val="0"/>
              <w:adjustRightInd w:val="0"/>
              <w:spacing w:after="0" w:line="240" w:lineRule="auto"/>
              <w:jc w:val="center"/>
              <w:rPr>
                <w:rFonts w:ascii="Times New Roman" w:hAnsi="Times New Roman" w:cs="Georgia"/>
                <w:sz w:val="24"/>
                <w:szCs w:val="24"/>
                <w:lang w:eastAsia="ru-RU"/>
              </w:rPr>
            </w:pPr>
          </w:p>
        </w:tc>
      </w:tr>
      <w:tr w:rsidR="008937F4" w:rsidRPr="00847575" w:rsidTr="00BE31F5">
        <w:trPr>
          <w:trHeight w:val="422"/>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1.2. Тема Исторический источник. </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2</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cs="Georgia"/>
                <w:sz w:val="24"/>
                <w:szCs w:val="24"/>
                <w:lang w:eastAsia="ru-RU"/>
              </w:rPr>
              <w:t>Подготовка устного сообщения к семинару</w:t>
            </w:r>
          </w:p>
        </w:tc>
        <w:tc>
          <w:tcPr>
            <w:tcW w:w="1285" w:type="pct"/>
            <w:vMerge/>
            <w:vAlign w:val="center"/>
          </w:tcPr>
          <w:p w:rsidR="008937F4" w:rsidRPr="00FE11E1" w:rsidRDefault="008937F4" w:rsidP="00BE31F5">
            <w:pPr>
              <w:autoSpaceDE w:val="0"/>
              <w:autoSpaceDN w:val="0"/>
              <w:adjustRightInd w:val="0"/>
              <w:spacing w:after="0" w:line="240" w:lineRule="auto"/>
              <w:jc w:val="center"/>
              <w:rPr>
                <w:rFonts w:ascii="Times New Roman" w:hAnsi="Times New Roman" w:cs="Georgia"/>
                <w:sz w:val="24"/>
                <w:szCs w:val="24"/>
                <w:lang w:eastAsia="ru-RU"/>
              </w:rPr>
            </w:pPr>
          </w:p>
        </w:tc>
      </w:tr>
      <w:tr w:rsidR="008937F4" w:rsidRPr="00847575" w:rsidTr="00BE31F5">
        <w:trPr>
          <w:trHeight w:val="70"/>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t>2. Раздел Древнейшая стадия истории человечества</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b/>
                <w:sz w:val="24"/>
                <w:szCs w:val="24"/>
                <w:lang w:eastAsia="ru-RU"/>
              </w:rPr>
            </w:pPr>
            <w:r w:rsidRPr="00FE11E1">
              <w:rPr>
                <w:rFonts w:ascii="Times New Roman" w:hAnsi="Times New Roman"/>
                <w:b/>
                <w:sz w:val="24"/>
                <w:szCs w:val="24"/>
                <w:lang w:eastAsia="ru-RU"/>
              </w:rPr>
              <w:t>1</w:t>
            </w: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2</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p>
        </w:tc>
        <w:tc>
          <w:tcPr>
            <w:tcW w:w="1285" w:type="pct"/>
            <w:vMerge w:val="restart"/>
            <w:vAlign w:val="center"/>
          </w:tcPr>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ОК – 2</w:t>
            </w:r>
            <w:r w:rsidRPr="00FE11E1">
              <w:rPr>
                <w:rFonts w:ascii="Times New Roman" w:hAnsi="Times New Roman"/>
                <w:sz w:val="24"/>
                <w:szCs w:val="24"/>
                <w:lang w:eastAsia="ru-RU"/>
              </w:rPr>
              <w:t>: ЗУВ</w:t>
            </w:r>
          </w:p>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p>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2.1. Тема Пути политогенеза. Образование государственности в России и мире. Цивилизации Древнего востока. Античные государства.</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Проверка конспекта лекции</w:t>
            </w:r>
          </w:p>
        </w:tc>
        <w:tc>
          <w:tcPr>
            <w:tcW w:w="1285" w:type="pct"/>
            <w:vMerge/>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2.2. Тема Древнерусское государство </w:t>
            </w:r>
            <w:r w:rsidRPr="00FE11E1">
              <w:rPr>
                <w:rFonts w:ascii="Times New Roman" w:hAnsi="Times New Roman"/>
                <w:sz w:val="24"/>
                <w:szCs w:val="24"/>
                <w:lang w:val="en-US" w:eastAsia="ru-RU"/>
              </w:rPr>
              <w:t>IX</w:t>
            </w:r>
            <w:r w:rsidRPr="00FE11E1">
              <w:rPr>
                <w:rFonts w:ascii="Times New Roman" w:hAnsi="Times New Roman"/>
                <w:sz w:val="24"/>
                <w:szCs w:val="24"/>
                <w:lang w:eastAsia="ru-RU"/>
              </w:rPr>
              <w:t xml:space="preserve"> – </w:t>
            </w:r>
            <w:r w:rsidRPr="00FE11E1">
              <w:rPr>
                <w:rFonts w:ascii="Times New Roman" w:hAnsi="Times New Roman"/>
                <w:sz w:val="24"/>
                <w:szCs w:val="24"/>
                <w:lang w:val="en-US" w:eastAsia="ru-RU"/>
              </w:rPr>
              <w:t>XII</w:t>
            </w:r>
            <w:r w:rsidRPr="00FE11E1">
              <w:rPr>
                <w:rFonts w:ascii="Times New Roman" w:hAnsi="Times New Roman"/>
                <w:sz w:val="24"/>
                <w:szCs w:val="24"/>
                <w:lang w:eastAsia="ru-RU"/>
              </w:rPr>
              <w:t>вв. : особенности социально-политического строя.</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r>
              <w:rPr>
                <w:rFonts w:ascii="Times New Roman" w:hAnsi="Times New Roman"/>
                <w:color w:val="C00000"/>
                <w:sz w:val="24"/>
                <w:szCs w:val="24"/>
                <w:lang w:eastAsia="ru-RU"/>
              </w:rPr>
              <w:t>2</w:t>
            </w: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12</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Подготовка сообщений по теме семинара. Устный опрос</w:t>
            </w:r>
          </w:p>
        </w:tc>
        <w:tc>
          <w:tcPr>
            <w:tcW w:w="1285" w:type="pct"/>
            <w:vMerge/>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t>3 Раздел Средневековье как стадия исторического процесса</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sz w:val="24"/>
                <w:szCs w:val="24"/>
                <w:lang w:eastAsia="ru-RU"/>
              </w:rPr>
            </w:pPr>
          </w:p>
        </w:tc>
        <w:tc>
          <w:tcPr>
            <w:tcW w:w="1285" w:type="pct"/>
            <w:vMerge w:val="restar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ОК – 2: ЗУВ</w:t>
            </w:r>
          </w:p>
          <w:p w:rsidR="008937F4" w:rsidRPr="00FE11E1" w:rsidRDefault="008937F4" w:rsidP="00BE31F5">
            <w:pPr>
              <w:widowControl w:val="0"/>
              <w:autoSpaceDE w:val="0"/>
              <w:autoSpaceDN w:val="0"/>
              <w:adjustRightInd w:val="0"/>
              <w:spacing w:after="0" w:line="240" w:lineRule="auto"/>
              <w:jc w:val="center"/>
              <w:rPr>
                <w:rFonts w:ascii="Times New Roman" w:hAnsi="Times New Roman" w:cs="Georgia"/>
                <w:sz w:val="24"/>
                <w:szCs w:val="24"/>
                <w:lang w:eastAsia="ru-RU"/>
              </w:rPr>
            </w:pPr>
          </w:p>
          <w:p w:rsidR="008937F4" w:rsidRPr="00FE11E1" w:rsidRDefault="008937F4" w:rsidP="00BE31F5">
            <w:pPr>
              <w:widowControl w:val="0"/>
              <w:autoSpaceDE w:val="0"/>
              <w:autoSpaceDN w:val="0"/>
              <w:adjustRightInd w:val="0"/>
              <w:spacing w:after="0" w:line="240" w:lineRule="auto"/>
              <w:jc w:val="center"/>
              <w:rPr>
                <w:rFonts w:ascii="Times New Roman" w:hAnsi="Times New Roman" w:cs="Georgia"/>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3.1. Средневековье в Западной Европе: технологии, производственные отношения, способы эксплуатации, политические системы, идеология, социальная психология. Духовный мир средневековья.</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Проверка написания лекции.</w:t>
            </w:r>
          </w:p>
        </w:tc>
        <w:tc>
          <w:tcPr>
            <w:tcW w:w="1285" w:type="pct"/>
            <w:vMerge/>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3.2. Распад Древнерусского государства, феодальная раздробленность Руси.</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Выполнение творческого задания.</w:t>
            </w:r>
          </w:p>
        </w:tc>
        <w:tc>
          <w:tcPr>
            <w:tcW w:w="1285" w:type="pct"/>
            <w:vMerge/>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3.3. Борьба русских княжеств с иноземными захватчиками. Русь и Орда</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Устный опрос</w:t>
            </w:r>
          </w:p>
        </w:tc>
        <w:tc>
          <w:tcPr>
            <w:tcW w:w="1285" w:type="pct"/>
            <w:vMerge/>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Тема 3.4. Образование русского централизованного государства </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12</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Подготовка сообщения по плану семинара</w:t>
            </w:r>
          </w:p>
        </w:tc>
        <w:tc>
          <w:tcPr>
            <w:tcW w:w="1285" w:type="pct"/>
            <w:vMerge/>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lastRenderedPageBreak/>
              <w:t>4 раздел Россия и мир в XVI-XVIII вв.</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sz w:val="24"/>
                <w:szCs w:val="24"/>
                <w:lang w:eastAsia="ru-RU"/>
              </w:rPr>
            </w:pPr>
          </w:p>
        </w:tc>
        <w:tc>
          <w:tcPr>
            <w:tcW w:w="1285" w:type="pct"/>
            <w:vMerge w:val="restart"/>
            <w:vAlign w:val="center"/>
          </w:tcPr>
          <w:p w:rsidR="008937F4" w:rsidRPr="00BE31F5" w:rsidRDefault="008937F4" w:rsidP="00BE31F5">
            <w:pPr>
              <w:widowControl w:val="0"/>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ОК – 2: ЗУВ</w:t>
            </w: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4.1. Иван IV. Внутренняя и внешняя политика страны  XVI в.</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Устный опрос</w:t>
            </w:r>
          </w:p>
        </w:tc>
        <w:tc>
          <w:tcPr>
            <w:tcW w:w="1285" w:type="pct"/>
            <w:vMerge/>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4.2. Смутное время в истории России. Итоги и последствия смуты</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2</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2</w:t>
            </w:r>
            <w:r>
              <w:rPr>
                <w:rFonts w:ascii="Times New Roman" w:hAnsi="Times New Roman"/>
                <w:sz w:val="24"/>
                <w:szCs w:val="24"/>
                <w:lang w:eastAsia="ru-RU"/>
              </w:rPr>
              <w:t>/2</w:t>
            </w: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Выполнение тестового задания по теме</w:t>
            </w:r>
          </w:p>
        </w:tc>
        <w:tc>
          <w:tcPr>
            <w:tcW w:w="1285" w:type="pct"/>
            <w:vMerge/>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Тема 4.3. </w:t>
            </w:r>
            <w:r w:rsidRPr="00FE11E1">
              <w:rPr>
                <w:rFonts w:ascii="Times New Roman" w:hAnsi="Times New Roman"/>
                <w:b/>
                <w:sz w:val="24"/>
                <w:szCs w:val="24"/>
                <w:lang w:eastAsia="ru-RU"/>
              </w:rPr>
              <w:t>Истоки индустриальной цивилизации</w:t>
            </w:r>
            <w:r w:rsidRPr="00FE11E1">
              <w:rPr>
                <w:rFonts w:ascii="Times New Roman" w:hAnsi="Times New Roman"/>
                <w:sz w:val="24"/>
                <w:szCs w:val="24"/>
                <w:lang w:eastAsia="ru-RU"/>
              </w:rPr>
              <w:t>: страны Западной Европы в XVI - XVIII в. Европа в период реформации. Великие географические открытия. Европа XVII в.: новации в хозяйствовании, образе жизни.</w:t>
            </w:r>
          </w:p>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Французская революция XVIII в.</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2</w:t>
            </w:r>
            <w:r>
              <w:rPr>
                <w:rFonts w:ascii="Times New Roman" w:hAnsi="Times New Roman"/>
                <w:sz w:val="24"/>
                <w:szCs w:val="24"/>
                <w:lang w:eastAsia="ru-RU"/>
              </w:rPr>
              <w:t>/2</w:t>
            </w: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6</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BE31F5">
            <w:pPr>
              <w:widowControl w:val="0"/>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Проверка конспекта лекции</w:t>
            </w:r>
          </w:p>
        </w:tc>
        <w:tc>
          <w:tcPr>
            <w:tcW w:w="1285" w:type="pct"/>
            <w:vMerge/>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4.4. Россия в XVIII веке. Модернизация России в период петровских преобразований. Просвещенный абсолютизм в России.</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5</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tcPr>
          <w:p w:rsidR="008937F4" w:rsidRPr="00FE11E1" w:rsidRDefault="008937F4" w:rsidP="00FE11E1">
            <w:pPr>
              <w:autoSpaceDE w:val="0"/>
              <w:autoSpaceDN w:val="0"/>
              <w:adjustRightInd w:val="0"/>
              <w:spacing w:after="0" w:line="240" w:lineRule="auto"/>
              <w:rPr>
                <w:rFonts w:ascii="Times New Roman" w:hAnsi="Times New Roman"/>
                <w:sz w:val="24"/>
                <w:szCs w:val="24"/>
                <w:lang w:eastAsia="ru-RU"/>
              </w:rPr>
            </w:pPr>
            <w:r w:rsidRPr="00FE11E1">
              <w:rPr>
                <w:rFonts w:ascii="Times New Roman" w:hAnsi="Times New Roman"/>
                <w:sz w:val="24"/>
                <w:szCs w:val="24"/>
                <w:lang w:eastAsia="ru-RU"/>
              </w:rPr>
              <w:t>Устный опрос</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t>5. раздел  Россия и мир в XIX веке.</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c>
          <w:tcPr>
            <w:tcW w:w="1285" w:type="pct"/>
            <w:vMerge w:val="restart"/>
            <w:vAlign w:val="center"/>
          </w:tcPr>
          <w:p w:rsidR="008937F4" w:rsidRPr="00FE11E1" w:rsidRDefault="008937F4" w:rsidP="00BE31F5">
            <w:pPr>
              <w:autoSpaceDE w:val="0"/>
              <w:autoSpaceDN w:val="0"/>
              <w:adjustRightInd w:val="0"/>
              <w:spacing w:after="0" w:line="240" w:lineRule="auto"/>
              <w:jc w:val="center"/>
              <w:rPr>
                <w:rFonts w:ascii="Times New Roman" w:hAnsi="Times New Roman"/>
                <w:sz w:val="24"/>
                <w:szCs w:val="24"/>
                <w:lang w:eastAsia="ru-RU"/>
              </w:rPr>
            </w:pPr>
            <w:r w:rsidRPr="00BE31F5">
              <w:rPr>
                <w:rFonts w:ascii="Times New Roman" w:hAnsi="Times New Roman"/>
                <w:sz w:val="24"/>
                <w:szCs w:val="24"/>
                <w:lang w:eastAsia="ru-RU"/>
              </w:rPr>
              <w:t>ОК – 2: ЗУВ</w:t>
            </w: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5.1. Становление индустриальной цивилизации. Развитие капиталистических отношений и социальной структуры индустриального общества в XIX в. Традиционные общества Востока в условиях европейской колониальной экспансии.</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1</w:t>
            </w:r>
            <w:r>
              <w:rPr>
                <w:rFonts w:ascii="Times New Roman" w:hAnsi="Times New Roman"/>
                <w:sz w:val="24"/>
                <w:szCs w:val="24"/>
                <w:lang w:eastAsia="ru-RU"/>
              </w:rPr>
              <w:t>/1</w:t>
            </w: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14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Тема 5.2. Россия в первой половине XIX столетия. Реформы государственного управления. </w:t>
            </w:r>
            <w:r w:rsidRPr="00FE11E1">
              <w:rPr>
                <w:rFonts w:ascii="Times New Roman" w:hAnsi="Times New Roman"/>
                <w:sz w:val="24"/>
                <w:szCs w:val="24"/>
                <w:lang w:eastAsia="ru-RU"/>
              </w:rPr>
              <w:lastRenderedPageBreak/>
              <w:t xml:space="preserve">Крестьянский вопрос. Общественно-политическая мысль в первой половине XIX в.  </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tcPr>
          <w:p w:rsidR="008937F4" w:rsidRPr="00FE11E1" w:rsidRDefault="000F7537" w:rsidP="00FE11E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Тестирование</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BE31F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lastRenderedPageBreak/>
              <w:t>Тема 5.3. Россия во второй половине XIX в.  Великие реформы 1860-1870-х гг. Период контрреформ.</w:t>
            </w:r>
          </w:p>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tcPr>
          <w:p w:rsidR="008937F4" w:rsidRPr="003A5D05" w:rsidRDefault="008937F4" w:rsidP="00FE11E1">
            <w:pPr>
              <w:autoSpaceDE w:val="0"/>
              <w:autoSpaceDN w:val="0"/>
              <w:adjustRightInd w:val="0"/>
              <w:spacing w:after="0" w:line="240" w:lineRule="auto"/>
              <w:rPr>
                <w:rFonts w:ascii="Times New Roman" w:hAnsi="Times New Roman"/>
                <w:lang w:eastAsia="ru-RU"/>
              </w:rPr>
            </w:pPr>
            <w:r w:rsidRPr="003A5D05">
              <w:rPr>
                <w:rFonts w:ascii="Times New Roman" w:hAnsi="Times New Roman"/>
                <w:lang w:eastAsia="ru-RU"/>
              </w:rPr>
              <w:t>Индивидуальное задание</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3A5D0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t>6. Раздел Россия и мир в конце XIX- начале ХХ вв.</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c>
          <w:tcPr>
            <w:tcW w:w="1285" w:type="pct"/>
            <w:vMerge w:val="restart"/>
            <w:vAlign w:val="center"/>
          </w:tcPr>
          <w:p w:rsidR="008937F4" w:rsidRPr="00FE11E1" w:rsidRDefault="008937F4" w:rsidP="003A5D05">
            <w:pPr>
              <w:autoSpaceDE w:val="0"/>
              <w:autoSpaceDN w:val="0"/>
              <w:adjustRightInd w:val="0"/>
              <w:spacing w:after="0" w:line="240" w:lineRule="auto"/>
              <w:jc w:val="center"/>
              <w:rPr>
                <w:rFonts w:ascii="Times New Roman" w:hAnsi="Times New Roman"/>
                <w:sz w:val="24"/>
                <w:szCs w:val="24"/>
                <w:lang w:eastAsia="ru-RU"/>
              </w:rPr>
            </w:pPr>
            <w:r w:rsidRPr="003A5D05">
              <w:rPr>
                <w:rFonts w:ascii="Times New Roman" w:hAnsi="Times New Roman"/>
                <w:sz w:val="24"/>
                <w:szCs w:val="24"/>
                <w:lang w:eastAsia="ru-RU"/>
              </w:rPr>
              <w:t>ОК – 2: ЗУВ</w:t>
            </w:r>
          </w:p>
        </w:tc>
      </w:tr>
      <w:tr w:rsidR="008937F4" w:rsidRPr="00847575" w:rsidTr="003A5D05">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6.1. Европа в конце XIX- начале ХХ вв. Научно -технический прогресс на рубеже XIX –XX в.  Общественная жизнь. Либерализм и консерватизм. Международные отношения в начале ХХ в. Первая мировая война.</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1</w:t>
            </w:r>
            <w:r>
              <w:rPr>
                <w:rFonts w:ascii="Times New Roman" w:hAnsi="Times New Roman"/>
                <w:sz w:val="24"/>
                <w:szCs w:val="24"/>
                <w:lang w:eastAsia="ru-RU"/>
              </w:rPr>
              <w:t>/1</w:t>
            </w: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3A5D05">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Проверка конспекта лекции</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6.2. Россия в начале XX в. Нарастание кризисных явлений в российском обществе. Первая русская революция 1905-1907 гг. Столыпинские реформы. Россия в первой мировой войне.</w:t>
            </w:r>
          </w:p>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Революции </w:t>
            </w:r>
            <w:smartTag w:uri="urn:schemas-microsoft-com:office:smarttags" w:element="metricconverter">
              <w:smartTagPr>
                <w:attr w:name="ProductID" w:val="1917 г"/>
              </w:smartTagPr>
              <w:r w:rsidRPr="00FE11E1">
                <w:rPr>
                  <w:rFonts w:ascii="Times New Roman" w:hAnsi="Times New Roman"/>
                  <w:sz w:val="24"/>
                  <w:szCs w:val="24"/>
                  <w:lang w:eastAsia="ru-RU"/>
                </w:rPr>
                <w:t>1917 г</w:t>
              </w:r>
            </w:smartTag>
            <w:r w:rsidRPr="00FE11E1">
              <w:rPr>
                <w:rFonts w:ascii="Times New Roman" w:hAnsi="Times New Roman"/>
                <w:sz w:val="24"/>
                <w:szCs w:val="24"/>
                <w:lang w:eastAsia="ru-RU"/>
              </w:rPr>
              <w:t xml:space="preserve"> в России</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6</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Выполнение тестового задания</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t>7 Раздел Россия и мир между двумя мировыми войнам. Вторая мировая война.</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b/>
                <w:sz w:val="24"/>
                <w:szCs w:val="24"/>
                <w:lang w:eastAsia="ru-RU"/>
              </w:rPr>
            </w:pPr>
          </w:p>
        </w:tc>
        <w:tc>
          <w:tcPr>
            <w:tcW w:w="1285" w:type="pct"/>
            <w:vMerge w:val="restart"/>
            <w:vAlign w:val="center"/>
          </w:tcPr>
          <w:p w:rsidR="008937F4" w:rsidRPr="00261119" w:rsidRDefault="008937F4" w:rsidP="00261119">
            <w:pPr>
              <w:autoSpaceDE w:val="0"/>
              <w:autoSpaceDN w:val="0"/>
              <w:adjustRightInd w:val="0"/>
              <w:spacing w:after="0" w:line="240" w:lineRule="auto"/>
              <w:ind w:firstLine="567"/>
              <w:rPr>
                <w:rFonts w:ascii="Times New Roman" w:hAnsi="Times New Roman"/>
                <w:b/>
                <w:sz w:val="24"/>
                <w:szCs w:val="24"/>
                <w:lang w:eastAsia="ru-RU"/>
              </w:rPr>
            </w:pPr>
            <w:r w:rsidRPr="00FE11E1">
              <w:rPr>
                <w:rFonts w:ascii="Times New Roman" w:hAnsi="Times New Roman"/>
                <w:b/>
                <w:sz w:val="24"/>
                <w:szCs w:val="24"/>
                <w:lang w:eastAsia="ru-RU"/>
              </w:rPr>
              <w:t>ОК – 2: ЗУВ</w:t>
            </w: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7.1. Страны Европы в 1918-1939 гг.  Экономика и политическое развитие. Международные отношения: Версальско-вашингтонская система.</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6</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Проверка написания лекции</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lastRenderedPageBreak/>
              <w:t>Тема 7.2. Экономическая политика большевиков в 1918 – 1930 гг. («военный коммунизм», НЭП, сталинская модернизация)</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8</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Устный опрос</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Тема 7.3. Советская политическая система 1920-1930-е г. Образование СССР. Внешняя политика СССР накануне второй мировой войны. </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5</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Выполнение творческого письменного задания по теме</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t>8 Раздел Россия и мир во второй половине ХХ века.</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b/>
                <w:sz w:val="24"/>
                <w:szCs w:val="24"/>
                <w:lang w:eastAsia="ru-RU"/>
              </w:rPr>
            </w:pPr>
          </w:p>
        </w:tc>
        <w:tc>
          <w:tcPr>
            <w:tcW w:w="1285" w:type="pct"/>
            <w:vMerge w:val="restart"/>
            <w:vAlign w:val="center"/>
          </w:tcPr>
          <w:p w:rsidR="008937F4" w:rsidRPr="00261119" w:rsidRDefault="008937F4" w:rsidP="00261119">
            <w:pPr>
              <w:autoSpaceDE w:val="0"/>
              <w:autoSpaceDN w:val="0"/>
              <w:adjustRightInd w:val="0"/>
              <w:spacing w:after="0" w:line="240" w:lineRule="auto"/>
              <w:ind w:firstLine="567"/>
              <w:rPr>
                <w:rFonts w:ascii="Times New Roman" w:hAnsi="Times New Roman"/>
                <w:b/>
                <w:sz w:val="24"/>
                <w:szCs w:val="24"/>
                <w:lang w:eastAsia="ru-RU"/>
              </w:rPr>
            </w:pPr>
            <w:r w:rsidRPr="00FE11E1">
              <w:rPr>
                <w:rFonts w:ascii="Times New Roman" w:hAnsi="Times New Roman"/>
                <w:b/>
                <w:sz w:val="24"/>
                <w:szCs w:val="24"/>
                <w:lang w:eastAsia="ru-RU"/>
              </w:rPr>
              <w:t>ОК – 2: ЗУВ</w:t>
            </w:r>
          </w:p>
        </w:tc>
      </w:tr>
      <w:tr w:rsidR="008937F4" w:rsidRPr="00847575" w:rsidTr="00261119">
        <w:trPr>
          <w:trHeight w:val="160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8.1. Общественно-политическое развития стран западной Европы и США во второй половине ХХ в. «Холодная война»</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2</w:t>
            </w:r>
            <w:r>
              <w:rPr>
                <w:rFonts w:ascii="Times New Roman" w:hAnsi="Times New Roman"/>
                <w:sz w:val="24"/>
                <w:szCs w:val="24"/>
                <w:lang w:eastAsia="ru-RU"/>
              </w:rPr>
              <w:t>/2</w:t>
            </w: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Проверка написания лекции</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8.2.  СССР в 1945-1985 гг.</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11,1</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Устный опрос по плану семинара</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Тема 8.3. СССР в период «перестройки». М. Горбачев. Распад СССР и его последствия. </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2</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Выполнение индивидуальных творческих заданий по теме семинара</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t>9 раздел Мир на рубеже ХХ-ХХI вв.: пути развития современной цивилизации, интеграционные процессы, международные отношения</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p>
        </w:tc>
        <w:tc>
          <w:tcPr>
            <w:tcW w:w="1285" w:type="pct"/>
            <w:vMerge w:val="restart"/>
            <w:vAlign w:val="center"/>
          </w:tcPr>
          <w:p w:rsidR="008937F4" w:rsidRPr="00261119" w:rsidRDefault="008937F4" w:rsidP="00261119">
            <w:pPr>
              <w:autoSpaceDE w:val="0"/>
              <w:autoSpaceDN w:val="0"/>
              <w:adjustRightInd w:val="0"/>
              <w:spacing w:after="0" w:line="240" w:lineRule="auto"/>
              <w:ind w:firstLine="567"/>
              <w:rPr>
                <w:rFonts w:ascii="Times New Roman" w:hAnsi="Times New Roman"/>
                <w:b/>
                <w:sz w:val="24"/>
                <w:szCs w:val="24"/>
                <w:lang w:eastAsia="ru-RU"/>
              </w:rPr>
            </w:pPr>
            <w:r w:rsidRPr="00FE11E1">
              <w:rPr>
                <w:rFonts w:ascii="Times New Roman" w:hAnsi="Times New Roman"/>
                <w:b/>
                <w:sz w:val="24"/>
                <w:szCs w:val="24"/>
                <w:lang w:eastAsia="ru-RU"/>
              </w:rPr>
              <w:t>ОК – 2: ЗУВ</w:t>
            </w: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lastRenderedPageBreak/>
              <w:t xml:space="preserve">Тема 9.1. Россия в 1990-е годы. Б.Ельцин. Реформирование экономики: шоковая терапия. Политический кризис осени 1993 года. Конституция </w:t>
            </w:r>
            <w:smartTag w:uri="urn:schemas-microsoft-com:office:smarttags" w:element="metricconverter">
              <w:smartTagPr>
                <w:attr w:name="ProductID" w:val="1993 г"/>
              </w:smartTagPr>
              <w:r w:rsidRPr="00FE11E1">
                <w:rPr>
                  <w:rFonts w:ascii="Times New Roman" w:hAnsi="Times New Roman"/>
                  <w:sz w:val="24"/>
                  <w:szCs w:val="24"/>
                  <w:lang w:eastAsia="ru-RU"/>
                </w:rPr>
                <w:t>1993 г</w:t>
              </w:r>
            </w:smartTag>
            <w:r w:rsidRPr="00FE11E1">
              <w:rPr>
                <w:rFonts w:ascii="Times New Roman" w:hAnsi="Times New Roman"/>
                <w:sz w:val="24"/>
                <w:szCs w:val="24"/>
                <w:lang w:eastAsia="ru-RU"/>
              </w:rPr>
              <w:t>.</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4</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Устный опрос</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9.2. Россия в 2000-е годы. В. Путин: социально-экономическое развитие России. Укрепление международного авторитета России в 2000-е гг.</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2</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Круглый стол по вопросам семинара, работа с источниками</w:t>
            </w:r>
          </w:p>
        </w:tc>
        <w:tc>
          <w:tcPr>
            <w:tcW w:w="1285" w:type="pct"/>
            <w:vMerge/>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p>
        </w:tc>
      </w:tr>
      <w:tr w:rsidR="008937F4" w:rsidRPr="00847575" w:rsidTr="00261119">
        <w:trPr>
          <w:trHeight w:val="499"/>
        </w:trPr>
        <w:tc>
          <w:tcPr>
            <w:tcW w:w="156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b/>
                <w:sz w:val="24"/>
                <w:szCs w:val="24"/>
                <w:lang w:eastAsia="ru-RU"/>
              </w:rPr>
              <w:t>Итого по разделу</w:t>
            </w:r>
          </w:p>
        </w:tc>
        <w:tc>
          <w:tcPr>
            <w:tcW w:w="203" w:type="pct"/>
          </w:tcPr>
          <w:p w:rsidR="008937F4" w:rsidRPr="00FE11E1" w:rsidRDefault="008937F4" w:rsidP="00FE11E1">
            <w:pPr>
              <w:autoSpaceDE w:val="0"/>
              <w:autoSpaceDN w:val="0"/>
              <w:adjustRightInd w:val="0"/>
              <w:spacing w:after="0" w:line="240" w:lineRule="auto"/>
              <w:jc w:val="center"/>
              <w:rPr>
                <w:rFonts w:ascii="Times New Roman" w:hAnsi="Times New Roman"/>
                <w:color w:val="C00000"/>
                <w:sz w:val="24"/>
                <w:szCs w:val="24"/>
                <w:lang w:eastAsia="ru-RU"/>
              </w:rPr>
            </w:pPr>
          </w:p>
        </w:tc>
        <w:tc>
          <w:tcPr>
            <w:tcW w:w="236"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6/6И</w:t>
            </w:r>
          </w:p>
        </w:tc>
        <w:tc>
          <w:tcPr>
            <w:tcW w:w="30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124,1</w:t>
            </w:r>
          </w:p>
        </w:tc>
        <w:tc>
          <w:tcPr>
            <w:tcW w:w="257"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2/2И</w:t>
            </w:r>
          </w:p>
        </w:tc>
        <w:tc>
          <w:tcPr>
            <w:tcW w:w="291" w:type="pct"/>
          </w:tcPr>
          <w:p w:rsidR="008937F4" w:rsidRPr="00FE11E1" w:rsidRDefault="008937F4" w:rsidP="00FE11E1">
            <w:pPr>
              <w:autoSpaceDE w:val="0"/>
              <w:autoSpaceDN w:val="0"/>
              <w:adjustRightInd w:val="0"/>
              <w:spacing w:after="0" w:line="240" w:lineRule="auto"/>
              <w:jc w:val="center"/>
              <w:rPr>
                <w:rFonts w:ascii="Times New Roman" w:hAnsi="Times New Roman"/>
                <w:sz w:val="24"/>
                <w:szCs w:val="24"/>
                <w:lang w:eastAsia="ru-RU"/>
              </w:rPr>
            </w:pPr>
          </w:p>
        </w:tc>
        <w:tc>
          <w:tcPr>
            <w:tcW w:w="860" w:type="pct"/>
            <w:vAlign w:val="center"/>
          </w:tcPr>
          <w:p w:rsidR="008937F4" w:rsidRPr="00FE11E1" w:rsidRDefault="008937F4" w:rsidP="00261119">
            <w:pPr>
              <w:autoSpaceDE w:val="0"/>
              <w:autoSpaceDN w:val="0"/>
              <w:adjustRightInd w:val="0"/>
              <w:spacing w:after="0" w:line="240" w:lineRule="auto"/>
              <w:jc w:val="center"/>
              <w:rPr>
                <w:rFonts w:ascii="Times New Roman" w:hAnsi="Times New Roman"/>
                <w:sz w:val="24"/>
                <w:szCs w:val="24"/>
                <w:lang w:eastAsia="ru-RU"/>
              </w:rPr>
            </w:pPr>
            <w:r w:rsidRPr="00FE11E1">
              <w:rPr>
                <w:rFonts w:ascii="Times New Roman" w:hAnsi="Times New Roman"/>
                <w:sz w:val="24"/>
                <w:szCs w:val="24"/>
                <w:lang w:eastAsia="ru-RU"/>
              </w:rPr>
              <w:t>Итоговый контроль</w:t>
            </w:r>
          </w:p>
        </w:tc>
        <w:tc>
          <w:tcPr>
            <w:tcW w:w="1285" w:type="pct"/>
            <w:vAlign w:val="center"/>
          </w:tcPr>
          <w:p w:rsidR="008937F4" w:rsidRPr="00FE11E1" w:rsidRDefault="008937F4" w:rsidP="000F7537">
            <w:pPr>
              <w:autoSpaceDE w:val="0"/>
              <w:autoSpaceDN w:val="0"/>
              <w:adjustRightInd w:val="0"/>
              <w:spacing w:after="0" w:line="240" w:lineRule="auto"/>
              <w:jc w:val="center"/>
              <w:rPr>
                <w:rFonts w:ascii="Times New Roman" w:hAnsi="Times New Roman"/>
                <w:b/>
                <w:sz w:val="24"/>
                <w:szCs w:val="24"/>
                <w:lang w:eastAsia="ru-RU"/>
              </w:rPr>
            </w:pPr>
            <w:r w:rsidRPr="00FE11E1">
              <w:rPr>
                <w:rFonts w:ascii="Times New Roman" w:hAnsi="Times New Roman"/>
                <w:b/>
                <w:sz w:val="24"/>
                <w:szCs w:val="24"/>
                <w:lang w:eastAsia="ru-RU"/>
              </w:rPr>
              <w:t>Экзамен</w:t>
            </w:r>
          </w:p>
        </w:tc>
      </w:tr>
    </w:tbl>
    <w:p w:rsidR="008937F4" w:rsidRPr="00FE11E1" w:rsidRDefault="008937F4" w:rsidP="00FE11E1">
      <w:pPr>
        <w:widowControl w:val="0"/>
        <w:autoSpaceDE w:val="0"/>
        <w:autoSpaceDN w:val="0"/>
        <w:adjustRightInd w:val="0"/>
        <w:spacing w:after="0" w:line="240" w:lineRule="auto"/>
        <w:ind w:firstLine="567"/>
        <w:jc w:val="both"/>
        <w:rPr>
          <w:rFonts w:ascii="Times New Roman" w:hAnsi="Times New Roman" w:cs="Georgia"/>
          <w:i/>
          <w:color w:val="C00000"/>
          <w:sz w:val="24"/>
          <w:szCs w:val="24"/>
          <w:lang w:eastAsia="ru-RU"/>
        </w:rPr>
      </w:pPr>
    </w:p>
    <w:p w:rsidR="008937F4" w:rsidRPr="00FE11E1" w:rsidRDefault="008937F4" w:rsidP="00FE11E1">
      <w:pPr>
        <w:autoSpaceDE w:val="0"/>
        <w:autoSpaceDN w:val="0"/>
        <w:adjustRightInd w:val="0"/>
        <w:spacing w:after="0" w:line="240" w:lineRule="auto"/>
        <w:jc w:val="both"/>
        <w:rPr>
          <w:rFonts w:ascii="Times New Roman" w:hAnsi="Times New Roman" w:cs="Georgia"/>
          <w:i/>
          <w:color w:val="C00000"/>
          <w:sz w:val="24"/>
          <w:szCs w:val="24"/>
          <w:lang w:eastAsia="ru-RU"/>
        </w:rPr>
      </w:pPr>
    </w:p>
    <w:p w:rsidR="008937F4" w:rsidRPr="00FE11E1" w:rsidRDefault="008937F4" w:rsidP="00FE11E1">
      <w:pPr>
        <w:keepNext/>
        <w:widowControl w:val="0"/>
        <w:spacing w:before="240" w:after="120" w:line="240" w:lineRule="auto"/>
        <w:ind w:left="567"/>
        <w:jc w:val="both"/>
        <w:outlineLvl w:val="0"/>
        <w:rPr>
          <w:rFonts w:ascii="Times New Roman" w:hAnsi="Times New Roman" w:cs="Georgia"/>
          <w:b/>
          <w:iCs/>
          <w:sz w:val="24"/>
          <w:szCs w:val="24"/>
          <w:lang w:eastAsia="ru-RU"/>
        </w:rPr>
      </w:pPr>
      <w:r w:rsidRPr="00FE11E1">
        <w:rPr>
          <w:rFonts w:ascii="Times New Roman" w:hAnsi="Times New Roman" w:cs="Georgia"/>
          <w:b/>
          <w:iCs/>
          <w:sz w:val="24"/>
          <w:szCs w:val="24"/>
          <w:lang w:eastAsia="ru-RU"/>
        </w:rPr>
        <w:t>5 Образовательные и информационные технологии</w:t>
      </w:r>
    </w:p>
    <w:p w:rsidR="008937F4" w:rsidRPr="00FE11E1" w:rsidRDefault="008937F4" w:rsidP="00FE11E1">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FE11E1">
        <w:rPr>
          <w:rFonts w:ascii="Times New Roman" w:hAnsi="Times New Roman"/>
          <w:bCs/>
          <w:color w:val="000000"/>
          <w:sz w:val="24"/>
          <w:szCs w:val="24"/>
          <w:lang w:eastAsia="ru-RU"/>
        </w:rPr>
        <w:t>В ходе изучения дисциплины «История» преподаватель использует как методы активного, так и интерактивного обучения. Задача преподавателя установить тесное взаимодействие со студентами, развить их активность.</w:t>
      </w:r>
    </w:p>
    <w:p w:rsidR="008937F4" w:rsidRPr="00FE11E1" w:rsidRDefault="008937F4" w:rsidP="00FE11E1">
      <w:pPr>
        <w:autoSpaceDE w:val="0"/>
        <w:autoSpaceDN w:val="0"/>
        <w:adjustRightInd w:val="0"/>
        <w:spacing w:after="0" w:line="240" w:lineRule="auto"/>
        <w:ind w:firstLine="567"/>
        <w:jc w:val="both"/>
        <w:rPr>
          <w:rFonts w:ascii="Times New Roman" w:hAnsi="Times New Roman"/>
          <w:bCs/>
          <w:color w:val="000000"/>
          <w:sz w:val="24"/>
          <w:szCs w:val="24"/>
          <w:lang w:eastAsia="ru-RU"/>
        </w:rPr>
      </w:pPr>
      <w:r w:rsidRPr="00FE11E1">
        <w:rPr>
          <w:rFonts w:ascii="Times New Roman" w:hAnsi="Times New Roman"/>
          <w:bCs/>
          <w:color w:val="000000"/>
          <w:sz w:val="24"/>
          <w:szCs w:val="24"/>
          <w:lang w:eastAsia="ru-RU"/>
        </w:rPr>
        <w:t>В целях интерактивного обучения на занятиях по истории используются следующие методы:</w:t>
      </w:r>
    </w:p>
    <w:p w:rsidR="008937F4" w:rsidRPr="00FE11E1" w:rsidRDefault="008937F4" w:rsidP="00FE11E1">
      <w:pPr>
        <w:autoSpaceDE w:val="0"/>
        <w:autoSpaceDN w:val="0"/>
        <w:adjustRightInd w:val="0"/>
        <w:spacing w:after="0" w:line="240" w:lineRule="auto"/>
        <w:ind w:firstLine="567"/>
        <w:jc w:val="both"/>
        <w:rPr>
          <w:rFonts w:ascii="Times New Roman" w:hAnsi="Times New Roman"/>
          <w:bCs/>
          <w:iCs/>
          <w:color w:val="000000"/>
          <w:sz w:val="24"/>
          <w:szCs w:val="24"/>
          <w:lang w:eastAsia="ru-RU"/>
        </w:rPr>
      </w:pPr>
      <w:r w:rsidRPr="00FE11E1">
        <w:rPr>
          <w:rFonts w:ascii="Times New Roman" w:hAnsi="Times New Roman"/>
          <w:bCs/>
          <w:iCs/>
          <w:color w:val="000000"/>
          <w:sz w:val="24"/>
          <w:szCs w:val="24"/>
          <w:lang w:eastAsia="ru-RU"/>
        </w:rPr>
        <w:t>На каждом семинарском занятии</w:t>
      </w:r>
      <w:r>
        <w:rPr>
          <w:rFonts w:ascii="Times New Roman" w:hAnsi="Times New Roman"/>
          <w:bCs/>
          <w:iCs/>
          <w:color w:val="000000"/>
          <w:sz w:val="24"/>
          <w:szCs w:val="24"/>
          <w:lang w:eastAsia="ru-RU"/>
        </w:rPr>
        <w:t xml:space="preserve"> </w:t>
      </w:r>
      <w:r w:rsidRPr="00FE11E1">
        <w:rPr>
          <w:rFonts w:ascii="Times New Roman" w:hAnsi="Times New Roman"/>
          <w:bCs/>
          <w:iCs/>
          <w:color w:val="000000"/>
          <w:sz w:val="24"/>
          <w:szCs w:val="24"/>
          <w:lang w:eastAsia="ru-RU"/>
        </w:rPr>
        <w:t>по истории применяется учебная дискуссия. Преподаватель стремится побудить студентов к активной мыслительной деятельности, для чего поощряет обмен мнениями по изучаемой проблеме. Он руководит дискуссией, вмешивается в ее ход, если студенты отклоняются от заданной темы. Преподаватель добивается того, чтобы студенты сделали выводы самостоятельно и при их затруднении подсказывает правильные итоги обсуждения, которые заносятся в конспект.</w:t>
      </w:r>
    </w:p>
    <w:p w:rsidR="008937F4" w:rsidRPr="00FE11E1" w:rsidRDefault="008937F4" w:rsidP="00FE11E1">
      <w:pPr>
        <w:autoSpaceDE w:val="0"/>
        <w:autoSpaceDN w:val="0"/>
        <w:adjustRightInd w:val="0"/>
        <w:spacing w:after="0" w:line="240" w:lineRule="auto"/>
        <w:ind w:firstLine="567"/>
        <w:jc w:val="both"/>
        <w:rPr>
          <w:rFonts w:ascii="Times New Roman" w:hAnsi="Times New Roman"/>
          <w:bCs/>
          <w:iCs/>
          <w:color w:val="000000"/>
          <w:sz w:val="24"/>
          <w:szCs w:val="24"/>
          <w:lang w:eastAsia="ru-RU"/>
        </w:rPr>
      </w:pPr>
      <w:r w:rsidRPr="00FE11E1">
        <w:rPr>
          <w:rFonts w:ascii="Times New Roman" w:hAnsi="Times New Roman"/>
          <w:bCs/>
          <w:iCs/>
          <w:color w:val="000000"/>
          <w:sz w:val="24"/>
          <w:szCs w:val="24"/>
          <w:lang w:eastAsia="ru-RU"/>
        </w:rPr>
        <w:t>При изучении отдельных тем по истории возможно использование и контекстное обучение. Так, полученные исторические знания могут стать основой для участия в олимпиаде и викторине по истории, проводимой кафедрой истории России. Они могут быть применены при подготовке доклада на научной студенческой конференции, ежегодно проводимой кафедрой истории и социологии, или написании статьи в сборник студенческих научных работ и т.д.</w:t>
      </w:r>
    </w:p>
    <w:p w:rsidR="008937F4" w:rsidRPr="00FE11E1" w:rsidRDefault="008937F4" w:rsidP="00FE11E1">
      <w:pPr>
        <w:autoSpaceDE w:val="0"/>
        <w:autoSpaceDN w:val="0"/>
        <w:adjustRightInd w:val="0"/>
        <w:spacing w:after="0" w:line="240" w:lineRule="auto"/>
        <w:ind w:firstLine="567"/>
        <w:jc w:val="both"/>
        <w:rPr>
          <w:rFonts w:ascii="Times New Roman" w:hAnsi="Times New Roman"/>
          <w:bCs/>
          <w:iCs/>
          <w:color w:val="000000"/>
          <w:sz w:val="24"/>
          <w:szCs w:val="24"/>
          <w:lang w:eastAsia="ru-RU"/>
        </w:rPr>
      </w:pPr>
      <w:r w:rsidRPr="00FE11E1">
        <w:rPr>
          <w:rFonts w:ascii="Times New Roman" w:hAnsi="Times New Roman"/>
          <w:bCs/>
          <w:iCs/>
          <w:color w:val="000000"/>
          <w:sz w:val="24"/>
          <w:szCs w:val="24"/>
          <w:lang w:eastAsia="ru-RU"/>
        </w:rPr>
        <w:lastRenderedPageBreak/>
        <w:t>В ходе своих выступлений преподаватель должен акцентировать внимание студентов на связь истории с другими дисциплинами как гуманитарного, так технического цикла.</w:t>
      </w:r>
    </w:p>
    <w:p w:rsidR="008937F4" w:rsidRPr="00FE11E1" w:rsidRDefault="008937F4" w:rsidP="00FE11E1">
      <w:pPr>
        <w:autoSpaceDE w:val="0"/>
        <w:autoSpaceDN w:val="0"/>
        <w:adjustRightInd w:val="0"/>
        <w:spacing w:after="0" w:line="240" w:lineRule="auto"/>
        <w:ind w:firstLine="567"/>
        <w:jc w:val="both"/>
        <w:rPr>
          <w:rFonts w:ascii="Times New Roman" w:hAnsi="Times New Roman"/>
          <w:bCs/>
          <w:iCs/>
          <w:color w:val="000000"/>
          <w:sz w:val="24"/>
          <w:szCs w:val="24"/>
          <w:lang w:eastAsia="ru-RU"/>
        </w:rPr>
      </w:pPr>
      <w:r w:rsidRPr="00FE11E1">
        <w:rPr>
          <w:rFonts w:ascii="Times New Roman" w:hAnsi="Times New Roman"/>
          <w:bCs/>
          <w:iCs/>
          <w:color w:val="000000"/>
          <w:sz w:val="24"/>
          <w:szCs w:val="24"/>
          <w:lang w:eastAsia="ru-RU"/>
        </w:rPr>
        <w:t xml:space="preserve">Во время проведения семинарского занятия в ряде случаев применяется разбор конкретной проблемной исторической ситуации. К примеру, при проведении семинара по теме «Императорская Россия (1900-1916 гг.)» можно провести деловую (ролевую) игру с разбором ситуации в </w:t>
      </w:r>
      <w:r w:rsidRPr="00FE11E1">
        <w:rPr>
          <w:rFonts w:ascii="Times New Roman" w:hAnsi="Times New Roman"/>
          <w:bCs/>
          <w:iCs/>
          <w:color w:val="000000"/>
          <w:sz w:val="24"/>
          <w:szCs w:val="24"/>
          <w:lang w:val="en-US" w:eastAsia="ru-RU"/>
        </w:rPr>
        <w:t>III</w:t>
      </w:r>
      <w:r w:rsidRPr="00FE11E1">
        <w:rPr>
          <w:rFonts w:ascii="Times New Roman" w:hAnsi="Times New Roman"/>
          <w:bCs/>
          <w:iCs/>
          <w:color w:val="000000"/>
          <w:sz w:val="24"/>
          <w:szCs w:val="24"/>
          <w:lang w:eastAsia="ru-RU"/>
        </w:rPr>
        <w:t xml:space="preserve"> Государственной думе по аграрному вопросу, или деловую игру о деятельности первых политических партий России. Студенты могут проявить свою активность как в команде под руководством лидера, так и в поиске конкретного решения по исторической проблеме.</w:t>
      </w:r>
    </w:p>
    <w:p w:rsidR="008937F4" w:rsidRPr="00FE11E1" w:rsidRDefault="008937F4" w:rsidP="00FE11E1">
      <w:pPr>
        <w:autoSpaceDE w:val="0"/>
        <w:autoSpaceDN w:val="0"/>
        <w:adjustRightInd w:val="0"/>
        <w:spacing w:after="0" w:line="240" w:lineRule="auto"/>
        <w:ind w:firstLine="567"/>
        <w:jc w:val="both"/>
        <w:rPr>
          <w:rFonts w:ascii="Times New Roman" w:hAnsi="Times New Roman"/>
          <w:bCs/>
          <w:iCs/>
          <w:color w:val="000000"/>
          <w:sz w:val="24"/>
          <w:szCs w:val="24"/>
          <w:lang w:eastAsia="ru-RU"/>
        </w:rPr>
      </w:pPr>
      <w:r w:rsidRPr="00FE11E1">
        <w:rPr>
          <w:rFonts w:ascii="Times New Roman" w:hAnsi="Times New Roman"/>
          <w:bCs/>
          <w:iCs/>
          <w:color w:val="000000"/>
          <w:sz w:val="24"/>
          <w:szCs w:val="24"/>
          <w:lang w:eastAsia="ru-RU"/>
        </w:rPr>
        <w:t xml:space="preserve">На лекциях и семинарах используются презентации, предполагающие не механическое запоминание учебного материала, а поиск решения, поставленных в ходе их демонстрации, конкретных исторических проблем. Занятия планируется проводить в компьютерных классах и при самостоятельной работе по системе Интернет-тренажеров. </w:t>
      </w:r>
    </w:p>
    <w:p w:rsidR="008937F4" w:rsidRPr="00FE11E1" w:rsidRDefault="008937F4" w:rsidP="00FE11E1">
      <w:pPr>
        <w:autoSpaceDE w:val="0"/>
        <w:autoSpaceDN w:val="0"/>
        <w:adjustRightInd w:val="0"/>
        <w:spacing w:after="0" w:line="240" w:lineRule="auto"/>
        <w:ind w:firstLine="567"/>
        <w:jc w:val="both"/>
        <w:rPr>
          <w:rFonts w:ascii="Times New Roman" w:hAnsi="Times New Roman"/>
          <w:bCs/>
          <w:iCs/>
          <w:color w:val="000000"/>
          <w:sz w:val="24"/>
          <w:szCs w:val="24"/>
          <w:lang w:eastAsia="ru-RU"/>
        </w:rPr>
      </w:pPr>
    </w:p>
    <w:p w:rsidR="008937F4" w:rsidRPr="00FE11E1" w:rsidRDefault="008937F4" w:rsidP="00FE11E1">
      <w:pPr>
        <w:keepNext/>
        <w:widowControl w:val="0"/>
        <w:spacing w:before="240" w:after="120" w:line="240" w:lineRule="auto"/>
        <w:jc w:val="both"/>
        <w:outlineLvl w:val="0"/>
        <w:rPr>
          <w:rFonts w:ascii="Times New Roman" w:hAnsi="Times New Roman"/>
          <w:b/>
          <w:iCs/>
          <w:sz w:val="24"/>
          <w:szCs w:val="24"/>
          <w:lang w:eastAsia="ru-RU"/>
        </w:rPr>
      </w:pPr>
      <w:r w:rsidRPr="00FE11E1">
        <w:rPr>
          <w:rFonts w:ascii="Times New Roman" w:hAnsi="Times New Roman"/>
          <w:b/>
          <w:iCs/>
          <w:sz w:val="24"/>
          <w:szCs w:val="24"/>
          <w:lang w:eastAsia="ru-RU"/>
        </w:rPr>
        <w:t>6 Учебно-методическое обеспечение самостоятельной работы студентов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7"/>
        <w:gridCol w:w="5308"/>
        <w:gridCol w:w="2484"/>
        <w:gridCol w:w="4063"/>
      </w:tblGrid>
      <w:tr w:rsidR="008937F4" w:rsidRPr="00847575" w:rsidTr="00BE31F5">
        <w:trPr>
          <w:tblHeader/>
        </w:trPr>
        <w:tc>
          <w:tcPr>
            <w:tcW w:w="1277" w:type="pct"/>
            <w:vAlign w:val="center"/>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 xml:space="preserve">Раздел/ тема </w:t>
            </w:r>
            <w:r w:rsidRPr="00FE11E1">
              <w:rPr>
                <w:rFonts w:ascii="Times New Roman" w:hAnsi="Times New Roman" w:cs="Georgia"/>
                <w:sz w:val="24"/>
                <w:szCs w:val="24"/>
                <w:lang w:eastAsia="ru-RU"/>
              </w:rPr>
              <w:br/>
              <w:t>дисциплины</w:t>
            </w:r>
          </w:p>
        </w:tc>
        <w:tc>
          <w:tcPr>
            <w:tcW w:w="1667" w:type="pct"/>
            <w:vAlign w:val="center"/>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 xml:space="preserve">Вид самостоятельной </w:t>
            </w:r>
            <w:r w:rsidRPr="00FE11E1">
              <w:rPr>
                <w:rFonts w:ascii="Times New Roman" w:hAnsi="Times New Roman" w:cs="Georgia"/>
                <w:sz w:val="24"/>
                <w:szCs w:val="24"/>
                <w:lang w:eastAsia="ru-RU"/>
              </w:rPr>
              <w:br/>
              <w:t>работы</w:t>
            </w:r>
          </w:p>
        </w:tc>
        <w:tc>
          <w:tcPr>
            <w:tcW w:w="780" w:type="pct"/>
            <w:vAlign w:val="center"/>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 xml:space="preserve">Кол-во </w:t>
            </w:r>
            <w:r w:rsidRPr="00FE11E1">
              <w:rPr>
                <w:rFonts w:ascii="Times New Roman" w:hAnsi="Times New Roman" w:cs="Georgia"/>
                <w:sz w:val="24"/>
                <w:szCs w:val="24"/>
                <w:lang w:eastAsia="ru-RU"/>
              </w:rPr>
              <w:br/>
              <w:t>часов</w:t>
            </w:r>
          </w:p>
        </w:tc>
        <w:tc>
          <w:tcPr>
            <w:tcW w:w="1276" w:type="pct"/>
            <w:vAlign w:val="center"/>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Формы контроля</w:t>
            </w:r>
          </w:p>
        </w:tc>
      </w:tr>
      <w:tr w:rsidR="008937F4" w:rsidRPr="00847575" w:rsidTr="00BE31F5">
        <w:tc>
          <w:tcPr>
            <w:tcW w:w="1277" w:type="pct"/>
          </w:tcPr>
          <w:p w:rsidR="008937F4" w:rsidRPr="00FE11E1" w:rsidRDefault="008937F4" w:rsidP="00FE11E1">
            <w:pPr>
              <w:tabs>
                <w:tab w:val="left" w:pos="435"/>
              </w:tabs>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1. РазделИстория в системе социально-гуманитарных наук. Основы методологии исторической науки</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2</w:t>
            </w:r>
          </w:p>
        </w:tc>
        <w:tc>
          <w:tcPr>
            <w:tcW w:w="1276"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1.1. Тема Теория и методология исторической науки</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Проработка учебного материала, подготовка сообщений к устному опросу</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4</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cs="Georgia"/>
                <w:sz w:val="24"/>
                <w:szCs w:val="24"/>
                <w:lang w:eastAsia="ru-RU"/>
              </w:rPr>
              <w:t>Устный опрос</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1.2. Тема Исторический источник</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 xml:space="preserve">Работа с историческими источниками. </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2</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cs="Georgia"/>
                <w:sz w:val="24"/>
                <w:szCs w:val="24"/>
                <w:lang w:eastAsia="ru-RU"/>
              </w:rPr>
              <w:t>Устный опрос</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t>2.  Раздел Древнейшая стадия истории человечества</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b/>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both"/>
              <w:rPr>
                <w:rFonts w:ascii="Times New Roman" w:hAnsi="Times New Roman" w:cs="Georgia"/>
                <w:b/>
                <w:sz w:val="24"/>
                <w:szCs w:val="24"/>
                <w:lang w:eastAsia="ru-RU"/>
              </w:rPr>
            </w:pPr>
          </w:p>
        </w:tc>
        <w:tc>
          <w:tcPr>
            <w:tcW w:w="1276" w:type="pct"/>
          </w:tcPr>
          <w:p w:rsidR="008937F4" w:rsidRPr="00FE11E1" w:rsidRDefault="008937F4" w:rsidP="00FE11E1">
            <w:pPr>
              <w:autoSpaceDE w:val="0"/>
              <w:autoSpaceDN w:val="0"/>
              <w:adjustRightInd w:val="0"/>
              <w:spacing w:after="0" w:line="240" w:lineRule="auto"/>
              <w:rPr>
                <w:rFonts w:ascii="Times New Roman" w:hAnsi="Times New Roman" w:cs="Georgia"/>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2.2. Тема Древнерусское государство </w:t>
            </w:r>
            <w:r w:rsidRPr="00FE11E1">
              <w:rPr>
                <w:rFonts w:ascii="Times New Roman" w:hAnsi="Times New Roman"/>
                <w:sz w:val="24"/>
                <w:szCs w:val="24"/>
                <w:lang w:val="en-US" w:eastAsia="ru-RU"/>
              </w:rPr>
              <w:t>IX</w:t>
            </w:r>
            <w:r w:rsidRPr="00FE11E1">
              <w:rPr>
                <w:rFonts w:ascii="Times New Roman" w:hAnsi="Times New Roman"/>
                <w:sz w:val="24"/>
                <w:szCs w:val="24"/>
                <w:lang w:eastAsia="ru-RU"/>
              </w:rPr>
              <w:t xml:space="preserve"> – </w:t>
            </w:r>
            <w:r w:rsidRPr="00FE11E1">
              <w:rPr>
                <w:rFonts w:ascii="Times New Roman" w:hAnsi="Times New Roman"/>
                <w:sz w:val="24"/>
                <w:szCs w:val="24"/>
                <w:lang w:val="en-US" w:eastAsia="ru-RU"/>
              </w:rPr>
              <w:t>XII</w:t>
            </w:r>
            <w:r w:rsidRPr="00FE11E1">
              <w:rPr>
                <w:rFonts w:ascii="Times New Roman" w:hAnsi="Times New Roman"/>
                <w:sz w:val="24"/>
                <w:szCs w:val="24"/>
                <w:lang w:eastAsia="ru-RU"/>
              </w:rPr>
              <w:t>вв. : особенности социально-политического строя.</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Подготовка сообщений по плану семинара, проработка материалов учебника</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14</w:t>
            </w:r>
          </w:p>
        </w:tc>
        <w:tc>
          <w:tcPr>
            <w:tcW w:w="1276" w:type="pct"/>
          </w:tcPr>
          <w:p w:rsidR="008937F4" w:rsidRPr="00FE11E1" w:rsidRDefault="008937F4" w:rsidP="00FE11E1">
            <w:pPr>
              <w:autoSpaceDE w:val="0"/>
              <w:autoSpaceDN w:val="0"/>
              <w:adjustRightInd w:val="0"/>
              <w:spacing w:after="0" w:line="240" w:lineRule="auto"/>
              <w:rPr>
                <w:rFonts w:ascii="Times New Roman" w:hAnsi="Times New Roman" w:cs="Georgia"/>
                <w:sz w:val="24"/>
                <w:szCs w:val="24"/>
                <w:lang w:eastAsia="ru-RU"/>
              </w:rPr>
            </w:pPr>
            <w:r w:rsidRPr="00FE11E1">
              <w:rPr>
                <w:rFonts w:ascii="Times New Roman" w:hAnsi="Times New Roman" w:cs="Georgia"/>
                <w:sz w:val="24"/>
                <w:szCs w:val="24"/>
                <w:lang w:eastAsia="ru-RU"/>
              </w:rPr>
              <w:t>Выполнение познавательного письменного задания по теме</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3. </w:t>
            </w:r>
            <w:r w:rsidRPr="00FE11E1">
              <w:rPr>
                <w:rFonts w:ascii="Times New Roman" w:hAnsi="Times New Roman"/>
                <w:b/>
                <w:sz w:val="24"/>
                <w:szCs w:val="24"/>
                <w:lang w:eastAsia="ru-RU"/>
              </w:rPr>
              <w:t>Раздел  Средневековье как стадия исторического процесса</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p>
        </w:tc>
        <w:tc>
          <w:tcPr>
            <w:tcW w:w="1276"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3.2. Тема Распад Древнерусского государства, феодальная раздробленность Руси.</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Подготовка сообщений по плану семинара</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4</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Устный опрос</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3.3. Тема Борьба русских княжеств с иноземными захватчиками. Русь и </w:t>
            </w:r>
            <w:r w:rsidRPr="00FE11E1">
              <w:rPr>
                <w:rFonts w:ascii="Times New Roman" w:hAnsi="Times New Roman"/>
                <w:sz w:val="24"/>
                <w:szCs w:val="24"/>
                <w:lang w:eastAsia="ru-RU"/>
              </w:rPr>
              <w:lastRenderedPageBreak/>
              <w:t>Орда</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lastRenderedPageBreak/>
              <w:t>Подготовка презентаций по теме</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4</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lastRenderedPageBreak/>
              <w:t>3.4. Образование русского централизованного государства</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Проработка учебного материала</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4</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Выполнение творческого письменного задания</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b/>
                <w:sz w:val="24"/>
                <w:szCs w:val="24"/>
                <w:lang w:eastAsia="ru-RU"/>
              </w:rPr>
              <w:t>Раздел 4.Россия и мир в XVI-XVIII вв.</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 Тема 4.1. Иван IV. Внутренняя и внешняя политика страны.</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Подготовка сообщений по плану семинара</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12</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4.2. Смутное время в истории России. Итоги и последствия смуты</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Проработка учебного материала</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4</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Выполнение проверочного теста по теме</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4.4. Россия в XVIII веке. Модернизация России в период петровских преобразований. Просвещенный абсолютизм в России.</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Работа с историческими источниками, проработка учебного материала</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12</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Устный опрос</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b/>
                <w:sz w:val="24"/>
                <w:szCs w:val="24"/>
                <w:lang w:eastAsia="ru-RU"/>
              </w:rPr>
              <w:t>5. раздел  Россия и мир в XIX веке.</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Тема 5.2. Россия в первой половине XIX столетия. Реформы государственного управления. Крестьянский вопрос. Общественно-политическая мысль в первой половине XIX в.  </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Проработка учебного материала Подготовка сообщений по плану семинара</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4</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Контрольная работа по материалам семинара</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5.3. Россия во второй половине XIX в.  Великие реформы 1860-1870-х гг. Период контрреформ.</w:t>
            </w:r>
          </w:p>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Анализ учебного материала</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6</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Устный опрос</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b/>
                <w:sz w:val="24"/>
                <w:szCs w:val="24"/>
                <w:lang w:eastAsia="ru-RU"/>
              </w:rPr>
              <w:t>6. Раздел Россия и мир в конце XIX- начале ХХ вв.</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Тема 6.2. Россия в начале XX в. Нарастание кризисных явлений в российском обществе. Первая русская революция 1905-1907 гг. </w:t>
            </w:r>
            <w:r w:rsidRPr="00FE11E1">
              <w:rPr>
                <w:rFonts w:ascii="Times New Roman" w:hAnsi="Times New Roman"/>
                <w:sz w:val="24"/>
                <w:szCs w:val="24"/>
                <w:lang w:eastAsia="ru-RU"/>
              </w:rPr>
              <w:lastRenderedPageBreak/>
              <w:t>Столыпинские реформы. Россия в первой мировой войне.</w:t>
            </w:r>
          </w:p>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Революции 1917 г в России</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lastRenderedPageBreak/>
              <w:t xml:space="preserve">Проработка учебного материала, подготовка презентации по теме семинара, </w:t>
            </w:r>
          </w:p>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Составление таблицы «Политические партии России начало ХХ века.</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16</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Проверка таблицы по политическим партиям России начала ХХ века. Устный опрос</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b/>
                <w:sz w:val="24"/>
                <w:szCs w:val="24"/>
                <w:lang w:eastAsia="ru-RU"/>
              </w:rPr>
              <w:lastRenderedPageBreak/>
              <w:t>7 Раздел Россия и мир между двумя мировыми войнам. Вторая мировая война.</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7.2. Экономическая политика большевиков в 1918 – 1930 гг. («военный коммунизм», НЭП, сталинская модернизация)</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Подготовка сообщений по плану семинарского занятия</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8</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Устный опрос</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7.3. Советская политическая система 1920-1930-е г. Образование СССР. Внешняя политика СССР накануне второй мировой войны.</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5</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 xml:space="preserve">Выполнение творческого задания </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b/>
                <w:sz w:val="24"/>
                <w:szCs w:val="24"/>
                <w:lang w:eastAsia="ru-RU"/>
              </w:rPr>
              <w:t>8 Раздел Россия и мир во второй половине ХХ века.</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8.2.  СССР в 1945-1985 гг.</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Pr>
                <w:rFonts w:ascii="Times New Roman" w:hAnsi="Times New Roman" w:cs="Georgia"/>
                <w:sz w:val="24"/>
                <w:szCs w:val="24"/>
                <w:lang w:eastAsia="ru-RU"/>
              </w:rPr>
              <w:t>11,1</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Устный опрос</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8.3. СССР в период «перестройки». М. Горбачев. Распад СССР и его последствия.</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Работа с историческими источниками</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2</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 xml:space="preserve">Выполнение познавательного задания, </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b/>
                <w:sz w:val="24"/>
                <w:szCs w:val="24"/>
                <w:lang w:eastAsia="ru-RU"/>
              </w:rPr>
              <w:t>9 раздел Мир на рубеже ХХ-ХХI вв.: пути развития современной цивилизации, интеграционные процессы, международные отношения</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Тема 9.1. Россия в 1990-е годы. Б.Ельцин. Реформирование экономики: шоковая терапия. Политический кризис осени 1993 года. Конституция 1993 г.</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 xml:space="preserve">Самостоятельная работа с материалами учебных пособий, поиск материала по плану семинара </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t>4</w:t>
            </w:r>
          </w:p>
        </w:tc>
        <w:tc>
          <w:tcPr>
            <w:tcW w:w="1276" w:type="pct"/>
          </w:tcPr>
          <w:p w:rsidR="008937F4" w:rsidRPr="00FE11E1" w:rsidRDefault="008937F4"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t>Устный опрос</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sz w:val="24"/>
                <w:szCs w:val="24"/>
                <w:lang w:eastAsia="ru-RU"/>
              </w:rPr>
            </w:pPr>
            <w:r w:rsidRPr="00FE11E1">
              <w:rPr>
                <w:rFonts w:ascii="Times New Roman" w:hAnsi="Times New Roman"/>
                <w:sz w:val="24"/>
                <w:szCs w:val="24"/>
                <w:lang w:eastAsia="ru-RU"/>
              </w:rPr>
              <w:t xml:space="preserve">Тема 9.2. Россия в 2000-е годы. В. </w:t>
            </w:r>
            <w:r w:rsidRPr="00FE11E1">
              <w:rPr>
                <w:rFonts w:ascii="Times New Roman" w:hAnsi="Times New Roman"/>
                <w:sz w:val="24"/>
                <w:szCs w:val="24"/>
                <w:lang w:eastAsia="ru-RU"/>
              </w:rPr>
              <w:lastRenderedPageBreak/>
              <w:t>Путин: социально-экономическое развитие России. Укрепление международного авторитета России в 2000-е гг.</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r w:rsidRPr="00FE11E1">
              <w:rPr>
                <w:rFonts w:ascii="Times New Roman" w:hAnsi="Times New Roman" w:cs="Georgia"/>
                <w:sz w:val="24"/>
                <w:szCs w:val="24"/>
                <w:lang w:eastAsia="ru-RU"/>
              </w:rPr>
              <w:lastRenderedPageBreak/>
              <w:t xml:space="preserve">Работа с учебными материалами, подготовка  к </w:t>
            </w:r>
            <w:r w:rsidRPr="00FE11E1">
              <w:rPr>
                <w:rFonts w:ascii="Times New Roman" w:hAnsi="Times New Roman" w:cs="Georgia"/>
                <w:sz w:val="24"/>
                <w:szCs w:val="24"/>
                <w:lang w:eastAsia="ru-RU"/>
              </w:rPr>
              <w:lastRenderedPageBreak/>
              <w:t>выполнению письменной контрольной работе</w:t>
            </w: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sidRPr="00FE11E1">
              <w:rPr>
                <w:rFonts w:ascii="Times New Roman" w:hAnsi="Times New Roman" w:cs="Georgia"/>
                <w:sz w:val="24"/>
                <w:szCs w:val="24"/>
                <w:lang w:eastAsia="ru-RU"/>
              </w:rPr>
              <w:lastRenderedPageBreak/>
              <w:t>2</w:t>
            </w:r>
          </w:p>
        </w:tc>
        <w:tc>
          <w:tcPr>
            <w:tcW w:w="1276" w:type="pct"/>
          </w:tcPr>
          <w:p w:rsidR="008937F4" w:rsidRPr="00FE11E1" w:rsidRDefault="000F7537" w:rsidP="00FE11E1">
            <w:pPr>
              <w:widowControl w:val="0"/>
              <w:autoSpaceDE w:val="0"/>
              <w:autoSpaceDN w:val="0"/>
              <w:adjustRightInd w:val="0"/>
              <w:spacing w:after="0" w:line="240" w:lineRule="auto"/>
              <w:jc w:val="both"/>
              <w:rPr>
                <w:rFonts w:ascii="Times New Roman" w:hAnsi="Times New Roman" w:cs="Georgia"/>
                <w:sz w:val="24"/>
                <w:szCs w:val="24"/>
                <w:lang w:eastAsia="ru-RU"/>
              </w:rPr>
            </w:pPr>
            <w:r>
              <w:rPr>
                <w:rFonts w:ascii="Times New Roman" w:hAnsi="Times New Roman" w:cs="Georgia"/>
                <w:sz w:val="24"/>
                <w:szCs w:val="24"/>
                <w:lang w:eastAsia="ru-RU"/>
              </w:rPr>
              <w:t>Тестирование</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jc w:val="both"/>
              <w:rPr>
                <w:rFonts w:ascii="Times New Roman" w:hAnsi="Times New Roman"/>
                <w:b/>
                <w:sz w:val="24"/>
                <w:szCs w:val="24"/>
                <w:lang w:eastAsia="ru-RU"/>
              </w:rPr>
            </w:pPr>
            <w:r w:rsidRPr="00FE11E1">
              <w:rPr>
                <w:rFonts w:ascii="Times New Roman" w:hAnsi="Times New Roman"/>
                <w:b/>
                <w:sz w:val="24"/>
                <w:szCs w:val="24"/>
                <w:lang w:eastAsia="ru-RU"/>
              </w:rPr>
              <w:lastRenderedPageBreak/>
              <w:t>Подготовка к экзамену</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b/>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b/>
                <w:sz w:val="24"/>
                <w:szCs w:val="24"/>
                <w:lang w:eastAsia="ru-RU"/>
              </w:rPr>
            </w:pPr>
            <w:r w:rsidRPr="00FE11E1">
              <w:rPr>
                <w:rFonts w:ascii="Times New Roman" w:hAnsi="Times New Roman" w:cs="Georgia"/>
                <w:b/>
                <w:sz w:val="24"/>
                <w:szCs w:val="24"/>
                <w:lang w:eastAsia="ru-RU"/>
              </w:rPr>
              <w:t>9</w:t>
            </w:r>
          </w:p>
        </w:tc>
        <w:tc>
          <w:tcPr>
            <w:tcW w:w="1276" w:type="pct"/>
          </w:tcPr>
          <w:p w:rsidR="008937F4" w:rsidRPr="00FE11E1" w:rsidRDefault="008937F4" w:rsidP="00FE11E1">
            <w:pPr>
              <w:autoSpaceDE w:val="0"/>
              <w:autoSpaceDN w:val="0"/>
              <w:adjustRightInd w:val="0"/>
              <w:spacing w:after="0" w:line="240" w:lineRule="auto"/>
              <w:rPr>
                <w:rFonts w:ascii="Times New Roman" w:hAnsi="Times New Roman" w:cs="Georgia"/>
                <w:b/>
                <w:sz w:val="24"/>
                <w:szCs w:val="24"/>
                <w:lang w:eastAsia="ru-RU"/>
              </w:rPr>
            </w:pPr>
            <w:r w:rsidRPr="00FE11E1">
              <w:rPr>
                <w:rFonts w:ascii="Times New Roman" w:hAnsi="Times New Roman" w:cs="Georgia"/>
                <w:b/>
                <w:sz w:val="24"/>
                <w:szCs w:val="24"/>
                <w:lang w:eastAsia="ru-RU"/>
              </w:rPr>
              <w:t>Рубежный контроль</w:t>
            </w:r>
          </w:p>
        </w:tc>
      </w:tr>
      <w:tr w:rsidR="008937F4" w:rsidRPr="00847575" w:rsidTr="00BE31F5">
        <w:tc>
          <w:tcPr>
            <w:tcW w:w="1277" w:type="pct"/>
          </w:tcPr>
          <w:p w:rsidR="008937F4" w:rsidRPr="00FE11E1" w:rsidRDefault="008937F4" w:rsidP="00FE11E1">
            <w:pPr>
              <w:autoSpaceDE w:val="0"/>
              <w:autoSpaceDN w:val="0"/>
              <w:adjustRightInd w:val="0"/>
              <w:spacing w:after="0" w:line="240" w:lineRule="auto"/>
              <w:rPr>
                <w:rFonts w:ascii="Times New Roman" w:hAnsi="Times New Roman"/>
                <w:b/>
                <w:sz w:val="24"/>
                <w:szCs w:val="24"/>
                <w:lang w:eastAsia="ru-RU"/>
              </w:rPr>
            </w:pPr>
            <w:r w:rsidRPr="00FE11E1">
              <w:rPr>
                <w:rFonts w:ascii="Times New Roman" w:hAnsi="Times New Roman"/>
                <w:b/>
                <w:sz w:val="24"/>
                <w:szCs w:val="24"/>
                <w:lang w:eastAsia="ru-RU"/>
              </w:rPr>
              <w:t>Итого по дисциплине</w:t>
            </w:r>
          </w:p>
        </w:tc>
        <w:tc>
          <w:tcPr>
            <w:tcW w:w="1667" w:type="pct"/>
          </w:tcPr>
          <w:p w:rsidR="008937F4" w:rsidRPr="00FE11E1" w:rsidRDefault="008937F4" w:rsidP="00FE11E1">
            <w:pPr>
              <w:autoSpaceDE w:val="0"/>
              <w:autoSpaceDN w:val="0"/>
              <w:adjustRightInd w:val="0"/>
              <w:spacing w:after="0" w:line="240" w:lineRule="auto"/>
              <w:jc w:val="both"/>
              <w:rPr>
                <w:rFonts w:ascii="Times New Roman" w:hAnsi="Times New Roman" w:cs="Georgia"/>
                <w:sz w:val="24"/>
                <w:szCs w:val="24"/>
                <w:lang w:eastAsia="ru-RU"/>
              </w:rPr>
            </w:pPr>
          </w:p>
        </w:tc>
        <w:tc>
          <w:tcPr>
            <w:tcW w:w="780" w:type="pct"/>
          </w:tcPr>
          <w:p w:rsidR="008937F4" w:rsidRPr="00FE11E1" w:rsidRDefault="008937F4" w:rsidP="00FE11E1">
            <w:pPr>
              <w:autoSpaceDE w:val="0"/>
              <w:autoSpaceDN w:val="0"/>
              <w:adjustRightInd w:val="0"/>
              <w:spacing w:after="0" w:line="240" w:lineRule="auto"/>
              <w:jc w:val="center"/>
              <w:rPr>
                <w:rFonts w:ascii="Times New Roman" w:hAnsi="Times New Roman" w:cs="Georgia"/>
                <w:sz w:val="24"/>
                <w:szCs w:val="24"/>
                <w:lang w:eastAsia="ru-RU"/>
              </w:rPr>
            </w:pPr>
            <w:r>
              <w:rPr>
                <w:rFonts w:ascii="Times New Roman" w:hAnsi="Times New Roman" w:cs="Georgia"/>
                <w:sz w:val="24"/>
                <w:szCs w:val="24"/>
                <w:lang w:eastAsia="ru-RU"/>
              </w:rPr>
              <w:t>124,1</w:t>
            </w:r>
          </w:p>
        </w:tc>
        <w:tc>
          <w:tcPr>
            <w:tcW w:w="1276" w:type="pct"/>
          </w:tcPr>
          <w:p w:rsidR="008937F4" w:rsidRPr="00FE11E1" w:rsidRDefault="008937F4" w:rsidP="00FE11E1">
            <w:pPr>
              <w:widowControl w:val="0"/>
              <w:autoSpaceDE w:val="0"/>
              <w:autoSpaceDN w:val="0"/>
              <w:adjustRightInd w:val="0"/>
              <w:spacing w:after="0" w:line="240" w:lineRule="auto"/>
              <w:rPr>
                <w:rFonts w:ascii="Times New Roman" w:hAnsi="Times New Roman"/>
                <w:sz w:val="24"/>
                <w:szCs w:val="24"/>
                <w:lang w:eastAsia="ru-RU"/>
              </w:rPr>
            </w:pPr>
          </w:p>
        </w:tc>
      </w:tr>
    </w:tbl>
    <w:p w:rsidR="008937F4" w:rsidRPr="00716AE6" w:rsidRDefault="008937F4" w:rsidP="00716AE6">
      <w:pPr>
        <w:autoSpaceDE w:val="0"/>
        <w:autoSpaceDN w:val="0"/>
        <w:adjustRightInd w:val="0"/>
        <w:spacing w:after="0" w:line="240" w:lineRule="auto"/>
        <w:jc w:val="both"/>
        <w:rPr>
          <w:rFonts w:ascii="Georgia" w:hAnsi="Georgia" w:cs="Georgia"/>
          <w:i/>
          <w:color w:val="C00000"/>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b/>
          <w:i/>
          <w:sz w:val="24"/>
          <w:szCs w:val="24"/>
          <w:lang w:eastAsia="ru-RU"/>
        </w:rPr>
      </w:pPr>
      <w:r w:rsidRPr="00716AE6">
        <w:rPr>
          <w:rFonts w:ascii="Georgia" w:hAnsi="Georgia" w:cs="Georgia"/>
          <w:b/>
          <w:i/>
          <w:sz w:val="24"/>
          <w:szCs w:val="24"/>
          <w:lang w:eastAsia="ru-RU"/>
        </w:rPr>
        <w:t>Перечень тем для подготовки к семинарским занятиям:</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sz w:val="24"/>
          <w:szCs w:val="24"/>
          <w:lang w:eastAsia="ru-RU"/>
        </w:rPr>
      </w:pPr>
      <w:r w:rsidRPr="00716AE6">
        <w:rPr>
          <w:rFonts w:ascii="Georgia" w:hAnsi="Georgia" w:cs="Georgia"/>
          <w:sz w:val="24"/>
          <w:szCs w:val="24"/>
          <w:lang w:eastAsia="ru-RU"/>
        </w:rPr>
        <w:t>Тема.1. История как наука и учебная дисциплина – 2 часа</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sz w:val="24"/>
          <w:szCs w:val="24"/>
          <w:lang w:eastAsia="ru-RU"/>
        </w:rPr>
      </w:pPr>
      <w:r w:rsidRPr="00716AE6">
        <w:rPr>
          <w:rFonts w:ascii="Georgia" w:hAnsi="Georgia" w:cs="Georgia"/>
          <w:sz w:val="24"/>
          <w:szCs w:val="24"/>
          <w:lang w:eastAsia="ru-RU"/>
        </w:rPr>
        <w:t>1.</w:t>
      </w:r>
      <w:r w:rsidRPr="00716AE6">
        <w:rPr>
          <w:rFonts w:ascii="Georgia" w:hAnsi="Georgia" w:cs="Georgia"/>
          <w:sz w:val="24"/>
          <w:szCs w:val="24"/>
          <w:lang w:eastAsia="ru-RU"/>
        </w:rPr>
        <w:tab/>
        <w:t>Предмет и методы исторической науки</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sz w:val="24"/>
          <w:szCs w:val="24"/>
          <w:lang w:eastAsia="ru-RU"/>
        </w:rPr>
      </w:pPr>
      <w:r w:rsidRPr="00716AE6">
        <w:rPr>
          <w:rFonts w:ascii="Georgia" w:hAnsi="Georgia" w:cs="Georgia"/>
          <w:sz w:val="24"/>
          <w:szCs w:val="24"/>
          <w:lang w:eastAsia="ru-RU"/>
        </w:rPr>
        <w:t>2.</w:t>
      </w:r>
      <w:r w:rsidRPr="00716AE6">
        <w:rPr>
          <w:rFonts w:ascii="Georgia" w:hAnsi="Georgia" w:cs="Georgia"/>
          <w:sz w:val="24"/>
          <w:szCs w:val="24"/>
          <w:lang w:eastAsia="ru-RU"/>
        </w:rPr>
        <w:tab/>
        <w:t>Исторический источник: понятие и классификация исторических источников</w:t>
      </w:r>
    </w:p>
    <w:p w:rsidR="008937F4" w:rsidRPr="00716AE6" w:rsidRDefault="008937F4" w:rsidP="00716AE6">
      <w:pPr>
        <w:widowControl w:val="0"/>
        <w:tabs>
          <w:tab w:val="left" w:pos="851"/>
        </w:tabs>
        <w:autoSpaceDE w:val="0"/>
        <w:autoSpaceDN w:val="0"/>
        <w:adjustRightInd w:val="0"/>
        <w:spacing w:after="0" w:line="240" w:lineRule="auto"/>
        <w:jc w:val="both"/>
        <w:rPr>
          <w:rFonts w:ascii="Georgia" w:hAnsi="Georgia" w:cs="Georgia"/>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jc w:val="both"/>
        <w:rPr>
          <w:rFonts w:ascii="Georgia" w:hAnsi="Georgia" w:cs="Georgia"/>
          <w:sz w:val="24"/>
          <w:szCs w:val="24"/>
          <w:lang w:eastAsia="ru-RU"/>
        </w:rPr>
      </w:pPr>
      <w:r w:rsidRPr="00716AE6">
        <w:rPr>
          <w:rFonts w:ascii="Georgia" w:hAnsi="Georgia" w:cs="Georgia"/>
          <w:sz w:val="24"/>
          <w:szCs w:val="24"/>
          <w:lang w:eastAsia="ru-RU"/>
        </w:rPr>
        <w:t xml:space="preserve">        Тема .2</w:t>
      </w:r>
      <w:r w:rsidRPr="00716AE6">
        <w:rPr>
          <w:rFonts w:ascii="Times New Roman" w:hAnsi="Times New Roman"/>
          <w:sz w:val="24"/>
          <w:szCs w:val="24"/>
          <w:lang w:eastAsia="ru-RU"/>
        </w:rPr>
        <w:t xml:space="preserve">  Древнерусское государство </w:t>
      </w:r>
      <w:r w:rsidRPr="00716AE6">
        <w:rPr>
          <w:rFonts w:ascii="Times New Roman" w:hAnsi="Times New Roman"/>
          <w:sz w:val="24"/>
          <w:szCs w:val="24"/>
          <w:lang w:val="en-US" w:eastAsia="ru-RU"/>
        </w:rPr>
        <w:t>IX</w:t>
      </w:r>
      <w:r w:rsidRPr="00716AE6">
        <w:rPr>
          <w:rFonts w:ascii="Times New Roman" w:hAnsi="Times New Roman"/>
          <w:sz w:val="24"/>
          <w:szCs w:val="24"/>
          <w:lang w:eastAsia="ru-RU"/>
        </w:rPr>
        <w:t xml:space="preserve"> – </w:t>
      </w:r>
      <w:r w:rsidRPr="00716AE6">
        <w:rPr>
          <w:rFonts w:ascii="Times New Roman" w:hAnsi="Times New Roman"/>
          <w:sz w:val="24"/>
          <w:szCs w:val="24"/>
          <w:lang w:val="en-US" w:eastAsia="ru-RU"/>
        </w:rPr>
        <w:t>XII</w:t>
      </w:r>
      <w:r w:rsidRPr="00716AE6">
        <w:rPr>
          <w:rFonts w:ascii="Times New Roman" w:hAnsi="Times New Roman"/>
          <w:sz w:val="24"/>
          <w:szCs w:val="24"/>
          <w:lang w:eastAsia="ru-RU"/>
        </w:rPr>
        <w:t>вв. : -2 часа</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sz w:val="24"/>
          <w:szCs w:val="24"/>
          <w:lang w:eastAsia="ru-RU"/>
        </w:rPr>
      </w:pPr>
      <w:r w:rsidRPr="00716AE6">
        <w:rPr>
          <w:rFonts w:ascii="Georgia" w:hAnsi="Georgia" w:cs="Georgia"/>
          <w:sz w:val="24"/>
          <w:szCs w:val="24"/>
          <w:lang w:eastAsia="ru-RU"/>
        </w:rPr>
        <w:t>1.</w:t>
      </w:r>
      <w:r w:rsidRPr="00716AE6">
        <w:rPr>
          <w:rFonts w:ascii="Georgia" w:hAnsi="Georgia" w:cs="Georgia"/>
          <w:sz w:val="24"/>
          <w:szCs w:val="24"/>
          <w:lang w:eastAsia="ru-RU"/>
        </w:rPr>
        <w:tab/>
        <w:t>Этапы становление Древнерусского государства</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sz w:val="24"/>
          <w:szCs w:val="24"/>
          <w:lang w:eastAsia="ru-RU"/>
        </w:rPr>
      </w:pPr>
      <w:r w:rsidRPr="00716AE6">
        <w:rPr>
          <w:rFonts w:ascii="Georgia" w:hAnsi="Georgia" w:cs="Georgia"/>
          <w:sz w:val="24"/>
          <w:szCs w:val="24"/>
          <w:lang w:eastAsia="ru-RU"/>
        </w:rPr>
        <w:t>2.</w:t>
      </w:r>
      <w:r w:rsidRPr="00716AE6">
        <w:rPr>
          <w:rFonts w:ascii="Georgia" w:hAnsi="Georgia" w:cs="Georgia"/>
          <w:sz w:val="24"/>
          <w:szCs w:val="24"/>
          <w:lang w:eastAsia="ru-RU"/>
        </w:rPr>
        <w:tab/>
        <w:t xml:space="preserve">Предпосылки образования государства </w:t>
      </w:r>
    </w:p>
    <w:p w:rsidR="008937F4" w:rsidRPr="00716AE6" w:rsidRDefault="008937F4" w:rsidP="00716AE6">
      <w:pPr>
        <w:widowControl w:val="0"/>
        <w:tabs>
          <w:tab w:val="left" w:pos="851"/>
        </w:tabs>
        <w:autoSpaceDE w:val="0"/>
        <w:autoSpaceDN w:val="0"/>
        <w:adjustRightInd w:val="0"/>
        <w:spacing w:after="0" w:line="240" w:lineRule="auto"/>
        <w:ind w:left="851" w:hanging="284"/>
        <w:jc w:val="both"/>
        <w:rPr>
          <w:rFonts w:ascii="Georgia" w:hAnsi="Georgia" w:cs="Georgia"/>
          <w:sz w:val="24"/>
          <w:szCs w:val="24"/>
          <w:lang w:eastAsia="ru-RU"/>
        </w:rPr>
      </w:pPr>
      <w:r w:rsidRPr="00716AE6">
        <w:rPr>
          <w:rFonts w:ascii="Georgia" w:hAnsi="Georgia" w:cs="Georgia"/>
          <w:sz w:val="24"/>
          <w:szCs w:val="24"/>
          <w:lang w:eastAsia="ru-RU"/>
        </w:rPr>
        <w:t>3. Социально-экономическое и политическое развитие Древнерусского государства</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Georgia" w:hAnsi="Georgia" w:cs="Georgia"/>
          <w:sz w:val="24"/>
          <w:szCs w:val="24"/>
          <w:lang w:eastAsia="ru-RU"/>
        </w:rPr>
        <w:t xml:space="preserve">4. </w:t>
      </w:r>
      <w:r w:rsidRPr="00716AE6">
        <w:rPr>
          <w:rFonts w:ascii="Times New Roman" w:hAnsi="Times New Roman"/>
          <w:sz w:val="24"/>
          <w:szCs w:val="24"/>
          <w:lang w:eastAsia="ru-RU"/>
        </w:rPr>
        <w:t>Дискуссия о характере общественно- экономической формации в отечествен-</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sz w:val="24"/>
          <w:szCs w:val="24"/>
          <w:lang w:eastAsia="ru-RU"/>
        </w:rPr>
      </w:pPr>
      <w:r w:rsidRPr="00716AE6">
        <w:rPr>
          <w:rFonts w:ascii="Times New Roman" w:hAnsi="Times New Roman"/>
          <w:sz w:val="24"/>
          <w:szCs w:val="24"/>
          <w:lang w:eastAsia="ru-RU"/>
        </w:rPr>
        <w:t xml:space="preserve">    ной науке</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i/>
          <w:color w:val="C00000"/>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Georgia" w:hAnsi="Georgia" w:cs="Georgia"/>
          <w:sz w:val="24"/>
          <w:szCs w:val="24"/>
          <w:lang w:eastAsia="ru-RU"/>
        </w:rPr>
        <w:t>Тема 3.</w:t>
      </w:r>
      <w:r w:rsidRPr="00716AE6">
        <w:rPr>
          <w:rFonts w:ascii="Times New Roman" w:hAnsi="Times New Roman"/>
          <w:sz w:val="24"/>
          <w:szCs w:val="24"/>
          <w:lang w:eastAsia="ru-RU"/>
        </w:rPr>
        <w:t xml:space="preserve"> Распад Древнерусского государства, феодальная раздробленность  </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 xml:space="preserve">              Руси. 2 часа</w:t>
      </w:r>
    </w:p>
    <w:p w:rsidR="008937F4" w:rsidRPr="00716AE6" w:rsidRDefault="008937F4" w:rsidP="00716AE6">
      <w:pPr>
        <w:widowControl w:val="0"/>
        <w:numPr>
          <w:ilvl w:val="0"/>
          <w:numId w:val="15"/>
        </w:numPr>
        <w:tabs>
          <w:tab w:val="left" w:pos="851"/>
        </w:tabs>
        <w:autoSpaceDE w:val="0"/>
        <w:autoSpaceDN w:val="0"/>
        <w:adjustRightInd w:val="0"/>
        <w:spacing w:after="0" w:line="240" w:lineRule="auto"/>
        <w:jc w:val="both"/>
        <w:rPr>
          <w:rFonts w:ascii="Times New Roman" w:hAnsi="Times New Roman" w:cs="Georgia"/>
          <w:i/>
          <w:color w:val="C00000"/>
          <w:sz w:val="24"/>
          <w:szCs w:val="24"/>
          <w:lang w:eastAsia="ru-RU"/>
        </w:rPr>
      </w:pPr>
      <w:r w:rsidRPr="00716AE6">
        <w:rPr>
          <w:rFonts w:ascii="Times New Roman" w:hAnsi="Times New Roman"/>
          <w:sz w:val="24"/>
          <w:szCs w:val="24"/>
          <w:lang w:eastAsia="ru-RU"/>
        </w:rPr>
        <w:t>Понятие «феодальная раздробленность» Причины феодальной раздробленности</w:t>
      </w:r>
    </w:p>
    <w:p w:rsidR="008937F4" w:rsidRPr="00716AE6" w:rsidRDefault="008937F4" w:rsidP="00716AE6">
      <w:pPr>
        <w:widowControl w:val="0"/>
        <w:numPr>
          <w:ilvl w:val="0"/>
          <w:numId w:val="15"/>
        </w:numPr>
        <w:tabs>
          <w:tab w:val="left" w:pos="851"/>
        </w:tabs>
        <w:autoSpaceDE w:val="0"/>
        <w:autoSpaceDN w:val="0"/>
        <w:adjustRightInd w:val="0"/>
        <w:spacing w:after="0" w:line="240" w:lineRule="auto"/>
        <w:jc w:val="both"/>
        <w:rPr>
          <w:rFonts w:ascii="Times New Roman" w:hAnsi="Times New Roman" w:cs="Georgia"/>
          <w:i/>
          <w:color w:val="C00000"/>
          <w:sz w:val="24"/>
          <w:szCs w:val="24"/>
          <w:lang w:eastAsia="ru-RU"/>
        </w:rPr>
      </w:pPr>
      <w:r w:rsidRPr="00716AE6">
        <w:rPr>
          <w:rFonts w:ascii="Times New Roman" w:hAnsi="Times New Roman"/>
          <w:sz w:val="24"/>
          <w:szCs w:val="24"/>
          <w:lang w:eastAsia="ru-RU"/>
        </w:rPr>
        <w:t>Социально-экономическая и политическая структура русских земель периода политической раздробленности.</w:t>
      </w:r>
    </w:p>
    <w:p w:rsidR="008937F4" w:rsidRPr="00716AE6" w:rsidRDefault="008937F4" w:rsidP="00716AE6">
      <w:pPr>
        <w:widowControl w:val="0"/>
        <w:numPr>
          <w:ilvl w:val="0"/>
          <w:numId w:val="15"/>
        </w:numPr>
        <w:tabs>
          <w:tab w:val="left" w:pos="851"/>
        </w:tabs>
        <w:autoSpaceDE w:val="0"/>
        <w:autoSpaceDN w:val="0"/>
        <w:adjustRightInd w:val="0"/>
        <w:spacing w:after="0" w:line="240" w:lineRule="auto"/>
        <w:jc w:val="both"/>
        <w:rPr>
          <w:rFonts w:ascii="Times New Roman" w:hAnsi="Times New Roman" w:cs="Georgia"/>
          <w:i/>
          <w:color w:val="C00000"/>
          <w:sz w:val="24"/>
          <w:szCs w:val="24"/>
          <w:lang w:eastAsia="ru-RU"/>
        </w:rPr>
      </w:pPr>
      <w:r w:rsidRPr="00716AE6">
        <w:rPr>
          <w:rFonts w:ascii="Times New Roman" w:hAnsi="Times New Roman"/>
          <w:sz w:val="24"/>
          <w:szCs w:val="24"/>
          <w:lang w:eastAsia="ru-RU"/>
        </w:rPr>
        <w:t>Формирование различных моделей развития древнерусского общества и государства.</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Georgia" w:hAnsi="Georgia" w:cs="Georgia"/>
          <w:sz w:val="24"/>
          <w:szCs w:val="24"/>
          <w:lang w:eastAsia="ru-RU"/>
        </w:rPr>
        <w:t>Тема 4.</w:t>
      </w:r>
      <w:r w:rsidRPr="00716AE6">
        <w:rPr>
          <w:rFonts w:ascii="Times New Roman" w:hAnsi="Times New Roman"/>
          <w:sz w:val="24"/>
          <w:szCs w:val="24"/>
          <w:lang w:eastAsia="ru-RU"/>
        </w:rPr>
        <w:t xml:space="preserve"> Борьба русских княжеств с иноземными захватчиками. Русь и Орда-</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 xml:space="preserve">              2 часа</w:t>
      </w:r>
    </w:p>
    <w:p w:rsidR="008937F4" w:rsidRPr="00716AE6" w:rsidRDefault="008937F4" w:rsidP="00716AE6">
      <w:pPr>
        <w:widowControl w:val="0"/>
        <w:numPr>
          <w:ilvl w:val="0"/>
          <w:numId w:val="16"/>
        </w:numPr>
        <w:tabs>
          <w:tab w:val="left" w:pos="851"/>
        </w:tabs>
        <w:autoSpaceDE w:val="0"/>
        <w:autoSpaceDN w:val="0"/>
        <w:adjustRightInd w:val="0"/>
        <w:spacing w:after="0" w:line="240" w:lineRule="auto"/>
        <w:jc w:val="both"/>
        <w:rPr>
          <w:rFonts w:ascii="Times New Roman" w:hAnsi="Times New Roman" w:cs="Georgia"/>
          <w:i/>
          <w:color w:val="C00000"/>
          <w:sz w:val="24"/>
          <w:szCs w:val="24"/>
          <w:lang w:eastAsia="ru-RU"/>
        </w:rPr>
      </w:pPr>
      <w:r w:rsidRPr="00716AE6">
        <w:rPr>
          <w:rFonts w:ascii="Times New Roman" w:hAnsi="Times New Roman"/>
          <w:sz w:val="24"/>
          <w:szCs w:val="24"/>
          <w:lang w:eastAsia="ru-RU"/>
        </w:rPr>
        <w:t>Образование монгольской державы. Социальная структура монголов. Причины и направления монгольской экспансии.</w:t>
      </w:r>
    </w:p>
    <w:p w:rsidR="008937F4" w:rsidRPr="00716AE6" w:rsidRDefault="008937F4" w:rsidP="00716AE6">
      <w:pPr>
        <w:widowControl w:val="0"/>
        <w:numPr>
          <w:ilvl w:val="0"/>
          <w:numId w:val="16"/>
        </w:numPr>
        <w:tabs>
          <w:tab w:val="left" w:pos="851"/>
        </w:tabs>
        <w:autoSpaceDE w:val="0"/>
        <w:autoSpaceDN w:val="0"/>
        <w:adjustRightInd w:val="0"/>
        <w:spacing w:after="0" w:line="240" w:lineRule="auto"/>
        <w:jc w:val="both"/>
        <w:rPr>
          <w:rFonts w:ascii="Times New Roman" w:hAnsi="Times New Roman" w:cs="Georgia"/>
          <w:i/>
          <w:color w:val="C00000"/>
          <w:sz w:val="24"/>
          <w:szCs w:val="24"/>
          <w:lang w:eastAsia="ru-RU"/>
        </w:rPr>
      </w:pPr>
      <w:r w:rsidRPr="00716AE6">
        <w:rPr>
          <w:rFonts w:ascii="Times New Roman" w:hAnsi="Times New Roman"/>
          <w:sz w:val="24"/>
          <w:szCs w:val="24"/>
          <w:lang w:eastAsia="ru-RU"/>
        </w:rPr>
        <w:t>Ордынское нашествие; иго и дискуссия о его роли в становлении Русского государства.</w:t>
      </w:r>
    </w:p>
    <w:p w:rsidR="008937F4" w:rsidRPr="00716AE6" w:rsidRDefault="008937F4" w:rsidP="00716AE6">
      <w:pPr>
        <w:widowControl w:val="0"/>
        <w:tabs>
          <w:tab w:val="left" w:pos="851"/>
        </w:tabs>
        <w:autoSpaceDE w:val="0"/>
        <w:autoSpaceDN w:val="0"/>
        <w:adjustRightInd w:val="0"/>
        <w:spacing w:after="0" w:line="240" w:lineRule="auto"/>
        <w:ind w:left="927"/>
        <w:jc w:val="both"/>
        <w:rPr>
          <w:rFonts w:ascii="Times New Roman" w:hAnsi="Times New Roman" w:cs="Georgia"/>
          <w:i/>
          <w:color w:val="C00000"/>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i/>
          <w:color w:val="C00000"/>
          <w:sz w:val="24"/>
          <w:szCs w:val="24"/>
          <w:lang w:eastAsia="ru-RU"/>
        </w:rPr>
      </w:pPr>
      <w:r w:rsidRPr="00716AE6">
        <w:rPr>
          <w:rFonts w:ascii="Times New Roman" w:hAnsi="Times New Roman"/>
          <w:sz w:val="24"/>
          <w:szCs w:val="24"/>
          <w:lang w:eastAsia="ru-RU"/>
        </w:rPr>
        <w:t>Тема 5. Образование русского централизованного государства – 4 часа</w:t>
      </w:r>
    </w:p>
    <w:p w:rsidR="008937F4" w:rsidRPr="00716AE6" w:rsidRDefault="008937F4" w:rsidP="00716AE6">
      <w:pPr>
        <w:widowControl w:val="0"/>
        <w:numPr>
          <w:ilvl w:val="0"/>
          <w:numId w:val="17"/>
        </w:numPr>
        <w:tabs>
          <w:tab w:val="left" w:pos="851"/>
        </w:tabs>
        <w:autoSpaceDE w:val="0"/>
        <w:autoSpaceDN w:val="0"/>
        <w:adjustRightInd w:val="0"/>
        <w:spacing w:after="0" w:line="240" w:lineRule="auto"/>
        <w:jc w:val="both"/>
        <w:rPr>
          <w:rFonts w:ascii="Times New Roman" w:hAnsi="Times New Roman" w:cs="Georgia"/>
          <w:i/>
          <w:sz w:val="24"/>
          <w:szCs w:val="24"/>
          <w:lang w:eastAsia="ru-RU"/>
        </w:rPr>
      </w:pPr>
      <w:r w:rsidRPr="00716AE6">
        <w:rPr>
          <w:rFonts w:ascii="Times New Roman" w:hAnsi="Times New Roman"/>
          <w:sz w:val="24"/>
          <w:szCs w:val="24"/>
          <w:lang w:eastAsia="ru-RU"/>
        </w:rPr>
        <w:lastRenderedPageBreak/>
        <w:t>Объединение княжеств Северо-Восточной Руси вокруг Москвы. Политика московских князей.</w:t>
      </w:r>
    </w:p>
    <w:p w:rsidR="008937F4" w:rsidRPr="00716AE6" w:rsidRDefault="008937F4" w:rsidP="00716AE6">
      <w:pPr>
        <w:widowControl w:val="0"/>
        <w:numPr>
          <w:ilvl w:val="0"/>
          <w:numId w:val="17"/>
        </w:numPr>
        <w:tabs>
          <w:tab w:val="left" w:pos="851"/>
        </w:tabs>
        <w:autoSpaceDE w:val="0"/>
        <w:autoSpaceDN w:val="0"/>
        <w:adjustRightInd w:val="0"/>
        <w:spacing w:after="0" w:line="240" w:lineRule="auto"/>
        <w:jc w:val="both"/>
        <w:rPr>
          <w:rFonts w:ascii="Times New Roman" w:hAnsi="Times New Roman" w:cs="Georgia"/>
          <w:i/>
          <w:sz w:val="24"/>
          <w:szCs w:val="24"/>
          <w:lang w:eastAsia="ru-RU"/>
        </w:rPr>
      </w:pPr>
      <w:r w:rsidRPr="00716AE6">
        <w:rPr>
          <w:rFonts w:ascii="Times New Roman" w:hAnsi="Times New Roman"/>
          <w:sz w:val="24"/>
          <w:szCs w:val="24"/>
          <w:lang w:eastAsia="ru-RU"/>
        </w:rPr>
        <w:t>Процесс централизации в законодательном оформлении. Судебник 1497 г</w:t>
      </w:r>
    </w:p>
    <w:p w:rsidR="008937F4" w:rsidRPr="00716AE6" w:rsidRDefault="008937F4" w:rsidP="00716AE6">
      <w:pPr>
        <w:widowControl w:val="0"/>
        <w:numPr>
          <w:ilvl w:val="0"/>
          <w:numId w:val="17"/>
        </w:numPr>
        <w:tabs>
          <w:tab w:val="left" w:pos="851"/>
        </w:tabs>
        <w:autoSpaceDE w:val="0"/>
        <w:autoSpaceDN w:val="0"/>
        <w:adjustRightInd w:val="0"/>
        <w:spacing w:after="0" w:line="240" w:lineRule="auto"/>
        <w:jc w:val="both"/>
        <w:rPr>
          <w:rFonts w:ascii="Times New Roman" w:hAnsi="Times New Roman" w:cs="Georgia"/>
          <w:i/>
          <w:sz w:val="24"/>
          <w:szCs w:val="24"/>
          <w:lang w:eastAsia="ru-RU"/>
        </w:rPr>
      </w:pPr>
      <w:r w:rsidRPr="00716AE6">
        <w:rPr>
          <w:rFonts w:ascii="Times New Roman" w:hAnsi="Times New Roman"/>
          <w:sz w:val="24"/>
          <w:szCs w:val="24"/>
          <w:lang w:eastAsia="ru-RU"/>
        </w:rPr>
        <w:t>Формирование дворянства как опоры центральной власти</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6  Россия в XVI веке.- 2 часа</w:t>
      </w:r>
    </w:p>
    <w:p w:rsidR="008937F4" w:rsidRPr="00716AE6" w:rsidRDefault="008937F4" w:rsidP="00716AE6">
      <w:pPr>
        <w:widowControl w:val="0"/>
        <w:numPr>
          <w:ilvl w:val="0"/>
          <w:numId w:val="18"/>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Иван Грозный: поиск альтернативных путей социально-политического развития Руси.</w:t>
      </w:r>
    </w:p>
    <w:p w:rsidR="008937F4" w:rsidRPr="00716AE6" w:rsidRDefault="008937F4" w:rsidP="00716AE6">
      <w:pPr>
        <w:widowControl w:val="0"/>
        <w:numPr>
          <w:ilvl w:val="0"/>
          <w:numId w:val="18"/>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Внешняя политика России</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7 Смутное время в истории России. Итоги и последствия смуты. – 2 часа</w:t>
      </w:r>
    </w:p>
    <w:p w:rsidR="008937F4" w:rsidRPr="00716AE6" w:rsidRDefault="008937F4" w:rsidP="00716AE6">
      <w:pPr>
        <w:widowControl w:val="0"/>
        <w:numPr>
          <w:ilvl w:val="0"/>
          <w:numId w:val="19"/>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«Смутное время»: ослабление государственных начал, попытки возрождения традиционных («домонгольских») норм отношений между властью и обществом</w:t>
      </w:r>
    </w:p>
    <w:p w:rsidR="008937F4" w:rsidRPr="00716AE6" w:rsidRDefault="008937F4" w:rsidP="00716AE6">
      <w:pPr>
        <w:widowControl w:val="0"/>
        <w:numPr>
          <w:ilvl w:val="0"/>
          <w:numId w:val="19"/>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Феномен самозванчества. Усиление шляхетско-католической экспансии на Восток</w:t>
      </w:r>
    </w:p>
    <w:p w:rsidR="008937F4" w:rsidRPr="00716AE6" w:rsidRDefault="008937F4" w:rsidP="00716AE6">
      <w:pPr>
        <w:widowControl w:val="0"/>
        <w:numPr>
          <w:ilvl w:val="0"/>
          <w:numId w:val="19"/>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Роль ополчения в освобождении Москвы и изгнании чужеземцев. К.Минин и Д.Пожарский</w:t>
      </w:r>
    </w:p>
    <w:p w:rsidR="008937F4" w:rsidRPr="00716AE6" w:rsidRDefault="008937F4" w:rsidP="00716AE6">
      <w:pPr>
        <w:widowControl w:val="0"/>
        <w:numPr>
          <w:ilvl w:val="0"/>
          <w:numId w:val="19"/>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Земский собор 1613 г. Воцарение династии Романовых.</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8 Россия в XVIII веке.</w:t>
      </w:r>
    </w:p>
    <w:p w:rsidR="008937F4" w:rsidRPr="00716AE6" w:rsidRDefault="008937F4" w:rsidP="00716AE6">
      <w:pPr>
        <w:widowControl w:val="0"/>
        <w:numPr>
          <w:ilvl w:val="0"/>
          <w:numId w:val="21"/>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Петр I: борьба за преобразование традиционного общества в России.</w:t>
      </w:r>
    </w:p>
    <w:p w:rsidR="008937F4" w:rsidRPr="00716AE6" w:rsidRDefault="008937F4" w:rsidP="00716AE6">
      <w:pPr>
        <w:widowControl w:val="0"/>
        <w:numPr>
          <w:ilvl w:val="0"/>
          <w:numId w:val="21"/>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Основные направления «европеизации» страны.</w:t>
      </w:r>
    </w:p>
    <w:p w:rsidR="008937F4" w:rsidRPr="00716AE6" w:rsidRDefault="008937F4" w:rsidP="00716AE6">
      <w:pPr>
        <w:widowControl w:val="0"/>
        <w:numPr>
          <w:ilvl w:val="0"/>
          <w:numId w:val="21"/>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Екатерина II: истоки и сущность дуализма внутренней политики. «Просвещенный абсолютизм».</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9 Россия в первой половине XIX столетия.</w:t>
      </w:r>
    </w:p>
    <w:p w:rsidR="008937F4" w:rsidRPr="00716AE6" w:rsidRDefault="008937F4" w:rsidP="00716AE6">
      <w:pPr>
        <w:widowControl w:val="0"/>
        <w:numPr>
          <w:ilvl w:val="0"/>
          <w:numId w:val="22"/>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Попытки реформирования политической системы России при Александре I; проекты М.М.Сперанского и Н.Н.Новосильцева.</w:t>
      </w:r>
    </w:p>
    <w:p w:rsidR="008937F4" w:rsidRPr="00716AE6" w:rsidRDefault="008937F4" w:rsidP="00716AE6">
      <w:pPr>
        <w:widowControl w:val="0"/>
        <w:numPr>
          <w:ilvl w:val="0"/>
          <w:numId w:val="22"/>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Крестьянский вопрос: этапы решения. Первые подступы к отмене крепостного права в нач. XIX в</w:t>
      </w:r>
    </w:p>
    <w:p w:rsidR="008937F4" w:rsidRPr="00716AE6" w:rsidRDefault="008937F4" w:rsidP="00716AE6">
      <w:pPr>
        <w:widowControl w:val="0"/>
        <w:numPr>
          <w:ilvl w:val="0"/>
          <w:numId w:val="22"/>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Внутренняя политика Николая I.</w:t>
      </w:r>
    </w:p>
    <w:p w:rsidR="008937F4" w:rsidRPr="00716AE6" w:rsidRDefault="008937F4" w:rsidP="00716AE6">
      <w:pPr>
        <w:widowControl w:val="0"/>
        <w:numPr>
          <w:ilvl w:val="0"/>
          <w:numId w:val="22"/>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 Россия и Кавказ.</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10 Россия во второй половине XIX в.  Великие реформы 1860-1870-х гг.</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numPr>
          <w:ilvl w:val="0"/>
          <w:numId w:val="23"/>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Дискуссия об экономическом кризисе системы крепостничества в России.</w:t>
      </w:r>
    </w:p>
    <w:p w:rsidR="008937F4" w:rsidRPr="00716AE6" w:rsidRDefault="008937F4" w:rsidP="00716AE6">
      <w:pPr>
        <w:widowControl w:val="0"/>
        <w:numPr>
          <w:ilvl w:val="0"/>
          <w:numId w:val="23"/>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Отмена крепостного права и её итоги: экономический и социальный аспекты.</w:t>
      </w:r>
    </w:p>
    <w:p w:rsidR="008937F4" w:rsidRPr="00716AE6" w:rsidRDefault="008937F4" w:rsidP="00716AE6">
      <w:pPr>
        <w:widowControl w:val="0"/>
        <w:numPr>
          <w:ilvl w:val="0"/>
          <w:numId w:val="23"/>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Политические преобразования 60–70-х гг.</w:t>
      </w:r>
    </w:p>
    <w:p w:rsidR="008937F4" w:rsidRPr="00716AE6" w:rsidRDefault="008937F4" w:rsidP="00716AE6">
      <w:pPr>
        <w:widowControl w:val="0"/>
        <w:numPr>
          <w:ilvl w:val="0"/>
          <w:numId w:val="23"/>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Александр III. Контреформы.</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11. Россия в начале ХХ века.</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numPr>
          <w:ilvl w:val="0"/>
          <w:numId w:val="24"/>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Социально-экономическре развитие России в конце XIX – начале ХХ вв. Форсирование российской индустриализации «сверху», реформы С.Ю. Витте.</w:t>
      </w:r>
    </w:p>
    <w:p w:rsidR="008937F4" w:rsidRPr="00716AE6" w:rsidRDefault="008937F4" w:rsidP="00716AE6">
      <w:pPr>
        <w:widowControl w:val="0"/>
        <w:numPr>
          <w:ilvl w:val="0"/>
          <w:numId w:val="24"/>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Первая русская революция 1905-1907 гг.</w:t>
      </w:r>
    </w:p>
    <w:p w:rsidR="008937F4" w:rsidRPr="00716AE6" w:rsidRDefault="008937F4" w:rsidP="00716AE6">
      <w:pPr>
        <w:widowControl w:val="0"/>
        <w:numPr>
          <w:ilvl w:val="0"/>
          <w:numId w:val="24"/>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Обострение споров вокруг решения аграрного вопроса.  Столыпинская аграрная реформа.</w:t>
      </w:r>
    </w:p>
    <w:p w:rsidR="008937F4" w:rsidRPr="00716AE6" w:rsidRDefault="008937F4" w:rsidP="00716AE6">
      <w:pPr>
        <w:widowControl w:val="0"/>
        <w:numPr>
          <w:ilvl w:val="0"/>
          <w:numId w:val="24"/>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Политические партии в России начала века: генезис, классификация, программы.</w:t>
      </w:r>
    </w:p>
    <w:p w:rsidR="008937F4" w:rsidRPr="00716AE6" w:rsidRDefault="008937F4" w:rsidP="00716AE6">
      <w:pPr>
        <w:widowControl w:val="0"/>
        <w:tabs>
          <w:tab w:val="left" w:pos="851"/>
        </w:tabs>
        <w:autoSpaceDE w:val="0"/>
        <w:autoSpaceDN w:val="0"/>
        <w:adjustRightInd w:val="0"/>
        <w:spacing w:after="0" w:line="240" w:lineRule="auto"/>
        <w:ind w:left="92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12. Экономическая политика большевиков в 1918 – 1930 гг.</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numPr>
          <w:ilvl w:val="0"/>
          <w:numId w:val="25"/>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Политика «военного коммунизма».</w:t>
      </w:r>
    </w:p>
    <w:p w:rsidR="008937F4" w:rsidRPr="00716AE6" w:rsidRDefault="008937F4" w:rsidP="00716AE6">
      <w:pPr>
        <w:widowControl w:val="0"/>
        <w:numPr>
          <w:ilvl w:val="0"/>
          <w:numId w:val="25"/>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Политический кризис 1921 г. – переход к НЭПу.</w:t>
      </w:r>
    </w:p>
    <w:p w:rsidR="008937F4" w:rsidRPr="00716AE6" w:rsidRDefault="008937F4" w:rsidP="00716AE6">
      <w:pPr>
        <w:widowControl w:val="0"/>
        <w:numPr>
          <w:ilvl w:val="0"/>
          <w:numId w:val="25"/>
        </w:numPr>
        <w:tabs>
          <w:tab w:val="left" w:pos="851"/>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И.В.Сталин</w:t>
      </w:r>
      <w:r w:rsidRPr="00716AE6">
        <w:rPr>
          <w:rFonts w:ascii="Times New Roman" w:hAnsi="Times New Roman"/>
          <w:sz w:val="24"/>
          <w:szCs w:val="24"/>
          <w:lang w:eastAsia="ru-RU"/>
        </w:rPr>
        <w:t>. Курс на строительство социализма в одной стране.</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13.  Политическое развитие СССР в 1920-1930-е гг.</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numPr>
          <w:ilvl w:val="0"/>
          <w:numId w:val="26"/>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Политические, социальные, экономические истоки и предпосылки формирования нового строя в Советской России. Советская модель политической системы.</w:t>
      </w:r>
    </w:p>
    <w:p w:rsidR="008937F4" w:rsidRPr="00716AE6" w:rsidRDefault="008937F4" w:rsidP="00716AE6">
      <w:pPr>
        <w:widowControl w:val="0"/>
        <w:numPr>
          <w:ilvl w:val="0"/>
          <w:numId w:val="26"/>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Особенности советской национальной политики и модели национально-государственного устройства. Образование СССР.</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14. СССР в 1945-1985 гг. – 4 часа</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numPr>
          <w:ilvl w:val="0"/>
          <w:numId w:val="27"/>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Трудности послевоенного восстановления. Власть и общество в первые послевоенные годы. Ужесточение политического режима и идеологического контроля. </w:t>
      </w:r>
    </w:p>
    <w:p w:rsidR="008937F4" w:rsidRPr="00716AE6" w:rsidRDefault="008937F4" w:rsidP="00716AE6">
      <w:pPr>
        <w:widowControl w:val="0"/>
        <w:numPr>
          <w:ilvl w:val="0"/>
          <w:numId w:val="27"/>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Первое послесталинское десятилетие. Реформаторские поиски в советском руководстве.</w:t>
      </w:r>
    </w:p>
    <w:p w:rsidR="008937F4" w:rsidRPr="00716AE6" w:rsidRDefault="008937F4" w:rsidP="00716AE6">
      <w:pPr>
        <w:widowControl w:val="0"/>
        <w:numPr>
          <w:ilvl w:val="0"/>
          <w:numId w:val="27"/>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Стагнация в экономике и предкризисные явления в конце 70-х – начале 80-х гг. в стране.</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15. СССР в период «перестройки». М. Горбачев – 2 часа</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numPr>
          <w:ilvl w:val="0"/>
          <w:numId w:val="28"/>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Цели и основные этапы «перестройки» в экономическом и политическом развитии СССР.</w:t>
      </w:r>
    </w:p>
    <w:p w:rsidR="008937F4" w:rsidRPr="00716AE6" w:rsidRDefault="008937F4" w:rsidP="00716AE6">
      <w:pPr>
        <w:widowControl w:val="0"/>
        <w:numPr>
          <w:ilvl w:val="0"/>
          <w:numId w:val="28"/>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«Новое политическое мышление» и изменение геополитического положения СССР.</w:t>
      </w:r>
    </w:p>
    <w:p w:rsidR="008937F4" w:rsidRPr="00716AE6" w:rsidRDefault="008937F4" w:rsidP="00716AE6">
      <w:pPr>
        <w:widowControl w:val="0"/>
        <w:numPr>
          <w:ilvl w:val="0"/>
          <w:numId w:val="28"/>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ГКЧП и крах социалистического реформаторства в СССР. Распад КПСС и СССР.</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lastRenderedPageBreak/>
        <w:t>Тема 16. Россия в 1990-е годы. Б.Ельцин.</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numPr>
          <w:ilvl w:val="0"/>
          <w:numId w:val="29"/>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Либеральная концепция российских реформ: переход к рынку, формирование гражданского общества и правового государства.</w:t>
      </w:r>
    </w:p>
    <w:p w:rsidR="008937F4" w:rsidRPr="00716AE6" w:rsidRDefault="008937F4" w:rsidP="00716AE6">
      <w:pPr>
        <w:widowControl w:val="0"/>
        <w:numPr>
          <w:ilvl w:val="0"/>
          <w:numId w:val="29"/>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Ухудшение экономического положения значительной части населения. Конституционный кризис в России 1993 г. и демонтаж системы власти Советов.</w:t>
      </w:r>
    </w:p>
    <w:p w:rsidR="008937F4" w:rsidRPr="00716AE6" w:rsidRDefault="008937F4" w:rsidP="00716AE6">
      <w:pPr>
        <w:widowControl w:val="0"/>
        <w:numPr>
          <w:ilvl w:val="0"/>
          <w:numId w:val="29"/>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Россия и СНГ. Россия в системе мировой экономики и международных связей.</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Тема 16. Россия в 2000-е годы.</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numPr>
          <w:ilvl w:val="0"/>
          <w:numId w:val="30"/>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Россия в начале XXI века. Современные проблемы человечества и роль России в их решении.</w:t>
      </w:r>
    </w:p>
    <w:p w:rsidR="008937F4" w:rsidRPr="00716AE6" w:rsidRDefault="008937F4" w:rsidP="00716AE6">
      <w:pPr>
        <w:widowControl w:val="0"/>
        <w:numPr>
          <w:ilvl w:val="0"/>
          <w:numId w:val="30"/>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Модернизация общественно-политических отношений.</w:t>
      </w:r>
    </w:p>
    <w:p w:rsidR="008937F4" w:rsidRPr="00716AE6" w:rsidRDefault="008937F4" w:rsidP="00716AE6">
      <w:pPr>
        <w:widowControl w:val="0"/>
        <w:numPr>
          <w:ilvl w:val="0"/>
          <w:numId w:val="30"/>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Мировой финансовый и экономический кризис и Россия.</w:t>
      </w:r>
    </w:p>
    <w:p w:rsidR="008937F4" w:rsidRPr="00716AE6" w:rsidRDefault="008937F4" w:rsidP="00716AE6">
      <w:pPr>
        <w:widowControl w:val="0"/>
        <w:numPr>
          <w:ilvl w:val="0"/>
          <w:numId w:val="30"/>
        </w:numPr>
        <w:tabs>
          <w:tab w:val="left" w:pos="851"/>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Внешняя политика РФ.</w:t>
      </w:r>
    </w:p>
    <w:p w:rsidR="008937F4" w:rsidRPr="00716AE6" w:rsidRDefault="008937F4" w:rsidP="00716AE6">
      <w:pPr>
        <w:widowControl w:val="0"/>
        <w:tabs>
          <w:tab w:val="left" w:pos="851"/>
        </w:tabs>
        <w:autoSpaceDE w:val="0"/>
        <w:autoSpaceDN w:val="0"/>
        <w:adjustRightInd w:val="0"/>
        <w:spacing w:after="0" w:line="240" w:lineRule="auto"/>
        <w:ind w:left="567"/>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b/>
          <w:i/>
          <w:sz w:val="24"/>
          <w:szCs w:val="24"/>
          <w:lang w:eastAsia="ru-RU"/>
        </w:rPr>
      </w:pPr>
      <w:r w:rsidRPr="00716AE6">
        <w:rPr>
          <w:rFonts w:ascii="Georgia" w:hAnsi="Georgia" w:cs="Georgia"/>
          <w:b/>
          <w:i/>
          <w:sz w:val="24"/>
          <w:szCs w:val="24"/>
          <w:lang w:eastAsia="ru-RU"/>
        </w:rPr>
        <w:t>Тесты для самопроверки:</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b/>
          <w:i/>
          <w:color w:val="C00000"/>
          <w:sz w:val="24"/>
          <w:szCs w:val="24"/>
          <w:lang w:eastAsia="ru-RU"/>
        </w:rPr>
      </w:pPr>
    </w:p>
    <w:p w:rsidR="008937F4" w:rsidRPr="00716AE6" w:rsidRDefault="008937F4" w:rsidP="00716AE6">
      <w:pPr>
        <w:widowControl w:val="0"/>
        <w:tabs>
          <w:tab w:val="left" w:pos="600"/>
          <w:tab w:val="left" w:pos="851"/>
        </w:tabs>
        <w:autoSpaceDE w:val="0"/>
        <w:autoSpaceDN w:val="0"/>
        <w:adjustRightInd w:val="0"/>
        <w:spacing w:after="0" w:line="240" w:lineRule="auto"/>
        <w:jc w:val="both"/>
        <w:rPr>
          <w:rFonts w:ascii="Georgia" w:hAnsi="Georgia" w:cs="Georgia"/>
          <w:b/>
          <w:i/>
          <w:sz w:val="24"/>
          <w:szCs w:val="24"/>
          <w:lang w:eastAsia="ru-RU"/>
        </w:rPr>
      </w:pPr>
      <w:r w:rsidRPr="00716AE6">
        <w:rPr>
          <w:rFonts w:ascii="Georgia" w:hAnsi="Georgia" w:cs="Georgia"/>
          <w:b/>
          <w:i/>
          <w:sz w:val="24"/>
          <w:szCs w:val="24"/>
          <w:lang w:eastAsia="ru-RU"/>
        </w:rPr>
        <w:t>Раздел 1. Теория и методология исторической науки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Формированию патриотизма, политической культуры, гражданской позиции способствует  функция: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Научно-познавательная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Прогностическая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Воспитательная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Прагматическая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2. Конкретное изучение объекта исследования, выявление закономерностей его развития соответствует ............. функции: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Научно-познавательной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Прогностической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Воспитательной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Социальной памяти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Прогностическая функция истории подразумевает:</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раскрытие тенденций, направлений развития событий, а также их самых общих результатов</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предсказание точных дат и мест совершения будущих исторических событий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lastRenderedPageBreak/>
        <w:t>В) поиск максимально объективных знаний об исторических событиях, выдвижение гипотез в отношении уже состоявшихся исторических фактов</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4) разработку политических программ, проектов реформ и т.д.</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4. Трансляция социального опыта, его передача из поколения в поколение соответствуют следующей функции исторической науки: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Научно-познавательной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Прогностической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Воспитательной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Социальной памяти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5. Формированию целостной системы взглядов на мир соответствует следующая функция истории: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Научно-познавательной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Прогностической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Мировоззренческой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Социальной памяти</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b/>
          <w:i/>
          <w:color w:val="C00000"/>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b/>
          <w:i/>
          <w:sz w:val="24"/>
          <w:szCs w:val="24"/>
          <w:lang w:eastAsia="ru-RU"/>
        </w:rPr>
      </w:pPr>
      <w:r w:rsidRPr="00716AE6">
        <w:rPr>
          <w:rFonts w:ascii="Georgia" w:hAnsi="Georgia" w:cs="Georgia"/>
          <w:b/>
          <w:i/>
          <w:sz w:val="24"/>
          <w:szCs w:val="24"/>
          <w:lang w:eastAsia="ru-RU"/>
        </w:rPr>
        <w:t xml:space="preserve">Раздел 2  </w:t>
      </w:r>
      <w:r w:rsidRPr="00716AE6">
        <w:rPr>
          <w:rFonts w:ascii="Times New Roman" w:hAnsi="Times New Roman"/>
          <w:b/>
          <w:i/>
          <w:sz w:val="24"/>
          <w:szCs w:val="24"/>
          <w:lang w:eastAsia="ru-RU"/>
        </w:rPr>
        <w:t>Древнейшая стадия истории человечества</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Племя восточных славян, которое на среднем течении Днепра основало г. Киев:</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вятичи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поляне</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древляне</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волыняне</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2. Город, который являлся северным центром формирования древнерусской государственности: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Полоцк</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Москва</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Великий Новгород</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Суздаль</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Государственный строй Киевской Руси:</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Раннефеодальная монархия</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Сословно-представительная монархия</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Абсолютная монархия</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Республика</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16"/>
          <w:szCs w:val="24"/>
          <w:lang w:eastAsia="ru-RU"/>
        </w:rPr>
      </w:pPr>
    </w:p>
    <w:p w:rsidR="008937F4" w:rsidRPr="00716AE6" w:rsidRDefault="008937F4" w:rsidP="00716AE6">
      <w:pPr>
        <w:widowControl w:val="0"/>
        <w:numPr>
          <w:ilvl w:val="0"/>
          <w:numId w:val="34"/>
        </w:numPr>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lastRenderedPageBreak/>
        <w:t xml:space="preserve">Государство, которому восточные славяне платили дань в </w:t>
      </w:r>
      <w:r w:rsidRPr="00716AE6">
        <w:rPr>
          <w:rFonts w:ascii="Times New Roman" w:hAnsi="Times New Roman"/>
          <w:sz w:val="24"/>
          <w:szCs w:val="24"/>
          <w:lang w:val="en-US" w:eastAsia="ru-RU"/>
        </w:rPr>
        <w:t>VIII</w:t>
      </w:r>
      <w:r w:rsidRPr="00716AE6">
        <w:rPr>
          <w:rFonts w:ascii="Times New Roman" w:hAnsi="Times New Roman"/>
          <w:sz w:val="24"/>
          <w:szCs w:val="24"/>
          <w:lang w:eastAsia="ru-RU"/>
        </w:rPr>
        <w:t xml:space="preserve"> – первой половине </w:t>
      </w:r>
      <w:r w:rsidRPr="00716AE6">
        <w:rPr>
          <w:rFonts w:ascii="Times New Roman" w:hAnsi="Times New Roman"/>
          <w:sz w:val="24"/>
          <w:szCs w:val="24"/>
          <w:lang w:val="en-US" w:eastAsia="ru-RU"/>
        </w:rPr>
        <w:t>X</w:t>
      </w:r>
      <w:r w:rsidRPr="00716AE6">
        <w:rPr>
          <w:rFonts w:ascii="Times New Roman" w:hAnsi="Times New Roman"/>
          <w:sz w:val="24"/>
          <w:szCs w:val="24"/>
          <w:lang w:eastAsia="ru-RU"/>
        </w:rPr>
        <w:t xml:space="preserve"> в. дань:</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Византийская империя</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Волжская Булгария</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Хазарский каганат</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Речь Посполитая</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numPr>
          <w:ilvl w:val="0"/>
          <w:numId w:val="34"/>
        </w:numPr>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Основоположник «антинорманизма»:</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Г. Байер</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М.В. Ломоносов</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Н. М. Карамзин</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К. Маркс</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numPr>
          <w:ilvl w:val="0"/>
          <w:numId w:val="34"/>
        </w:numPr>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Событие, закрепившее право каждого из князей на его удел («отчину») и означавшее замену родоплеменных ценностей семейными:</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а). Восстание в Киеве после смерти Святополка </w:t>
      </w:r>
      <w:r w:rsidRPr="00716AE6">
        <w:rPr>
          <w:rFonts w:ascii="Times New Roman" w:hAnsi="Times New Roman"/>
          <w:sz w:val="24"/>
          <w:szCs w:val="24"/>
          <w:lang w:val="en-US" w:eastAsia="ru-RU"/>
        </w:rPr>
        <w:t>II</w:t>
      </w:r>
      <w:r w:rsidRPr="00716AE6">
        <w:rPr>
          <w:rFonts w:ascii="Times New Roman" w:hAnsi="Times New Roman"/>
          <w:sz w:val="24"/>
          <w:szCs w:val="24"/>
          <w:lang w:eastAsia="ru-RU"/>
        </w:rPr>
        <w:t xml:space="preserve"> (1113 г.)</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Реформа язычества (980 г.)</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Любечский съезд князей (1097 г.)</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Крещение Рус (988 г.)</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numPr>
          <w:ilvl w:val="0"/>
          <w:numId w:val="34"/>
        </w:numPr>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Важнейшее последствие новгородского восстания 1136 г.:</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Вхождение Новгорода в Ганзейский союз (объединение немецких торговых городов)</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Провозглашение «вольности в князьях»: свободное назначение и смещение князей, ограничение их прав</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Ликвидация вечевого строя (республиканской формы правления)</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Ликвидация феодальной зависимости</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numPr>
          <w:ilvl w:val="0"/>
          <w:numId w:val="34"/>
        </w:numPr>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Соотнесите князей и мероприятия  внешней политики:</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а). Святослав;        </w:t>
      </w: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б). Олег;            </w:t>
      </w: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в). Ярослав Мудрый;      </w:t>
      </w: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г). Владимир Святой;    </w:t>
      </w: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д). Игорь.                      </w:t>
      </w: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Участие в подавлении восстания под предводительством Фоки;</w:t>
      </w: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2). Разгром Хазарии, походы на Балканы, борьба с печенегами;</w:t>
      </w: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lastRenderedPageBreak/>
        <w:t>3). Присоединение древлян, северян, радимичей;</w:t>
      </w: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4). Походы на Византию и заключение греко-русских торговых договоров;</w:t>
      </w: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5). Укрепление династических связей с Европой.</w:t>
      </w:r>
    </w:p>
    <w:p w:rsidR="008937F4" w:rsidRPr="00716AE6" w:rsidRDefault="008937F4" w:rsidP="00716AE6">
      <w:pPr>
        <w:widowControl w:val="0"/>
        <w:tabs>
          <w:tab w:val="left" w:pos="360"/>
          <w:tab w:val="left" w:pos="600"/>
          <w:tab w:val="left" w:pos="108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numPr>
          <w:ilvl w:val="0"/>
          <w:numId w:val="33"/>
        </w:numPr>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Князь, убивший в междоусобице своих братьев Бориса и Глеба:</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Святослав (957 – 972 гг.)</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Владимир Святой (980 – 1015 гг.)</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в). Святополк </w:t>
      </w:r>
      <w:r w:rsidRPr="00716AE6">
        <w:rPr>
          <w:rFonts w:ascii="Times New Roman" w:hAnsi="Times New Roman"/>
          <w:sz w:val="24"/>
          <w:szCs w:val="24"/>
          <w:lang w:val="en-US" w:eastAsia="ru-RU"/>
        </w:rPr>
        <w:t>I</w:t>
      </w:r>
      <w:r w:rsidRPr="00716AE6">
        <w:rPr>
          <w:rFonts w:ascii="Times New Roman" w:hAnsi="Times New Roman"/>
          <w:sz w:val="24"/>
          <w:szCs w:val="24"/>
          <w:lang w:eastAsia="ru-RU"/>
        </w:rPr>
        <w:t xml:space="preserve"> (1015 – 1019 гг.)</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Рюрик (862-879 гг.)</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16"/>
          <w:szCs w:val="24"/>
          <w:lang w:eastAsia="ru-RU"/>
        </w:rPr>
      </w:pPr>
    </w:p>
    <w:p w:rsidR="008937F4" w:rsidRPr="00716AE6" w:rsidRDefault="008937F4" w:rsidP="00716AE6">
      <w:pPr>
        <w:widowControl w:val="0"/>
        <w:numPr>
          <w:ilvl w:val="0"/>
          <w:numId w:val="33"/>
        </w:numPr>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Соотнесите события и даты:</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862 г.                             1). Принятие княгиней Ольгой христианства;</w:t>
      </w:r>
    </w:p>
    <w:p w:rsidR="008937F4" w:rsidRPr="00716AE6" w:rsidRDefault="008937F4" w:rsidP="00716AE6">
      <w:pPr>
        <w:widowControl w:val="0"/>
        <w:tabs>
          <w:tab w:val="left" w:pos="600"/>
          <w:tab w:val="left" w:pos="108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1132 г.                           2). Начало периода политической раздробленности;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8"/>
          <w:szCs w:val="24"/>
          <w:lang w:eastAsia="ru-RU"/>
        </w:rPr>
      </w:pPr>
      <w:r w:rsidRPr="00716AE6">
        <w:rPr>
          <w:rFonts w:ascii="Times New Roman" w:hAnsi="Times New Roman"/>
          <w:sz w:val="24"/>
          <w:szCs w:val="24"/>
          <w:lang w:eastAsia="ru-RU"/>
        </w:rPr>
        <w:t>в). 955 г.                             3). Призвание Рюрика.</w:t>
      </w:r>
    </w:p>
    <w:p w:rsidR="008937F4" w:rsidRPr="00716AE6" w:rsidRDefault="008937F4" w:rsidP="00716AE6">
      <w:pPr>
        <w:widowControl w:val="0"/>
        <w:tabs>
          <w:tab w:val="left" w:pos="851"/>
        </w:tabs>
        <w:autoSpaceDE w:val="0"/>
        <w:autoSpaceDN w:val="0"/>
        <w:adjustRightInd w:val="0"/>
        <w:spacing w:after="0" w:line="240" w:lineRule="auto"/>
        <w:jc w:val="both"/>
        <w:rPr>
          <w:rFonts w:ascii="Georgia" w:hAnsi="Georgia" w:cs="Georgia"/>
          <w:i/>
          <w:color w:val="C00000"/>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b/>
          <w:i/>
          <w:sz w:val="24"/>
          <w:szCs w:val="24"/>
          <w:lang w:eastAsia="ru-RU"/>
        </w:rPr>
      </w:pPr>
      <w:r w:rsidRPr="00716AE6">
        <w:rPr>
          <w:rFonts w:ascii="Georgia" w:hAnsi="Georgia" w:cs="Georgia"/>
          <w:b/>
          <w:i/>
          <w:sz w:val="24"/>
          <w:szCs w:val="24"/>
          <w:lang w:eastAsia="ru-RU"/>
        </w:rPr>
        <w:t>Раздел 3</w:t>
      </w:r>
      <w:r w:rsidRPr="00716AE6">
        <w:rPr>
          <w:rFonts w:ascii="Times New Roman" w:hAnsi="Times New Roman"/>
          <w:b/>
          <w:i/>
          <w:sz w:val="24"/>
          <w:szCs w:val="24"/>
          <w:lang w:eastAsia="ru-RU"/>
        </w:rPr>
        <w:t xml:space="preserve"> Средневековье как стадия исторического процесса</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i/>
          <w:color w:val="C00000"/>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1. Отметьте лишнее:</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Парламент</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Генеральные штаты</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Боярская дума</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Земский собор</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2.  Когда состоялся первый Земский собор?</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1547</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1549</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1551</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1581</w:t>
      </w:r>
    </w:p>
    <w:p w:rsidR="008937F4" w:rsidRPr="00716AE6" w:rsidRDefault="008937F4" w:rsidP="00716AE6">
      <w:pPr>
        <w:widowControl w:val="0"/>
        <w:tabs>
          <w:tab w:val="left" w:pos="600"/>
          <w:tab w:val="left" w:pos="851"/>
        </w:tabs>
        <w:autoSpaceDE w:val="0"/>
        <w:autoSpaceDN w:val="0"/>
        <w:adjustRightInd w:val="0"/>
        <w:spacing w:after="0" w:line="240" w:lineRule="auto"/>
        <w:rPr>
          <w:rFonts w:ascii="Georgia" w:hAnsi="Georgia" w:cs="Georgia"/>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 xml:space="preserve">3. Какие из перечисленных факторов способствовали возвышению Москвы? </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Выгодное географическое положение</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Система майората</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Поддержка духовенства</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Размеры Московского княжества</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lastRenderedPageBreak/>
        <w:t>Д). Активная политика московских князей</w:t>
      </w:r>
    </w:p>
    <w:p w:rsidR="008937F4" w:rsidRPr="00716AE6" w:rsidRDefault="008937F4" w:rsidP="00716AE6">
      <w:pPr>
        <w:widowControl w:val="0"/>
        <w:tabs>
          <w:tab w:val="left" w:pos="600"/>
          <w:tab w:val="left" w:pos="851"/>
        </w:tabs>
        <w:autoSpaceDE w:val="0"/>
        <w:autoSpaceDN w:val="0"/>
        <w:adjustRightInd w:val="0"/>
        <w:spacing w:after="0" w:line="240" w:lineRule="auto"/>
        <w:rPr>
          <w:rFonts w:ascii="Georgia" w:hAnsi="Georgia" w:cs="Georgia"/>
          <w:sz w:val="24"/>
          <w:szCs w:val="24"/>
          <w:lang w:eastAsia="ru-RU"/>
        </w:rPr>
      </w:pPr>
      <w:r w:rsidRPr="00716AE6">
        <w:rPr>
          <w:rFonts w:ascii="Times New Roman" w:hAnsi="Times New Roman"/>
          <w:sz w:val="24"/>
          <w:szCs w:val="24"/>
          <w:lang w:eastAsia="ru-RU"/>
        </w:rPr>
        <w:t>Е). Княжеские междоусобицы</w:t>
      </w:r>
    </w:p>
    <w:p w:rsidR="008937F4" w:rsidRPr="00716AE6" w:rsidRDefault="008937F4" w:rsidP="00716AE6">
      <w:pPr>
        <w:widowControl w:val="0"/>
        <w:tabs>
          <w:tab w:val="left" w:pos="600"/>
        </w:tabs>
        <w:autoSpaceDE w:val="0"/>
        <w:autoSpaceDN w:val="0"/>
        <w:adjustRightInd w:val="0"/>
        <w:spacing w:after="0" w:line="240" w:lineRule="auto"/>
        <w:ind w:right="-108"/>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ind w:right="-108"/>
        <w:rPr>
          <w:rFonts w:ascii="Times New Roman" w:hAnsi="Times New Roman"/>
          <w:sz w:val="24"/>
          <w:szCs w:val="24"/>
          <w:lang w:eastAsia="ru-RU"/>
        </w:rPr>
      </w:pPr>
      <w:r w:rsidRPr="00716AE6">
        <w:rPr>
          <w:rFonts w:ascii="Times New Roman" w:hAnsi="Times New Roman"/>
          <w:sz w:val="24"/>
          <w:szCs w:val="24"/>
          <w:lang w:eastAsia="ru-RU"/>
        </w:rPr>
        <w:t>4. Как назывались первые органы центрального управления в Московском государстве при Иване III?</w:t>
      </w:r>
    </w:p>
    <w:p w:rsidR="008937F4" w:rsidRPr="00716AE6" w:rsidRDefault="008937F4" w:rsidP="00716AE6">
      <w:pPr>
        <w:widowControl w:val="0"/>
        <w:tabs>
          <w:tab w:val="left" w:pos="600"/>
        </w:tabs>
        <w:autoSpaceDE w:val="0"/>
        <w:autoSpaceDN w:val="0"/>
        <w:adjustRightInd w:val="0"/>
        <w:spacing w:after="0" w:line="240" w:lineRule="auto"/>
        <w:ind w:right="266"/>
        <w:rPr>
          <w:rFonts w:ascii="Times New Roman" w:hAnsi="Times New Roman"/>
          <w:sz w:val="24"/>
          <w:szCs w:val="24"/>
          <w:lang w:eastAsia="ru-RU"/>
        </w:rPr>
      </w:pPr>
      <w:r w:rsidRPr="00716AE6">
        <w:rPr>
          <w:rFonts w:ascii="Times New Roman" w:hAnsi="Times New Roman"/>
          <w:sz w:val="24"/>
          <w:szCs w:val="24"/>
          <w:lang w:eastAsia="ru-RU"/>
        </w:rPr>
        <w:t>А). Боярская Дума, Дворец, Казна</w:t>
      </w:r>
    </w:p>
    <w:p w:rsidR="008937F4" w:rsidRPr="00716AE6" w:rsidRDefault="008937F4" w:rsidP="00716AE6">
      <w:pPr>
        <w:widowControl w:val="0"/>
        <w:tabs>
          <w:tab w:val="left" w:pos="600"/>
        </w:tabs>
        <w:autoSpaceDE w:val="0"/>
        <w:autoSpaceDN w:val="0"/>
        <w:adjustRightInd w:val="0"/>
        <w:spacing w:after="0" w:line="240" w:lineRule="auto"/>
        <w:ind w:right="266"/>
        <w:rPr>
          <w:rFonts w:ascii="Times New Roman" w:hAnsi="Times New Roman"/>
          <w:sz w:val="24"/>
          <w:szCs w:val="24"/>
          <w:lang w:eastAsia="ru-RU"/>
        </w:rPr>
      </w:pPr>
      <w:r w:rsidRPr="00716AE6">
        <w:rPr>
          <w:rFonts w:ascii="Times New Roman" w:hAnsi="Times New Roman"/>
          <w:sz w:val="24"/>
          <w:szCs w:val="24"/>
          <w:lang w:eastAsia="ru-RU"/>
        </w:rPr>
        <w:t>Б). Земский собор, Канцелярия, Приказы</w:t>
      </w:r>
    </w:p>
    <w:p w:rsidR="008937F4" w:rsidRPr="00716AE6" w:rsidRDefault="008937F4" w:rsidP="00716AE6">
      <w:pPr>
        <w:widowControl w:val="0"/>
        <w:tabs>
          <w:tab w:val="left" w:pos="600"/>
        </w:tabs>
        <w:autoSpaceDE w:val="0"/>
        <w:autoSpaceDN w:val="0"/>
        <w:adjustRightInd w:val="0"/>
        <w:spacing w:after="0" w:line="240" w:lineRule="auto"/>
        <w:ind w:right="266"/>
        <w:rPr>
          <w:rFonts w:ascii="Times New Roman" w:hAnsi="Times New Roman"/>
          <w:sz w:val="24"/>
          <w:szCs w:val="24"/>
          <w:lang w:eastAsia="ru-RU"/>
        </w:rPr>
      </w:pPr>
      <w:r w:rsidRPr="00716AE6">
        <w:rPr>
          <w:rFonts w:ascii="Times New Roman" w:hAnsi="Times New Roman"/>
          <w:sz w:val="24"/>
          <w:szCs w:val="24"/>
          <w:lang w:eastAsia="ru-RU"/>
        </w:rPr>
        <w:t xml:space="preserve">В). Земский собор, Оружейная палата, Дума </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5. Что такое «Флорентийская уния» (1439 г.)?</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Договор о союзе Русской церкви и Ватикана против Византийского патриарха с целью достижения Русью религиозной независимости от Константинополя.</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Договор об объединении Византийской православной и Римской католической церквей с целью защиты Византии от турецкого завоевания. Стал поводом для изгнания греческого митрополита из Москвы установлению автокефальности РПЦ.</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Документ Римской католической церкви, в котором излагались миссионерские планы Ватикана, реализация которых привела к завоеванию Византии и падению Константинополя.</w:t>
      </w:r>
    </w:p>
    <w:p w:rsidR="008937F4" w:rsidRPr="00716AE6" w:rsidRDefault="008937F4" w:rsidP="00716AE6">
      <w:pPr>
        <w:widowControl w:val="0"/>
        <w:tabs>
          <w:tab w:val="left" w:pos="600"/>
          <w:tab w:val="left" w:pos="851"/>
        </w:tabs>
        <w:autoSpaceDE w:val="0"/>
        <w:autoSpaceDN w:val="0"/>
        <w:adjustRightInd w:val="0"/>
        <w:spacing w:after="0" w:line="240" w:lineRule="auto"/>
        <w:rPr>
          <w:rFonts w:ascii="Georgia" w:hAnsi="Georgia" w:cs="Georgia"/>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6. Местничество – это:</w:t>
      </w:r>
    </w:p>
    <w:p w:rsidR="008937F4" w:rsidRPr="00716AE6" w:rsidRDefault="008937F4" w:rsidP="00716AE6">
      <w:pPr>
        <w:widowControl w:val="0"/>
        <w:tabs>
          <w:tab w:val="left" w:pos="600"/>
        </w:tabs>
        <w:autoSpaceDE w:val="0"/>
        <w:autoSpaceDN w:val="0"/>
        <w:adjustRightInd w:val="0"/>
        <w:spacing w:after="0" w:line="240" w:lineRule="auto"/>
        <w:ind w:right="-108"/>
        <w:rPr>
          <w:rFonts w:ascii="Times New Roman" w:hAnsi="Times New Roman"/>
          <w:sz w:val="24"/>
          <w:szCs w:val="24"/>
          <w:lang w:eastAsia="ru-RU"/>
        </w:rPr>
      </w:pPr>
      <w:r w:rsidRPr="00716AE6">
        <w:rPr>
          <w:rFonts w:ascii="Times New Roman" w:hAnsi="Times New Roman"/>
          <w:sz w:val="24"/>
          <w:szCs w:val="24"/>
          <w:lang w:eastAsia="ru-RU"/>
        </w:rPr>
        <w:t>А). Назначение в органы управления только представителей данной местности</w:t>
      </w:r>
    </w:p>
    <w:p w:rsidR="008937F4" w:rsidRPr="00716AE6" w:rsidRDefault="008937F4" w:rsidP="00716AE6">
      <w:pPr>
        <w:widowControl w:val="0"/>
        <w:tabs>
          <w:tab w:val="left" w:pos="600"/>
        </w:tabs>
        <w:autoSpaceDE w:val="0"/>
        <w:autoSpaceDN w:val="0"/>
        <w:adjustRightInd w:val="0"/>
        <w:spacing w:after="0" w:line="240" w:lineRule="auto"/>
        <w:ind w:right="-108"/>
        <w:rPr>
          <w:rFonts w:ascii="Times New Roman" w:hAnsi="Times New Roman"/>
          <w:sz w:val="24"/>
          <w:szCs w:val="24"/>
          <w:lang w:eastAsia="ru-RU"/>
        </w:rPr>
      </w:pPr>
      <w:r w:rsidRPr="00716AE6">
        <w:rPr>
          <w:rFonts w:ascii="Times New Roman" w:hAnsi="Times New Roman"/>
          <w:sz w:val="24"/>
          <w:szCs w:val="24"/>
          <w:lang w:eastAsia="ru-RU"/>
        </w:rPr>
        <w:t xml:space="preserve">Б). Назначение на государственные должности в зависимости от знатности рода и происхождения </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Продвижение по службе из органов местного управления в столичные приказы</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Назначение на государственные посты в зависимости от предыдущих заслуг</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7. Московский князь, при котором резиденция русского митрополита была перенесена из Владимира в Москву:</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Юрий Долгорукий</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Иван Калита</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Дмитрий Донской</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 xml:space="preserve">Г) Иван </w:t>
      </w:r>
      <w:r w:rsidRPr="00716AE6">
        <w:rPr>
          <w:rFonts w:ascii="Times New Roman" w:hAnsi="Times New Roman"/>
          <w:sz w:val="24"/>
          <w:szCs w:val="24"/>
          <w:lang w:val="en-GB" w:eastAsia="ru-RU"/>
        </w:rPr>
        <w:t>III</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 xml:space="preserve">8. Сословно-представительный орган, возникший при Иване </w:t>
      </w:r>
      <w:r w:rsidRPr="00716AE6">
        <w:rPr>
          <w:rFonts w:ascii="Times New Roman" w:hAnsi="Times New Roman"/>
          <w:sz w:val="24"/>
          <w:szCs w:val="24"/>
          <w:lang w:val="en-GB" w:eastAsia="ru-RU"/>
        </w:rPr>
        <w:t>IV</w:t>
      </w:r>
      <w:r w:rsidRPr="00716AE6">
        <w:rPr>
          <w:rFonts w:ascii="Times New Roman" w:hAnsi="Times New Roman"/>
          <w:sz w:val="24"/>
          <w:szCs w:val="24"/>
          <w:lang w:eastAsia="ru-RU"/>
        </w:rPr>
        <w:t>:</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Земский Собор</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Избранная Рада</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Стоглавый Собор</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Опричнина</w:t>
      </w:r>
    </w:p>
    <w:p w:rsidR="008937F4" w:rsidRPr="00716AE6" w:rsidRDefault="008937F4" w:rsidP="00716AE6">
      <w:pPr>
        <w:widowControl w:val="0"/>
        <w:tabs>
          <w:tab w:val="left" w:pos="600"/>
          <w:tab w:val="left" w:pos="851"/>
        </w:tabs>
        <w:autoSpaceDE w:val="0"/>
        <w:autoSpaceDN w:val="0"/>
        <w:adjustRightInd w:val="0"/>
        <w:spacing w:after="0" w:line="240" w:lineRule="auto"/>
        <w:rPr>
          <w:rFonts w:ascii="Georgia" w:hAnsi="Georgia" w:cs="Georgia"/>
          <w:b/>
          <w:i/>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9. Князь, установивший «мирные» отношения с Золотой Ордой и получивший право самостоятельно собирать дань с русских земель:</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Юрий Долгорукий</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Иван Калита</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Дмитрий Донской</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 xml:space="preserve">Г) Иван </w:t>
      </w:r>
      <w:r w:rsidRPr="00716AE6">
        <w:rPr>
          <w:rFonts w:ascii="Times New Roman" w:hAnsi="Times New Roman"/>
          <w:sz w:val="24"/>
          <w:szCs w:val="24"/>
          <w:lang w:val="en-GB" w:eastAsia="ru-RU"/>
        </w:rPr>
        <w:t>III</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10. Хан, возглавлявший монгольское войско в период завоевания русских земель:</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Чингисхан</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Батый</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Узбек</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Мамай</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Georgia" w:hAnsi="Georgia" w:cs="Georgia"/>
          <w:color w:val="C00000"/>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b/>
          <w:i/>
          <w:sz w:val="24"/>
          <w:szCs w:val="24"/>
          <w:lang w:eastAsia="ru-RU"/>
        </w:rPr>
      </w:pPr>
      <w:r w:rsidRPr="00716AE6">
        <w:rPr>
          <w:rFonts w:ascii="Georgia" w:hAnsi="Georgia" w:cs="Georgia"/>
          <w:b/>
          <w:i/>
          <w:sz w:val="24"/>
          <w:szCs w:val="24"/>
          <w:lang w:eastAsia="ru-RU"/>
        </w:rPr>
        <w:t xml:space="preserve">Раздел 4  </w:t>
      </w:r>
      <w:r w:rsidRPr="00716AE6">
        <w:rPr>
          <w:rFonts w:ascii="Times New Roman" w:hAnsi="Times New Roman"/>
          <w:b/>
          <w:i/>
          <w:sz w:val="24"/>
          <w:szCs w:val="24"/>
          <w:lang w:eastAsia="ru-RU"/>
        </w:rPr>
        <w:t>Россия и мир в XVI-XVIII вв.</w:t>
      </w: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b/>
          <w:i/>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Признаком возвышения великокняжеской власти в начале X</w:t>
      </w:r>
      <w:r w:rsidRPr="00716AE6">
        <w:rPr>
          <w:rFonts w:ascii="Times New Roman" w:hAnsi="Times New Roman"/>
          <w:sz w:val="24"/>
          <w:szCs w:val="24"/>
          <w:lang w:val="en-US" w:eastAsia="ru-RU"/>
        </w:rPr>
        <w:t>VI</w:t>
      </w:r>
      <w:r w:rsidRPr="00716AE6">
        <w:rPr>
          <w:rFonts w:ascii="Times New Roman" w:hAnsi="Times New Roman"/>
          <w:sz w:val="24"/>
          <w:szCs w:val="24"/>
          <w:lang w:eastAsia="ru-RU"/>
        </w:rPr>
        <w:t xml:space="preserve"> в. было:</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применение титула «государь всея Руси»</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2) усиление роли Боярской Думы</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создание Земского собора</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4) введение опричнины</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2. Введение Опричнины имело следствием…</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1) провозглашение России империей </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2) укрепление самодержавия </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оформление сословно-представительной монархии</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4) начало закрепощения крестьян</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Созыв первого Земского собора относится к правлению...</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Иван Калита</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2) Иван </w:t>
      </w:r>
      <w:r w:rsidRPr="00716AE6">
        <w:rPr>
          <w:rFonts w:ascii="Times New Roman" w:hAnsi="Times New Roman"/>
          <w:sz w:val="24"/>
          <w:szCs w:val="24"/>
          <w:lang w:val="en-US" w:eastAsia="ru-RU"/>
        </w:rPr>
        <w:t>III</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3) Иван  </w:t>
      </w:r>
      <w:r w:rsidRPr="00716AE6">
        <w:rPr>
          <w:rFonts w:ascii="Times New Roman" w:hAnsi="Times New Roman"/>
          <w:sz w:val="24"/>
          <w:szCs w:val="24"/>
          <w:lang w:val="en-US" w:eastAsia="ru-RU"/>
        </w:rPr>
        <w:t>IV</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4) Владимир </w:t>
      </w:r>
      <w:r w:rsidRPr="00716AE6">
        <w:rPr>
          <w:rFonts w:ascii="Times New Roman" w:hAnsi="Times New Roman"/>
          <w:sz w:val="24"/>
          <w:szCs w:val="24"/>
          <w:lang w:val="en-US" w:eastAsia="ru-RU"/>
        </w:rPr>
        <w:t>I</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lastRenderedPageBreak/>
        <w:t>4. Территория, не вошедшая в состав Российского государства к концу правления Ивана IV:</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Крымское ханство</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2) Башкирия</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Казанское ханство</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4) Астраханское ханство</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5. Руководителем нижегородского ополчения был…</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Василий Шуйский</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2) Иван Болотников</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Лжедмитрий I</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4) Дмитрий Пожарский</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6. Хронологические рамки Смутного времени:</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1) 1600 – 1613 </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2) 1598 – 1613 </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1601 – 1612</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4) 1605 – 1610 </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7. Причиной церковного раскола в середине XVII в. стало…</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изменение части догматов и порядка богослужения</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2)создание религиозных сект на Руси </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стремление Никона усилить своёвлияние на царя</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4) прекращение созыва Земских соборов</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8. Кто стал первым царем из династии Романовых?</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Федор Алексеевич</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2) Михаил Федорович</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Софья Алексеевна</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4) Алексей Михайлович</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851"/>
        </w:tabs>
        <w:autoSpaceDE w:val="0"/>
        <w:autoSpaceDN w:val="0"/>
        <w:adjustRightInd w:val="0"/>
        <w:spacing w:after="0" w:line="240" w:lineRule="auto"/>
        <w:ind w:firstLine="567"/>
        <w:jc w:val="both"/>
        <w:rPr>
          <w:rFonts w:ascii="Times New Roman" w:hAnsi="Times New Roman"/>
          <w:b/>
          <w:i/>
          <w:sz w:val="24"/>
          <w:szCs w:val="24"/>
          <w:lang w:eastAsia="ru-RU"/>
        </w:rPr>
      </w:pPr>
      <w:r w:rsidRPr="00716AE6">
        <w:rPr>
          <w:rFonts w:ascii="Georgia" w:hAnsi="Georgia" w:cs="Georgia"/>
          <w:b/>
          <w:i/>
          <w:sz w:val="24"/>
          <w:szCs w:val="24"/>
          <w:lang w:eastAsia="ru-RU"/>
        </w:rPr>
        <w:t xml:space="preserve">Раздел 5 </w:t>
      </w:r>
      <w:r w:rsidRPr="00716AE6">
        <w:rPr>
          <w:rFonts w:ascii="Times New Roman" w:hAnsi="Times New Roman"/>
          <w:b/>
          <w:i/>
          <w:sz w:val="24"/>
          <w:szCs w:val="24"/>
          <w:lang w:eastAsia="ru-RU"/>
        </w:rPr>
        <w:t>Россия и мир в XIX веке.</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С целью сокращения военных расходов на армию Александр I приступил к …</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созданию военных поселений</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lastRenderedPageBreak/>
        <w:t>2) переходу ко всеобщей повинности</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отказу от рекрутской службы</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4) переходу к контрактной службе</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ind w:right="-108"/>
        <w:jc w:val="both"/>
        <w:rPr>
          <w:rFonts w:ascii="Times New Roman" w:hAnsi="Times New Roman"/>
          <w:bCs/>
          <w:spacing w:val="-4"/>
          <w:sz w:val="24"/>
          <w:szCs w:val="24"/>
          <w:lang w:eastAsia="ru-RU"/>
        </w:rPr>
      </w:pPr>
      <w:r w:rsidRPr="00716AE6">
        <w:rPr>
          <w:rFonts w:ascii="Times New Roman" w:hAnsi="Times New Roman"/>
          <w:bCs/>
          <w:spacing w:val="-4"/>
          <w:sz w:val="24"/>
          <w:szCs w:val="24"/>
          <w:lang w:eastAsia="ru-RU"/>
        </w:rPr>
        <w:t>. Соотнесите орган власти пореформенной России и его функцию:</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1) Сенат                                              А) высший судебный орган </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2) Государственный совет               Б) орган местного самоуправления</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Земское собрание                         В) законосовещательный орган</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Для периода контрреформ Александра III было характерно начало…</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ликвидации крепостного права</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2) «оттепели»</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3) «Великих реформ»</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4) свертывание реформ Александра II</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b/>
          <w:i/>
          <w:sz w:val="24"/>
          <w:szCs w:val="24"/>
          <w:lang w:eastAsia="ru-RU"/>
        </w:rPr>
      </w:pPr>
      <w:r w:rsidRPr="00716AE6">
        <w:rPr>
          <w:rFonts w:ascii="Times New Roman" w:hAnsi="Times New Roman"/>
          <w:b/>
          <w:i/>
          <w:sz w:val="24"/>
          <w:szCs w:val="24"/>
          <w:lang w:eastAsia="ru-RU"/>
        </w:rPr>
        <w:t>Раздел 6 Раздел Россия и мир в конце XIX- начале ХХ вв.</w:t>
      </w:r>
    </w:p>
    <w:p w:rsidR="008937F4" w:rsidRPr="00716AE6" w:rsidRDefault="008937F4" w:rsidP="00716AE6">
      <w:pPr>
        <w:widowControl w:val="0"/>
        <w:tabs>
          <w:tab w:val="left" w:pos="600"/>
        </w:tabs>
        <w:autoSpaceDE w:val="0"/>
        <w:autoSpaceDN w:val="0"/>
        <w:adjustRightInd w:val="0"/>
        <w:snapToGrid w:val="0"/>
        <w:spacing w:after="0" w:line="240" w:lineRule="auto"/>
        <w:jc w:val="both"/>
        <w:rPr>
          <w:rFonts w:ascii="Times New Roman" w:hAnsi="Times New Roman"/>
          <w:b/>
          <w:i/>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bCs/>
          <w:sz w:val="24"/>
          <w:szCs w:val="24"/>
          <w:lang w:eastAsia="ru-RU"/>
        </w:rPr>
      </w:pPr>
      <w:r w:rsidRPr="00716AE6">
        <w:rPr>
          <w:rFonts w:ascii="Times New Roman" w:hAnsi="Times New Roman"/>
          <w:bCs/>
          <w:sz w:val="24"/>
          <w:szCs w:val="24"/>
          <w:lang w:eastAsia="ru-RU"/>
        </w:rPr>
        <w:t>1. Какую партию устроили результаты первой русской революции (1905-1907 гг.)?</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Cs/>
          <w:sz w:val="24"/>
          <w:szCs w:val="24"/>
          <w:lang w:eastAsia="ru-RU"/>
        </w:rPr>
      </w:pPr>
      <w:r w:rsidRPr="00716AE6">
        <w:rPr>
          <w:rFonts w:ascii="Times New Roman" w:hAnsi="Times New Roman"/>
          <w:iCs/>
          <w:sz w:val="24"/>
          <w:szCs w:val="24"/>
          <w:lang w:eastAsia="ru-RU"/>
        </w:rPr>
        <w:t>а) меньшевики;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Cs/>
          <w:sz w:val="24"/>
          <w:szCs w:val="24"/>
          <w:lang w:eastAsia="ru-RU"/>
        </w:rPr>
      </w:pPr>
      <w:r w:rsidRPr="00716AE6">
        <w:rPr>
          <w:rFonts w:ascii="Times New Roman" w:hAnsi="Times New Roman"/>
          <w:iCs/>
          <w:sz w:val="24"/>
          <w:szCs w:val="24"/>
          <w:lang w:eastAsia="ru-RU"/>
        </w:rPr>
        <w:t>б) эсеры;</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Cs/>
          <w:sz w:val="24"/>
          <w:szCs w:val="24"/>
          <w:lang w:eastAsia="ru-RU"/>
        </w:rPr>
      </w:pPr>
      <w:r w:rsidRPr="00716AE6">
        <w:rPr>
          <w:rFonts w:ascii="Times New Roman" w:hAnsi="Times New Roman"/>
          <w:iCs/>
          <w:sz w:val="24"/>
          <w:szCs w:val="24"/>
          <w:lang w:eastAsia="ru-RU"/>
        </w:rPr>
        <w:t>в) октябристы;</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Cs/>
          <w:sz w:val="24"/>
          <w:szCs w:val="24"/>
          <w:lang w:eastAsia="ru-RU"/>
        </w:rPr>
      </w:pPr>
      <w:r w:rsidRPr="00716AE6">
        <w:rPr>
          <w:rFonts w:ascii="Times New Roman" w:hAnsi="Times New Roman"/>
          <w:iCs/>
          <w:sz w:val="24"/>
          <w:szCs w:val="24"/>
          <w:lang w:eastAsia="ru-RU"/>
        </w:rPr>
        <w:t xml:space="preserve">г) большевики.                  </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Cs/>
          <w:sz w:val="24"/>
          <w:szCs w:val="24"/>
          <w:lang w:eastAsia="ru-RU"/>
        </w:rPr>
      </w:pPr>
    </w:p>
    <w:p w:rsidR="008937F4" w:rsidRPr="00716AE6" w:rsidRDefault="008937F4" w:rsidP="00716AE6">
      <w:pPr>
        <w:widowControl w:val="0"/>
        <w:tabs>
          <w:tab w:val="left" w:pos="600"/>
        </w:tabs>
        <w:autoSpaceDE w:val="0"/>
        <w:autoSpaceDN w:val="0"/>
        <w:adjustRightInd w:val="0"/>
        <w:spacing w:after="120" w:line="240" w:lineRule="auto"/>
        <w:jc w:val="both"/>
        <w:rPr>
          <w:rFonts w:ascii="Times New Roman" w:hAnsi="Times New Roman"/>
          <w:iCs/>
          <w:sz w:val="24"/>
          <w:szCs w:val="24"/>
          <w:lang w:eastAsia="ru-RU"/>
        </w:rPr>
      </w:pPr>
      <w:r w:rsidRPr="00716AE6">
        <w:rPr>
          <w:rFonts w:ascii="Times New Roman" w:hAnsi="Times New Roman"/>
          <w:iCs/>
          <w:sz w:val="24"/>
          <w:szCs w:val="24"/>
          <w:lang w:eastAsia="ru-RU"/>
        </w:rPr>
        <w:t xml:space="preserve">2. Что включала в себя политика министра внутренних дел П.А. Столыпина?   </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Cs/>
          <w:sz w:val="24"/>
          <w:szCs w:val="24"/>
          <w:lang w:eastAsia="ru-RU"/>
        </w:rPr>
      </w:pPr>
      <w:r w:rsidRPr="00716AE6">
        <w:rPr>
          <w:rFonts w:ascii="Times New Roman" w:hAnsi="Times New Roman"/>
          <w:iCs/>
          <w:sz w:val="24"/>
          <w:szCs w:val="24"/>
          <w:lang w:eastAsia="ru-RU"/>
        </w:rPr>
        <w:t>а) Борьба с революционным движением, организация военно-полевых судов;</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Cs/>
          <w:sz w:val="24"/>
          <w:szCs w:val="24"/>
          <w:lang w:eastAsia="ru-RU"/>
        </w:rPr>
      </w:pPr>
      <w:r w:rsidRPr="00716AE6">
        <w:rPr>
          <w:rFonts w:ascii="Times New Roman" w:hAnsi="Times New Roman"/>
          <w:iCs/>
          <w:sz w:val="24"/>
          <w:szCs w:val="24"/>
          <w:lang w:eastAsia="ru-RU"/>
        </w:rPr>
        <w:t xml:space="preserve">б) Активное плодотворное сотрудничество с </w:t>
      </w:r>
      <w:r w:rsidRPr="00716AE6">
        <w:rPr>
          <w:rFonts w:ascii="Times New Roman" w:hAnsi="Times New Roman"/>
          <w:iCs/>
          <w:sz w:val="24"/>
          <w:szCs w:val="24"/>
          <w:lang w:val="en-US" w:eastAsia="ru-RU"/>
        </w:rPr>
        <w:t>III</w:t>
      </w:r>
      <w:r w:rsidRPr="00716AE6">
        <w:rPr>
          <w:rFonts w:ascii="Times New Roman" w:hAnsi="Times New Roman"/>
          <w:iCs/>
          <w:sz w:val="24"/>
          <w:szCs w:val="24"/>
          <w:lang w:eastAsia="ru-RU"/>
        </w:rPr>
        <w:t xml:space="preserve"> Думой;</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Cs/>
          <w:sz w:val="24"/>
          <w:szCs w:val="24"/>
          <w:lang w:eastAsia="ru-RU"/>
        </w:rPr>
      </w:pPr>
      <w:r w:rsidRPr="00716AE6">
        <w:rPr>
          <w:rFonts w:ascii="Times New Roman" w:hAnsi="Times New Roman"/>
          <w:iCs/>
          <w:sz w:val="24"/>
          <w:szCs w:val="24"/>
          <w:lang w:eastAsia="ru-RU"/>
        </w:rPr>
        <w:t>в) Аграрная реформа</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Cs/>
          <w:sz w:val="24"/>
          <w:szCs w:val="24"/>
          <w:lang w:eastAsia="ru-RU"/>
        </w:rPr>
      </w:pPr>
      <w:r w:rsidRPr="00716AE6">
        <w:rPr>
          <w:rFonts w:ascii="Times New Roman" w:hAnsi="Times New Roman"/>
          <w:iCs/>
          <w:sz w:val="24"/>
          <w:szCs w:val="24"/>
          <w:lang w:eastAsia="ru-RU"/>
        </w:rPr>
        <w:t>г) Всё, перечисленное выше</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Cs/>
          <w:sz w:val="24"/>
          <w:szCs w:val="24"/>
          <w:lang w:eastAsia="ru-RU"/>
        </w:rPr>
      </w:pPr>
    </w:p>
    <w:p w:rsidR="008937F4" w:rsidRPr="00716AE6" w:rsidRDefault="008937F4" w:rsidP="00716AE6">
      <w:pPr>
        <w:tabs>
          <w:tab w:val="num" w:pos="240"/>
          <w:tab w:val="left" w:pos="600"/>
        </w:tabs>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3. Высший законодательный орган власти в Советской России с октября 1917 г.:</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Совет народных комиссаров</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Реввоенсовет республики</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lastRenderedPageBreak/>
        <w:t>в) Всероссийский Съезд Советов</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ЦК КПСС</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tabs>
          <w:tab w:val="left" w:pos="600"/>
        </w:tabs>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4. Орган, созданный для борьбы с контрреволюцией и саботажем во главе с Ф.Э. Дзержинским:</w:t>
      </w:r>
    </w:p>
    <w:p w:rsidR="008937F4" w:rsidRPr="00716AE6" w:rsidRDefault="008937F4" w:rsidP="00716AE6">
      <w:pPr>
        <w:widowControl w:val="0"/>
        <w:tabs>
          <w:tab w:val="num" w:pos="240"/>
          <w:tab w:val="left" w:pos="600"/>
          <w:tab w:val="left" w:pos="3675"/>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ВЧК</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ВРК</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ВЦИК</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СНК</w:t>
      </w:r>
    </w:p>
    <w:p w:rsidR="008937F4" w:rsidRPr="00716AE6" w:rsidRDefault="008937F4" w:rsidP="00716AE6">
      <w:pPr>
        <w:widowControl w:val="0"/>
        <w:tabs>
          <w:tab w:val="num" w:pos="240"/>
          <w:tab w:val="left" w:pos="600"/>
          <w:tab w:val="left" w:pos="851"/>
        </w:tabs>
        <w:autoSpaceDE w:val="0"/>
        <w:autoSpaceDN w:val="0"/>
        <w:adjustRightInd w:val="0"/>
        <w:spacing w:after="0" w:line="240" w:lineRule="auto"/>
        <w:rPr>
          <w:rFonts w:ascii="Georgia" w:hAnsi="Georgia" w:cs="Georgia"/>
          <w:sz w:val="24"/>
          <w:szCs w:val="24"/>
          <w:lang w:eastAsia="ru-RU"/>
        </w:rPr>
      </w:pP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b/>
          <w:i/>
          <w:sz w:val="24"/>
          <w:szCs w:val="24"/>
          <w:lang w:eastAsia="ru-RU"/>
        </w:rPr>
      </w:pPr>
      <w:r w:rsidRPr="00716AE6">
        <w:rPr>
          <w:rFonts w:ascii="Times New Roman" w:hAnsi="Times New Roman"/>
          <w:b/>
          <w:i/>
          <w:sz w:val="24"/>
          <w:szCs w:val="24"/>
          <w:lang w:eastAsia="ru-RU"/>
        </w:rPr>
        <w:t>Раздел 7. Раздел Россия и мир между двумя мировыми войнам. Вторая мировая война.</w:t>
      </w:r>
    </w:p>
    <w:p w:rsidR="008937F4" w:rsidRPr="00716AE6" w:rsidRDefault="008937F4" w:rsidP="00716AE6">
      <w:pPr>
        <w:widowControl w:val="0"/>
        <w:tabs>
          <w:tab w:val="num" w:pos="240"/>
          <w:tab w:val="left" w:pos="600"/>
        </w:tabs>
        <w:autoSpaceDE w:val="0"/>
        <w:autoSpaceDN w:val="0"/>
        <w:adjustRightInd w:val="0"/>
        <w:spacing w:after="12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 Какой политик, опасаясь роста влияния СССР после Второй мировой войны, призвал пресечь «экспансионистские тенденции России»?</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Т. Рузвельт;                     В) Г. Трумэн;</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У. Черчилль;                      Г) Д. Эйзенхауэр.</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 xml:space="preserve"> Какие государства стали символами раскола мира (были разделены) на две противостоящие системы – «системы капитализма» и «системы социализма»?</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Франция;                                      Г) Корея;</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Вьетнам;                                       Д) Великобритания;</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Германия;                                     Е) Куба.</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чём заключался «план Маршалла»?</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Создание военно-политического союза стран Европы и США, разместить у границ СССР (Греция и Турция) сеть американских военных баз;</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Широкомасштабная экономическая помощь странам Европы, поставившая их в экономическую зависимость от США. Цель - устранение предпосылок распространения «красной заразы», роста влияния СССР в разорённой послевоенной Западной Европе;</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Поддержка антисоциалистических сил внутри стран советского блока, использование своих вооружённых сил для непосредственного вмешательства во внутренние дела стран советской сферы влияния.</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b/>
          <w:i/>
          <w:sz w:val="24"/>
          <w:szCs w:val="24"/>
          <w:lang w:eastAsia="ru-RU"/>
        </w:rPr>
      </w:pPr>
      <w:r w:rsidRPr="00716AE6">
        <w:rPr>
          <w:rFonts w:ascii="Times New Roman" w:hAnsi="Times New Roman"/>
          <w:b/>
          <w:i/>
          <w:sz w:val="24"/>
          <w:szCs w:val="24"/>
          <w:lang w:eastAsia="ru-RU"/>
        </w:rPr>
        <w:t>Раздел 8 Раздел Россия и мир во второй половине ХХ века.</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b/>
          <w:i/>
          <w:sz w:val="24"/>
          <w:szCs w:val="24"/>
          <w:lang w:eastAsia="ru-RU"/>
        </w:rPr>
      </w:pP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b/>
          <w:i/>
          <w:sz w:val="24"/>
          <w:szCs w:val="24"/>
          <w:lang w:eastAsia="ru-RU"/>
        </w:rPr>
      </w:pP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Как назывался военно-политический союз социалистических стран Европы (кроме Югославии), созданный в 1955 г.?</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lastRenderedPageBreak/>
        <w:t>А) НАТО</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ОВД</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ООН</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МАГАТЭ</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Д) МВФ</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 xml:space="preserve"> Какой конфликт стал пиком международной напряжённости в годы «холодной войны»?</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 xml:space="preserve">А) Суэцкий кризис (1956 г.);     </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Карибский (кубинский, ракетный) кризис (1962 г.);</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Афганский кризис (1979 - 1989 г.);</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Возведение Берлинской стены («железный занавес») (1961 г.) .</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 xml:space="preserve">Д) Корейская война (1950 - 1953 гг.). </w:t>
      </w:r>
    </w:p>
    <w:p w:rsidR="008937F4" w:rsidRPr="00716AE6" w:rsidRDefault="008937F4" w:rsidP="00716AE6">
      <w:pPr>
        <w:widowControl w:val="0"/>
        <w:tabs>
          <w:tab w:val="left" w:pos="600"/>
          <w:tab w:val="left" w:pos="851"/>
        </w:tabs>
        <w:autoSpaceDE w:val="0"/>
        <w:autoSpaceDN w:val="0"/>
        <w:adjustRightInd w:val="0"/>
        <w:spacing w:after="0" w:line="240" w:lineRule="auto"/>
        <w:jc w:val="both"/>
        <w:rPr>
          <w:rFonts w:ascii="Georgia" w:hAnsi="Georgia" w:cs="Georgia"/>
          <w:b/>
          <w:i/>
          <w:sz w:val="24"/>
          <w:szCs w:val="24"/>
          <w:lang w:eastAsia="ru-RU"/>
        </w:rPr>
      </w:pPr>
    </w:p>
    <w:p w:rsidR="008937F4" w:rsidRPr="00716AE6" w:rsidRDefault="008937F4" w:rsidP="00716AE6">
      <w:pPr>
        <w:widowControl w:val="0"/>
        <w:tabs>
          <w:tab w:val="left" w:pos="600"/>
        </w:tabs>
        <w:autoSpaceDE w:val="0"/>
        <w:autoSpaceDN w:val="0"/>
        <w:adjustRightInd w:val="0"/>
        <w:spacing w:after="120" w:line="240" w:lineRule="auto"/>
        <w:jc w:val="both"/>
        <w:rPr>
          <w:rFonts w:ascii="Times New Roman" w:hAnsi="Times New Roman"/>
          <w:iCs/>
          <w:sz w:val="24"/>
          <w:szCs w:val="24"/>
          <w:lang w:eastAsia="ru-RU"/>
        </w:rPr>
      </w:pPr>
      <w:r w:rsidRPr="00716AE6">
        <w:rPr>
          <w:rFonts w:ascii="Times New Roman" w:hAnsi="Times New Roman"/>
          <w:iCs/>
          <w:sz w:val="24"/>
          <w:szCs w:val="24"/>
          <w:lang w:eastAsia="ru-RU"/>
        </w:rPr>
        <w:t>Отметьте мероприятия экономической политики советского руководства, проводимые в 70 – е гг.:</w:t>
      </w:r>
    </w:p>
    <w:p w:rsidR="008937F4" w:rsidRPr="00716AE6" w:rsidRDefault="008937F4" w:rsidP="00716AE6">
      <w:pPr>
        <w:widowControl w:val="0"/>
        <w:tabs>
          <w:tab w:val="left" w:pos="600"/>
        </w:tabs>
        <w:autoSpaceDE w:val="0"/>
        <w:autoSpaceDN w:val="0"/>
        <w:adjustRightInd w:val="0"/>
        <w:spacing w:after="0" w:line="240" w:lineRule="auto"/>
        <w:ind w:right="-391"/>
        <w:jc w:val="both"/>
        <w:rPr>
          <w:rFonts w:ascii="Times New Roman" w:hAnsi="Times New Roman"/>
          <w:iCs/>
          <w:sz w:val="24"/>
          <w:szCs w:val="24"/>
          <w:lang w:eastAsia="ru-RU"/>
        </w:rPr>
      </w:pPr>
      <w:r w:rsidRPr="00716AE6">
        <w:rPr>
          <w:rFonts w:ascii="Times New Roman" w:hAnsi="Times New Roman"/>
          <w:iCs/>
          <w:sz w:val="24"/>
          <w:szCs w:val="24"/>
          <w:lang w:eastAsia="ru-RU"/>
        </w:rPr>
        <w:t>а) Создание РАПО (районные агропромышленные объединения), «вторая коллективизация»;</w:t>
      </w:r>
    </w:p>
    <w:p w:rsidR="008937F4" w:rsidRPr="00716AE6" w:rsidRDefault="008937F4" w:rsidP="00716AE6">
      <w:pPr>
        <w:widowControl w:val="0"/>
        <w:tabs>
          <w:tab w:val="left" w:pos="600"/>
        </w:tabs>
        <w:autoSpaceDE w:val="0"/>
        <w:autoSpaceDN w:val="0"/>
        <w:adjustRightInd w:val="0"/>
        <w:spacing w:after="0" w:line="240" w:lineRule="auto"/>
        <w:ind w:right="-391"/>
        <w:jc w:val="both"/>
        <w:rPr>
          <w:rFonts w:ascii="Times New Roman" w:hAnsi="Times New Roman"/>
          <w:iCs/>
          <w:sz w:val="24"/>
          <w:szCs w:val="24"/>
          <w:lang w:eastAsia="ru-RU"/>
        </w:rPr>
      </w:pPr>
      <w:r w:rsidRPr="00716AE6">
        <w:rPr>
          <w:rFonts w:ascii="Times New Roman" w:hAnsi="Times New Roman"/>
          <w:iCs/>
          <w:sz w:val="24"/>
          <w:szCs w:val="24"/>
          <w:lang w:eastAsia="ru-RU"/>
        </w:rPr>
        <w:t>б) Экспорт нефти за границу, появление «нефтедолларов» как важной составляющей государственных доходов;</w:t>
      </w:r>
    </w:p>
    <w:p w:rsidR="008937F4" w:rsidRPr="00716AE6" w:rsidRDefault="008937F4" w:rsidP="00716AE6">
      <w:pPr>
        <w:widowControl w:val="0"/>
        <w:tabs>
          <w:tab w:val="left" w:pos="600"/>
        </w:tabs>
        <w:autoSpaceDE w:val="0"/>
        <w:autoSpaceDN w:val="0"/>
        <w:adjustRightInd w:val="0"/>
        <w:spacing w:after="0" w:line="240" w:lineRule="auto"/>
        <w:ind w:right="-17"/>
        <w:jc w:val="both"/>
        <w:rPr>
          <w:rFonts w:ascii="Times New Roman" w:hAnsi="Times New Roman"/>
          <w:iCs/>
          <w:sz w:val="24"/>
          <w:szCs w:val="24"/>
          <w:lang w:eastAsia="ru-RU"/>
        </w:rPr>
      </w:pPr>
      <w:r w:rsidRPr="00716AE6">
        <w:rPr>
          <w:rFonts w:ascii="Times New Roman" w:hAnsi="Times New Roman"/>
          <w:iCs/>
          <w:sz w:val="24"/>
          <w:szCs w:val="24"/>
          <w:lang w:eastAsia="ru-RU"/>
        </w:rPr>
        <w:t>в) Создание колхозов;</w:t>
      </w:r>
    </w:p>
    <w:p w:rsidR="008937F4" w:rsidRPr="00716AE6" w:rsidRDefault="008937F4" w:rsidP="00716AE6">
      <w:pPr>
        <w:widowControl w:val="0"/>
        <w:tabs>
          <w:tab w:val="left" w:pos="600"/>
        </w:tabs>
        <w:autoSpaceDE w:val="0"/>
        <w:autoSpaceDN w:val="0"/>
        <w:adjustRightInd w:val="0"/>
        <w:spacing w:after="0" w:line="240" w:lineRule="auto"/>
        <w:ind w:right="-17"/>
        <w:jc w:val="both"/>
        <w:rPr>
          <w:rFonts w:ascii="Times New Roman" w:hAnsi="Times New Roman"/>
          <w:iCs/>
          <w:sz w:val="24"/>
          <w:szCs w:val="24"/>
          <w:lang w:eastAsia="ru-RU"/>
        </w:rPr>
      </w:pPr>
      <w:r w:rsidRPr="00716AE6">
        <w:rPr>
          <w:rFonts w:ascii="Times New Roman" w:hAnsi="Times New Roman"/>
          <w:iCs/>
          <w:sz w:val="24"/>
          <w:szCs w:val="24"/>
          <w:lang w:eastAsia="ru-RU"/>
        </w:rPr>
        <w:t>г) Создание совхозов;</w:t>
      </w:r>
    </w:p>
    <w:p w:rsidR="008937F4" w:rsidRPr="00716AE6" w:rsidRDefault="008937F4" w:rsidP="00716AE6">
      <w:pPr>
        <w:widowControl w:val="0"/>
        <w:tabs>
          <w:tab w:val="left" w:pos="600"/>
        </w:tabs>
        <w:autoSpaceDE w:val="0"/>
        <w:autoSpaceDN w:val="0"/>
        <w:adjustRightInd w:val="0"/>
        <w:spacing w:after="0" w:line="240" w:lineRule="auto"/>
        <w:ind w:right="-17"/>
        <w:jc w:val="both"/>
        <w:rPr>
          <w:rFonts w:ascii="Times New Roman" w:hAnsi="Times New Roman"/>
          <w:iCs/>
          <w:sz w:val="24"/>
          <w:szCs w:val="24"/>
          <w:lang w:eastAsia="ru-RU"/>
        </w:rPr>
      </w:pPr>
      <w:r w:rsidRPr="00716AE6">
        <w:rPr>
          <w:rFonts w:ascii="Times New Roman" w:hAnsi="Times New Roman"/>
          <w:iCs/>
          <w:sz w:val="24"/>
          <w:szCs w:val="24"/>
          <w:lang w:eastAsia="ru-RU"/>
        </w:rPr>
        <w:t>д) Создание гигантских ТПК (территориально-производственных комплексов);</w:t>
      </w:r>
    </w:p>
    <w:p w:rsidR="008937F4" w:rsidRPr="00716AE6" w:rsidRDefault="008937F4" w:rsidP="00716AE6">
      <w:pPr>
        <w:widowControl w:val="0"/>
        <w:tabs>
          <w:tab w:val="left" w:pos="600"/>
        </w:tabs>
        <w:autoSpaceDE w:val="0"/>
        <w:autoSpaceDN w:val="0"/>
        <w:adjustRightInd w:val="0"/>
        <w:spacing w:after="0" w:line="240" w:lineRule="auto"/>
        <w:ind w:right="-17"/>
        <w:jc w:val="both"/>
        <w:rPr>
          <w:rFonts w:ascii="Times New Roman" w:hAnsi="Times New Roman"/>
          <w:iCs/>
          <w:sz w:val="24"/>
          <w:szCs w:val="24"/>
          <w:lang w:eastAsia="ru-RU"/>
        </w:rPr>
      </w:pPr>
      <w:r w:rsidRPr="00716AE6">
        <w:rPr>
          <w:rFonts w:ascii="Times New Roman" w:hAnsi="Times New Roman"/>
          <w:iCs/>
          <w:sz w:val="24"/>
          <w:szCs w:val="24"/>
          <w:lang w:eastAsia="ru-RU"/>
        </w:rPr>
        <w:t>е) Развитие фермерских хозяйств.</w:t>
      </w:r>
    </w:p>
    <w:p w:rsidR="008937F4" w:rsidRPr="00716AE6" w:rsidRDefault="008937F4" w:rsidP="00716AE6">
      <w:pPr>
        <w:widowControl w:val="0"/>
        <w:tabs>
          <w:tab w:val="left" w:pos="600"/>
          <w:tab w:val="left" w:pos="851"/>
        </w:tabs>
        <w:autoSpaceDE w:val="0"/>
        <w:autoSpaceDN w:val="0"/>
        <w:adjustRightInd w:val="0"/>
        <w:spacing w:after="0" w:line="240" w:lineRule="auto"/>
        <w:jc w:val="both"/>
        <w:rPr>
          <w:rFonts w:ascii="Georgia" w:hAnsi="Georgia" w:cs="Georgia"/>
          <w:b/>
          <w:i/>
          <w:sz w:val="24"/>
          <w:szCs w:val="24"/>
          <w:lang w:eastAsia="ru-RU"/>
        </w:rPr>
      </w:pP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b/>
          <w:i/>
          <w:sz w:val="24"/>
          <w:szCs w:val="24"/>
          <w:lang w:eastAsia="ru-RU"/>
        </w:rPr>
      </w:pPr>
      <w:r w:rsidRPr="00716AE6">
        <w:rPr>
          <w:rFonts w:ascii="Times New Roman" w:hAnsi="Times New Roman"/>
          <w:b/>
          <w:i/>
          <w:sz w:val="24"/>
          <w:szCs w:val="24"/>
          <w:lang w:eastAsia="ru-RU"/>
        </w:rPr>
        <w:t>Раздел 9. Мир на рубеже ХХ-ХХI вв.: пути развития современной цивилизации, интеграционные процессы, международные отношения.</w:t>
      </w:r>
    </w:p>
    <w:p w:rsidR="008937F4" w:rsidRPr="00716AE6" w:rsidRDefault="008937F4" w:rsidP="00716AE6">
      <w:pPr>
        <w:widowControl w:val="0"/>
        <w:tabs>
          <w:tab w:val="num" w:pos="240"/>
          <w:tab w:val="left" w:pos="600"/>
        </w:tabs>
        <w:autoSpaceDE w:val="0"/>
        <w:autoSpaceDN w:val="0"/>
        <w:adjustRightInd w:val="0"/>
        <w:spacing w:after="0" w:line="240" w:lineRule="auto"/>
        <w:rPr>
          <w:rFonts w:ascii="Times New Roman" w:hAnsi="Times New Roman"/>
          <w:b/>
          <w:i/>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С 2012 года введен единый день голосования в РФ...</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первое воскресенье декабря</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последнее воскресенье октября</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первое воскресенье ноября</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второе воскресенье сентября</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2. В каком году произошло военное вмешательство в грузино-осетинский конфликт с целью «защиты граждан Российской Федерации»?</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1995</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2001</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2008</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lastRenderedPageBreak/>
        <w:t>Г) 2013</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3. Компетенция Федерального Собрания РФ по сравнению с компетенцией предыдущего (советского) парламента после принятия новой Конституции (12 декабря 1993 г.):</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значительно расширилась</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расширилась</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 xml:space="preserve">В) не изменилась </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была сужена</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4. В каком году произошло изменение сроков работы Президента РФ и Государственной Думы России?</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2004</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2006</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2008</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2012</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5. Государство, которое в 2014 г. не вошло в Евразийский торговый союз:</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Белоруссия</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Украина</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Россия</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Казахстан</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6. Порядок выборов в Госдуму в 1993 – 2007 гг.:</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все 450 депутатов выбирались по одномандатным округам</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150 депутатов по партийным спискам (6% барьер), 300 – по одномандатным округам</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225 депутатов проходили по партийным спискам (5% барьер), 225 – по одномандатным округам</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 xml:space="preserve">Г) все 450 депутатов проходили по партийным спискам соответственно пропорционально набранным голосам (7% барьер) </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7. Объединение Пермской области и Коми-Пермяцкого автономного округа (1 декабря 2005) привело к появлению нового субъекта РФ, это - ...</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А) Республика Коми</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Северо-Уральская область</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Пермский край</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Коми-Пермяцкая область</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Georgia" w:hAnsi="Georgia" w:cs="Georgia"/>
          <w:sz w:val="24"/>
          <w:szCs w:val="24"/>
          <w:lang w:eastAsia="ru-RU"/>
        </w:rPr>
      </w:pPr>
      <w:r w:rsidRPr="00716AE6">
        <w:rPr>
          <w:rFonts w:ascii="Georgia" w:hAnsi="Georgia" w:cs="Georgia"/>
          <w:sz w:val="24"/>
          <w:szCs w:val="24"/>
          <w:lang w:eastAsia="ru-RU"/>
        </w:rPr>
        <w:lastRenderedPageBreak/>
        <w:t>8. Сколько республик в современной РФ, с учетом присоединения Крыма к России?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5</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12</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22</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32</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9) Год, в котором состоятся следующие выборы Президента РФ:</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2015</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2016</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2017</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2018</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10) Какая страна относится к понятию «ближнее зарубежье»?</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Франция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Финляндия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Монголия</w:t>
      </w:r>
    </w:p>
    <w:p w:rsidR="008937F4" w:rsidRPr="00716AE6" w:rsidRDefault="008937F4" w:rsidP="00716AE6">
      <w:pPr>
        <w:widowControl w:val="0"/>
        <w:tabs>
          <w:tab w:val="left" w:pos="600"/>
        </w:tabs>
        <w:autoSpaceDE w:val="0"/>
        <w:autoSpaceDN w:val="0"/>
        <w:adjustRightInd w:val="0"/>
        <w:spacing w:after="0" w:line="240" w:lineRule="auto"/>
        <w:jc w:val="both"/>
        <w:rPr>
          <w:rFonts w:ascii="Georgia" w:hAnsi="Georgia" w:cs="Georgia"/>
          <w:sz w:val="24"/>
          <w:szCs w:val="24"/>
          <w:lang w:eastAsia="ru-RU"/>
        </w:rPr>
      </w:pPr>
      <w:r w:rsidRPr="00716AE6">
        <w:rPr>
          <w:rFonts w:ascii="Times New Roman" w:hAnsi="Times New Roman"/>
          <w:sz w:val="24"/>
          <w:szCs w:val="24"/>
          <w:lang w:eastAsia="ru-RU"/>
        </w:rPr>
        <w:t>Г) Узбекистан</w:t>
      </w:r>
    </w:p>
    <w:p w:rsidR="008937F4" w:rsidRPr="00716AE6" w:rsidRDefault="008937F4" w:rsidP="00716AE6">
      <w:pPr>
        <w:widowControl w:val="0"/>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autoSpaceDE w:val="0"/>
        <w:autoSpaceDN w:val="0"/>
        <w:adjustRightInd w:val="0"/>
        <w:spacing w:after="0" w:line="240" w:lineRule="auto"/>
        <w:jc w:val="both"/>
        <w:rPr>
          <w:rFonts w:ascii="Times New Roman" w:hAnsi="Times New Roman"/>
          <w:b/>
          <w:i/>
          <w:sz w:val="24"/>
          <w:szCs w:val="24"/>
          <w:lang w:eastAsia="ru-RU"/>
        </w:rPr>
      </w:pPr>
      <w:r w:rsidRPr="00716AE6">
        <w:rPr>
          <w:rFonts w:ascii="Times New Roman" w:hAnsi="Times New Roman"/>
          <w:b/>
          <w:i/>
          <w:sz w:val="24"/>
          <w:szCs w:val="24"/>
          <w:lang w:eastAsia="ru-RU"/>
        </w:rPr>
        <w:t xml:space="preserve">Вариант </w:t>
      </w:r>
      <w:r w:rsidR="000F7537">
        <w:rPr>
          <w:rFonts w:ascii="Times New Roman" w:hAnsi="Times New Roman"/>
          <w:b/>
          <w:i/>
          <w:sz w:val="24"/>
          <w:szCs w:val="24"/>
          <w:lang w:eastAsia="ru-RU"/>
        </w:rPr>
        <w:t xml:space="preserve"> индивидуальной </w:t>
      </w:r>
      <w:r w:rsidRPr="00716AE6">
        <w:rPr>
          <w:rFonts w:ascii="Times New Roman" w:hAnsi="Times New Roman"/>
          <w:b/>
          <w:i/>
          <w:sz w:val="24"/>
          <w:szCs w:val="24"/>
          <w:lang w:eastAsia="ru-RU"/>
        </w:rPr>
        <w:t xml:space="preserve"> работы:</w:t>
      </w:r>
    </w:p>
    <w:p w:rsidR="008937F4" w:rsidRPr="00716AE6" w:rsidRDefault="008937F4" w:rsidP="00716AE6">
      <w:pPr>
        <w:widowControl w:val="0"/>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xml:space="preserve">Задание 1. </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1. Формированию патриотизма, политической культуры, гражданской позиции способствует  функция: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Научно-познавательная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Прогностическая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Воспитательная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Прагматическая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2. Племя восточных славян, которое на среднем течении Днепра основало г. Киев:</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а) вятичи</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б) поляне</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в) древляне</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г) волыняне</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3. Отметьте лишнее:</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lastRenderedPageBreak/>
        <w:t>а) Парламент</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б) Генеральные штаты</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в) Боярская дума</w:t>
      </w:r>
    </w:p>
    <w:p w:rsidR="008937F4" w:rsidRPr="00716AE6" w:rsidRDefault="008937F4" w:rsidP="00716AE6">
      <w:pPr>
        <w:widowControl w:val="0"/>
        <w:tabs>
          <w:tab w:val="left" w:pos="600"/>
        </w:tabs>
        <w:autoSpaceDE w:val="0"/>
        <w:autoSpaceDN w:val="0"/>
        <w:adjustRightInd w:val="0"/>
        <w:spacing w:after="0" w:line="240" w:lineRule="auto"/>
        <w:rPr>
          <w:rFonts w:ascii="Times New Roman" w:hAnsi="Times New Roman"/>
          <w:sz w:val="24"/>
          <w:szCs w:val="24"/>
          <w:lang w:eastAsia="ru-RU"/>
        </w:rPr>
      </w:pPr>
      <w:r w:rsidRPr="00716AE6">
        <w:rPr>
          <w:rFonts w:ascii="Times New Roman" w:hAnsi="Times New Roman"/>
          <w:sz w:val="24"/>
          <w:szCs w:val="24"/>
          <w:lang w:eastAsia="ru-RU"/>
        </w:rPr>
        <w:t>г) Земский собор</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i/>
          <w:sz w:val="24"/>
          <w:szCs w:val="24"/>
          <w:lang w:eastAsia="ru-RU"/>
        </w:rPr>
      </w:pPr>
      <w:r w:rsidRPr="00716AE6">
        <w:rPr>
          <w:rFonts w:ascii="Times New Roman" w:hAnsi="Times New Roman"/>
          <w:i/>
          <w:sz w:val="24"/>
          <w:szCs w:val="24"/>
          <w:lang w:eastAsia="ru-RU"/>
        </w:rPr>
        <w:t>Задание 2.  Дайте определение следующим понятиям:</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-Родовая община</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-«неолитическая революция»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восточная деспотия</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r w:rsidRPr="00716AE6">
        <w:rPr>
          <w:rFonts w:ascii="Times New Roman" w:hAnsi="Times New Roman"/>
          <w:sz w:val="24"/>
          <w:szCs w:val="24"/>
          <w:lang w:eastAsia="ru-RU"/>
        </w:rPr>
        <w:t>- местничество.</w:t>
      </w:r>
    </w:p>
    <w:p w:rsidR="008937F4" w:rsidRPr="00716AE6" w:rsidRDefault="008937F4" w:rsidP="00716AE6">
      <w:pPr>
        <w:widowControl w:val="0"/>
        <w:tabs>
          <w:tab w:val="left" w:pos="600"/>
        </w:tabs>
        <w:autoSpaceDE w:val="0"/>
        <w:autoSpaceDN w:val="0"/>
        <w:adjustRightInd w:val="0"/>
        <w:spacing w:after="0" w:line="240" w:lineRule="auto"/>
        <w:jc w:val="both"/>
        <w:rPr>
          <w:rFonts w:ascii="Times New Roman" w:hAnsi="Times New Roman"/>
          <w:sz w:val="24"/>
          <w:szCs w:val="24"/>
          <w:lang w:eastAsia="ru-RU"/>
        </w:rPr>
      </w:pPr>
    </w:p>
    <w:p w:rsidR="008937F4" w:rsidRDefault="008937F4" w:rsidP="00BC7E14">
      <w:pPr>
        <w:widowControl w:val="0"/>
        <w:autoSpaceDE w:val="0"/>
        <w:autoSpaceDN w:val="0"/>
        <w:adjustRightInd w:val="0"/>
        <w:spacing w:after="0" w:line="240" w:lineRule="auto"/>
        <w:ind w:firstLine="357"/>
        <w:jc w:val="both"/>
        <w:rPr>
          <w:rFonts w:ascii="Times New Roman" w:hAnsi="Times New Roman"/>
          <w:sz w:val="24"/>
          <w:szCs w:val="24"/>
          <w:lang w:eastAsia="ru-RU"/>
        </w:rPr>
      </w:pPr>
    </w:p>
    <w:p w:rsidR="008937F4" w:rsidRPr="00BC7E14" w:rsidRDefault="008937F4" w:rsidP="00BC7E14">
      <w:pPr>
        <w:widowControl w:val="0"/>
        <w:autoSpaceDE w:val="0"/>
        <w:autoSpaceDN w:val="0"/>
        <w:adjustRightInd w:val="0"/>
        <w:spacing w:after="0" w:line="240" w:lineRule="auto"/>
        <w:ind w:firstLine="357"/>
        <w:jc w:val="both"/>
        <w:rPr>
          <w:rFonts w:ascii="Times New Roman" w:hAnsi="Times New Roman"/>
          <w:sz w:val="24"/>
          <w:szCs w:val="24"/>
          <w:lang w:eastAsia="ru-RU"/>
        </w:rPr>
      </w:pPr>
      <w:r w:rsidRPr="00716AE6">
        <w:rPr>
          <w:rFonts w:ascii="Times New Roman" w:hAnsi="Times New Roman"/>
          <w:sz w:val="24"/>
          <w:szCs w:val="24"/>
          <w:lang w:eastAsia="ru-RU"/>
        </w:rPr>
        <w:t xml:space="preserve">   </w:t>
      </w:r>
    </w:p>
    <w:tbl>
      <w:tblPr>
        <w:tblW w:w="0" w:type="auto"/>
        <w:tblCellMar>
          <w:left w:w="0" w:type="dxa"/>
          <w:right w:w="0" w:type="dxa"/>
        </w:tblCellMar>
        <w:tblLook w:val="00A0"/>
      </w:tblPr>
      <w:tblGrid>
        <w:gridCol w:w="9355"/>
      </w:tblGrid>
      <w:tr w:rsidR="008937F4" w:rsidRPr="00AA2B3A" w:rsidTr="00B03F59">
        <w:trPr>
          <w:trHeight w:hRule="exact" w:val="285"/>
        </w:trPr>
        <w:tc>
          <w:tcPr>
            <w:tcW w:w="9355" w:type="dxa"/>
            <w:shd w:val="clear" w:color="000000" w:fill="FFFFFF"/>
            <w:tcMar>
              <w:left w:w="34" w:type="dxa"/>
              <w:right w:w="34" w:type="dxa"/>
            </w:tcMar>
          </w:tcPr>
          <w:p w:rsidR="008937F4" w:rsidRPr="00AA2B3A" w:rsidRDefault="008937F4" w:rsidP="00B03F59">
            <w:pPr>
              <w:spacing w:after="0" w:line="240" w:lineRule="auto"/>
              <w:jc w:val="both"/>
              <w:rPr>
                <w:sz w:val="24"/>
                <w:szCs w:val="24"/>
              </w:rPr>
            </w:pPr>
            <w:r w:rsidRPr="00AA2B3A">
              <w:rPr>
                <w:rFonts w:ascii="Times New Roman" w:hAnsi="Times New Roman"/>
                <w:b/>
                <w:color w:val="000000"/>
                <w:sz w:val="24"/>
                <w:szCs w:val="24"/>
              </w:rPr>
              <w:t>6</w:t>
            </w:r>
            <w:r w:rsidRPr="00AA2B3A">
              <w:t xml:space="preserve"> </w:t>
            </w:r>
            <w:r w:rsidRPr="00AA2B3A">
              <w:rPr>
                <w:rFonts w:ascii="Times New Roman" w:hAnsi="Times New Roman"/>
                <w:b/>
                <w:color w:val="000000"/>
                <w:sz w:val="24"/>
                <w:szCs w:val="24"/>
              </w:rPr>
              <w:t>Учебно-методическое</w:t>
            </w:r>
            <w:r w:rsidRPr="00AA2B3A">
              <w:t xml:space="preserve"> </w:t>
            </w:r>
            <w:r w:rsidRPr="00AA2B3A">
              <w:rPr>
                <w:rFonts w:ascii="Times New Roman" w:hAnsi="Times New Roman"/>
                <w:b/>
                <w:color w:val="000000"/>
                <w:sz w:val="24"/>
                <w:szCs w:val="24"/>
              </w:rPr>
              <w:t>обеспечение</w:t>
            </w:r>
            <w:r w:rsidRPr="00AA2B3A">
              <w:t xml:space="preserve"> </w:t>
            </w:r>
            <w:r w:rsidRPr="00AA2B3A">
              <w:rPr>
                <w:rFonts w:ascii="Times New Roman" w:hAnsi="Times New Roman"/>
                <w:b/>
                <w:color w:val="000000"/>
                <w:sz w:val="24"/>
                <w:szCs w:val="24"/>
              </w:rPr>
              <w:t>самостоятельной</w:t>
            </w:r>
            <w:r w:rsidRPr="00AA2B3A">
              <w:t xml:space="preserve"> </w:t>
            </w:r>
            <w:r w:rsidRPr="00AA2B3A">
              <w:rPr>
                <w:rFonts w:ascii="Times New Roman" w:hAnsi="Times New Roman"/>
                <w:b/>
                <w:color w:val="000000"/>
                <w:sz w:val="24"/>
                <w:szCs w:val="24"/>
              </w:rPr>
              <w:t>работы</w:t>
            </w:r>
            <w:r w:rsidRPr="00AA2B3A">
              <w:t xml:space="preserve"> </w:t>
            </w:r>
            <w:r w:rsidRPr="00AA2B3A">
              <w:rPr>
                <w:rFonts w:ascii="Times New Roman" w:hAnsi="Times New Roman"/>
                <w:b/>
                <w:color w:val="000000"/>
                <w:sz w:val="24"/>
                <w:szCs w:val="24"/>
              </w:rPr>
              <w:t>обучающихся</w:t>
            </w:r>
            <w:r w:rsidRPr="00AA2B3A">
              <w:t xml:space="preserve"> </w:t>
            </w:r>
          </w:p>
        </w:tc>
      </w:tr>
      <w:tr w:rsidR="008937F4" w:rsidRPr="00AA2B3A" w:rsidTr="00B03F59">
        <w:trPr>
          <w:trHeight w:hRule="exact" w:val="285"/>
        </w:trPr>
        <w:tc>
          <w:tcPr>
            <w:tcW w:w="9355" w:type="dxa"/>
            <w:shd w:val="clear" w:color="000000" w:fill="FFFFFF"/>
            <w:tcMar>
              <w:left w:w="34" w:type="dxa"/>
              <w:right w:w="34" w:type="dxa"/>
            </w:tcMar>
          </w:tcPr>
          <w:p w:rsidR="008937F4" w:rsidRPr="00AA2B3A" w:rsidRDefault="008937F4" w:rsidP="00B03F59">
            <w:pPr>
              <w:spacing w:after="0" w:line="240" w:lineRule="auto"/>
              <w:jc w:val="both"/>
              <w:rPr>
                <w:sz w:val="24"/>
                <w:szCs w:val="24"/>
              </w:rPr>
            </w:pPr>
            <w:r w:rsidRPr="00AA2B3A">
              <w:rPr>
                <w:rFonts w:ascii="Times New Roman" w:hAnsi="Times New Roman"/>
                <w:color w:val="000000"/>
                <w:sz w:val="24"/>
                <w:szCs w:val="24"/>
              </w:rPr>
              <w:t>Представлено</w:t>
            </w:r>
            <w:r w:rsidRPr="00AA2B3A">
              <w:t xml:space="preserve"> </w:t>
            </w:r>
            <w:r w:rsidRPr="00AA2B3A">
              <w:rPr>
                <w:rFonts w:ascii="Times New Roman" w:hAnsi="Times New Roman"/>
                <w:color w:val="000000"/>
                <w:sz w:val="24"/>
                <w:szCs w:val="24"/>
              </w:rPr>
              <w:t>в</w:t>
            </w:r>
            <w:r w:rsidRPr="00AA2B3A">
              <w:t xml:space="preserve"> </w:t>
            </w:r>
            <w:r w:rsidRPr="00AA2B3A">
              <w:rPr>
                <w:rFonts w:ascii="Times New Roman" w:hAnsi="Times New Roman"/>
                <w:color w:val="000000"/>
                <w:sz w:val="24"/>
                <w:szCs w:val="24"/>
              </w:rPr>
              <w:t>приложении</w:t>
            </w:r>
            <w:r w:rsidRPr="00AA2B3A">
              <w:t xml:space="preserve"> </w:t>
            </w:r>
            <w:r w:rsidRPr="00AA2B3A">
              <w:rPr>
                <w:rFonts w:ascii="Times New Roman" w:hAnsi="Times New Roman"/>
                <w:color w:val="000000"/>
                <w:sz w:val="24"/>
                <w:szCs w:val="24"/>
              </w:rPr>
              <w:t>1.</w:t>
            </w:r>
            <w:r w:rsidRPr="00AA2B3A">
              <w:t xml:space="preserve"> </w:t>
            </w:r>
          </w:p>
        </w:tc>
      </w:tr>
      <w:tr w:rsidR="008937F4" w:rsidRPr="00AA2B3A" w:rsidTr="00B03F59">
        <w:trPr>
          <w:trHeight w:hRule="exact" w:val="138"/>
        </w:trPr>
        <w:tc>
          <w:tcPr>
            <w:tcW w:w="9355" w:type="dxa"/>
          </w:tcPr>
          <w:p w:rsidR="008937F4" w:rsidRPr="00AA2B3A" w:rsidRDefault="008937F4" w:rsidP="00B03F59"/>
        </w:tc>
      </w:tr>
      <w:tr w:rsidR="008937F4" w:rsidRPr="00AA2B3A" w:rsidTr="00B03F59">
        <w:trPr>
          <w:trHeight w:hRule="exact" w:val="285"/>
        </w:trPr>
        <w:tc>
          <w:tcPr>
            <w:tcW w:w="9355" w:type="dxa"/>
            <w:shd w:val="clear" w:color="000000" w:fill="FFFFFF"/>
            <w:tcMar>
              <w:left w:w="34" w:type="dxa"/>
              <w:right w:w="34" w:type="dxa"/>
            </w:tcMar>
          </w:tcPr>
          <w:p w:rsidR="008937F4" w:rsidRPr="00AA2B3A" w:rsidRDefault="008937F4" w:rsidP="00B03F59">
            <w:pPr>
              <w:spacing w:after="0" w:line="240" w:lineRule="auto"/>
              <w:jc w:val="both"/>
              <w:rPr>
                <w:sz w:val="24"/>
                <w:szCs w:val="24"/>
              </w:rPr>
            </w:pPr>
            <w:r w:rsidRPr="00AA2B3A">
              <w:rPr>
                <w:rFonts w:ascii="Times New Roman" w:hAnsi="Times New Roman"/>
                <w:b/>
                <w:color w:val="000000"/>
                <w:sz w:val="24"/>
                <w:szCs w:val="24"/>
              </w:rPr>
              <w:t>7</w:t>
            </w:r>
            <w:r w:rsidRPr="00AA2B3A">
              <w:t xml:space="preserve"> </w:t>
            </w:r>
            <w:r w:rsidRPr="00AA2B3A">
              <w:rPr>
                <w:rFonts w:ascii="Times New Roman" w:hAnsi="Times New Roman"/>
                <w:b/>
                <w:color w:val="000000"/>
                <w:sz w:val="24"/>
                <w:szCs w:val="24"/>
              </w:rPr>
              <w:t>Оценочные</w:t>
            </w:r>
            <w:r w:rsidRPr="00AA2B3A">
              <w:t xml:space="preserve"> </w:t>
            </w:r>
            <w:r w:rsidRPr="00AA2B3A">
              <w:rPr>
                <w:rFonts w:ascii="Times New Roman" w:hAnsi="Times New Roman"/>
                <w:b/>
                <w:color w:val="000000"/>
                <w:sz w:val="24"/>
                <w:szCs w:val="24"/>
              </w:rPr>
              <w:t>средства</w:t>
            </w:r>
            <w:r w:rsidRPr="00AA2B3A">
              <w:t xml:space="preserve"> </w:t>
            </w:r>
            <w:r w:rsidRPr="00AA2B3A">
              <w:rPr>
                <w:rFonts w:ascii="Times New Roman" w:hAnsi="Times New Roman"/>
                <w:b/>
                <w:color w:val="000000"/>
                <w:sz w:val="24"/>
                <w:szCs w:val="24"/>
              </w:rPr>
              <w:t>для</w:t>
            </w:r>
            <w:r w:rsidRPr="00AA2B3A">
              <w:t xml:space="preserve"> </w:t>
            </w:r>
            <w:r w:rsidRPr="00AA2B3A">
              <w:rPr>
                <w:rFonts w:ascii="Times New Roman" w:hAnsi="Times New Roman"/>
                <w:b/>
                <w:color w:val="000000"/>
                <w:sz w:val="24"/>
                <w:szCs w:val="24"/>
              </w:rPr>
              <w:t>проведения</w:t>
            </w:r>
            <w:r w:rsidRPr="00AA2B3A">
              <w:t xml:space="preserve"> </w:t>
            </w:r>
            <w:r w:rsidRPr="00AA2B3A">
              <w:rPr>
                <w:rFonts w:ascii="Times New Roman" w:hAnsi="Times New Roman"/>
                <w:b/>
                <w:color w:val="000000"/>
                <w:sz w:val="24"/>
                <w:szCs w:val="24"/>
              </w:rPr>
              <w:t>промежуточной</w:t>
            </w:r>
            <w:r w:rsidRPr="00AA2B3A">
              <w:t xml:space="preserve"> </w:t>
            </w:r>
            <w:r w:rsidRPr="00AA2B3A">
              <w:rPr>
                <w:rFonts w:ascii="Times New Roman" w:hAnsi="Times New Roman"/>
                <w:b/>
                <w:color w:val="000000"/>
                <w:sz w:val="24"/>
                <w:szCs w:val="24"/>
              </w:rPr>
              <w:t>аттестации</w:t>
            </w:r>
            <w:r w:rsidRPr="00AA2B3A">
              <w:t xml:space="preserve"> </w:t>
            </w:r>
          </w:p>
        </w:tc>
      </w:tr>
      <w:tr w:rsidR="008937F4" w:rsidRPr="00AA2B3A" w:rsidTr="00B03F59">
        <w:trPr>
          <w:trHeight w:hRule="exact" w:val="285"/>
        </w:trPr>
        <w:tc>
          <w:tcPr>
            <w:tcW w:w="9355" w:type="dxa"/>
            <w:shd w:val="clear" w:color="000000" w:fill="FFFFFF"/>
            <w:tcMar>
              <w:left w:w="34" w:type="dxa"/>
              <w:right w:w="34" w:type="dxa"/>
            </w:tcMar>
          </w:tcPr>
          <w:p w:rsidR="008937F4" w:rsidRPr="00AA2B3A" w:rsidRDefault="008937F4" w:rsidP="00B03F59">
            <w:pPr>
              <w:spacing w:after="0" w:line="240" w:lineRule="auto"/>
              <w:jc w:val="both"/>
              <w:rPr>
                <w:sz w:val="24"/>
                <w:szCs w:val="24"/>
              </w:rPr>
            </w:pPr>
            <w:r w:rsidRPr="00AA2B3A">
              <w:rPr>
                <w:rFonts w:ascii="Times New Roman" w:hAnsi="Times New Roman"/>
                <w:color w:val="000000"/>
                <w:sz w:val="24"/>
                <w:szCs w:val="24"/>
              </w:rPr>
              <w:t>Представлены</w:t>
            </w:r>
            <w:r w:rsidRPr="00AA2B3A">
              <w:t xml:space="preserve"> </w:t>
            </w:r>
            <w:r w:rsidRPr="00AA2B3A">
              <w:rPr>
                <w:rFonts w:ascii="Times New Roman" w:hAnsi="Times New Roman"/>
                <w:color w:val="000000"/>
                <w:sz w:val="24"/>
                <w:szCs w:val="24"/>
              </w:rPr>
              <w:t>в</w:t>
            </w:r>
            <w:r w:rsidRPr="00AA2B3A">
              <w:t xml:space="preserve"> </w:t>
            </w:r>
            <w:r w:rsidRPr="00AA2B3A">
              <w:rPr>
                <w:rFonts w:ascii="Times New Roman" w:hAnsi="Times New Roman"/>
                <w:color w:val="000000"/>
                <w:sz w:val="24"/>
                <w:szCs w:val="24"/>
              </w:rPr>
              <w:t>приложении</w:t>
            </w:r>
            <w:r w:rsidRPr="00AA2B3A">
              <w:t xml:space="preserve"> </w:t>
            </w:r>
            <w:r w:rsidRPr="00AA2B3A">
              <w:rPr>
                <w:rFonts w:ascii="Times New Roman" w:hAnsi="Times New Roman"/>
                <w:color w:val="000000"/>
                <w:sz w:val="24"/>
                <w:szCs w:val="24"/>
              </w:rPr>
              <w:t>2.</w:t>
            </w:r>
            <w:r w:rsidRPr="00AA2B3A">
              <w:t xml:space="preserve"> </w:t>
            </w:r>
          </w:p>
        </w:tc>
      </w:tr>
    </w:tbl>
    <w:p w:rsidR="008937F4" w:rsidRPr="00BC7E14" w:rsidRDefault="008937F4" w:rsidP="00BC7E14">
      <w:pPr>
        <w:widowControl w:val="0"/>
        <w:autoSpaceDE w:val="0"/>
        <w:autoSpaceDN w:val="0"/>
        <w:adjustRightInd w:val="0"/>
        <w:spacing w:after="0" w:line="240" w:lineRule="auto"/>
        <w:ind w:firstLine="357"/>
        <w:jc w:val="both"/>
        <w:rPr>
          <w:rFonts w:ascii="Times New Roman" w:hAnsi="Times New Roman"/>
          <w:sz w:val="24"/>
          <w:szCs w:val="24"/>
          <w:lang w:eastAsia="ru-RU"/>
        </w:rPr>
      </w:pPr>
    </w:p>
    <w:p w:rsidR="008937F4" w:rsidRPr="00716AE6" w:rsidRDefault="008937F4" w:rsidP="00716AE6">
      <w:pPr>
        <w:keepNext/>
        <w:widowControl w:val="0"/>
        <w:spacing w:before="240" w:after="120" w:line="240" w:lineRule="auto"/>
        <w:jc w:val="both"/>
        <w:outlineLvl w:val="0"/>
        <w:rPr>
          <w:rFonts w:ascii="Georgia" w:hAnsi="Georgia" w:cs="Georgia"/>
          <w:b/>
          <w:iCs/>
          <w:spacing w:val="-4"/>
          <w:sz w:val="24"/>
          <w:szCs w:val="24"/>
          <w:lang w:eastAsia="ru-RU"/>
        </w:rPr>
      </w:pPr>
      <w:r w:rsidRPr="00716AE6">
        <w:rPr>
          <w:rFonts w:ascii="Times New Roman" w:hAnsi="Times New Roman"/>
          <w:b/>
          <w:spacing w:val="-4"/>
          <w:sz w:val="24"/>
          <w:szCs w:val="24"/>
          <w:lang w:eastAsia="ru-RU"/>
        </w:rPr>
        <w:t xml:space="preserve">8 </w:t>
      </w:r>
      <w:r w:rsidRPr="00716AE6">
        <w:rPr>
          <w:rFonts w:ascii="Georgia" w:hAnsi="Georgia" w:cs="Georgia"/>
          <w:b/>
          <w:iCs/>
          <w:spacing w:val="-4"/>
          <w:sz w:val="24"/>
          <w:szCs w:val="24"/>
          <w:lang w:eastAsia="ru-RU"/>
        </w:rPr>
        <w:t>Учебно-методическое и информационное обеспечение дисциплины (модуля)</w:t>
      </w:r>
    </w:p>
    <w:p w:rsidR="008937F4" w:rsidRDefault="008937F4" w:rsidP="00680350">
      <w:pPr>
        <w:rPr>
          <w:rFonts w:ascii="Times New Roman" w:hAnsi="Times New Roman"/>
          <w:b/>
          <w:sz w:val="24"/>
          <w:szCs w:val="24"/>
        </w:rPr>
      </w:pPr>
      <w:r w:rsidRPr="008A15A8">
        <w:rPr>
          <w:rFonts w:ascii="Times New Roman" w:hAnsi="Times New Roman"/>
          <w:b/>
          <w:sz w:val="24"/>
          <w:szCs w:val="24"/>
        </w:rPr>
        <w:t>а)Основная литература</w:t>
      </w:r>
    </w:p>
    <w:p w:rsidR="008937F4" w:rsidRPr="00E74215" w:rsidRDefault="008937F4" w:rsidP="00680350">
      <w:pPr>
        <w:pStyle w:val="af6"/>
        <w:numPr>
          <w:ilvl w:val="0"/>
          <w:numId w:val="41"/>
        </w:numPr>
        <w:ind w:left="0" w:firstLine="567"/>
        <w:jc w:val="left"/>
        <w:rPr>
          <w:rStyle w:val="af7"/>
          <w:b/>
          <w:color w:val="auto"/>
          <w:szCs w:val="24"/>
          <w:u w:val="none"/>
          <w:lang w:val="ru-RU"/>
        </w:rPr>
      </w:pPr>
      <w:r w:rsidRPr="007D1591">
        <w:rPr>
          <w:szCs w:val="24"/>
          <w:lang w:val="ru-RU"/>
        </w:rPr>
        <w:t xml:space="preserve">Фирсов, С. Л. История России : учебник для академического бакалавриата / С. Л. Фирсов. — 2-е изд., испр. и доп. — М. : Издательство Юрайт, 2018. — 380 с. — (Серия Бакалавр. </w:t>
      </w:r>
      <w:r w:rsidRPr="00680350">
        <w:rPr>
          <w:szCs w:val="24"/>
          <w:lang w:val="ru-RU"/>
        </w:rPr>
        <w:t xml:space="preserve">Академический курс). — </w:t>
      </w:r>
      <w:r w:rsidRPr="00680350">
        <w:rPr>
          <w:szCs w:val="24"/>
        </w:rPr>
        <w:t>ISBN</w:t>
      </w:r>
      <w:r w:rsidRPr="00680350">
        <w:rPr>
          <w:szCs w:val="24"/>
          <w:lang w:val="ru-RU"/>
        </w:rPr>
        <w:t xml:space="preserve"> 978-5-534-06235-9. — Режим доступа : </w:t>
      </w:r>
      <w:hyperlink r:id="rId10" w:history="1">
        <w:r w:rsidRPr="00680350">
          <w:rPr>
            <w:rStyle w:val="af7"/>
            <w:szCs w:val="24"/>
          </w:rPr>
          <w:t>https</w:t>
        </w:r>
        <w:r w:rsidRPr="00680350">
          <w:rPr>
            <w:rStyle w:val="af7"/>
            <w:szCs w:val="24"/>
            <w:lang w:val="ru-RU"/>
          </w:rPr>
          <w:t>://</w:t>
        </w:r>
        <w:r w:rsidRPr="00680350">
          <w:rPr>
            <w:rStyle w:val="af7"/>
            <w:szCs w:val="24"/>
          </w:rPr>
          <w:t>urait</w:t>
        </w:r>
        <w:r w:rsidRPr="00680350">
          <w:rPr>
            <w:rStyle w:val="af7"/>
            <w:szCs w:val="24"/>
            <w:lang w:val="ru-RU"/>
          </w:rPr>
          <w:t>.</w:t>
        </w:r>
        <w:r w:rsidRPr="00680350">
          <w:rPr>
            <w:rStyle w:val="af7"/>
            <w:szCs w:val="24"/>
          </w:rPr>
          <w:t>ru</w:t>
        </w:r>
        <w:r w:rsidRPr="00680350">
          <w:rPr>
            <w:rStyle w:val="af7"/>
            <w:szCs w:val="24"/>
            <w:lang w:val="ru-RU"/>
          </w:rPr>
          <w:t>/</w:t>
        </w:r>
        <w:r w:rsidRPr="00680350">
          <w:rPr>
            <w:rStyle w:val="af7"/>
            <w:szCs w:val="24"/>
          </w:rPr>
          <w:t>viewer</w:t>
        </w:r>
        <w:r w:rsidRPr="00680350">
          <w:rPr>
            <w:rStyle w:val="af7"/>
            <w:szCs w:val="24"/>
            <w:lang w:val="ru-RU"/>
          </w:rPr>
          <w:t>/</w:t>
        </w:r>
        <w:r w:rsidRPr="00680350">
          <w:rPr>
            <w:rStyle w:val="af7"/>
            <w:szCs w:val="24"/>
          </w:rPr>
          <w:t>istoriya</w:t>
        </w:r>
        <w:r w:rsidRPr="00680350">
          <w:rPr>
            <w:rStyle w:val="af7"/>
            <w:szCs w:val="24"/>
            <w:lang w:val="ru-RU"/>
          </w:rPr>
          <w:t>-</w:t>
        </w:r>
        <w:r w:rsidRPr="00680350">
          <w:rPr>
            <w:rStyle w:val="af7"/>
            <w:szCs w:val="24"/>
          </w:rPr>
          <w:t>rossii</w:t>
        </w:r>
        <w:r w:rsidRPr="00680350">
          <w:rPr>
            <w:rStyle w:val="af7"/>
            <w:szCs w:val="24"/>
            <w:lang w:val="ru-RU"/>
          </w:rPr>
          <w:t>-411346</w:t>
        </w:r>
      </w:hyperlink>
      <w:r>
        <w:rPr>
          <w:rStyle w:val="af7"/>
          <w:szCs w:val="24"/>
          <w:lang w:val="ru-RU"/>
        </w:rPr>
        <w:t xml:space="preserve"> </w:t>
      </w:r>
      <w:r w:rsidRPr="00E74215">
        <w:rPr>
          <w:color w:val="333333"/>
          <w:szCs w:val="24"/>
          <w:lang w:val="ru-RU" w:eastAsia="ru-RU"/>
        </w:rPr>
        <w:t>(дата обращения: 01.09.2020)</w:t>
      </w:r>
    </w:p>
    <w:p w:rsidR="008937F4" w:rsidRPr="00E74215" w:rsidRDefault="008937F4" w:rsidP="00680350">
      <w:pPr>
        <w:pStyle w:val="af6"/>
        <w:numPr>
          <w:ilvl w:val="0"/>
          <w:numId w:val="41"/>
        </w:numPr>
        <w:ind w:left="0" w:firstLine="567"/>
        <w:jc w:val="left"/>
        <w:rPr>
          <w:b/>
          <w:szCs w:val="24"/>
          <w:lang w:val="ru-RU"/>
        </w:rPr>
      </w:pPr>
      <w:r w:rsidRPr="00680350">
        <w:rPr>
          <w:szCs w:val="24"/>
          <w:lang w:val="ru-RU"/>
        </w:rPr>
        <w:t xml:space="preserve">Макарова Н. Н. История Отечества </w:t>
      </w:r>
      <w:r w:rsidRPr="00680350">
        <w:rPr>
          <w:szCs w:val="24"/>
        </w:rPr>
        <w:t>IX</w:t>
      </w:r>
      <w:r w:rsidRPr="00680350">
        <w:rPr>
          <w:szCs w:val="24"/>
          <w:lang w:val="ru-RU"/>
        </w:rPr>
        <w:t xml:space="preserve"> - начала </w:t>
      </w:r>
      <w:r w:rsidRPr="00680350">
        <w:rPr>
          <w:szCs w:val="24"/>
        </w:rPr>
        <w:t>XXI</w:t>
      </w:r>
      <w:r w:rsidRPr="00680350">
        <w:rPr>
          <w:szCs w:val="24"/>
          <w:lang w:val="ru-RU"/>
        </w:rPr>
        <w:t xml:space="preserve"> в. [Электронный ресурс] : учебное пособие / МГТУ. - Магнитогорск : [МГТУ], 2017. - 147 с.  </w:t>
      </w:r>
      <w:r w:rsidRPr="007D1591">
        <w:rPr>
          <w:szCs w:val="24"/>
          <w:lang w:val="ru-RU"/>
        </w:rPr>
        <w:t xml:space="preserve">- Режим доступа: </w:t>
      </w:r>
      <w:hyperlink r:id="rId11" w:history="1">
        <w:r w:rsidRPr="00680350">
          <w:rPr>
            <w:rStyle w:val="af7"/>
            <w:szCs w:val="24"/>
          </w:rPr>
          <w:t>https</w:t>
        </w:r>
        <w:r w:rsidRPr="007D1591">
          <w:rPr>
            <w:rStyle w:val="af7"/>
            <w:szCs w:val="24"/>
            <w:lang w:val="ru-RU"/>
          </w:rPr>
          <w:t>://</w:t>
        </w:r>
        <w:r w:rsidRPr="00680350">
          <w:rPr>
            <w:rStyle w:val="af7"/>
            <w:szCs w:val="24"/>
          </w:rPr>
          <w:t>magtu</w:t>
        </w:r>
        <w:r w:rsidRPr="007D1591">
          <w:rPr>
            <w:rStyle w:val="af7"/>
            <w:szCs w:val="24"/>
            <w:lang w:val="ru-RU"/>
          </w:rPr>
          <w:t>.</w:t>
        </w:r>
        <w:r w:rsidRPr="00680350">
          <w:rPr>
            <w:rStyle w:val="af7"/>
            <w:szCs w:val="24"/>
          </w:rPr>
          <w:t>informsystema</w:t>
        </w:r>
        <w:r w:rsidRPr="007D1591">
          <w:rPr>
            <w:rStyle w:val="af7"/>
            <w:szCs w:val="24"/>
            <w:lang w:val="ru-RU"/>
          </w:rPr>
          <w:t>.</w:t>
        </w:r>
        <w:r w:rsidRPr="00680350">
          <w:rPr>
            <w:rStyle w:val="af7"/>
            <w:szCs w:val="24"/>
          </w:rPr>
          <w:t>ru</w:t>
        </w:r>
        <w:r w:rsidRPr="007D1591">
          <w:rPr>
            <w:rStyle w:val="af7"/>
            <w:szCs w:val="24"/>
            <w:lang w:val="ru-RU"/>
          </w:rPr>
          <w:t>/</w:t>
        </w:r>
        <w:r w:rsidRPr="00680350">
          <w:rPr>
            <w:rStyle w:val="af7"/>
            <w:szCs w:val="24"/>
          </w:rPr>
          <w:t>uploader</w:t>
        </w:r>
        <w:r w:rsidRPr="007D1591">
          <w:rPr>
            <w:rStyle w:val="af7"/>
            <w:szCs w:val="24"/>
            <w:lang w:val="ru-RU"/>
          </w:rPr>
          <w:t>/</w:t>
        </w:r>
        <w:r w:rsidRPr="00680350">
          <w:rPr>
            <w:rStyle w:val="af7"/>
            <w:szCs w:val="24"/>
          </w:rPr>
          <w:t>fileUpload</w:t>
        </w:r>
        <w:r w:rsidRPr="007D1591">
          <w:rPr>
            <w:rStyle w:val="af7"/>
            <w:szCs w:val="24"/>
            <w:lang w:val="ru-RU"/>
          </w:rPr>
          <w:t>?</w:t>
        </w:r>
        <w:r w:rsidRPr="00680350">
          <w:rPr>
            <w:rStyle w:val="af7"/>
            <w:szCs w:val="24"/>
          </w:rPr>
          <w:t>name</w:t>
        </w:r>
        <w:r w:rsidRPr="007D1591">
          <w:rPr>
            <w:rStyle w:val="af7"/>
            <w:szCs w:val="24"/>
            <w:lang w:val="ru-RU"/>
          </w:rPr>
          <w:t>=3433.</w:t>
        </w:r>
        <w:r w:rsidRPr="00680350">
          <w:rPr>
            <w:rStyle w:val="af7"/>
            <w:szCs w:val="24"/>
          </w:rPr>
          <w:t>pdf</w:t>
        </w:r>
        <w:r w:rsidRPr="007D1591">
          <w:rPr>
            <w:rStyle w:val="af7"/>
            <w:szCs w:val="24"/>
            <w:lang w:val="ru-RU"/>
          </w:rPr>
          <w:t>&amp;</w:t>
        </w:r>
        <w:r w:rsidRPr="00680350">
          <w:rPr>
            <w:rStyle w:val="af7"/>
            <w:szCs w:val="24"/>
          </w:rPr>
          <w:t>show</w:t>
        </w:r>
        <w:r w:rsidRPr="007D1591">
          <w:rPr>
            <w:rStyle w:val="af7"/>
            <w:szCs w:val="24"/>
            <w:lang w:val="ru-RU"/>
          </w:rPr>
          <w:t>=</w:t>
        </w:r>
        <w:r w:rsidRPr="00680350">
          <w:rPr>
            <w:rStyle w:val="af7"/>
            <w:szCs w:val="24"/>
          </w:rPr>
          <w:t>dcatalogues</w:t>
        </w:r>
        <w:r w:rsidRPr="007D1591">
          <w:rPr>
            <w:rStyle w:val="af7"/>
            <w:szCs w:val="24"/>
            <w:lang w:val="ru-RU"/>
          </w:rPr>
          <w:t>/1/1209623/3433.</w:t>
        </w:r>
        <w:r w:rsidRPr="00680350">
          <w:rPr>
            <w:rStyle w:val="af7"/>
            <w:szCs w:val="24"/>
          </w:rPr>
          <w:t>pdf</w:t>
        </w:r>
        <w:r w:rsidRPr="007D1591">
          <w:rPr>
            <w:rStyle w:val="af7"/>
            <w:szCs w:val="24"/>
            <w:lang w:val="ru-RU"/>
          </w:rPr>
          <w:t>&amp;</w:t>
        </w:r>
        <w:r w:rsidRPr="00680350">
          <w:rPr>
            <w:rStyle w:val="af7"/>
            <w:szCs w:val="24"/>
          </w:rPr>
          <w:t>view</w:t>
        </w:r>
        <w:r w:rsidRPr="007D1591">
          <w:rPr>
            <w:rStyle w:val="af7"/>
            <w:szCs w:val="24"/>
            <w:lang w:val="ru-RU"/>
          </w:rPr>
          <w:t>=</w:t>
        </w:r>
        <w:r w:rsidRPr="00680350">
          <w:rPr>
            <w:rStyle w:val="af7"/>
            <w:szCs w:val="24"/>
          </w:rPr>
          <w:t>true</w:t>
        </w:r>
      </w:hyperlink>
      <w:r>
        <w:rPr>
          <w:szCs w:val="24"/>
          <w:lang w:val="ru-RU"/>
        </w:rPr>
        <w:t xml:space="preserve">   - Макрообъект</w:t>
      </w:r>
      <w:r w:rsidRPr="00E74215">
        <w:rPr>
          <w:rFonts w:ascii="Arial" w:hAnsi="Arial" w:cs="Arial"/>
          <w:color w:val="333333"/>
          <w:sz w:val="23"/>
          <w:szCs w:val="23"/>
          <w:lang w:val="ru-RU" w:eastAsia="ru-RU"/>
        </w:rPr>
        <w:t xml:space="preserve"> </w:t>
      </w:r>
      <w:r w:rsidRPr="00E74215">
        <w:rPr>
          <w:color w:val="333333"/>
          <w:szCs w:val="24"/>
          <w:lang w:val="ru-RU" w:eastAsia="ru-RU"/>
        </w:rPr>
        <w:t>(дата обращения: 01.09.2020)</w:t>
      </w:r>
    </w:p>
    <w:p w:rsidR="008937F4" w:rsidRPr="008A15A8" w:rsidRDefault="008937F4" w:rsidP="00680350">
      <w:pPr>
        <w:ind w:firstLine="357"/>
        <w:rPr>
          <w:rStyle w:val="dxebasedevex"/>
          <w:rFonts w:ascii="Times New Roman" w:hAnsi="Times New Roman"/>
          <w:b/>
          <w:sz w:val="24"/>
          <w:szCs w:val="24"/>
        </w:rPr>
      </w:pPr>
      <w:r w:rsidRPr="008A15A8">
        <w:rPr>
          <w:rStyle w:val="dxebasedevex"/>
          <w:rFonts w:ascii="Times New Roman" w:hAnsi="Times New Roman"/>
          <w:b/>
          <w:sz w:val="24"/>
          <w:szCs w:val="24"/>
        </w:rPr>
        <w:t>б) Дополнительная литература</w:t>
      </w:r>
    </w:p>
    <w:p w:rsidR="008937F4" w:rsidRPr="00E74215" w:rsidRDefault="008937F4" w:rsidP="00680350">
      <w:pPr>
        <w:pStyle w:val="af6"/>
        <w:numPr>
          <w:ilvl w:val="0"/>
          <w:numId w:val="38"/>
        </w:numPr>
        <w:spacing w:after="200"/>
        <w:ind w:left="0" w:firstLine="499"/>
        <w:jc w:val="left"/>
        <w:rPr>
          <w:szCs w:val="24"/>
          <w:lang w:val="ru-RU"/>
        </w:rPr>
      </w:pPr>
      <w:r w:rsidRPr="00BC7E14">
        <w:rPr>
          <w:szCs w:val="24"/>
          <w:lang w:val="ru-RU"/>
        </w:rPr>
        <w:t xml:space="preserve">Актуальные вопросы истории России начала </w:t>
      </w:r>
      <w:r w:rsidRPr="00BC7E14">
        <w:rPr>
          <w:szCs w:val="24"/>
        </w:rPr>
        <w:t>XX</w:t>
      </w:r>
      <w:r w:rsidRPr="00BC7E14">
        <w:rPr>
          <w:szCs w:val="24"/>
          <w:lang w:val="ru-RU"/>
        </w:rPr>
        <w:t xml:space="preserve"> века : учебное пособие для бакалавриата и магистратуры / Е. А. Соловьев, В. В. Блохин, Л. А. Новикова. — 2-е изд., стер. — Москва : Издательство Юрайт, 2019. — 168 с. — (Университеты России). — </w:t>
      </w:r>
      <w:r w:rsidRPr="00BC7E14">
        <w:rPr>
          <w:szCs w:val="24"/>
        </w:rPr>
        <w:t>ISBN</w:t>
      </w:r>
      <w:r w:rsidRPr="00BC7E14">
        <w:rPr>
          <w:szCs w:val="24"/>
          <w:lang w:val="ru-RU"/>
        </w:rPr>
        <w:t xml:space="preserve"> 978-5-534-07196-2. — Текст : электронный // ЭБС Юрайт [сайт]. — </w:t>
      </w:r>
      <w:r w:rsidRPr="00BC7E14">
        <w:rPr>
          <w:szCs w:val="24"/>
        </w:rPr>
        <w:t>URL</w:t>
      </w:r>
      <w:r w:rsidRPr="00BC7E14">
        <w:rPr>
          <w:szCs w:val="24"/>
          <w:lang w:val="ru-RU"/>
        </w:rPr>
        <w:t xml:space="preserve">: </w:t>
      </w:r>
      <w:hyperlink r:id="rId12" w:history="1">
        <w:r w:rsidRPr="00BC7E14">
          <w:rPr>
            <w:rStyle w:val="af7"/>
            <w:szCs w:val="24"/>
          </w:rPr>
          <w:t>https</w:t>
        </w:r>
        <w:r w:rsidRPr="00BC7E14">
          <w:rPr>
            <w:rStyle w:val="af7"/>
            <w:szCs w:val="24"/>
            <w:lang w:val="ru-RU"/>
          </w:rPr>
          <w:t>://</w:t>
        </w:r>
        <w:r w:rsidRPr="00BC7E14">
          <w:rPr>
            <w:rStyle w:val="af7"/>
            <w:szCs w:val="24"/>
          </w:rPr>
          <w:t>urait</w:t>
        </w:r>
        <w:r w:rsidRPr="00BC7E14">
          <w:rPr>
            <w:rStyle w:val="af7"/>
            <w:szCs w:val="24"/>
            <w:lang w:val="ru-RU"/>
          </w:rPr>
          <w:t>.</w:t>
        </w:r>
        <w:r w:rsidRPr="00BC7E14">
          <w:rPr>
            <w:rStyle w:val="af7"/>
            <w:szCs w:val="24"/>
          </w:rPr>
          <w:t>ru</w:t>
        </w:r>
        <w:r w:rsidRPr="00BC7E14">
          <w:rPr>
            <w:rStyle w:val="af7"/>
            <w:szCs w:val="24"/>
            <w:lang w:val="ru-RU"/>
          </w:rPr>
          <w:t>/</w:t>
        </w:r>
        <w:r w:rsidRPr="00BC7E14">
          <w:rPr>
            <w:rStyle w:val="af7"/>
            <w:szCs w:val="24"/>
          </w:rPr>
          <w:t>bcode</w:t>
        </w:r>
        <w:r w:rsidRPr="00BC7E14">
          <w:rPr>
            <w:rStyle w:val="af7"/>
            <w:szCs w:val="24"/>
            <w:lang w:val="ru-RU"/>
          </w:rPr>
          <w:t>/442151</w:t>
        </w:r>
      </w:hyperlink>
      <w:r w:rsidRPr="00BC7E14">
        <w:rPr>
          <w:szCs w:val="24"/>
          <w:lang w:val="ru-RU"/>
        </w:rPr>
        <w:t xml:space="preserve">  </w:t>
      </w:r>
      <w:r w:rsidRPr="00E74215">
        <w:rPr>
          <w:color w:val="333333"/>
          <w:szCs w:val="24"/>
          <w:lang w:val="ru-RU" w:eastAsia="ru-RU"/>
        </w:rPr>
        <w:t>(дата обращения: 01.09.2020)</w:t>
      </w:r>
    </w:p>
    <w:p w:rsidR="008937F4" w:rsidRPr="00E74215" w:rsidRDefault="008937F4" w:rsidP="00680350">
      <w:pPr>
        <w:pStyle w:val="af6"/>
        <w:numPr>
          <w:ilvl w:val="0"/>
          <w:numId w:val="38"/>
        </w:numPr>
        <w:spacing w:after="200"/>
        <w:ind w:left="0" w:firstLine="499"/>
        <w:jc w:val="left"/>
        <w:rPr>
          <w:szCs w:val="24"/>
          <w:lang w:val="ru-RU"/>
        </w:rPr>
      </w:pPr>
      <w:r w:rsidRPr="00BC7E14">
        <w:rPr>
          <w:szCs w:val="24"/>
          <w:lang w:val="ru-RU"/>
        </w:rPr>
        <w:lastRenderedPageBreak/>
        <w:t xml:space="preserve">История России </w:t>
      </w:r>
      <w:r w:rsidRPr="00BC7E14">
        <w:rPr>
          <w:szCs w:val="24"/>
        </w:rPr>
        <w:t>XX</w:t>
      </w:r>
      <w:r w:rsidRPr="00BC7E14">
        <w:rPr>
          <w:szCs w:val="24"/>
          <w:lang w:val="ru-RU"/>
        </w:rPr>
        <w:t xml:space="preserve"> - начала </w:t>
      </w:r>
      <w:r w:rsidRPr="00BC7E14">
        <w:rPr>
          <w:szCs w:val="24"/>
        </w:rPr>
        <w:t>XXI</w:t>
      </w:r>
      <w:r w:rsidRPr="00BC7E14">
        <w:rPr>
          <w:szCs w:val="24"/>
          <w:lang w:val="ru-RU"/>
        </w:rPr>
        <w:t xml:space="preserve"> века в 2 т. Т. 1. </w:t>
      </w:r>
      <w:r w:rsidRPr="00680350">
        <w:rPr>
          <w:szCs w:val="24"/>
          <w:lang w:val="ru-RU"/>
        </w:rPr>
        <w:t xml:space="preserve">1900-1941 : учебник для академического бакалавриата / Д. О. Чураков [и др.] ; под редакцией Д. О. Чуракова. — 2-е изд., перераб. и доп. — Москва : Издательство Юрайт, 2019. — 424 с. — (Бакалавр. </w:t>
      </w:r>
      <w:r w:rsidRPr="00BC7E14">
        <w:rPr>
          <w:szCs w:val="24"/>
          <w:lang w:val="ru-RU"/>
        </w:rPr>
        <w:t xml:space="preserve">Академический курс). — </w:t>
      </w:r>
      <w:r w:rsidRPr="00BC7E14">
        <w:rPr>
          <w:szCs w:val="24"/>
        </w:rPr>
        <w:t>ISBN</w:t>
      </w:r>
      <w:r w:rsidRPr="00BC7E14">
        <w:rPr>
          <w:szCs w:val="24"/>
          <w:lang w:val="ru-RU"/>
        </w:rPr>
        <w:t xml:space="preserve"> 978-5-534-03272-7. — Текст : электронный // ЭБС Юрайт [сайт]. — </w:t>
      </w:r>
      <w:r w:rsidRPr="00BC7E14">
        <w:rPr>
          <w:szCs w:val="24"/>
        </w:rPr>
        <w:t>URL</w:t>
      </w:r>
      <w:r w:rsidRPr="00BC7E14">
        <w:rPr>
          <w:szCs w:val="24"/>
          <w:lang w:val="ru-RU"/>
        </w:rPr>
        <w:t xml:space="preserve">: </w:t>
      </w:r>
      <w:hyperlink r:id="rId13" w:history="1">
        <w:r w:rsidRPr="00BC7E14">
          <w:rPr>
            <w:rStyle w:val="af7"/>
            <w:szCs w:val="24"/>
          </w:rPr>
          <w:t>https</w:t>
        </w:r>
        <w:r w:rsidRPr="00BC7E14">
          <w:rPr>
            <w:rStyle w:val="af7"/>
            <w:szCs w:val="24"/>
            <w:lang w:val="ru-RU"/>
          </w:rPr>
          <w:t>://</w:t>
        </w:r>
        <w:r w:rsidRPr="00BC7E14">
          <w:rPr>
            <w:rStyle w:val="af7"/>
            <w:szCs w:val="24"/>
          </w:rPr>
          <w:t>urait</w:t>
        </w:r>
        <w:r w:rsidRPr="00BC7E14">
          <w:rPr>
            <w:rStyle w:val="af7"/>
            <w:szCs w:val="24"/>
            <w:lang w:val="ru-RU"/>
          </w:rPr>
          <w:t>.</w:t>
        </w:r>
        <w:r w:rsidRPr="00BC7E14">
          <w:rPr>
            <w:rStyle w:val="af7"/>
            <w:szCs w:val="24"/>
          </w:rPr>
          <w:t>ru</w:t>
        </w:r>
        <w:r w:rsidRPr="00BC7E14">
          <w:rPr>
            <w:rStyle w:val="af7"/>
            <w:szCs w:val="24"/>
            <w:lang w:val="ru-RU"/>
          </w:rPr>
          <w:t>/</w:t>
        </w:r>
        <w:r w:rsidRPr="00BC7E14">
          <w:rPr>
            <w:rStyle w:val="af7"/>
            <w:szCs w:val="24"/>
          </w:rPr>
          <w:t>bcode</w:t>
        </w:r>
        <w:r w:rsidRPr="00BC7E14">
          <w:rPr>
            <w:rStyle w:val="af7"/>
            <w:szCs w:val="24"/>
            <w:lang w:val="ru-RU"/>
          </w:rPr>
          <w:t>/432895</w:t>
        </w:r>
      </w:hyperlink>
      <w:r>
        <w:rPr>
          <w:rStyle w:val="af7"/>
          <w:szCs w:val="24"/>
          <w:lang w:val="ru-RU"/>
        </w:rPr>
        <w:t xml:space="preserve"> </w:t>
      </w:r>
      <w:r w:rsidRPr="00E74215">
        <w:rPr>
          <w:rFonts w:ascii="Arial" w:hAnsi="Arial" w:cs="Arial"/>
          <w:color w:val="333333"/>
          <w:sz w:val="23"/>
          <w:szCs w:val="23"/>
          <w:lang w:val="ru-RU" w:eastAsia="ru-RU"/>
        </w:rPr>
        <w:t>(</w:t>
      </w:r>
      <w:r w:rsidRPr="00E74215">
        <w:rPr>
          <w:color w:val="333333"/>
          <w:szCs w:val="24"/>
          <w:lang w:val="ru-RU" w:eastAsia="ru-RU"/>
        </w:rPr>
        <w:t>дата обращения: 01.09.2020)</w:t>
      </w:r>
      <w:r w:rsidRPr="00E74215">
        <w:rPr>
          <w:szCs w:val="24"/>
          <w:lang w:val="ru-RU"/>
        </w:rPr>
        <w:t xml:space="preserve">  </w:t>
      </w:r>
    </w:p>
    <w:p w:rsidR="008937F4" w:rsidRPr="00E74215" w:rsidRDefault="008937F4" w:rsidP="00680350">
      <w:pPr>
        <w:ind w:firstLine="357"/>
        <w:rPr>
          <w:rFonts w:ascii="Times New Roman" w:hAnsi="Times New Roman"/>
          <w:sz w:val="24"/>
          <w:szCs w:val="24"/>
        </w:rPr>
      </w:pPr>
      <w:r w:rsidRPr="008A15A8">
        <w:rPr>
          <w:rFonts w:ascii="Times New Roman" w:hAnsi="Times New Roman"/>
          <w:sz w:val="24"/>
          <w:szCs w:val="24"/>
        </w:rPr>
        <w:t>3.</w:t>
      </w:r>
      <w:r w:rsidRPr="008A15A8">
        <w:rPr>
          <w:rFonts w:ascii="Times New Roman" w:hAnsi="Times New Roman"/>
          <w:sz w:val="24"/>
          <w:szCs w:val="24"/>
        </w:rPr>
        <w:tab/>
        <w:t xml:space="preserve">Макарова Н. Н. История России в IX - XVIII вв. [Электронный ресурс] : учебно-методическое пособие / Н. Н. Макарова ; МГТУ. - Магнитогорск : МГТУ, 2016. - 1 электрон. опт. диск (CD-ROM). - Режим доступа: </w:t>
      </w:r>
      <w:hyperlink r:id="rId14" w:history="1">
        <w:r w:rsidRPr="008A15A8">
          <w:rPr>
            <w:rStyle w:val="af7"/>
            <w:rFonts w:ascii="Times New Roman" w:hAnsi="Times New Roman"/>
            <w:sz w:val="24"/>
            <w:szCs w:val="24"/>
          </w:rPr>
          <w:t>https://magtu.informsystema.ru/uploader/fileUpload?name=2851.pdf&amp;show=dcatalogues/1/1133283/2851.pdf&amp;view=truе</w:t>
        </w:r>
      </w:hyperlink>
      <w:r>
        <w:rPr>
          <w:rFonts w:ascii="Times New Roman" w:hAnsi="Times New Roman"/>
          <w:sz w:val="24"/>
          <w:szCs w:val="24"/>
        </w:rPr>
        <w:t xml:space="preserve">    . - Макрообъект</w:t>
      </w:r>
      <w:r w:rsidRPr="00E74215">
        <w:rPr>
          <w:rFonts w:ascii="Arial" w:hAnsi="Arial" w:cs="Arial"/>
          <w:color w:val="333333"/>
          <w:sz w:val="23"/>
          <w:szCs w:val="23"/>
          <w:lang w:eastAsia="ru-RU"/>
        </w:rPr>
        <w:t xml:space="preserve"> </w:t>
      </w:r>
      <w:r w:rsidRPr="005C6762">
        <w:rPr>
          <w:rFonts w:ascii="Arial" w:hAnsi="Arial" w:cs="Arial"/>
          <w:color w:val="333333"/>
          <w:sz w:val="23"/>
          <w:szCs w:val="23"/>
          <w:lang w:eastAsia="ru-RU"/>
        </w:rPr>
        <w:t>(</w:t>
      </w:r>
      <w:r w:rsidRPr="00E74215">
        <w:rPr>
          <w:rFonts w:ascii="Times New Roman" w:hAnsi="Times New Roman"/>
          <w:color w:val="333333"/>
          <w:sz w:val="24"/>
          <w:szCs w:val="24"/>
          <w:lang w:eastAsia="ru-RU"/>
        </w:rPr>
        <w:t>дата обращения: 01.09.2020)</w:t>
      </w:r>
    </w:p>
    <w:p w:rsidR="008937F4" w:rsidRPr="00E74215" w:rsidRDefault="008937F4" w:rsidP="00680350">
      <w:pPr>
        <w:ind w:firstLine="357"/>
        <w:rPr>
          <w:rFonts w:ascii="Times New Roman" w:hAnsi="Times New Roman"/>
          <w:sz w:val="24"/>
          <w:szCs w:val="24"/>
        </w:rPr>
      </w:pPr>
      <w:r w:rsidRPr="008A15A8">
        <w:rPr>
          <w:rFonts w:ascii="Times New Roman" w:hAnsi="Times New Roman"/>
          <w:sz w:val="24"/>
          <w:szCs w:val="24"/>
        </w:rPr>
        <w:t>4.</w:t>
      </w:r>
      <w:r w:rsidRPr="008A15A8">
        <w:rPr>
          <w:rFonts w:ascii="Times New Roman" w:hAnsi="Times New Roman"/>
          <w:sz w:val="24"/>
          <w:szCs w:val="24"/>
        </w:rPr>
        <w:tab/>
        <w:t xml:space="preserve">Филатов В. В. Россия в системе международных отношений (IX-XXI вв.) : вопросы и ответы [Электронный ресурс] : учебное пособие / В. В. Филатов ; МГТУ. - Магнито-горск, 2014. - 176 с.: табл., карты. - Режим доступа: </w:t>
      </w:r>
      <w:hyperlink r:id="rId15" w:history="1">
        <w:r w:rsidRPr="008A15A8">
          <w:rPr>
            <w:rStyle w:val="af7"/>
            <w:rFonts w:ascii="Times New Roman" w:hAnsi="Times New Roman"/>
            <w:sz w:val="24"/>
            <w:szCs w:val="24"/>
          </w:rPr>
          <w:t>https://magtu.informsystema.ru/uploader/fileUpload?name=712.pdf&amp;show=dcatalogues/1/1112889/712.pdf&amp;view=true</w:t>
        </w:r>
      </w:hyperlink>
      <w:r w:rsidRPr="008A15A8">
        <w:rPr>
          <w:rFonts w:ascii="Times New Roman" w:hAnsi="Times New Roman"/>
          <w:sz w:val="24"/>
          <w:szCs w:val="24"/>
        </w:rPr>
        <w:t xml:space="preserve">   . - Макрообъект. - ISBN 978-5-9967-0443-9. </w:t>
      </w:r>
      <w:r w:rsidRPr="00E74215">
        <w:rPr>
          <w:rFonts w:ascii="Times New Roman" w:hAnsi="Times New Roman"/>
          <w:color w:val="333333"/>
          <w:sz w:val="24"/>
          <w:szCs w:val="24"/>
          <w:lang w:eastAsia="ru-RU"/>
        </w:rPr>
        <w:t>(дата обращения: 01.09.2020)</w:t>
      </w:r>
    </w:p>
    <w:p w:rsidR="008937F4" w:rsidRPr="008A15A8" w:rsidRDefault="008937F4" w:rsidP="00680350">
      <w:pPr>
        <w:ind w:firstLine="357"/>
        <w:rPr>
          <w:rFonts w:ascii="Times New Roman" w:hAnsi="Times New Roman"/>
          <w:b/>
          <w:sz w:val="24"/>
          <w:szCs w:val="24"/>
        </w:rPr>
      </w:pPr>
      <w:r w:rsidRPr="008A15A8">
        <w:rPr>
          <w:rFonts w:ascii="Times New Roman" w:hAnsi="Times New Roman"/>
          <w:b/>
          <w:sz w:val="24"/>
          <w:szCs w:val="24"/>
        </w:rPr>
        <w:t>в) Методические указания</w:t>
      </w:r>
    </w:p>
    <w:p w:rsidR="008937F4" w:rsidRPr="00E74215" w:rsidRDefault="008937F4" w:rsidP="00680350">
      <w:pPr>
        <w:pStyle w:val="af6"/>
        <w:numPr>
          <w:ilvl w:val="0"/>
          <w:numId w:val="39"/>
        </w:numPr>
        <w:spacing w:after="200"/>
        <w:ind w:left="0" w:firstLine="357"/>
        <w:jc w:val="left"/>
        <w:rPr>
          <w:szCs w:val="24"/>
          <w:lang w:val="ru-RU"/>
        </w:rPr>
      </w:pPr>
      <w:r w:rsidRPr="00BC7E14">
        <w:rPr>
          <w:szCs w:val="24"/>
          <w:lang w:val="ru-RU"/>
        </w:rPr>
        <w:t xml:space="preserve">Зуев, М. Н.  История России : учебник и практикум для прикладного бакалавриата / М. Н. Зуев, С. Я. Лавренов. — 4-е изд., испр. и доп. — Москва : Издательство Юрайт, 2019. — 545 с. — (Бакалавр. Прикладной курс). — </w:t>
      </w:r>
      <w:r w:rsidRPr="00BC7E14">
        <w:rPr>
          <w:szCs w:val="24"/>
        </w:rPr>
        <w:t>ISBN</w:t>
      </w:r>
      <w:r w:rsidRPr="00BC7E14">
        <w:rPr>
          <w:szCs w:val="24"/>
          <w:lang w:val="ru-RU"/>
        </w:rPr>
        <w:t xml:space="preserve"> 978-5-534-02724-2. — Текст : электронный // ЭБС Юрайт [сайт]. — </w:t>
      </w:r>
      <w:r w:rsidRPr="00BC7E14">
        <w:rPr>
          <w:szCs w:val="24"/>
        </w:rPr>
        <w:t>URL</w:t>
      </w:r>
      <w:r w:rsidRPr="00BC7E14">
        <w:rPr>
          <w:szCs w:val="24"/>
          <w:lang w:val="ru-RU"/>
        </w:rPr>
        <w:t xml:space="preserve">: </w:t>
      </w:r>
      <w:hyperlink r:id="rId16" w:history="1">
        <w:r w:rsidRPr="00BC7E14">
          <w:rPr>
            <w:rStyle w:val="af7"/>
            <w:szCs w:val="24"/>
          </w:rPr>
          <w:t>https</w:t>
        </w:r>
        <w:r w:rsidRPr="00BC7E14">
          <w:rPr>
            <w:rStyle w:val="af7"/>
            <w:szCs w:val="24"/>
            <w:lang w:val="ru-RU"/>
          </w:rPr>
          <w:t>://</w:t>
        </w:r>
        <w:r w:rsidRPr="00BC7E14">
          <w:rPr>
            <w:rStyle w:val="af7"/>
            <w:szCs w:val="24"/>
          </w:rPr>
          <w:t>urait</w:t>
        </w:r>
        <w:r w:rsidRPr="00BC7E14">
          <w:rPr>
            <w:rStyle w:val="af7"/>
            <w:szCs w:val="24"/>
            <w:lang w:val="ru-RU"/>
          </w:rPr>
          <w:t>.</w:t>
        </w:r>
        <w:r w:rsidRPr="00BC7E14">
          <w:rPr>
            <w:rStyle w:val="af7"/>
            <w:szCs w:val="24"/>
          </w:rPr>
          <w:t>ru</w:t>
        </w:r>
        <w:r w:rsidRPr="00BC7E14">
          <w:rPr>
            <w:rStyle w:val="af7"/>
            <w:szCs w:val="24"/>
            <w:lang w:val="ru-RU"/>
          </w:rPr>
          <w:t>/</w:t>
        </w:r>
        <w:r w:rsidRPr="00BC7E14">
          <w:rPr>
            <w:rStyle w:val="af7"/>
            <w:szCs w:val="24"/>
          </w:rPr>
          <w:t>bcode</w:t>
        </w:r>
        <w:r w:rsidRPr="00BC7E14">
          <w:rPr>
            <w:rStyle w:val="af7"/>
            <w:szCs w:val="24"/>
            <w:lang w:val="ru-RU"/>
          </w:rPr>
          <w:t>/431092</w:t>
        </w:r>
      </w:hyperlink>
      <w:r w:rsidRPr="00BC7E14">
        <w:rPr>
          <w:szCs w:val="24"/>
          <w:lang w:val="ru-RU"/>
        </w:rPr>
        <w:t xml:space="preserve">  </w:t>
      </w:r>
      <w:r w:rsidRPr="00E74215">
        <w:rPr>
          <w:color w:val="333333"/>
          <w:szCs w:val="24"/>
          <w:lang w:val="ru-RU" w:eastAsia="ru-RU"/>
        </w:rPr>
        <w:t>(дата обращения: 01.09.2020)</w:t>
      </w:r>
    </w:p>
    <w:p w:rsidR="008937F4" w:rsidRPr="00BC7E14" w:rsidRDefault="008937F4" w:rsidP="00E74215">
      <w:pPr>
        <w:pStyle w:val="af6"/>
        <w:spacing w:after="200"/>
        <w:ind w:left="0" w:firstLine="357"/>
        <w:rPr>
          <w:szCs w:val="24"/>
          <w:lang w:val="ru-RU"/>
        </w:rPr>
      </w:pPr>
      <w:r w:rsidRPr="00BC7E14">
        <w:rPr>
          <w:szCs w:val="24"/>
          <w:lang w:val="ru-RU"/>
        </w:rPr>
        <w:t>2.</w:t>
      </w:r>
      <w:r w:rsidRPr="00BC7E14">
        <w:rPr>
          <w:szCs w:val="24"/>
          <w:lang w:val="ru-RU"/>
        </w:rPr>
        <w:tab/>
        <w:t xml:space="preserve">Дорожкин А. Г. История России второй половины </w:t>
      </w:r>
      <w:r w:rsidRPr="00BC7E14">
        <w:rPr>
          <w:szCs w:val="24"/>
        </w:rPr>
        <w:t>XIX</w:t>
      </w:r>
      <w:r w:rsidRPr="00BC7E14">
        <w:rPr>
          <w:szCs w:val="24"/>
          <w:lang w:val="ru-RU"/>
        </w:rPr>
        <w:t xml:space="preserve"> - начала </w:t>
      </w:r>
      <w:r w:rsidRPr="00BC7E14">
        <w:rPr>
          <w:szCs w:val="24"/>
        </w:rPr>
        <w:t>XX</w:t>
      </w:r>
      <w:r w:rsidRPr="00BC7E14">
        <w:rPr>
          <w:szCs w:val="24"/>
          <w:lang w:val="ru-RU"/>
        </w:rPr>
        <w:t xml:space="preserve"> в. [Электронный ресурс] : практикум / А. Г. Дорожкин ; МГТУ. - Магнитогорск : [МГТУ], 2017. - 70 с. : табл. - Режим доступа: </w:t>
      </w:r>
      <w:hyperlink r:id="rId17" w:history="1">
        <w:r w:rsidRPr="00BC7E14">
          <w:rPr>
            <w:rStyle w:val="af7"/>
            <w:szCs w:val="24"/>
          </w:rPr>
          <w:t>https</w:t>
        </w:r>
        <w:r w:rsidRPr="00BC7E14">
          <w:rPr>
            <w:rStyle w:val="af7"/>
            <w:szCs w:val="24"/>
            <w:lang w:val="ru-RU"/>
          </w:rPr>
          <w:t>://</w:t>
        </w:r>
        <w:r w:rsidRPr="00BC7E14">
          <w:rPr>
            <w:rStyle w:val="af7"/>
            <w:szCs w:val="24"/>
          </w:rPr>
          <w:t>magtu</w:t>
        </w:r>
        <w:r w:rsidRPr="00BC7E14">
          <w:rPr>
            <w:rStyle w:val="af7"/>
            <w:szCs w:val="24"/>
            <w:lang w:val="ru-RU"/>
          </w:rPr>
          <w:t>.</w:t>
        </w:r>
        <w:r w:rsidRPr="00BC7E14">
          <w:rPr>
            <w:rStyle w:val="af7"/>
            <w:szCs w:val="24"/>
          </w:rPr>
          <w:t>informsystema</w:t>
        </w:r>
        <w:r w:rsidRPr="00BC7E14">
          <w:rPr>
            <w:rStyle w:val="af7"/>
            <w:szCs w:val="24"/>
            <w:lang w:val="ru-RU"/>
          </w:rPr>
          <w:t>.</w:t>
        </w:r>
        <w:r w:rsidRPr="00BC7E14">
          <w:rPr>
            <w:rStyle w:val="af7"/>
            <w:szCs w:val="24"/>
          </w:rPr>
          <w:t>ru</w:t>
        </w:r>
        <w:r w:rsidRPr="00BC7E14">
          <w:rPr>
            <w:rStyle w:val="af7"/>
            <w:szCs w:val="24"/>
            <w:lang w:val="ru-RU"/>
          </w:rPr>
          <w:t>/</w:t>
        </w:r>
        <w:r w:rsidRPr="00BC7E14">
          <w:rPr>
            <w:rStyle w:val="af7"/>
            <w:szCs w:val="24"/>
          </w:rPr>
          <w:t>uploader</w:t>
        </w:r>
        <w:r w:rsidRPr="00BC7E14">
          <w:rPr>
            <w:rStyle w:val="af7"/>
            <w:szCs w:val="24"/>
            <w:lang w:val="ru-RU"/>
          </w:rPr>
          <w:t>/</w:t>
        </w:r>
        <w:r w:rsidRPr="00BC7E14">
          <w:rPr>
            <w:rStyle w:val="af7"/>
            <w:szCs w:val="24"/>
          </w:rPr>
          <w:t>fileUpload</w:t>
        </w:r>
        <w:r w:rsidRPr="00BC7E14">
          <w:rPr>
            <w:rStyle w:val="af7"/>
            <w:szCs w:val="24"/>
            <w:lang w:val="ru-RU"/>
          </w:rPr>
          <w:t>?</w:t>
        </w:r>
        <w:r w:rsidRPr="00BC7E14">
          <w:rPr>
            <w:rStyle w:val="af7"/>
            <w:szCs w:val="24"/>
          </w:rPr>
          <w:t>name</w:t>
        </w:r>
        <w:r w:rsidRPr="00BC7E14">
          <w:rPr>
            <w:rStyle w:val="af7"/>
            <w:szCs w:val="24"/>
            <w:lang w:val="ru-RU"/>
          </w:rPr>
          <w:t>=3260.</w:t>
        </w:r>
        <w:r w:rsidRPr="00BC7E14">
          <w:rPr>
            <w:rStyle w:val="af7"/>
            <w:szCs w:val="24"/>
          </w:rPr>
          <w:t>pdf</w:t>
        </w:r>
        <w:r w:rsidRPr="00BC7E14">
          <w:rPr>
            <w:rStyle w:val="af7"/>
            <w:szCs w:val="24"/>
            <w:lang w:val="ru-RU"/>
          </w:rPr>
          <w:t>&amp;</w:t>
        </w:r>
        <w:r w:rsidRPr="00BC7E14">
          <w:rPr>
            <w:rStyle w:val="af7"/>
            <w:szCs w:val="24"/>
          </w:rPr>
          <w:t>show</w:t>
        </w:r>
        <w:r w:rsidRPr="00BC7E14">
          <w:rPr>
            <w:rStyle w:val="af7"/>
            <w:szCs w:val="24"/>
            <w:lang w:val="ru-RU"/>
          </w:rPr>
          <w:t>=</w:t>
        </w:r>
        <w:r w:rsidRPr="00BC7E14">
          <w:rPr>
            <w:rStyle w:val="af7"/>
            <w:szCs w:val="24"/>
          </w:rPr>
          <w:t>dcatalogues</w:t>
        </w:r>
        <w:r w:rsidRPr="00BC7E14">
          <w:rPr>
            <w:rStyle w:val="af7"/>
            <w:szCs w:val="24"/>
            <w:lang w:val="ru-RU"/>
          </w:rPr>
          <w:t>/1/1137152/3260.</w:t>
        </w:r>
        <w:r w:rsidRPr="00BC7E14">
          <w:rPr>
            <w:rStyle w:val="af7"/>
            <w:szCs w:val="24"/>
          </w:rPr>
          <w:t>pdf</w:t>
        </w:r>
        <w:r w:rsidRPr="00BC7E14">
          <w:rPr>
            <w:rStyle w:val="af7"/>
            <w:szCs w:val="24"/>
            <w:lang w:val="ru-RU"/>
          </w:rPr>
          <w:t>&amp;</w:t>
        </w:r>
        <w:r w:rsidRPr="00BC7E14">
          <w:rPr>
            <w:rStyle w:val="af7"/>
            <w:szCs w:val="24"/>
          </w:rPr>
          <w:t>view</w:t>
        </w:r>
        <w:r w:rsidRPr="00BC7E14">
          <w:rPr>
            <w:rStyle w:val="af7"/>
            <w:szCs w:val="24"/>
            <w:lang w:val="ru-RU"/>
          </w:rPr>
          <w:t>=</w:t>
        </w:r>
        <w:r w:rsidRPr="00BC7E14">
          <w:rPr>
            <w:rStyle w:val="af7"/>
            <w:szCs w:val="24"/>
          </w:rPr>
          <w:t>true</w:t>
        </w:r>
      </w:hyperlink>
      <w:r>
        <w:rPr>
          <w:szCs w:val="24"/>
          <w:lang w:val="ru-RU"/>
        </w:rPr>
        <w:t xml:space="preserve">   . – Макрообъект </w:t>
      </w:r>
      <w:r w:rsidRPr="00E74215">
        <w:rPr>
          <w:color w:val="333333"/>
          <w:szCs w:val="24"/>
          <w:lang w:val="ru-RU" w:eastAsia="ru-RU"/>
        </w:rPr>
        <w:t>(дата обращения: 01.09.2020)</w:t>
      </w:r>
    </w:p>
    <w:p w:rsidR="008937F4" w:rsidRPr="00716AE6" w:rsidRDefault="008937F4" w:rsidP="00716AE6">
      <w:pPr>
        <w:autoSpaceDE w:val="0"/>
        <w:autoSpaceDN w:val="0"/>
        <w:adjustRightInd w:val="0"/>
        <w:spacing w:after="0" w:line="240" w:lineRule="auto"/>
        <w:ind w:firstLine="567"/>
        <w:jc w:val="both"/>
        <w:rPr>
          <w:rFonts w:ascii="Times New Roman" w:hAnsi="Times New Roman"/>
          <w:b/>
          <w:sz w:val="24"/>
          <w:szCs w:val="24"/>
          <w:lang w:eastAsia="ru-RU"/>
        </w:rPr>
      </w:pPr>
    </w:p>
    <w:p w:rsidR="008937F4" w:rsidRPr="00662A7B" w:rsidRDefault="008937F4" w:rsidP="00716AE6">
      <w:pPr>
        <w:autoSpaceDE w:val="0"/>
        <w:autoSpaceDN w:val="0"/>
        <w:adjustRightInd w:val="0"/>
        <w:spacing w:after="0" w:line="240" w:lineRule="auto"/>
        <w:ind w:firstLine="567"/>
        <w:jc w:val="both"/>
        <w:rPr>
          <w:rFonts w:ascii="Times New Roman" w:hAnsi="Times New Roman"/>
          <w:b/>
          <w:sz w:val="24"/>
          <w:szCs w:val="24"/>
          <w:lang w:eastAsia="ru-RU"/>
        </w:rPr>
      </w:pPr>
      <w:r w:rsidRPr="00662A7B">
        <w:rPr>
          <w:rFonts w:ascii="Times New Roman" w:hAnsi="Times New Roman"/>
          <w:b/>
          <w:bCs/>
          <w:spacing w:val="40"/>
          <w:sz w:val="24"/>
          <w:szCs w:val="24"/>
          <w:lang w:eastAsia="ru-RU"/>
        </w:rPr>
        <w:t>г)</w:t>
      </w:r>
      <w:r w:rsidRPr="00662A7B">
        <w:rPr>
          <w:rFonts w:ascii="Times New Roman" w:hAnsi="Times New Roman"/>
          <w:b/>
          <w:sz w:val="24"/>
          <w:szCs w:val="24"/>
          <w:lang w:eastAsia="ru-RU"/>
        </w:rPr>
        <w:t xml:space="preserve">Программное обеспечение </w:t>
      </w:r>
      <w:r w:rsidRPr="00662A7B">
        <w:rPr>
          <w:rFonts w:ascii="Times New Roman" w:hAnsi="Times New Roman"/>
          <w:b/>
          <w:bCs/>
          <w:spacing w:val="40"/>
          <w:sz w:val="24"/>
          <w:szCs w:val="24"/>
          <w:lang w:eastAsia="ru-RU"/>
        </w:rPr>
        <w:t>и</w:t>
      </w:r>
      <w:r w:rsidRPr="00662A7B">
        <w:rPr>
          <w:rFonts w:ascii="Times New Roman" w:hAnsi="Times New Roman"/>
          <w:b/>
          <w:sz w:val="24"/>
          <w:szCs w:val="24"/>
          <w:lang w:eastAsia="ru-RU"/>
        </w:rPr>
        <w:t xml:space="preserve">Интернет-ресурсы:  </w:t>
      </w:r>
    </w:p>
    <w:p w:rsidR="008937F4" w:rsidRDefault="008937F4" w:rsidP="00662A7B">
      <w:pPr>
        <w:pStyle w:val="Style8"/>
        <w:widowControl/>
        <w:tabs>
          <w:tab w:val="left" w:pos="993"/>
        </w:tabs>
        <w:ind w:firstLine="0"/>
        <w:rPr>
          <w:rStyle w:val="FontStyle21"/>
          <w:b/>
          <w:bCs/>
          <w:color w:val="000000"/>
          <w:sz w:val="24"/>
          <w:szCs w:val="24"/>
        </w:rPr>
      </w:pPr>
    </w:p>
    <w:p w:rsidR="008937F4" w:rsidRPr="00662A7B" w:rsidRDefault="008937F4" w:rsidP="00662A7B">
      <w:pPr>
        <w:pStyle w:val="Style8"/>
        <w:widowControl/>
        <w:tabs>
          <w:tab w:val="left" w:pos="993"/>
        </w:tabs>
        <w:ind w:firstLine="0"/>
        <w:rPr>
          <w:b/>
          <w:bCs/>
          <w:color w:val="000000"/>
        </w:rPr>
      </w:pPr>
      <w:bookmarkStart w:id="0" w:name="_GoBack"/>
      <w:bookmarkEnd w:id="0"/>
      <w:r w:rsidRPr="00662A7B">
        <w:rPr>
          <w:rStyle w:val="FontStyle21"/>
          <w:b/>
          <w:bCs/>
          <w:color w:val="000000"/>
          <w:sz w:val="24"/>
          <w:szCs w:val="24"/>
        </w:rPr>
        <w:t>Программное обеспечение: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5"/>
        <w:gridCol w:w="3754"/>
        <w:gridCol w:w="2761"/>
      </w:tblGrid>
      <w:tr w:rsidR="008937F4" w:rsidRPr="00847575" w:rsidTr="00847575">
        <w:trPr>
          <w:trHeight w:val="537"/>
        </w:trPr>
        <w:tc>
          <w:tcPr>
            <w:tcW w:w="2835" w:type="dxa"/>
            <w:vAlign w:val="center"/>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Наименование ПО</w:t>
            </w:r>
          </w:p>
        </w:tc>
        <w:tc>
          <w:tcPr>
            <w:tcW w:w="3754" w:type="dxa"/>
            <w:vAlign w:val="center"/>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 договора</w:t>
            </w:r>
          </w:p>
        </w:tc>
        <w:tc>
          <w:tcPr>
            <w:tcW w:w="2761" w:type="dxa"/>
            <w:vAlign w:val="center"/>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Срок действия лицензии</w:t>
            </w:r>
          </w:p>
        </w:tc>
      </w:tr>
      <w:tr w:rsidR="008937F4" w:rsidRPr="00847575" w:rsidTr="00847575">
        <w:tc>
          <w:tcPr>
            <w:tcW w:w="2835" w:type="dxa"/>
            <w:vAlign w:val="center"/>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MS Windows 7</w:t>
            </w:r>
          </w:p>
        </w:tc>
        <w:tc>
          <w:tcPr>
            <w:tcW w:w="3754" w:type="dxa"/>
            <w:vAlign w:val="center"/>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Д-1227 от 08.10.2018</w:t>
            </w:r>
          </w:p>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 xml:space="preserve">Д-757-17 от 27.06.2017 Д-593-16 </w:t>
            </w:r>
            <w:r w:rsidRPr="00847575">
              <w:rPr>
                <w:rFonts w:ascii="Times New Roman" w:hAnsi="Times New Roman"/>
                <w:sz w:val="24"/>
                <w:szCs w:val="24"/>
                <w:lang w:eastAsia="ru-RU"/>
              </w:rPr>
              <w:lastRenderedPageBreak/>
              <w:t>от 20.05.2016</w:t>
            </w:r>
          </w:p>
        </w:tc>
        <w:tc>
          <w:tcPr>
            <w:tcW w:w="2761" w:type="dxa"/>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lastRenderedPageBreak/>
              <w:t>11.10.2021</w:t>
            </w:r>
          </w:p>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27.07.2018</w:t>
            </w:r>
          </w:p>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lastRenderedPageBreak/>
              <w:t>20.05.2017</w:t>
            </w:r>
          </w:p>
        </w:tc>
      </w:tr>
      <w:tr w:rsidR="008937F4" w:rsidRPr="00847575" w:rsidTr="00847575">
        <w:tc>
          <w:tcPr>
            <w:tcW w:w="2835" w:type="dxa"/>
            <w:vAlign w:val="center"/>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lastRenderedPageBreak/>
              <w:t>MS Office 2007</w:t>
            </w:r>
          </w:p>
        </w:tc>
        <w:tc>
          <w:tcPr>
            <w:tcW w:w="3754" w:type="dxa"/>
            <w:vAlign w:val="center"/>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 135 от 17.09.2007</w:t>
            </w:r>
          </w:p>
        </w:tc>
        <w:tc>
          <w:tcPr>
            <w:tcW w:w="2761" w:type="dxa"/>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бессрочно</w:t>
            </w:r>
          </w:p>
        </w:tc>
      </w:tr>
      <w:tr w:rsidR="008937F4" w:rsidRPr="00847575" w:rsidTr="00847575">
        <w:tc>
          <w:tcPr>
            <w:tcW w:w="2835" w:type="dxa"/>
            <w:vAlign w:val="center"/>
          </w:tcPr>
          <w:p w:rsidR="008937F4" w:rsidRPr="00847575" w:rsidRDefault="008937F4" w:rsidP="00847575">
            <w:pPr>
              <w:widowControl w:val="0"/>
              <w:autoSpaceDE w:val="0"/>
              <w:autoSpaceDN w:val="0"/>
              <w:adjustRightInd w:val="0"/>
              <w:spacing w:after="0" w:line="240" w:lineRule="auto"/>
              <w:rPr>
                <w:rFonts w:ascii="Times New Roman" w:hAnsi="Times New Roman"/>
                <w:sz w:val="24"/>
                <w:szCs w:val="24"/>
                <w:lang w:eastAsia="ru-RU"/>
              </w:rPr>
            </w:pPr>
            <w:r w:rsidRPr="00847575">
              <w:rPr>
                <w:rFonts w:ascii="Times New Roman" w:hAnsi="Times New Roman"/>
                <w:sz w:val="24"/>
                <w:szCs w:val="24"/>
                <w:lang w:eastAsia="ru-RU"/>
              </w:rPr>
              <w:t>FAR Manager</w:t>
            </w:r>
          </w:p>
        </w:tc>
        <w:tc>
          <w:tcPr>
            <w:tcW w:w="3754" w:type="dxa"/>
            <w:vAlign w:val="center"/>
          </w:tcPr>
          <w:p w:rsidR="008937F4" w:rsidRPr="00847575" w:rsidRDefault="008937F4" w:rsidP="00847575">
            <w:pPr>
              <w:widowControl w:val="0"/>
              <w:autoSpaceDE w:val="0"/>
              <w:autoSpaceDN w:val="0"/>
              <w:adjustRightInd w:val="0"/>
              <w:spacing w:after="0" w:line="240" w:lineRule="auto"/>
              <w:rPr>
                <w:rFonts w:ascii="Times New Roman" w:hAnsi="Times New Roman"/>
                <w:sz w:val="24"/>
                <w:szCs w:val="24"/>
                <w:lang w:eastAsia="ru-RU"/>
              </w:rPr>
            </w:pPr>
            <w:r w:rsidRPr="00847575">
              <w:rPr>
                <w:rFonts w:ascii="Times New Roman" w:hAnsi="Times New Roman"/>
                <w:sz w:val="24"/>
                <w:szCs w:val="24"/>
                <w:lang w:eastAsia="ru-RU"/>
              </w:rPr>
              <w:t>свободно распространяемое</w:t>
            </w:r>
          </w:p>
        </w:tc>
        <w:tc>
          <w:tcPr>
            <w:tcW w:w="2761" w:type="dxa"/>
          </w:tcPr>
          <w:p w:rsidR="008937F4" w:rsidRPr="00847575" w:rsidRDefault="008937F4" w:rsidP="00847575">
            <w:pPr>
              <w:widowControl w:val="0"/>
              <w:autoSpaceDE w:val="0"/>
              <w:autoSpaceDN w:val="0"/>
              <w:adjustRightInd w:val="0"/>
              <w:spacing w:after="0" w:line="240" w:lineRule="auto"/>
              <w:rPr>
                <w:rFonts w:ascii="Times New Roman" w:hAnsi="Times New Roman"/>
                <w:sz w:val="24"/>
                <w:szCs w:val="24"/>
                <w:lang w:eastAsia="ru-RU"/>
              </w:rPr>
            </w:pPr>
            <w:r w:rsidRPr="00847575">
              <w:rPr>
                <w:rFonts w:ascii="Times New Roman" w:hAnsi="Times New Roman"/>
                <w:sz w:val="24"/>
                <w:szCs w:val="24"/>
                <w:lang w:eastAsia="ru-RU"/>
              </w:rPr>
              <w:t>бессрочно</w:t>
            </w:r>
          </w:p>
        </w:tc>
      </w:tr>
      <w:tr w:rsidR="008937F4" w:rsidRPr="00847575" w:rsidTr="00847575">
        <w:tc>
          <w:tcPr>
            <w:tcW w:w="2835" w:type="dxa"/>
            <w:vAlign w:val="center"/>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7Zip</w:t>
            </w:r>
          </w:p>
        </w:tc>
        <w:tc>
          <w:tcPr>
            <w:tcW w:w="3754" w:type="dxa"/>
            <w:vAlign w:val="center"/>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свободно распространяемое</w:t>
            </w:r>
          </w:p>
        </w:tc>
        <w:tc>
          <w:tcPr>
            <w:tcW w:w="2761" w:type="dxa"/>
          </w:tcPr>
          <w:p w:rsidR="008937F4" w:rsidRPr="00847575" w:rsidRDefault="008937F4" w:rsidP="00847575">
            <w:pPr>
              <w:widowControl w:val="0"/>
              <w:autoSpaceDE w:val="0"/>
              <w:autoSpaceDN w:val="0"/>
              <w:adjustRightInd w:val="0"/>
              <w:spacing w:after="0" w:line="240" w:lineRule="auto"/>
              <w:contextualSpacing/>
              <w:rPr>
                <w:rFonts w:ascii="Times New Roman" w:hAnsi="Times New Roman"/>
                <w:sz w:val="24"/>
                <w:szCs w:val="24"/>
                <w:lang w:eastAsia="ru-RU"/>
              </w:rPr>
            </w:pPr>
            <w:r w:rsidRPr="00847575">
              <w:rPr>
                <w:rFonts w:ascii="Times New Roman" w:hAnsi="Times New Roman"/>
                <w:sz w:val="24"/>
                <w:szCs w:val="24"/>
                <w:lang w:eastAsia="ru-RU"/>
              </w:rPr>
              <w:t>бессрочно</w:t>
            </w:r>
          </w:p>
        </w:tc>
      </w:tr>
    </w:tbl>
    <w:p w:rsidR="008937F4" w:rsidRDefault="008937F4" w:rsidP="00716AE6">
      <w:pPr>
        <w:autoSpaceDE w:val="0"/>
        <w:autoSpaceDN w:val="0"/>
        <w:adjustRightInd w:val="0"/>
        <w:spacing w:after="0" w:line="240" w:lineRule="auto"/>
        <w:ind w:firstLine="567"/>
        <w:jc w:val="both"/>
        <w:rPr>
          <w:rFonts w:ascii="Times New Roman" w:hAnsi="Times New Roman"/>
          <w:b/>
          <w:sz w:val="24"/>
          <w:szCs w:val="24"/>
          <w:lang w:eastAsia="ru-RU"/>
        </w:rPr>
      </w:pPr>
    </w:p>
    <w:p w:rsidR="008937F4" w:rsidRPr="00716AE6" w:rsidRDefault="008937F4" w:rsidP="00BC7E14">
      <w:pPr>
        <w:autoSpaceDE w:val="0"/>
        <w:autoSpaceDN w:val="0"/>
        <w:adjustRightInd w:val="0"/>
        <w:spacing w:after="0" w:line="240" w:lineRule="auto"/>
        <w:jc w:val="both"/>
        <w:rPr>
          <w:rFonts w:ascii="Times New Roman" w:hAnsi="Times New Roman"/>
          <w:b/>
          <w:sz w:val="24"/>
          <w:szCs w:val="24"/>
          <w:lang w:eastAsia="ru-RU"/>
        </w:rPr>
      </w:pPr>
    </w:p>
    <w:p w:rsidR="008937F4" w:rsidRPr="00662A7B" w:rsidRDefault="008937F4" w:rsidP="00662A7B">
      <w:pPr>
        <w:pStyle w:val="Style8"/>
        <w:widowControl/>
        <w:tabs>
          <w:tab w:val="left" w:pos="993"/>
        </w:tabs>
        <w:ind w:firstLine="0"/>
        <w:rPr>
          <w:rStyle w:val="FontStyle21"/>
          <w:b/>
          <w:color w:val="000000"/>
          <w:sz w:val="24"/>
          <w:szCs w:val="24"/>
        </w:rPr>
      </w:pPr>
      <w:r w:rsidRPr="00662A7B">
        <w:rPr>
          <w:rStyle w:val="FontStyle21"/>
          <w:b/>
          <w:color w:val="000000"/>
          <w:sz w:val="24"/>
          <w:szCs w:val="24"/>
        </w:rPr>
        <w:t>Интернет ресурсы:</w:t>
      </w:r>
    </w:p>
    <w:p w:rsidR="008937F4" w:rsidRPr="00662A7B" w:rsidRDefault="008937F4" w:rsidP="00662A7B">
      <w:pPr>
        <w:pStyle w:val="af6"/>
        <w:numPr>
          <w:ilvl w:val="0"/>
          <w:numId w:val="42"/>
        </w:numPr>
        <w:tabs>
          <w:tab w:val="left" w:pos="851"/>
        </w:tabs>
        <w:spacing w:line="240" w:lineRule="auto"/>
        <w:ind w:left="0" w:firstLine="567"/>
        <w:rPr>
          <w:bCs/>
          <w:szCs w:val="24"/>
          <w:lang w:val="ru-RU"/>
        </w:rPr>
      </w:pPr>
      <w:r w:rsidRPr="00662A7B">
        <w:rPr>
          <w:bCs/>
          <w:szCs w:val="24"/>
          <w:lang w:val="ru-RU"/>
        </w:rPr>
        <w:t xml:space="preserve">Информационная система - Единое окно доступа к информационным ресурсам. - </w:t>
      </w:r>
      <w:r w:rsidRPr="00763288">
        <w:rPr>
          <w:bCs/>
          <w:szCs w:val="24"/>
        </w:rPr>
        <w:t>URL</w:t>
      </w:r>
      <w:r w:rsidRPr="00662A7B">
        <w:rPr>
          <w:bCs/>
          <w:szCs w:val="24"/>
          <w:lang w:val="ru-RU"/>
        </w:rPr>
        <w:t xml:space="preserve">: </w:t>
      </w:r>
      <w:hyperlink r:id="rId18" w:history="1">
        <w:r w:rsidRPr="00763288">
          <w:rPr>
            <w:rStyle w:val="af7"/>
            <w:szCs w:val="24"/>
          </w:rPr>
          <w:t>http</w:t>
        </w:r>
        <w:r w:rsidRPr="00662A7B">
          <w:rPr>
            <w:rStyle w:val="af7"/>
            <w:szCs w:val="24"/>
            <w:lang w:val="ru-RU"/>
          </w:rPr>
          <w:t>://</w:t>
        </w:r>
        <w:r w:rsidRPr="00763288">
          <w:rPr>
            <w:rStyle w:val="af7"/>
            <w:szCs w:val="24"/>
          </w:rPr>
          <w:t>window</w:t>
        </w:r>
        <w:r w:rsidRPr="00662A7B">
          <w:rPr>
            <w:rStyle w:val="af7"/>
            <w:szCs w:val="24"/>
            <w:lang w:val="ru-RU"/>
          </w:rPr>
          <w:t>.</w:t>
        </w:r>
        <w:r w:rsidRPr="00763288">
          <w:rPr>
            <w:rStyle w:val="af7"/>
            <w:szCs w:val="24"/>
          </w:rPr>
          <w:t>edu</w:t>
        </w:r>
        <w:r w:rsidRPr="00662A7B">
          <w:rPr>
            <w:rStyle w:val="af7"/>
            <w:szCs w:val="24"/>
            <w:lang w:val="ru-RU"/>
          </w:rPr>
          <w:t>.</w:t>
        </w:r>
        <w:r w:rsidRPr="00763288">
          <w:rPr>
            <w:rStyle w:val="af7"/>
            <w:szCs w:val="24"/>
          </w:rPr>
          <w:t>ru</w:t>
        </w:r>
        <w:r w:rsidRPr="00662A7B">
          <w:rPr>
            <w:rStyle w:val="af7"/>
            <w:szCs w:val="24"/>
            <w:lang w:val="ru-RU"/>
          </w:rPr>
          <w:t>/</w:t>
        </w:r>
      </w:hyperlink>
      <w:r w:rsidRPr="00662A7B">
        <w:rPr>
          <w:bCs/>
          <w:szCs w:val="24"/>
          <w:lang w:val="ru-RU"/>
        </w:rPr>
        <w:t>, свободный доступ</w:t>
      </w:r>
    </w:p>
    <w:p w:rsidR="008937F4" w:rsidRPr="00662A7B" w:rsidRDefault="008937F4" w:rsidP="00662A7B">
      <w:pPr>
        <w:pStyle w:val="af6"/>
        <w:numPr>
          <w:ilvl w:val="0"/>
          <w:numId w:val="42"/>
        </w:numPr>
        <w:tabs>
          <w:tab w:val="left" w:pos="851"/>
        </w:tabs>
        <w:spacing w:line="240" w:lineRule="auto"/>
        <w:ind w:left="0" w:firstLine="567"/>
        <w:rPr>
          <w:bCs/>
          <w:szCs w:val="24"/>
          <w:lang w:val="ru-RU"/>
        </w:rPr>
      </w:pPr>
      <w:r w:rsidRPr="00662A7B">
        <w:rPr>
          <w:bCs/>
          <w:szCs w:val="24"/>
          <w:lang w:val="ru-RU"/>
        </w:rPr>
        <w:t xml:space="preserve">Международная база полнотекстовых журналов </w:t>
      </w:r>
      <w:r w:rsidRPr="00763288">
        <w:rPr>
          <w:bCs/>
          <w:szCs w:val="24"/>
        </w:rPr>
        <w:t>Springer</w:t>
      </w:r>
      <w:r w:rsidRPr="00662A7B">
        <w:rPr>
          <w:bCs/>
          <w:szCs w:val="24"/>
          <w:lang w:val="ru-RU"/>
        </w:rPr>
        <w:t xml:space="preserve"> </w:t>
      </w:r>
      <w:r w:rsidRPr="00763288">
        <w:rPr>
          <w:bCs/>
          <w:szCs w:val="24"/>
        </w:rPr>
        <w:t>Journals</w:t>
      </w:r>
      <w:r w:rsidRPr="00662A7B">
        <w:rPr>
          <w:bCs/>
          <w:szCs w:val="24"/>
          <w:lang w:val="ru-RU"/>
        </w:rPr>
        <w:t xml:space="preserve">. – Режим доступа: </w:t>
      </w:r>
      <w:hyperlink r:id="rId19" w:history="1">
        <w:r w:rsidRPr="00763288">
          <w:rPr>
            <w:rStyle w:val="af7"/>
            <w:szCs w:val="24"/>
          </w:rPr>
          <w:t>http</w:t>
        </w:r>
        <w:r w:rsidRPr="00662A7B">
          <w:rPr>
            <w:rStyle w:val="af7"/>
            <w:szCs w:val="24"/>
            <w:lang w:val="ru-RU"/>
          </w:rPr>
          <w:t>://</w:t>
        </w:r>
        <w:r w:rsidRPr="00763288">
          <w:rPr>
            <w:rStyle w:val="af7"/>
            <w:szCs w:val="24"/>
          </w:rPr>
          <w:t>link</w:t>
        </w:r>
        <w:r w:rsidRPr="00662A7B">
          <w:rPr>
            <w:rStyle w:val="af7"/>
            <w:szCs w:val="24"/>
            <w:lang w:val="ru-RU"/>
          </w:rPr>
          <w:t>.</w:t>
        </w:r>
        <w:r w:rsidRPr="00763288">
          <w:rPr>
            <w:rStyle w:val="af7"/>
            <w:szCs w:val="24"/>
          </w:rPr>
          <w:t>springer</w:t>
        </w:r>
        <w:r w:rsidRPr="00662A7B">
          <w:rPr>
            <w:rStyle w:val="af7"/>
            <w:szCs w:val="24"/>
            <w:lang w:val="ru-RU"/>
          </w:rPr>
          <w:t>.</w:t>
        </w:r>
        <w:r w:rsidRPr="00763288">
          <w:rPr>
            <w:rStyle w:val="af7"/>
            <w:szCs w:val="24"/>
          </w:rPr>
          <w:t>com</w:t>
        </w:r>
        <w:r w:rsidRPr="00662A7B">
          <w:rPr>
            <w:rStyle w:val="af7"/>
            <w:szCs w:val="24"/>
            <w:lang w:val="ru-RU"/>
          </w:rPr>
          <w:t>/</w:t>
        </w:r>
      </w:hyperlink>
      <w:r w:rsidRPr="00662A7B">
        <w:rPr>
          <w:bCs/>
          <w:szCs w:val="24"/>
          <w:lang w:val="ru-RU"/>
        </w:rPr>
        <w:t xml:space="preserve">, вход по </w:t>
      </w:r>
      <w:r w:rsidRPr="00763288">
        <w:rPr>
          <w:bCs/>
          <w:szCs w:val="24"/>
        </w:rPr>
        <w:t>IP</w:t>
      </w:r>
      <w:r w:rsidRPr="00662A7B">
        <w:rPr>
          <w:bCs/>
          <w:szCs w:val="24"/>
          <w:lang w:val="ru-RU"/>
        </w:rPr>
        <w:t>-адресам вуза</w:t>
      </w:r>
    </w:p>
    <w:p w:rsidR="008937F4" w:rsidRPr="00662A7B" w:rsidRDefault="008937F4" w:rsidP="00662A7B">
      <w:pPr>
        <w:pStyle w:val="af6"/>
        <w:numPr>
          <w:ilvl w:val="0"/>
          <w:numId w:val="42"/>
        </w:numPr>
        <w:tabs>
          <w:tab w:val="left" w:pos="851"/>
        </w:tabs>
        <w:spacing w:line="240" w:lineRule="auto"/>
        <w:ind w:left="0" w:firstLine="567"/>
        <w:rPr>
          <w:bCs/>
          <w:szCs w:val="24"/>
          <w:lang w:val="ru-RU"/>
        </w:rPr>
      </w:pPr>
      <w:r w:rsidRPr="00662A7B">
        <w:rPr>
          <w:bCs/>
          <w:szCs w:val="24"/>
          <w:lang w:val="ru-RU"/>
        </w:rPr>
        <w:t xml:space="preserve">Международная база справочных изданий по всем отраслям знаний </w:t>
      </w:r>
      <w:r w:rsidRPr="00763288">
        <w:rPr>
          <w:bCs/>
          <w:szCs w:val="24"/>
        </w:rPr>
        <w:t>SpringerReference</w:t>
      </w:r>
      <w:r w:rsidRPr="00662A7B">
        <w:rPr>
          <w:bCs/>
          <w:szCs w:val="24"/>
          <w:lang w:val="ru-RU"/>
        </w:rPr>
        <w:t xml:space="preserve">. – Режим доступа: </w:t>
      </w:r>
      <w:hyperlink r:id="rId20" w:history="1">
        <w:r w:rsidRPr="00763288">
          <w:rPr>
            <w:rStyle w:val="af7"/>
            <w:szCs w:val="24"/>
          </w:rPr>
          <w:t>http</w:t>
        </w:r>
        <w:r w:rsidRPr="00662A7B">
          <w:rPr>
            <w:rStyle w:val="af7"/>
            <w:szCs w:val="24"/>
            <w:lang w:val="ru-RU"/>
          </w:rPr>
          <w:t>://</w:t>
        </w:r>
        <w:r w:rsidRPr="00763288">
          <w:rPr>
            <w:rStyle w:val="af7"/>
            <w:szCs w:val="24"/>
          </w:rPr>
          <w:t>www</w:t>
        </w:r>
        <w:r w:rsidRPr="00662A7B">
          <w:rPr>
            <w:rStyle w:val="af7"/>
            <w:szCs w:val="24"/>
            <w:lang w:val="ru-RU"/>
          </w:rPr>
          <w:t>.</w:t>
        </w:r>
        <w:r w:rsidRPr="00763288">
          <w:rPr>
            <w:rStyle w:val="af7"/>
            <w:szCs w:val="24"/>
          </w:rPr>
          <w:t>springer</w:t>
        </w:r>
        <w:r w:rsidRPr="00662A7B">
          <w:rPr>
            <w:rStyle w:val="af7"/>
            <w:szCs w:val="24"/>
            <w:lang w:val="ru-RU"/>
          </w:rPr>
          <w:t>.</w:t>
        </w:r>
        <w:r w:rsidRPr="00763288">
          <w:rPr>
            <w:rStyle w:val="af7"/>
            <w:szCs w:val="24"/>
          </w:rPr>
          <w:t>com</w:t>
        </w:r>
        <w:r w:rsidRPr="00662A7B">
          <w:rPr>
            <w:rStyle w:val="af7"/>
            <w:szCs w:val="24"/>
            <w:lang w:val="ru-RU"/>
          </w:rPr>
          <w:t>/</w:t>
        </w:r>
        <w:r w:rsidRPr="00763288">
          <w:rPr>
            <w:rStyle w:val="af7"/>
            <w:szCs w:val="24"/>
          </w:rPr>
          <w:t>references</w:t>
        </w:r>
      </w:hyperlink>
      <w:r w:rsidRPr="00662A7B">
        <w:rPr>
          <w:bCs/>
          <w:szCs w:val="24"/>
          <w:lang w:val="ru-RU"/>
        </w:rPr>
        <w:t xml:space="preserve">, вход по </w:t>
      </w:r>
      <w:r w:rsidRPr="00763288">
        <w:rPr>
          <w:bCs/>
          <w:szCs w:val="24"/>
        </w:rPr>
        <w:t>IP</w:t>
      </w:r>
      <w:r w:rsidRPr="00662A7B">
        <w:rPr>
          <w:bCs/>
          <w:szCs w:val="24"/>
          <w:lang w:val="ru-RU"/>
        </w:rPr>
        <w:t>-адресам вуза</w:t>
      </w:r>
    </w:p>
    <w:p w:rsidR="008937F4" w:rsidRPr="00662A7B" w:rsidRDefault="008937F4" w:rsidP="00662A7B">
      <w:pPr>
        <w:pStyle w:val="af6"/>
        <w:numPr>
          <w:ilvl w:val="0"/>
          <w:numId w:val="42"/>
        </w:numPr>
        <w:tabs>
          <w:tab w:val="left" w:pos="851"/>
        </w:tabs>
        <w:spacing w:line="240" w:lineRule="auto"/>
        <w:ind w:left="0" w:firstLine="567"/>
        <w:rPr>
          <w:bCs/>
          <w:szCs w:val="24"/>
          <w:lang w:val="ru-RU"/>
        </w:rPr>
      </w:pPr>
      <w:r w:rsidRPr="00662A7B">
        <w:rPr>
          <w:bCs/>
          <w:szCs w:val="24"/>
          <w:lang w:val="ru-RU"/>
        </w:rPr>
        <w:t>Международная наукометрическая реферативная и полнотекстовая база данных научных изданий «</w:t>
      </w:r>
      <w:r w:rsidRPr="00763288">
        <w:rPr>
          <w:bCs/>
          <w:szCs w:val="24"/>
        </w:rPr>
        <w:t>Web</w:t>
      </w:r>
      <w:r w:rsidRPr="00662A7B">
        <w:rPr>
          <w:bCs/>
          <w:szCs w:val="24"/>
          <w:lang w:val="ru-RU"/>
        </w:rPr>
        <w:t xml:space="preserve"> </w:t>
      </w:r>
      <w:r w:rsidRPr="00763288">
        <w:rPr>
          <w:bCs/>
          <w:szCs w:val="24"/>
        </w:rPr>
        <w:t>of</w:t>
      </w:r>
      <w:r w:rsidRPr="00662A7B">
        <w:rPr>
          <w:bCs/>
          <w:szCs w:val="24"/>
          <w:lang w:val="ru-RU"/>
        </w:rPr>
        <w:t xml:space="preserve"> </w:t>
      </w:r>
      <w:r w:rsidRPr="00763288">
        <w:rPr>
          <w:bCs/>
          <w:szCs w:val="24"/>
        </w:rPr>
        <w:t>science</w:t>
      </w:r>
      <w:r w:rsidRPr="00662A7B">
        <w:rPr>
          <w:bCs/>
          <w:szCs w:val="24"/>
          <w:lang w:val="ru-RU"/>
        </w:rPr>
        <w:t xml:space="preserve">». – Режим доступа: </w:t>
      </w:r>
      <w:hyperlink r:id="rId21" w:history="1">
        <w:r w:rsidRPr="00763288">
          <w:rPr>
            <w:rStyle w:val="af7"/>
            <w:szCs w:val="24"/>
          </w:rPr>
          <w:t>http</w:t>
        </w:r>
        <w:r w:rsidRPr="00662A7B">
          <w:rPr>
            <w:rStyle w:val="af7"/>
            <w:szCs w:val="24"/>
            <w:lang w:val="ru-RU"/>
          </w:rPr>
          <w:t>://</w:t>
        </w:r>
        <w:r w:rsidRPr="00763288">
          <w:rPr>
            <w:rStyle w:val="af7"/>
            <w:szCs w:val="24"/>
          </w:rPr>
          <w:t>webofscience</w:t>
        </w:r>
        <w:r w:rsidRPr="00662A7B">
          <w:rPr>
            <w:rStyle w:val="af7"/>
            <w:szCs w:val="24"/>
            <w:lang w:val="ru-RU"/>
          </w:rPr>
          <w:t>.</w:t>
        </w:r>
        <w:r w:rsidRPr="00763288">
          <w:rPr>
            <w:rStyle w:val="af7"/>
            <w:szCs w:val="24"/>
          </w:rPr>
          <w:t>com</w:t>
        </w:r>
      </w:hyperlink>
      <w:r w:rsidRPr="00662A7B">
        <w:rPr>
          <w:bCs/>
          <w:szCs w:val="24"/>
          <w:lang w:val="ru-RU"/>
        </w:rPr>
        <w:t xml:space="preserve">, вход по </w:t>
      </w:r>
      <w:r w:rsidRPr="00763288">
        <w:rPr>
          <w:bCs/>
          <w:szCs w:val="24"/>
        </w:rPr>
        <w:t>IP</w:t>
      </w:r>
      <w:r w:rsidRPr="00662A7B">
        <w:rPr>
          <w:bCs/>
          <w:szCs w:val="24"/>
          <w:lang w:val="ru-RU"/>
        </w:rPr>
        <w:t>-адресам вуза</w:t>
      </w:r>
    </w:p>
    <w:p w:rsidR="008937F4" w:rsidRPr="00662A7B" w:rsidRDefault="008937F4" w:rsidP="00662A7B">
      <w:pPr>
        <w:pStyle w:val="af6"/>
        <w:numPr>
          <w:ilvl w:val="0"/>
          <w:numId w:val="42"/>
        </w:numPr>
        <w:tabs>
          <w:tab w:val="left" w:pos="851"/>
        </w:tabs>
        <w:spacing w:line="240" w:lineRule="auto"/>
        <w:ind w:left="0" w:firstLine="567"/>
        <w:rPr>
          <w:bCs/>
          <w:szCs w:val="24"/>
          <w:lang w:val="ru-RU"/>
        </w:rPr>
      </w:pPr>
      <w:r w:rsidRPr="00662A7B">
        <w:rPr>
          <w:bCs/>
          <w:szCs w:val="24"/>
          <w:lang w:val="ru-RU"/>
        </w:rPr>
        <w:t>Международная реферативная и полнотекстовая справочная база данных научных изданий «</w:t>
      </w:r>
      <w:r w:rsidRPr="00763288">
        <w:rPr>
          <w:bCs/>
          <w:szCs w:val="24"/>
        </w:rPr>
        <w:t>Scopus</w:t>
      </w:r>
      <w:r w:rsidRPr="00662A7B">
        <w:rPr>
          <w:bCs/>
          <w:szCs w:val="24"/>
          <w:lang w:val="ru-RU"/>
        </w:rPr>
        <w:t xml:space="preserve">». – Режим доступа: </w:t>
      </w:r>
      <w:hyperlink r:id="rId22" w:history="1">
        <w:r w:rsidRPr="00763288">
          <w:rPr>
            <w:rStyle w:val="af7"/>
            <w:szCs w:val="24"/>
          </w:rPr>
          <w:t>http</w:t>
        </w:r>
        <w:r w:rsidRPr="00662A7B">
          <w:rPr>
            <w:rStyle w:val="af7"/>
            <w:szCs w:val="24"/>
            <w:lang w:val="ru-RU"/>
          </w:rPr>
          <w:t>://</w:t>
        </w:r>
        <w:r w:rsidRPr="00763288">
          <w:rPr>
            <w:rStyle w:val="af7"/>
            <w:szCs w:val="24"/>
          </w:rPr>
          <w:t>scopus</w:t>
        </w:r>
        <w:r w:rsidRPr="00662A7B">
          <w:rPr>
            <w:rStyle w:val="af7"/>
            <w:szCs w:val="24"/>
            <w:lang w:val="ru-RU"/>
          </w:rPr>
          <w:t>.</w:t>
        </w:r>
        <w:r w:rsidRPr="00763288">
          <w:rPr>
            <w:rStyle w:val="af7"/>
            <w:szCs w:val="24"/>
          </w:rPr>
          <w:t>com</w:t>
        </w:r>
      </w:hyperlink>
      <w:r w:rsidRPr="00662A7B">
        <w:rPr>
          <w:bCs/>
          <w:szCs w:val="24"/>
          <w:lang w:val="ru-RU"/>
        </w:rPr>
        <w:t xml:space="preserve">, вход по </w:t>
      </w:r>
      <w:r w:rsidRPr="00763288">
        <w:rPr>
          <w:bCs/>
          <w:szCs w:val="24"/>
        </w:rPr>
        <w:t>IP</w:t>
      </w:r>
      <w:r w:rsidRPr="00662A7B">
        <w:rPr>
          <w:bCs/>
          <w:szCs w:val="24"/>
          <w:lang w:val="ru-RU"/>
        </w:rPr>
        <w:t>-адресам вуза</w:t>
      </w:r>
    </w:p>
    <w:p w:rsidR="008937F4" w:rsidRPr="00662A7B" w:rsidRDefault="008937F4" w:rsidP="00662A7B">
      <w:pPr>
        <w:pStyle w:val="af6"/>
        <w:numPr>
          <w:ilvl w:val="0"/>
          <w:numId w:val="42"/>
        </w:numPr>
        <w:tabs>
          <w:tab w:val="left" w:pos="851"/>
        </w:tabs>
        <w:spacing w:line="240" w:lineRule="auto"/>
        <w:ind w:left="0" w:firstLine="567"/>
        <w:rPr>
          <w:bCs/>
          <w:szCs w:val="24"/>
          <w:lang w:val="ru-RU"/>
        </w:rPr>
      </w:pPr>
      <w:r w:rsidRPr="00662A7B">
        <w:rPr>
          <w:bCs/>
          <w:szCs w:val="24"/>
          <w:lang w:val="ru-RU"/>
        </w:rPr>
        <w:t xml:space="preserve">Национальная информационно-аналитическая система – Российский индекс научного цитирования (РИНЦ). – Режим доступа: </w:t>
      </w:r>
      <w:hyperlink r:id="rId23" w:history="1">
        <w:r w:rsidRPr="00763288">
          <w:rPr>
            <w:rStyle w:val="af7"/>
            <w:szCs w:val="24"/>
          </w:rPr>
          <w:t>https</w:t>
        </w:r>
        <w:r w:rsidRPr="00662A7B">
          <w:rPr>
            <w:rStyle w:val="af7"/>
            <w:szCs w:val="24"/>
            <w:lang w:val="ru-RU"/>
          </w:rPr>
          <w:t>://</w:t>
        </w:r>
        <w:r w:rsidRPr="00763288">
          <w:rPr>
            <w:rStyle w:val="af7"/>
            <w:szCs w:val="24"/>
          </w:rPr>
          <w:t>elibrary</w:t>
        </w:r>
        <w:r w:rsidRPr="00662A7B">
          <w:rPr>
            <w:rStyle w:val="af7"/>
            <w:szCs w:val="24"/>
            <w:lang w:val="ru-RU"/>
          </w:rPr>
          <w:t>.</w:t>
        </w:r>
        <w:r w:rsidRPr="00763288">
          <w:rPr>
            <w:rStyle w:val="af7"/>
            <w:szCs w:val="24"/>
          </w:rPr>
          <w:t>ru</w:t>
        </w:r>
        <w:r w:rsidRPr="00662A7B">
          <w:rPr>
            <w:rStyle w:val="af7"/>
            <w:szCs w:val="24"/>
            <w:lang w:val="ru-RU"/>
          </w:rPr>
          <w:t>/</w:t>
        </w:r>
        <w:r w:rsidRPr="00763288">
          <w:rPr>
            <w:rStyle w:val="af7"/>
            <w:szCs w:val="24"/>
          </w:rPr>
          <w:t>project</w:t>
        </w:r>
        <w:r w:rsidRPr="00662A7B">
          <w:rPr>
            <w:rStyle w:val="af7"/>
            <w:szCs w:val="24"/>
            <w:lang w:val="ru-RU"/>
          </w:rPr>
          <w:t>_</w:t>
        </w:r>
        <w:r w:rsidRPr="00763288">
          <w:rPr>
            <w:rStyle w:val="af7"/>
            <w:szCs w:val="24"/>
          </w:rPr>
          <w:t>risc</w:t>
        </w:r>
        <w:r w:rsidRPr="00662A7B">
          <w:rPr>
            <w:rStyle w:val="af7"/>
            <w:szCs w:val="24"/>
            <w:lang w:val="ru-RU"/>
          </w:rPr>
          <w:t>.</w:t>
        </w:r>
        <w:r w:rsidRPr="00763288">
          <w:rPr>
            <w:rStyle w:val="af7"/>
            <w:szCs w:val="24"/>
          </w:rPr>
          <w:t>asp</w:t>
        </w:r>
      </w:hyperlink>
      <w:r w:rsidRPr="00662A7B">
        <w:rPr>
          <w:bCs/>
          <w:szCs w:val="24"/>
          <w:lang w:val="ru-RU"/>
        </w:rPr>
        <w:t xml:space="preserve"> , регистрация по логину и паролю</w:t>
      </w:r>
    </w:p>
    <w:p w:rsidR="008937F4" w:rsidRPr="00662A7B" w:rsidRDefault="008937F4" w:rsidP="00662A7B">
      <w:pPr>
        <w:pStyle w:val="af6"/>
        <w:numPr>
          <w:ilvl w:val="0"/>
          <w:numId w:val="42"/>
        </w:numPr>
        <w:tabs>
          <w:tab w:val="left" w:pos="851"/>
        </w:tabs>
        <w:spacing w:line="240" w:lineRule="auto"/>
        <w:ind w:left="0" w:firstLine="567"/>
        <w:rPr>
          <w:bCs/>
          <w:szCs w:val="24"/>
          <w:lang w:val="ru-RU"/>
        </w:rPr>
      </w:pPr>
      <w:r w:rsidRPr="00662A7B">
        <w:rPr>
          <w:bCs/>
          <w:szCs w:val="24"/>
          <w:lang w:val="ru-RU"/>
        </w:rPr>
        <w:t xml:space="preserve">Поисковая система Академия </w:t>
      </w:r>
      <w:r w:rsidRPr="00763288">
        <w:rPr>
          <w:bCs/>
          <w:szCs w:val="24"/>
        </w:rPr>
        <w:t>Google</w:t>
      </w:r>
      <w:r w:rsidRPr="00662A7B">
        <w:rPr>
          <w:bCs/>
          <w:szCs w:val="24"/>
          <w:lang w:val="ru-RU"/>
        </w:rPr>
        <w:t xml:space="preserve"> (</w:t>
      </w:r>
      <w:r w:rsidRPr="00763288">
        <w:rPr>
          <w:bCs/>
          <w:szCs w:val="24"/>
        </w:rPr>
        <w:t>Google</w:t>
      </w:r>
      <w:r w:rsidRPr="00662A7B">
        <w:rPr>
          <w:bCs/>
          <w:szCs w:val="24"/>
          <w:lang w:val="ru-RU"/>
        </w:rPr>
        <w:t xml:space="preserve"> </w:t>
      </w:r>
      <w:r w:rsidRPr="00763288">
        <w:rPr>
          <w:bCs/>
          <w:szCs w:val="24"/>
        </w:rPr>
        <w:t>Scholar</w:t>
      </w:r>
      <w:r w:rsidRPr="00662A7B">
        <w:rPr>
          <w:bCs/>
          <w:szCs w:val="24"/>
          <w:lang w:val="ru-RU"/>
        </w:rPr>
        <w:t xml:space="preserve">). - </w:t>
      </w:r>
      <w:r w:rsidRPr="00763288">
        <w:rPr>
          <w:bCs/>
          <w:szCs w:val="24"/>
        </w:rPr>
        <w:t>URL</w:t>
      </w:r>
      <w:r w:rsidRPr="00662A7B">
        <w:rPr>
          <w:bCs/>
          <w:szCs w:val="24"/>
          <w:lang w:val="ru-RU"/>
        </w:rPr>
        <w:t xml:space="preserve">: </w:t>
      </w:r>
      <w:hyperlink r:id="rId24" w:history="1">
        <w:r w:rsidRPr="00763288">
          <w:rPr>
            <w:rStyle w:val="af7"/>
            <w:szCs w:val="24"/>
          </w:rPr>
          <w:t>https</w:t>
        </w:r>
        <w:r w:rsidRPr="00662A7B">
          <w:rPr>
            <w:rStyle w:val="af7"/>
            <w:szCs w:val="24"/>
            <w:lang w:val="ru-RU"/>
          </w:rPr>
          <w:t>://</w:t>
        </w:r>
        <w:r w:rsidRPr="00763288">
          <w:rPr>
            <w:rStyle w:val="af7"/>
            <w:szCs w:val="24"/>
          </w:rPr>
          <w:t>scholar</w:t>
        </w:r>
        <w:r w:rsidRPr="00662A7B">
          <w:rPr>
            <w:rStyle w:val="af7"/>
            <w:szCs w:val="24"/>
            <w:lang w:val="ru-RU"/>
          </w:rPr>
          <w:t>.</w:t>
        </w:r>
        <w:r w:rsidRPr="00763288">
          <w:rPr>
            <w:rStyle w:val="af7"/>
            <w:szCs w:val="24"/>
          </w:rPr>
          <w:t>google</w:t>
        </w:r>
        <w:r w:rsidRPr="00662A7B">
          <w:rPr>
            <w:rStyle w:val="af7"/>
            <w:szCs w:val="24"/>
            <w:lang w:val="ru-RU"/>
          </w:rPr>
          <w:t>.</w:t>
        </w:r>
        <w:r w:rsidRPr="00763288">
          <w:rPr>
            <w:rStyle w:val="af7"/>
            <w:szCs w:val="24"/>
          </w:rPr>
          <w:t>ru</w:t>
        </w:r>
        <w:r w:rsidRPr="00662A7B">
          <w:rPr>
            <w:rStyle w:val="af7"/>
            <w:szCs w:val="24"/>
            <w:lang w:val="ru-RU"/>
          </w:rPr>
          <w:t>/</w:t>
        </w:r>
      </w:hyperlink>
      <w:r w:rsidRPr="00662A7B">
        <w:rPr>
          <w:bCs/>
          <w:szCs w:val="24"/>
          <w:lang w:val="ru-RU"/>
        </w:rPr>
        <w:t xml:space="preserve">  </w:t>
      </w:r>
      <w:r w:rsidRPr="00662A7B">
        <w:rPr>
          <w:bCs/>
          <w:szCs w:val="24"/>
          <w:lang w:val="ru-RU"/>
        </w:rPr>
        <w:tab/>
      </w:r>
    </w:p>
    <w:p w:rsidR="008937F4" w:rsidRPr="00662A7B" w:rsidRDefault="008937F4" w:rsidP="00662A7B">
      <w:pPr>
        <w:pStyle w:val="af6"/>
        <w:numPr>
          <w:ilvl w:val="0"/>
          <w:numId w:val="42"/>
        </w:numPr>
        <w:tabs>
          <w:tab w:val="left" w:pos="851"/>
        </w:tabs>
        <w:spacing w:line="240" w:lineRule="auto"/>
        <w:ind w:left="0" w:firstLine="567"/>
        <w:rPr>
          <w:bCs/>
          <w:szCs w:val="24"/>
          <w:lang w:val="ru-RU"/>
        </w:rPr>
      </w:pPr>
      <w:r w:rsidRPr="00662A7B">
        <w:rPr>
          <w:bCs/>
          <w:szCs w:val="24"/>
          <w:lang w:val="ru-RU"/>
        </w:rPr>
        <w:t xml:space="preserve">Российская Государственная библиотека. Каталоги. – Режим обращения: </w:t>
      </w:r>
      <w:hyperlink r:id="rId25" w:history="1">
        <w:r w:rsidRPr="0071342A">
          <w:rPr>
            <w:rStyle w:val="af7"/>
            <w:szCs w:val="24"/>
          </w:rPr>
          <w:t>https</w:t>
        </w:r>
        <w:r w:rsidRPr="00662A7B">
          <w:rPr>
            <w:rStyle w:val="af7"/>
            <w:szCs w:val="24"/>
            <w:lang w:val="ru-RU"/>
          </w:rPr>
          <w:t>://</w:t>
        </w:r>
        <w:r w:rsidRPr="0071342A">
          <w:rPr>
            <w:rStyle w:val="af7"/>
            <w:szCs w:val="24"/>
          </w:rPr>
          <w:t>www</w:t>
        </w:r>
        <w:r w:rsidRPr="00662A7B">
          <w:rPr>
            <w:rStyle w:val="af7"/>
            <w:szCs w:val="24"/>
            <w:lang w:val="ru-RU"/>
          </w:rPr>
          <w:t>.</w:t>
        </w:r>
        <w:r w:rsidRPr="0071342A">
          <w:rPr>
            <w:rStyle w:val="af7"/>
            <w:szCs w:val="24"/>
          </w:rPr>
          <w:t>rsl</w:t>
        </w:r>
        <w:r w:rsidRPr="00662A7B">
          <w:rPr>
            <w:rStyle w:val="af7"/>
            <w:szCs w:val="24"/>
            <w:lang w:val="ru-RU"/>
          </w:rPr>
          <w:t>.</w:t>
        </w:r>
        <w:r w:rsidRPr="0071342A">
          <w:rPr>
            <w:rStyle w:val="af7"/>
            <w:szCs w:val="24"/>
          </w:rPr>
          <w:t>ru</w:t>
        </w:r>
        <w:r w:rsidRPr="00662A7B">
          <w:rPr>
            <w:rStyle w:val="af7"/>
            <w:szCs w:val="24"/>
            <w:lang w:val="ru-RU"/>
          </w:rPr>
          <w:t>/</w:t>
        </w:r>
        <w:r w:rsidRPr="0071342A">
          <w:rPr>
            <w:rStyle w:val="af7"/>
            <w:szCs w:val="24"/>
          </w:rPr>
          <w:t>ru</w:t>
        </w:r>
        <w:r w:rsidRPr="00662A7B">
          <w:rPr>
            <w:rStyle w:val="af7"/>
            <w:szCs w:val="24"/>
            <w:lang w:val="ru-RU"/>
          </w:rPr>
          <w:t>/4</w:t>
        </w:r>
        <w:r w:rsidRPr="0071342A">
          <w:rPr>
            <w:rStyle w:val="af7"/>
            <w:szCs w:val="24"/>
          </w:rPr>
          <w:t>readers</w:t>
        </w:r>
        <w:r w:rsidRPr="00662A7B">
          <w:rPr>
            <w:rStyle w:val="af7"/>
            <w:szCs w:val="24"/>
            <w:lang w:val="ru-RU"/>
          </w:rPr>
          <w:t>/</w:t>
        </w:r>
        <w:r w:rsidRPr="0071342A">
          <w:rPr>
            <w:rStyle w:val="af7"/>
            <w:szCs w:val="24"/>
          </w:rPr>
          <w:t>catalogues</w:t>
        </w:r>
        <w:r w:rsidRPr="00662A7B">
          <w:rPr>
            <w:rStyle w:val="af7"/>
            <w:szCs w:val="24"/>
            <w:lang w:val="ru-RU"/>
          </w:rPr>
          <w:t>/</w:t>
        </w:r>
      </w:hyperlink>
      <w:r w:rsidRPr="00662A7B">
        <w:rPr>
          <w:bCs/>
          <w:szCs w:val="24"/>
          <w:lang w:val="ru-RU"/>
        </w:rPr>
        <w:t xml:space="preserve"> , свободный доступ</w:t>
      </w:r>
    </w:p>
    <w:p w:rsidR="008937F4" w:rsidRPr="00662A7B" w:rsidRDefault="008937F4" w:rsidP="00662A7B">
      <w:pPr>
        <w:pStyle w:val="af6"/>
        <w:numPr>
          <w:ilvl w:val="0"/>
          <w:numId w:val="42"/>
        </w:numPr>
        <w:tabs>
          <w:tab w:val="left" w:pos="851"/>
        </w:tabs>
        <w:spacing w:line="240" w:lineRule="auto"/>
        <w:ind w:left="0" w:firstLine="567"/>
        <w:rPr>
          <w:bCs/>
          <w:szCs w:val="24"/>
          <w:lang w:val="ru-RU"/>
        </w:rPr>
      </w:pPr>
      <w:r w:rsidRPr="00662A7B">
        <w:rPr>
          <w:bCs/>
          <w:szCs w:val="24"/>
          <w:lang w:val="ru-RU"/>
        </w:rPr>
        <w:t xml:space="preserve">Университетская информационная система РОССИЯ. – Режим доступа: </w:t>
      </w:r>
      <w:hyperlink r:id="rId26" w:history="1">
        <w:r w:rsidRPr="00763288">
          <w:rPr>
            <w:rStyle w:val="af7"/>
            <w:szCs w:val="24"/>
          </w:rPr>
          <w:t>https</w:t>
        </w:r>
        <w:r w:rsidRPr="00662A7B">
          <w:rPr>
            <w:rStyle w:val="af7"/>
            <w:szCs w:val="24"/>
            <w:lang w:val="ru-RU"/>
          </w:rPr>
          <w:t>://</w:t>
        </w:r>
        <w:r w:rsidRPr="00763288">
          <w:rPr>
            <w:rStyle w:val="af7"/>
            <w:szCs w:val="24"/>
          </w:rPr>
          <w:t>uisrussia</w:t>
        </w:r>
        <w:r w:rsidRPr="00662A7B">
          <w:rPr>
            <w:rStyle w:val="af7"/>
            <w:szCs w:val="24"/>
            <w:lang w:val="ru-RU"/>
          </w:rPr>
          <w:t>.</w:t>
        </w:r>
        <w:r w:rsidRPr="00763288">
          <w:rPr>
            <w:rStyle w:val="af7"/>
            <w:szCs w:val="24"/>
          </w:rPr>
          <w:t>msu</w:t>
        </w:r>
        <w:r w:rsidRPr="00662A7B">
          <w:rPr>
            <w:rStyle w:val="af7"/>
            <w:szCs w:val="24"/>
            <w:lang w:val="ru-RU"/>
          </w:rPr>
          <w:t>.</w:t>
        </w:r>
        <w:r w:rsidRPr="00763288">
          <w:rPr>
            <w:rStyle w:val="af7"/>
            <w:szCs w:val="24"/>
          </w:rPr>
          <w:t>ru</w:t>
        </w:r>
      </w:hyperlink>
      <w:r w:rsidRPr="00662A7B">
        <w:rPr>
          <w:bCs/>
          <w:szCs w:val="24"/>
          <w:lang w:val="ru-RU"/>
        </w:rPr>
        <w:t>, свободный доступ</w:t>
      </w:r>
    </w:p>
    <w:p w:rsidR="008937F4" w:rsidRPr="00662A7B" w:rsidRDefault="008937F4" w:rsidP="00662A7B">
      <w:pPr>
        <w:pStyle w:val="af6"/>
        <w:numPr>
          <w:ilvl w:val="0"/>
          <w:numId w:val="42"/>
        </w:numPr>
        <w:tabs>
          <w:tab w:val="left" w:pos="993"/>
        </w:tabs>
        <w:spacing w:line="240" w:lineRule="auto"/>
        <w:ind w:left="0" w:firstLine="567"/>
        <w:rPr>
          <w:bCs/>
          <w:szCs w:val="24"/>
          <w:lang w:val="ru-RU"/>
        </w:rPr>
      </w:pPr>
      <w:r w:rsidRPr="00662A7B">
        <w:rPr>
          <w:bCs/>
          <w:szCs w:val="24"/>
          <w:lang w:val="ru-RU"/>
        </w:rPr>
        <w:t xml:space="preserve">Федеральный образовательный портал – Экономика. Социология.  Менеджмент. – Режим доступа: </w:t>
      </w:r>
      <w:hyperlink r:id="rId27" w:history="1">
        <w:r w:rsidRPr="00763288">
          <w:rPr>
            <w:rStyle w:val="af7"/>
            <w:szCs w:val="24"/>
          </w:rPr>
          <w:t>http</w:t>
        </w:r>
        <w:r w:rsidRPr="00662A7B">
          <w:rPr>
            <w:rStyle w:val="af7"/>
            <w:szCs w:val="24"/>
            <w:lang w:val="ru-RU"/>
          </w:rPr>
          <w:t>://</w:t>
        </w:r>
        <w:r w:rsidRPr="00763288">
          <w:rPr>
            <w:rStyle w:val="af7"/>
            <w:szCs w:val="24"/>
          </w:rPr>
          <w:t>ecsocman</w:t>
        </w:r>
        <w:r w:rsidRPr="00662A7B">
          <w:rPr>
            <w:rStyle w:val="af7"/>
            <w:szCs w:val="24"/>
            <w:lang w:val="ru-RU"/>
          </w:rPr>
          <w:t>.</w:t>
        </w:r>
        <w:r w:rsidRPr="00763288">
          <w:rPr>
            <w:rStyle w:val="af7"/>
            <w:szCs w:val="24"/>
          </w:rPr>
          <w:t>hse</w:t>
        </w:r>
        <w:r w:rsidRPr="00662A7B">
          <w:rPr>
            <w:rStyle w:val="af7"/>
            <w:szCs w:val="24"/>
            <w:lang w:val="ru-RU"/>
          </w:rPr>
          <w:t>.</w:t>
        </w:r>
        <w:r w:rsidRPr="00763288">
          <w:rPr>
            <w:rStyle w:val="af7"/>
            <w:szCs w:val="24"/>
          </w:rPr>
          <w:t>ru</w:t>
        </w:r>
      </w:hyperlink>
      <w:r w:rsidRPr="00662A7B">
        <w:rPr>
          <w:bCs/>
          <w:szCs w:val="24"/>
          <w:lang w:val="ru-RU"/>
        </w:rPr>
        <w:t>, свободный доступ</w:t>
      </w:r>
    </w:p>
    <w:p w:rsidR="008937F4" w:rsidRPr="00662A7B" w:rsidRDefault="008937F4" w:rsidP="00662A7B">
      <w:pPr>
        <w:pStyle w:val="af6"/>
        <w:numPr>
          <w:ilvl w:val="0"/>
          <w:numId w:val="42"/>
        </w:numPr>
        <w:tabs>
          <w:tab w:val="left" w:pos="993"/>
        </w:tabs>
        <w:spacing w:line="240" w:lineRule="auto"/>
        <w:ind w:left="0" w:firstLine="567"/>
        <w:rPr>
          <w:bCs/>
          <w:szCs w:val="24"/>
          <w:lang w:val="ru-RU"/>
        </w:rPr>
      </w:pPr>
      <w:r w:rsidRPr="00662A7B">
        <w:rPr>
          <w:bCs/>
          <w:szCs w:val="24"/>
          <w:lang w:val="ru-RU"/>
        </w:rPr>
        <w:t xml:space="preserve">Электронная база периодических изданий </w:t>
      </w:r>
      <w:r w:rsidRPr="00763288">
        <w:rPr>
          <w:bCs/>
          <w:szCs w:val="24"/>
        </w:rPr>
        <w:t>East</w:t>
      </w:r>
      <w:r w:rsidRPr="00662A7B">
        <w:rPr>
          <w:bCs/>
          <w:szCs w:val="24"/>
          <w:lang w:val="ru-RU"/>
        </w:rPr>
        <w:t xml:space="preserve"> </w:t>
      </w:r>
      <w:r w:rsidRPr="00763288">
        <w:rPr>
          <w:bCs/>
          <w:szCs w:val="24"/>
        </w:rPr>
        <w:t>View</w:t>
      </w:r>
      <w:r w:rsidRPr="00662A7B">
        <w:rPr>
          <w:bCs/>
          <w:szCs w:val="24"/>
          <w:lang w:val="ru-RU"/>
        </w:rPr>
        <w:t xml:space="preserve"> </w:t>
      </w:r>
      <w:r w:rsidRPr="00763288">
        <w:rPr>
          <w:bCs/>
          <w:szCs w:val="24"/>
        </w:rPr>
        <w:t>Information</w:t>
      </w:r>
      <w:r w:rsidRPr="00662A7B">
        <w:rPr>
          <w:bCs/>
          <w:szCs w:val="24"/>
          <w:lang w:val="ru-RU"/>
        </w:rPr>
        <w:t xml:space="preserve"> </w:t>
      </w:r>
      <w:r w:rsidRPr="00763288">
        <w:rPr>
          <w:bCs/>
          <w:szCs w:val="24"/>
        </w:rPr>
        <w:t>Services</w:t>
      </w:r>
      <w:r w:rsidRPr="00662A7B">
        <w:rPr>
          <w:bCs/>
          <w:szCs w:val="24"/>
          <w:lang w:val="ru-RU"/>
        </w:rPr>
        <w:t xml:space="preserve">, ООО «ИВИС». – Режим доступа: </w:t>
      </w:r>
      <w:hyperlink r:id="rId28" w:history="1">
        <w:r w:rsidRPr="0071342A">
          <w:rPr>
            <w:rStyle w:val="af7"/>
            <w:szCs w:val="24"/>
          </w:rPr>
          <w:t>https</w:t>
        </w:r>
        <w:r w:rsidRPr="00662A7B">
          <w:rPr>
            <w:rStyle w:val="af7"/>
            <w:szCs w:val="24"/>
            <w:lang w:val="ru-RU"/>
          </w:rPr>
          <w:t>://</w:t>
        </w:r>
        <w:r w:rsidRPr="0071342A">
          <w:rPr>
            <w:rStyle w:val="af7"/>
            <w:szCs w:val="24"/>
          </w:rPr>
          <w:t>dlib</w:t>
        </w:r>
        <w:r w:rsidRPr="00662A7B">
          <w:rPr>
            <w:rStyle w:val="af7"/>
            <w:szCs w:val="24"/>
            <w:lang w:val="ru-RU"/>
          </w:rPr>
          <w:t>.</w:t>
        </w:r>
        <w:r w:rsidRPr="0071342A">
          <w:rPr>
            <w:rStyle w:val="af7"/>
            <w:szCs w:val="24"/>
          </w:rPr>
          <w:t>eastview</w:t>
        </w:r>
        <w:r w:rsidRPr="00662A7B">
          <w:rPr>
            <w:rStyle w:val="af7"/>
            <w:szCs w:val="24"/>
            <w:lang w:val="ru-RU"/>
          </w:rPr>
          <w:t>.</w:t>
        </w:r>
        <w:r w:rsidRPr="0071342A">
          <w:rPr>
            <w:rStyle w:val="af7"/>
            <w:szCs w:val="24"/>
          </w:rPr>
          <w:t>com</w:t>
        </w:r>
        <w:r w:rsidRPr="00662A7B">
          <w:rPr>
            <w:rStyle w:val="af7"/>
            <w:szCs w:val="24"/>
            <w:lang w:val="ru-RU"/>
          </w:rPr>
          <w:t>/</w:t>
        </w:r>
      </w:hyperlink>
      <w:r w:rsidRPr="00662A7B">
        <w:rPr>
          <w:bCs/>
          <w:szCs w:val="24"/>
          <w:lang w:val="ru-RU"/>
        </w:rPr>
        <w:t xml:space="preserve"> , вход по </w:t>
      </w:r>
      <w:r w:rsidRPr="00763288">
        <w:rPr>
          <w:bCs/>
          <w:szCs w:val="24"/>
        </w:rPr>
        <w:t>IP</w:t>
      </w:r>
      <w:r w:rsidRPr="00662A7B">
        <w:rPr>
          <w:bCs/>
          <w:szCs w:val="24"/>
          <w:lang w:val="ru-RU"/>
        </w:rPr>
        <w:t>-адресам вуза, с внешней сети по логину и паролю</w:t>
      </w:r>
    </w:p>
    <w:p w:rsidR="008937F4" w:rsidRPr="00662A7B" w:rsidRDefault="008937F4" w:rsidP="00662A7B">
      <w:pPr>
        <w:pStyle w:val="af6"/>
        <w:numPr>
          <w:ilvl w:val="0"/>
          <w:numId w:val="42"/>
        </w:numPr>
        <w:tabs>
          <w:tab w:val="left" w:pos="993"/>
        </w:tabs>
        <w:spacing w:line="240" w:lineRule="auto"/>
        <w:ind w:left="0" w:firstLine="567"/>
        <w:rPr>
          <w:bCs/>
          <w:szCs w:val="24"/>
          <w:lang w:val="ru-RU"/>
        </w:rPr>
      </w:pPr>
      <w:r w:rsidRPr="00662A7B">
        <w:rPr>
          <w:bCs/>
          <w:szCs w:val="24"/>
          <w:lang w:val="ru-RU"/>
        </w:rPr>
        <w:t xml:space="preserve">Электронные ресурсы библиотеки МГТУ им. Г.И. Носова. – Режим обращения: </w:t>
      </w:r>
      <w:hyperlink r:id="rId29" w:history="1">
        <w:r w:rsidRPr="0071342A">
          <w:rPr>
            <w:rStyle w:val="af7"/>
            <w:szCs w:val="24"/>
          </w:rPr>
          <w:t>http</w:t>
        </w:r>
        <w:r w:rsidRPr="00662A7B">
          <w:rPr>
            <w:rStyle w:val="af7"/>
            <w:szCs w:val="24"/>
            <w:lang w:val="ru-RU"/>
          </w:rPr>
          <w:t>://</w:t>
        </w:r>
        <w:r w:rsidRPr="0071342A">
          <w:rPr>
            <w:rStyle w:val="af7"/>
            <w:szCs w:val="24"/>
          </w:rPr>
          <w:t>magtu</w:t>
        </w:r>
        <w:r w:rsidRPr="00662A7B">
          <w:rPr>
            <w:rStyle w:val="af7"/>
            <w:szCs w:val="24"/>
            <w:lang w:val="ru-RU"/>
          </w:rPr>
          <w:t>.</w:t>
        </w:r>
        <w:r w:rsidRPr="0071342A">
          <w:rPr>
            <w:rStyle w:val="af7"/>
            <w:szCs w:val="24"/>
          </w:rPr>
          <w:t>ru</w:t>
        </w:r>
        <w:r w:rsidRPr="00662A7B">
          <w:rPr>
            <w:rStyle w:val="af7"/>
            <w:szCs w:val="24"/>
            <w:lang w:val="ru-RU"/>
          </w:rPr>
          <w:t>:8085/</w:t>
        </w:r>
        <w:r w:rsidRPr="0071342A">
          <w:rPr>
            <w:rStyle w:val="af7"/>
            <w:szCs w:val="24"/>
          </w:rPr>
          <w:t>marcweb</w:t>
        </w:r>
        <w:r w:rsidRPr="00662A7B">
          <w:rPr>
            <w:rStyle w:val="af7"/>
            <w:szCs w:val="24"/>
            <w:lang w:val="ru-RU"/>
          </w:rPr>
          <w:t>2/</w:t>
        </w:r>
        <w:r w:rsidRPr="0071342A">
          <w:rPr>
            <w:rStyle w:val="af7"/>
            <w:szCs w:val="24"/>
          </w:rPr>
          <w:t>Default</w:t>
        </w:r>
        <w:r w:rsidRPr="00662A7B">
          <w:rPr>
            <w:rStyle w:val="af7"/>
            <w:szCs w:val="24"/>
            <w:lang w:val="ru-RU"/>
          </w:rPr>
          <w:t>.</w:t>
        </w:r>
        <w:r w:rsidRPr="0071342A">
          <w:rPr>
            <w:rStyle w:val="af7"/>
            <w:szCs w:val="24"/>
          </w:rPr>
          <w:t>asp</w:t>
        </w:r>
      </w:hyperlink>
      <w:r w:rsidRPr="00662A7B">
        <w:rPr>
          <w:bCs/>
          <w:szCs w:val="24"/>
          <w:lang w:val="ru-RU"/>
        </w:rPr>
        <w:t>, вход с внешней сети по логину и паролю</w:t>
      </w:r>
    </w:p>
    <w:p w:rsidR="008937F4" w:rsidRPr="00716AE6" w:rsidRDefault="008937F4" w:rsidP="00716AE6">
      <w:pPr>
        <w:keepNext/>
        <w:widowControl w:val="0"/>
        <w:spacing w:before="240" w:after="120" w:line="240" w:lineRule="auto"/>
        <w:ind w:left="567"/>
        <w:jc w:val="both"/>
        <w:outlineLvl w:val="0"/>
        <w:rPr>
          <w:rFonts w:ascii="Times New Roman" w:hAnsi="Times New Roman"/>
          <w:b/>
          <w:bCs/>
          <w:iCs/>
          <w:sz w:val="24"/>
          <w:szCs w:val="24"/>
          <w:lang w:eastAsia="ru-RU"/>
        </w:rPr>
      </w:pPr>
      <w:r w:rsidRPr="00716AE6">
        <w:rPr>
          <w:rFonts w:ascii="Times New Roman" w:hAnsi="Times New Roman"/>
          <w:b/>
          <w:bCs/>
          <w:iCs/>
          <w:sz w:val="24"/>
          <w:szCs w:val="24"/>
          <w:lang w:eastAsia="ru-RU"/>
        </w:rPr>
        <w:t>9 Материально-техническое обеспечение дисциплины (модуля)</w:t>
      </w:r>
    </w:p>
    <w:p w:rsidR="008937F4" w:rsidRPr="00716AE6" w:rsidRDefault="008937F4" w:rsidP="00716AE6">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16AE6">
        <w:rPr>
          <w:rFonts w:ascii="Times New Roman" w:hAnsi="Times New Roman"/>
          <w:sz w:val="24"/>
          <w:szCs w:val="24"/>
          <w:lang w:eastAsia="ru-RU"/>
        </w:rPr>
        <w:t>Материально-техническое обеспечение дисциплины включает:</w:t>
      </w:r>
    </w:p>
    <w:p w:rsidR="008937F4" w:rsidRPr="00716AE6" w:rsidRDefault="008937F4" w:rsidP="00716AE6">
      <w:pPr>
        <w:widowControl w:val="0"/>
        <w:autoSpaceDE w:val="0"/>
        <w:autoSpaceDN w:val="0"/>
        <w:adjustRightInd w:val="0"/>
        <w:spacing w:after="0" w:line="240" w:lineRule="auto"/>
        <w:ind w:firstLine="567"/>
        <w:jc w:val="both"/>
        <w:rPr>
          <w:rFonts w:ascii="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40"/>
        <w:gridCol w:w="9782"/>
      </w:tblGrid>
      <w:tr w:rsidR="008937F4" w:rsidRPr="00847575" w:rsidTr="009347A2">
        <w:trPr>
          <w:tblHeader/>
        </w:trPr>
        <w:tc>
          <w:tcPr>
            <w:tcW w:w="1928" w:type="pct"/>
            <w:vAlign w:val="center"/>
          </w:tcPr>
          <w:p w:rsidR="008937F4" w:rsidRPr="00847575" w:rsidRDefault="008937F4" w:rsidP="009347A2">
            <w:pPr>
              <w:spacing w:after="0" w:line="240" w:lineRule="auto"/>
              <w:jc w:val="center"/>
              <w:rPr>
                <w:rFonts w:ascii="Times New Roman" w:hAnsi="Times New Roman"/>
                <w:sz w:val="24"/>
                <w:szCs w:val="24"/>
              </w:rPr>
            </w:pPr>
            <w:r w:rsidRPr="00847575">
              <w:rPr>
                <w:rFonts w:ascii="Times New Roman" w:hAnsi="Times New Roman"/>
                <w:sz w:val="24"/>
                <w:szCs w:val="24"/>
              </w:rPr>
              <w:t xml:space="preserve">Тип и название аудитории </w:t>
            </w:r>
          </w:p>
        </w:tc>
        <w:tc>
          <w:tcPr>
            <w:tcW w:w="3072" w:type="pct"/>
            <w:vAlign w:val="center"/>
          </w:tcPr>
          <w:p w:rsidR="008937F4" w:rsidRPr="00847575" w:rsidRDefault="008937F4" w:rsidP="009347A2">
            <w:pPr>
              <w:spacing w:after="0" w:line="240" w:lineRule="auto"/>
              <w:jc w:val="center"/>
              <w:rPr>
                <w:rFonts w:ascii="Times New Roman" w:hAnsi="Times New Roman"/>
                <w:sz w:val="24"/>
                <w:szCs w:val="24"/>
              </w:rPr>
            </w:pPr>
            <w:r w:rsidRPr="00847575">
              <w:rPr>
                <w:rFonts w:ascii="Times New Roman" w:hAnsi="Times New Roman"/>
                <w:sz w:val="24"/>
                <w:szCs w:val="24"/>
              </w:rPr>
              <w:t>Оснащение аудитории</w:t>
            </w:r>
          </w:p>
        </w:tc>
      </w:tr>
      <w:tr w:rsidR="008937F4" w:rsidRPr="00847575" w:rsidTr="009347A2">
        <w:tc>
          <w:tcPr>
            <w:tcW w:w="1928" w:type="pct"/>
            <w:vAlign w:val="center"/>
          </w:tcPr>
          <w:p w:rsidR="008937F4" w:rsidRPr="00847575" w:rsidRDefault="008937F4" w:rsidP="009347A2">
            <w:pPr>
              <w:spacing w:after="0" w:line="240" w:lineRule="auto"/>
              <w:rPr>
                <w:rFonts w:ascii="Times New Roman" w:hAnsi="Times New Roman"/>
                <w:sz w:val="24"/>
                <w:szCs w:val="24"/>
              </w:rPr>
            </w:pPr>
            <w:r w:rsidRPr="00847575">
              <w:rPr>
                <w:rFonts w:ascii="Times New Roman" w:hAnsi="Times New Roman"/>
                <w:sz w:val="24"/>
                <w:szCs w:val="24"/>
              </w:rPr>
              <w:t>Учебные аудитории для проведения занятий лекционного типа</w:t>
            </w:r>
          </w:p>
        </w:tc>
        <w:tc>
          <w:tcPr>
            <w:tcW w:w="3072" w:type="pct"/>
            <w:vAlign w:val="center"/>
          </w:tcPr>
          <w:p w:rsidR="008937F4" w:rsidRPr="00847575" w:rsidRDefault="008937F4" w:rsidP="009347A2">
            <w:pPr>
              <w:spacing w:after="0" w:line="240" w:lineRule="auto"/>
              <w:jc w:val="both"/>
              <w:rPr>
                <w:rFonts w:ascii="Times New Roman" w:hAnsi="Times New Roman"/>
                <w:sz w:val="24"/>
                <w:szCs w:val="24"/>
              </w:rPr>
            </w:pPr>
            <w:r w:rsidRPr="00847575">
              <w:rPr>
                <w:rFonts w:ascii="Times New Roman" w:hAnsi="Times New Roman"/>
                <w:sz w:val="24"/>
                <w:szCs w:val="24"/>
              </w:rPr>
              <w:t>Мультимедийные средства хранения, передачи  и представления информации.</w:t>
            </w:r>
          </w:p>
        </w:tc>
      </w:tr>
      <w:tr w:rsidR="008937F4" w:rsidRPr="00847575" w:rsidTr="009347A2">
        <w:tc>
          <w:tcPr>
            <w:tcW w:w="1928" w:type="pct"/>
            <w:vAlign w:val="center"/>
          </w:tcPr>
          <w:p w:rsidR="008937F4" w:rsidRPr="00847575" w:rsidRDefault="008937F4" w:rsidP="009347A2">
            <w:pPr>
              <w:spacing w:after="0" w:line="240" w:lineRule="auto"/>
              <w:rPr>
                <w:rFonts w:ascii="Times New Roman" w:hAnsi="Times New Roman"/>
                <w:sz w:val="24"/>
                <w:szCs w:val="24"/>
              </w:rPr>
            </w:pPr>
            <w:r w:rsidRPr="00847575">
              <w:rPr>
                <w:rFonts w:ascii="Times New Roman" w:hAnsi="Times New Roman"/>
                <w:sz w:val="24"/>
                <w:szCs w:val="24"/>
              </w:rPr>
              <w:t xml:space="preserve">Учебные аудитории для проведения практических </w:t>
            </w:r>
            <w:r w:rsidRPr="00847575">
              <w:rPr>
                <w:rFonts w:ascii="Times New Roman" w:hAnsi="Times New Roman"/>
                <w:sz w:val="24"/>
                <w:szCs w:val="24"/>
              </w:rPr>
              <w:lastRenderedPageBreak/>
              <w:t>занятий, групповых и индивидуальных консультаций, текущего контроля и промежуточной аттестации</w:t>
            </w:r>
          </w:p>
        </w:tc>
        <w:tc>
          <w:tcPr>
            <w:tcW w:w="3072" w:type="pct"/>
            <w:vAlign w:val="center"/>
          </w:tcPr>
          <w:p w:rsidR="008937F4" w:rsidRPr="00847575" w:rsidRDefault="008937F4" w:rsidP="009347A2">
            <w:pPr>
              <w:spacing w:after="0" w:line="240" w:lineRule="auto"/>
              <w:jc w:val="both"/>
              <w:rPr>
                <w:rFonts w:ascii="Times New Roman" w:hAnsi="Times New Roman"/>
                <w:sz w:val="24"/>
                <w:szCs w:val="24"/>
              </w:rPr>
            </w:pPr>
            <w:r w:rsidRPr="00847575">
              <w:rPr>
                <w:rFonts w:ascii="Times New Roman" w:hAnsi="Times New Roman"/>
                <w:sz w:val="24"/>
                <w:szCs w:val="24"/>
              </w:rPr>
              <w:lastRenderedPageBreak/>
              <w:t>Мультимедийные средства хранения, передачи  и представления информации.</w:t>
            </w:r>
          </w:p>
          <w:p w:rsidR="008937F4" w:rsidRPr="00847575" w:rsidRDefault="008937F4" w:rsidP="009347A2">
            <w:pPr>
              <w:spacing w:after="0" w:line="240" w:lineRule="auto"/>
              <w:jc w:val="both"/>
              <w:rPr>
                <w:rFonts w:ascii="Times New Roman" w:hAnsi="Times New Roman"/>
                <w:sz w:val="24"/>
                <w:szCs w:val="24"/>
              </w:rPr>
            </w:pPr>
            <w:r w:rsidRPr="00847575">
              <w:rPr>
                <w:rFonts w:ascii="Times New Roman" w:hAnsi="Times New Roman"/>
                <w:sz w:val="24"/>
                <w:szCs w:val="24"/>
              </w:rPr>
              <w:lastRenderedPageBreak/>
              <w:t>Комплекс тестовых заданий для проведения промежуточных и рубежных контролей.</w:t>
            </w:r>
          </w:p>
        </w:tc>
      </w:tr>
      <w:tr w:rsidR="008937F4" w:rsidRPr="00847575" w:rsidTr="009347A2">
        <w:tc>
          <w:tcPr>
            <w:tcW w:w="1928" w:type="pct"/>
            <w:vAlign w:val="center"/>
          </w:tcPr>
          <w:p w:rsidR="008937F4" w:rsidRPr="00847575" w:rsidRDefault="008937F4" w:rsidP="009347A2">
            <w:pPr>
              <w:spacing w:after="0" w:line="240" w:lineRule="auto"/>
              <w:rPr>
                <w:rFonts w:ascii="Times New Roman" w:hAnsi="Times New Roman"/>
                <w:sz w:val="24"/>
                <w:szCs w:val="24"/>
              </w:rPr>
            </w:pPr>
            <w:r w:rsidRPr="00847575">
              <w:rPr>
                <w:rFonts w:ascii="Times New Roman" w:hAnsi="Times New Roman"/>
                <w:sz w:val="24"/>
                <w:szCs w:val="24"/>
              </w:rPr>
              <w:lastRenderedPageBreak/>
              <w:t>Помещения для самостоятельной работы обучающихся</w:t>
            </w:r>
          </w:p>
        </w:tc>
        <w:tc>
          <w:tcPr>
            <w:tcW w:w="3072" w:type="pct"/>
            <w:vAlign w:val="center"/>
          </w:tcPr>
          <w:p w:rsidR="008937F4" w:rsidRPr="00847575" w:rsidRDefault="008937F4" w:rsidP="009347A2">
            <w:pPr>
              <w:spacing w:after="0" w:line="240" w:lineRule="auto"/>
              <w:jc w:val="both"/>
              <w:rPr>
                <w:rFonts w:ascii="Times New Roman" w:hAnsi="Times New Roman"/>
                <w:sz w:val="24"/>
                <w:szCs w:val="24"/>
              </w:rPr>
            </w:pPr>
            <w:r w:rsidRPr="00847575">
              <w:rPr>
                <w:rFonts w:ascii="Times New Roman" w:hAnsi="Times New Roman"/>
                <w:sz w:val="24"/>
                <w:szCs w:val="24"/>
              </w:rPr>
              <w:t xml:space="preserve">Персональные компьютеры с пакетом </w:t>
            </w:r>
            <w:r w:rsidRPr="00847575">
              <w:rPr>
                <w:rFonts w:ascii="Times New Roman" w:hAnsi="Times New Roman"/>
                <w:sz w:val="24"/>
                <w:szCs w:val="24"/>
                <w:lang w:val="en-US"/>
              </w:rPr>
              <w:t>MS</w:t>
            </w:r>
            <w:r w:rsidRPr="00847575">
              <w:rPr>
                <w:rFonts w:ascii="Times New Roman" w:hAnsi="Times New Roman"/>
                <w:sz w:val="24"/>
                <w:szCs w:val="24"/>
              </w:rPr>
              <w:t xml:space="preserve"> </w:t>
            </w:r>
            <w:r w:rsidRPr="00847575">
              <w:rPr>
                <w:rFonts w:ascii="Times New Roman" w:hAnsi="Times New Roman"/>
                <w:sz w:val="24"/>
                <w:szCs w:val="24"/>
                <w:lang w:val="en-US"/>
              </w:rPr>
              <w:t>Office</w:t>
            </w:r>
            <w:r w:rsidRPr="00847575">
              <w:rPr>
                <w:rFonts w:ascii="Times New Roman" w:hAnsi="Times New Roman"/>
                <w:sz w:val="24"/>
                <w:szCs w:val="24"/>
              </w:rPr>
              <w:t xml:space="preserve">, выходом в Интернет и с доступом в электронную информационно-образовательную среду университета </w:t>
            </w:r>
          </w:p>
        </w:tc>
      </w:tr>
      <w:tr w:rsidR="008937F4" w:rsidRPr="00847575" w:rsidTr="009347A2">
        <w:tc>
          <w:tcPr>
            <w:tcW w:w="1928" w:type="pct"/>
            <w:vAlign w:val="center"/>
          </w:tcPr>
          <w:p w:rsidR="008937F4" w:rsidRPr="00847575" w:rsidRDefault="008937F4" w:rsidP="009347A2">
            <w:pPr>
              <w:spacing w:after="0" w:line="240" w:lineRule="auto"/>
              <w:rPr>
                <w:rFonts w:ascii="Times New Roman" w:hAnsi="Times New Roman"/>
                <w:sz w:val="24"/>
                <w:szCs w:val="24"/>
              </w:rPr>
            </w:pPr>
            <w:r w:rsidRPr="00847575">
              <w:rPr>
                <w:rFonts w:ascii="Times New Roman" w:hAnsi="Times New Roman"/>
                <w:sz w:val="24"/>
                <w:szCs w:val="24"/>
              </w:rPr>
              <w:t>Помещения для хранения и профилактического обслуживания учебного оборудования</w:t>
            </w:r>
          </w:p>
        </w:tc>
        <w:tc>
          <w:tcPr>
            <w:tcW w:w="3072" w:type="pct"/>
            <w:vAlign w:val="center"/>
          </w:tcPr>
          <w:p w:rsidR="008937F4" w:rsidRPr="00847575" w:rsidRDefault="008937F4" w:rsidP="009347A2">
            <w:pPr>
              <w:spacing w:after="0" w:line="240" w:lineRule="auto"/>
              <w:jc w:val="both"/>
              <w:rPr>
                <w:rFonts w:ascii="Times New Roman" w:hAnsi="Times New Roman"/>
                <w:sz w:val="24"/>
                <w:szCs w:val="24"/>
              </w:rPr>
            </w:pPr>
            <w:r w:rsidRPr="00847575">
              <w:rPr>
                <w:rFonts w:ascii="Times New Roman" w:hAnsi="Times New Roman"/>
                <w:sz w:val="24"/>
                <w:szCs w:val="24"/>
              </w:rPr>
              <w:t>Шкафы для хранения учебно-методической документации, учебного оборудования и учебно-наглядных пособий.</w:t>
            </w:r>
          </w:p>
        </w:tc>
      </w:tr>
    </w:tbl>
    <w:p w:rsidR="008937F4" w:rsidRPr="00716AE6" w:rsidRDefault="008937F4" w:rsidP="00716AE6">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8937F4" w:rsidRPr="00716AE6" w:rsidRDefault="008937F4" w:rsidP="00716AE6">
      <w:pPr>
        <w:widowControl w:val="0"/>
        <w:autoSpaceDE w:val="0"/>
        <w:autoSpaceDN w:val="0"/>
        <w:adjustRightInd w:val="0"/>
        <w:spacing w:after="0" w:line="240" w:lineRule="auto"/>
        <w:ind w:firstLine="567"/>
        <w:jc w:val="both"/>
        <w:rPr>
          <w:rFonts w:ascii="Times New Roman" w:hAnsi="Times New Roman"/>
          <w:bCs/>
          <w:i/>
          <w:color w:val="C00000"/>
          <w:sz w:val="24"/>
          <w:szCs w:val="24"/>
          <w:lang w:eastAsia="ru-RU"/>
        </w:rPr>
      </w:pPr>
    </w:p>
    <w:p w:rsidR="008937F4" w:rsidRPr="00716AE6" w:rsidRDefault="008937F4" w:rsidP="00716AE6"/>
    <w:p w:rsidR="008937F4" w:rsidRDefault="008937F4"/>
    <w:p w:rsidR="008937F4" w:rsidRPr="005E09A1" w:rsidRDefault="008937F4" w:rsidP="00E660ED">
      <w:pPr>
        <w:pageBreakBefore/>
        <w:widowControl w:val="0"/>
        <w:autoSpaceDE w:val="0"/>
        <w:autoSpaceDN w:val="0"/>
        <w:adjustRightInd w:val="0"/>
        <w:spacing w:after="0" w:line="240" w:lineRule="auto"/>
        <w:jc w:val="both"/>
        <w:rPr>
          <w:rFonts w:ascii="Times New Roman" w:hAnsi="Times New Roman"/>
          <w:b/>
          <w:sz w:val="24"/>
          <w:szCs w:val="24"/>
          <w:lang w:eastAsia="ru-RU"/>
        </w:rPr>
      </w:pPr>
      <w:r w:rsidRPr="005E09A1">
        <w:rPr>
          <w:rFonts w:ascii="Times New Roman" w:hAnsi="Times New Roman"/>
          <w:b/>
          <w:sz w:val="24"/>
          <w:szCs w:val="24"/>
          <w:lang w:eastAsia="ru-RU"/>
        </w:rPr>
        <w:lastRenderedPageBreak/>
        <w:t>Приложение 2</w:t>
      </w:r>
    </w:p>
    <w:p w:rsidR="008937F4" w:rsidRPr="005E09A1" w:rsidRDefault="008937F4" w:rsidP="00E660ED">
      <w:pPr>
        <w:widowControl w:val="0"/>
        <w:autoSpaceDE w:val="0"/>
        <w:autoSpaceDN w:val="0"/>
        <w:adjustRightInd w:val="0"/>
        <w:spacing w:after="0" w:line="240" w:lineRule="auto"/>
        <w:jc w:val="both"/>
        <w:rPr>
          <w:rFonts w:ascii="Times New Roman" w:hAnsi="Times New Roman"/>
          <w:b/>
          <w:sz w:val="24"/>
          <w:szCs w:val="24"/>
          <w:lang w:eastAsia="ru-RU"/>
        </w:rPr>
      </w:pPr>
      <w:r w:rsidRPr="005E09A1">
        <w:rPr>
          <w:rFonts w:ascii="Times New Roman" w:hAnsi="Times New Roman"/>
          <w:b/>
          <w:sz w:val="24"/>
          <w:szCs w:val="24"/>
          <w:lang w:eastAsia="ru-RU"/>
        </w:rPr>
        <w:t>а) Планируемые результаты обучения и оценочные средства для проведения промежуточной аттестации:</w:t>
      </w:r>
    </w:p>
    <w:p w:rsidR="008937F4" w:rsidRPr="005E09A1" w:rsidRDefault="008937F4" w:rsidP="00E660ED">
      <w:pPr>
        <w:widowControl w:val="0"/>
        <w:autoSpaceDE w:val="0"/>
        <w:autoSpaceDN w:val="0"/>
        <w:adjustRightInd w:val="0"/>
        <w:spacing w:after="0" w:line="240" w:lineRule="auto"/>
        <w:jc w:val="both"/>
        <w:rPr>
          <w:rFonts w:ascii="Times New Roman" w:hAnsi="Times New Roman"/>
          <w:i/>
          <w:color w:val="C00000"/>
          <w:sz w:val="24"/>
          <w:szCs w:val="24"/>
          <w:lang w:eastAsia="ru-RU"/>
        </w:rPr>
      </w:pPr>
    </w:p>
    <w:p w:rsidR="008937F4" w:rsidRPr="005E09A1" w:rsidRDefault="008937F4" w:rsidP="00E660ED">
      <w:pPr>
        <w:widowControl w:val="0"/>
        <w:autoSpaceDE w:val="0"/>
        <w:autoSpaceDN w:val="0"/>
        <w:adjustRightInd w:val="0"/>
        <w:spacing w:after="0" w:line="240" w:lineRule="auto"/>
        <w:jc w:val="both"/>
        <w:rPr>
          <w:rFonts w:ascii="Times New Roman" w:hAnsi="Times New Roman"/>
          <w:i/>
          <w:color w:val="C00000"/>
          <w:sz w:val="24"/>
          <w:szCs w:val="24"/>
          <w:lang w:eastAsia="ru-RU"/>
        </w:rPr>
      </w:pPr>
    </w:p>
    <w:tbl>
      <w:tblPr>
        <w:tblW w:w="5000" w:type="pct"/>
        <w:tblCellMar>
          <w:left w:w="0" w:type="dxa"/>
          <w:right w:w="0" w:type="dxa"/>
        </w:tblCellMar>
        <w:tblLook w:val="00A0"/>
      </w:tblPr>
      <w:tblGrid>
        <w:gridCol w:w="1774"/>
        <w:gridCol w:w="4709"/>
        <w:gridCol w:w="9383"/>
      </w:tblGrid>
      <w:tr w:rsidR="008937F4" w:rsidRPr="00AA2B3A" w:rsidTr="00B03F59">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8937F4" w:rsidRPr="005E09A1" w:rsidRDefault="008937F4" w:rsidP="00B03F59">
            <w:pPr>
              <w:widowControl w:val="0"/>
              <w:autoSpaceDE w:val="0"/>
              <w:autoSpaceDN w:val="0"/>
              <w:adjustRightInd w:val="0"/>
              <w:spacing w:after="0" w:line="240" w:lineRule="auto"/>
              <w:jc w:val="center"/>
              <w:rPr>
                <w:rFonts w:ascii="Times New Roman" w:hAnsi="Times New Roman"/>
                <w:sz w:val="24"/>
                <w:szCs w:val="24"/>
                <w:lang w:eastAsia="ru-RU"/>
              </w:rPr>
            </w:pPr>
            <w:r w:rsidRPr="005E09A1">
              <w:rPr>
                <w:rFonts w:ascii="Times New Roman" w:hAnsi="Times New Roman"/>
                <w:sz w:val="24"/>
                <w:szCs w:val="24"/>
                <w:lang w:eastAsia="ru-RU"/>
              </w:rPr>
              <w:t xml:space="preserve">Структурный элемент </w:t>
            </w:r>
            <w:r w:rsidRPr="005E09A1">
              <w:rPr>
                <w:rFonts w:ascii="Times New Roman" w:hAnsi="Times New Roman"/>
                <w:sz w:val="24"/>
                <w:szCs w:val="24"/>
                <w:lang w:eastAsia="ru-RU"/>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8937F4" w:rsidRPr="005E09A1" w:rsidRDefault="008937F4" w:rsidP="00B03F59">
            <w:pPr>
              <w:widowControl w:val="0"/>
              <w:autoSpaceDE w:val="0"/>
              <w:autoSpaceDN w:val="0"/>
              <w:adjustRightInd w:val="0"/>
              <w:spacing w:after="0" w:line="240" w:lineRule="auto"/>
              <w:jc w:val="center"/>
              <w:rPr>
                <w:rFonts w:ascii="Times New Roman" w:hAnsi="Times New Roman"/>
                <w:sz w:val="24"/>
                <w:szCs w:val="24"/>
                <w:lang w:eastAsia="ru-RU"/>
              </w:rPr>
            </w:pPr>
            <w:r w:rsidRPr="005E09A1">
              <w:rPr>
                <w:rFonts w:ascii="Times New Roman" w:hAnsi="Times New Roman"/>
                <w:bCs/>
                <w:sz w:val="24"/>
                <w:szCs w:val="24"/>
                <w:lang w:eastAsia="ru-RU"/>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937F4" w:rsidRPr="005E09A1" w:rsidRDefault="008937F4" w:rsidP="00B03F59">
            <w:pPr>
              <w:widowControl w:val="0"/>
              <w:autoSpaceDE w:val="0"/>
              <w:autoSpaceDN w:val="0"/>
              <w:adjustRightInd w:val="0"/>
              <w:spacing w:after="0" w:line="240" w:lineRule="auto"/>
              <w:jc w:val="center"/>
              <w:rPr>
                <w:rFonts w:ascii="Times New Roman" w:hAnsi="Times New Roman"/>
                <w:sz w:val="24"/>
                <w:szCs w:val="24"/>
                <w:lang w:eastAsia="ru-RU"/>
              </w:rPr>
            </w:pPr>
            <w:r w:rsidRPr="005E09A1">
              <w:rPr>
                <w:rFonts w:ascii="Times New Roman" w:hAnsi="Times New Roman"/>
                <w:sz w:val="24"/>
                <w:szCs w:val="24"/>
                <w:lang w:eastAsia="ru-RU"/>
              </w:rPr>
              <w:t>Оценочные средства</w:t>
            </w:r>
          </w:p>
        </w:tc>
      </w:tr>
      <w:tr w:rsidR="008937F4" w:rsidRPr="00AA2B3A" w:rsidTr="00B03F59">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8937F4" w:rsidRPr="005E09A1" w:rsidRDefault="008937F4" w:rsidP="00B03F59">
            <w:pPr>
              <w:widowControl w:val="0"/>
              <w:autoSpaceDE w:val="0"/>
              <w:autoSpaceDN w:val="0"/>
              <w:adjustRightInd w:val="0"/>
              <w:spacing w:after="0" w:line="240" w:lineRule="auto"/>
              <w:rPr>
                <w:rFonts w:ascii="Times New Roman" w:hAnsi="Times New Roman"/>
                <w:color w:val="C00000"/>
                <w:sz w:val="24"/>
                <w:szCs w:val="24"/>
                <w:lang w:eastAsia="ru-RU"/>
              </w:rPr>
            </w:pPr>
            <w:r w:rsidRPr="005E09A1">
              <w:rPr>
                <w:rFonts w:ascii="Times New Roman" w:hAnsi="Times New Roman"/>
                <w:b/>
                <w:bCs/>
                <w:color w:val="0D0D0D"/>
                <w:sz w:val="24"/>
                <w:szCs w:val="24"/>
                <w:lang w:eastAsia="ru-RU"/>
              </w:rPr>
              <w:t>ОК-2</w:t>
            </w:r>
            <w:r w:rsidRPr="005E09A1">
              <w:rPr>
                <w:rFonts w:ascii="Times New Roman" w:hAnsi="Times New Roman"/>
                <w:sz w:val="24"/>
                <w:szCs w:val="24"/>
                <w:lang w:eastAsia="ru-RU"/>
              </w:rPr>
              <w:t xml:space="preserve"> способностью анализировать основные этапы и закономерности исторического развития общества для формирования гражданской позиции</w:t>
            </w:r>
          </w:p>
        </w:tc>
      </w:tr>
      <w:tr w:rsidR="008937F4" w:rsidRPr="00AA2B3A" w:rsidTr="00B03F59">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937F4" w:rsidRPr="005E09A1" w:rsidRDefault="008937F4" w:rsidP="00B03F59">
            <w:pPr>
              <w:widowControl w:val="0"/>
              <w:autoSpaceDE w:val="0"/>
              <w:autoSpaceDN w:val="0"/>
              <w:adjustRightInd w:val="0"/>
              <w:spacing w:after="0" w:line="240" w:lineRule="auto"/>
              <w:rPr>
                <w:rFonts w:ascii="Times New Roman" w:hAnsi="Times New Roman"/>
                <w:sz w:val="24"/>
                <w:szCs w:val="24"/>
                <w:lang w:eastAsia="ru-RU"/>
              </w:rPr>
            </w:pPr>
            <w:r w:rsidRPr="005E09A1">
              <w:rPr>
                <w:rFonts w:ascii="Times New Roman" w:hAnsi="Times New Roman"/>
                <w:sz w:val="24"/>
                <w:szCs w:val="24"/>
                <w:lang w:eastAsia="ru-RU"/>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937F4" w:rsidRPr="005E09A1" w:rsidRDefault="008937F4" w:rsidP="00B03F59">
            <w:pPr>
              <w:widowControl w:val="0"/>
              <w:autoSpaceDE w:val="0"/>
              <w:autoSpaceDN w:val="0"/>
              <w:adjustRightInd w:val="0"/>
              <w:spacing w:after="0" w:line="240" w:lineRule="auto"/>
              <w:rPr>
                <w:rFonts w:ascii="Times New Roman" w:hAnsi="Times New Roman"/>
                <w:sz w:val="24"/>
                <w:szCs w:val="24"/>
                <w:lang w:eastAsia="ru-RU"/>
              </w:rPr>
            </w:pPr>
            <w:r w:rsidRPr="005E09A1">
              <w:rPr>
                <w:rFonts w:ascii="Times New Roman" w:hAnsi="Times New Roman"/>
                <w:sz w:val="24"/>
                <w:szCs w:val="24"/>
                <w:lang w:eastAsia="ru-RU"/>
              </w:rPr>
              <w:t>Основные проблемы, периоды, тенденции и особенности исторического процесса, причинно-следственные связи</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937F4" w:rsidRPr="005E09A1" w:rsidRDefault="008937F4" w:rsidP="00B03F59">
            <w:pPr>
              <w:spacing w:after="0" w:line="240" w:lineRule="auto"/>
              <w:jc w:val="both"/>
              <w:rPr>
                <w:rFonts w:ascii="Times New Roman" w:hAnsi="Times New Roman"/>
                <w:bCs/>
                <w:iCs/>
                <w:sz w:val="24"/>
                <w:szCs w:val="24"/>
                <w:lang w:eastAsia="ru-RU"/>
              </w:rPr>
            </w:pPr>
            <w:r w:rsidRPr="005E09A1">
              <w:rPr>
                <w:rFonts w:ascii="Times New Roman" w:hAnsi="Times New Roman"/>
                <w:bCs/>
                <w:iCs/>
                <w:sz w:val="24"/>
                <w:szCs w:val="24"/>
                <w:lang w:eastAsia="ru-RU"/>
              </w:rPr>
              <w:t>Экзаменационные вопросы:</w:t>
            </w:r>
          </w:p>
          <w:p w:rsidR="008937F4" w:rsidRPr="005E09A1" w:rsidRDefault="008937F4" w:rsidP="00B03F59">
            <w:pPr>
              <w:spacing w:after="0" w:line="240" w:lineRule="auto"/>
              <w:jc w:val="both"/>
              <w:rPr>
                <w:rFonts w:ascii="Times New Roman" w:hAnsi="Times New Roman"/>
                <w:sz w:val="24"/>
                <w:szCs w:val="24"/>
                <w:lang w:eastAsia="ru-RU"/>
              </w:rPr>
            </w:pP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bCs/>
                <w:iCs/>
                <w:sz w:val="24"/>
                <w:szCs w:val="24"/>
                <w:lang w:eastAsia="ru-RU"/>
              </w:rPr>
              <w:t>История в системе социально-гуманитарных наук. Основы методологии исторической науки.</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Государство и общество в Древнем мире</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Средневековье как стадия всемирного исторического процесса</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Раннее новое время: переход к индустриальному обществу</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Мир в XVIII – XIX веках: попытки модернизации и промышленный переворот.</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Мир в начале XX века. Первая мировая война.</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Мир между двумя мировыми войнами. Вторая мировая война</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Послевоенное устройство мира в 1946 – 1991 гг.</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Мировое сообщество на рубеже XX - XXI веков.</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 xml:space="preserve">Древнерусское государство в IX – XII вв. </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color w:val="000000"/>
                <w:sz w:val="24"/>
                <w:szCs w:val="24"/>
                <w:lang w:eastAsia="ru-RU"/>
              </w:rPr>
              <w:t xml:space="preserve">Русские земли в период раздробленности. Борьба русских земель с </w:t>
            </w:r>
            <w:r w:rsidRPr="005E09A1">
              <w:rPr>
                <w:rFonts w:ascii="Times New Roman" w:hAnsi="Times New Roman"/>
                <w:sz w:val="24"/>
                <w:szCs w:val="24"/>
                <w:lang w:eastAsia="ru-RU"/>
              </w:rPr>
              <w:t>иноземными захватчиками.</w:t>
            </w:r>
            <w:r w:rsidRPr="005E09A1">
              <w:rPr>
                <w:rFonts w:ascii="Times New Roman" w:hAnsi="Times New Roman"/>
                <w:color w:val="000000"/>
                <w:sz w:val="24"/>
                <w:szCs w:val="24"/>
                <w:lang w:eastAsia="ru-RU"/>
              </w:rPr>
              <w:t xml:space="preserve"> </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Образование и становление русского централизованного государства в XIV– первой трети XVI вв.</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color w:val="000000"/>
                <w:sz w:val="24"/>
                <w:szCs w:val="24"/>
                <w:lang w:eastAsia="ru-RU"/>
              </w:rPr>
              <w:t xml:space="preserve">Иван Грозный: реформы и опричнина. </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color w:val="000000"/>
                <w:sz w:val="24"/>
                <w:szCs w:val="24"/>
                <w:lang w:eastAsia="ru-RU"/>
              </w:rPr>
              <w:t>Смутное время в России.</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bCs/>
                <w:color w:val="000000"/>
                <w:sz w:val="24"/>
                <w:szCs w:val="24"/>
                <w:lang w:eastAsia="ru-RU"/>
              </w:rPr>
              <w:t>Россия в XVII в.</w:t>
            </w:r>
            <w:r w:rsidRPr="005E09A1">
              <w:rPr>
                <w:rFonts w:ascii="Times New Roman" w:hAnsi="Times New Roman"/>
                <w:sz w:val="24"/>
                <w:szCs w:val="24"/>
                <w:lang w:eastAsia="ru-RU"/>
              </w:rPr>
              <w:t xml:space="preserve"> </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Русская культура в IX – XVII вв.</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color w:val="000000"/>
                <w:sz w:val="24"/>
                <w:szCs w:val="24"/>
                <w:lang w:eastAsia="ru-RU"/>
              </w:rPr>
              <w:t xml:space="preserve">Преобразования традиционного общества при Петре </w:t>
            </w:r>
            <w:r w:rsidRPr="005E09A1">
              <w:rPr>
                <w:rFonts w:ascii="Times New Roman" w:hAnsi="Times New Roman"/>
                <w:sz w:val="24"/>
                <w:szCs w:val="24"/>
                <w:lang w:eastAsia="ru-RU"/>
              </w:rPr>
              <w:t>I.</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 xml:space="preserve">Дворцовые перевороты. Правление Екатерины </w:t>
            </w:r>
            <w:r w:rsidRPr="005E09A1">
              <w:rPr>
                <w:rFonts w:ascii="Times New Roman" w:hAnsi="Times New Roman"/>
                <w:color w:val="000000"/>
                <w:sz w:val="24"/>
                <w:szCs w:val="24"/>
                <w:lang w:eastAsia="ru-RU"/>
              </w:rPr>
              <w:t xml:space="preserve">II. </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color w:val="000000"/>
                <w:sz w:val="24"/>
                <w:szCs w:val="24"/>
                <w:lang w:eastAsia="ru-RU"/>
              </w:rPr>
              <w:t xml:space="preserve">Россия в первой половине </w:t>
            </w:r>
            <w:r w:rsidRPr="005E09A1">
              <w:rPr>
                <w:rFonts w:ascii="Times New Roman" w:hAnsi="Times New Roman"/>
                <w:sz w:val="24"/>
                <w:szCs w:val="24"/>
                <w:lang w:eastAsia="ru-RU"/>
              </w:rPr>
              <w:t>XIX в.</w:t>
            </w:r>
            <w:r w:rsidRPr="005E09A1">
              <w:rPr>
                <w:rFonts w:ascii="Times New Roman" w:hAnsi="Times New Roman"/>
                <w:color w:val="000000"/>
                <w:sz w:val="24"/>
                <w:szCs w:val="24"/>
                <w:lang w:eastAsia="ru-RU"/>
              </w:rPr>
              <w:t xml:space="preserve"> </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 xml:space="preserve">Россия во второй половине XIX в. </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lastRenderedPageBreak/>
              <w:t>Русская культура в XVIII – начале XX вв.</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Первая российская революция 1905-1907 гг. и ее последствия.</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Россия в 1917 г.</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 xml:space="preserve">Социалистическая революция и становление советской власти (октябрь 1917 – май 1918 гг.). </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Гражданская война и интервенция в России. Военный коммунизм.</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Образование СССР 1922-1941 гг.</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Внутренняя политика СССР в 1920 – 1930-е гг.</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СССР в годы Великой Отечественной войны.</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СССР в 1945-1964 гг.: послевоенное восстановление народного хозяйства и попытки реформирования.</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СССР в 1965 – 1991 гг.</w:t>
            </w:r>
            <w:r w:rsidRPr="005E09A1">
              <w:rPr>
                <w:rFonts w:ascii="Times New Roman" w:hAnsi="Times New Roman"/>
                <w:color w:val="000000"/>
                <w:sz w:val="24"/>
                <w:szCs w:val="24"/>
                <w:lang w:eastAsia="ru-RU"/>
              </w:rPr>
              <w:t xml:space="preserve"> </w:t>
            </w:r>
          </w:p>
          <w:p w:rsidR="008937F4" w:rsidRPr="005E09A1" w:rsidRDefault="008937F4" w:rsidP="00B03F59">
            <w:pPr>
              <w:widowControl w:val="0"/>
              <w:numPr>
                <w:ilvl w:val="0"/>
                <w:numId w:val="43"/>
              </w:numPr>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Особенности развития советской культуры.</w:t>
            </w:r>
          </w:p>
          <w:p w:rsidR="008937F4" w:rsidRPr="005E09A1" w:rsidRDefault="008937F4" w:rsidP="00B03F59">
            <w:pPr>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Внутренняя политика Российской Федерации (1991 – 2000-е гг.)</w:t>
            </w:r>
          </w:p>
          <w:p w:rsidR="008937F4" w:rsidRPr="005E09A1" w:rsidRDefault="008937F4" w:rsidP="00B03F59">
            <w:pPr>
              <w:spacing w:after="0" w:line="240" w:lineRule="auto"/>
              <w:jc w:val="both"/>
              <w:rPr>
                <w:rFonts w:ascii="Times New Roman" w:hAnsi="Times New Roman"/>
                <w:sz w:val="24"/>
                <w:szCs w:val="24"/>
                <w:lang w:eastAsia="ru-RU"/>
              </w:rPr>
            </w:pPr>
          </w:p>
          <w:p w:rsidR="008937F4" w:rsidRPr="005E09A1" w:rsidRDefault="008937F4" w:rsidP="00B03F59">
            <w:pPr>
              <w:widowControl w:val="0"/>
              <w:autoSpaceDE w:val="0"/>
              <w:autoSpaceDN w:val="0"/>
              <w:adjustRightInd w:val="0"/>
              <w:spacing w:after="0" w:line="240" w:lineRule="auto"/>
              <w:jc w:val="both"/>
              <w:rPr>
                <w:rFonts w:ascii="Times New Roman" w:hAnsi="Times New Roman"/>
                <w:i/>
                <w:sz w:val="24"/>
                <w:szCs w:val="24"/>
                <w:lang w:eastAsia="ru-RU"/>
              </w:rPr>
            </w:pPr>
          </w:p>
        </w:tc>
      </w:tr>
      <w:tr w:rsidR="008937F4" w:rsidRPr="00AA2B3A" w:rsidTr="00E660ED">
        <w:trPr>
          <w:trHeight w:val="541"/>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937F4" w:rsidRPr="005E09A1" w:rsidRDefault="008937F4" w:rsidP="00B03F59">
            <w:pPr>
              <w:widowControl w:val="0"/>
              <w:autoSpaceDE w:val="0"/>
              <w:autoSpaceDN w:val="0"/>
              <w:adjustRightInd w:val="0"/>
              <w:spacing w:after="0" w:line="240" w:lineRule="auto"/>
              <w:rPr>
                <w:rFonts w:ascii="Times New Roman" w:hAnsi="Times New Roman"/>
                <w:sz w:val="24"/>
                <w:szCs w:val="24"/>
                <w:lang w:eastAsia="ru-RU"/>
              </w:rPr>
            </w:pPr>
            <w:r w:rsidRPr="005E09A1">
              <w:rPr>
                <w:rFonts w:ascii="Times New Roman" w:hAnsi="Times New Roman"/>
                <w:sz w:val="24"/>
                <w:szCs w:val="24"/>
                <w:lang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937F4" w:rsidRPr="005E09A1" w:rsidRDefault="008937F4" w:rsidP="00B03F59">
            <w:pPr>
              <w:widowControl w:val="0"/>
              <w:autoSpaceDE w:val="0"/>
              <w:autoSpaceDN w:val="0"/>
              <w:adjustRightInd w:val="0"/>
              <w:spacing w:after="0" w:line="240" w:lineRule="auto"/>
              <w:rPr>
                <w:rFonts w:ascii="Times New Roman" w:hAnsi="Times New Roman"/>
                <w:sz w:val="24"/>
                <w:szCs w:val="24"/>
                <w:lang w:eastAsia="ru-RU"/>
              </w:rPr>
            </w:pPr>
            <w:r w:rsidRPr="005E09A1">
              <w:rPr>
                <w:rFonts w:ascii="Times New Roman" w:hAnsi="Times New Roman"/>
                <w:sz w:val="24"/>
                <w:szCs w:val="24"/>
                <w:lang w:eastAsia="ru-RU"/>
              </w:rPr>
              <w:t>Выражать и обосновывать свою позицию по вопросам, касающимся ценностного отношения к историческому прошлому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937F4" w:rsidRDefault="008937F4" w:rsidP="00B03F59">
            <w:pPr>
              <w:widowControl w:val="0"/>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Подготовить эссе по темам, посвященным точкам бифуркации в истории. В сжатой форме описать основные цели и задачи темы, отразить наиболее существенные факты и выявленные закономерности работы; следовать хронологии исторических событий. Кратко использовать основные определения и историческую терминологию. Обнаруживать причинно-следственные связи и использовать принцип историзма в характеристике социальных явлений. Текст должен быть связным; стиль изложения компактным и динамичным. Текст должен быть лаконичен и точен, свободен от второстепенных деталей, лишних слов. Суммировать предельно точно и информативно наиболее важные результаты работы.</w:t>
            </w:r>
          </w:p>
          <w:p w:rsidR="008937F4" w:rsidRPr="00716AE6" w:rsidRDefault="008937F4" w:rsidP="00E660ED">
            <w:pPr>
              <w:keepNext/>
              <w:widowControl w:val="0"/>
              <w:tabs>
                <w:tab w:val="num" w:pos="432"/>
              </w:tabs>
              <w:spacing w:after="0" w:line="240" w:lineRule="auto"/>
              <w:ind w:firstLine="400"/>
              <w:jc w:val="center"/>
              <w:outlineLvl w:val="0"/>
              <w:rPr>
                <w:rFonts w:ascii="Times New Roman" w:hAnsi="Times New Roman"/>
                <w:iCs/>
                <w:sz w:val="24"/>
                <w:szCs w:val="24"/>
                <w:lang w:eastAsia="ru-RU"/>
              </w:rPr>
            </w:pPr>
            <w:r w:rsidRPr="00716AE6">
              <w:rPr>
                <w:rFonts w:ascii="Times New Roman" w:hAnsi="Times New Roman"/>
                <w:iCs/>
                <w:sz w:val="24"/>
                <w:szCs w:val="24"/>
                <w:lang w:eastAsia="ru-RU"/>
              </w:rPr>
              <w:t xml:space="preserve">Перечень </w:t>
            </w:r>
            <w:r>
              <w:rPr>
                <w:rFonts w:ascii="Times New Roman" w:hAnsi="Times New Roman"/>
                <w:iCs/>
                <w:sz w:val="24"/>
                <w:szCs w:val="24"/>
                <w:lang w:eastAsia="ru-RU"/>
              </w:rPr>
              <w:t xml:space="preserve">тем  для </w:t>
            </w:r>
            <w:r w:rsidR="000F7537">
              <w:rPr>
                <w:rFonts w:ascii="Times New Roman" w:hAnsi="Times New Roman"/>
                <w:iCs/>
                <w:sz w:val="24"/>
                <w:szCs w:val="24"/>
                <w:lang w:eastAsia="ru-RU"/>
              </w:rPr>
              <w:t>эссе:</w:t>
            </w:r>
          </w:p>
          <w:p w:rsidR="008937F4" w:rsidRPr="00716AE6" w:rsidRDefault="008937F4" w:rsidP="00E660ED">
            <w:pPr>
              <w:widowControl w:val="0"/>
              <w:tabs>
                <w:tab w:val="left" w:pos="8789"/>
              </w:tabs>
              <w:autoSpaceDE w:val="0"/>
              <w:autoSpaceDN w:val="0"/>
              <w:adjustRightInd w:val="0"/>
              <w:spacing w:after="0" w:line="240" w:lineRule="auto"/>
              <w:ind w:left="142" w:hanging="142"/>
              <w:jc w:val="both"/>
              <w:rPr>
                <w:rFonts w:ascii="Times New Roman" w:hAnsi="Times New Roman"/>
                <w:sz w:val="24"/>
                <w:szCs w:val="24"/>
                <w:lang w:eastAsia="ru-RU"/>
              </w:rPr>
            </w:pP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С какого по какой век правила династия Рюриковичей? Почему она так называется?</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Кто и когда крестил Русь?</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lastRenderedPageBreak/>
              <w:t xml:space="preserve">С именем какого князя, прежде всего, связан расцвет Киевской Руси? </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 xml:space="preserve">Кто такой Владимир Мономах? </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Какой период и почему называют «удельным»?</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 xml:space="preserve">Чьи нашествия пришлось отражать Руси в </w:t>
            </w:r>
            <w:r w:rsidRPr="00716AE6">
              <w:rPr>
                <w:rFonts w:ascii="Times New Roman" w:hAnsi="Times New Roman"/>
                <w:sz w:val="24"/>
                <w:szCs w:val="24"/>
                <w:lang w:val="en-US" w:eastAsia="ar-SA"/>
              </w:rPr>
              <w:t>XIII</w:t>
            </w:r>
            <w:r w:rsidRPr="00716AE6">
              <w:rPr>
                <w:rFonts w:ascii="Times New Roman" w:hAnsi="Times New Roman"/>
                <w:sz w:val="24"/>
                <w:szCs w:val="24"/>
                <w:lang w:eastAsia="ar-SA"/>
              </w:rPr>
              <w:t xml:space="preserve"> веке? </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Как долго на Руси было монголо-татарское иго?</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Кто из русских князей отличился в борьбе с монголо-татарами?</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Когда сложилось централизованное русское государство? Какой город стал его центром?</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 xml:space="preserve">Какая форма правления была в России в </w:t>
            </w:r>
            <w:r w:rsidRPr="00716AE6">
              <w:rPr>
                <w:rFonts w:ascii="Times New Roman" w:hAnsi="Times New Roman"/>
                <w:sz w:val="24"/>
                <w:szCs w:val="24"/>
                <w:lang w:val="en-US" w:eastAsia="ar-SA"/>
              </w:rPr>
              <w:t>XVI</w:t>
            </w:r>
            <w:r w:rsidRPr="00716AE6">
              <w:rPr>
                <w:rFonts w:ascii="Times New Roman" w:hAnsi="Times New Roman"/>
                <w:sz w:val="24"/>
                <w:szCs w:val="24"/>
                <w:lang w:eastAsia="ar-SA"/>
              </w:rPr>
              <w:t xml:space="preserve"> веке?</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С какого времени и какой российский монарх стал официально именоваться царем?</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Каковы хронологические рамки Смуты?</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Имена каких исторических фигур олицетворяют собой период Смутного времени?</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С какого по какой век правила династия Романовых?</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Кто и с какого года был первым царем династии Романовых?</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Кто первым из  российских монархов и в честь какого события  стал именоваться императором?</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Когда началась и когда завершилась эпоха дворцовых переворотов?</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Кто и почему вошел в историю России как «просвещенный монарх»?</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С именем какого русского императора связана Отечественная война 1812 г.?</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Какой император вошел в историю как «жандарм Европы»?</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При каком императоре началась и при каком закончилась Крымская война?</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Какого императора и почему назвали «Освободитель»?</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Какого императора и почему назвали «Миротворец»?</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Какого императора и почему назвали «Кровавый»?</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При каком императоре Россия пережила две войны и три революции? О каких войнах и революциях идет речь?</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Когда в России пало самодержавие? Кто был последним русским самодержцем?</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Кто управлял страной после падения самодержавия?</w:t>
            </w:r>
          </w:p>
          <w:p w:rsidR="008937F4" w:rsidRPr="00716AE6" w:rsidRDefault="008937F4" w:rsidP="00E660ED">
            <w:pPr>
              <w:widowControl w:val="0"/>
              <w:numPr>
                <w:ilvl w:val="0"/>
                <w:numId w:val="37"/>
              </w:numPr>
              <w:autoSpaceDE w:val="0"/>
              <w:autoSpaceDN w:val="0"/>
              <w:adjustRightInd w:val="0"/>
              <w:spacing w:after="0" w:line="240" w:lineRule="auto"/>
              <w:jc w:val="both"/>
              <w:rPr>
                <w:rFonts w:ascii="Times New Roman" w:hAnsi="Times New Roman"/>
                <w:sz w:val="24"/>
                <w:szCs w:val="24"/>
                <w:lang w:eastAsia="ar-SA"/>
              </w:rPr>
            </w:pPr>
            <w:r w:rsidRPr="00716AE6">
              <w:rPr>
                <w:rFonts w:ascii="Times New Roman" w:hAnsi="Times New Roman"/>
                <w:sz w:val="24"/>
                <w:szCs w:val="24"/>
                <w:lang w:eastAsia="ar-SA"/>
              </w:rPr>
              <w:t>Когда большевики пришли к власти?</w:t>
            </w:r>
          </w:p>
          <w:p w:rsidR="008937F4" w:rsidRPr="005E09A1" w:rsidRDefault="008937F4" w:rsidP="00B03F59">
            <w:pPr>
              <w:widowControl w:val="0"/>
              <w:autoSpaceDE w:val="0"/>
              <w:autoSpaceDN w:val="0"/>
              <w:adjustRightInd w:val="0"/>
              <w:spacing w:after="0" w:line="240" w:lineRule="auto"/>
              <w:jc w:val="both"/>
              <w:rPr>
                <w:rFonts w:ascii="Times New Roman" w:hAnsi="Times New Roman"/>
                <w:i/>
                <w:sz w:val="24"/>
                <w:szCs w:val="24"/>
                <w:lang w:eastAsia="ru-RU"/>
              </w:rPr>
            </w:pPr>
          </w:p>
        </w:tc>
      </w:tr>
      <w:tr w:rsidR="008937F4" w:rsidRPr="00AA2B3A" w:rsidTr="00B03F59">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937F4" w:rsidRPr="005E09A1" w:rsidRDefault="008937F4" w:rsidP="00B03F59">
            <w:pPr>
              <w:widowControl w:val="0"/>
              <w:autoSpaceDE w:val="0"/>
              <w:autoSpaceDN w:val="0"/>
              <w:adjustRightInd w:val="0"/>
              <w:spacing w:after="0" w:line="240" w:lineRule="auto"/>
              <w:rPr>
                <w:rFonts w:ascii="Times New Roman" w:hAnsi="Times New Roman"/>
                <w:sz w:val="24"/>
                <w:szCs w:val="24"/>
                <w:lang w:eastAsia="ru-RU"/>
              </w:rPr>
            </w:pPr>
            <w:r w:rsidRPr="005E09A1">
              <w:rPr>
                <w:rFonts w:ascii="Times New Roman" w:hAnsi="Times New Roman"/>
                <w:sz w:val="24"/>
                <w:szCs w:val="24"/>
                <w:lang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8937F4" w:rsidRPr="005E09A1" w:rsidRDefault="008937F4" w:rsidP="00B03F59">
            <w:pPr>
              <w:widowControl w:val="0"/>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Навыками межличностной и  межкультурной коммуникации, основанные на уважении к историческому наследию и культурным традициям</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937F4" w:rsidRPr="005E09A1" w:rsidRDefault="008937F4" w:rsidP="00B03F59">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AA2B3A">
              <w:rPr>
                <w:rFonts w:ascii="Times New Roman" w:hAnsi="Times New Roman"/>
                <w:sz w:val="24"/>
                <w:szCs w:val="24"/>
              </w:rPr>
              <w:t xml:space="preserve">Изучение истории семьи с помощью интервью родителей, бабушек и дедушек. Задание рассчитано на 6 недель и должно быть представлено к концу семестра в рамках семинаров по второй половине 20 века, а также должно быть выложено на образовательном портале, где студенты могут также принять участие во взаимооценивании друг друга. Историю семьи студент может представить с помощью различных электронных, свободно распростаняемых, приложений ( например: </w:t>
            </w:r>
            <w:hyperlink r:id="rId30" w:history="1">
              <w:r w:rsidRPr="00AA2B3A">
                <w:rPr>
                  <w:rFonts w:ascii="Times New Roman" w:hAnsi="Times New Roman"/>
                  <w:color w:val="0000FF"/>
                  <w:sz w:val="24"/>
                  <w:szCs w:val="24"/>
                  <w:u w:val="single"/>
                </w:rPr>
                <w:t>https://www.canva.com/</w:t>
              </w:r>
            </w:hyperlink>
            <w:r w:rsidRPr="00AA2B3A">
              <w:rPr>
                <w:rFonts w:ascii="Times New Roman" w:hAnsi="Times New Roman"/>
                <w:sz w:val="24"/>
                <w:szCs w:val="24"/>
              </w:rPr>
              <w:t xml:space="preserve">,  </w:t>
            </w:r>
            <w:hyperlink r:id="rId31" w:history="1">
              <w:r w:rsidRPr="00AA2B3A">
                <w:rPr>
                  <w:rFonts w:ascii="Times New Roman" w:hAnsi="Times New Roman"/>
                  <w:color w:val="0000FF"/>
                  <w:sz w:val="24"/>
                  <w:szCs w:val="24"/>
                  <w:u w:val="single"/>
                </w:rPr>
                <w:t>https://www.mindmeister.com/</w:t>
              </w:r>
            </w:hyperlink>
            <w:r w:rsidRPr="00AA2B3A">
              <w:rPr>
                <w:rFonts w:ascii="Times New Roman" w:hAnsi="Times New Roman"/>
                <w:sz w:val="24"/>
                <w:szCs w:val="24"/>
              </w:rPr>
              <w:t xml:space="preserve">, </w:t>
            </w:r>
            <w:hyperlink r:id="rId32" w:history="1">
              <w:r w:rsidRPr="00AA2B3A">
                <w:rPr>
                  <w:rFonts w:ascii="Times New Roman" w:hAnsi="Times New Roman"/>
                  <w:color w:val="0000FF"/>
                  <w:sz w:val="24"/>
                  <w:szCs w:val="24"/>
                  <w:u w:val="single"/>
                </w:rPr>
                <w:t>https://omeka.org/</w:t>
              </w:r>
            </w:hyperlink>
            <w:r w:rsidRPr="00AA2B3A">
              <w:rPr>
                <w:rFonts w:ascii="Times New Roman" w:hAnsi="Times New Roman"/>
                <w:sz w:val="24"/>
                <w:szCs w:val="24"/>
              </w:rPr>
              <w:t xml:space="preserve">, </w:t>
            </w:r>
            <w:hyperlink r:id="rId33" w:history="1">
              <w:r w:rsidRPr="00AA2B3A">
                <w:rPr>
                  <w:rFonts w:ascii="Times New Roman" w:hAnsi="Times New Roman"/>
                  <w:color w:val="0000FF"/>
                  <w:sz w:val="24"/>
                  <w:szCs w:val="24"/>
                  <w:u w:val="single"/>
                </w:rPr>
                <w:t>https://timeline.knightlab.com/</w:t>
              </w:r>
            </w:hyperlink>
            <w:r w:rsidRPr="00AA2B3A">
              <w:rPr>
                <w:rFonts w:ascii="Times New Roman" w:hAnsi="Times New Roman"/>
                <w:color w:val="0000FF"/>
                <w:sz w:val="24"/>
                <w:szCs w:val="24"/>
                <w:u w:val="single"/>
              </w:rPr>
              <w:t xml:space="preserve"> )</w:t>
            </w:r>
            <w:r w:rsidRPr="00AA2B3A">
              <w:rPr>
                <w:rFonts w:ascii="Times New Roman" w:hAnsi="Times New Roman"/>
                <w:sz w:val="24"/>
                <w:szCs w:val="24"/>
              </w:rPr>
              <w:t xml:space="preserve">  и др. Таким образом, у студента формируется не только понимание исторических событий 20 века, а также собственная причастность. Формируется навык сохранения исторической памяти с помощью современных ИТ. </w:t>
            </w:r>
          </w:p>
          <w:p w:rsidR="008937F4" w:rsidRPr="005E09A1" w:rsidRDefault="008937F4" w:rsidP="00B03F59">
            <w:pPr>
              <w:widowControl w:val="0"/>
              <w:autoSpaceDE w:val="0"/>
              <w:autoSpaceDN w:val="0"/>
              <w:adjustRightInd w:val="0"/>
              <w:spacing w:after="0" w:line="240" w:lineRule="auto"/>
              <w:jc w:val="both"/>
              <w:rPr>
                <w:rFonts w:ascii="Times New Roman" w:hAnsi="Times New Roman"/>
                <w:sz w:val="24"/>
                <w:szCs w:val="24"/>
                <w:lang w:eastAsia="ru-RU"/>
              </w:rPr>
            </w:pPr>
          </w:p>
        </w:tc>
      </w:tr>
    </w:tbl>
    <w:p w:rsidR="008937F4" w:rsidRPr="005E09A1" w:rsidRDefault="008937F4" w:rsidP="00E660ED">
      <w:pPr>
        <w:widowControl w:val="0"/>
        <w:autoSpaceDE w:val="0"/>
        <w:autoSpaceDN w:val="0"/>
        <w:adjustRightInd w:val="0"/>
        <w:spacing w:after="0" w:line="240" w:lineRule="auto"/>
        <w:jc w:val="both"/>
        <w:rPr>
          <w:rFonts w:ascii="Times New Roman" w:hAnsi="Times New Roman"/>
          <w:i/>
          <w:color w:val="C00000"/>
          <w:sz w:val="24"/>
          <w:szCs w:val="24"/>
          <w:lang w:eastAsia="ru-RU"/>
        </w:rPr>
      </w:pPr>
    </w:p>
    <w:p w:rsidR="008937F4" w:rsidRPr="005E09A1" w:rsidRDefault="008937F4" w:rsidP="00E660ED">
      <w:pPr>
        <w:widowControl w:val="0"/>
        <w:autoSpaceDE w:val="0"/>
        <w:autoSpaceDN w:val="0"/>
        <w:adjustRightInd w:val="0"/>
        <w:spacing w:after="0" w:line="240" w:lineRule="auto"/>
        <w:jc w:val="both"/>
        <w:rPr>
          <w:rFonts w:ascii="Times New Roman" w:hAnsi="Times New Roman"/>
          <w:i/>
          <w:color w:val="C00000"/>
          <w:sz w:val="24"/>
          <w:szCs w:val="24"/>
          <w:lang w:eastAsia="ru-RU"/>
        </w:rPr>
      </w:pPr>
    </w:p>
    <w:p w:rsidR="008937F4" w:rsidRPr="005E09A1" w:rsidRDefault="008937F4" w:rsidP="00E660ED">
      <w:pPr>
        <w:widowControl w:val="0"/>
        <w:autoSpaceDE w:val="0"/>
        <w:autoSpaceDN w:val="0"/>
        <w:adjustRightInd w:val="0"/>
        <w:spacing w:after="0" w:line="240" w:lineRule="auto"/>
        <w:jc w:val="both"/>
        <w:rPr>
          <w:rFonts w:ascii="Times New Roman" w:hAnsi="Times New Roman"/>
          <w:i/>
          <w:color w:val="C00000"/>
          <w:sz w:val="24"/>
          <w:szCs w:val="24"/>
          <w:lang w:eastAsia="ru-RU"/>
        </w:rPr>
      </w:pPr>
    </w:p>
    <w:p w:rsidR="008937F4" w:rsidRPr="005E09A1" w:rsidRDefault="008937F4" w:rsidP="00E660ED">
      <w:pPr>
        <w:widowControl w:val="0"/>
        <w:autoSpaceDE w:val="0"/>
        <w:autoSpaceDN w:val="0"/>
        <w:adjustRightInd w:val="0"/>
        <w:spacing w:after="0" w:line="240" w:lineRule="auto"/>
        <w:jc w:val="both"/>
        <w:rPr>
          <w:rFonts w:ascii="Times New Roman" w:hAnsi="Times New Roman"/>
          <w:i/>
          <w:color w:val="C00000"/>
          <w:sz w:val="24"/>
          <w:szCs w:val="24"/>
          <w:lang w:eastAsia="ru-RU"/>
        </w:rPr>
      </w:pPr>
    </w:p>
    <w:p w:rsidR="008937F4" w:rsidRPr="005E09A1" w:rsidRDefault="008937F4" w:rsidP="00E660ED">
      <w:pPr>
        <w:widowControl w:val="0"/>
        <w:autoSpaceDE w:val="0"/>
        <w:autoSpaceDN w:val="0"/>
        <w:adjustRightInd w:val="0"/>
        <w:spacing w:after="0" w:line="240" w:lineRule="auto"/>
        <w:jc w:val="both"/>
        <w:rPr>
          <w:rFonts w:ascii="Times New Roman" w:hAnsi="Times New Roman"/>
          <w:i/>
          <w:color w:val="C00000"/>
          <w:sz w:val="24"/>
          <w:szCs w:val="24"/>
          <w:lang w:eastAsia="ru-RU"/>
        </w:rPr>
      </w:pPr>
    </w:p>
    <w:p w:rsidR="008937F4" w:rsidRPr="005E09A1" w:rsidRDefault="008937F4" w:rsidP="00E660ED">
      <w:pPr>
        <w:widowControl w:val="0"/>
        <w:autoSpaceDE w:val="0"/>
        <w:autoSpaceDN w:val="0"/>
        <w:adjustRightInd w:val="0"/>
        <w:spacing w:after="0" w:line="240" w:lineRule="auto"/>
        <w:jc w:val="both"/>
        <w:rPr>
          <w:rFonts w:ascii="Times New Roman" w:hAnsi="Times New Roman"/>
          <w:i/>
          <w:color w:val="C00000"/>
          <w:sz w:val="24"/>
          <w:szCs w:val="24"/>
          <w:lang w:eastAsia="ru-RU"/>
        </w:rPr>
      </w:pPr>
    </w:p>
    <w:p w:rsidR="008937F4" w:rsidRPr="005E09A1" w:rsidRDefault="008937F4" w:rsidP="00E660ED">
      <w:pPr>
        <w:widowControl w:val="0"/>
        <w:autoSpaceDE w:val="0"/>
        <w:autoSpaceDN w:val="0"/>
        <w:adjustRightInd w:val="0"/>
        <w:spacing w:after="0" w:line="240" w:lineRule="auto"/>
        <w:jc w:val="both"/>
        <w:rPr>
          <w:rFonts w:ascii="Times New Roman" w:hAnsi="Times New Roman"/>
          <w:b/>
          <w:sz w:val="24"/>
          <w:szCs w:val="24"/>
          <w:lang w:eastAsia="ru-RU"/>
        </w:rPr>
        <w:sectPr w:rsidR="008937F4" w:rsidRPr="005E09A1" w:rsidSect="00951970">
          <w:pgSz w:w="16840" w:h="11907" w:orient="landscape" w:code="9"/>
          <w:pgMar w:top="1701" w:right="567" w:bottom="851" w:left="567" w:header="720" w:footer="720" w:gutter="0"/>
          <w:cols w:space="720"/>
          <w:noEndnote/>
          <w:titlePg/>
          <w:docGrid w:linePitch="326"/>
        </w:sectPr>
      </w:pPr>
    </w:p>
    <w:p w:rsidR="008937F4" w:rsidRPr="005E09A1" w:rsidRDefault="008937F4" w:rsidP="00E660ED">
      <w:pPr>
        <w:widowControl w:val="0"/>
        <w:autoSpaceDE w:val="0"/>
        <w:autoSpaceDN w:val="0"/>
        <w:adjustRightInd w:val="0"/>
        <w:spacing w:after="0" w:line="240" w:lineRule="auto"/>
        <w:jc w:val="both"/>
        <w:rPr>
          <w:rFonts w:ascii="Times New Roman" w:hAnsi="Times New Roman"/>
          <w:b/>
          <w:sz w:val="24"/>
          <w:szCs w:val="24"/>
          <w:lang w:eastAsia="ru-RU"/>
        </w:rPr>
      </w:pPr>
      <w:r w:rsidRPr="005E09A1">
        <w:rPr>
          <w:rFonts w:ascii="Times New Roman" w:hAnsi="Times New Roman"/>
          <w:b/>
          <w:sz w:val="24"/>
          <w:szCs w:val="24"/>
          <w:lang w:eastAsia="ru-RU"/>
        </w:rPr>
        <w:lastRenderedPageBreak/>
        <w:t>б) Порядок проведения промежуточной аттестации, показатели и критерии оценивания:</w:t>
      </w:r>
    </w:p>
    <w:p w:rsidR="008937F4" w:rsidRPr="005E09A1" w:rsidRDefault="008937F4" w:rsidP="00E660ED">
      <w:pPr>
        <w:widowControl w:val="0"/>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 xml:space="preserve">Промежуточная аттестация по дисциплине «История»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 Экзамен по данной дисциплине проводится в устной форме по экзаменационным билетам, каждый из которых включает два теоретических вопроса и одно практическое задание. </w:t>
      </w:r>
    </w:p>
    <w:p w:rsidR="008937F4" w:rsidRPr="005E09A1" w:rsidRDefault="008937F4" w:rsidP="00E660ED">
      <w:pPr>
        <w:widowControl w:val="0"/>
        <w:autoSpaceDE w:val="0"/>
        <w:autoSpaceDN w:val="0"/>
        <w:adjustRightInd w:val="0"/>
        <w:spacing w:after="0" w:line="240" w:lineRule="auto"/>
        <w:jc w:val="both"/>
        <w:rPr>
          <w:rFonts w:ascii="Times New Roman" w:hAnsi="Times New Roman"/>
          <w:i/>
          <w:sz w:val="24"/>
          <w:szCs w:val="24"/>
          <w:lang w:eastAsia="ru-RU"/>
        </w:rPr>
      </w:pPr>
      <w:r w:rsidRPr="005E09A1">
        <w:rPr>
          <w:rFonts w:ascii="Times New Roman" w:hAnsi="Times New Roman"/>
          <w:i/>
          <w:sz w:val="24"/>
          <w:szCs w:val="24"/>
          <w:lang w:eastAsia="ru-RU"/>
        </w:rPr>
        <w:t>Показатели и критерии оценивания экзамена:</w:t>
      </w:r>
    </w:p>
    <w:p w:rsidR="008937F4" w:rsidRPr="005E09A1" w:rsidRDefault="008937F4" w:rsidP="00E660ED">
      <w:pPr>
        <w:widowControl w:val="0"/>
        <w:tabs>
          <w:tab w:val="left" w:pos="851"/>
        </w:tabs>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 xml:space="preserve">Оценки «отлично» по истории заслуживает студент, обнаруживший всестороннее, систематическое и глубокое знание учебно-программного материала, умение свободно выполнять задания, предусмотренные программой, усвоивший основную литературу и знакомый с дополнительной литературой, рекомендованной программой. Эта оценка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исторического учебно-программного материала. </w:t>
      </w:r>
      <w:r w:rsidRPr="005E09A1">
        <w:rPr>
          <w:rFonts w:ascii="Times New Roman" w:hAnsi="Times New Roman"/>
          <w:color w:val="0D0D0D"/>
          <w:sz w:val="24"/>
          <w:szCs w:val="24"/>
          <w:lang w:eastAsia="ru-RU"/>
        </w:rPr>
        <w:t>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w:t>
      </w:r>
    </w:p>
    <w:p w:rsidR="008937F4" w:rsidRPr="005E09A1" w:rsidRDefault="008937F4" w:rsidP="00E660ED">
      <w:pPr>
        <w:widowControl w:val="0"/>
        <w:tabs>
          <w:tab w:val="left" w:pos="851"/>
        </w:tabs>
        <w:autoSpaceDE w:val="0"/>
        <w:autoSpaceDN w:val="0"/>
        <w:adjustRightInd w:val="0"/>
        <w:spacing w:after="0" w:line="240" w:lineRule="auto"/>
        <w:jc w:val="both"/>
        <w:rPr>
          <w:rFonts w:ascii="Times New Roman" w:hAnsi="Times New Roman"/>
          <w:color w:val="0D0D0D"/>
          <w:sz w:val="24"/>
          <w:szCs w:val="24"/>
          <w:lang w:eastAsia="ru-RU"/>
        </w:rPr>
      </w:pPr>
      <w:r w:rsidRPr="005E09A1">
        <w:rPr>
          <w:rFonts w:ascii="Times New Roman" w:hAnsi="Times New Roman"/>
          <w:color w:val="0D0D0D"/>
          <w:sz w:val="24"/>
          <w:szCs w:val="24"/>
          <w:lang w:eastAsia="ru-RU"/>
        </w:rPr>
        <w:t>Оценки «хорошо» заслуживает студент, показавший полное знание учебно-программного материала по истории, успешно выполняющий предусмотренные в программе задания, усвоивший основную литературу, рекомендованную в программе. Такая оценка выставляется студентам, показавшим систематический характер знаний по истории и способным к их самостоятельному пополнению и обновлению в ходе дальнейшей учебной работы и профессиональной деятельности.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8937F4" w:rsidRPr="005E09A1" w:rsidRDefault="008937F4" w:rsidP="00E660ED">
      <w:pPr>
        <w:widowControl w:val="0"/>
        <w:tabs>
          <w:tab w:val="left" w:pos="851"/>
        </w:tabs>
        <w:autoSpaceDE w:val="0"/>
        <w:autoSpaceDN w:val="0"/>
        <w:adjustRightInd w:val="0"/>
        <w:spacing w:after="0" w:line="240" w:lineRule="auto"/>
        <w:jc w:val="both"/>
        <w:rPr>
          <w:rFonts w:ascii="Times New Roman" w:hAnsi="Times New Roman"/>
          <w:color w:val="0D0D0D"/>
          <w:sz w:val="24"/>
          <w:szCs w:val="24"/>
          <w:lang w:eastAsia="ru-RU"/>
        </w:rPr>
      </w:pPr>
      <w:r w:rsidRPr="005E09A1">
        <w:rPr>
          <w:rFonts w:ascii="Times New Roman" w:hAnsi="Times New Roman"/>
          <w:color w:val="0D0D0D"/>
          <w:sz w:val="24"/>
          <w:szCs w:val="24"/>
          <w:lang w:eastAsia="ru-RU"/>
        </w:rPr>
        <w:t>Оценку «удовлетворительно» по истории получает студент, обнаруживший знания основного учебно-программного материала в объеме, необходимом для дальнейшей учебы, справляющийся с выполнением заданий, предусмотренных программой, знакомый с основной литературой, рекомендованной программой. Оценка «удовлетворительно» выставляется студентам, допустившим погрешности в ответе на экзамене и при выполнении экзаменационных заданий, но обладающим необходимыми знаниями для их устранения под руководством преподавателя.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8937F4" w:rsidRPr="005E09A1" w:rsidRDefault="008937F4" w:rsidP="00E660ED">
      <w:pPr>
        <w:widowControl w:val="0"/>
        <w:autoSpaceDE w:val="0"/>
        <w:autoSpaceDN w:val="0"/>
        <w:adjustRightInd w:val="0"/>
        <w:spacing w:after="0" w:line="240" w:lineRule="auto"/>
        <w:jc w:val="both"/>
        <w:rPr>
          <w:rFonts w:ascii="Times New Roman" w:hAnsi="Times New Roman"/>
          <w:color w:val="0D0D0D"/>
          <w:sz w:val="24"/>
          <w:szCs w:val="24"/>
          <w:lang w:eastAsia="ru-RU"/>
        </w:rPr>
      </w:pPr>
      <w:r w:rsidRPr="005E09A1">
        <w:rPr>
          <w:rFonts w:ascii="Times New Roman" w:hAnsi="Times New Roman"/>
          <w:color w:val="0D0D0D"/>
          <w:sz w:val="24"/>
          <w:szCs w:val="24"/>
          <w:lang w:eastAsia="ru-RU"/>
        </w:rPr>
        <w:t>Оценка «неудовлетворительно» выставляется студенту, обнаружившему пробелы в знаниях основного учебно-программного материала по истории, допустившему принципиальные ошибки в выполнении предусмотренных программой заданий.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заданий. В худшем случае он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8937F4" w:rsidRPr="005E09A1" w:rsidRDefault="008937F4" w:rsidP="00E660ED">
      <w:pPr>
        <w:widowControl w:val="0"/>
        <w:autoSpaceDE w:val="0"/>
        <w:autoSpaceDN w:val="0"/>
        <w:adjustRightInd w:val="0"/>
        <w:spacing w:after="0" w:line="240" w:lineRule="auto"/>
        <w:jc w:val="both"/>
        <w:rPr>
          <w:rFonts w:ascii="Times New Roman" w:hAnsi="Times New Roman"/>
          <w:sz w:val="24"/>
          <w:szCs w:val="24"/>
          <w:lang w:eastAsia="ru-RU"/>
        </w:rPr>
      </w:pPr>
      <w:r w:rsidRPr="005E09A1">
        <w:rPr>
          <w:rFonts w:ascii="Times New Roman" w:hAnsi="Times New Roman"/>
          <w:sz w:val="24"/>
          <w:szCs w:val="24"/>
          <w:lang w:eastAsia="ru-RU"/>
        </w:rPr>
        <w:t>На  оценку «неудовлетворительно</w:t>
      </w:r>
      <w:r w:rsidRPr="005E09A1">
        <w:rPr>
          <w:rFonts w:ascii="Times New Roman" w:hAnsi="Times New Roman"/>
          <w:b/>
          <w:sz w:val="24"/>
          <w:szCs w:val="24"/>
          <w:lang w:eastAsia="ru-RU"/>
        </w:rPr>
        <w:t>»</w:t>
      </w:r>
      <w:r w:rsidRPr="005E09A1">
        <w:rPr>
          <w:rFonts w:ascii="Times New Roman" w:hAnsi="Times New Roman"/>
          <w:sz w:val="24"/>
          <w:szCs w:val="24"/>
          <w:lang w:eastAsia="ru-RU"/>
        </w:rPr>
        <w:t xml:space="preserve"> (1 балл) – обучающийся не может показать знания на уровне воспроизведения и объяснения информации по истории, не может показать интеллектуальные навыки решения простых задач.</w:t>
      </w:r>
    </w:p>
    <w:p w:rsidR="008937F4" w:rsidRPr="005E09A1" w:rsidRDefault="008937F4" w:rsidP="00E660ED">
      <w:pPr>
        <w:widowControl w:val="0"/>
        <w:autoSpaceDE w:val="0"/>
        <w:autoSpaceDN w:val="0"/>
        <w:adjustRightInd w:val="0"/>
        <w:spacing w:after="0" w:line="240" w:lineRule="auto"/>
        <w:jc w:val="both"/>
        <w:rPr>
          <w:rFonts w:ascii="Times New Roman" w:hAnsi="Times New Roman"/>
          <w:sz w:val="24"/>
          <w:szCs w:val="24"/>
          <w:lang w:eastAsia="ru-RU"/>
        </w:rPr>
      </w:pPr>
    </w:p>
    <w:p w:rsidR="008937F4" w:rsidRPr="00034832" w:rsidRDefault="008937F4" w:rsidP="00E660ED"/>
    <w:p w:rsidR="001A6324" w:rsidRPr="00D3737D" w:rsidRDefault="001A6324" w:rsidP="001A6324">
      <w:pPr>
        <w:spacing w:after="0" w:line="240" w:lineRule="auto"/>
        <w:jc w:val="right"/>
        <w:rPr>
          <w:rFonts w:ascii="Times New Roman" w:hAnsi="Times New Roman"/>
          <w:b/>
          <w:sz w:val="24"/>
          <w:szCs w:val="24"/>
        </w:rPr>
      </w:pPr>
      <w:r w:rsidRPr="00D3737D">
        <w:rPr>
          <w:rFonts w:ascii="Times New Roman" w:hAnsi="Times New Roman"/>
          <w:b/>
          <w:sz w:val="24"/>
          <w:szCs w:val="24"/>
        </w:rPr>
        <w:t>Приложение 1</w:t>
      </w:r>
    </w:p>
    <w:p w:rsidR="001A6324" w:rsidRPr="00D3737D" w:rsidRDefault="001A6324" w:rsidP="001A6324">
      <w:pPr>
        <w:spacing w:after="0" w:line="240" w:lineRule="auto"/>
        <w:jc w:val="both"/>
        <w:rPr>
          <w:rFonts w:ascii="Times New Roman" w:hAnsi="Times New Roman"/>
          <w:b/>
          <w:sz w:val="24"/>
          <w:szCs w:val="24"/>
        </w:rPr>
      </w:pPr>
    </w:p>
    <w:p w:rsidR="001A6324" w:rsidRPr="00D3737D" w:rsidRDefault="001A6324" w:rsidP="001A6324">
      <w:pPr>
        <w:spacing w:after="0" w:line="240" w:lineRule="auto"/>
        <w:jc w:val="center"/>
        <w:rPr>
          <w:rFonts w:ascii="Times New Roman" w:hAnsi="Times New Roman"/>
          <w:b/>
          <w:sz w:val="24"/>
          <w:szCs w:val="24"/>
        </w:rPr>
      </w:pPr>
      <w:r w:rsidRPr="00D3737D">
        <w:rPr>
          <w:rFonts w:ascii="Times New Roman" w:hAnsi="Times New Roman"/>
          <w:b/>
          <w:sz w:val="24"/>
          <w:szCs w:val="24"/>
        </w:rPr>
        <w:t>Методические рекомендации для самостоятельной работы студентов</w:t>
      </w:r>
    </w:p>
    <w:p w:rsidR="001A6324" w:rsidRPr="00D3737D" w:rsidRDefault="001A6324" w:rsidP="001A6324">
      <w:pPr>
        <w:spacing w:after="0" w:line="240" w:lineRule="auto"/>
        <w:jc w:val="both"/>
        <w:rPr>
          <w:rFonts w:ascii="Times New Roman" w:hAnsi="Times New Roman"/>
          <w:sz w:val="24"/>
          <w:szCs w:val="24"/>
        </w:rPr>
      </w:pP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1A6324" w:rsidRPr="00D3737D" w:rsidRDefault="001A6324" w:rsidP="001A6324">
      <w:pPr>
        <w:spacing w:after="0" w:line="240" w:lineRule="auto"/>
        <w:ind w:firstLine="567"/>
        <w:jc w:val="both"/>
        <w:rPr>
          <w:rFonts w:ascii="Times New Roman" w:hAnsi="Times New Roman"/>
          <w:sz w:val="24"/>
          <w:szCs w:val="24"/>
        </w:rPr>
      </w:pP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b/>
          <w:sz w:val="24"/>
          <w:szCs w:val="24"/>
        </w:rPr>
        <w:t>Конспект лекции.</w:t>
      </w:r>
      <w:r w:rsidRPr="00D3737D">
        <w:rPr>
          <w:rFonts w:ascii="Times New Roman" w:hAnsi="Times New Roman"/>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Для успешного выполнения этой работы советуем: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lastRenderedPageBreak/>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b/>
          <w:sz w:val="24"/>
          <w:szCs w:val="24"/>
        </w:rPr>
        <w:t xml:space="preserve">Подготовка к семинарским занятиям. </w:t>
      </w:r>
      <w:r w:rsidRPr="00D3737D">
        <w:rPr>
          <w:rFonts w:ascii="Times New Roman" w:hAnsi="Times New Roman"/>
          <w:sz w:val="24"/>
          <w:szCs w:val="24"/>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b/>
          <w:sz w:val="24"/>
          <w:szCs w:val="24"/>
        </w:rPr>
        <w:t>Реферат</w:t>
      </w:r>
      <w:r w:rsidRPr="00D3737D">
        <w:rPr>
          <w:rFonts w:ascii="Times New Roman" w:hAnsi="Times New Roman"/>
          <w:sz w:val="24"/>
          <w:szCs w:val="24"/>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Студентам предлагается два вида рефератных работ: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Реферат по теме представляет обзор научных взглядов и концепций по проблемному вопросу в изучаемой теме.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lastRenderedPageBreak/>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В реферате в обязательном порядке размещаются титульный лист, план или оглавление работы, а также список используемой литературы.</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b/>
          <w:sz w:val="24"/>
          <w:szCs w:val="24"/>
        </w:rPr>
        <w:t>Доклад</w:t>
      </w:r>
      <w:r w:rsidRPr="00D3737D">
        <w:rPr>
          <w:rFonts w:ascii="Times New Roman" w:hAnsi="Times New Roman"/>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При работе над докладом следует учесть некоторые специфические особенности: </w:t>
      </w:r>
    </w:p>
    <w:p w:rsidR="001A6324" w:rsidRPr="00D3737D" w:rsidRDefault="001A6324" w:rsidP="001A6324">
      <w:pPr>
        <w:numPr>
          <w:ilvl w:val="0"/>
          <w:numId w:val="45"/>
        </w:numPr>
        <w:tabs>
          <w:tab w:val="left" w:pos="851"/>
        </w:tabs>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Объем доклада должен согласовываться со временем, отведенным для выступления. </w:t>
      </w:r>
    </w:p>
    <w:p w:rsidR="001A6324" w:rsidRPr="00D3737D" w:rsidRDefault="001A6324" w:rsidP="001A6324">
      <w:pPr>
        <w:numPr>
          <w:ilvl w:val="0"/>
          <w:numId w:val="45"/>
        </w:numPr>
        <w:tabs>
          <w:tab w:val="left" w:pos="851"/>
        </w:tabs>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1A6324" w:rsidRPr="00D3737D" w:rsidRDefault="001A6324" w:rsidP="001A6324">
      <w:pPr>
        <w:numPr>
          <w:ilvl w:val="0"/>
          <w:numId w:val="45"/>
        </w:numPr>
        <w:tabs>
          <w:tab w:val="left" w:pos="851"/>
        </w:tabs>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w:t>
      </w:r>
      <w:r w:rsidRPr="00D3737D">
        <w:rPr>
          <w:rFonts w:ascii="Times New Roman" w:hAnsi="Times New Roman"/>
          <w:sz w:val="24"/>
          <w:szCs w:val="24"/>
        </w:rPr>
        <w:lastRenderedPageBreak/>
        <w:t xml:space="preserve">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При подготовке к устному выступлению возьмите на вооружение некоторые советы: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b/>
          <w:sz w:val="24"/>
          <w:szCs w:val="24"/>
        </w:rPr>
        <w:lastRenderedPageBreak/>
        <w:t>Презентация</w:t>
      </w:r>
      <w:r w:rsidRPr="00D3737D">
        <w:rPr>
          <w:rFonts w:ascii="Times New Roman" w:hAnsi="Times New Roman"/>
          <w:sz w:val="24"/>
          <w:szCs w:val="24"/>
        </w:rPr>
        <w:t xml:space="preserve"> – современный способ устного или письменного представления информации с использованием мультимедийных технологий. </w:t>
      </w:r>
    </w:p>
    <w:p w:rsidR="001A6324" w:rsidRPr="00D3737D" w:rsidRDefault="001A6324" w:rsidP="001A6324">
      <w:pPr>
        <w:spacing w:after="0" w:line="240" w:lineRule="auto"/>
        <w:ind w:firstLine="567"/>
        <w:jc w:val="both"/>
        <w:rPr>
          <w:rFonts w:ascii="Times New Roman" w:hAnsi="Times New Roman"/>
          <w:sz w:val="24"/>
          <w:szCs w:val="24"/>
          <w:lang w:val="en-US"/>
        </w:rPr>
      </w:pPr>
      <w:r w:rsidRPr="00D3737D">
        <w:rPr>
          <w:rFonts w:ascii="Times New Roman" w:hAnsi="Times New Roman"/>
          <w:sz w:val="24"/>
          <w:szCs w:val="24"/>
          <w:lang w:val="en-US"/>
        </w:rPr>
        <w:t xml:space="preserve">Существует несколько вариантов презентаций.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lang w:val="en-US"/>
        </w:rPr>
      </w:pPr>
      <w:r w:rsidRPr="00D3737D">
        <w:rPr>
          <w:rFonts w:ascii="Times New Roman" w:hAnsi="Times New Roman"/>
          <w:sz w:val="24"/>
          <w:szCs w:val="24"/>
          <w:lang w:val="en-US"/>
        </w:rPr>
        <w:t xml:space="preserve"> Презентация с выступлением докладчика</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Презентация с комментариями докладчика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Презентация для самостоятельного просмотра, которая может демонстрироваться перед аудиторией без участия докладчика.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Подготовка презентации включает в себя несколько этапов: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1. Планирование презентации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От ответов на эти вопросы будет зависеть всё построение презентации: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каково предназначение и смысл презентации (демонстрация результатов научной работы, защита дипломного проекта и т.д.);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какую роль будет выполнять презентация в ходе выступления (сопровождение доклада или его иллюстрация);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какова цель презентации (информирование, убеждение или анализ);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на какое время рассчитана презентация (короткое - 5-10 минут или продолжительное - 15-20 минут);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каков размер и состав зрительской аудитории (10-15 человек или 80-100; преподаватели, студенты или смешенная аудитория). </w:t>
      </w:r>
    </w:p>
    <w:p w:rsidR="001A6324" w:rsidRPr="00D3737D" w:rsidRDefault="001A6324" w:rsidP="001A6324">
      <w:pPr>
        <w:spacing w:after="0" w:line="240" w:lineRule="auto"/>
        <w:ind w:firstLine="567"/>
        <w:jc w:val="both"/>
        <w:rPr>
          <w:rFonts w:ascii="Times New Roman" w:hAnsi="Times New Roman"/>
          <w:sz w:val="24"/>
          <w:szCs w:val="24"/>
          <w:lang w:val="en-US"/>
        </w:rPr>
      </w:pPr>
      <w:r w:rsidRPr="00D3737D">
        <w:rPr>
          <w:rFonts w:ascii="Times New Roman" w:hAnsi="Times New Roman"/>
          <w:sz w:val="24"/>
          <w:szCs w:val="24"/>
          <w:lang w:val="en-US"/>
        </w:rPr>
        <w:t xml:space="preserve">2. Структурирование информации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в презентации не должна быть менее 10 слайдов, а общее их количество превышать 20 - 25.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основными принципами при составлении презентации должны быть ясность, наглядность, логичность и запоминаемость;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презентация должна иметь сценарий и четкую структуру, в которой будут отражены все причинно-следственные связи,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первый шаг – это определение главной идеи, вокруг которой будет строиться презентация;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сюжеты презентации могут разъяснять или иллюстрировать основные положения доклада в самых разнообразных вариантах. </w:t>
      </w:r>
    </w:p>
    <w:p w:rsidR="001A6324" w:rsidRPr="00D3737D" w:rsidRDefault="001A6324" w:rsidP="001A6324">
      <w:pPr>
        <w:spacing w:after="0" w:line="240" w:lineRule="auto"/>
        <w:ind w:left="720" w:firstLine="480"/>
        <w:contextualSpacing/>
        <w:jc w:val="both"/>
        <w:rPr>
          <w:rFonts w:ascii="Times New Roman" w:hAnsi="Times New Roman"/>
          <w:sz w:val="24"/>
          <w:szCs w:val="24"/>
        </w:rPr>
      </w:pPr>
      <w:r w:rsidRPr="00D3737D">
        <w:rPr>
          <w:rFonts w:ascii="Times New Roman" w:hAnsi="Times New Roman"/>
          <w:sz w:val="24"/>
          <w:szCs w:val="24"/>
        </w:rPr>
        <w:t xml:space="preserve">Очень важно найти правильный баланс между речью докладчика и сопровождающими её мультимедийными элементами. </w:t>
      </w:r>
    </w:p>
    <w:p w:rsidR="001A6324" w:rsidRPr="00D3737D" w:rsidRDefault="001A6324" w:rsidP="001A6324">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Для этого целесообразно: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самые важные идеи и мысли отразить и на слайдах и произнести словами, тогда как второстепенные – либо словами, либо на слайдах;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информацию на слайдах представить в виде тезисов – они сопровождают подробное изложение мыслей выступающего, а не наоборот;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для разъяснения положений доклада использовать разные виды слайдов: с текстом, с таблицами, с диаграммами;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любая презентация должна иметь собственную драматургию, в которой есть: </w:t>
      </w:r>
    </w:p>
    <w:p w:rsidR="001A6324" w:rsidRPr="00D3737D" w:rsidRDefault="001A6324" w:rsidP="001A6324">
      <w:pPr>
        <w:spacing w:after="0" w:line="240" w:lineRule="auto"/>
        <w:ind w:left="720" w:firstLine="480"/>
        <w:contextualSpacing/>
        <w:jc w:val="both"/>
        <w:rPr>
          <w:rFonts w:ascii="Times New Roman" w:hAnsi="Times New Roman"/>
          <w:sz w:val="24"/>
          <w:szCs w:val="24"/>
        </w:rPr>
      </w:pPr>
      <w:r w:rsidRPr="00D3737D">
        <w:rPr>
          <w:rFonts w:ascii="Times New Roman" w:hAnsi="Times New Roman"/>
          <w:sz w:val="24"/>
          <w:szCs w:val="24"/>
        </w:rPr>
        <w:t xml:space="preserve">«завязка» - пробуждение интереса аудитории к теме сообщения (яркий наглядный пример); </w:t>
      </w:r>
    </w:p>
    <w:p w:rsidR="001A6324" w:rsidRPr="00D3737D" w:rsidRDefault="001A6324" w:rsidP="001A6324">
      <w:pPr>
        <w:spacing w:after="0" w:line="240" w:lineRule="auto"/>
        <w:ind w:left="720" w:firstLine="480"/>
        <w:contextualSpacing/>
        <w:jc w:val="both"/>
        <w:rPr>
          <w:rFonts w:ascii="Times New Roman" w:hAnsi="Times New Roman"/>
          <w:sz w:val="24"/>
          <w:szCs w:val="24"/>
        </w:rPr>
      </w:pPr>
      <w:r w:rsidRPr="00D3737D">
        <w:rPr>
          <w:rFonts w:ascii="Times New Roman" w:hAnsi="Times New Roman"/>
          <w:sz w:val="24"/>
          <w:szCs w:val="24"/>
        </w:rPr>
        <w:lastRenderedPageBreak/>
        <w:t xml:space="preserve">«развитие» - демонстрация основной информации в логической последовательности (чередование текстовых и графических слайдов); </w:t>
      </w:r>
    </w:p>
    <w:p w:rsidR="001A6324" w:rsidRPr="00D3737D" w:rsidRDefault="001A6324" w:rsidP="001A6324">
      <w:pPr>
        <w:spacing w:after="0" w:line="240" w:lineRule="auto"/>
        <w:ind w:left="720" w:firstLine="480"/>
        <w:contextualSpacing/>
        <w:jc w:val="both"/>
        <w:rPr>
          <w:rFonts w:ascii="Times New Roman" w:hAnsi="Times New Roman"/>
          <w:sz w:val="24"/>
          <w:szCs w:val="24"/>
        </w:rPr>
      </w:pPr>
      <w:r w:rsidRPr="00D3737D">
        <w:rPr>
          <w:rFonts w:ascii="Times New Roman" w:hAnsi="Times New Roman"/>
          <w:sz w:val="24"/>
          <w:szCs w:val="24"/>
        </w:rPr>
        <w:t xml:space="preserve">«кульминация» - представление самого главного, нового, неожиданного (эмоциональный речевой или иллюстративный образ); </w:t>
      </w:r>
    </w:p>
    <w:p w:rsidR="001A6324" w:rsidRPr="00D3737D" w:rsidRDefault="001A6324" w:rsidP="001A6324">
      <w:pPr>
        <w:spacing w:after="0" w:line="240" w:lineRule="auto"/>
        <w:ind w:left="567" w:firstLine="480"/>
        <w:contextualSpacing/>
        <w:jc w:val="both"/>
        <w:rPr>
          <w:rFonts w:ascii="Times New Roman" w:hAnsi="Times New Roman"/>
          <w:sz w:val="24"/>
          <w:szCs w:val="24"/>
        </w:rPr>
      </w:pPr>
      <w:r w:rsidRPr="00D3737D">
        <w:rPr>
          <w:rFonts w:ascii="Times New Roman" w:hAnsi="Times New Roman"/>
          <w:sz w:val="24"/>
          <w:szCs w:val="24"/>
        </w:rPr>
        <w:t xml:space="preserve">«развязка» - формулирование выводов или практических рекомендаций (видеоряд).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3. Оформление презентации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Оформление презентации включает в себя следующую обязательную информацию: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Титульный лист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представляет тему доклада и имя автора (или авторов);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на защите курсовой или дипломной работы указывает фамилию и инициалы научного руководителя или организации;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на конференциях обозначает дату и название конференции.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План выступления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формулирует основное содержание доклада (3-4 пункта);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фиксирует порядок изложения информации;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Содержание презентации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включает текстовую и графическую информацию;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иллюстрирует основные пункты сообщения;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может представлять самостоятельный вариант доклада;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Завершение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обобщает, подводит итоги, суммирует информацию;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может включать список литературы к докладу;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содержит слова благодарности аудитории. </w:t>
      </w:r>
    </w:p>
    <w:p w:rsidR="001A6324" w:rsidRPr="00D3737D" w:rsidRDefault="001A6324" w:rsidP="001A6324">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4. Дизайн презентации </w:t>
      </w:r>
    </w:p>
    <w:p w:rsidR="001A6324" w:rsidRPr="00D3737D" w:rsidRDefault="001A6324" w:rsidP="001A6324">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Текстовое оформление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 стоит заполнять слайд слишком большим объемом информации - лучше всего запоминаются не более 3-х фактов, выводов, определений.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Оптимальное число строк на слайде – 6 -11.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Короткие фразы запоминаются визуально лучше. Пункты перечней не должны превышать двух строк на фразу.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Наибольшая эффективность достигается тогда, когда ключевые пункты отображаются по одному на каждом отдельном слайде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Если текст состоит из нескольких абзацев, то необходимо установить красную строку и интервал между абзацами.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Ключевые слова в информационном блоке выделяются цветом, шрифтом или композиционно.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Информацию предпочтительнее располагать горизонтально, наиболее важную - в центре экрана.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 следует злоупотреблять большим количеством предлогов, наречий, прилагательных, вводных слов.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Цифровые материалы лучше представить в виде графиков и диаграмм – таблицы с цифровыми данными на слайде воспринимаются плохо.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Необходимо обратить внимание на грамотность написания текста. Ошибки во весь экран производят неприятное впечатление </w:t>
      </w:r>
    </w:p>
    <w:p w:rsidR="001A6324" w:rsidRPr="00D3737D" w:rsidRDefault="001A6324" w:rsidP="001A6324">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Шрифтовое оформление</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lang w:val="en-US"/>
        </w:rPr>
      </w:pPr>
      <w:r w:rsidRPr="00D3737D">
        <w:rPr>
          <w:rFonts w:ascii="Times New Roman" w:hAnsi="Times New Roman"/>
          <w:sz w:val="24"/>
          <w:szCs w:val="24"/>
        </w:rPr>
        <w:t>Шрифты без засечек (</w:t>
      </w:r>
      <w:r w:rsidRPr="00D3737D">
        <w:rPr>
          <w:rFonts w:ascii="Times New Roman" w:hAnsi="Times New Roman"/>
          <w:sz w:val="24"/>
          <w:szCs w:val="24"/>
          <w:lang w:val="en-US"/>
        </w:rPr>
        <w:t>Arial</w:t>
      </w:r>
      <w:r w:rsidRPr="00D3737D">
        <w:rPr>
          <w:rFonts w:ascii="Times New Roman" w:hAnsi="Times New Roman"/>
          <w:sz w:val="24"/>
          <w:szCs w:val="24"/>
        </w:rPr>
        <w:t xml:space="preserve">, </w:t>
      </w:r>
      <w:r w:rsidRPr="00D3737D">
        <w:rPr>
          <w:rFonts w:ascii="Times New Roman" w:hAnsi="Times New Roman"/>
          <w:sz w:val="24"/>
          <w:szCs w:val="24"/>
          <w:lang w:val="en-US"/>
        </w:rPr>
        <w:t>Tahoma</w:t>
      </w:r>
      <w:r w:rsidRPr="00D3737D">
        <w:rPr>
          <w:rFonts w:ascii="Times New Roman" w:hAnsi="Times New Roman"/>
          <w:sz w:val="24"/>
          <w:szCs w:val="24"/>
        </w:rPr>
        <w:t xml:space="preserve">, </w:t>
      </w:r>
      <w:r w:rsidRPr="00D3737D">
        <w:rPr>
          <w:rFonts w:ascii="Times New Roman" w:hAnsi="Times New Roman"/>
          <w:sz w:val="24"/>
          <w:szCs w:val="24"/>
          <w:lang w:val="en-US"/>
        </w:rPr>
        <w:t>Verdana</w:t>
      </w:r>
      <w:r w:rsidRPr="00D3737D">
        <w:rPr>
          <w:rFonts w:ascii="Times New Roman" w:hAnsi="Times New Roman"/>
          <w:sz w:val="24"/>
          <w:szCs w:val="24"/>
        </w:rPr>
        <w:t xml:space="preserve">) читаются легче, чем гротески. </w:t>
      </w:r>
      <w:r w:rsidRPr="00D3737D">
        <w:rPr>
          <w:rFonts w:ascii="Times New Roman" w:hAnsi="Times New Roman"/>
          <w:sz w:val="24"/>
          <w:szCs w:val="24"/>
          <w:lang w:val="en-US"/>
        </w:rPr>
        <w:t xml:space="preserve">Нельзя смешивать различные типы шрифтов в одной презентации.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Шрифтовой контраст можно создать посредством размера шрифта, его толщины, начертания, формы, направления и цвета;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Для заголовка годится размер шрифта 24-54 пункта, а для текста - 18-36 пунктов.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lastRenderedPageBreak/>
        <w:t xml:space="preserve">Курсив, подчеркивание, жирный шрифт используются ограниченно, только для смыслового выделения фрагментов текста.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Для основного текста не рекомендуются прописные буквы. </w:t>
      </w:r>
    </w:p>
    <w:p w:rsidR="001A6324" w:rsidRPr="00D3737D" w:rsidRDefault="001A6324" w:rsidP="001A6324">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Цветовое оформление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На одном слайде не используется более трех цветов: фон, заголовок, текст.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Цвет шрифта и цвет фона должны контрастировать – текст должен хорошо читаться, но не резать глаза.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Для фона предпочтительнее холодные тона.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Существуют не сочетаемые комбинации цветов. Об этом можно узнать в специальной литературе.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Черный цвет имеет негативный (мрачный) подтекст. Белый на черном читается плохо.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Нельзя выбирать фон, который содержит активный рисунок. </w:t>
      </w:r>
    </w:p>
    <w:p w:rsidR="001A6324" w:rsidRPr="00D3737D" w:rsidRDefault="001A6324" w:rsidP="001A6324">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Композиционное оформление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 приемлемы стили, которые будут отвлекать от презентации.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Крупные объекты в композиции смотрятся неважно.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Вспомогательная информация (управляющие кнопки) не должна преобладать над основной (текстом и иллюстрацией).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Для серьезной презентации отбираются шаблоны, выполненные в деловом стиле. </w:t>
      </w:r>
    </w:p>
    <w:p w:rsidR="001A6324" w:rsidRPr="00D3737D" w:rsidRDefault="001A6324" w:rsidP="001A6324">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Анимационное оформление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Анимация используется для привлечения внимания или демонстрации развития какого-либо процесса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 стоит злоупотреблять анимационными эффектами, которые отвлекают от содержания или утомляют глаза читающего.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1A6324" w:rsidRPr="00D3737D" w:rsidRDefault="001A6324" w:rsidP="001A6324">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Звуковое оформление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Музыку целесообразно включать тогда, когда презентация идет без словесного сопровождения.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Необходимо выбрать оптимальную громкость, чтобы звук был слышан всем слушателем, но не был оглушительным. </w:t>
      </w:r>
    </w:p>
    <w:p w:rsidR="001A6324" w:rsidRPr="00D3737D" w:rsidRDefault="001A6324" w:rsidP="001A6324">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Графическое оформление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Рисунки, фотографии, диаграммы призваны дополнить текстовую информацию или передать её в более наглядном виде.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Нельзя представлять рисунки и фото плохого качества или с искаженными пропорциями.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Следует избегать некорректных иллюстраций, которые неправильно или двусмысленно отражают смысл информации.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lastRenderedPageBreak/>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Если графическое изображение используется в качестве фона, то текст на этом фоне должен быть хорошо читаем. </w:t>
      </w:r>
    </w:p>
    <w:p w:rsidR="001A6324" w:rsidRPr="00D3737D" w:rsidRDefault="001A6324" w:rsidP="001A6324">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rPr>
        <w:t xml:space="preserve"> </w:t>
      </w:r>
      <w:r w:rsidRPr="00D3737D">
        <w:rPr>
          <w:rFonts w:ascii="Times New Roman" w:hAnsi="Times New Roman"/>
          <w:sz w:val="24"/>
          <w:szCs w:val="24"/>
          <w:lang w:val="en-US"/>
        </w:rPr>
        <w:t xml:space="preserve">Таблицы и схемы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lang w:val="en-US"/>
        </w:rPr>
      </w:pPr>
      <w:r w:rsidRPr="00D3737D">
        <w:rPr>
          <w:rFonts w:ascii="Times New Roman" w:hAnsi="Times New Roman"/>
          <w:sz w:val="24"/>
          <w:szCs w:val="24"/>
        </w:rPr>
        <w:t xml:space="preserve">Не стоит вставлять в презентацию большие таблицы – они трудны для восприятия. </w:t>
      </w:r>
      <w:r w:rsidRPr="00D3737D">
        <w:rPr>
          <w:rFonts w:ascii="Times New Roman" w:hAnsi="Times New Roman"/>
          <w:sz w:val="24"/>
          <w:szCs w:val="24"/>
          <w:lang w:val="en-US"/>
        </w:rPr>
        <w:t xml:space="preserve">Лучше заменить их графиками, построенными на основе этих таблиц.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1A6324" w:rsidRPr="00D3737D" w:rsidRDefault="001A6324" w:rsidP="001A6324">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Аудио и видео оформление</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Видео, кино и теле материалы могут быть использованы полностью или фрагментарно в зависимости от целей, которые преследуются.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Продолжительность фильма не должна превышать 15-25 минут, а фрагмента – 4-6 минут.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Нельзя использовать два фильма на одном мероприятии, но показать фрагменты из двух фильмов вполне возможно. </w:t>
      </w:r>
    </w:p>
    <w:p w:rsidR="001A6324" w:rsidRPr="00D3737D" w:rsidRDefault="001A6324" w:rsidP="001A6324">
      <w:pPr>
        <w:spacing w:after="0" w:line="240" w:lineRule="auto"/>
        <w:ind w:firstLine="567"/>
        <w:jc w:val="both"/>
        <w:rPr>
          <w:rFonts w:ascii="Times New Roman" w:hAnsi="Times New Roman"/>
          <w:sz w:val="24"/>
          <w:szCs w:val="24"/>
          <w:lang w:val="en-US"/>
        </w:rPr>
      </w:pPr>
      <w:r w:rsidRPr="00D3737D">
        <w:rPr>
          <w:rFonts w:ascii="Times New Roman" w:hAnsi="Times New Roman"/>
          <w:b/>
          <w:sz w:val="24"/>
          <w:szCs w:val="24"/>
        </w:rPr>
        <w:t xml:space="preserve">Подготовка к зачёту / экзамену. </w:t>
      </w:r>
      <w:r w:rsidRPr="00D3737D">
        <w:rPr>
          <w:rFonts w:ascii="Times New Roman" w:hAnsi="Times New Roman"/>
          <w:sz w:val="24"/>
          <w:szCs w:val="24"/>
        </w:rPr>
        <w:t xml:space="preserve">Готовиться к зачёту / экзамену нужно заранее и в несколько этапов. </w:t>
      </w:r>
      <w:r w:rsidRPr="00D3737D">
        <w:rPr>
          <w:rFonts w:ascii="Times New Roman" w:hAnsi="Times New Roman"/>
          <w:sz w:val="24"/>
          <w:szCs w:val="24"/>
          <w:lang w:val="en-US"/>
        </w:rPr>
        <w:t xml:space="preserve">Для этого: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Каждую неделю отводите время для повторения пройденного материала. </w:t>
      </w:r>
    </w:p>
    <w:p w:rsidR="001A6324" w:rsidRPr="00D3737D" w:rsidRDefault="001A6324" w:rsidP="001A6324">
      <w:pPr>
        <w:spacing w:after="0" w:line="240" w:lineRule="auto"/>
        <w:ind w:firstLine="567"/>
        <w:jc w:val="both"/>
        <w:rPr>
          <w:rFonts w:ascii="Times New Roman" w:hAnsi="Times New Roman"/>
          <w:sz w:val="24"/>
          <w:szCs w:val="24"/>
          <w:lang w:val="en-US"/>
        </w:rPr>
      </w:pPr>
      <w:r w:rsidRPr="00D3737D">
        <w:rPr>
          <w:rFonts w:ascii="Times New Roman" w:hAnsi="Times New Roman"/>
          <w:sz w:val="24"/>
          <w:szCs w:val="24"/>
          <w:lang w:val="en-US"/>
        </w:rPr>
        <w:t xml:space="preserve">Непосредственно при подготовке: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Упорядочьте свои конспекты, записи, задания.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Прикиньте время, необходимое вам для повторения каждой части (блока) материала, выносимого на зачет.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Составьте расписание с учетом скорости повторения материала, для чего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1A6324" w:rsidRPr="00D3737D" w:rsidRDefault="001A6324" w:rsidP="001A6324">
      <w:pPr>
        <w:numPr>
          <w:ilvl w:val="0"/>
          <w:numId w:val="4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1A6324" w:rsidRPr="00D3737D" w:rsidRDefault="001A6324" w:rsidP="001A6324">
      <w:pPr>
        <w:spacing w:after="0" w:line="240" w:lineRule="auto"/>
        <w:ind w:firstLine="567"/>
        <w:jc w:val="both"/>
        <w:rPr>
          <w:rFonts w:ascii="Times New Roman" w:hAnsi="Times New Roman"/>
          <w:sz w:val="24"/>
          <w:szCs w:val="24"/>
        </w:rPr>
      </w:pPr>
    </w:p>
    <w:p w:rsidR="001A6324" w:rsidRPr="00D3737D" w:rsidRDefault="001A6324" w:rsidP="001A6324">
      <w:pPr>
        <w:spacing w:after="0" w:line="240" w:lineRule="auto"/>
        <w:rPr>
          <w:rFonts w:ascii="Times New Roman" w:hAnsi="Times New Roman"/>
          <w:sz w:val="24"/>
          <w:szCs w:val="24"/>
        </w:rPr>
      </w:pPr>
    </w:p>
    <w:p w:rsidR="008937F4" w:rsidRDefault="008937F4"/>
    <w:sectPr w:rsidR="008937F4" w:rsidSect="001575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C78" w:rsidRDefault="00FD2C78" w:rsidP="00716AE6">
      <w:pPr>
        <w:spacing w:after="0" w:line="240" w:lineRule="auto"/>
      </w:pPr>
      <w:r>
        <w:separator/>
      </w:r>
    </w:p>
  </w:endnote>
  <w:endnote w:type="continuationSeparator" w:id="0">
    <w:p w:rsidR="00FD2C78" w:rsidRDefault="00FD2C78" w:rsidP="00716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C78" w:rsidRDefault="00FD2C78" w:rsidP="00716AE6">
      <w:pPr>
        <w:spacing w:after="0" w:line="240" w:lineRule="auto"/>
      </w:pPr>
      <w:r>
        <w:separator/>
      </w:r>
    </w:p>
  </w:footnote>
  <w:footnote w:type="continuationSeparator" w:id="0">
    <w:p w:rsidR="00FD2C78" w:rsidRDefault="00FD2C78" w:rsidP="00716A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decimal"/>
      <w:lvlText w:val="%1."/>
      <w:lvlJc w:val="left"/>
      <w:pPr>
        <w:tabs>
          <w:tab w:val="num" w:pos="0"/>
        </w:tabs>
        <w:ind w:left="1740" w:hanging="1020"/>
      </w:pPr>
      <w:rPr>
        <w:rFonts w:cs="Times New Roman"/>
      </w:rPr>
    </w:lvl>
  </w:abstractNum>
  <w:abstractNum w:abstractNumId="1">
    <w:nsid w:val="0000000A"/>
    <w:multiLevelType w:val="singleLevel"/>
    <w:tmpl w:val="0000000A"/>
    <w:name w:val="WW8Num9"/>
    <w:lvl w:ilvl="0">
      <w:start w:val="1"/>
      <w:numFmt w:val="decimal"/>
      <w:lvlText w:val="%1."/>
      <w:lvlJc w:val="left"/>
      <w:pPr>
        <w:tabs>
          <w:tab w:val="num" w:pos="644"/>
        </w:tabs>
        <w:ind w:left="644" w:hanging="360"/>
      </w:pPr>
      <w:rPr>
        <w:rFonts w:cs="Times New Roman"/>
      </w:rPr>
    </w:lvl>
  </w:abstractNum>
  <w:abstractNum w:abstractNumId="2">
    <w:nsid w:val="057B7FAC"/>
    <w:multiLevelType w:val="hybridMultilevel"/>
    <w:tmpl w:val="07466FC0"/>
    <w:lvl w:ilvl="0" w:tplc="45D2E9F6">
      <w:start w:val="1"/>
      <w:numFmt w:val="upperRoman"/>
      <w:lvlText w:val="%1."/>
      <w:lvlJc w:val="left"/>
      <w:pPr>
        <w:tabs>
          <w:tab w:val="num" w:pos="862"/>
        </w:tabs>
        <w:ind w:left="862" w:hanging="72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
    <w:nsid w:val="060E679C"/>
    <w:multiLevelType w:val="hybridMultilevel"/>
    <w:tmpl w:val="732E2C5A"/>
    <w:lvl w:ilvl="0" w:tplc="7174DB16">
      <w:start w:val="1"/>
      <w:numFmt w:val="decimal"/>
      <w:lvlText w:val="%1."/>
      <w:lvlJc w:val="left"/>
      <w:pPr>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6EB12FC"/>
    <w:multiLevelType w:val="hybridMultilevel"/>
    <w:tmpl w:val="C1321496"/>
    <w:lvl w:ilvl="0" w:tplc="1C38DBA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093145A9"/>
    <w:multiLevelType w:val="hybridMultilevel"/>
    <w:tmpl w:val="22A0D83C"/>
    <w:lvl w:ilvl="0" w:tplc="171606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E8A7220"/>
    <w:multiLevelType w:val="hybridMultilevel"/>
    <w:tmpl w:val="D1542C9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0F7F220E"/>
    <w:multiLevelType w:val="hybridMultilevel"/>
    <w:tmpl w:val="5A026494"/>
    <w:lvl w:ilvl="0" w:tplc="38B4E3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4B17679"/>
    <w:multiLevelType w:val="hybridMultilevel"/>
    <w:tmpl w:val="DBCA5ED8"/>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4DC6D5A"/>
    <w:multiLevelType w:val="hybridMultilevel"/>
    <w:tmpl w:val="A554391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8EF39AF"/>
    <w:multiLevelType w:val="hybridMultilevel"/>
    <w:tmpl w:val="43987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B6B092D"/>
    <w:multiLevelType w:val="hybridMultilevel"/>
    <w:tmpl w:val="49C0B934"/>
    <w:lvl w:ilvl="0" w:tplc="AFEEB0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1C6C16D1"/>
    <w:multiLevelType w:val="hybridMultilevel"/>
    <w:tmpl w:val="18F83E4E"/>
    <w:lvl w:ilvl="0" w:tplc="E35E1C38">
      <w:start w:val="1"/>
      <w:numFmt w:val="decimal"/>
      <w:lvlText w:val="%1."/>
      <w:lvlJc w:val="left"/>
      <w:pPr>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783160D"/>
    <w:multiLevelType w:val="hybridMultilevel"/>
    <w:tmpl w:val="8AA42216"/>
    <w:lvl w:ilvl="0" w:tplc="DC2AF0B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29277E49"/>
    <w:multiLevelType w:val="hybridMultilevel"/>
    <w:tmpl w:val="1BA021FC"/>
    <w:lvl w:ilvl="0" w:tplc="DB90BA00">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A7F0059"/>
    <w:multiLevelType w:val="hybridMultilevel"/>
    <w:tmpl w:val="21D4393A"/>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B505372"/>
    <w:multiLevelType w:val="hybridMultilevel"/>
    <w:tmpl w:val="B3566758"/>
    <w:lvl w:ilvl="0" w:tplc="14CAEEF8">
      <w:start w:val="1"/>
      <w:numFmt w:val="decimal"/>
      <w:lvlText w:val="%1."/>
      <w:lvlJc w:val="left"/>
      <w:pPr>
        <w:tabs>
          <w:tab w:val="num" w:pos="-2189"/>
        </w:tabs>
        <w:ind w:left="-2189" w:hanging="360"/>
      </w:pPr>
      <w:rPr>
        <w:rFonts w:cs="Times New Roman" w:hint="default"/>
        <w:b w:val="0"/>
      </w:rPr>
    </w:lvl>
    <w:lvl w:ilvl="1" w:tplc="04190019" w:tentative="1">
      <w:start w:val="1"/>
      <w:numFmt w:val="lowerLetter"/>
      <w:lvlText w:val="%2."/>
      <w:lvlJc w:val="left"/>
      <w:pPr>
        <w:tabs>
          <w:tab w:val="num" w:pos="-1469"/>
        </w:tabs>
        <w:ind w:left="-1469" w:hanging="360"/>
      </w:pPr>
      <w:rPr>
        <w:rFonts w:cs="Times New Roman"/>
      </w:rPr>
    </w:lvl>
    <w:lvl w:ilvl="2" w:tplc="0419001B" w:tentative="1">
      <w:start w:val="1"/>
      <w:numFmt w:val="lowerRoman"/>
      <w:lvlText w:val="%3."/>
      <w:lvlJc w:val="right"/>
      <w:pPr>
        <w:tabs>
          <w:tab w:val="num" w:pos="-749"/>
        </w:tabs>
        <w:ind w:left="-749" w:hanging="180"/>
      </w:pPr>
      <w:rPr>
        <w:rFonts w:cs="Times New Roman"/>
      </w:rPr>
    </w:lvl>
    <w:lvl w:ilvl="3" w:tplc="0419000F" w:tentative="1">
      <w:start w:val="1"/>
      <w:numFmt w:val="decimal"/>
      <w:lvlText w:val="%4."/>
      <w:lvlJc w:val="left"/>
      <w:pPr>
        <w:tabs>
          <w:tab w:val="num" w:pos="-29"/>
        </w:tabs>
        <w:ind w:left="-29" w:hanging="360"/>
      </w:pPr>
      <w:rPr>
        <w:rFonts w:cs="Times New Roman"/>
      </w:rPr>
    </w:lvl>
    <w:lvl w:ilvl="4" w:tplc="04190019" w:tentative="1">
      <w:start w:val="1"/>
      <w:numFmt w:val="lowerLetter"/>
      <w:lvlText w:val="%5."/>
      <w:lvlJc w:val="left"/>
      <w:pPr>
        <w:tabs>
          <w:tab w:val="num" w:pos="691"/>
        </w:tabs>
        <w:ind w:left="691" w:hanging="360"/>
      </w:pPr>
      <w:rPr>
        <w:rFonts w:cs="Times New Roman"/>
      </w:rPr>
    </w:lvl>
    <w:lvl w:ilvl="5" w:tplc="0419001B" w:tentative="1">
      <w:start w:val="1"/>
      <w:numFmt w:val="lowerRoman"/>
      <w:lvlText w:val="%6."/>
      <w:lvlJc w:val="right"/>
      <w:pPr>
        <w:tabs>
          <w:tab w:val="num" w:pos="1411"/>
        </w:tabs>
        <w:ind w:left="1411" w:hanging="180"/>
      </w:pPr>
      <w:rPr>
        <w:rFonts w:cs="Times New Roman"/>
      </w:rPr>
    </w:lvl>
    <w:lvl w:ilvl="6" w:tplc="0419000F" w:tentative="1">
      <w:start w:val="1"/>
      <w:numFmt w:val="decimal"/>
      <w:lvlText w:val="%7."/>
      <w:lvlJc w:val="left"/>
      <w:pPr>
        <w:tabs>
          <w:tab w:val="num" w:pos="2131"/>
        </w:tabs>
        <w:ind w:left="2131" w:hanging="360"/>
      </w:pPr>
      <w:rPr>
        <w:rFonts w:cs="Times New Roman"/>
      </w:rPr>
    </w:lvl>
    <w:lvl w:ilvl="7" w:tplc="04190019" w:tentative="1">
      <w:start w:val="1"/>
      <w:numFmt w:val="lowerLetter"/>
      <w:lvlText w:val="%8."/>
      <w:lvlJc w:val="left"/>
      <w:pPr>
        <w:tabs>
          <w:tab w:val="num" w:pos="2851"/>
        </w:tabs>
        <w:ind w:left="2851" w:hanging="360"/>
      </w:pPr>
      <w:rPr>
        <w:rFonts w:cs="Times New Roman"/>
      </w:rPr>
    </w:lvl>
    <w:lvl w:ilvl="8" w:tplc="0419001B" w:tentative="1">
      <w:start w:val="1"/>
      <w:numFmt w:val="lowerRoman"/>
      <w:lvlText w:val="%9."/>
      <w:lvlJc w:val="right"/>
      <w:pPr>
        <w:tabs>
          <w:tab w:val="num" w:pos="3571"/>
        </w:tabs>
        <w:ind w:left="3571" w:hanging="180"/>
      </w:pPr>
      <w:rPr>
        <w:rFonts w:cs="Times New Roman"/>
      </w:rPr>
    </w:lvl>
  </w:abstractNum>
  <w:abstractNum w:abstractNumId="18">
    <w:nsid w:val="2F3D71F5"/>
    <w:multiLevelType w:val="hybridMultilevel"/>
    <w:tmpl w:val="38768C74"/>
    <w:lvl w:ilvl="0" w:tplc="997A72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30BB22D2"/>
    <w:multiLevelType w:val="hybridMultilevel"/>
    <w:tmpl w:val="FC749DB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2645F7"/>
    <w:multiLevelType w:val="hybridMultilevel"/>
    <w:tmpl w:val="690C6C58"/>
    <w:lvl w:ilvl="0" w:tplc="D69E0ADE">
      <w:start w:val="1"/>
      <w:numFmt w:val="decimal"/>
      <w:lvlText w:val="%1."/>
      <w:lvlJc w:val="left"/>
      <w:pPr>
        <w:ind w:hanging="360"/>
      </w:pPr>
      <w:rPr>
        <w:rFonts w:cs="Times New Roman" w:hint="default"/>
        <w:b w:val="0"/>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21">
    <w:nsid w:val="314A10F1"/>
    <w:multiLevelType w:val="hybridMultilevel"/>
    <w:tmpl w:val="C9B6D9D4"/>
    <w:lvl w:ilvl="0" w:tplc="B4C20A3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36190E0B"/>
    <w:multiLevelType w:val="hybridMultilevel"/>
    <w:tmpl w:val="572489DA"/>
    <w:lvl w:ilvl="0" w:tplc="B8E6F3A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361B796C"/>
    <w:multiLevelType w:val="hybridMultilevel"/>
    <w:tmpl w:val="B0AAFE0C"/>
    <w:lvl w:ilvl="0" w:tplc="F80450F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37E331E2"/>
    <w:multiLevelType w:val="hybridMultilevel"/>
    <w:tmpl w:val="BD4A719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F445D12"/>
    <w:multiLevelType w:val="hybridMultilevel"/>
    <w:tmpl w:val="569AB2D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2450BF9"/>
    <w:multiLevelType w:val="hybridMultilevel"/>
    <w:tmpl w:val="A9189184"/>
    <w:lvl w:ilvl="0" w:tplc="C0AAE95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42EF0688"/>
    <w:multiLevelType w:val="hybridMultilevel"/>
    <w:tmpl w:val="1310A888"/>
    <w:lvl w:ilvl="0" w:tplc="9F923D40">
      <w:start w:val="1"/>
      <w:numFmt w:val="decimal"/>
      <w:lvlText w:val="%1."/>
      <w:lvlJc w:val="left"/>
      <w:pPr>
        <w:ind w:left="927" w:hanging="360"/>
      </w:pPr>
      <w:rPr>
        <w:rFonts w:cs="Times New Roman" w:hint="default"/>
        <w:i w:val="0"/>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nsid w:val="46347A7E"/>
    <w:multiLevelType w:val="hybridMultilevel"/>
    <w:tmpl w:val="0A1646AA"/>
    <w:lvl w:ilvl="0" w:tplc="22321F04">
      <w:start w:val="1"/>
      <w:numFmt w:val="decimal"/>
      <w:lvlText w:val="%1."/>
      <w:lvlJc w:val="center"/>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4E8337AB"/>
    <w:multiLevelType w:val="hybridMultilevel"/>
    <w:tmpl w:val="CC7098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1880C10"/>
    <w:multiLevelType w:val="hybridMultilevel"/>
    <w:tmpl w:val="159A0AA4"/>
    <w:lvl w:ilvl="0" w:tplc="CE2E5B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nsid w:val="56165F7F"/>
    <w:multiLevelType w:val="hybridMultilevel"/>
    <w:tmpl w:val="B16C1F56"/>
    <w:lvl w:ilvl="0" w:tplc="0419000F">
      <w:start w:val="1"/>
      <w:numFmt w:val="decimal"/>
      <w:lvlText w:val="%1."/>
      <w:lvlJc w:val="left"/>
      <w:pPr>
        <w:ind w:left="2487" w:hanging="360"/>
      </w:pPr>
      <w:rPr>
        <w:rFonts w:cs="Times New Roman"/>
      </w:rPr>
    </w:lvl>
    <w:lvl w:ilvl="1" w:tplc="04190019" w:tentative="1">
      <w:start w:val="1"/>
      <w:numFmt w:val="lowerLetter"/>
      <w:lvlText w:val="%2."/>
      <w:lvlJc w:val="left"/>
      <w:pPr>
        <w:ind w:left="3207" w:hanging="360"/>
      </w:pPr>
      <w:rPr>
        <w:rFonts w:cs="Times New Roman"/>
      </w:rPr>
    </w:lvl>
    <w:lvl w:ilvl="2" w:tplc="0419001B" w:tentative="1">
      <w:start w:val="1"/>
      <w:numFmt w:val="lowerRoman"/>
      <w:lvlText w:val="%3."/>
      <w:lvlJc w:val="right"/>
      <w:pPr>
        <w:ind w:left="3927" w:hanging="180"/>
      </w:pPr>
      <w:rPr>
        <w:rFonts w:cs="Times New Roman"/>
      </w:rPr>
    </w:lvl>
    <w:lvl w:ilvl="3" w:tplc="0419000F" w:tentative="1">
      <w:start w:val="1"/>
      <w:numFmt w:val="decimal"/>
      <w:lvlText w:val="%4."/>
      <w:lvlJc w:val="left"/>
      <w:pPr>
        <w:ind w:left="4647" w:hanging="360"/>
      </w:pPr>
      <w:rPr>
        <w:rFonts w:cs="Times New Roman"/>
      </w:rPr>
    </w:lvl>
    <w:lvl w:ilvl="4" w:tplc="04190019" w:tentative="1">
      <w:start w:val="1"/>
      <w:numFmt w:val="lowerLetter"/>
      <w:lvlText w:val="%5."/>
      <w:lvlJc w:val="left"/>
      <w:pPr>
        <w:ind w:left="5367" w:hanging="360"/>
      </w:pPr>
      <w:rPr>
        <w:rFonts w:cs="Times New Roman"/>
      </w:rPr>
    </w:lvl>
    <w:lvl w:ilvl="5" w:tplc="0419001B" w:tentative="1">
      <w:start w:val="1"/>
      <w:numFmt w:val="lowerRoman"/>
      <w:lvlText w:val="%6."/>
      <w:lvlJc w:val="right"/>
      <w:pPr>
        <w:ind w:left="6087" w:hanging="180"/>
      </w:pPr>
      <w:rPr>
        <w:rFonts w:cs="Times New Roman"/>
      </w:rPr>
    </w:lvl>
    <w:lvl w:ilvl="6" w:tplc="0419000F" w:tentative="1">
      <w:start w:val="1"/>
      <w:numFmt w:val="decimal"/>
      <w:lvlText w:val="%7."/>
      <w:lvlJc w:val="left"/>
      <w:pPr>
        <w:ind w:left="6807" w:hanging="360"/>
      </w:pPr>
      <w:rPr>
        <w:rFonts w:cs="Times New Roman"/>
      </w:rPr>
    </w:lvl>
    <w:lvl w:ilvl="7" w:tplc="04190019" w:tentative="1">
      <w:start w:val="1"/>
      <w:numFmt w:val="lowerLetter"/>
      <w:lvlText w:val="%8."/>
      <w:lvlJc w:val="left"/>
      <w:pPr>
        <w:ind w:left="7527" w:hanging="360"/>
      </w:pPr>
      <w:rPr>
        <w:rFonts w:cs="Times New Roman"/>
      </w:rPr>
    </w:lvl>
    <w:lvl w:ilvl="8" w:tplc="0419001B" w:tentative="1">
      <w:start w:val="1"/>
      <w:numFmt w:val="lowerRoman"/>
      <w:lvlText w:val="%9."/>
      <w:lvlJc w:val="right"/>
      <w:pPr>
        <w:ind w:left="8247" w:hanging="180"/>
      </w:pPr>
      <w:rPr>
        <w:rFonts w:cs="Times New Roman"/>
      </w:rPr>
    </w:lvl>
  </w:abstractNum>
  <w:abstractNum w:abstractNumId="32">
    <w:nsid w:val="598163CE"/>
    <w:multiLevelType w:val="hybridMultilevel"/>
    <w:tmpl w:val="58AE7C26"/>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9A56881"/>
    <w:multiLevelType w:val="hybridMultilevel"/>
    <w:tmpl w:val="471A1E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A577B62"/>
    <w:multiLevelType w:val="hybridMultilevel"/>
    <w:tmpl w:val="F6F2604E"/>
    <w:lvl w:ilvl="0" w:tplc="18BE739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5ADE4579"/>
    <w:multiLevelType w:val="hybridMultilevel"/>
    <w:tmpl w:val="85A6A806"/>
    <w:lvl w:ilvl="0" w:tplc="B72244E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5C200A4B"/>
    <w:multiLevelType w:val="hybridMultilevel"/>
    <w:tmpl w:val="FB1CEF9C"/>
    <w:lvl w:ilvl="0" w:tplc="BB30B3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617462F9"/>
    <w:multiLevelType w:val="hybridMultilevel"/>
    <w:tmpl w:val="508427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1CC0C82"/>
    <w:multiLevelType w:val="hybridMultilevel"/>
    <w:tmpl w:val="896C83C4"/>
    <w:lvl w:ilvl="0" w:tplc="6A108212">
      <w:start w:val="1"/>
      <w:numFmt w:val="decimal"/>
      <w:lvlText w:val="%1."/>
      <w:lvlJc w:val="left"/>
      <w:pPr>
        <w:ind w:left="927" w:hanging="360"/>
      </w:pPr>
      <w:rPr>
        <w:rFonts w:cs="Times New Roman" w:hint="default"/>
        <w:i w:val="0"/>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nsid w:val="623E3A96"/>
    <w:multiLevelType w:val="hybridMultilevel"/>
    <w:tmpl w:val="B33ECAA2"/>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nsid w:val="78342A28"/>
    <w:multiLevelType w:val="hybridMultilevel"/>
    <w:tmpl w:val="2F68332E"/>
    <w:lvl w:ilvl="0" w:tplc="B30203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2">
    <w:nsid w:val="7D4D3B80"/>
    <w:multiLevelType w:val="hybridMultilevel"/>
    <w:tmpl w:val="D8B896D2"/>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EC23DCD"/>
    <w:multiLevelType w:val="hybridMultilevel"/>
    <w:tmpl w:val="58E229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F983CAC"/>
    <w:multiLevelType w:val="hybridMultilevel"/>
    <w:tmpl w:val="BCE2B6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
  </w:num>
  <w:num w:numId="3">
    <w:abstractNumId w:val="9"/>
  </w:num>
  <w:num w:numId="4">
    <w:abstractNumId w:val="29"/>
  </w:num>
  <w:num w:numId="5">
    <w:abstractNumId w:val="43"/>
  </w:num>
  <w:num w:numId="6">
    <w:abstractNumId w:val="44"/>
  </w:num>
  <w:num w:numId="7">
    <w:abstractNumId w:val="28"/>
  </w:num>
  <w:num w:numId="8">
    <w:abstractNumId w:val="32"/>
  </w:num>
  <w:num w:numId="9">
    <w:abstractNumId w:val="16"/>
  </w:num>
  <w:num w:numId="10">
    <w:abstractNumId w:val="8"/>
  </w:num>
  <w:num w:numId="11">
    <w:abstractNumId w:val="25"/>
  </w:num>
  <w:num w:numId="12">
    <w:abstractNumId w:val="19"/>
  </w:num>
  <w:num w:numId="13">
    <w:abstractNumId w:val="42"/>
  </w:num>
  <w:num w:numId="14">
    <w:abstractNumId w:val="11"/>
  </w:num>
  <w:num w:numId="15">
    <w:abstractNumId w:val="38"/>
  </w:num>
  <w:num w:numId="16">
    <w:abstractNumId w:val="27"/>
  </w:num>
  <w:num w:numId="17">
    <w:abstractNumId w:val="30"/>
  </w:num>
  <w:num w:numId="18">
    <w:abstractNumId w:val="23"/>
  </w:num>
  <w:num w:numId="19">
    <w:abstractNumId w:val="7"/>
  </w:num>
  <w:num w:numId="20">
    <w:abstractNumId w:val="5"/>
  </w:num>
  <w:num w:numId="21">
    <w:abstractNumId w:val="4"/>
  </w:num>
  <w:num w:numId="22">
    <w:abstractNumId w:val="36"/>
  </w:num>
  <w:num w:numId="23">
    <w:abstractNumId w:val="21"/>
  </w:num>
  <w:num w:numId="24">
    <w:abstractNumId w:val="14"/>
  </w:num>
  <w:num w:numId="25">
    <w:abstractNumId w:val="26"/>
  </w:num>
  <w:num w:numId="26">
    <w:abstractNumId w:val="35"/>
  </w:num>
  <w:num w:numId="27">
    <w:abstractNumId w:val="34"/>
  </w:num>
  <w:num w:numId="28">
    <w:abstractNumId w:val="12"/>
  </w:num>
  <w:num w:numId="29">
    <w:abstractNumId w:val="18"/>
  </w:num>
  <w:num w:numId="30">
    <w:abstractNumId w:val="22"/>
  </w:num>
  <w:num w:numId="31">
    <w:abstractNumId w:val="41"/>
  </w:num>
  <w:num w:numId="32">
    <w:abstractNumId w:val="39"/>
  </w:num>
  <w:num w:numId="33">
    <w:abstractNumId w:val="33"/>
  </w:num>
  <w:num w:numId="34">
    <w:abstractNumId w:val="24"/>
  </w:num>
  <w:num w:numId="35">
    <w:abstractNumId w:val="0"/>
  </w:num>
  <w:num w:numId="36">
    <w:abstractNumId w:val="20"/>
  </w:num>
  <w:num w:numId="37">
    <w:abstractNumId w:val="1"/>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7"/>
  </w:num>
  <w:num w:numId="42">
    <w:abstractNumId w:val="31"/>
  </w:num>
  <w:num w:numId="43">
    <w:abstractNumId w:val="37"/>
  </w:num>
  <w:num w:numId="44">
    <w:abstractNumId w:val="15"/>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AE6"/>
    <w:rsid w:val="00034832"/>
    <w:rsid w:val="00067735"/>
    <w:rsid w:val="000712D9"/>
    <w:rsid w:val="000B600A"/>
    <w:rsid w:val="000E1B23"/>
    <w:rsid w:val="000E42AC"/>
    <w:rsid w:val="000F7537"/>
    <w:rsid w:val="0015755F"/>
    <w:rsid w:val="001A6324"/>
    <w:rsid w:val="001C1151"/>
    <w:rsid w:val="001C5EBD"/>
    <w:rsid w:val="001F45B5"/>
    <w:rsid w:val="002175B7"/>
    <w:rsid w:val="00236FC3"/>
    <w:rsid w:val="00251BF5"/>
    <w:rsid w:val="00261119"/>
    <w:rsid w:val="002849B9"/>
    <w:rsid w:val="002E0306"/>
    <w:rsid w:val="00345F65"/>
    <w:rsid w:val="003A5D05"/>
    <w:rsid w:val="003D43D0"/>
    <w:rsid w:val="00410B13"/>
    <w:rsid w:val="00474B2A"/>
    <w:rsid w:val="00500CCE"/>
    <w:rsid w:val="00521267"/>
    <w:rsid w:val="00530DAE"/>
    <w:rsid w:val="00533202"/>
    <w:rsid w:val="005364A9"/>
    <w:rsid w:val="005C6762"/>
    <w:rsid w:val="005E09A1"/>
    <w:rsid w:val="0065327B"/>
    <w:rsid w:val="00662A7B"/>
    <w:rsid w:val="00672D92"/>
    <w:rsid w:val="00680350"/>
    <w:rsid w:val="0071342A"/>
    <w:rsid w:val="00716AE6"/>
    <w:rsid w:val="007403D9"/>
    <w:rsid w:val="00763288"/>
    <w:rsid w:val="00764568"/>
    <w:rsid w:val="0077635E"/>
    <w:rsid w:val="007A365A"/>
    <w:rsid w:val="007C7B2E"/>
    <w:rsid w:val="007D1591"/>
    <w:rsid w:val="007D531E"/>
    <w:rsid w:val="00847575"/>
    <w:rsid w:val="008937F4"/>
    <w:rsid w:val="008A15A8"/>
    <w:rsid w:val="009347A2"/>
    <w:rsid w:val="00951970"/>
    <w:rsid w:val="009A16D3"/>
    <w:rsid w:val="009F7224"/>
    <w:rsid w:val="00A65857"/>
    <w:rsid w:val="00A824DA"/>
    <w:rsid w:val="00AA2B3A"/>
    <w:rsid w:val="00AC38D6"/>
    <w:rsid w:val="00AE190A"/>
    <w:rsid w:val="00B03F59"/>
    <w:rsid w:val="00B53FE1"/>
    <w:rsid w:val="00BB1B8C"/>
    <w:rsid w:val="00BC7E14"/>
    <w:rsid w:val="00BE31F5"/>
    <w:rsid w:val="00BF0CD7"/>
    <w:rsid w:val="00C1403F"/>
    <w:rsid w:val="00C82780"/>
    <w:rsid w:val="00C8324A"/>
    <w:rsid w:val="00D22014"/>
    <w:rsid w:val="00D506F8"/>
    <w:rsid w:val="00D6544B"/>
    <w:rsid w:val="00E45CEE"/>
    <w:rsid w:val="00E660ED"/>
    <w:rsid w:val="00E74215"/>
    <w:rsid w:val="00EE4299"/>
    <w:rsid w:val="00FA174A"/>
    <w:rsid w:val="00FD2C78"/>
    <w:rsid w:val="00FE11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2780"/>
    <w:pPr>
      <w:spacing w:after="200" w:line="276" w:lineRule="auto"/>
    </w:pPr>
    <w:rPr>
      <w:sz w:val="22"/>
      <w:szCs w:val="22"/>
      <w:lang w:eastAsia="en-US"/>
    </w:rPr>
  </w:style>
  <w:style w:type="paragraph" w:styleId="1">
    <w:name w:val="heading 1"/>
    <w:basedOn w:val="a"/>
    <w:next w:val="a"/>
    <w:link w:val="10"/>
    <w:uiPriority w:val="99"/>
    <w:qFormat/>
    <w:rsid w:val="00716AE6"/>
    <w:pPr>
      <w:keepNext/>
      <w:widowControl w:val="0"/>
      <w:spacing w:before="240" w:after="120" w:line="240" w:lineRule="auto"/>
      <w:ind w:left="567"/>
      <w:jc w:val="both"/>
      <w:outlineLvl w:val="0"/>
    </w:pPr>
    <w:rPr>
      <w:rFonts w:ascii="Times New Roman" w:eastAsia="Times New Roman" w:hAnsi="Times New Roman"/>
      <w:b/>
      <w:iCs/>
      <w:sz w:val="24"/>
      <w:szCs w:val="20"/>
      <w:lang w:eastAsia="ru-RU"/>
    </w:rPr>
  </w:style>
  <w:style w:type="paragraph" w:styleId="2">
    <w:name w:val="heading 2"/>
    <w:basedOn w:val="a"/>
    <w:next w:val="a"/>
    <w:link w:val="20"/>
    <w:uiPriority w:val="99"/>
    <w:qFormat/>
    <w:rsid w:val="00716AE6"/>
    <w:pPr>
      <w:keepNext/>
      <w:widowControl w:val="0"/>
      <w:spacing w:after="0" w:line="240" w:lineRule="auto"/>
      <w:ind w:firstLine="400"/>
      <w:jc w:val="both"/>
      <w:outlineLvl w:val="1"/>
    </w:pPr>
    <w:rPr>
      <w:rFonts w:ascii="Times New Roman" w:eastAsia="Times New Roman" w:hAnsi="Times New Roman"/>
      <w:b/>
      <w:bCs/>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6AE6"/>
    <w:rPr>
      <w:rFonts w:ascii="Times New Roman" w:hAnsi="Times New Roman" w:cs="Times New Roman"/>
      <w:b/>
      <w:iCs/>
      <w:sz w:val="20"/>
      <w:szCs w:val="20"/>
      <w:lang w:eastAsia="ru-RU"/>
    </w:rPr>
  </w:style>
  <w:style w:type="character" w:customStyle="1" w:styleId="20">
    <w:name w:val="Заголовок 2 Знак"/>
    <w:basedOn w:val="a0"/>
    <w:link w:val="2"/>
    <w:uiPriority w:val="99"/>
    <w:locked/>
    <w:rsid w:val="00716AE6"/>
    <w:rPr>
      <w:rFonts w:ascii="Times New Roman" w:hAnsi="Times New Roman" w:cs="Times New Roman"/>
      <w:b/>
      <w:bCs/>
      <w:i/>
      <w:sz w:val="20"/>
      <w:szCs w:val="20"/>
      <w:lang w:eastAsia="ru-RU"/>
    </w:rPr>
  </w:style>
  <w:style w:type="paragraph" w:styleId="a3">
    <w:name w:val="Balloon Text"/>
    <w:basedOn w:val="a"/>
    <w:link w:val="a4"/>
    <w:uiPriority w:val="99"/>
    <w:semiHidden/>
    <w:rsid w:val="00716A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16AE6"/>
    <w:rPr>
      <w:rFonts w:ascii="Tahoma" w:hAnsi="Tahoma" w:cs="Tahoma"/>
      <w:sz w:val="16"/>
      <w:szCs w:val="16"/>
    </w:rPr>
  </w:style>
  <w:style w:type="paragraph" w:styleId="a5">
    <w:name w:val="header"/>
    <w:basedOn w:val="a"/>
    <w:link w:val="a6"/>
    <w:uiPriority w:val="99"/>
    <w:rsid w:val="00716AE6"/>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716AE6"/>
    <w:rPr>
      <w:rFonts w:cs="Times New Roman"/>
    </w:rPr>
  </w:style>
  <w:style w:type="paragraph" w:styleId="a7">
    <w:name w:val="footer"/>
    <w:basedOn w:val="a"/>
    <w:link w:val="a8"/>
    <w:uiPriority w:val="99"/>
    <w:rsid w:val="00716AE6"/>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716AE6"/>
    <w:rPr>
      <w:rFonts w:cs="Times New Roman"/>
    </w:rPr>
  </w:style>
  <w:style w:type="paragraph" w:customStyle="1" w:styleId="Style1">
    <w:name w:val="Style1"/>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
    <w:name w:val="Style2"/>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
    <w:name w:val="Style3"/>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4">
    <w:name w:val="Style4"/>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5">
    <w:name w:val="Style5"/>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6">
    <w:name w:val="Style6"/>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7">
    <w:name w:val="Style7"/>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
    <w:name w:val="Style8"/>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716AE6"/>
    <w:rPr>
      <w:rFonts w:ascii="Times New Roman" w:hAnsi="Times New Roman" w:cs="Times New Roman"/>
      <w:sz w:val="10"/>
      <w:szCs w:val="10"/>
    </w:rPr>
  </w:style>
  <w:style w:type="character" w:customStyle="1" w:styleId="FontStyle12">
    <w:name w:val="Font Style12"/>
    <w:basedOn w:val="a0"/>
    <w:uiPriority w:val="99"/>
    <w:rsid w:val="00716AE6"/>
    <w:rPr>
      <w:rFonts w:ascii="Georgia" w:hAnsi="Georgia" w:cs="Georgia"/>
      <w:b/>
      <w:bCs/>
      <w:sz w:val="12"/>
      <w:szCs w:val="12"/>
    </w:rPr>
  </w:style>
  <w:style w:type="character" w:customStyle="1" w:styleId="FontStyle13">
    <w:name w:val="Font Style13"/>
    <w:basedOn w:val="a0"/>
    <w:uiPriority w:val="99"/>
    <w:rsid w:val="00716AE6"/>
    <w:rPr>
      <w:rFonts w:ascii="Times New Roman" w:hAnsi="Times New Roman" w:cs="Times New Roman"/>
      <w:b/>
      <w:bCs/>
      <w:sz w:val="12"/>
      <w:szCs w:val="12"/>
    </w:rPr>
  </w:style>
  <w:style w:type="character" w:customStyle="1" w:styleId="FontStyle14">
    <w:name w:val="Font Style14"/>
    <w:basedOn w:val="a0"/>
    <w:uiPriority w:val="99"/>
    <w:rsid w:val="00716AE6"/>
    <w:rPr>
      <w:rFonts w:ascii="Times New Roman" w:hAnsi="Times New Roman" w:cs="Times New Roman"/>
      <w:b/>
      <w:bCs/>
      <w:sz w:val="14"/>
      <w:szCs w:val="14"/>
    </w:rPr>
  </w:style>
  <w:style w:type="character" w:customStyle="1" w:styleId="FontStyle15">
    <w:name w:val="Font Style15"/>
    <w:basedOn w:val="a0"/>
    <w:uiPriority w:val="99"/>
    <w:rsid w:val="00716AE6"/>
    <w:rPr>
      <w:rFonts w:ascii="Times New Roman" w:hAnsi="Times New Roman" w:cs="Times New Roman"/>
      <w:b/>
      <w:bCs/>
      <w:sz w:val="18"/>
      <w:szCs w:val="18"/>
    </w:rPr>
  </w:style>
  <w:style w:type="character" w:customStyle="1" w:styleId="FontStyle16">
    <w:name w:val="Font Style16"/>
    <w:basedOn w:val="a0"/>
    <w:uiPriority w:val="99"/>
    <w:rsid w:val="00716AE6"/>
    <w:rPr>
      <w:rFonts w:ascii="Times New Roman" w:hAnsi="Times New Roman" w:cs="Times New Roman"/>
      <w:b/>
      <w:bCs/>
      <w:sz w:val="16"/>
      <w:szCs w:val="16"/>
    </w:rPr>
  </w:style>
  <w:style w:type="character" w:customStyle="1" w:styleId="FontStyle17">
    <w:name w:val="Font Style17"/>
    <w:basedOn w:val="a0"/>
    <w:uiPriority w:val="99"/>
    <w:rsid w:val="00716AE6"/>
    <w:rPr>
      <w:rFonts w:ascii="Times New Roman" w:hAnsi="Times New Roman" w:cs="Times New Roman"/>
      <w:b/>
      <w:bCs/>
      <w:sz w:val="16"/>
      <w:szCs w:val="16"/>
    </w:rPr>
  </w:style>
  <w:style w:type="character" w:customStyle="1" w:styleId="FontStyle18">
    <w:name w:val="Font Style18"/>
    <w:basedOn w:val="a0"/>
    <w:uiPriority w:val="99"/>
    <w:rsid w:val="00716AE6"/>
    <w:rPr>
      <w:rFonts w:ascii="Times New Roman" w:hAnsi="Times New Roman" w:cs="Times New Roman"/>
      <w:b/>
      <w:bCs/>
      <w:sz w:val="10"/>
      <w:szCs w:val="10"/>
    </w:rPr>
  </w:style>
  <w:style w:type="character" w:customStyle="1" w:styleId="FontStyle19">
    <w:name w:val="Font Style19"/>
    <w:basedOn w:val="a0"/>
    <w:uiPriority w:val="99"/>
    <w:rsid w:val="00716AE6"/>
    <w:rPr>
      <w:rFonts w:ascii="Times New Roman" w:hAnsi="Times New Roman" w:cs="Times New Roman"/>
      <w:i/>
      <w:iCs/>
      <w:sz w:val="12"/>
      <w:szCs w:val="12"/>
    </w:rPr>
  </w:style>
  <w:style w:type="character" w:customStyle="1" w:styleId="FontStyle20">
    <w:name w:val="Font Style20"/>
    <w:basedOn w:val="a0"/>
    <w:uiPriority w:val="99"/>
    <w:rsid w:val="00716AE6"/>
    <w:rPr>
      <w:rFonts w:ascii="Georgia" w:hAnsi="Georgia" w:cs="Georgia"/>
      <w:sz w:val="12"/>
      <w:szCs w:val="12"/>
    </w:rPr>
  </w:style>
  <w:style w:type="character" w:customStyle="1" w:styleId="FontStyle21">
    <w:name w:val="Font Style21"/>
    <w:basedOn w:val="a0"/>
    <w:uiPriority w:val="99"/>
    <w:rsid w:val="00716AE6"/>
    <w:rPr>
      <w:rFonts w:ascii="Times New Roman" w:hAnsi="Times New Roman" w:cs="Times New Roman"/>
      <w:sz w:val="12"/>
      <w:szCs w:val="12"/>
    </w:rPr>
  </w:style>
  <w:style w:type="character" w:customStyle="1" w:styleId="FontStyle22">
    <w:name w:val="Font Style22"/>
    <w:basedOn w:val="a0"/>
    <w:uiPriority w:val="99"/>
    <w:rsid w:val="00716AE6"/>
    <w:rPr>
      <w:rFonts w:ascii="Times New Roman" w:hAnsi="Times New Roman" w:cs="Times New Roman"/>
      <w:sz w:val="20"/>
      <w:szCs w:val="20"/>
    </w:rPr>
  </w:style>
  <w:style w:type="character" w:customStyle="1" w:styleId="FontStyle23">
    <w:name w:val="Font Style23"/>
    <w:basedOn w:val="a0"/>
    <w:uiPriority w:val="99"/>
    <w:rsid w:val="00716AE6"/>
    <w:rPr>
      <w:rFonts w:ascii="Times New Roman" w:hAnsi="Times New Roman" w:cs="Times New Roman"/>
      <w:b/>
      <w:bCs/>
      <w:sz w:val="12"/>
      <w:szCs w:val="12"/>
    </w:rPr>
  </w:style>
  <w:style w:type="character" w:customStyle="1" w:styleId="FontStyle24">
    <w:name w:val="Font Style24"/>
    <w:basedOn w:val="a0"/>
    <w:uiPriority w:val="99"/>
    <w:rsid w:val="00716AE6"/>
    <w:rPr>
      <w:rFonts w:ascii="Times New Roman" w:hAnsi="Times New Roman" w:cs="Times New Roman"/>
      <w:b/>
      <w:bCs/>
      <w:sz w:val="10"/>
      <w:szCs w:val="10"/>
    </w:rPr>
  </w:style>
  <w:style w:type="character" w:customStyle="1" w:styleId="FontStyle25">
    <w:name w:val="Font Style25"/>
    <w:basedOn w:val="a0"/>
    <w:uiPriority w:val="99"/>
    <w:rsid w:val="00716AE6"/>
    <w:rPr>
      <w:rFonts w:ascii="Times New Roman" w:hAnsi="Times New Roman" w:cs="Times New Roman"/>
      <w:i/>
      <w:iCs/>
      <w:sz w:val="12"/>
      <w:szCs w:val="12"/>
    </w:rPr>
  </w:style>
  <w:style w:type="paragraph" w:customStyle="1" w:styleId="Style9">
    <w:name w:val="Style9"/>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0">
    <w:name w:val="Style10"/>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
    <w:name w:val="Style11"/>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2">
    <w:name w:val="Style12"/>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3">
    <w:name w:val="Style13"/>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4">
    <w:name w:val="Style14"/>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5">
    <w:name w:val="Style15"/>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6">
    <w:name w:val="Style16"/>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7">
    <w:name w:val="Style17"/>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8">
    <w:name w:val="Style18"/>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9">
    <w:name w:val="Style19"/>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6">
    <w:name w:val="Font Style26"/>
    <w:basedOn w:val="a0"/>
    <w:uiPriority w:val="99"/>
    <w:rsid w:val="00716AE6"/>
    <w:rPr>
      <w:rFonts w:ascii="Times New Roman" w:hAnsi="Times New Roman" w:cs="Times New Roman"/>
      <w:b/>
      <w:bCs/>
      <w:sz w:val="12"/>
      <w:szCs w:val="12"/>
    </w:rPr>
  </w:style>
  <w:style w:type="character" w:customStyle="1" w:styleId="FontStyle27">
    <w:name w:val="Font Style27"/>
    <w:basedOn w:val="a0"/>
    <w:uiPriority w:val="99"/>
    <w:rsid w:val="00716AE6"/>
    <w:rPr>
      <w:rFonts w:ascii="Times New Roman" w:hAnsi="Times New Roman" w:cs="Times New Roman"/>
      <w:b/>
      <w:bCs/>
      <w:sz w:val="10"/>
      <w:szCs w:val="10"/>
    </w:rPr>
  </w:style>
  <w:style w:type="character" w:customStyle="1" w:styleId="FontStyle28">
    <w:name w:val="Font Style28"/>
    <w:basedOn w:val="a0"/>
    <w:uiPriority w:val="99"/>
    <w:rsid w:val="00716AE6"/>
    <w:rPr>
      <w:rFonts w:ascii="Constantia" w:hAnsi="Constantia" w:cs="Constantia"/>
      <w:b/>
      <w:bCs/>
      <w:smallCaps/>
      <w:sz w:val="10"/>
      <w:szCs w:val="10"/>
    </w:rPr>
  </w:style>
  <w:style w:type="character" w:customStyle="1" w:styleId="FontStyle29">
    <w:name w:val="Font Style29"/>
    <w:basedOn w:val="a0"/>
    <w:uiPriority w:val="99"/>
    <w:rsid w:val="00716AE6"/>
    <w:rPr>
      <w:rFonts w:ascii="Times New Roman" w:hAnsi="Times New Roman" w:cs="Times New Roman"/>
      <w:b/>
      <w:bCs/>
      <w:sz w:val="10"/>
      <w:szCs w:val="10"/>
    </w:rPr>
  </w:style>
  <w:style w:type="character" w:customStyle="1" w:styleId="FontStyle30">
    <w:name w:val="Font Style30"/>
    <w:basedOn w:val="a0"/>
    <w:uiPriority w:val="99"/>
    <w:rsid w:val="00716AE6"/>
    <w:rPr>
      <w:rFonts w:ascii="Times New Roman" w:hAnsi="Times New Roman" w:cs="Times New Roman"/>
      <w:b/>
      <w:bCs/>
      <w:sz w:val="10"/>
      <w:szCs w:val="10"/>
    </w:rPr>
  </w:style>
  <w:style w:type="character" w:customStyle="1" w:styleId="FontStyle31">
    <w:name w:val="Font Style31"/>
    <w:basedOn w:val="a0"/>
    <w:uiPriority w:val="99"/>
    <w:rsid w:val="00716AE6"/>
    <w:rPr>
      <w:rFonts w:ascii="Georgia" w:hAnsi="Georgia" w:cs="Georgia"/>
      <w:sz w:val="12"/>
      <w:szCs w:val="12"/>
    </w:rPr>
  </w:style>
  <w:style w:type="character" w:customStyle="1" w:styleId="FontStyle32">
    <w:name w:val="Font Style32"/>
    <w:basedOn w:val="a0"/>
    <w:uiPriority w:val="99"/>
    <w:rsid w:val="00716AE6"/>
    <w:rPr>
      <w:rFonts w:ascii="Times New Roman" w:hAnsi="Times New Roman" w:cs="Times New Roman"/>
      <w:i/>
      <w:iCs/>
      <w:sz w:val="12"/>
      <w:szCs w:val="12"/>
    </w:rPr>
  </w:style>
  <w:style w:type="character" w:customStyle="1" w:styleId="FontStyle33">
    <w:name w:val="Font Style33"/>
    <w:basedOn w:val="a0"/>
    <w:uiPriority w:val="99"/>
    <w:rsid w:val="00716AE6"/>
    <w:rPr>
      <w:rFonts w:ascii="Times New Roman" w:hAnsi="Times New Roman" w:cs="Times New Roman"/>
      <w:b/>
      <w:bCs/>
      <w:sz w:val="12"/>
      <w:szCs w:val="12"/>
    </w:rPr>
  </w:style>
  <w:style w:type="character" w:customStyle="1" w:styleId="FontStyle34">
    <w:name w:val="Font Style34"/>
    <w:basedOn w:val="a0"/>
    <w:uiPriority w:val="99"/>
    <w:rsid w:val="00716AE6"/>
    <w:rPr>
      <w:rFonts w:ascii="Times New Roman" w:hAnsi="Times New Roman" w:cs="Times New Roman"/>
      <w:sz w:val="12"/>
      <w:szCs w:val="12"/>
    </w:rPr>
  </w:style>
  <w:style w:type="character" w:customStyle="1" w:styleId="FontStyle35">
    <w:name w:val="Font Style35"/>
    <w:basedOn w:val="a0"/>
    <w:uiPriority w:val="99"/>
    <w:rsid w:val="00716AE6"/>
    <w:rPr>
      <w:rFonts w:ascii="Times New Roman" w:hAnsi="Times New Roman" w:cs="Times New Roman"/>
      <w:smallCaps/>
      <w:sz w:val="12"/>
      <w:szCs w:val="12"/>
    </w:rPr>
  </w:style>
  <w:style w:type="character" w:customStyle="1" w:styleId="FontStyle36">
    <w:name w:val="Font Style36"/>
    <w:basedOn w:val="a0"/>
    <w:uiPriority w:val="99"/>
    <w:rsid w:val="00716AE6"/>
    <w:rPr>
      <w:rFonts w:ascii="Times New Roman" w:hAnsi="Times New Roman" w:cs="Times New Roman"/>
      <w:sz w:val="12"/>
      <w:szCs w:val="12"/>
    </w:rPr>
  </w:style>
  <w:style w:type="character" w:customStyle="1" w:styleId="FontStyle37">
    <w:name w:val="Font Style37"/>
    <w:basedOn w:val="a0"/>
    <w:uiPriority w:val="99"/>
    <w:rsid w:val="00716AE6"/>
    <w:rPr>
      <w:rFonts w:ascii="Times New Roman" w:hAnsi="Times New Roman" w:cs="Times New Roman"/>
      <w:spacing w:val="10"/>
      <w:sz w:val="12"/>
      <w:szCs w:val="12"/>
    </w:rPr>
  </w:style>
  <w:style w:type="character" w:customStyle="1" w:styleId="FontStyle38">
    <w:name w:val="Font Style38"/>
    <w:basedOn w:val="a0"/>
    <w:uiPriority w:val="99"/>
    <w:rsid w:val="00716AE6"/>
    <w:rPr>
      <w:rFonts w:ascii="Times New Roman" w:hAnsi="Times New Roman" w:cs="Times New Roman"/>
      <w:b/>
      <w:bCs/>
      <w:sz w:val="10"/>
      <w:szCs w:val="10"/>
    </w:rPr>
  </w:style>
  <w:style w:type="character" w:customStyle="1" w:styleId="FontStyle39">
    <w:name w:val="Font Style39"/>
    <w:basedOn w:val="a0"/>
    <w:uiPriority w:val="99"/>
    <w:rsid w:val="00716AE6"/>
    <w:rPr>
      <w:rFonts w:ascii="Times New Roman" w:hAnsi="Times New Roman" w:cs="Times New Roman"/>
      <w:i/>
      <w:iCs/>
      <w:sz w:val="14"/>
      <w:szCs w:val="14"/>
    </w:rPr>
  </w:style>
  <w:style w:type="character" w:customStyle="1" w:styleId="FontStyle40">
    <w:name w:val="Font Style40"/>
    <w:basedOn w:val="a0"/>
    <w:uiPriority w:val="99"/>
    <w:rsid w:val="00716AE6"/>
    <w:rPr>
      <w:rFonts w:ascii="Times New Roman" w:hAnsi="Times New Roman" w:cs="Times New Roman"/>
      <w:i/>
      <w:iCs/>
      <w:sz w:val="12"/>
      <w:szCs w:val="12"/>
    </w:rPr>
  </w:style>
  <w:style w:type="paragraph" w:customStyle="1" w:styleId="Style20">
    <w:name w:val="Style20"/>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1">
    <w:name w:val="Style21"/>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2">
    <w:name w:val="Style22"/>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3">
    <w:name w:val="Style23"/>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4">
    <w:name w:val="Style24"/>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41">
    <w:name w:val="Font Style41"/>
    <w:basedOn w:val="a0"/>
    <w:uiPriority w:val="99"/>
    <w:rsid w:val="00716AE6"/>
    <w:rPr>
      <w:rFonts w:ascii="Tahoma" w:hAnsi="Tahoma" w:cs="Tahoma"/>
      <w:sz w:val="22"/>
      <w:szCs w:val="22"/>
    </w:rPr>
  </w:style>
  <w:style w:type="character" w:customStyle="1" w:styleId="FontStyle42">
    <w:name w:val="Font Style42"/>
    <w:basedOn w:val="a0"/>
    <w:uiPriority w:val="99"/>
    <w:rsid w:val="00716AE6"/>
    <w:rPr>
      <w:rFonts w:ascii="Times New Roman" w:hAnsi="Times New Roman" w:cs="Times New Roman"/>
      <w:spacing w:val="-10"/>
      <w:sz w:val="24"/>
      <w:szCs w:val="24"/>
    </w:rPr>
  </w:style>
  <w:style w:type="character" w:customStyle="1" w:styleId="FontStyle43">
    <w:name w:val="Font Style43"/>
    <w:basedOn w:val="a0"/>
    <w:uiPriority w:val="99"/>
    <w:rsid w:val="00716AE6"/>
    <w:rPr>
      <w:rFonts w:ascii="Courier New" w:hAnsi="Courier New" w:cs="Courier New"/>
      <w:b/>
      <w:bCs/>
      <w:i/>
      <w:iCs/>
      <w:sz w:val="12"/>
      <w:szCs w:val="12"/>
    </w:rPr>
  </w:style>
  <w:style w:type="character" w:customStyle="1" w:styleId="FontStyle44">
    <w:name w:val="Font Style44"/>
    <w:basedOn w:val="a0"/>
    <w:uiPriority w:val="99"/>
    <w:rsid w:val="00716AE6"/>
    <w:rPr>
      <w:rFonts w:ascii="Times New Roman" w:hAnsi="Times New Roman" w:cs="Times New Roman"/>
      <w:b/>
      <w:bCs/>
      <w:sz w:val="42"/>
      <w:szCs w:val="42"/>
    </w:rPr>
  </w:style>
  <w:style w:type="paragraph" w:customStyle="1" w:styleId="Style25">
    <w:name w:val="Style25"/>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6">
    <w:name w:val="Style26"/>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7">
    <w:name w:val="Style27"/>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8">
    <w:name w:val="Style28"/>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9">
    <w:name w:val="Style29"/>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0">
    <w:name w:val="Style30"/>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1">
    <w:name w:val="Style31"/>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2">
    <w:name w:val="Style32"/>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3">
    <w:name w:val="Style33"/>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4">
    <w:name w:val="Style34"/>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5">
    <w:name w:val="Style35"/>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45">
    <w:name w:val="Font Style45"/>
    <w:basedOn w:val="a0"/>
    <w:uiPriority w:val="99"/>
    <w:rsid w:val="00716AE6"/>
    <w:rPr>
      <w:rFonts w:ascii="Times New Roman" w:hAnsi="Times New Roman" w:cs="Times New Roman"/>
      <w:i/>
      <w:iCs/>
      <w:spacing w:val="10"/>
      <w:sz w:val="16"/>
      <w:szCs w:val="16"/>
    </w:rPr>
  </w:style>
  <w:style w:type="character" w:customStyle="1" w:styleId="FontStyle46">
    <w:name w:val="Font Style46"/>
    <w:basedOn w:val="a0"/>
    <w:uiPriority w:val="99"/>
    <w:rsid w:val="00716AE6"/>
    <w:rPr>
      <w:rFonts w:ascii="Constantia" w:hAnsi="Constantia" w:cs="Constantia"/>
      <w:sz w:val="14"/>
      <w:szCs w:val="14"/>
    </w:rPr>
  </w:style>
  <w:style w:type="character" w:customStyle="1" w:styleId="FontStyle47">
    <w:name w:val="Font Style47"/>
    <w:basedOn w:val="a0"/>
    <w:uiPriority w:val="99"/>
    <w:rsid w:val="00716AE6"/>
    <w:rPr>
      <w:rFonts w:ascii="Times New Roman" w:hAnsi="Times New Roman" w:cs="Times New Roman"/>
      <w:b/>
      <w:bCs/>
      <w:sz w:val="12"/>
      <w:szCs w:val="12"/>
    </w:rPr>
  </w:style>
  <w:style w:type="character" w:customStyle="1" w:styleId="FontStyle48">
    <w:name w:val="Font Style48"/>
    <w:basedOn w:val="a0"/>
    <w:uiPriority w:val="99"/>
    <w:rsid w:val="00716AE6"/>
    <w:rPr>
      <w:rFonts w:ascii="Times New Roman" w:hAnsi="Times New Roman" w:cs="Times New Roman"/>
      <w:b/>
      <w:bCs/>
      <w:spacing w:val="-20"/>
      <w:sz w:val="32"/>
      <w:szCs w:val="32"/>
    </w:rPr>
  </w:style>
  <w:style w:type="character" w:customStyle="1" w:styleId="FontStyle49">
    <w:name w:val="Font Style49"/>
    <w:basedOn w:val="a0"/>
    <w:uiPriority w:val="99"/>
    <w:rsid w:val="00716AE6"/>
    <w:rPr>
      <w:rFonts w:ascii="Times New Roman" w:hAnsi="Times New Roman" w:cs="Times New Roman"/>
      <w:i/>
      <w:iCs/>
      <w:w w:val="50"/>
      <w:sz w:val="42"/>
      <w:szCs w:val="42"/>
    </w:rPr>
  </w:style>
  <w:style w:type="character" w:customStyle="1" w:styleId="FontStyle50">
    <w:name w:val="Font Style50"/>
    <w:basedOn w:val="a0"/>
    <w:uiPriority w:val="99"/>
    <w:rsid w:val="00716AE6"/>
    <w:rPr>
      <w:rFonts w:ascii="Times New Roman" w:hAnsi="Times New Roman" w:cs="Times New Roman"/>
      <w:sz w:val="14"/>
      <w:szCs w:val="14"/>
    </w:rPr>
  </w:style>
  <w:style w:type="character" w:customStyle="1" w:styleId="FontStyle51">
    <w:name w:val="Font Style51"/>
    <w:basedOn w:val="a0"/>
    <w:uiPriority w:val="99"/>
    <w:rsid w:val="00716AE6"/>
    <w:rPr>
      <w:rFonts w:ascii="Times New Roman" w:hAnsi="Times New Roman" w:cs="Times New Roman"/>
      <w:sz w:val="16"/>
      <w:szCs w:val="16"/>
    </w:rPr>
  </w:style>
  <w:style w:type="character" w:customStyle="1" w:styleId="FontStyle52">
    <w:name w:val="Font Style52"/>
    <w:basedOn w:val="a0"/>
    <w:uiPriority w:val="99"/>
    <w:rsid w:val="00716AE6"/>
    <w:rPr>
      <w:rFonts w:ascii="Times New Roman" w:hAnsi="Times New Roman" w:cs="Times New Roman"/>
      <w:b/>
      <w:bCs/>
      <w:sz w:val="10"/>
      <w:szCs w:val="10"/>
    </w:rPr>
  </w:style>
  <w:style w:type="character" w:customStyle="1" w:styleId="FontStyle53">
    <w:name w:val="Font Style53"/>
    <w:basedOn w:val="a0"/>
    <w:uiPriority w:val="99"/>
    <w:rsid w:val="00716AE6"/>
    <w:rPr>
      <w:rFonts w:ascii="Times New Roman" w:hAnsi="Times New Roman" w:cs="Times New Roman"/>
      <w:spacing w:val="-10"/>
      <w:sz w:val="14"/>
      <w:szCs w:val="14"/>
    </w:rPr>
  </w:style>
  <w:style w:type="character" w:customStyle="1" w:styleId="FontStyle54">
    <w:name w:val="Font Style54"/>
    <w:basedOn w:val="a0"/>
    <w:uiPriority w:val="99"/>
    <w:rsid w:val="00716AE6"/>
    <w:rPr>
      <w:rFonts w:ascii="Times New Roman" w:hAnsi="Times New Roman" w:cs="Times New Roman"/>
      <w:sz w:val="22"/>
      <w:szCs w:val="22"/>
    </w:rPr>
  </w:style>
  <w:style w:type="character" w:customStyle="1" w:styleId="FontStyle55">
    <w:name w:val="Font Style55"/>
    <w:basedOn w:val="a0"/>
    <w:uiPriority w:val="99"/>
    <w:rsid w:val="00716AE6"/>
    <w:rPr>
      <w:rFonts w:ascii="Times New Roman" w:hAnsi="Times New Roman" w:cs="Times New Roman"/>
      <w:sz w:val="42"/>
      <w:szCs w:val="42"/>
    </w:rPr>
  </w:style>
  <w:style w:type="character" w:customStyle="1" w:styleId="FontStyle56">
    <w:name w:val="Font Style56"/>
    <w:basedOn w:val="a0"/>
    <w:uiPriority w:val="99"/>
    <w:rsid w:val="00716AE6"/>
    <w:rPr>
      <w:rFonts w:ascii="Times New Roman" w:hAnsi="Times New Roman" w:cs="Times New Roman"/>
      <w:i/>
      <w:iCs/>
      <w:sz w:val="16"/>
      <w:szCs w:val="16"/>
    </w:rPr>
  </w:style>
  <w:style w:type="character" w:customStyle="1" w:styleId="FontStyle57">
    <w:name w:val="Font Style57"/>
    <w:basedOn w:val="a0"/>
    <w:uiPriority w:val="99"/>
    <w:rsid w:val="00716AE6"/>
    <w:rPr>
      <w:rFonts w:ascii="Times New Roman" w:hAnsi="Times New Roman" w:cs="Times New Roman"/>
      <w:sz w:val="20"/>
      <w:szCs w:val="20"/>
    </w:rPr>
  </w:style>
  <w:style w:type="character" w:customStyle="1" w:styleId="FontStyle58">
    <w:name w:val="Font Style58"/>
    <w:basedOn w:val="a0"/>
    <w:uiPriority w:val="99"/>
    <w:rsid w:val="00716AE6"/>
    <w:rPr>
      <w:rFonts w:ascii="Times New Roman" w:hAnsi="Times New Roman" w:cs="Times New Roman"/>
      <w:b/>
      <w:bCs/>
      <w:i/>
      <w:iCs/>
      <w:sz w:val="18"/>
      <w:szCs w:val="18"/>
    </w:rPr>
  </w:style>
  <w:style w:type="character" w:customStyle="1" w:styleId="FontStyle59">
    <w:name w:val="Font Style59"/>
    <w:basedOn w:val="a0"/>
    <w:uiPriority w:val="99"/>
    <w:rsid w:val="00716AE6"/>
    <w:rPr>
      <w:rFonts w:ascii="Times New Roman" w:hAnsi="Times New Roman" w:cs="Times New Roman"/>
      <w:b/>
      <w:bCs/>
      <w:i/>
      <w:iCs/>
      <w:sz w:val="20"/>
      <w:szCs w:val="20"/>
    </w:rPr>
  </w:style>
  <w:style w:type="character" w:customStyle="1" w:styleId="FontStyle60">
    <w:name w:val="Font Style60"/>
    <w:basedOn w:val="a0"/>
    <w:uiPriority w:val="99"/>
    <w:rsid w:val="00716AE6"/>
    <w:rPr>
      <w:rFonts w:ascii="Times New Roman" w:hAnsi="Times New Roman" w:cs="Times New Roman"/>
      <w:b/>
      <w:bCs/>
      <w:i/>
      <w:iCs/>
      <w:sz w:val="18"/>
      <w:szCs w:val="18"/>
    </w:rPr>
  </w:style>
  <w:style w:type="character" w:styleId="a9">
    <w:name w:val="page number"/>
    <w:basedOn w:val="a0"/>
    <w:uiPriority w:val="99"/>
    <w:rsid w:val="00716AE6"/>
    <w:rPr>
      <w:rFonts w:cs="Times New Roman"/>
    </w:rPr>
  </w:style>
  <w:style w:type="table" w:styleId="aa">
    <w:name w:val="Table Grid"/>
    <w:basedOn w:val="a1"/>
    <w:uiPriority w:val="99"/>
    <w:rsid w:val="00716AE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uiPriority w:val="99"/>
    <w:rsid w:val="00716AE6"/>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78">
    <w:name w:val="Font Style278"/>
    <w:basedOn w:val="a0"/>
    <w:uiPriority w:val="99"/>
    <w:rsid w:val="00716AE6"/>
    <w:rPr>
      <w:rFonts w:ascii="Times New Roman" w:hAnsi="Times New Roman" w:cs="Times New Roman"/>
      <w:sz w:val="20"/>
      <w:szCs w:val="20"/>
    </w:rPr>
  </w:style>
  <w:style w:type="paragraph" w:customStyle="1" w:styleId="Style55">
    <w:name w:val="Style55"/>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63">
    <w:name w:val="Style63"/>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70">
    <w:name w:val="Style70"/>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79">
    <w:name w:val="Style79"/>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0">
    <w:name w:val="Style80"/>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5">
    <w:name w:val="Style85"/>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9">
    <w:name w:val="Style89"/>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3">
    <w:name w:val="Style113"/>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4">
    <w:name w:val="Style114"/>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6">
    <w:name w:val="Style116"/>
    <w:basedOn w:val="a"/>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58">
    <w:name w:val="Font Style258"/>
    <w:basedOn w:val="a0"/>
    <w:uiPriority w:val="99"/>
    <w:rsid w:val="00716AE6"/>
    <w:rPr>
      <w:rFonts w:ascii="Times New Roman" w:hAnsi="Times New Roman" w:cs="Times New Roman"/>
      <w:b/>
      <w:bCs/>
      <w:spacing w:val="-10"/>
      <w:sz w:val="14"/>
      <w:szCs w:val="14"/>
    </w:rPr>
  </w:style>
  <w:style w:type="character" w:customStyle="1" w:styleId="FontStyle276">
    <w:name w:val="Font Style276"/>
    <w:basedOn w:val="a0"/>
    <w:uiPriority w:val="99"/>
    <w:rsid w:val="00716AE6"/>
    <w:rPr>
      <w:rFonts w:ascii="Times New Roman" w:hAnsi="Times New Roman" w:cs="Times New Roman"/>
      <w:b/>
      <w:bCs/>
      <w:sz w:val="20"/>
      <w:szCs w:val="20"/>
    </w:rPr>
  </w:style>
  <w:style w:type="character" w:customStyle="1" w:styleId="FontStyle277">
    <w:name w:val="Font Style277"/>
    <w:basedOn w:val="a0"/>
    <w:uiPriority w:val="99"/>
    <w:rsid w:val="00716AE6"/>
    <w:rPr>
      <w:rFonts w:ascii="Times New Roman" w:hAnsi="Times New Roman" w:cs="Times New Roman"/>
      <w:b/>
      <w:bCs/>
      <w:i/>
      <w:iCs/>
      <w:sz w:val="20"/>
      <w:szCs w:val="20"/>
    </w:rPr>
  </w:style>
  <w:style w:type="character" w:customStyle="1" w:styleId="FontStyle279">
    <w:name w:val="Font Style279"/>
    <w:basedOn w:val="a0"/>
    <w:uiPriority w:val="99"/>
    <w:rsid w:val="00716AE6"/>
    <w:rPr>
      <w:rFonts w:ascii="Georgia" w:hAnsi="Georgia" w:cs="Georgia"/>
      <w:b/>
      <w:bCs/>
      <w:spacing w:val="-10"/>
      <w:sz w:val="10"/>
      <w:szCs w:val="10"/>
    </w:rPr>
  </w:style>
  <w:style w:type="character" w:customStyle="1" w:styleId="FontStyle280">
    <w:name w:val="Font Style280"/>
    <w:basedOn w:val="a0"/>
    <w:uiPriority w:val="99"/>
    <w:rsid w:val="00716AE6"/>
    <w:rPr>
      <w:rFonts w:ascii="Times New Roman" w:hAnsi="Times New Roman" w:cs="Times New Roman"/>
      <w:sz w:val="36"/>
      <w:szCs w:val="36"/>
    </w:rPr>
  </w:style>
  <w:style w:type="character" w:customStyle="1" w:styleId="FontStyle281">
    <w:name w:val="Font Style281"/>
    <w:basedOn w:val="a0"/>
    <w:uiPriority w:val="99"/>
    <w:rsid w:val="00716AE6"/>
    <w:rPr>
      <w:rFonts w:ascii="Times New Roman" w:hAnsi="Times New Roman" w:cs="Times New Roman"/>
      <w:b/>
      <w:bCs/>
      <w:spacing w:val="-10"/>
      <w:sz w:val="12"/>
      <w:szCs w:val="12"/>
    </w:rPr>
  </w:style>
  <w:style w:type="character" w:customStyle="1" w:styleId="FontStyle282">
    <w:name w:val="Font Style282"/>
    <w:basedOn w:val="a0"/>
    <w:uiPriority w:val="99"/>
    <w:rsid w:val="00716AE6"/>
    <w:rPr>
      <w:rFonts w:ascii="Times New Roman" w:hAnsi="Times New Roman" w:cs="Times New Roman"/>
      <w:b/>
      <w:bCs/>
      <w:spacing w:val="-10"/>
      <w:sz w:val="12"/>
      <w:szCs w:val="12"/>
    </w:rPr>
  </w:style>
  <w:style w:type="paragraph" w:customStyle="1" w:styleId="ConsPlusTitle">
    <w:name w:val="ConsPlusTitle"/>
    <w:uiPriority w:val="99"/>
    <w:rsid w:val="00716AE6"/>
    <w:pPr>
      <w:widowControl w:val="0"/>
      <w:autoSpaceDE w:val="0"/>
      <w:autoSpaceDN w:val="0"/>
      <w:adjustRightInd w:val="0"/>
    </w:pPr>
    <w:rPr>
      <w:rFonts w:ascii="Times New Roman" w:eastAsia="Times New Roman" w:hAnsi="Times New Roman"/>
      <w:b/>
      <w:bCs/>
      <w:sz w:val="24"/>
      <w:szCs w:val="24"/>
    </w:rPr>
  </w:style>
  <w:style w:type="paragraph" w:styleId="ab">
    <w:name w:val="Body Text Indent"/>
    <w:basedOn w:val="a"/>
    <w:link w:val="ac"/>
    <w:uiPriority w:val="99"/>
    <w:rsid w:val="00716AE6"/>
    <w:pPr>
      <w:spacing w:after="0" w:line="240" w:lineRule="auto"/>
      <w:ind w:firstLine="709"/>
      <w:jc w:val="both"/>
    </w:pPr>
    <w:rPr>
      <w:rFonts w:ascii="Times New Roman" w:eastAsia="Times New Roman" w:hAnsi="Times New Roman"/>
      <w:i/>
      <w:iCs/>
      <w:sz w:val="24"/>
      <w:szCs w:val="24"/>
      <w:lang w:eastAsia="ru-RU"/>
    </w:rPr>
  </w:style>
  <w:style w:type="character" w:customStyle="1" w:styleId="ac">
    <w:name w:val="Основной текст с отступом Знак"/>
    <w:basedOn w:val="a0"/>
    <w:link w:val="ab"/>
    <w:uiPriority w:val="99"/>
    <w:locked/>
    <w:rsid w:val="00716AE6"/>
    <w:rPr>
      <w:rFonts w:ascii="Times New Roman" w:hAnsi="Times New Roman" w:cs="Times New Roman"/>
      <w:i/>
      <w:iCs/>
      <w:sz w:val="24"/>
      <w:szCs w:val="24"/>
      <w:lang w:eastAsia="ru-RU"/>
    </w:rPr>
  </w:style>
  <w:style w:type="character" w:styleId="ad">
    <w:name w:val="Emphasis"/>
    <w:basedOn w:val="a0"/>
    <w:uiPriority w:val="99"/>
    <w:qFormat/>
    <w:rsid w:val="00716AE6"/>
    <w:rPr>
      <w:rFonts w:cs="Times New Roman"/>
      <w:i/>
      <w:iCs/>
    </w:rPr>
  </w:style>
  <w:style w:type="character" w:styleId="ae">
    <w:name w:val="annotation reference"/>
    <w:basedOn w:val="a0"/>
    <w:uiPriority w:val="99"/>
    <w:rsid w:val="00716AE6"/>
    <w:rPr>
      <w:rFonts w:cs="Times New Roman"/>
      <w:sz w:val="16"/>
      <w:szCs w:val="16"/>
    </w:rPr>
  </w:style>
  <w:style w:type="paragraph" w:styleId="af">
    <w:name w:val="annotation text"/>
    <w:basedOn w:val="a"/>
    <w:link w:val="af0"/>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примечания Знак"/>
    <w:basedOn w:val="a0"/>
    <w:link w:val="af"/>
    <w:uiPriority w:val="99"/>
    <w:locked/>
    <w:rsid w:val="00716AE6"/>
    <w:rPr>
      <w:rFonts w:ascii="Times New Roman" w:hAnsi="Times New Roman" w:cs="Times New Roman"/>
      <w:sz w:val="20"/>
      <w:szCs w:val="20"/>
      <w:lang w:eastAsia="ru-RU"/>
    </w:rPr>
  </w:style>
  <w:style w:type="paragraph" w:styleId="af1">
    <w:name w:val="annotation subject"/>
    <w:basedOn w:val="af"/>
    <w:next w:val="af"/>
    <w:link w:val="af2"/>
    <w:uiPriority w:val="99"/>
    <w:rsid w:val="00716AE6"/>
    <w:rPr>
      <w:b/>
      <w:bCs/>
    </w:rPr>
  </w:style>
  <w:style w:type="character" w:customStyle="1" w:styleId="af2">
    <w:name w:val="Тема примечания Знак"/>
    <w:basedOn w:val="af0"/>
    <w:link w:val="af1"/>
    <w:uiPriority w:val="99"/>
    <w:locked/>
    <w:rsid w:val="00716AE6"/>
    <w:rPr>
      <w:b/>
      <w:bCs/>
    </w:rPr>
  </w:style>
  <w:style w:type="paragraph" w:styleId="af3">
    <w:name w:val="footnote text"/>
    <w:basedOn w:val="a"/>
    <w:link w:val="af4"/>
    <w:uiPriority w:val="99"/>
    <w:rsid w:val="00716AE6"/>
    <w:pPr>
      <w:widowControl w:val="0"/>
      <w:autoSpaceDE w:val="0"/>
      <w:autoSpaceDN w:val="0"/>
      <w:adjustRightInd w:val="0"/>
      <w:spacing w:after="0" w:line="240" w:lineRule="auto"/>
      <w:ind w:firstLine="567"/>
      <w:jc w:val="both"/>
    </w:pPr>
    <w:rPr>
      <w:rFonts w:ascii="Times New Roman" w:eastAsia="Times New Roman" w:hAnsi="Times New Roman"/>
      <w:sz w:val="20"/>
      <w:szCs w:val="20"/>
      <w:lang w:eastAsia="ru-RU"/>
    </w:rPr>
  </w:style>
  <w:style w:type="character" w:customStyle="1" w:styleId="af4">
    <w:name w:val="Текст сноски Знак"/>
    <w:basedOn w:val="a0"/>
    <w:link w:val="af3"/>
    <w:uiPriority w:val="99"/>
    <w:locked/>
    <w:rsid w:val="00716AE6"/>
    <w:rPr>
      <w:rFonts w:ascii="Times New Roman" w:hAnsi="Times New Roman" w:cs="Times New Roman"/>
      <w:sz w:val="20"/>
      <w:szCs w:val="20"/>
      <w:lang w:eastAsia="ru-RU"/>
    </w:rPr>
  </w:style>
  <w:style w:type="character" w:styleId="af5">
    <w:name w:val="footnote reference"/>
    <w:basedOn w:val="a0"/>
    <w:uiPriority w:val="99"/>
    <w:rsid w:val="00716AE6"/>
    <w:rPr>
      <w:rFonts w:cs="Times New Roman"/>
      <w:vertAlign w:val="superscript"/>
    </w:rPr>
  </w:style>
  <w:style w:type="paragraph" w:customStyle="1" w:styleId="11">
    <w:name w:val="Обычный1"/>
    <w:uiPriority w:val="99"/>
    <w:rsid w:val="00716AE6"/>
    <w:pPr>
      <w:widowControl w:val="0"/>
      <w:spacing w:before="60" w:line="260" w:lineRule="auto"/>
      <w:ind w:firstLine="680"/>
      <w:jc w:val="both"/>
    </w:pPr>
    <w:rPr>
      <w:rFonts w:ascii="Times New Roman" w:eastAsia="Times New Roman" w:hAnsi="Times New Roman"/>
      <w:sz w:val="22"/>
    </w:rPr>
  </w:style>
  <w:style w:type="paragraph" w:styleId="af6">
    <w:name w:val="List Paragraph"/>
    <w:basedOn w:val="a"/>
    <w:uiPriority w:val="99"/>
    <w:qFormat/>
    <w:rsid w:val="00716AE6"/>
    <w:pPr>
      <w:spacing w:after="0"/>
      <w:ind w:left="720" w:firstLine="709"/>
      <w:contextualSpacing/>
      <w:jc w:val="both"/>
    </w:pPr>
    <w:rPr>
      <w:rFonts w:ascii="Times New Roman" w:hAnsi="Times New Roman"/>
      <w:sz w:val="24"/>
      <w:lang w:val="en-US"/>
    </w:rPr>
  </w:style>
  <w:style w:type="paragraph" w:styleId="22">
    <w:name w:val="Body Text 2"/>
    <w:basedOn w:val="a"/>
    <w:link w:val="23"/>
    <w:uiPriority w:val="99"/>
    <w:rsid w:val="00716AE6"/>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basedOn w:val="a0"/>
    <w:link w:val="22"/>
    <w:uiPriority w:val="99"/>
    <w:locked/>
    <w:rsid w:val="00716AE6"/>
    <w:rPr>
      <w:rFonts w:ascii="Times New Roman" w:hAnsi="Times New Roman" w:cs="Times New Roman"/>
      <w:sz w:val="24"/>
      <w:szCs w:val="24"/>
      <w:lang w:eastAsia="ru-RU"/>
    </w:rPr>
  </w:style>
  <w:style w:type="character" w:customStyle="1" w:styleId="apple-converted-space">
    <w:name w:val="apple-converted-space"/>
    <w:basedOn w:val="a0"/>
    <w:uiPriority w:val="99"/>
    <w:rsid w:val="00716AE6"/>
    <w:rPr>
      <w:rFonts w:cs="Times New Roman"/>
    </w:rPr>
  </w:style>
  <w:style w:type="character" w:styleId="af7">
    <w:name w:val="Hyperlink"/>
    <w:basedOn w:val="a0"/>
    <w:uiPriority w:val="99"/>
    <w:rsid w:val="00716AE6"/>
    <w:rPr>
      <w:rFonts w:cs="Times New Roman"/>
      <w:color w:val="0000FF"/>
      <w:u w:val="single"/>
    </w:rPr>
  </w:style>
  <w:style w:type="paragraph" w:styleId="af8">
    <w:name w:val="Body Text"/>
    <w:basedOn w:val="a"/>
    <w:link w:val="af9"/>
    <w:uiPriority w:val="99"/>
    <w:rsid w:val="00716AE6"/>
    <w:pPr>
      <w:widowControl w:val="0"/>
      <w:autoSpaceDE w:val="0"/>
      <w:autoSpaceDN w:val="0"/>
      <w:adjustRightInd w:val="0"/>
      <w:spacing w:after="120" w:line="240" w:lineRule="auto"/>
      <w:ind w:firstLine="567"/>
      <w:jc w:val="both"/>
    </w:pPr>
    <w:rPr>
      <w:rFonts w:ascii="Times New Roman" w:eastAsia="Times New Roman" w:hAnsi="Times New Roman"/>
      <w:sz w:val="24"/>
      <w:szCs w:val="24"/>
      <w:lang w:eastAsia="ru-RU"/>
    </w:rPr>
  </w:style>
  <w:style w:type="character" w:customStyle="1" w:styleId="af9">
    <w:name w:val="Основной текст Знак"/>
    <w:basedOn w:val="a0"/>
    <w:link w:val="af8"/>
    <w:uiPriority w:val="99"/>
    <w:locked/>
    <w:rsid w:val="00716AE6"/>
    <w:rPr>
      <w:rFonts w:ascii="Times New Roman" w:hAnsi="Times New Roman" w:cs="Times New Roman"/>
      <w:sz w:val="24"/>
      <w:szCs w:val="24"/>
      <w:lang w:eastAsia="ru-RU"/>
    </w:rPr>
  </w:style>
  <w:style w:type="paragraph" w:styleId="3">
    <w:name w:val="Body Text 3"/>
    <w:basedOn w:val="a"/>
    <w:link w:val="30"/>
    <w:uiPriority w:val="99"/>
    <w:rsid w:val="00716AE6"/>
    <w:pPr>
      <w:widowControl w:val="0"/>
      <w:autoSpaceDE w:val="0"/>
      <w:autoSpaceDN w:val="0"/>
      <w:adjustRightInd w:val="0"/>
      <w:spacing w:after="120" w:line="240" w:lineRule="auto"/>
      <w:ind w:firstLine="567"/>
      <w:jc w:val="both"/>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locked/>
    <w:rsid w:val="00716AE6"/>
    <w:rPr>
      <w:rFonts w:ascii="Times New Roman" w:hAnsi="Times New Roman" w:cs="Times New Roman"/>
      <w:sz w:val="16"/>
      <w:szCs w:val="16"/>
      <w:lang w:eastAsia="ru-RU"/>
    </w:rPr>
  </w:style>
  <w:style w:type="paragraph" w:customStyle="1" w:styleId="Arial10pt">
    <w:name w:val="Стиль Arial 10 pt по ширине"/>
    <w:basedOn w:val="a"/>
    <w:uiPriority w:val="99"/>
    <w:rsid w:val="00716AE6"/>
    <w:pPr>
      <w:spacing w:after="0" w:line="240" w:lineRule="auto"/>
      <w:ind w:firstLine="284"/>
      <w:jc w:val="both"/>
    </w:pPr>
    <w:rPr>
      <w:rFonts w:ascii="Arial" w:eastAsia="Times New Roman" w:hAnsi="Arial"/>
      <w:sz w:val="20"/>
      <w:szCs w:val="20"/>
      <w:lang w:eastAsia="ar-SA"/>
    </w:rPr>
  </w:style>
  <w:style w:type="paragraph" w:customStyle="1" w:styleId="12">
    <w:name w:val="Текст1"/>
    <w:basedOn w:val="a"/>
    <w:uiPriority w:val="99"/>
    <w:rsid w:val="00716AE6"/>
    <w:pPr>
      <w:spacing w:after="0" w:line="240" w:lineRule="auto"/>
    </w:pPr>
    <w:rPr>
      <w:rFonts w:ascii="Courier New" w:eastAsia="Times New Roman" w:hAnsi="Courier New"/>
      <w:sz w:val="20"/>
      <w:szCs w:val="20"/>
      <w:lang w:eastAsia="ar-SA"/>
    </w:rPr>
  </w:style>
  <w:style w:type="paragraph" w:styleId="afa">
    <w:name w:val="Normal Indent"/>
    <w:basedOn w:val="a"/>
    <w:uiPriority w:val="99"/>
    <w:rsid w:val="00716AE6"/>
    <w:pPr>
      <w:spacing w:after="0" w:line="240" w:lineRule="auto"/>
      <w:ind w:left="708"/>
    </w:pPr>
    <w:rPr>
      <w:rFonts w:ascii="Times New Roman" w:eastAsia="Times New Roman" w:hAnsi="Times New Roman"/>
      <w:sz w:val="20"/>
      <w:szCs w:val="20"/>
      <w:lang w:eastAsia="ru-RU"/>
    </w:rPr>
  </w:style>
  <w:style w:type="character" w:customStyle="1" w:styleId="dxebasedevex">
    <w:name w:val="dxebase_devex"/>
    <w:basedOn w:val="a0"/>
    <w:uiPriority w:val="99"/>
    <w:rsid w:val="008A15A8"/>
    <w:rPr>
      <w:rFonts w:cs="Times New Roman"/>
    </w:rPr>
  </w:style>
  <w:style w:type="character" w:styleId="afb">
    <w:name w:val="FollowedHyperlink"/>
    <w:basedOn w:val="a0"/>
    <w:uiPriority w:val="99"/>
    <w:semiHidden/>
    <w:rsid w:val="00BC7E1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26145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ait.ru/bcode/432895" TargetMode="External"/><Relationship Id="rId18" Type="http://schemas.openxmlformats.org/officeDocument/2006/relationships/hyperlink" Target="http://window.edu.ru/" TargetMode="External"/><Relationship Id="rId26" Type="http://schemas.openxmlformats.org/officeDocument/2006/relationships/hyperlink" Target="https://uisrussia.msu.ru" TargetMode="External"/><Relationship Id="rId3" Type="http://schemas.openxmlformats.org/officeDocument/2006/relationships/settings" Target="settings.xml"/><Relationship Id="rId21" Type="http://schemas.openxmlformats.org/officeDocument/2006/relationships/hyperlink" Target="http://webofscience.com"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urait.ru/bcode/442151" TargetMode="External"/><Relationship Id="rId17" Type="http://schemas.openxmlformats.org/officeDocument/2006/relationships/hyperlink" Target="https://magtu.informsystema.ru/uploader/fileUpload?name=3260.pdf&amp;show=dcatalogues/1/1137152/3260.pdf&amp;view=true" TargetMode="External"/><Relationship Id="rId25" Type="http://schemas.openxmlformats.org/officeDocument/2006/relationships/hyperlink" Target="https://www.rsl.ru/ru/4readers/catalogues/" TargetMode="External"/><Relationship Id="rId33" Type="http://schemas.openxmlformats.org/officeDocument/2006/relationships/hyperlink" Target="https://timeline.knightlab.com/" TargetMode="External"/><Relationship Id="rId2" Type="http://schemas.openxmlformats.org/officeDocument/2006/relationships/styles" Target="styles.xml"/><Relationship Id="rId16" Type="http://schemas.openxmlformats.org/officeDocument/2006/relationships/hyperlink" Target="https://urait.ru/bcode/431092" TargetMode="External"/><Relationship Id="rId20" Type="http://schemas.openxmlformats.org/officeDocument/2006/relationships/hyperlink" Target="http://www.springer.com/references" TargetMode="External"/><Relationship Id="rId29" Type="http://schemas.openxmlformats.org/officeDocument/2006/relationships/hyperlink" Target="http://magtu.ru:8085/marcweb2/Defaul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3433.pdf&amp;show=dcatalogues/1/1209623/3433.pdf&amp;view=true" TargetMode="External"/><Relationship Id="rId24" Type="http://schemas.openxmlformats.org/officeDocument/2006/relationships/hyperlink" Target="https://scholar.google.ru/" TargetMode="External"/><Relationship Id="rId32" Type="http://schemas.openxmlformats.org/officeDocument/2006/relationships/hyperlink" Target="https://omeka.org/" TargetMode="External"/><Relationship Id="rId5" Type="http://schemas.openxmlformats.org/officeDocument/2006/relationships/footnotes" Target="footnotes.xml"/><Relationship Id="rId15" Type="http://schemas.openxmlformats.org/officeDocument/2006/relationships/hyperlink" Target="https://magtu.informsystema.ru/uploader/fileUpload?name=712.pdf&amp;show=dcatalogues/1/1112889/712.pdf&amp;view=true" TargetMode="External"/><Relationship Id="rId23" Type="http://schemas.openxmlformats.org/officeDocument/2006/relationships/hyperlink" Target="https://elibrary.ru/project_risc.asp" TargetMode="External"/><Relationship Id="rId28" Type="http://schemas.openxmlformats.org/officeDocument/2006/relationships/hyperlink" Target="https://dlib.eastview.com/" TargetMode="External"/><Relationship Id="rId10" Type="http://schemas.openxmlformats.org/officeDocument/2006/relationships/hyperlink" Target="https://urait.ru/viewer/istoriya-rossii-411346" TargetMode="External"/><Relationship Id="rId19" Type="http://schemas.openxmlformats.org/officeDocument/2006/relationships/hyperlink" Target="http://link.springer.com/" TargetMode="External"/><Relationship Id="rId31" Type="http://schemas.openxmlformats.org/officeDocument/2006/relationships/hyperlink" Target="https://www.mindmeister.com/"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magtu.informsystema.ru/uploader/fileUpload?name=2851.pdf&amp;show=dcatalogues/1/1133283/2851.pdf&amp;view=tru&#1077;" TargetMode="External"/><Relationship Id="rId22" Type="http://schemas.openxmlformats.org/officeDocument/2006/relationships/hyperlink" Target="http://scopus.com" TargetMode="External"/><Relationship Id="rId27" Type="http://schemas.openxmlformats.org/officeDocument/2006/relationships/hyperlink" Target="http://ecsocman.hse.ru" TargetMode="External"/><Relationship Id="rId30" Type="http://schemas.openxmlformats.org/officeDocument/2006/relationships/hyperlink" Target="https://www.canva.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46</Pages>
  <Words>11119</Words>
  <Characters>63383</Characters>
  <Application>Microsoft Office Word</Application>
  <DocSecurity>0</DocSecurity>
  <Lines>528</Lines>
  <Paragraphs>148</Paragraphs>
  <ScaleCrop>false</ScaleCrop>
  <Company>*</Company>
  <LinksUpToDate>false</LinksUpToDate>
  <CharactersWithSpaces>74354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11</cp:revision>
  <dcterms:created xsi:type="dcterms:W3CDTF">2020-10-29T06:49:00Z</dcterms:created>
  <dcterms:modified xsi:type="dcterms:W3CDTF">2020-12-18T15:47:00Z</dcterms:modified>
</cp:coreProperties>
</file>