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C3E4CB" w14:textId="77777777" w:rsidR="001608F7" w:rsidRDefault="001608F7">
      <w:pPr>
        <w:rPr>
          <w:lang w:val="en-US"/>
        </w:rPr>
      </w:pPr>
    </w:p>
    <w:p w14:paraId="5C2D0C3F" w14:textId="77777777" w:rsidR="001608F7" w:rsidRDefault="004F6FD6">
      <w:r>
        <w:rPr>
          <w:noProof/>
        </w:rPr>
        <w:drawing>
          <wp:inline distT="0" distB="0" distL="0" distR="0" wp14:anchorId="586CCBD9" wp14:editId="60D5369F">
            <wp:extent cx="6300470" cy="8656743"/>
            <wp:effectExtent l="0" t="0" r="5080" b="0"/>
            <wp:docPr id="30" name="Рисунок 30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BB82F" w14:textId="77777777" w:rsidR="004F6FD6" w:rsidRDefault="004F6FD6">
      <w:r>
        <w:rPr>
          <w:noProof/>
        </w:rPr>
        <w:lastRenderedPageBreak/>
        <w:drawing>
          <wp:inline distT="0" distB="0" distL="0" distR="0" wp14:anchorId="6E9D5617" wp14:editId="24FC9283">
            <wp:extent cx="6300470" cy="8646852"/>
            <wp:effectExtent l="0" t="0" r="5080" b="1905"/>
            <wp:docPr id="2" name="Рисунок 2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5C11C" w14:textId="01A968FA" w:rsidR="004F6FD6" w:rsidRPr="004F6FD6" w:rsidRDefault="00EE3585">
      <w:r>
        <w:rPr>
          <w:noProof/>
        </w:rPr>
        <w:lastRenderedPageBreak/>
        <w:drawing>
          <wp:inline distT="0" distB="0" distL="0" distR="0" wp14:anchorId="5B2CE721" wp14:editId="5C9D521C">
            <wp:extent cx="6300470" cy="8649970"/>
            <wp:effectExtent l="0" t="0" r="508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E2770" w14:textId="7C11FD2D" w:rsidR="006013C9" w:rsidRDefault="006013C9">
      <w:pPr>
        <w:widowControl/>
        <w:autoSpaceDE/>
        <w:autoSpaceDN/>
        <w:adjustRightInd/>
        <w:ind w:firstLine="0"/>
        <w:jc w:val="left"/>
        <w:rPr>
          <w:rStyle w:val="FontStyle16"/>
          <w:bCs w:val="0"/>
          <w:iCs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14:paraId="785BCC79" w14:textId="77777777"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14:paraId="74C04786" w14:textId="08D11116" w:rsidR="00D80092" w:rsidRDefault="007754E4" w:rsidP="00D80092">
      <w:bookmarkStart w:id="0" w:name="_Hlk57706874"/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C17915">
        <w:rPr>
          <w:rStyle w:val="FontStyle16"/>
          <w:b w:val="0"/>
          <w:sz w:val="24"/>
          <w:szCs w:val="24"/>
        </w:rPr>
        <w:t xml:space="preserve"> </w:t>
      </w:r>
      <w:r w:rsidR="0049314C" w:rsidRPr="00C17915">
        <w:rPr>
          <w:rStyle w:val="FontStyle16"/>
          <w:b w:val="0"/>
          <w:sz w:val="24"/>
          <w:szCs w:val="24"/>
        </w:rPr>
        <w:t>«</w:t>
      </w:r>
      <w:r w:rsidR="00D80092">
        <w:rPr>
          <w:rStyle w:val="FontStyle16"/>
          <w:b w:val="0"/>
          <w:sz w:val="24"/>
          <w:szCs w:val="24"/>
        </w:rPr>
        <w:t>Математика</w:t>
      </w:r>
      <w:r w:rsidR="0049314C" w:rsidRPr="00C17915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9C15E7" w:rsidRPr="00C17915">
        <w:rPr>
          <w:rStyle w:val="FontStyle16"/>
          <w:b w:val="0"/>
          <w:sz w:val="24"/>
          <w:szCs w:val="24"/>
        </w:rPr>
        <w:t>:</w:t>
      </w:r>
      <w:r w:rsidR="00834280" w:rsidRPr="00C17915">
        <w:rPr>
          <w:rStyle w:val="FontStyle16"/>
          <w:b w:val="0"/>
          <w:sz w:val="24"/>
          <w:szCs w:val="24"/>
        </w:rPr>
        <w:t xml:space="preserve"> </w:t>
      </w:r>
      <w:r w:rsidR="00D80092" w:rsidRPr="00A5111F">
        <w:t xml:space="preserve">ознакомить обучаемых с основными </w:t>
      </w:r>
      <w:r w:rsidR="00E20549">
        <w:t xml:space="preserve"> </w:t>
      </w:r>
      <w:r w:rsidR="00D80092" w:rsidRPr="00A5111F">
        <w:t xml:space="preserve">понятиями и методами </w:t>
      </w:r>
      <w:r w:rsidR="00D80092">
        <w:t xml:space="preserve">высшей </w:t>
      </w:r>
      <w:r w:rsidR="00D80092" w:rsidRPr="00A5111F">
        <w:t>математики, создать теоретическую и практиче</w:t>
      </w:r>
      <w:r w:rsidR="00D80092" w:rsidRPr="00A5111F">
        <w:softHyphen/>
        <w:t xml:space="preserve">скую базу подготовки </w:t>
      </w:r>
      <w:r w:rsidR="00D80092">
        <w:t>специалистов</w:t>
      </w:r>
      <w:r w:rsidR="00D80092" w:rsidRPr="00A5111F">
        <w:t xml:space="preserve"> к деятельности</w:t>
      </w:r>
      <w:r w:rsidR="00D80092">
        <w:t xml:space="preserve">, связанной с </w:t>
      </w:r>
      <w:r w:rsidR="00D80092" w:rsidRPr="00042803">
        <w:t>исследовани</w:t>
      </w:r>
      <w:r w:rsidR="00D80092">
        <w:t>ем</w:t>
      </w:r>
      <w:r w:rsidR="00D80092" w:rsidRPr="00042803">
        <w:t>, разработк</w:t>
      </w:r>
      <w:r w:rsidR="00D80092">
        <w:t>ой</w:t>
      </w:r>
      <w:r w:rsidR="00D80092" w:rsidRPr="00042803">
        <w:t xml:space="preserve"> и технологи</w:t>
      </w:r>
      <w:r w:rsidR="00D80092">
        <w:t>ями</w:t>
      </w:r>
      <w:r w:rsidR="00D80092" w:rsidRPr="00042803">
        <w:t xml:space="preserve"> </w:t>
      </w:r>
      <w:r w:rsidR="00D80092" w:rsidRPr="00D80092">
        <w:t>процесс</w:t>
      </w:r>
      <w:r w:rsidR="00D80092">
        <w:t>ов</w:t>
      </w:r>
      <w:r w:rsidR="00D80092" w:rsidRPr="00D80092">
        <w:t xml:space="preserve"> получения металлов и сплавов, металлических изделий требуемого качества</w:t>
      </w:r>
      <w:r w:rsidR="00D80092">
        <w:t xml:space="preserve">, </w:t>
      </w:r>
      <w:r w:rsidR="00D80092" w:rsidRPr="00042803">
        <w:t>и основанны</w:t>
      </w:r>
      <w:r w:rsidR="00D80092">
        <w:t>х</w:t>
      </w:r>
      <w:r w:rsidR="00D80092" w:rsidRPr="00042803">
        <w:t xml:space="preserve"> на применении математическо</w:t>
      </w:r>
      <w:r w:rsidR="00D80092">
        <w:t>го</w:t>
      </w:r>
      <w:r w:rsidR="00D80092" w:rsidRPr="00042803">
        <w:t xml:space="preserve"> </w:t>
      </w:r>
      <w:r w:rsidR="001D5163">
        <w:t xml:space="preserve">анализа и </w:t>
      </w:r>
      <w:r w:rsidR="00D80092" w:rsidRPr="00042803">
        <w:t>моделирова</w:t>
      </w:r>
      <w:r w:rsidR="001D5163">
        <w:t>ния</w:t>
      </w:r>
      <w:r w:rsidR="00D80092" w:rsidRPr="00042803">
        <w:t>.</w:t>
      </w:r>
      <w:r w:rsidR="00D80092" w:rsidRPr="00A5111F">
        <w:t xml:space="preserve"> </w:t>
      </w:r>
    </w:p>
    <w:bookmarkEnd w:id="0"/>
    <w:p w14:paraId="0F84CC67" w14:textId="77777777"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14:paraId="74A25478" w14:textId="77777777" w:rsidR="00910AD0" w:rsidRPr="00710A68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="00710A68">
        <w:rPr>
          <w:rStyle w:val="FontStyle16"/>
          <w:b w:val="0"/>
          <w:sz w:val="24"/>
          <w:szCs w:val="24"/>
        </w:rPr>
        <w:t>Математика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710A68">
        <w:rPr>
          <w:rStyle w:val="FontStyle16"/>
          <w:b w:val="0"/>
          <w:sz w:val="24"/>
          <w:szCs w:val="24"/>
        </w:rPr>
        <w:t>базовую часть</w:t>
      </w:r>
      <w:r w:rsidRPr="00710A68">
        <w:rPr>
          <w:rStyle w:val="FontStyle16"/>
          <w:b w:val="0"/>
          <w:sz w:val="24"/>
          <w:szCs w:val="24"/>
        </w:rPr>
        <w:t xml:space="preserve"> </w:t>
      </w:r>
      <w:r w:rsidR="004329F5" w:rsidRPr="00710A68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14:paraId="128F839F" w14:textId="77777777" w:rsidR="00710A68" w:rsidRDefault="00710A68" w:rsidP="00710A68">
      <w:pPr>
        <w:rPr>
          <w:szCs w:val="28"/>
        </w:rPr>
      </w:pPr>
      <w:r w:rsidRPr="00DB346E">
        <w:rPr>
          <w:rStyle w:val="FontStyle21"/>
          <w:sz w:val="24"/>
          <w:szCs w:val="24"/>
        </w:rPr>
        <w:t xml:space="preserve">Освоение данной дисциплины предполагает, что в результате изучения школьного курса математики обучающийся имеет </w:t>
      </w:r>
      <w:r w:rsidRPr="00DB346E">
        <w:rPr>
          <w:color w:val="000000"/>
          <w:szCs w:val="28"/>
        </w:rPr>
        <w:t>с</w:t>
      </w:r>
      <w:r w:rsidRPr="00DB346E">
        <w:rPr>
          <w:szCs w:val="28"/>
        </w:rPr>
        <w:t>формированное представление о математике как универсальном языке науки, об идеях и методах математики, владеет математическими знаниями и умениями,</w:t>
      </w:r>
      <w:r w:rsidRPr="00DB346E">
        <w:rPr>
          <w:color w:val="000000"/>
          <w:szCs w:val="28"/>
        </w:rPr>
        <w:t xml:space="preserve"> соответствующими Федеральному компоненту государственного стандарта общего образования, имеет </w:t>
      </w:r>
      <w:r w:rsidRPr="00DB346E">
        <w:rPr>
          <w:szCs w:val="28"/>
        </w:rPr>
        <w:t xml:space="preserve">развитое логическое мышление, пространственное воображение, обладает высоким уровнем алгоритмической культуры. </w:t>
      </w:r>
    </w:p>
    <w:p w14:paraId="26B92056" w14:textId="77777777" w:rsidR="00710A68" w:rsidRDefault="00710A68" w:rsidP="00710A68">
      <w:pPr>
        <w:rPr>
          <w:bCs/>
        </w:rPr>
      </w:pPr>
      <w:r w:rsidRPr="00DB346E">
        <w:rPr>
          <w:szCs w:val="28"/>
        </w:rPr>
        <w:t>Знания и умения, усвоенные в процессе изучения математики необходимы для освоения других дисциплин естественнонаучного и профессионального циклов</w:t>
      </w:r>
      <w:r>
        <w:rPr>
          <w:szCs w:val="28"/>
        </w:rPr>
        <w:t>.</w:t>
      </w:r>
    </w:p>
    <w:p w14:paraId="271A5836" w14:textId="77777777"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38B6E8B5" w14:textId="77777777"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Pr="00710A68">
        <w:rPr>
          <w:rStyle w:val="FontStyle16"/>
          <w:b w:val="0"/>
          <w:sz w:val="24"/>
          <w:szCs w:val="24"/>
        </w:rPr>
        <w:t>«</w:t>
      </w:r>
      <w:r w:rsidR="00710A68" w:rsidRPr="00710A68">
        <w:rPr>
          <w:rStyle w:val="FontStyle16"/>
          <w:b w:val="0"/>
          <w:sz w:val="24"/>
          <w:szCs w:val="24"/>
        </w:rPr>
        <w:t>Математика</w:t>
      </w:r>
      <w:r w:rsidRPr="00710A6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8"/>
        <w:gridCol w:w="8304"/>
      </w:tblGrid>
      <w:tr w:rsidR="00B27D55" w:rsidRPr="00710A68" w14:paraId="1E9710DC" w14:textId="77777777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C0A4078" w14:textId="77777777" w:rsidR="00C640B4" w:rsidRPr="00710A68" w:rsidRDefault="00C640B4" w:rsidP="005C5F1A">
            <w:pPr>
              <w:ind w:firstLine="0"/>
              <w:jc w:val="center"/>
            </w:pPr>
            <w:r w:rsidRPr="00710A68">
              <w:t xml:space="preserve">Структурный </w:t>
            </w:r>
            <w:r w:rsidRPr="00710A68">
              <w:br/>
              <w:t xml:space="preserve">элемент </w:t>
            </w:r>
            <w:r w:rsidRPr="00710A6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05817D5" w14:textId="77777777" w:rsidR="00C640B4" w:rsidRPr="00710A68" w:rsidRDefault="00C640B4" w:rsidP="005C5F1A">
            <w:pPr>
              <w:ind w:firstLine="0"/>
              <w:jc w:val="center"/>
            </w:pPr>
            <w:r w:rsidRPr="00710A68">
              <w:rPr>
                <w:bCs/>
              </w:rPr>
              <w:t xml:space="preserve">Планируемые результаты обучения </w:t>
            </w:r>
          </w:p>
        </w:tc>
      </w:tr>
      <w:tr w:rsidR="00B27D55" w:rsidRPr="00710A68" w14:paraId="0A586321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46E9088" w14:textId="77777777" w:rsidR="00C40F27" w:rsidRPr="008F6394" w:rsidRDefault="00C40F27" w:rsidP="00C40F27">
            <w:pPr>
              <w:pStyle w:val="Style9"/>
              <w:widowControl/>
              <w:tabs>
                <w:tab w:val="left" w:pos="466"/>
              </w:tabs>
            </w:pPr>
            <w:r>
              <w:rPr>
                <w:b/>
              </w:rPr>
              <w:t>ОПК-</w:t>
            </w:r>
            <w:r w:rsidR="00EA1995">
              <w:rPr>
                <w:b/>
              </w:rPr>
              <w:t>3</w:t>
            </w:r>
            <w:r w:rsidR="00672BD8">
              <w:rPr>
                <w:b/>
              </w:rPr>
              <w:t xml:space="preserve"> </w:t>
            </w:r>
            <w:r>
              <w:rPr>
                <w:b/>
              </w:rPr>
              <w:t>-</w:t>
            </w:r>
            <w:r w:rsidR="00672BD8">
              <w:rPr>
                <w:b/>
              </w:rPr>
              <w:t xml:space="preserve"> </w:t>
            </w:r>
            <w:r w:rsidR="00672BD8" w:rsidRPr="00672BD8">
              <w:rPr>
                <w:b/>
              </w:rPr>
              <w:t>способностью применять систему фундаментальных знаний (математических, естественнонаучных, инженерных и экономических) для идентификации, формулирования и решения технических и технологических проблем в области технологии, организации, планирования и управления технической и коммерческой эксплуатацией транспортных систем</w:t>
            </w:r>
          </w:p>
          <w:p w14:paraId="40AB6542" w14:textId="77777777" w:rsidR="00C640B4" w:rsidRPr="00A05788" w:rsidRDefault="00C640B4" w:rsidP="005C5F1A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710A68" w:rsidRPr="00710A68" w14:paraId="27FA1ACA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BDFADC5" w14:textId="77777777" w:rsidR="00C640B4" w:rsidRPr="00710A68" w:rsidRDefault="00C640B4" w:rsidP="005C5F1A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F1A5507" w14:textId="77777777" w:rsidR="00C2790F" w:rsidRDefault="00710A68" w:rsidP="00710A68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</w:t>
            </w:r>
            <w:r w:rsidR="00C2790F">
              <w:rPr>
                <w:sz w:val="22"/>
                <w:szCs w:val="22"/>
              </w:rPr>
              <w:t xml:space="preserve"> основные понятия линейной и векторной алгебры и аналитической геометрии</w:t>
            </w:r>
          </w:p>
          <w:p w14:paraId="403CCE20" w14:textId="092C2119" w:rsidR="00C840E1" w:rsidRPr="001F33D3" w:rsidRDefault="00C2790F" w:rsidP="00710A68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710A68" w:rsidRPr="001F33D3">
              <w:rPr>
                <w:sz w:val="22"/>
                <w:szCs w:val="22"/>
              </w:rPr>
              <w:t xml:space="preserve"> основные положения теории пределов и непрерывных функций, </w:t>
            </w:r>
            <w:r w:rsidR="00C840E1" w:rsidRPr="001F33D3">
              <w:rPr>
                <w:sz w:val="22"/>
                <w:szCs w:val="22"/>
              </w:rPr>
              <w:t>графики основных элементарных функций и их свойства,</w:t>
            </w:r>
            <w:r w:rsidR="00A05788">
              <w:rPr>
                <w:sz w:val="22"/>
                <w:szCs w:val="22"/>
              </w:rPr>
              <w:t xml:space="preserve"> основы численного решения трансцендентных уравнений,</w:t>
            </w:r>
          </w:p>
          <w:p w14:paraId="77BC80A2" w14:textId="25F1FF84" w:rsidR="00C840E1" w:rsidRPr="001F33D3" w:rsidRDefault="00C840E1" w:rsidP="00C840E1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теоремы дифференциального и интегрального исчисления функций одной и нескольких переменных, методы дифференциального исчисления исследования функций,</w:t>
            </w:r>
            <w:r w:rsidR="00A05788">
              <w:rPr>
                <w:sz w:val="22"/>
                <w:szCs w:val="22"/>
              </w:rPr>
              <w:t xml:space="preserve"> основы численных методов вычисления определенных интегралов,</w:t>
            </w:r>
          </w:p>
          <w:p w14:paraId="159FACFB" w14:textId="77777777" w:rsidR="00710A68" w:rsidRPr="001F33D3" w:rsidRDefault="00C840E1" w:rsidP="00710A68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типы обыкновенных дифференциальных уравнений и методы их решения</w:t>
            </w:r>
            <w:r w:rsidR="00710A68" w:rsidRPr="001F33D3">
              <w:rPr>
                <w:sz w:val="22"/>
                <w:szCs w:val="22"/>
              </w:rPr>
              <w:t xml:space="preserve">, </w:t>
            </w:r>
          </w:p>
          <w:p w14:paraId="29BBE2D7" w14:textId="4FE424B9" w:rsidR="00C640B4" w:rsidRPr="001F33D3" w:rsidRDefault="00710A68" w:rsidP="00C840E1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основные </w:t>
            </w:r>
            <w:r w:rsidR="00C840E1" w:rsidRPr="001F33D3">
              <w:rPr>
                <w:sz w:val="22"/>
                <w:szCs w:val="22"/>
              </w:rPr>
              <w:t xml:space="preserve">понятия </w:t>
            </w:r>
            <w:r w:rsidRPr="001F33D3">
              <w:rPr>
                <w:sz w:val="22"/>
                <w:szCs w:val="22"/>
              </w:rPr>
              <w:t>теории вероятностей и математической статистики</w:t>
            </w:r>
          </w:p>
        </w:tc>
      </w:tr>
      <w:tr w:rsidR="003C3727" w:rsidRPr="00710A68" w14:paraId="249FE5C5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0E27234" w14:textId="77777777" w:rsidR="003C3727" w:rsidRPr="00710A68" w:rsidRDefault="003C3727" w:rsidP="003C3727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A43FEEB" w14:textId="77777777" w:rsidR="003C3727" w:rsidRDefault="003C3727" w:rsidP="003C372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по изучаемым теоретически разделам;</w:t>
            </w:r>
          </w:p>
          <w:p w14:paraId="2D9768E5" w14:textId="77777777" w:rsidR="003C3727" w:rsidRPr="00F71346" w:rsidRDefault="003C3727" w:rsidP="003C372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40833">
              <w:rPr>
                <w:sz w:val="22"/>
                <w:szCs w:val="22"/>
              </w:rPr>
              <w:t>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от неэффективных</w:t>
            </w:r>
          </w:p>
        </w:tc>
      </w:tr>
      <w:tr w:rsidR="003C3727" w:rsidRPr="00710A68" w14:paraId="717D07EA" w14:textId="77777777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53E8279" w14:textId="77777777" w:rsidR="003C3727" w:rsidRPr="00710A68" w:rsidRDefault="003C3727" w:rsidP="003C3727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A200F81" w14:textId="77777777" w:rsidR="003C3727" w:rsidRPr="00E40833" w:rsidRDefault="003C3727" w:rsidP="003C3727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- </w:t>
            </w:r>
            <w:r w:rsidRPr="00E40833">
              <w:rPr>
                <w:sz w:val="22"/>
                <w:szCs w:val="22"/>
              </w:rPr>
              <w:t>практическими навыками и</w:t>
            </w:r>
            <w:r w:rsidRPr="00EB5BBD">
              <w:rPr>
                <w:b/>
                <w:sz w:val="22"/>
                <w:szCs w:val="22"/>
              </w:rPr>
              <w:t>спользования</w:t>
            </w:r>
            <w:r w:rsidRPr="00E40833">
              <w:rPr>
                <w:sz w:val="22"/>
                <w:szCs w:val="22"/>
              </w:rPr>
              <w:t xml:space="preserve"> математических понятий и методов (изучаемых разделов математики) </w:t>
            </w:r>
            <w:r>
              <w:rPr>
                <w:sz w:val="22"/>
                <w:szCs w:val="22"/>
                <w:lang w:val="ru-RU"/>
              </w:rPr>
              <w:t>при решении прикладных задач</w:t>
            </w:r>
            <w:r w:rsidRPr="00E40833">
              <w:rPr>
                <w:sz w:val="22"/>
                <w:szCs w:val="22"/>
              </w:rPr>
              <w:t>;</w:t>
            </w:r>
          </w:p>
          <w:p w14:paraId="6AFFC6DD" w14:textId="77777777" w:rsidR="003C3727" w:rsidRPr="00F71346" w:rsidRDefault="003C3727" w:rsidP="0084790E">
            <w:pPr>
              <w:ind w:firstLine="0"/>
              <w:jc w:val="left"/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 xml:space="preserve">способами оценивания </w:t>
            </w:r>
            <w:r w:rsidR="0060616C">
              <w:rPr>
                <w:sz w:val="22"/>
                <w:szCs w:val="22"/>
              </w:rPr>
              <w:t xml:space="preserve">целесообразности выбора </w:t>
            </w:r>
            <w:r w:rsidR="0084790E">
              <w:rPr>
                <w:sz w:val="22"/>
                <w:szCs w:val="22"/>
              </w:rPr>
              <w:t xml:space="preserve">метода решения численной задачи, - способами оценки достоверности и </w:t>
            </w:r>
            <w:r w:rsidR="0060616C">
              <w:rPr>
                <w:sz w:val="22"/>
                <w:szCs w:val="22"/>
              </w:rPr>
              <w:t xml:space="preserve"> </w:t>
            </w:r>
            <w:r w:rsidRPr="00E40833">
              <w:rPr>
                <w:sz w:val="22"/>
                <w:szCs w:val="22"/>
              </w:rPr>
              <w:t>значимости полученных результатов</w:t>
            </w:r>
            <w:r w:rsidR="0084790E">
              <w:rPr>
                <w:sz w:val="22"/>
                <w:szCs w:val="22"/>
              </w:rPr>
              <w:t xml:space="preserve"> статистической обработки данных</w:t>
            </w:r>
          </w:p>
        </w:tc>
      </w:tr>
      <w:tr w:rsidR="00672BD8" w:rsidRPr="00710A68" w14:paraId="3EBD2881" w14:textId="77777777" w:rsidTr="00672BD8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4A5911E" w14:textId="77777777" w:rsidR="00672BD8" w:rsidRDefault="00672BD8" w:rsidP="00672BD8">
            <w:pPr>
              <w:pStyle w:val="22"/>
              <w:spacing w:after="0" w:line="240" w:lineRule="auto"/>
              <w:rPr>
                <w:sz w:val="22"/>
                <w:szCs w:val="22"/>
              </w:rPr>
            </w:pPr>
            <w:r w:rsidRPr="00672BD8">
              <w:rPr>
                <w:b/>
                <w:sz w:val="22"/>
                <w:szCs w:val="22"/>
                <w:lang w:val="ru-RU"/>
              </w:rPr>
              <w:t>ПК-16</w:t>
            </w:r>
            <w:r>
              <w:rPr>
                <w:sz w:val="22"/>
                <w:szCs w:val="22"/>
                <w:lang w:val="ru-RU"/>
              </w:rPr>
              <w:t xml:space="preserve">  - </w:t>
            </w:r>
            <w:r w:rsidRPr="00672BD8">
              <w:rPr>
                <w:b/>
                <w:sz w:val="22"/>
                <w:szCs w:val="22"/>
                <w:lang w:val="ru-RU"/>
              </w:rPr>
              <w:t>способностью к подготовке исходных данных для составления планов, программ, проектов, смет, заявок</w:t>
            </w:r>
          </w:p>
        </w:tc>
      </w:tr>
      <w:tr w:rsidR="00E279DD" w:rsidRPr="00710A68" w14:paraId="4DA99F54" w14:textId="77777777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9C7B952" w14:textId="77777777" w:rsidR="00E279DD" w:rsidRPr="00710A68" w:rsidRDefault="00E279DD" w:rsidP="00E279DD">
            <w:pPr>
              <w:ind w:firstLine="0"/>
              <w:jc w:val="left"/>
            </w:pPr>
            <w:r w:rsidRPr="00710A68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E1D8488" w14:textId="796DC565" w:rsidR="00E279DD" w:rsidRPr="001F33D3" w:rsidRDefault="00E279DD" w:rsidP="00E279DD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 xml:space="preserve">основные </w:t>
            </w:r>
            <w:r w:rsidR="00502E89">
              <w:rPr>
                <w:sz w:val="22"/>
                <w:szCs w:val="22"/>
              </w:rPr>
              <w:t xml:space="preserve">теоретические </w:t>
            </w:r>
            <w:r>
              <w:rPr>
                <w:sz w:val="22"/>
                <w:szCs w:val="22"/>
              </w:rPr>
              <w:t xml:space="preserve">положения </w:t>
            </w:r>
            <w:r w:rsidR="00502E89">
              <w:rPr>
                <w:sz w:val="22"/>
                <w:szCs w:val="22"/>
              </w:rPr>
              <w:t xml:space="preserve">изучаемых разделов математики: </w:t>
            </w:r>
            <w:r>
              <w:rPr>
                <w:sz w:val="22"/>
                <w:szCs w:val="22"/>
              </w:rPr>
              <w:t>линейной и векторной алгебры, аналитической геометрии</w:t>
            </w:r>
            <w:r w:rsidR="00502E89">
              <w:rPr>
                <w:sz w:val="22"/>
                <w:szCs w:val="22"/>
              </w:rPr>
              <w:t xml:space="preserve">, </w:t>
            </w:r>
            <w:r w:rsidRPr="001F33D3">
              <w:rPr>
                <w:sz w:val="22"/>
                <w:szCs w:val="22"/>
              </w:rPr>
              <w:t>теории преде</w:t>
            </w:r>
            <w:r w:rsidR="00502E89">
              <w:rPr>
                <w:sz w:val="22"/>
                <w:szCs w:val="22"/>
              </w:rPr>
              <w:t>лов и непрерывных функ</w:t>
            </w:r>
            <w:r w:rsidR="00502E89">
              <w:rPr>
                <w:sz w:val="22"/>
                <w:szCs w:val="22"/>
              </w:rPr>
              <w:softHyphen/>
              <w:t>ций,</w:t>
            </w:r>
            <w:r w:rsidRPr="001F33D3">
              <w:rPr>
                <w:sz w:val="22"/>
                <w:szCs w:val="22"/>
              </w:rPr>
              <w:t xml:space="preserve"> основные теоремы дифференциального и интегрального исчисления функций одной и нескольких переменных, методы дифференциального исчисления исследования функций,</w:t>
            </w:r>
            <w:r w:rsidR="00502E89">
              <w:rPr>
                <w:sz w:val="22"/>
                <w:szCs w:val="22"/>
              </w:rPr>
              <w:t xml:space="preserve"> а также способы и приёмы применения их к решению типовых п</w:t>
            </w:r>
            <w:r w:rsidR="005C6136">
              <w:rPr>
                <w:sz w:val="22"/>
                <w:szCs w:val="22"/>
              </w:rPr>
              <w:t>р</w:t>
            </w:r>
            <w:r w:rsidR="00502E89">
              <w:rPr>
                <w:sz w:val="22"/>
                <w:szCs w:val="22"/>
              </w:rPr>
              <w:t>икладных задач</w:t>
            </w:r>
          </w:p>
          <w:p w14:paraId="4D725E73" w14:textId="77777777" w:rsidR="005C6136" w:rsidRDefault="00E279DD" w:rsidP="00E279DD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типы обыкновенных дифференциальных уравнений и методы их решения,</w:t>
            </w:r>
            <w:r w:rsidR="005C6136">
              <w:rPr>
                <w:sz w:val="22"/>
                <w:szCs w:val="22"/>
              </w:rPr>
              <w:t xml:space="preserve"> и основные математические модели процессов, описываемых дифференциальными уравнениями;</w:t>
            </w:r>
          </w:p>
          <w:p w14:paraId="379E4429" w14:textId="012DA21E" w:rsidR="00E279DD" w:rsidRPr="001F33D3" w:rsidRDefault="00E279DD" w:rsidP="00E279DD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понятия теории вероятностей и математической статистики</w:t>
            </w:r>
            <w:r w:rsidR="005C6136">
              <w:rPr>
                <w:sz w:val="22"/>
                <w:szCs w:val="22"/>
              </w:rPr>
              <w:t xml:space="preserve"> и их применение при решении исследовательских задач</w:t>
            </w:r>
          </w:p>
        </w:tc>
      </w:tr>
      <w:tr w:rsidR="00E279DD" w:rsidRPr="00710A68" w14:paraId="4EE47515" w14:textId="77777777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F522976" w14:textId="77777777" w:rsidR="00E279DD" w:rsidRPr="00710A68" w:rsidRDefault="00E279DD" w:rsidP="00E279DD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E0D8CCE" w14:textId="77777777" w:rsidR="00E279DD" w:rsidRDefault="00E279DD" w:rsidP="00E279D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самостоятельно и обосновано выбирать методы и способы решения задач, связанных с линейной и векторной алгеброй, аналитической геометрией</w:t>
            </w:r>
          </w:p>
          <w:p w14:paraId="38DF74E8" w14:textId="77777777" w:rsidR="00E279DD" w:rsidRDefault="00E279DD" w:rsidP="00E279D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самостоятельно и обосновано </w:t>
            </w:r>
            <w:r w:rsidRPr="001F33D3">
              <w:rPr>
                <w:sz w:val="22"/>
                <w:szCs w:val="22"/>
              </w:rPr>
              <w:t xml:space="preserve">применять методы дифференциального исчисления для исследования функций одной и двух переменных (в том числе на экстремум, поведение на границе области задания и т.п.); </w:t>
            </w:r>
          </w:p>
          <w:p w14:paraId="6F94B95A" w14:textId="77777777" w:rsidR="00E279DD" w:rsidRPr="00A05788" w:rsidRDefault="00E279DD" w:rsidP="00E279D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A05788">
              <w:rPr>
                <w:sz w:val="22"/>
                <w:szCs w:val="22"/>
              </w:rPr>
              <w:t>выявлять</w:t>
            </w:r>
            <w:r>
              <w:rPr>
                <w:sz w:val="22"/>
                <w:szCs w:val="22"/>
              </w:rPr>
              <w:t>,</w:t>
            </w:r>
            <w:r w:rsidRPr="00A05788">
              <w:rPr>
                <w:sz w:val="22"/>
                <w:szCs w:val="22"/>
              </w:rPr>
              <w:t xml:space="preserve"> строить</w:t>
            </w:r>
            <w:r>
              <w:rPr>
                <w:sz w:val="22"/>
                <w:szCs w:val="22"/>
              </w:rPr>
              <w:t xml:space="preserve"> и решать</w:t>
            </w:r>
            <w:r w:rsidRPr="00A05788">
              <w:rPr>
                <w:sz w:val="22"/>
                <w:szCs w:val="22"/>
              </w:rPr>
              <w:t xml:space="preserve"> математические модели прикладных задач;</w:t>
            </w:r>
          </w:p>
          <w:p w14:paraId="3797A011" w14:textId="77777777" w:rsidR="00E279DD" w:rsidRPr="001F33D3" w:rsidRDefault="00E279DD" w:rsidP="00E279D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обсуждать способы эффективного решения</w:t>
            </w:r>
            <w:r>
              <w:rPr>
                <w:sz w:val="22"/>
                <w:szCs w:val="22"/>
              </w:rPr>
              <w:t xml:space="preserve"> задач,</w:t>
            </w:r>
            <w:r w:rsidRPr="001F33D3">
              <w:rPr>
                <w:sz w:val="22"/>
                <w:szCs w:val="22"/>
              </w:rPr>
              <w:t xml:space="preserve"> распознавать эффективные результаты от неэффективных</w:t>
            </w:r>
          </w:p>
        </w:tc>
      </w:tr>
      <w:tr w:rsidR="00E279DD" w:rsidRPr="00710A68" w14:paraId="69C7E5DA" w14:textId="77777777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D6C765B" w14:textId="77777777" w:rsidR="00E279DD" w:rsidRPr="00710A68" w:rsidRDefault="00E279DD" w:rsidP="00E279DD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5053EBA" w14:textId="77777777" w:rsidR="00E279DD" w:rsidRDefault="00E279DD" w:rsidP="00E279DD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E11B67">
              <w:rPr>
                <w:bCs/>
                <w:sz w:val="22"/>
                <w:szCs w:val="22"/>
              </w:rPr>
              <w:t>навыками построения и решения</w:t>
            </w:r>
            <w:r w:rsidRPr="00A05788">
              <w:rPr>
                <w:bCs/>
                <w:sz w:val="22"/>
                <w:szCs w:val="22"/>
              </w:rPr>
              <w:t xml:space="preserve"> математически</w:t>
            </w:r>
            <w:r>
              <w:rPr>
                <w:bCs/>
                <w:sz w:val="22"/>
                <w:szCs w:val="22"/>
              </w:rPr>
              <w:t>х</w:t>
            </w:r>
            <w:r w:rsidRPr="00A05788">
              <w:rPr>
                <w:bCs/>
                <w:sz w:val="22"/>
                <w:szCs w:val="22"/>
              </w:rPr>
              <w:t xml:space="preserve"> модел</w:t>
            </w:r>
            <w:r>
              <w:rPr>
                <w:bCs/>
                <w:sz w:val="22"/>
                <w:szCs w:val="22"/>
              </w:rPr>
              <w:t>ей</w:t>
            </w:r>
            <w:r w:rsidRPr="00A05788">
              <w:rPr>
                <w:bCs/>
                <w:sz w:val="22"/>
                <w:szCs w:val="22"/>
              </w:rPr>
              <w:t xml:space="preserve"> прикладных задач;</w:t>
            </w:r>
          </w:p>
          <w:p w14:paraId="25442BDB" w14:textId="77777777" w:rsidR="00EB5BBD" w:rsidRPr="00EB5BBD" w:rsidRDefault="00EB5BBD" w:rsidP="00EB5BBD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- </w:t>
            </w:r>
            <w:r w:rsidRPr="00E40833">
              <w:rPr>
                <w:sz w:val="22"/>
                <w:szCs w:val="22"/>
              </w:rPr>
              <w:t>навыками обобщения результатов решения, результатов обработки статистического эксперимента;</w:t>
            </w:r>
          </w:p>
          <w:p w14:paraId="43533292" w14:textId="77777777" w:rsidR="00E279DD" w:rsidRPr="00A05788" w:rsidRDefault="00E279DD" w:rsidP="00E279DD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A05788">
              <w:rPr>
                <w:bCs/>
                <w:sz w:val="22"/>
                <w:szCs w:val="22"/>
              </w:rPr>
              <w:t>способами оценивания значимости и практической пригодности полученных результатов</w:t>
            </w:r>
          </w:p>
        </w:tc>
      </w:tr>
    </w:tbl>
    <w:p w14:paraId="34C9BBBB" w14:textId="77777777" w:rsidR="00951970" w:rsidRPr="00951970" w:rsidRDefault="00951970" w:rsidP="00951970">
      <w:pPr>
        <w:sectPr w:rsidR="00951970" w:rsidRPr="00951970" w:rsidSect="001F33D3">
          <w:footerReference w:type="even" r:id="rId15"/>
          <w:footerReference w:type="default" r:id="rId16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14:paraId="3A33BF1D" w14:textId="77777777" w:rsidR="00E279DD" w:rsidRPr="00E279DD" w:rsidRDefault="00E279DD" w:rsidP="00E279DD">
      <w:pPr>
        <w:tabs>
          <w:tab w:val="left" w:pos="851"/>
        </w:tabs>
        <w:rPr>
          <w:rStyle w:val="FontStyle18"/>
          <w:sz w:val="24"/>
          <w:szCs w:val="24"/>
        </w:rPr>
      </w:pPr>
      <w:r w:rsidRPr="00E279DD">
        <w:rPr>
          <w:rStyle w:val="FontStyle18"/>
          <w:sz w:val="24"/>
          <w:szCs w:val="24"/>
        </w:rPr>
        <w:lastRenderedPageBreak/>
        <w:t>4. Структура и содержание дисциплины</w:t>
      </w:r>
    </w:p>
    <w:p w14:paraId="6E378EA1" w14:textId="77777777" w:rsidR="00E279DD" w:rsidRPr="007D4D80" w:rsidRDefault="00E279DD" w:rsidP="00E279D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10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,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360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7D4D80">
        <w:rPr>
          <w:rStyle w:val="FontStyle18"/>
          <w:b w:val="0"/>
          <w:sz w:val="24"/>
          <w:szCs w:val="24"/>
        </w:rPr>
        <w:t>акад. часов, в том числе:</w:t>
      </w:r>
    </w:p>
    <w:p w14:paraId="6467A12F" w14:textId="77777777" w:rsidR="00E279DD" w:rsidRPr="007D4D80" w:rsidRDefault="00E279DD" w:rsidP="00E279D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6</w:t>
      </w:r>
      <w:r w:rsidR="00CC779D">
        <w:rPr>
          <w:rStyle w:val="FontStyle18"/>
          <w:b w:val="0"/>
          <w:sz w:val="24"/>
          <w:szCs w:val="24"/>
        </w:rPr>
        <w:t>4</w:t>
      </w:r>
      <w:r>
        <w:rPr>
          <w:rStyle w:val="FontStyle18"/>
          <w:b w:val="0"/>
          <w:sz w:val="24"/>
          <w:szCs w:val="24"/>
        </w:rPr>
        <w:t>,</w:t>
      </w:r>
      <w:r w:rsidR="00CC779D">
        <w:rPr>
          <w:rStyle w:val="FontStyle18"/>
          <w:b w:val="0"/>
          <w:sz w:val="24"/>
          <w:szCs w:val="24"/>
        </w:rPr>
        <w:t>6</w:t>
      </w:r>
      <w:r w:rsidRPr="007D4D80">
        <w:rPr>
          <w:rStyle w:val="FontStyle18"/>
          <w:b w:val="0"/>
          <w:sz w:val="24"/>
          <w:szCs w:val="24"/>
        </w:rPr>
        <w:t xml:space="preserve"> акад. часов:</w:t>
      </w:r>
    </w:p>
    <w:p w14:paraId="769F7B16" w14:textId="77777777" w:rsidR="00CC779D" w:rsidRDefault="00CC779D" w:rsidP="00CC779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="00E279DD" w:rsidRPr="007D4D80">
        <w:rPr>
          <w:rStyle w:val="FontStyle18"/>
          <w:b w:val="0"/>
          <w:sz w:val="24"/>
          <w:szCs w:val="24"/>
        </w:rPr>
        <w:t>–</w:t>
      </w:r>
      <w:r w:rsidR="00E279DD" w:rsidRPr="007D4D80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56</w:t>
      </w:r>
      <w:r w:rsidR="00E279DD" w:rsidRPr="007D4D80">
        <w:rPr>
          <w:rStyle w:val="FontStyle18"/>
          <w:b w:val="0"/>
          <w:sz w:val="24"/>
          <w:szCs w:val="24"/>
        </w:rPr>
        <w:t xml:space="preserve"> акад. часов;</w:t>
      </w:r>
    </w:p>
    <w:p w14:paraId="5F41F439" w14:textId="77777777" w:rsidR="00CC779D" w:rsidRDefault="00CC779D" w:rsidP="00CC779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="00620C87">
        <w:rPr>
          <w:rStyle w:val="FontStyle18"/>
          <w:b w:val="0"/>
          <w:sz w:val="24"/>
          <w:szCs w:val="24"/>
        </w:rPr>
        <w:t xml:space="preserve">- </w:t>
      </w:r>
      <w:r>
        <w:rPr>
          <w:rStyle w:val="FontStyle18"/>
          <w:b w:val="0"/>
          <w:sz w:val="24"/>
          <w:szCs w:val="24"/>
        </w:rPr>
        <w:t xml:space="preserve">внеаудиторная 8,6 </w:t>
      </w:r>
    </w:p>
    <w:p w14:paraId="00432B04" w14:textId="77777777" w:rsidR="00E279DD" w:rsidRPr="007D4D80" w:rsidRDefault="00E279DD" w:rsidP="00E279D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CC779D">
        <w:rPr>
          <w:rStyle w:val="FontStyle18"/>
          <w:b w:val="0"/>
          <w:sz w:val="24"/>
          <w:szCs w:val="24"/>
        </w:rPr>
        <w:t>274</w:t>
      </w:r>
      <w:r>
        <w:rPr>
          <w:rStyle w:val="FontStyle18"/>
          <w:b w:val="0"/>
          <w:sz w:val="24"/>
          <w:szCs w:val="24"/>
        </w:rPr>
        <w:t>,</w:t>
      </w:r>
      <w:r w:rsidR="00CC779D">
        <w:rPr>
          <w:rStyle w:val="FontStyle18"/>
          <w:b w:val="0"/>
          <w:sz w:val="24"/>
          <w:szCs w:val="24"/>
        </w:rPr>
        <w:t>1</w:t>
      </w:r>
      <w:r w:rsidRPr="007D4D80">
        <w:rPr>
          <w:rStyle w:val="FontStyle18"/>
          <w:b w:val="0"/>
          <w:sz w:val="24"/>
          <w:szCs w:val="24"/>
        </w:rPr>
        <w:t xml:space="preserve"> акад. часов;</w:t>
      </w:r>
    </w:p>
    <w:p w14:paraId="2BD5F90B" w14:textId="77777777" w:rsidR="00620C87" w:rsidRDefault="00E279DD" w:rsidP="00E279D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</w:r>
      <w:r w:rsidR="00CC779D">
        <w:rPr>
          <w:rStyle w:val="FontStyle18"/>
          <w:b w:val="0"/>
          <w:sz w:val="24"/>
          <w:szCs w:val="24"/>
        </w:rPr>
        <w:t>контроль</w:t>
      </w:r>
      <w:r w:rsidRPr="007D4D80">
        <w:rPr>
          <w:rStyle w:val="FontStyle18"/>
          <w:b w:val="0"/>
          <w:sz w:val="24"/>
          <w:szCs w:val="24"/>
        </w:rPr>
        <w:t xml:space="preserve"> – </w:t>
      </w:r>
      <w:r w:rsidR="00CC779D">
        <w:rPr>
          <w:rStyle w:val="FontStyle18"/>
          <w:b w:val="0"/>
          <w:sz w:val="24"/>
          <w:szCs w:val="24"/>
        </w:rPr>
        <w:t>2</w:t>
      </w:r>
      <w:r>
        <w:rPr>
          <w:rStyle w:val="FontStyle18"/>
          <w:b w:val="0"/>
          <w:sz w:val="24"/>
          <w:szCs w:val="24"/>
        </w:rPr>
        <w:t>1</w:t>
      </w:r>
      <w:r w:rsidRPr="007D4D80">
        <w:rPr>
          <w:rStyle w:val="FontStyle18"/>
          <w:b w:val="0"/>
          <w:sz w:val="24"/>
          <w:szCs w:val="24"/>
        </w:rPr>
        <w:t>,</w:t>
      </w:r>
      <w:r w:rsidR="00CC779D">
        <w:rPr>
          <w:rStyle w:val="FontStyle18"/>
          <w:b w:val="0"/>
          <w:sz w:val="24"/>
          <w:szCs w:val="24"/>
        </w:rPr>
        <w:t>3</w:t>
      </w:r>
      <w:r w:rsidRPr="007D4D80">
        <w:rPr>
          <w:rStyle w:val="FontStyle18"/>
          <w:b w:val="0"/>
          <w:sz w:val="24"/>
          <w:szCs w:val="24"/>
        </w:rPr>
        <w:t xml:space="preserve"> акад. </w:t>
      </w:r>
      <w:r>
        <w:rPr>
          <w:rStyle w:val="FontStyle18"/>
          <w:b w:val="0"/>
          <w:sz w:val="24"/>
          <w:szCs w:val="24"/>
        </w:rPr>
        <w:t>ч</w:t>
      </w:r>
      <w:r w:rsidR="00620C87">
        <w:rPr>
          <w:rStyle w:val="FontStyle18"/>
          <w:b w:val="0"/>
          <w:sz w:val="24"/>
          <w:szCs w:val="24"/>
        </w:rPr>
        <w:t>асов</w:t>
      </w:r>
    </w:p>
    <w:p w14:paraId="4ABFE480" w14:textId="77777777" w:rsidR="00620C87" w:rsidRDefault="00620C87" w:rsidP="00E279D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- подготовка к экзамену – 17,4 акад. часов</w:t>
      </w:r>
    </w:p>
    <w:p w14:paraId="3EADF1FE" w14:textId="77777777" w:rsidR="00E279DD" w:rsidRPr="007D4D80" w:rsidRDefault="00620C87" w:rsidP="00E279DD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 xml:space="preserve">- подготовка к зачёту – 3,9 акад часов </w:t>
      </w:r>
      <w:r w:rsidR="00E279DD">
        <w:rPr>
          <w:rStyle w:val="FontStyle18"/>
          <w:b w:val="0"/>
          <w:sz w:val="24"/>
          <w:szCs w:val="24"/>
        </w:rPr>
        <w:t>.</w:t>
      </w:r>
    </w:p>
    <w:p w14:paraId="322981E7" w14:textId="77777777" w:rsidR="00BF30DF" w:rsidRPr="00AD61AF" w:rsidRDefault="00BF30DF" w:rsidP="00BF30D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8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52"/>
        <w:gridCol w:w="484"/>
        <w:gridCol w:w="556"/>
        <w:gridCol w:w="696"/>
        <w:gridCol w:w="836"/>
        <w:gridCol w:w="836"/>
        <w:gridCol w:w="3339"/>
        <w:gridCol w:w="2784"/>
        <w:gridCol w:w="1252"/>
      </w:tblGrid>
      <w:tr w:rsidR="00BF30DF" w:rsidRPr="00AD61AF" w14:paraId="5AD05A52" w14:textId="77777777" w:rsidTr="00370421">
        <w:trPr>
          <w:cantSplit/>
          <w:trHeight w:val="1156"/>
          <w:tblHeader/>
        </w:trPr>
        <w:tc>
          <w:tcPr>
            <w:tcW w:w="1390" w:type="pct"/>
            <w:vMerge w:val="restart"/>
            <w:vAlign w:val="center"/>
          </w:tcPr>
          <w:p w14:paraId="7D695295" w14:textId="77777777" w:rsidR="00BF30DF" w:rsidRPr="00AD61AF" w:rsidRDefault="00BF30DF" w:rsidP="00BF30DF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AD61AF">
              <w:rPr>
                <w:rStyle w:val="FontStyle31"/>
                <w:sz w:val="24"/>
                <w:szCs w:val="24"/>
              </w:rPr>
              <w:t>Раздел/ тема</w:t>
            </w:r>
          </w:p>
          <w:p w14:paraId="4C920BE6" w14:textId="77777777" w:rsidR="00BF30DF" w:rsidRPr="00AD61AF" w:rsidRDefault="00BF30DF" w:rsidP="00BF30DF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AD61AF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62" w:type="pct"/>
            <w:vMerge w:val="restart"/>
            <w:textDirection w:val="btLr"/>
            <w:vAlign w:val="center"/>
          </w:tcPr>
          <w:p w14:paraId="19DF5471" w14:textId="77777777" w:rsidR="00BF30DF" w:rsidRPr="00370421" w:rsidRDefault="00BF30DF" w:rsidP="00BF30D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370421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699" w:type="pct"/>
            <w:gridSpan w:val="3"/>
            <w:vAlign w:val="center"/>
          </w:tcPr>
          <w:p w14:paraId="27B73D62" w14:textId="77777777" w:rsidR="00BF30DF" w:rsidRPr="00AD61AF" w:rsidRDefault="00BF30DF" w:rsidP="00BF30DF">
            <w:pPr>
              <w:pStyle w:val="Style8"/>
              <w:jc w:val="center"/>
              <w:rPr>
                <w:rStyle w:val="FontStyle31"/>
                <w:sz w:val="24"/>
                <w:szCs w:val="24"/>
              </w:rPr>
            </w:pPr>
            <w:r w:rsidRPr="00AD61AF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AD61AF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AD61AF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0" w:type="pct"/>
            <w:vMerge w:val="restart"/>
            <w:textDirection w:val="btLr"/>
            <w:vAlign w:val="center"/>
          </w:tcPr>
          <w:p w14:paraId="3BBA9345" w14:textId="77777777" w:rsidR="00BF30DF" w:rsidRPr="00AD61AF" w:rsidRDefault="00BF30DF" w:rsidP="00BF30DF">
            <w:pPr>
              <w:pStyle w:val="Style8"/>
              <w:widowControl/>
              <w:ind w:left="-40" w:right="113"/>
              <w:jc w:val="center"/>
              <w:rPr>
                <w:rStyle w:val="FontStyle20"/>
                <w:sz w:val="24"/>
                <w:szCs w:val="24"/>
              </w:rPr>
            </w:pPr>
            <w:r w:rsidRPr="00AD61AF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118" w:type="pct"/>
            <w:vMerge w:val="restart"/>
            <w:vAlign w:val="center"/>
          </w:tcPr>
          <w:p w14:paraId="7FB0A085" w14:textId="77777777" w:rsidR="00BF30DF" w:rsidRPr="00AD61AF" w:rsidRDefault="00BF30DF" w:rsidP="00BF30DF">
            <w:pPr>
              <w:pStyle w:val="Style8"/>
              <w:widowControl/>
              <w:ind w:left="-40"/>
              <w:jc w:val="center"/>
              <w:rPr>
                <w:rStyle w:val="FontStyle31"/>
                <w:sz w:val="24"/>
                <w:szCs w:val="24"/>
              </w:rPr>
            </w:pPr>
            <w:r w:rsidRPr="00AD61AF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AD61AF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32" w:type="pct"/>
            <w:vMerge w:val="restart"/>
            <w:vAlign w:val="center"/>
          </w:tcPr>
          <w:p w14:paraId="360B0215" w14:textId="77777777" w:rsidR="00BF30DF" w:rsidRPr="00AD61AF" w:rsidRDefault="00BF30DF" w:rsidP="00BF30DF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D61AF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AD61AF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19" w:type="pct"/>
            <w:vMerge w:val="restart"/>
            <w:textDirection w:val="btLr"/>
            <w:vAlign w:val="center"/>
          </w:tcPr>
          <w:p w14:paraId="5F5BAB88" w14:textId="77777777" w:rsidR="00BF30DF" w:rsidRPr="00AD61AF" w:rsidRDefault="00BF30DF" w:rsidP="00BF30DF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AD61AF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AD61AF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AD61AF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BF30DF" w:rsidRPr="00AD61AF" w14:paraId="1261D9B3" w14:textId="77777777" w:rsidTr="00370421">
        <w:trPr>
          <w:cantSplit/>
          <w:trHeight w:val="1134"/>
          <w:tblHeader/>
        </w:trPr>
        <w:tc>
          <w:tcPr>
            <w:tcW w:w="1390" w:type="pct"/>
            <w:vMerge/>
          </w:tcPr>
          <w:p w14:paraId="0625D46F" w14:textId="77777777" w:rsidR="00BF30DF" w:rsidRPr="00AD61AF" w:rsidRDefault="00BF30DF" w:rsidP="00BF30DF">
            <w:pPr>
              <w:pStyle w:val="Style14"/>
              <w:widowControl/>
              <w:jc w:val="center"/>
            </w:pPr>
          </w:p>
        </w:tc>
        <w:tc>
          <w:tcPr>
            <w:tcW w:w="162" w:type="pct"/>
            <w:vMerge/>
          </w:tcPr>
          <w:p w14:paraId="7453553A" w14:textId="77777777" w:rsidR="00BF30DF" w:rsidRPr="00AD61AF" w:rsidRDefault="00BF30DF" w:rsidP="00BF30DF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textDirection w:val="btLr"/>
            <w:vAlign w:val="center"/>
          </w:tcPr>
          <w:p w14:paraId="3BF98709" w14:textId="77777777" w:rsidR="00BF30DF" w:rsidRPr="00AD61AF" w:rsidRDefault="00BF30DF" w:rsidP="00BF30DF">
            <w:pPr>
              <w:pStyle w:val="Style14"/>
              <w:widowControl/>
              <w:jc w:val="center"/>
            </w:pPr>
            <w:r w:rsidRPr="00AD61AF">
              <w:t>лекции</w:t>
            </w:r>
          </w:p>
        </w:tc>
        <w:tc>
          <w:tcPr>
            <w:tcW w:w="233" w:type="pct"/>
            <w:textDirection w:val="btLr"/>
            <w:vAlign w:val="center"/>
          </w:tcPr>
          <w:p w14:paraId="6EBE2C93" w14:textId="77777777" w:rsidR="00BF30DF" w:rsidRPr="00AD61AF" w:rsidRDefault="00BF30DF" w:rsidP="00BF30DF">
            <w:pPr>
              <w:pStyle w:val="Style14"/>
              <w:widowControl/>
              <w:jc w:val="center"/>
            </w:pPr>
            <w:r w:rsidRPr="00AD61AF">
              <w:t>лаборат.</w:t>
            </w:r>
          </w:p>
          <w:p w14:paraId="10C0E81C" w14:textId="77777777" w:rsidR="00BF30DF" w:rsidRPr="00AD61AF" w:rsidRDefault="00BF30DF" w:rsidP="00BF30DF">
            <w:pPr>
              <w:pStyle w:val="Style14"/>
              <w:widowControl/>
              <w:jc w:val="center"/>
            </w:pPr>
            <w:r w:rsidRPr="00AD61AF">
              <w:t>занятия</w:t>
            </w:r>
          </w:p>
        </w:tc>
        <w:tc>
          <w:tcPr>
            <w:tcW w:w="280" w:type="pct"/>
            <w:textDirection w:val="btLr"/>
            <w:vAlign w:val="center"/>
          </w:tcPr>
          <w:p w14:paraId="53953271" w14:textId="77777777" w:rsidR="00BF30DF" w:rsidRPr="00AD61AF" w:rsidRDefault="00BF30DF" w:rsidP="00BF30DF">
            <w:pPr>
              <w:pStyle w:val="Style14"/>
              <w:widowControl/>
              <w:jc w:val="center"/>
            </w:pPr>
            <w:r w:rsidRPr="00AD61AF">
              <w:t>практич. занятия</w:t>
            </w:r>
          </w:p>
        </w:tc>
        <w:tc>
          <w:tcPr>
            <w:tcW w:w="280" w:type="pct"/>
            <w:vMerge/>
            <w:textDirection w:val="btLr"/>
          </w:tcPr>
          <w:p w14:paraId="1DBD02B4" w14:textId="77777777" w:rsidR="00BF30DF" w:rsidRPr="00AD61AF" w:rsidRDefault="00BF30DF" w:rsidP="00BF30D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18" w:type="pct"/>
            <w:vMerge/>
            <w:textDirection w:val="btLr"/>
          </w:tcPr>
          <w:p w14:paraId="771D6B36" w14:textId="77777777" w:rsidR="00BF30DF" w:rsidRPr="00AD61AF" w:rsidRDefault="00BF30DF" w:rsidP="00BF30D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32" w:type="pct"/>
            <w:vMerge/>
            <w:textDirection w:val="btLr"/>
            <w:vAlign w:val="center"/>
          </w:tcPr>
          <w:p w14:paraId="3EA6DCD2" w14:textId="77777777" w:rsidR="00BF30DF" w:rsidRPr="00AD61AF" w:rsidRDefault="00BF30DF" w:rsidP="00BF30DF">
            <w:pPr>
              <w:pStyle w:val="Style14"/>
              <w:widowControl/>
              <w:jc w:val="center"/>
            </w:pPr>
          </w:p>
        </w:tc>
        <w:tc>
          <w:tcPr>
            <w:tcW w:w="419" w:type="pct"/>
            <w:vMerge/>
            <w:textDirection w:val="btLr"/>
          </w:tcPr>
          <w:p w14:paraId="227234D7" w14:textId="77777777" w:rsidR="00BF30DF" w:rsidRPr="00AD61AF" w:rsidRDefault="00BF30DF" w:rsidP="00BF30DF">
            <w:pPr>
              <w:pStyle w:val="Style14"/>
              <w:widowControl/>
              <w:jc w:val="center"/>
            </w:pPr>
          </w:p>
        </w:tc>
      </w:tr>
      <w:tr w:rsidR="00BF30DF" w:rsidRPr="00AD61AF" w14:paraId="71D2D0D6" w14:textId="77777777" w:rsidTr="00370421">
        <w:trPr>
          <w:trHeight w:val="268"/>
        </w:trPr>
        <w:tc>
          <w:tcPr>
            <w:tcW w:w="1390" w:type="pct"/>
          </w:tcPr>
          <w:p w14:paraId="4EE96757" w14:textId="77777777" w:rsidR="00BF30DF" w:rsidRPr="00AD61AF" w:rsidRDefault="00BF30DF" w:rsidP="00BF30DF">
            <w:pPr>
              <w:pStyle w:val="Style14"/>
              <w:widowControl/>
              <w:tabs>
                <w:tab w:val="left" w:pos="435"/>
              </w:tabs>
              <w:rPr>
                <w:b/>
              </w:rPr>
            </w:pPr>
            <w:r w:rsidRPr="00AD61AF">
              <w:rPr>
                <w:b/>
              </w:rPr>
              <w:t>Раздел 1. Линейная алгебра</w:t>
            </w:r>
          </w:p>
        </w:tc>
        <w:tc>
          <w:tcPr>
            <w:tcW w:w="162" w:type="pct"/>
          </w:tcPr>
          <w:p w14:paraId="6B2E6119" w14:textId="77777777" w:rsidR="00BF30DF" w:rsidRPr="00AD61AF" w:rsidRDefault="00BF30DF" w:rsidP="00BF30DF">
            <w:pPr>
              <w:pStyle w:val="Style14"/>
              <w:widowControl/>
              <w:jc w:val="center"/>
            </w:pPr>
          </w:p>
        </w:tc>
        <w:tc>
          <w:tcPr>
            <w:tcW w:w="186" w:type="pct"/>
          </w:tcPr>
          <w:p w14:paraId="6D4FFCE2" w14:textId="77777777" w:rsidR="00BF30DF" w:rsidRPr="00AD61AF" w:rsidRDefault="00BF30DF" w:rsidP="00BF30DF">
            <w:pPr>
              <w:pStyle w:val="Style14"/>
              <w:widowControl/>
              <w:jc w:val="center"/>
            </w:pPr>
          </w:p>
        </w:tc>
        <w:tc>
          <w:tcPr>
            <w:tcW w:w="233" w:type="pct"/>
          </w:tcPr>
          <w:p w14:paraId="30A54D3C" w14:textId="77777777" w:rsidR="00BF30DF" w:rsidRPr="00AD61AF" w:rsidRDefault="00BF30DF" w:rsidP="00BF30DF">
            <w:pPr>
              <w:pStyle w:val="Style14"/>
              <w:widowControl/>
              <w:jc w:val="center"/>
            </w:pPr>
          </w:p>
        </w:tc>
        <w:tc>
          <w:tcPr>
            <w:tcW w:w="280" w:type="pct"/>
          </w:tcPr>
          <w:p w14:paraId="5090B643" w14:textId="77777777" w:rsidR="00BF30DF" w:rsidRPr="00AD61AF" w:rsidRDefault="00BF30DF" w:rsidP="00BF30DF">
            <w:pPr>
              <w:pStyle w:val="Style14"/>
              <w:widowControl/>
              <w:jc w:val="center"/>
            </w:pPr>
          </w:p>
        </w:tc>
        <w:tc>
          <w:tcPr>
            <w:tcW w:w="280" w:type="pct"/>
          </w:tcPr>
          <w:p w14:paraId="5AACFC68" w14:textId="77777777" w:rsidR="00BF30DF" w:rsidRPr="00AD61AF" w:rsidRDefault="00BF30DF" w:rsidP="00BF30D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18" w:type="pct"/>
          </w:tcPr>
          <w:p w14:paraId="395C1A57" w14:textId="77777777" w:rsidR="00BF30DF" w:rsidRPr="00AD61AF" w:rsidRDefault="00BF30DF" w:rsidP="00BF30DF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32" w:type="pct"/>
          </w:tcPr>
          <w:p w14:paraId="1D6B5F6A" w14:textId="77777777" w:rsidR="00BF30DF" w:rsidRPr="00AD61AF" w:rsidRDefault="00BF30DF" w:rsidP="00BF30DF">
            <w:pPr>
              <w:pStyle w:val="Style14"/>
              <w:widowControl/>
            </w:pPr>
          </w:p>
        </w:tc>
        <w:tc>
          <w:tcPr>
            <w:tcW w:w="419" w:type="pct"/>
          </w:tcPr>
          <w:p w14:paraId="3B3816E3" w14:textId="77777777" w:rsidR="00BF30DF" w:rsidRPr="00AD61AF" w:rsidRDefault="00BF30DF" w:rsidP="00BF30DF">
            <w:pPr>
              <w:pStyle w:val="Style14"/>
              <w:widowControl/>
            </w:pPr>
          </w:p>
        </w:tc>
      </w:tr>
      <w:tr w:rsidR="00BF30DF" w:rsidRPr="00AD61AF" w14:paraId="5135878F" w14:textId="77777777" w:rsidTr="00370421">
        <w:trPr>
          <w:trHeight w:val="268"/>
        </w:trPr>
        <w:tc>
          <w:tcPr>
            <w:tcW w:w="1390" w:type="pct"/>
          </w:tcPr>
          <w:p w14:paraId="3FA2A1CC" w14:textId="77777777" w:rsidR="00BF30DF" w:rsidRPr="00AD61AF" w:rsidRDefault="00BF30DF" w:rsidP="00BF30DF">
            <w:pPr>
              <w:pStyle w:val="Style14"/>
              <w:widowControl/>
              <w:tabs>
                <w:tab w:val="left" w:pos="435"/>
              </w:tabs>
            </w:pPr>
            <w:r w:rsidRPr="00AD61AF">
              <w:t>1.1 Определители и матрицы</w:t>
            </w:r>
            <w:r>
              <w:t>.</w:t>
            </w:r>
            <w:r w:rsidRPr="00AD61AF">
              <w:t xml:space="preserve"> Системы линейных алгебраических уравнений</w:t>
            </w:r>
          </w:p>
        </w:tc>
        <w:tc>
          <w:tcPr>
            <w:tcW w:w="162" w:type="pct"/>
          </w:tcPr>
          <w:p w14:paraId="5D25D2EB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  <w:r w:rsidRPr="00370421">
              <w:t>1</w:t>
            </w:r>
          </w:p>
        </w:tc>
        <w:tc>
          <w:tcPr>
            <w:tcW w:w="186" w:type="pct"/>
          </w:tcPr>
          <w:p w14:paraId="0F1969F9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  <w:r w:rsidRPr="00370421">
              <w:t>2</w:t>
            </w:r>
          </w:p>
        </w:tc>
        <w:tc>
          <w:tcPr>
            <w:tcW w:w="233" w:type="pct"/>
          </w:tcPr>
          <w:p w14:paraId="5D033ECF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14:paraId="608D84BB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  <w:r w:rsidRPr="00370421">
              <w:t>2</w:t>
            </w:r>
            <w:r w:rsidR="00D80468">
              <w:t>/И2</w:t>
            </w:r>
          </w:p>
        </w:tc>
        <w:tc>
          <w:tcPr>
            <w:tcW w:w="280" w:type="pct"/>
          </w:tcPr>
          <w:p w14:paraId="3029EB9A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  <w:r w:rsidRPr="00370421">
              <w:t>10.8</w:t>
            </w:r>
          </w:p>
        </w:tc>
        <w:tc>
          <w:tcPr>
            <w:tcW w:w="1118" w:type="pct"/>
          </w:tcPr>
          <w:p w14:paraId="53403B7A" w14:textId="77777777" w:rsidR="00BF30DF" w:rsidRPr="00AD61AF" w:rsidRDefault="00BF30DF" w:rsidP="00BF30DF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AD61AF">
              <w:rPr>
                <w:rStyle w:val="FontStyle31"/>
                <w:sz w:val="24"/>
                <w:szCs w:val="24"/>
              </w:rPr>
              <w:t xml:space="preserve">- подготовка к практическому занятию, </w:t>
            </w:r>
          </w:p>
          <w:p w14:paraId="62368A90" w14:textId="77777777" w:rsidR="00BF30DF" w:rsidRPr="00AD61AF" w:rsidRDefault="00BF30DF" w:rsidP="00BF30DF">
            <w:pPr>
              <w:pStyle w:val="Style14"/>
              <w:widowControl/>
            </w:pPr>
            <w:r w:rsidRPr="00AD61AF">
              <w:rPr>
                <w:rStyle w:val="FontStyle31"/>
                <w:sz w:val="24"/>
                <w:szCs w:val="24"/>
              </w:rPr>
              <w:t xml:space="preserve">- выполнение </w:t>
            </w:r>
            <w:r>
              <w:rPr>
                <w:rStyle w:val="FontStyle31"/>
                <w:sz w:val="24"/>
                <w:szCs w:val="24"/>
              </w:rPr>
              <w:t xml:space="preserve">контрольной работы </w:t>
            </w:r>
            <w:r w:rsidRPr="00AD61AF">
              <w:rPr>
                <w:rStyle w:val="FontStyle31"/>
                <w:sz w:val="24"/>
                <w:szCs w:val="24"/>
              </w:rPr>
              <w:t xml:space="preserve">№1 </w:t>
            </w:r>
          </w:p>
        </w:tc>
        <w:tc>
          <w:tcPr>
            <w:tcW w:w="932" w:type="pct"/>
          </w:tcPr>
          <w:p w14:paraId="616EAEF2" w14:textId="77777777" w:rsidR="00BF30DF" w:rsidRPr="00AD61AF" w:rsidRDefault="00BF30DF" w:rsidP="00BF30DF">
            <w:pPr>
              <w:pStyle w:val="Style14"/>
              <w:widowControl/>
            </w:pPr>
            <w:r w:rsidRPr="00AD61AF">
              <w:rPr>
                <w:rStyle w:val="FontStyle31"/>
                <w:sz w:val="24"/>
                <w:szCs w:val="24"/>
              </w:rPr>
              <w:t>Проверка</w:t>
            </w:r>
            <w:r>
              <w:rPr>
                <w:rStyle w:val="FontStyle31"/>
                <w:sz w:val="24"/>
                <w:szCs w:val="24"/>
              </w:rPr>
              <w:t xml:space="preserve"> контрольной работы</w:t>
            </w:r>
            <w:r w:rsidRPr="00AD61AF">
              <w:rPr>
                <w:rStyle w:val="FontStyle31"/>
                <w:sz w:val="24"/>
                <w:szCs w:val="24"/>
              </w:rPr>
              <w:t xml:space="preserve">, </w:t>
            </w:r>
            <w:r w:rsidRPr="00AD61AF">
              <w:t xml:space="preserve">консультации по решению </w:t>
            </w:r>
            <w:r>
              <w:t>КР № 1</w:t>
            </w:r>
          </w:p>
        </w:tc>
        <w:tc>
          <w:tcPr>
            <w:tcW w:w="419" w:type="pct"/>
          </w:tcPr>
          <w:p w14:paraId="6E3A64AF" w14:textId="77777777" w:rsidR="00BF30DF" w:rsidRPr="007F26FA" w:rsidRDefault="008F1B35" w:rsidP="00BF30DF">
            <w:r>
              <w:t xml:space="preserve">ОПК-3 зув, </w:t>
            </w:r>
            <w:r w:rsidR="00BF30DF" w:rsidRPr="007F26FA">
              <w:t>ПК-1</w:t>
            </w:r>
            <w:r>
              <w:t>6</w:t>
            </w:r>
            <w:r w:rsidR="00BF30DF" w:rsidRPr="007F26FA">
              <w:t xml:space="preserve"> зув</w:t>
            </w:r>
          </w:p>
        </w:tc>
      </w:tr>
      <w:tr w:rsidR="00BF30DF" w:rsidRPr="00AD61AF" w14:paraId="10FC42E0" w14:textId="77777777" w:rsidTr="00370421">
        <w:trPr>
          <w:trHeight w:val="268"/>
        </w:trPr>
        <w:tc>
          <w:tcPr>
            <w:tcW w:w="1390" w:type="pct"/>
          </w:tcPr>
          <w:p w14:paraId="0D9E47B4" w14:textId="77777777" w:rsidR="00BF30DF" w:rsidRPr="00AD61AF" w:rsidRDefault="00BF30DF" w:rsidP="00BF30DF">
            <w:pPr>
              <w:pStyle w:val="Style14"/>
              <w:widowControl/>
              <w:tabs>
                <w:tab w:val="left" w:pos="435"/>
              </w:tabs>
            </w:pPr>
            <w:r w:rsidRPr="00AD61AF">
              <w:t>1.3 Линейные пространства. Линейные операторы</w:t>
            </w:r>
          </w:p>
        </w:tc>
        <w:tc>
          <w:tcPr>
            <w:tcW w:w="162" w:type="pct"/>
          </w:tcPr>
          <w:p w14:paraId="0C317433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  <w:r w:rsidRPr="00370421">
              <w:t>1</w:t>
            </w:r>
          </w:p>
        </w:tc>
        <w:tc>
          <w:tcPr>
            <w:tcW w:w="186" w:type="pct"/>
          </w:tcPr>
          <w:p w14:paraId="604377A8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3" w:type="pct"/>
          </w:tcPr>
          <w:p w14:paraId="17524B8A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14:paraId="4B28A900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14:paraId="71E843DB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370421">
              <w:t>4</w:t>
            </w:r>
          </w:p>
        </w:tc>
        <w:tc>
          <w:tcPr>
            <w:tcW w:w="1118" w:type="pct"/>
          </w:tcPr>
          <w:p w14:paraId="7680271C" w14:textId="77777777" w:rsidR="00BF30DF" w:rsidRDefault="00BF30DF" w:rsidP="00BF30DF">
            <w:pPr>
              <w:pStyle w:val="Style14"/>
              <w:widowControl/>
            </w:pPr>
            <w:r w:rsidRPr="00AD61AF">
              <w:t>- подготовка к практическому занятию</w:t>
            </w:r>
          </w:p>
          <w:p w14:paraId="2D69556F" w14:textId="77777777" w:rsidR="00BF30DF" w:rsidRPr="00AD61AF" w:rsidRDefault="00BF30DF" w:rsidP="00BF30DF">
            <w:pPr>
              <w:pStyle w:val="Style14"/>
              <w:widowControl/>
            </w:pPr>
            <w:r w:rsidRPr="00AD61AF">
              <w:rPr>
                <w:rStyle w:val="FontStyle31"/>
                <w:sz w:val="24"/>
                <w:szCs w:val="24"/>
              </w:rPr>
              <w:t xml:space="preserve">- выполнение </w:t>
            </w:r>
            <w:r>
              <w:rPr>
                <w:rStyle w:val="FontStyle31"/>
                <w:sz w:val="24"/>
                <w:szCs w:val="24"/>
              </w:rPr>
              <w:t xml:space="preserve">контрольной работы </w:t>
            </w:r>
            <w:r w:rsidRPr="00AD61AF">
              <w:rPr>
                <w:rStyle w:val="FontStyle31"/>
                <w:sz w:val="24"/>
                <w:szCs w:val="24"/>
              </w:rPr>
              <w:t>№1</w:t>
            </w:r>
          </w:p>
        </w:tc>
        <w:tc>
          <w:tcPr>
            <w:tcW w:w="932" w:type="pct"/>
          </w:tcPr>
          <w:p w14:paraId="3CFF4B55" w14:textId="77777777" w:rsidR="00BF30DF" w:rsidRPr="00AD61AF" w:rsidRDefault="00BF30DF" w:rsidP="00BF30DF">
            <w:pPr>
              <w:pStyle w:val="Style14"/>
              <w:widowControl/>
            </w:pPr>
            <w:r w:rsidRPr="00AD61AF">
              <w:rPr>
                <w:rStyle w:val="FontStyle31"/>
                <w:sz w:val="24"/>
                <w:szCs w:val="24"/>
              </w:rPr>
              <w:t>Проверка</w:t>
            </w:r>
            <w:r>
              <w:rPr>
                <w:rStyle w:val="FontStyle31"/>
                <w:sz w:val="24"/>
                <w:szCs w:val="24"/>
              </w:rPr>
              <w:t xml:space="preserve"> контрольной работы</w:t>
            </w:r>
            <w:r w:rsidRPr="00AD61AF">
              <w:rPr>
                <w:rStyle w:val="FontStyle31"/>
                <w:sz w:val="24"/>
                <w:szCs w:val="24"/>
              </w:rPr>
              <w:t xml:space="preserve">, </w:t>
            </w:r>
            <w:r w:rsidRPr="00AD61AF">
              <w:t xml:space="preserve">консультации по решению </w:t>
            </w:r>
            <w:r>
              <w:t>КР № 1</w:t>
            </w:r>
          </w:p>
        </w:tc>
        <w:tc>
          <w:tcPr>
            <w:tcW w:w="419" w:type="pct"/>
          </w:tcPr>
          <w:p w14:paraId="28F9C4B6" w14:textId="77777777" w:rsidR="00BF30DF" w:rsidRPr="007F26FA" w:rsidRDefault="008F1B35" w:rsidP="00BF30DF">
            <w:r>
              <w:t xml:space="preserve">ОПК-3 зув, </w:t>
            </w:r>
            <w:r w:rsidRPr="007F26FA">
              <w:t>ПК-1</w:t>
            </w:r>
            <w:r>
              <w:t>6</w:t>
            </w:r>
            <w:r w:rsidRPr="007F26FA">
              <w:t xml:space="preserve"> зув</w:t>
            </w:r>
          </w:p>
        </w:tc>
      </w:tr>
      <w:tr w:rsidR="00BF30DF" w:rsidRPr="00AD61AF" w14:paraId="6A92E3CB" w14:textId="77777777" w:rsidTr="00370421">
        <w:trPr>
          <w:trHeight w:val="268"/>
        </w:trPr>
        <w:tc>
          <w:tcPr>
            <w:tcW w:w="1390" w:type="pct"/>
          </w:tcPr>
          <w:p w14:paraId="389E4D2A" w14:textId="77777777" w:rsidR="00BF30DF" w:rsidRPr="00AD61AF" w:rsidRDefault="00BF30DF" w:rsidP="00BF30DF">
            <w:pPr>
              <w:pStyle w:val="Style14"/>
              <w:widowControl/>
              <w:tabs>
                <w:tab w:val="left" w:pos="435"/>
              </w:tabs>
              <w:rPr>
                <w:b/>
              </w:rPr>
            </w:pPr>
            <w:r w:rsidRPr="00AD61AF">
              <w:rPr>
                <w:b/>
              </w:rPr>
              <w:t>Раздел 2. Векторная алгебра и аналитическая геометрия</w:t>
            </w:r>
          </w:p>
        </w:tc>
        <w:tc>
          <w:tcPr>
            <w:tcW w:w="162" w:type="pct"/>
          </w:tcPr>
          <w:p w14:paraId="2C030A2B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14:paraId="0BA9D928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3" w:type="pct"/>
          </w:tcPr>
          <w:p w14:paraId="0DFC9C97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14:paraId="2F100427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14:paraId="147C27F5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118" w:type="pct"/>
          </w:tcPr>
          <w:p w14:paraId="7A15A908" w14:textId="77777777" w:rsidR="00BF30DF" w:rsidRPr="00AD61AF" w:rsidRDefault="00BF30DF" w:rsidP="00BF30DF">
            <w:pPr>
              <w:pStyle w:val="Style14"/>
              <w:widowControl/>
            </w:pPr>
          </w:p>
        </w:tc>
        <w:tc>
          <w:tcPr>
            <w:tcW w:w="932" w:type="pct"/>
          </w:tcPr>
          <w:p w14:paraId="2C029F9A" w14:textId="77777777" w:rsidR="00BF30DF" w:rsidRPr="00AD61AF" w:rsidRDefault="00BF30DF" w:rsidP="00BF30DF">
            <w:pPr>
              <w:pStyle w:val="Style14"/>
              <w:widowControl/>
            </w:pPr>
          </w:p>
        </w:tc>
        <w:tc>
          <w:tcPr>
            <w:tcW w:w="419" w:type="pct"/>
          </w:tcPr>
          <w:p w14:paraId="7BB1AEFC" w14:textId="77777777" w:rsidR="00BF30DF" w:rsidRPr="007F26FA" w:rsidRDefault="00BF30DF" w:rsidP="00BF30DF"/>
        </w:tc>
      </w:tr>
      <w:tr w:rsidR="00BF30DF" w:rsidRPr="00AD61AF" w14:paraId="2CB24EFD" w14:textId="77777777" w:rsidTr="00370421">
        <w:trPr>
          <w:trHeight w:val="268"/>
        </w:trPr>
        <w:tc>
          <w:tcPr>
            <w:tcW w:w="1390" w:type="pct"/>
          </w:tcPr>
          <w:p w14:paraId="2039D277" w14:textId="77777777" w:rsidR="00BF30DF" w:rsidRPr="00AD61AF" w:rsidRDefault="00BF30DF" w:rsidP="00BF30DF">
            <w:pPr>
              <w:pStyle w:val="Style14"/>
              <w:widowControl/>
              <w:tabs>
                <w:tab w:val="left" w:pos="435"/>
              </w:tabs>
            </w:pPr>
            <w:r w:rsidRPr="00AD61AF">
              <w:t>2.1 Элементы векторной алгебры Аналитическая геометрия на плоскости</w:t>
            </w:r>
            <w:r>
              <w:t>.</w:t>
            </w:r>
            <w:r w:rsidRPr="00AD61AF">
              <w:t xml:space="preserve"> Аналитическая геометрия в пространстве</w:t>
            </w:r>
          </w:p>
        </w:tc>
        <w:tc>
          <w:tcPr>
            <w:tcW w:w="162" w:type="pct"/>
          </w:tcPr>
          <w:p w14:paraId="654BF266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14:paraId="2D9F24B9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  <w:r w:rsidRPr="00370421">
              <w:t>2</w:t>
            </w:r>
          </w:p>
        </w:tc>
        <w:tc>
          <w:tcPr>
            <w:tcW w:w="233" w:type="pct"/>
          </w:tcPr>
          <w:p w14:paraId="4D5095BD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14:paraId="278D46E8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  <w:r w:rsidRPr="00370421">
              <w:t>2</w:t>
            </w:r>
          </w:p>
        </w:tc>
        <w:tc>
          <w:tcPr>
            <w:tcW w:w="280" w:type="pct"/>
          </w:tcPr>
          <w:p w14:paraId="71E6048D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  <w:r w:rsidRPr="00370421">
              <w:t>10</w:t>
            </w:r>
          </w:p>
        </w:tc>
        <w:tc>
          <w:tcPr>
            <w:tcW w:w="1118" w:type="pct"/>
          </w:tcPr>
          <w:p w14:paraId="20497FFF" w14:textId="77777777" w:rsidR="00BF30DF" w:rsidRPr="00AD61AF" w:rsidRDefault="00BF30DF" w:rsidP="00BF30DF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AD61AF">
              <w:rPr>
                <w:rStyle w:val="FontStyle31"/>
                <w:sz w:val="24"/>
                <w:szCs w:val="24"/>
              </w:rPr>
              <w:t xml:space="preserve">- подготовка к практическому занятию, </w:t>
            </w:r>
          </w:p>
          <w:p w14:paraId="3EC02D55" w14:textId="77777777" w:rsidR="00BF30DF" w:rsidRPr="00AD61AF" w:rsidRDefault="00BF30DF" w:rsidP="00BF30DF">
            <w:pPr>
              <w:pStyle w:val="Style14"/>
              <w:widowControl/>
            </w:pPr>
            <w:r w:rsidRPr="00AD61AF">
              <w:rPr>
                <w:rStyle w:val="FontStyle31"/>
                <w:sz w:val="24"/>
                <w:szCs w:val="24"/>
              </w:rPr>
              <w:t xml:space="preserve">- выполнение </w:t>
            </w:r>
            <w:r>
              <w:rPr>
                <w:rStyle w:val="FontStyle31"/>
                <w:sz w:val="24"/>
                <w:szCs w:val="24"/>
              </w:rPr>
              <w:t>КР</w:t>
            </w:r>
            <w:r w:rsidRPr="00AD61AF">
              <w:rPr>
                <w:rStyle w:val="FontStyle31"/>
                <w:sz w:val="24"/>
                <w:szCs w:val="24"/>
              </w:rPr>
              <w:t xml:space="preserve"> №1 </w:t>
            </w:r>
          </w:p>
        </w:tc>
        <w:tc>
          <w:tcPr>
            <w:tcW w:w="932" w:type="pct"/>
          </w:tcPr>
          <w:p w14:paraId="6D97EB98" w14:textId="77777777" w:rsidR="00BF30DF" w:rsidRPr="00AD61AF" w:rsidRDefault="00BF30DF" w:rsidP="00BF30DF">
            <w:pPr>
              <w:pStyle w:val="Style14"/>
              <w:widowControl/>
            </w:pPr>
            <w:r w:rsidRPr="00AD61AF">
              <w:rPr>
                <w:rStyle w:val="FontStyle31"/>
                <w:sz w:val="24"/>
                <w:szCs w:val="24"/>
              </w:rPr>
              <w:t>Проверка</w:t>
            </w:r>
            <w:r>
              <w:rPr>
                <w:rStyle w:val="FontStyle31"/>
                <w:sz w:val="24"/>
                <w:szCs w:val="24"/>
              </w:rPr>
              <w:t xml:space="preserve"> контрольной работы</w:t>
            </w:r>
            <w:r w:rsidRPr="00AD61AF">
              <w:rPr>
                <w:rStyle w:val="FontStyle31"/>
                <w:sz w:val="24"/>
                <w:szCs w:val="24"/>
              </w:rPr>
              <w:t xml:space="preserve">, </w:t>
            </w:r>
            <w:r w:rsidRPr="00AD61AF">
              <w:t xml:space="preserve">консультации по решению </w:t>
            </w:r>
            <w:r>
              <w:t>КР № 1</w:t>
            </w:r>
          </w:p>
        </w:tc>
        <w:tc>
          <w:tcPr>
            <w:tcW w:w="419" w:type="pct"/>
          </w:tcPr>
          <w:p w14:paraId="78361EA0" w14:textId="77777777" w:rsidR="008F1B35" w:rsidRDefault="008F1B35" w:rsidP="008F1B35">
            <w:pPr>
              <w:ind w:firstLine="0"/>
            </w:pPr>
            <w:r>
              <w:t xml:space="preserve">ОПК-3 зув, </w:t>
            </w:r>
          </w:p>
          <w:p w14:paraId="4F41DC6E" w14:textId="77777777" w:rsidR="00BF30DF" w:rsidRPr="007F26FA" w:rsidRDefault="008F1B35" w:rsidP="008F1B35">
            <w:pPr>
              <w:ind w:firstLine="0"/>
            </w:pPr>
            <w:r w:rsidRPr="007F26FA">
              <w:t>ПК-1</w:t>
            </w:r>
            <w:r>
              <w:t>6</w:t>
            </w:r>
            <w:r w:rsidRPr="007F26FA">
              <w:t xml:space="preserve"> зув</w:t>
            </w:r>
          </w:p>
        </w:tc>
      </w:tr>
      <w:tr w:rsidR="00BF30DF" w:rsidRPr="00AD61AF" w14:paraId="763B0FFF" w14:textId="77777777" w:rsidTr="00370421">
        <w:trPr>
          <w:trHeight w:val="268"/>
        </w:trPr>
        <w:tc>
          <w:tcPr>
            <w:tcW w:w="1390" w:type="pct"/>
          </w:tcPr>
          <w:p w14:paraId="4F8D1062" w14:textId="77777777" w:rsidR="00BF30DF" w:rsidRPr="00AD61AF" w:rsidRDefault="00BF30DF" w:rsidP="00BF30DF">
            <w:pPr>
              <w:pStyle w:val="Style14"/>
              <w:widowControl/>
              <w:tabs>
                <w:tab w:val="left" w:pos="435"/>
              </w:tabs>
              <w:rPr>
                <w:b/>
              </w:rPr>
            </w:pPr>
          </w:p>
        </w:tc>
        <w:tc>
          <w:tcPr>
            <w:tcW w:w="162" w:type="pct"/>
          </w:tcPr>
          <w:p w14:paraId="71BA5C96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14:paraId="157ED04B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3" w:type="pct"/>
          </w:tcPr>
          <w:p w14:paraId="3D099301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14:paraId="33596B53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14:paraId="08772074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18" w:type="pct"/>
          </w:tcPr>
          <w:p w14:paraId="5D24B8B0" w14:textId="77777777" w:rsidR="00BF30DF" w:rsidRPr="00AD61AF" w:rsidRDefault="00BF30DF" w:rsidP="00BF30DF">
            <w:pPr>
              <w:pStyle w:val="Style14"/>
              <w:widowControl/>
            </w:pPr>
          </w:p>
        </w:tc>
        <w:tc>
          <w:tcPr>
            <w:tcW w:w="932" w:type="pct"/>
          </w:tcPr>
          <w:p w14:paraId="64CE1AC4" w14:textId="77777777" w:rsidR="00BF30DF" w:rsidRPr="00AD61AF" w:rsidRDefault="00BF30DF" w:rsidP="00BF30DF">
            <w:pPr>
              <w:pStyle w:val="Style14"/>
              <w:widowControl/>
            </w:pPr>
          </w:p>
        </w:tc>
        <w:tc>
          <w:tcPr>
            <w:tcW w:w="419" w:type="pct"/>
          </w:tcPr>
          <w:p w14:paraId="51E5C172" w14:textId="77777777" w:rsidR="00BF30DF" w:rsidRPr="007F26FA" w:rsidRDefault="00BF30DF" w:rsidP="00BF30DF"/>
        </w:tc>
      </w:tr>
      <w:tr w:rsidR="00BF30DF" w:rsidRPr="00AD61AF" w14:paraId="3A1476B8" w14:textId="77777777" w:rsidTr="00370421">
        <w:trPr>
          <w:trHeight w:val="422"/>
        </w:trPr>
        <w:tc>
          <w:tcPr>
            <w:tcW w:w="1390" w:type="pct"/>
          </w:tcPr>
          <w:p w14:paraId="52E1A4D1" w14:textId="77777777" w:rsidR="00BF30DF" w:rsidRDefault="00BF30DF" w:rsidP="00BF30DF">
            <w:pPr>
              <w:pStyle w:val="Style14"/>
              <w:widowControl/>
            </w:pPr>
            <w:r w:rsidRPr="00AD61AF">
              <w:rPr>
                <w:b/>
              </w:rPr>
              <w:t>Раздел 3. Введение в математический анализ</w:t>
            </w:r>
            <w:r w:rsidRPr="00AD61AF">
              <w:t xml:space="preserve"> </w:t>
            </w:r>
          </w:p>
          <w:p w14:paraId="357CD771" w14:textId="77777777" w:rsidR="00BF30DF" w:rsidRPr="00AD61AF" w:rsidRDefault="00BF30DF" w:rsidP="00BF30DF">
            <w:pPr>
              <w:pStyle w:val="Style14"/>
              <w:widowControl/>
            </w:pPr>
            <w:r w:rsidRPr="00AD61AF">
              <w:t>3.1. Предел функции одной переменной</w:t>
            </w:r>
            <w:r>
              <w:t>.</w:t>
            </w:r>
            <w:r w:rsidRPr="00AD61AF">
              <w:t xml:space="preserve"> Непрерывность функции одной переменной</w:t>
            </w:r>
          </w:p>
        </w:tc>
        <w:tc>
          <w:tcPr>
            <w:tcW w:w="162" w:type="pct"/>
          </w:tcPr>
          <w:p w14:paraId="1161EB03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  <w:r w:rsidRPr="00370421">
              <w:t>1</w:t>
            </w:r>
          </w:p>
        </w:tc>
        <w:tc>
          <w:tcPr>
            <w:tcW w:w="186" w:type="pct"/>
          </w:tcPr>
          <w:p w14:paraId="74818736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3" w:type="pct"/>
          </w:tcPr>
          <w:p w14:paraId="282D1A81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14:paraId="655E9250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  <w:r w:rsidRPr="00370421">
              <w:t>2</w:t>
            </w:r>
          </w:p>
        </w:tc>
        <w:tc>
          <w:tcPr>
            <w:tcW w:w="280" w:type="pct"/>
          </w:tcPr>
          <w:p w14:paraId="782003E4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04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18" w:type="pct"/>
            <w:shd w:val="clear" w:color="auto" w:fill="auto"/>
          </w:tcPr>
          <w:p w14:paraId="7F423331" w14:textId="77777777" w:rsidR="00BF30DF" w:rsidRPr="00AD61AF" w:rsidRDefault="00BF30DF" w:rsidP="00BF30DF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AD61AF">
              <w:rPr>
                <w:rStyle w:val="FontStyle31"/>
                <w:sz w:val="24"/>
                <w:szCs w:val="24"/>
              </w:rPr>
              <w:t xml:space="preserve">- подготовка к практическому занятию, </w:t>
            </w:r>
          </w:p>
          <w:p w14:paraId="29B2D843" w14:textId="77777777" w:rsidR="00BF30DF" w:rsidRPr="00AD61AF" w:rsidRDefault="00BF30DF" w:rsidP="00BF30DF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AD61AF">
              <w:rPr>
                <w:rStyle w:val="FontStyle31"/>
                <w:sz w:val="24"/>
                <w:szCs w:val="24"/>
              </w:rPr>
              <w:t xml:space="preserve">- выполнение </w:t>
            </w:r>
            <w:r>
              <w:rPr>
                <w:rStyle w:val="FontStyle31"/>
                <w:sz w:val="24"/>
                <w:szCs w:val="24"/>
              </w:rPr>
              <w:t>контрольной работы № 1</w:t>
            </w:r>
          </w:p>
          <w:p w14:paraId="4D1F46C0" w14:textId="77777777" w:rsidR="00BF30DF" w:rsidRPr="00AD61AF" w:rsidRDefault="00BF30DF" w:rsidP="00BF30DF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32" w:type="pct"/>
          </w:tcPr>
          <w:p w14:paraId="43EA075F" w14:textId="77777777" w:rsidR="00BF30DF" w:rsidRPr="00AD61AF" w:rsidRDefault="00BF30DF" w:rsidP="00BF30DF">
            <w:pPr>
              <w:pStyle w:val="Style14"/>
              <w:widowControl/>
            </w:pPr>
            <w:r w:rsidRPr="00AD61AF">
              <w:rPr>
                <w:rStyle w:val="FontStyle31"/>
                <w:sz w:val="24"/>
                <w:szCs w:val="24"/>
              </w:rPr>
              <w:t>Проверка</w:t>
            </w:r>
            <w:r>
              <w:rPr>
                <w:rStyle w:val="FontStyle31"/>
                <w:sz w:val="24"/>
                <w:szCs w:val="24"/>
              </w:rPr>
              <w:t xml:space="preserve"> контрольной работы</w:t>
            </w:r>
            <w:r w:rsidRPr="00AD61AF">
              <w:rPr>
                <w:rStyle w:val="FontStyle31"/>
                <w:sz w:val="24"/>
                <w:szCs w:val="24"/>
              </w:rPr>
              <w:t xml:space="preserve">, </w:t>
            </w:r>
            <w:r w:rsidRPr="00AD61AF">
              <w:t xml:space="preserve">консультации по решению </w:t>
            </w:r>
            <w:r>
              <w:t>КР № 1</w:t>
            </w:r>
          </w:p>
        </w:tc>
        <w:tc>
          <w:tcPr>
            <w:tcW w:w="419" w:type="pct"/>
          </w:tcPr>
          <w:p w14:paraId="04299644" w14:textId="77777777" w:rsidR="008F1B35" w:rsidRDefault="008F1B35" w:rsidP="008F1B35">
            <w:pPr>
              <w:ind w:firstLine="0"/>
            </w:pPr>
            <w:r>
              <w:t xml:space="preserve">ОПК-3 зув, </w:t>
            </w:r>
          </w:p>
          <w:p w14:paraId="4A765E82" w14:textId="77777777" w:rsidR="00BF30DF" w:rsidRPr="007F26FA" w:rsidRDefault="008F1B35" w:rsidP="008F1B35">
            <w:r w:rsidRPr="007F26FA">
              <w:t>ПК-1</w:t>
            </w:r>
            <w:r>
              <w:t>6</w:t>
            </w:r>
            <w:r w:rsidRPr="007F26FA">
              <w:t xml:space="preserve"> зув</w:t>
            </w:r>
          </w:p>
        </w:tc>
      </w:tr>
      <w:tr w:rsidR="00BF30DF" w:rsidRPr="00AD61AF" w14:paraId="3FB7005C" w14:textId="77777777" w:rsidTr="00370421">
        <w:trPr>
          <w:trHeight w:val="422"/>
        </w:trPr>
        <w:tc>
          <w:tcPr>
            <w:tcW w:w="1390" w:type="pct"/>
          </w:tcPr>
          <w:p w14:paraId="3E1B5459" w14:textId="77777777" w:rsidR="00BF30DF" w:rsidRPr="00AD61AF" w:rsidRDefault="00BF30DF" w:rsidP="00BF30DF">
            <w:pPr>
              <w:pStyle w:val="Style14"/>
              <w:widowControl/>
              <w:rPr>
                <w:b/>
              </w:rPr>
            </w:pPr>
          </w:p>
        </w:tc>
        <w:tc>
          <w:tcPr>
            <w:tcW w:w="162" w:type="pct"/>
          </w:tcPr>
          <w:p w14:paraId="397FBC90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14:paraId="7471BF2B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3" w:type="pct"/>
          </w:tcPr>
          <w:p w14:paraId="4ABFD32D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14:paraId="3C15373F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14:paraId="14F533D2" w14:textId="77777777" w:rsidR="00BF30DF" w:rsidRPr="00370421" w:rsidRDefault="00BF30DF" w:rsidP="0037042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</w:tcPr>
          <w:p w14:paraId="1DD1C127" w14:textId="77777777" w:rsidR="00BF30DF" w:rsidRPr="00AD61AF" w:rsidRDefault="00BF30DF" w:rsidP="00BF30DF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32" w:type="pct"/>
          </w:tcPr>
          <w:p w14:paraId="12EBC20C" w14:textId="77777777" w:rsidR="00BF30DF" w:rsidRPr="00AD61AF" w:rsidRDefault="00BF30DF" w:rsidP="00BF30DF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419" w:type="pct"/>
          </w:tcPr>
          <w:p w14:paraId="798007C5" w14:textId="77777777" w:rsidR="00BF30DF" w:rsidRPr="007F26FA" w:rsidRDefault="00BF30DF" w:rsidP="00BF30DF"/>
        </w:tc>
      </w:tr>
      <w:tr w:rsidR="00BF30DF" w:rsidRPr="00AD61AF" w14:paraId="49589FE6" w14:textId="77777777" w:rsidTr="00370421">
        <w:trPr>
          <w:trHeight w:val="422"/>
        </w:trPr>
        <w:tc>
          <w:tcPr>
            <w:tcW w:w="1390" w:type="pct"/>
          </w:tcPr>
          <w:p w14:paraId="6A95A38F" w14:textId="77777777" w:rsidR="00BF30DF" w:rsidRDefault="00BF30DF" w:rsidP="00BF30DF">
            <w:pPr>
              <w:pStyle w:val="Style14"/>
              <w:widowControl/>
            </w:pPr>
            <w:r w:rsidRPr="00AD61AF">
              <w:rPr>
                <w:b/>
              </w:rPr>
              <w:t>Раздел 4. Дифференциальное исчисление функции одной переменной</w:t>
            </w:r>
            <w:r w:rsidRPr="00AD61AF">
              <w:t xml:space="preserve"> </w:t>
            </w:r>
          </w:p>
          <w:p w14:paraId="09B0927F" w14:textId="77777777" w:rsidR="00BF30DF" w:rsidRDefault="00BF30DF" w:rsidP="00BF30DF">
            <w:pPr>
              <w:pStyle w:val="Style14"/>
              <w:widowControl/>
            </w:pPr>
            <w:r w:rsidRPr="00AD61AF">
              <w:t xml:space="preserve">4.1. Задачи, приводящие к понятию производной. Определение производной функции в точке. Дифференциал, его геометрический смысл  Геометрический и механический смысл производной. Правила дифференцирования  и таблица производных. </w:t>
            </w:r>
          </w:p>
          <w:p w14:paraId="55F0DB0A" w14:textId="77777777" w:rsidR="00BF30DF" w:rsidRPr="00AD61AF" w:rsidRDefault="00BF30DF" w:rsidP="00BF30DF">
            <w:pPr>
              <w:pStyle w:val="Style14"/>
              <w:widowControl/>
            </w:pPr>
            <w:r w:rsidRPr="00AD61AF">
              <w:t>4.2. Дифференцирование неявно заданных, параметрически заданных функций. Логарифмическое дифференцирование.</w:t>
            </w:r>
          </w:p>
        </w:tc>
        <w:tc>
          <w:tcPr>
            <w:tcW w:w="162" w:type="pct"/>
          </w:tcPr>
          <w:p w14:paraId="141004B9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  <w:r w:rsidRPr="00370421">
              <w:t>1</w:t>
            </w:r>
          </w:p>
        </w:tc>
        <w:tc>
          <w:tcPr>
            <w:tcW w:w="186" w:type="pct"/>
          </w:tcPr>
          <w:p w14:paraId="4591EADF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  <w:r w:rsidRPr="00370421">
              <w:t>2</w:t>
            </w:r>
            <w:r w:rsidR="002C3719">
              <w:t>/И2</w:t>
            </w:r>
          </w:p>
        </w:tc>
        <w:tc>
          <w:tcPr>
            <w:tcW w:w="233" w:type="pct"/>
          </w:tcPr>
          <w:p w14:paraId="09EC59A9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14:paraId="4B386A68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  <w:r w:rsidRPr="00370421">
              <w:t>2</w:t>
            </w:r>
          </w:p>
        </w:tc>
        <w:tc>
          <w:tcPr>
            <w:tcW w:w="280" w:type="pct"/>
          </w:tcPr>
          <w:p w14:paraId="4E56F298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04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18" w:type="pct"/>
          </w:tcPr>
          <w:p w14:paraId="78A590C0" w14:textId="77777777" w:rsidR="00BF30DF" w:rsidRPr="00AD61AF" w:rsidRDefault="00BF30DF" w:rsidP="00BF30DF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AD61AF">
              <w:rPr>
                <w:rStyle w:val="FontStyle31"/>
                <w:sz w:val="24"/>
                <w:szCs w:val="24"/>
              </w:rPr>
              <w:t>Самостоятельная работа с литературой – конспект раздела «</w:t>
            </w:r>
            <w:r w:rsidRPr="00AD61AF">
              <w:t>Задачи, приводящие к понятию производной»</w:t>
            </w:r>
            <w:r w:rsidRPr="00AD61AF">
              <w:rPr>
                <w:rStyle w:val="FontStyle31"/>
                <w:sz w:val="24"/>
                <w:szCs w:val="24"/>
              </w:rPr>
              <w:t xml:space="preserve">, </w:t>
            </w:r>
          </w:p>
          <w:p w14:paraId="02AF064C" w14:textId="77777777" w:rsidR="00BF30DF" w:rsidRPr="00AD61AF" w:rsidRDefault="00BF30DF" w:rsidP="00BF30DF">
            <w:pPr>
              <w:pStyle w:val="Style14"/>
              <w:widowControl/>
            </w:pPr>
            <w:r w:rsidRPr="00AD61AF">
              <w:t xml:space="preserve">- подготовка к практическому занятию, </w:t>
            </w:r>
          </w:p>
          <w:p w14:paraId="0F913E7F" w14:textId="77777777" w:rsidR="00BF30DF" w:rsidRPr="00AD61AF" w:rsidRDefault="00BF30DF" w:rsidP="00BF30DF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AD61AF">
              <w:t xml:space="preserve">- выполнение </w:t>
            </w:r>
            <w:r>
              <w:t>К</w:t>
            </w:r>
            <w:r w:rsidRPr="00AD61AF">
              <w:t>Р №</w:t>
            </w:r>
            <w:r>
              <w:rPr>
                <w:rStyle w:val="FontStyle31"/>
                <w:sz w:val="24"/>
                <w:szCs w:val="24"/>
              </w:rPr>
              <w:t xml:space="preserve"> 1</w:t>
            </w:r>
            <w:r w:rsidRPr="00AD61AF">
              <w:rPr>
                <w:rStyle w:val="FontStyle31"/>
                <w:sz w:val="24"/>
                <w:szCs w:val="24"/>
              </w:rPr>
              <w:t xml:space="preserve"> </w:t>
            </w:r>
          </w:p>
        </w:tc>
        <w:tc>
          <w:tcPr>
            <w:tcW w:w="932" w:type="pct"/>
          </w:tcPr>
          <w:p w14:paraId="52173A0C" w14:textId="77777777" w:rsidR="00BF30DF" w:rsidRPr="00AD61AF" w:rsidRDefault="00BF30DF" w:rsidP="00BF30DF">
            <w:pPr>
              <w:pStyle w:val="Style14"/>
              <w:widowControl/>
            </w:pPr>
            <w:r>
              <w:t>Проверка конспектов</w:t>
            </w:r>
            <w:r w:rsidRPr="00AD61AF">
              <w:t>.</w:t>
            </w:r>
          </w:p>
          <w:p w14:paraId="601AB9C5" w14:textId="77777777" w:rsidR="00BF30DF" w:rsidRPr="00AD61AF" w:rsidRDefault="00BF30DF" w:rsidP="00BF30DF">
            <w:pPr>
              <w:pStyle w:val="Style14"/>
              <w:widowControl/>
            </w:pPr>
            <w:r w:rsidRPr="00AD61AF">
              <w:t xml:space="preserve">консультации по решению </w:t>
            </w:r>
            <w:r>
              <w:t>К</w:t>
            </w:r>
            <w:r w:rsidRPr="00AD61AF">
              <w:t>Р</w:t>
            </w:r>
            <w:r>
              <w:t xml:space="preserve"> №1</w:t>
            </w:r>
            <w:r w:rsidRPr="00AD61AF">
              <w:t>,</w:t>
            </w:r>
          </w:p>
          <w:p w14:paraId="7C55AB7B" w14:textId="77777777" w:rsidR="00BF30DF" w:rsidRPr="00AD61AF" w:rsidRDefault="00BF30DF" w:rsidP="00BF30DF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419" w:type="pct"/>
          </w:tcPr>
          <w:p w14:paraId="7DA0839E" w14:textId="77777777" w:rsidR="008F1B35" w:rsidRDefault="008F1B35" w:rsidP="008F1B35">
            <w:pPr>
              <w:ind w:firstLine="0"/>
            </w:pPr>
            <w:r>
              <w:t xml:space="preserve">ОПК-3 зув, </w:t>
            </w:r>
          </w:p>
          <w:p w14:paraId="11E64102" w14:textId="77777777" w:rsidR="00BF30DF" w:rsidRPr="007F26FA" w:rsidRDefault="008F1B35" w:rsidP="008F1B35">
            <w:r w:rsidRPr="007F26FA">
              <w:t>ПК-1</w:t>
            </w:r>
            <w:r>
              <w:t>6</w:t>
            </w:r>
            <w:r w:rsidRPr="007F26FA">
              <w:t xml:space="preserve"> зув</w:t>
            </w:r>
          </w:p>
        </w:tc>
      </w:tr>
      <w:tr w:rsidR="00BF30DF" w:rsidRPr="00AD61AF" w14:paraId="43D56DDB" w14:textId="77777777" w:rsidTr="00370421">
        <w:trPr>
          <w:trHeight w:val="422"/>
        </w:trPr>
        <w:tc>
          <w:tcPr>
            <w:tcW w:w="1390" w:type="pct"/>
          </w:tcPr>
          <w:p w14:paraId="67FB20E8" w14:textId="12105032" w:rsidR="00BF30DF" w:rsidRPr="00AD61AF" w:rsidRDefault="00BF30DF" w:rsidP="00BF30DF">
            <w:pPr>
              <w:pStyle w:val="Style14"/>
              <w:widowControl/>
            </w:pPr>
            <w:r w:rsidRPr="00AD61AF">
              <w:t>4.3. Производные и дифференциалы высших порядков. 2.4. Основные теоремы дифференциального исчисле</w:t>
            </w:r>
            <w:r w:rsidRPr="00AD61AF">
              <w:lastRenderedPageBreak/>
              <w:t>ния: теоремы Ферма, Ролля, Лагранжа, Коши. Формула Тейлора. Формула Тейлора. Применение производных при вычислении пределов. Правило Лопиталя.</w:t>
            </w:r>
          </w:p>
        </w:tc>
        <w:tc>
          <w:tcPr>
            <w:tcW w:w="162" w:type="pct"/>
          </w:tcPr>
          <w:p w14:paraId="282A42C5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  <w:r w:rsidRPr="00370421">
              <w:lastRenderedPageBreak/>
              <w:t>1</w:t>
            </w:r>
          </w:p>
        </w:tc>
        <w:tc>
          <w:tcPr>
            <w:tcW w:w="186" w:type="pct"/>
          </w:tcPr>
          <w:p w14:paraId="785034EA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3" w:type="pct"/>
          </w:tcPr>
          <w:p w14:paraId="380ADB70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14:paraId="139116DB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14:paraId="402687C1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04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18" w:type="pct"/>
          </w:tcPr>
          <w:p w14:paraId="2132D9CC" w14:textId="77777777" w:rsidR="00BF30DF" w:rsidRPr="00AD61AF" w:rsidRDefault="00BF30DF" w:rsidP="00BF30DF">
            <w:pPr>
              <w:pStyle w:val="Style14"/>
            </w:pPr>
            <w:r w:rsidRPr="00AD61AF">
              <w:t xml:space="preserve">- подготовка к практическому занятию, </w:t>
            </w:r>
          </w:p>
          <w:p w14:paraId="36DA230E" w14:textId="77777777" w:rsidR="00BF30DF" w:rsidRPr="00AD61AF" w:rsidRDefault="00BF30DF" w:rsidP="00BF30DF">
            <w:pPr>
              <w:pStyle w:val="Style14"/>
              <w:rPr>
                <w:rStyle w:val="FontStyle31"/>
                <w:sz w:val="24"/>
                <w:szCs w:val="24"/>
              </w:rPr>
            </w:pPr>
            <w:r w:rsidRPr="00AD61AF">
              <w:t xml:space="preserve">- выполнение </w:t>
            </w:r>
            <w:r>
              <w:t>КР№ 1</w:t>
            </w:r>
            <w:r w:rsidRPr="00AD61AF">
              <w:t xml:space="preserve"> </w:t>
            </w:r>
          </w:p>
        </w:tc>
        <w:tc>
          <w:tcPr>
            <w:tcW w:w="932" w:type="pct"/>
          </w:tcPr>
          <w:p w14:paraId="697F8F8C" w14:textId="77777777" w:rsidR="00BF30DF" w:rsidRPr="00AD61AF" w:rsidRDefault="00BF30DF" w:rsidP="00BF30DF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AD61AF">
              <w:rPr>
                <w:rStyle w:val="FontStyle31"/>
                <w:sz w:val="24"/>
                <w:szCs w:val="24"/>
              </w:rPr>
              <w:t>Проверка</w:t>
            </w:r>
            <w:r>
              <w:rPr>
                <w:rStyle w:val="FontStyle31"/>
                <w:sz w:val="24"/>
                <w:szCs w:val="24"/>
              </w:rPr>
              <w:t xml:space="preserve"> контрольной работы</w:t>
            </w:r>
            <w:r w:rsidRPr="00AD61AF">
              <w:rPr>
                <w:rStyle w:val="FontStyle31"/>
                <w:sz w:val="24"/>
                <w:szCs w:val="24"/>
              </w:rPr>
              <w:t xml:space="preserve">, </w:t>
            </w:r>
            <w:r w:rsidRPr="00AD61AF">
              <w:t xml:space="preserve">консультации по решению </w:t>
            </w:r>
            <w:r>
              <w:lastRenderedPageBreak/>
              <w:t>КР № 1</w:t>
            </w:r>
          </w:p>
        </w:tc>
        <w:tc>
          <w:tcPr>
            <w:tcW w:w="419" w:type="pct"/>
          </w:tcPr>
          <w:p w14:paraId="5DB2E84A" w14:textId="77777777" w:rsidR="008F1B35" w:rsidRDefault="008F1B35" w:rsidP="008F1B35">
            <w:pPr>
              <w:ind w:firstLine="0"/>
            </w:pPr>
            <w:r>
              <w:lastRenderedPageBreak/>
              <w:t xml:space="preserve">ОПК-3 зув, </w:t>
            </w:r>
          </w:p>
          <w:p w14:paraId="33865772" w14:textId="77777777" w:rsidR="00BF30DF" w:rsidRPr="007F26FA" w:rsidRDefault="008F1B35" w:rsidP="008F1B35">
            <w:r w:rsidRPr="007F26FA">
              <w:t>ПК-1</w:t>
            </w:r>
            <w:r>
              <w:t>6</w:t>
            </w:r>
            <w:r w:rsidRPr="007F26FA">
              <w:t xml:space="preserve"> зув</w:t>
            </w:r>
          </w:p>
        </w:tc>
      </w:tr>
      <w:tr w:rsidR="008F1B35" w:rsidRPr="00AD61AF" w14:paraId="60AD9C3C" w14:textId="77777777" w:rsidTr="00370421">
        <w:trPr>
          <w:trHeight w:val="422"/>
        </w:trPr>
        <w:tc>
          <w:tcPr>
            <w:tcW w:w="1390" w:type="pct"/>
          </w:tcPr>
          <w:p w14:paraId="6DE4424C" w14:textId="5D6480F3" w:rsidR="008F1B35" w:rsidRPr="00AD61AF" w:rsidRDefault="008F1B35" w:rsidP="00BF30DF">
            <w:pPr>
              <w:pStyle w:val="Style14"/>
              <w:widowControl/>
            </w:pPr>
            <w:r w:rsidRPr="00AD61AF">
              <w:t>4.5. Исследование функций с по</w:t>
            </w:r>
            <w:r w:rsidRPr="00AD61AF">
              <w:softHyphen/>
              <w:t>мощью дифференциального исчисле</w:t>
            </w:r>
            <w:r w:rsidRPr="00AD61AF">
              <w:softHyphen/>
              <w:t>ния. Признаки знакопостоянства, воз</w:t>
            </w:r>
            <w:r w:rsidRPr="00AD61AF">
              <w:softHyphen/>
              <w:t>растания и убывания, выпуклости и вогнутости функции на промежутке. Экстремумы функций. Нахождение наименьшего и наибольшего значений функции на замкнутом промежутке.</w:t>
            </w:r>
          </w:p>
        </w:tc>
        <w:tc>
          <w:tcPr>
            <w:tcW w:w="162" w:type="pct"/>
          </w:tcPr>
          <w:p w14:paraId="68D05258" w14:textId="77777777" w:rsidR="008F1B35" w:rsidRPr="00370421" w:rsidRDefault="008F1B35" w:rsidP="00370421">
            <w:pPr>
              <w:pStyle w:val="Style14"/>
              <w:widowControl/>
              <w:ind w:firstLine="0"/>
              <w:jc w:val="center"/>
            </w:pPr>
            <w:r w:rsidRPr="00370421">
              <w:t>1</w:t>
            </w:r>
          </w:p>
        </w:tc>
        <w:tc>
          <w:tcPr>
            <w:tcW w:w="186" w:type="pct"/>
          </w:tcPr>
          <w:p w14:paraId="1AF3FA2C" w14:textId="77777777" w:rsidR="008F1B35" w:rsidRPr="00370421" w:rsidRDefault="008F1B35" w:rsidP="00370421">
            <w:pPr>
              <w:pStyle w:val="Style14"/>
              <w:widowControl/>
              <w:ind w:firstLine="0"/>
              <w:jc w:val="center"/>
            </w:pPr>
            <w:r w:rsidRPr="00370421">
              <w:t>2</w:t>
            </w:r>
          </w:p>
        </w:tc>
        <w:tc>
          <w:tcPr>
            <w:tcW w:w="233" w:type="pct"/>
          </w:tcPr>
          <w:p w14:paraId="1CD13BA9" w14:textId="77777777" w:rsidR="008F1B35" w:rsidRPr="00370421" w:rsidRDefault="008F1B35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14:paraId="21EA756C" w14:textId="77777777" w:rsidR="008F1B35" w:rsidRPr="00370421" w:rsidRDefault="008F1B35" w:rsidP="00370421">
            <w:pPr>
              <w:pStyle w:val="Style14"/>
              <w:widowControl/>
              <w:ind w:firstLine="0"/>
              <w:jc w:val="center"/>
            </w:pPr>
            <w:r w:rsidRPr="00370421">
              <w:t>2/И2</w:t>
            </w:r>
          </w:p>
        </w:tc>
        <w:tc>
          <w:tcPr>
            <w:tcW w:w="280" w:type="pct"/>
          </w:tcPr>
          <w:p w14:paraId="3AA77E76" w14:textId="77777777" w:rsidR="008F1B35" w:rsidRPr="00370421" w:rsidRDefault="008F1B35" w:rsidP="003704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04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3704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18" w:type="pct"/>
          </w:tcPr>
          <w:p w14:paraId="46AB409F" w14:textId="77777777" w:rsidR="008F1B35" w:rsidRPr="00AD61AF" w:rsidRDefault="008F1B35" w:rsidP="00BF30DF">
            <w:pPr>
              <w:pStyle w:val="Style14"/>
            </w:pPr>
            <w:r w:rsidRPr="00AD61AF">
              <w:t xml:space="preserve">- подготовка к практическому занятию, </w:t>
            </w:r>
          </w:p>
          <w:p w14:paraId="32DADFBD" w14:textId="77777777" w:rsidR="008F1B35" w:rsidRPr="00AD61AF" w:rsidRDefault="008F1B35" w:rsidP="00BF30DF">
            <w:pPr>
              <w:pStyle w:val="Style14"/>
              <w:rPr>
                <w:rStyle w:val="FontStyle31"/>
                <w:sz w:val="24"/>
                <w:szCs w:val="24"/>
              </w:rPr>
            </w:pPr>
            <w:r w:rsidRPr="00AD61AF">
              <w:t xml:space="preserve">- </w:t>
            </w:r>
            <w:r>
              <w:t>выполнение КР №1</w:t>
            </w:r>
          </w:p>
        </w:tc>
        <w:tc>
          <w:tcPr>
            <w:tcW w:w="932" w:type="pct"/>
          </w:tcPr>
          <w:p w14:paraId="11C6368C" w14:textId="77777777" w:rsidR="008F1B35" w:rsidRPr="00AD61AF" w:rsidRDefault="008F1B35" w:rsidP="00BF30DF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AD61AF">
              <w:rPr>
                <w:rStyle w:val="FontStyle31"/>
                <w:sz w:val="24"/>
                <w:szCs w:val="24"/>
              </w:rPr>
              <w:t>Проверка</w:t>
            </w:r>
            <w:r>
              <w:rPr>
                <w:rStyle w:val="FontStyle31"/>
                <w:sz w:val="24"/>
                <w:szCs w:val="24"/>
              </w:rPr>
              <w:t xml:space="preserve"> контрольной работы</w:t>
            </w:r>
            <w:r w:rsidRPr="00AD61AF">
              <w:rPr>
                <w:rStyle w:val="FontStyle31"/>
                <w:sz w:val="24"/>
                <w:szCs w:val="24"/>
              </w:rPr>
              <w:t xml:space="preserve">, </w:t>
            </w:r>
            <w:r w:rsidRPr="00AD61AF">
              <w:t xml:space="preserve">консультации по решению </w:t>
            </w:r>
            <w:r>
              <w:t>КР № 1</w:t>
            </w:r>
          </w:p>
        </w:tc>
        <w:tc>
          <w:tcPr>
            <w:tcW w:w="419" w:type="pct"/>
          </w:tcPr>
          <w:p w14:paraId="7C274703" w14:textId="77777777" w:rsidR="008F1B35" w:rsidRDefault="008F1B35" w:rsidP="008F1B35">
            <w:pPr>
              <w:ind w:firstLine="0"/>
            </w:pPr>
            <w:r>
              <w:t xml:space="preserve">ОПК-3 зув, </w:t>
            </w:r>
          </w:p>
          <w:p w14:paraId="09DC3A1A" w14:textId="77777777" w:rsidR="008F1B35" w:rsidRPr="00AE78D9" w:rsidRDefault="008F1B35" w:rsidP="008F1B35">
            <w:r w:rsidRPr="007F26FA">
              <w:t>ПК-1</w:t>
            </w:r>
            <w:r>
              <w:t>6</w:t>
            </w:r>
            <w:r w:rsidRPr="007F26FA">
              <w:t xml:space="preserve"> зув</w:t>
            </w:r>
          </w:p>
        </w:tc>
      </w:tr>
      <w:tr w:rsidR="008F1B35" w:rsidRPr="00AD61AF" w14:paraId="3B0B3974" w14:textId="77777777" w:rsidTr="00370421">
        <w:trPr>
          <w:trHeight w:val="422"/>
        </w:trPr>
        <w:tc>
          <w:tcPr>
            <w:tcW w:w="1390" w:type="pct"/>
          </w:tcPr>
          <w:p w14:paraId="7F4F8AC0" w14:textId="77777777" w:rsidR="008F1B35" w:rsidRPr="00AD61AF" w:rsidRDefault="008F1B35" w:rsidP="00BF30DF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по установочной сессии</w:t>
            </w:r>
          </w:p>
        </w:tc>
        <w:tc>
          <w:tcPr>
            <w:tcW w:w="162" w:type="pct"/>
          </w:tcPr>
          <w:p w14:paraId="298AE99A" w14:textId="77777777" w:rsidR="008F1B35" w:rsidRPr="00370421" w:rsidRDefault="008F1B35" w:rsidP="0037042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6" w:type="pct"/>
          </w:tcPr>
          <w:p w14:paraId="51308A8B" w14:textId="77777777" w:rsidR="008F1B35" w:rsidRPr="00370421" w:rsidRDefault="008F1B35" w:rsidP="0037042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70421">
              <w:rPr>
                <w:b/>
              </w:rPr>
              <w:t>8</w:t>
            </w:r>
            <w:r w:rsidR="002C3719">
              <w:rPr>
                <w:b/>
              </w:rPr>
              <w:t>/И2</w:t>
            </w:r>
          </w:p>
        </w:tc>
        <w:tc>
          <w:tcPr>
            <w:tcW w:w="233" w:type="pct"/>
          </w:tcPr>
          <w:p w14:paraId="4E3FC8EB" w14:textId="77777777" w:rsidR="008F1B35" w:rsidRPr="00370421" w:rsidRDefault="008F1B35" w:rsidP="0037042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0" w:type="pct"/>
          </w:tcPr>
          <w:p w14:paraId="000BB1B9" w14:textId="77777777" w:rsidR="008F1B35" w:rsidRPr="00370421" w:rsidRDefault="00370421" w:rsidP="0037042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8F1B35" w:rsidRPr="00370421">
              <w:rPr>
                <w:b/>
              </w:rPr>
              <w:t>/И</w:t>
            </w:r>
            <w:r w:rsidR="00D80468">
              <w:rPr>
                <w:b/>
              </w:rPr>
              <w:t>4</w:t>
            </w:r>
          </w:p>
        </w:tc>
        <w:tc>
          <w:tcPr>
            <w:tcW w:w="280" w:type="pct"/>
          </w:tcPr>
          <w:p w14:paraId="5BADAB38" w14:textId="77777777" w:rsidR="008F1B35" w:rsidRPr="00370421" w:rsidRDefault="00370421" w:rsidP="003704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52</w:t>
            </w:r>
            <w:r w:rsidR="008F1B35" w:rsidRPr="003704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,8</w:t>
            </w:r>
          </w:p>
        </w:tc>
        <w:tc>
          <w:tcPr>
            <w:tcW w:w="1118" w:type="pct"/>
          </w:tcPr>
          <w:p w14:paraId="308E7935" w14:textId="77777777" w:rsidR="008F1B35" w:rsidRPr="00AD61AF" w:rsidRDefault="008F1B35" w:rsidP="00BF30DF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32" w:type="pct"/>
          </w:tcPr>
          <w:p w14:paraId="64CCC303" w14:textId="77777777" w:rsidR="008F1B35" w:rsidRPr="00AD61AF" w:rsidRDefault="008F1B35" w:rsidP="00BF30DF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  <w:r w:rsidRPr="00AD61AF">
              <w:rPr>
                <w:rStyle w:val="FontStyle31"/>
                <w:sz w:val="24"/>
                <w:szCs w:val="24"/>
              </w:rPr>
              <w:t xml:space="preserve"> </w:t>
            </w:r>
          </w:p>
        </w:tc>
        <w:tc>
          <w:tcPr>
            <w:tcW w:w="419" w:type="pct"/>
          </w:tcPr>
          <w:p w14:paraId="1E624559" w14:textId="77777777" w:rsidR="008F1B35" w:rsidRDefault="008F1B35" w:rsidP="008F1B35"/>
        </w:tc>
      </w:tr>
      <w:tr w:rsidR="00BF30DF" w:rsidRPr="00AD61AF" w14:paraId="11DB6425" w14:textId="77777777" w:rsidTr="00370421">
        <w:trPr>
          <w:trHeight w:val="422"/>
        </w:trPr>
        <w:tc>
          <w:tcPr>
            <w:tcW w:w="1390" w:type="pct"/>
          </w:tcPr>
          <w:p w14:paraId="38A7F3FA" w14:textId="080F301F" w:rsidR="00BF30DF" w:rsidRPr="00AD61AF" w:rsidRDefault="00BF30DF" w:rsidP="00BF30DF">
            <w:pPr>
              <w:pStyle w:val="Style14"/>
              <w:widowControl/>
              <w:rPr>
                <w:b/>
              </w:rPr>
            </w:pPr>
            <w:r w:rsidRPr="00AD61AF">
              <w:rPr>
                <w:b/>
              </w:rPr>
              <w:t>Раздел 5. Интегральное исчис</w:t>
            </w:r>
            <w:r w:rsidRPr="00AD61AF">
              <w:rPr>
                <w:b/>
              </w:rPr>
              <w:softHyphen/>
              <w:t>ление функции одной переменной</w:t>
            </w:r>
          </w:p>
        </w:tc>
        <w:tc>
          <w:tcPr>
            <w:tcW w:w="162" w:type="pct"/>
          </w:tcPr>
          <w:p w14:paraId="1E4799AF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14:paraId="3BDF9C93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3" w:type="pct"/>
          </w:tcPr>
          <w:p w14:paraId="0C86909E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14:paraId="2166AF61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14:paraId="7B62D5A1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</w:tcPr>
          <w:p w14:paraId="19AA86F0" w14:textId="77777777" w:rsidR="00BF30DF" w:rsidRPr="00AD61AF" w:rsidRDefault="00BF30DF" w:rsidP="00BF30DF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32" w:type="pct"/>
          </w:tcPr>
          <w:p w14:paraId="3E076BFF" w14:textId="77777777" w:rsidR="00BF30DF" w:rsidRPr="00AD61AF" w:rsidRDefault="00BF30DF" w:rsidP="00BF30DF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419" w:type="pct"/>
          </w:tcPr>
          <w:p w14:paraId="3DC6E210" w14:textId="77777777" w:rsidR="00BF30DF" w:rsidRPr="007F26FA" w:rsidRDefault="00BF30DF" w:rsidP="00BF30DF"/>
        </w:tc>
      </w:tr>
      <w:tr w:rsidR="00BF30DF" w:rsidRPr="00AD61AF" w14:paraId="20FEA677" w14:textId="77777777" w:rsidTr="00370421">
        <w:trPr>
          <w:trHeight w:val="499"/>
        </w:trPr>
        <w:tc>
          <w:tcPr>
            <w:tcW w:w="1390" w:type="pct"/>
          </w:tcPr>
          <w:p w14:paraId="289D9B3C" w14:textId="36BF3F22" w:rsidR="00BF30DF" w:rsidRPr="00AD61AF" w:rsidRDefault="00BF30DF" w:rsidP="00BF30DF">
            <w:pPr>
              <w:pStyle w:val="Style14"/>
              <w:widowControl/>
            </w:pPr>
            <w:r w:rsidRPr="00AD61AF">
              <w:t>5.1. Первообразная функция. Не</w:t>
            </w:r>
            <w:r w:rsidRPr="00AD61AF">
              <w:softHyphen/>
              <w:t>опреде</w:t>
            </w:r>
            <w:r w:rsidR="00E20549">
              <w:t>л</w:t>
            </w:r>
            <w:r w:rsidRPr="00AD61AF">
              <w:t>енный интеграл и его основные свойства. Таблица неопределенных ин</w:t>
            </w:r>
            <w:r w:rsidRPr="00AD61AF">
              <w:softHyphen/>
              <w:t>тегралов от основных элемен</w:t>
            </w:r>
            <w:r w:rsidR="00E20549">
              <w:t>т</w:t>
            </w:r>
            <w:r w:rsidRPr="00AD61AF">
              <w:t>арных функций. Основные методы интегри</w:t>
            </w:r>
            <w:r w:rsidRPr="00AD61AF">
              <w:softHyphen/>
              <w:t>рования.  Методы непосредственного интегрирования. Интегрирование за</w:t>
            </w:r>
            <w:r w:rsidRPr="00AD61AF">
              <w:lastRenderedPageBreak/>
              <w:t>меной переменной и по частям.</w:t>
            </w:r>
          </w:p>
        </w:tc>
        <w:tc>
          <w:tcPr>
            <w:tcW w:w="162" w:type="pct"/>
          </w:tcPr>
          <w:p w14:paraId="415924B0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370421">
              <w:rPr>
                <w:lang w:val="en-US"/>
              </w:rPr>
              <w:lastRenderedPageBreak/>
              <w:t>1</w:t>
            </w:r>
          </w:p>
        </w:tc>
        <w:tc>
          <w:tcPr>
            <w:tcW w:w="186" w:type="pct"/>
          </w:tcPr>
          <w:p w14:paraId="13E15041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370421">
              <w:rPr>
                <w:lang w:val="en-US"/>
              </w:rPr>
              <w:t>2</w:t>
            </w:r>
          </w:p>
        </w:tc>
        <w:tc>
          <w:tcPr>
            <w:tcW w:w="233" w:type="pct"/>
          </w:tcPr>
          <w:p w14:paraId="45D078B2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80" w:type="pct"/>
          </w:tcPr>
          <w:p w14:paraId="69B32F82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370421">
              <w:rPr>
                <w:lang w:val="en-US"/>
              </w:rPr>
              <w:t>2</w:t>
            </w:r>
          </w:p>
        </w:tc>
        <w:tc>
          <w:tcPr>
            <w:tcW w:w="280" w:type="pct"/>
          </w:tcPr>
          <w:p w14:paraId="1A328F2E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04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118" w:type="pct"/>
          </w:tcPr>
          <w:p w14:paraId="20ABA257" w14:textId="77777777" w:rsidR="00BF30DF" w:rsidRPr="00AD61AF" w:rsidRDefault="00BF30DF" w:rsidP="00BF30DF">
            <w:pPr>
              <w:pStyle w:val="Style14"/>
              <w:widowControl/>
            </w:pPr>
            <w:r w:rsidRPr="00AD61AF">
              <w:t xml:space="preserve">- подготовка к практическому занятию, </w:t>
            </w:r>
          </w:p>
          <w:p w14:paraId="737FBA25" w14:textId="77777777" w:rsidR="00BF30DF" w:rsidRPr="00AD61AF" w:rsidRDefault="00BF30DF" w:rsidP="00BF30DF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32" w:type="pct"/>
          </w:tcPr>
          <w:p w14:paraId="061515C8" w14:textId="77777777" w:rsidR="00BF30DF" w:rsidRPr="00AD61AF" w:rsidRDefault="00BF30DF" w:rsidP="00BF30DF">
            <w:pPr>
              <w:pStyle w:val="Style14"/>
              <w:widowControl/>
            </w:pPr>
            <w:r w:rsidRPr="00AD61AF">
              <w:rPr>
                <w:rStyle w:val="FontStyle31"/>
                <w:sz w:val="24"/>
                <w:szCs w:val="24"/>
              </w:rPr>
              <w:t>Проверка</w:t>
            </w:r>
            <w:r>
              <w:rPr>
                <w:rStyle w:val="FontStyle31"/>
                <w:sz w:val="24"/>
                <w:szCs w:val="24"/>
              </w:rPr>
              <w:t xml:space="preserve"> контрольной работы</w:t>
            </w:r>
            <w:r w:rsidRPr="00AD61AF">
              <w:rPr>
                <w:rStyle w:val="FontStyle31"/>
                <w:sz w:val="24"/>
                <w:szCs w:val="24"/>
              </w:rPr>
              <w:t xml:space="preserve">, </w:t>
            </w:r>
            <w:r w:rsidRPr="00AD61AF">
              <w:t xml:space="preserve">консультации по решению </w:t>
            </w:r>
            <w:r>
              <w:t>КР № 1</w:t>
            </w:r>
          </w:p>
        </w:tc>
        <w:tc>
          <w:tcPr>
            <w:tcW w:w="419" w:type="pct"/>
          </w:tcPr>
          <w:p w14:paraId="71F14257" w14:textId="77777777" w:rsidR="008F1B35" w:rsidRDefault="008F1B35" w:rsidP="008F1B35">
            <w:pPr>
              <w:ind w:firstLine="0"/>
            </w:pPr>
            <w:r>
              <w:t xml:space="preserve">ОПК-3 зув, </w:t>
            </w:r>
          </w:p>
          <w:p w14:paraId="4F8AF5A5" w14:textId="77777777" w:rsidR="00BF30DF" w:rsidRPr="007F26FA" w:rsidRDefault="008F1B35" w:rsidP="008F1B35">
            <w:r w:rsidRPr="007F26FA">
              <w:t>ПК-1</w:t>
            </w:r>
            <w:r>
              <w:t>6</w:t>
            </w:r>
            <w:r w:rsidRPr="007F26FA">
              <w:t xml:space="preserve"> зув</w:t>
            </w:r>
          </w:p>
        </w:tc>
      </w:tr>
      <w:tr w:rsidR="00BF30DF" w:rsidRPr="00AD61AF" w14:paraId="39BD23CC" w14:textId="77777777" w:rsidTr="00370421">
        <w:trPr>
          <w:trHeight w:val="499"/>
        </w:trPr>
        <w:tc>
          <w:tcPr>
            <w:tcW w:w="1390" w:type="pct"/>
          </w:tcPr>
          <w:p w14:paraId="6444EFCE" w14:textId="6D913CCA" w:rsidR="00BF30DF" w:rsidRPr="00AD61AF" w:rsidRDefault="00BF30DF" w:rsidP="00BF30DF">
            <w:pPr>
              <w:pStyle w:val="Style14"/>
              <w:widowControl/>
            </w:pPr>
            <w:r w:rsidRPr="00AD61AF">
              <w:t>5.</w:t>
            </w:r>
            <w:r w:rsidR="00833FE1">
              <w:t>2</w:t>
            </w:r>
            <w:r w:rsidRPr="00AD61AF">
              <w:t>. Определенный интеграл. За</w:t>
            </w:r>
            <w:r w:rsidRPr="00AD61AF">
              <w:softHyphen/>
              <w:t>дача вычисления площади криволиней</w:t>
            </w:r>
            <w:r w:rsidRPr="00AD61AF">
              <w:softHyphen/>
              <w:t>ной трапеции и другие задачи, приво</w:t>
            </w:r>
            <w:r w:rsidRPr="00AD61AF">
              <w:softHyphen/>
              <w:t>дящие к понятию определенного инте</w:t>
            </w:r>
            <w:r w:rsidRPr="00AD61AF">
              <w:softHyphen/>
              <w:t>грала. Формула Ньютона-Лейбница. Свойства определенного инте</w:t>
            </w:r>
            <w:r w:rsidR="00741D50">
              <w:t>г</w:t>
            </w:r>
            <w:r w:rsidRPr="00AD61AF">
              <w:t>рала. Существование первообразной непре</w:t>
            </w:r>
            <w:r w:rsidRPr="00AD61AF">
              <w:softHyphen/>
              <w:t>рывной функции. Замена переменной и интегрирование по частям.</w:t>
            </w:r>
          </w:p>
        </w:tc>
        <w:tc>
          <w:tcPr>
            <w:tcW w:w="162" w:type="pct"/>
          </w:tcPr>
          <w:p w14:paraId="43B0A41A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  <w:r w:rsidRPr="00370421">
              <w:t>1</w:t>
            </w:r>
          </w:p>
        </w:tc>
        <w:tc>
          <w:tcPr>
            <w:tcW w:w="186" w:type="pct"/>
          </w:tcPr>
          <w:p w14:paraId="6A94535B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  <w:r w:rsidRPr="00370421">
              <w:t>2</w:t>
            </w:r>
          </w:p>
        </w:tc>
        <w:tc>
          <w:tcPr>
            <w:tcW w:w="233" w:type="pct"/>
          </w:tcPr>
          <w:p w14:paraId="574EC910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14:paraId="04844016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  <w:r w:rsidRPr="00370421">
              <w:t>2/И2</w:t>
            </w:r>
          </w:p>
        </w:tc>
        <w:tc>
          <w:tcPr>
            <w:tcW w:w="280" w:type="pct"/>
            <w:shd w:val="clear" w:color="auto" w:fill="auto"/>
          </w:tcPr>
          <w:p w14:paraId="609B343A" w14:textId="77777777" w:rsidR="00BF30DF" w:rsidRPr="00370421" w:rsidRDefault="00BF30DF" w:rsidP="00370421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04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18" w:type="pct"/>
          </w:tcPr>
          <w:p w14:paraId="3D2F83AA" w14:textId="77777777" w:rsidR="00BF30DF" w:rsidRPr="00AD61AF" w:rsidRDefault="00BF30DF" w:rsidP="00BF30DF">
            <w:r w:rsidRPr="00AD61AF">
              <w:t xml:space="preserve">- подготовка к практическому занятию, </w:t>
            </w:r>
          </w:p>
          <w:p w14:paraId="62DAEE7E" w14:textId="77777777" w:rsidR="00BF30DF" w:rsidRPr="00990475" w:rsidRDefault="00BF30DF" w:rsidP="00BF30DF">
            <w:pPr>
              <w:rPr>
                <w:rStyle w:val="FontStyle31"/>
                <w:sz w:val="22"/>
                <w:szCs w:val="22"/>
              </w:rPr>
            </w:pPr>
            <w:r w:rsidRPr="00AD61AF">
              <w:t xml:space="preserve">- выполнение </w:t>
            </w:r>
            <w:r>
              <w:t xml:space="preserve"> заданий  КР № 1 </w:t>
            </w:r>
          </w:p>
        </w:tc>
        <w:tc>
          <w:tcPr>
            <w:tcW w:w="932" w:type="pct"/>
          </w:tcPr>
          <w:p w14:paraId="03FC3A88" w14:textId="77777777" w:rsidR="00BF30DF" w:rsidRPr="00AD61AF" w:rsidRDefault="00BF30DF" w:rsidP="00BF30DF">
            <w:pPr>
              <w:rPr>
                <w:rStyle w:val="FontStyle31"/>
                <w:sz w:val="24"/>
                <w:szCs w:val="24"/>
              </w:rPr>
            </w:pPr>
            <w:r w:rsidRPr="00AD61AF">
              <w:rPr>
                <w:rStyle w:val="FontStyle31"/>
                <w:sz w:val="24"/>
                <w:szCs w:val="24"/>
              </w:rPr>
              <w:t>Проверка</w:t>
            </w:r>
            <w:r>
              <w:rPr>
                <w:rStyle w:val="FontStyle31"/>
                <w:sz w:val="24"/>
                <w:szCs w:val="24"/>
              </w:rPr>
              <w:t xml:space="preserve"> контрольной работы</w:t>
            </w:r>
            <w:r w:rsidRPr="00AD61AF">
              <w:rPr>
                <w:rStyle w:val="FontStyle31"/>
                <w:sz w:val="24"/>
                <w:szCs w:val="24"/>
              </w:rPr>
              <w:t xml:space="preserve">, </w:t>
            </w:r>
            <w:r w:rsidRPr="00AD61AF">
              <w:t xml:space="preserve">консультации по решению </w:t>
            </w:r>
            <w:r>
              <w:t>КР № 1</w:t>
            </w:r>
          </w:p>
        </w:tc>
        <w:tc>
          <w:tcPr>
            <w:tcW w:w="419" w:type="pct"/>
          </w:tcPr>
          <w:p w14:paraId="7E5E3650" w14:textId="77777777" w:rsidR="008F1B35" w:rsidRDefault="008F1B35" w:rsidP="008F1B35">
            <w:pPr>
              <w:ind w:firstLine="0"/>
            </w:pPr>
            <w:r>
              <w:t xml:space="preserve">ОПК-3 зув, </w:t>
            </w:r>
          </w:p>
          <w:p w14:paraId="7F56A321" w14:textId="77777777" w:rsidR="00BF30DF" w:rsidRPr="007F26FA" w:rsidRDefault="008F1B35" w:rsidP="008F1B35">
            <w:r w:rsidRPr="007F26FA">
              <w:t>ПК-1</w:t>
            </w:r>
            <w:r>
              <w:t>6</w:t>
            </w:r>
            <w:r w:rsidRPr="007F26FA">
              <w:t xml:space="preserve"> зув</w:t>
            </w:r>
          </w:p>
        </w:tc>
      </w:tr>
      <w:tr w:rsidR="00BF30DF" w:rsidRPr="00AD61AF" w14:paraId="55F24950" w14:textId="77777777" w:rsidTr="00370421">
        <w:trPr>
          <w:trHeight w:val="499"/>
        </w:trPr>
        <w:tc>
          <w:tcPr>
            <w:tcW w:w="1390" w:type="pct"/>
          </w:tcPr>
          <w:p w14:paraId="281317DC" w14:textId="2999F860" w:rsidR="00BF30DF" w:rsidRPr="00AD61AF" w:rsidRDefault="00BF30DF" w:rsidP="00BF30DF">
            <w:pPr>
              <w:pStyle w:val="Style14"/>
              <w:widowControl/>
            </w:pPr>
            <w:r w:rsidRPr="00AD61AF">
              <w:rPr>
                <w:b/>
              </w:rPr>
              <w:t>Раздел 6. Дифференциальное исчисление функций нескольких пе</w:t>
            </w:r>
            <w:r w:rsidRPr="00AD61AF">
              <w:rPr>
                <w:b/>
              </w:rPr>
              <w:softHyphen/>
              <w:t>ременных (ФНП)</w:t>
            </w:r>
            <w:r w:rsidR="00E11B67">
              <w:rPr>
                <w:b/>
              </w:rPr>
              <w:t xml:space="preserve"> </w:t>
            </w:r>
            <w:r w:rsidRPr="00AD61AF">
              <w:t>6.1. Определение основных понятий. Частные производ</w:t>
            </w:r>
            <w:r w:rsidRPr="00AD61AF">
              <w:softHyphen/>
              <w:t>ные и производная по направлению. Касательная плоскость и нормаль к по</w:t>
            </w:r>
            <w:r w:rsidRPr="00AD61AF">
              <w:softHyphen/>
              <w:t>верхности. Производная сложной функции. Частные произ</w:t>
            </w:r>
            <w:r w:rsidR="00DA5FEB">
              <w:t>в</w:t>
            </w:r>
            <w:r w:rsidRPr="00AD61AF">
              <w:t>одные и диф</w:t>
            </w:r>
            <w:r w:rsidRPr="00AD61AF">
              <w:softHyphen/>
              <w:t>ференциалы высших порядков. Поня</w:t>
            </w:r>
            <w:r w:rsidRPr="00AD61AF">
              <w:softHyphen/>
              <w:t>тие об экстремумах функций многих переменных.</w:t>
            </w:r>
          </w:p>
        </w:tc>
        <w:tc>
          <w:tcPr>
            <w:tcW w:w="162" w:type="pct"/>
          </w:tcPr>
          <w:p w14:paraId="7F872916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  <w:r w:rsidRPr="00370421">
              <w:t>2</w:t>
            </w:r>
          </w:p>
        </w:tc>
        <w:tc>
          <w:tcPr>
            <w:tcW w:w="186" w:type="pct"/>
          </w:tcPr>
          <w:p w14:paraId="7F402CD8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  <w:r w:rsidRPr="00370421">
              <w:t>2</w:t>
            </w:r>
          </w:p>
        </w:tc>
        <w:tc>
          <w:tcPr>
            <w:tcW w:w="233" w:type="pct"/>
          </w:tcPr>
          <w:p w14:paraId="5C056469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14:paraId="55E9F96B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  <w:r w:rsidRPr="00370421">
              <w:t>2</w:t>
            </w:r>
          </w:p>
        </w:tc>
        <w:tc>
          <w:tcPr>
            <w:tcW w:w="280" w:type="pct"/>
          </w:tcPr>
          <w:p w14:paraId="0C125F95" w14:textId="77777777" w:rsidR="00BF30DF" w:rsidRPr="00370421" w:rsidRDefault="00BF30DF" w:rsidP="00370421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04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18" w:type="pct"/>
          </w:tcPr>
          <w:p w14:paraId="37E98536" w14:textId="77777777" w:rsidR="00BF30DF" w:rsidRPr="00AD61AF" w:rsidRDefault="00BF30DF" w:rsidP="00BF30DF">
            <w:pPr>
              <w:rPr>
                <w:rStyle w:val="FontStyle31"/>
                <w:sz w:val="24"/>
                <w:szCs w:val="24"/>
              </w:rPr>
            </w:pPr>
            <w:r w:rsidRPr="00AD61AF">
              <w:rPr>
                <w:rStyle w:val="FontStyle31"/>
                <w:sz w:val="24"/>
                <w:szCs w:val="24"/>
              </w:rPr>
              <w:t>- самостоятельное изучение литературы по теме: написание конспекта «</w:t>
            </w:r>
            <w:r w:rsidRPr="00AD61AF">
              <w:t>Основные свойства функций, непрерывных в замкнутой области».</w:t>
            </w:r>
          </w:p>
        </w:tc>
        <w:tc>
          <w:tcPr>
            <w:tcW w:w="932" w:type="pct"/>
          </w:tcPr>
          <w:p w14:paraId="14A8374B" w14:textId="77777777" w:rsidR="00BF30DF" w:rsidRPr="00AD61AF" w:rsidRDefault="00BF30DF" w:rsidP="00BF30DF">
            <w:pPr>
              <w:rPr>
                <w:rStyle w:val="FontStyle31"/>
                <w:sz w:val="24"/>
                <w:szCs w:val="24"/>
              </w:rPr>
            </w:pPr>
            <w:r w:rsidRPr="00AD61AF">
              <w:rPr>
                <w:rStyle w:val="FontStyle31"/>
                <w:sz w:val="24"/>
                <w:szCs w:val="24"/>
              </w:rPr>
              <w:t>- проверка конспекта,</w:t>
            </w:r>
          </w:p>
          <w:p w14:paraId="145E0773" w14:textId="77777777" w:rsidR="00BF30DF" w:rsidRPr="00AD61AF" w:rsidRDefault="00BF30DF" w:rsidP="00BF30DF">
            <w:pPr>
              <w:rPr>
                <w:rStyle w:val="FontStyle31"/>
                <w:sz w:val="24"/>
                <w:szCs w:val="24"/>
              </w:rPr>
            </w:pPr>
            <w:r w:rsidRPr="00AD61AF">
              <w:rPr>
                <w:rStyle w:val="FontStyle31"/>
                <w:sz w:val="24"/>
                <w:szCs w:val="24"/>
              </w:rPr>
              <w:t>Проверка</w:t>
            </w:r>
            <w:r>
              <w:rPr>
                <w:rStyle w:val="FontStyle31"/>
                <w:sz w:val="24"/>
                <w:szCs w:val="24"/>
              </w:rPr>
              <w:t xml:space="preserve"> контрольной работы</w:t>
            </w:r>
            <w:r w:rsidRPr="00AD61AF">
              <w:rPr>
                <w:rStyle w:val="FontStyle31"/>
                <w:sz w:val="24"/>
                <w:szCs w:val="24"/>
              </w:rPr>
              <w:t xml:space="preserve">, </w:t>
            </w:r>
            <w:r w:rsidRPr="00AD61AF">
              <w:t xml:space="preserve">консультации по решению </w:t>
            </w:r>
            <w:r>
              <w:t>КР № 1</w:t>
            </w:r>
          </w:p>
        </w:tc>
        <w:tc>
          <w:tcPr>
            <w:tcW w:w="419" w:type="pct"/>
          </w:tcPr>
          <w:p w14:paraId="76507A06" w14:textId="77777777" w:rsidR="008F1B35" w:rsidRDefault="008F1B35" w:rsidP="008F1B35">
            <w:pPr>
              <w:ind w:firstLine="0"/>
            </w:pPr>
            <w:r>
              <w:t xml:space="preserve">ОПК-3 зув, </w:t>
            </w:r>
          </w:p>
          <w:p w14:paraId="086641AD" w14:textId="77777777" w:rsidR="00BF30DF" w:rsidRPr="007F26FA" w:rsidRDefault="008F1B35" w:rsidP="008F1B35">
            <w:r w:rsidRPr="007F26FA">
              <w:t>ПК-1</w:t>
            </w:r>
            <w:r>
              <w:t>6</w:t>
            </w:r>
            <w:r w:rsidRPr="007F26FA">
              <w:t xml:space="preserve"> зув</w:t>
            </w:r>
          </w:p>
        </w:tc>
      </w:tr>
      <w:tr w:rsidR="00BF30DF" w:rsidRPr="00AD61AF" w14:paraId="6A21F52E" w14:textId="77777777" w:rsidTr="00370421">
        <w:trPr>
          <w:trHeight w:val="499"/>
        </w:trPr>
        <w:tc>
          <w:tcPr>
            <w:tcW w:w="1390" w:type="pct"/>
          </w:tcPr>
          <w:p w14:paraId="4AF35622" w14:textId="41D62E86" w:rsidR="00BF30DF" w:rsidRDefault="00BF30DF" w:rsidP="00BF30DF">
            <w:r w:rsidRPr="00733E0A">
              <w:rPr>
                <w:b/>
              </w:rPr>
              <w:t>Раздел 7. Интегральное исчис</w:t>
            </w:r>
            <w:r w:rsidRPr="00733E0A">
              <w:rPr>
                <w:b/>
              </w:rPr>
              <w:softHyphen/>
              <w:t>ление функций нескольких перемен</w:t>
            </w:r>
            <w:r w:rsidRPr="00733E0A">
              <w:rPr>
                <w:b/>
              </w:rPr>
              <w:softHyphen/>
              <w:t>ных (ФНП)</w:t>
            </w:r>
          </w:p>
          <w:p w14:paraId="743C288C" w14:textId="355841C5" w:rsidR="00BF30DF" w:rsidRPr="00AD61AF" w:rsidRDefault="00BF30DF" w:rsidP="00BF30DF">
            <w:r w:rsidRPr="00AD61AF">
              <w:lastRenderedPageBreak/>
              <w:t>7.1.  Двойной интеграл и его ос</w:t>
            </w:r>
            <w:r w:rsidRPr="00AD61AF">
              <w:softHyphen/>
              <w:t>новные свойства. Сведение двойного интеграла к повторному интегралу. Теорема о среднем зна</w:t>
            </w:r>
            <w:r w:rsidR="00DA5FEB">
              <w:t>ч</w:t>
            </w:r>
            <w:r w:rsidRPr="00AD61AF">
              <w:t>ении. Замена переменных, переход в двойном инте</w:t>
            </w:r>
            <w:r w:rsidRPr="00AD61AF">
              <w:softHyphen/>
              <w:t xml:space="preserve">грале к полярным координатам. </w:t>
            </w:r>
          </w:p>
          <w:p w14:paraId="42EC66AA" w14:textId="4FE86645" w:rsidR="00BF30DF" w:rsidRPr="00AD61AF" w:rsidRDefault="00BF30DF" w:rsidP="00BF30DF">
            <w:pPr>
              <w:pStyle w:val="Style14"/>
              <w:widowControl/>
            </w:pPr>
            <w:r w:rsidRPr="00AD61AF">
              <w:t>7.2. Тройной интеграл и его свой</w:t>
            </w:r>
            <w:r w:rsidRPr="00AD61AF">
              <w:softHyphen/>
              <w:t>ства. Сведение тройного интеграла к повторному интегралу. Замена пере</w:t>
            </w:r>
            <w:r w:rsidRPr="00AD61AF">
              <w:softHyphen/>
              <w:t>менных, переход в тройном интеграле к цилинд</w:t>
            </w:r>
            <w:r w:rsidR="001B7F51">
              <w:t>р</w:t>
            </w:r>
            <w:r w:rsidRPr="00AD61AF">
              <w:t>ическим и сферическим ко</w:t>
            </w:r>
            <w:r w:rsidRPr="00AD61AF">
              <w:softHyphen/>
              <w:t>ординатам. Понятие о многократных интегра</w:t>
            </w:r>
            <w:r w:rsidR="001B7F51">
              <w:t>л</w:t>
            </w:r>
            <w:r w:rsidRPr="00AD61AF">
              <w:t>ах.</w:t>
            </w:r>
          </w:p>
        </w:tc>
        <w:tc>
          <w:tcPr>
            <w:tcW w:w="162" w:type="pct"/>
          </w:tcPr>
          <w:p w14:paraId="022B5F81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  <w:r w:rsidRPr="00370421">
              <w:lastRenderedPageBreak/>
              <w:t>2</w:t>
            </w:r>
          </w:p>
        </w:tc>
        <w:tc>
          <w:tcPr>
            <w:tcW w:w="186" w:type="pct"/>
          </w:tcPr>
          <w:p w14:paraId="54FB7FE0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  <w:r w:rsidRPr="00370421">
              <w:t>2</w:t>
            </w:r>
          </w:p>
        </w:tc>
        <w:tc>
          <w:tcPr>
            <w:tcW w:w="233" w:type="pct"/>
          </w:tcPr>
          <w:p w14:paraId="4F658E11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14:paraId="0607FCEB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  <w:r w:rsidRPr="00370421">
              <w:t>2</w:t>
            </w:r>
          </w:p>
        </w:tc>
        <w:tc>
          <w:tcPr>
            <w:tcW w:w="280" w:type="pct"/>
          </w:tcPr>
          <w:p w14:paraId="7B7E7592" w14:textId="77777777" w:rsidR="00BF30DF" w:rsidRPr="00370421" w:rsidRDefault="00BF30DF" w:rsidP="00370421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704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18" w:type="pct"/>
          </w:tcPr>
          <w:p w14:paraId="3D7156B4" w14:textId="77777777" w:rsidR="00BF30DF" w:rsidRPr="00AD61AF" w:rsidRDefault="00BF30DF" w:rsidP="00BF30DF">
            <w:r w:rsidRPr="00AD61AF">
              <w:t xml:space="preserve">- подготовка к практическому занятию, </w:t>
            </w:r>
          </w:p>
          <w:p w14:paraId="40180A30" w14:textId="77777777" w:rsidR="00BF30DF" w:rsidRPr="00AD61AF" w:rsidRDefault="00BF30DF" w:rsidP="00BF30DF">
            <w:r w:rsidRPr="00AD61AF">
              <w:t xml:space="preserve">- выполнение </w:t>
            </w:r>
            <w:r>
              <w:t xml:space="preserve">заданий КР </w:t>
            </w:r>
            <w:r>
              <w:lastRenderedPageBreak/>
              <w:t>№ 2</w:t>
            </w:r>
            <w:r w:rsidRPr="00AD61AF">
              <w:t xml:space="preserve"> «Кратные интегралы»,</w:t>
            </w:r>
          </w:p>
          <w:p w14:paraId="754BA242" w14:textId="328F5602" w:rsidR="00BF30DF" w:rsidRPr="00AD61AF" w:rsidRDefault="00BF30DF" w:rsidP="00BF30DF">
            <w:pPr>
              <w:rPr>
                <w:rStyle w:val="FontStyle31"/>
                <w:sz w:val="24"/>
                <w:szCs w:val="24"/>
              </w:rPr>
            </w:pPr>
            <w:r w:rsidRPr="00AD61AF">
              <w:rPr>
                <w:rStyle w:val="FontStyle31"/>
                <w:sz w:val="24"/>
                <w:szCs w:val="24"/>
              </w:rPr>
              <w:t>- самостоятельное изучение литературы: конспект «Свойства двойных и тройных интегралов»</w:t>
            </w:r>
          </w:p>
        </w:tc>
        <w:tc>
          <w:tcPr>
            <w:tcW w:w="932" w:type="pct"/>
          </w:tcPr>
          <w:p w14:paraId="719CC179" w14:textId="77777777" w:rsidR="00BF30DF" w:rsidRPr="00AD61AF" w:rsidRDefault="00BF30DF" w:rsidP="00BF30DF">
            <w:pPr>
              <w:rPr>
                <w:rStyle w:val="FontStyle31"/>
                <w:sz w:val="24"/>
                <w:szCs w:val="24"/>
              </w:rPr>
            </w:pPr>
            <w:r w:rsidRPr="00AD61AF">
              <w:lastRenderedPageBreak/>
              <w:t>- консультации по решению</w:t>
            </w:r>
            <w:r>
              <w:t xml:space="preserve"> КР № 2</w:t>
            </w:r>
          </w:p>
        </w:tc>
        <w:tc>
          <w:tcPr>
            <w:tcW w:w="419" w:type="pct"/>
          </w:tcPr>
          <w:p w14:paraId="25B736C5" w14:textId="77777777" w:rsidR="008F1B35" w:rsidRDefault="008F1B35" w:rsidP="008F1B35">
            <w:pPr>
              <w:ind w:firstLine="0"/>
            </w:pPr>
            <w:r>
              <w:t xml:space="preserve">ОПК-3 зув, </w:t>
            </w:r>
          </w:p>
          <w:p w14:paraId="00BCE821" w14:textId="77777777" w:rsidR="00BF30DF" w:rsidRPr="007F26FA" w:rsidRDefault="008F1B35" w:rsidP="008F1B35">
            <w:r w:rsidRPr="007F26FA">
              <w:t>ПК-1</w:t>
            </w:r>
            <w:r>
              <w:t>6</w:t>
            </w:r>
            <w:r w:rsidRPr="007F26FA">
              <w:t xml:space="preserve"> зув</w:t>
            </w:r>
          </w:p>
        </w:tc>
      </w:tr>
      <w:tr w:rsidR="00BF30DF" w:rsidRPr="00AD61AF" w14:paraId="284CC85D" w14:textId="77777777" w:rsidTr="00370421">
        <w:trPr>
          <w:trHeight w:val="499"/>
        </w:trPr>
        <w:tc>
          <w:tcPr>
            <w:tcW w:w="1390" w:type="pct"/>
          </w:tcPr>
          <w:p w14:paraId="33C7D295" w14:textId="77777777" w:rsidR="00BF30DF" w:rsidRPr="00AD61AF" w:rsidRDefault="00BF30DF" w:rsidP="00BF30DF">
            <w:pPr>
              <w:pStyle w:val="Style14"/>
              <w:widowControl/>
              <w:rPr>
                <w:b/>
              </w:rPr>
            </w:pPr>
            <w:r w:rsidRPr="00AD61AF">
              <w:rPr>
                <w:b/>
              </w:rPr>
              <w:t xml:space="preserve">Итого по </w:t>
            </w:r>
            <w:r>
              <w:rPr>
                <w:b/>
              </w:rPr>
              <w:t>зимней сессии</w:t>
            </w:r>
          </w:p>
        </w:tc>
        <w:tc>
          <w:tcPr>
            <w:tcW w:w="162" w:type="pct"/>
          </w:tcPr>
          <w:p w14:paraId="13E68083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6" w:type="pct"/>
          </w:tcPr>
          <w:p w14:paraId="0CDCE807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70421">
              <w:rPr>
                <w:b/>
              </w:rPr>
              <w:t>8</w:t>
            </w:r>
            <w:r w:rsidR="002C3719">
              <w:rPr>
                <w:b/>
              </w:rPr>
              <w:t>/И2</w:t>
            </w:r>
          </w:p>
        </w:tc>
        <w:tc>
          <w:tcPr>
            <w:tcW w:w="233" w:type="pct"/>
          </w:tcPr>
          <w:p w14:paraId="11BDFE22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0" w:type="pct"/>
          </w:tcPr>
          <w:p w14:paraId="40CB0A8F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70421">
              <w:rPr>
                <w:b/>
              </w:rPr>
              <w:t>8/И2</w:t>
            </w:r>
          </w:p>
        </w:tc>
        <w:tc>
          <w:tcPr>
            <w:tcW w:w="280" w:type="pct"/>
          </w:tcPr>
          <w:p w14:paraId="4860F03B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704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52,8</w:t>
            </w:r>
          </w:p>
        </w:tc>
        <w:tc>
          <w:tcPr>
            <w:tcW w:w="1118" w:type="pct"/>
          </w:tcPr>
          <w:p w14:paraId="49ECF0EF" w14:textId="77777777" w:rsidR="00BF30DF" w:rsidRPr="00AD61AF" w:rsidRDefault="00BF30DF" w:rsidP="00BF30DF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32" w:type="pct"/>
          </w:tcPr>
          <w:p w14:paraId="21E3D113" w14:textId="77777777" w:rsidR="00BF30DF" w:rsidRDefault="00BF30DF" w:rsidP="00BF30DF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Контрольная работа № 1</w:t>
            </w:r>
          </w:p>
          <w:p w14:paraId="3BD88DFC" w14:textId="77777777" w:rsidR="00BF30DF" w:rsidRDefault="00D80468" w:rsidP="00BF30DF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Экзамен</w:t>
            </w:r>
          </w:p>
          <w:p w14:paraId="7DCBCC58" w14:textId="77777777" w:rsidR="00BF30DF" w:rsidRPr="00AD61AF" w:rsidRDefault="00BF30DF" w:rsidP="00BF30DF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Контрольная работа № 2</w:t>
            </w:r>
          </w:p>
        </w:tc>
        <w:tc>
          <w:tcPr>
            <w:tcW w:w="419" w:type="pct"/>
          </w:tcPr>
          <w:p w14:paraId="0E6B36F8" w14:textId="77777777" w:rsidR="00C74BD7" w:rsidRDefault="00C74BD7" w:rsidP="00C74BD7">
            <w:pPr>
              <w:ind w:firstLine="0"/>
            </w:pPr>
            <w:r>
              <w:t xml:space="preserve">ОПК-3 зув, </w:t>
            </w:r>
          </w:p>
          <w:p w14:paraId="42288A41" w14:textId="77777777" w:rsidR="00BF30DF" w:rsidRPr="007F26FA" w:rsidRDefault="00C74BD7" w:rsidP="00C74BD7">
            <w:r w:rsidRPr="007F26FA">
              <w:t>ПК-1</w:t>
            </w:r>
            <w:r>
              <w:t>6</w:t>
            </w:r>
            <w:r w:rsidRPr="007F26FA">
              <w:t xml:space="preserve"> зув</w:t>
            </w:r>
          </w:p>
        </w:tc>
      </w:tr>
      <w:tr w:rsidR="00BF30DF" w:rsidRPr="00AD61AF" w14:paraId="7D69AAB2" w14:textId="77777777" w:rsidTr="00370421">
        <w:trPr>
          <w:trHeight w:val="268"/>
        </w:trPr>
        <w:tc>
          <w:tcPr>
            <w:tcW w:w="1390" w:type="pct"/>
          </w:tcPr>
          <w:p w14:paraId="24AF6F14" w14:textId="77777777" w:rsidR="00BF30DF" w:rsidRPr="00AD61AF" w:rsidRDefault="00BF30DF" w:rsidP="00BF30DF">
            <w:pPr>
              <w:pStyle w:val="Style14"/>
              <w:widowControl/>
              <w:tabs>
                <w:tab w:val="left" w:pos="435"/>
              </w:tabs>
              <w:rPr>
                <w:b/>
              </w:rPr>
            </w:pPr>
            <w:r w:rsidRPr="00AD61AF">
              <w:rPr>
                <w:b/>
              </w:rPr>
              <w:t>Раздел 8. Обыкновенные дифференциальные уравнения (ОДУ)</w:t>
            </w:r>
          </w:p>
        </w:tc>
        <w:tc>
          <w:tcPr>
            <w:tcW w:w="162" w:type="pct"/>
          </w:tcPr>
          <w:p w14:paraId="79451D31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14:paraId="6B7DD337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3" w:type="pct"/>
          </w:tcPr>
          <w:p w14:paraId="551CCCE8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14:paraId="4CEDB7B9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14:paraId="56AE0D12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18" w:type="pct"/>
          </w:tcPr>
          <w:p w14:paraId="6E3855B6" w14:textId="77777777" w:rsidR="00BF30DF" w:rsidRPr="00AD61AF" w:rsidRDefault="00BF30DF" w:rsidP="00BF30DF">
            <w:pPr>
              <w:pStyle w:val="Style14"/>
              <w:widowControl/>
            </w:pPr>
          </w:p>
        </w:tc>
        <w:tc>
          <w:tcPr>
            <w:tcW w:w="932" w:type="pct"/>
          </w:tcPr>
          <w:p w14:paraId="023D0FB9" w14:textId="77777777" w:rsidR="00BF30DF" w:rsidRPr="00AD61AF" w:rsidRDefault="00BF30DF" w:rsidP="00BF30DF">
            <w:pPr>
              <w:pStyle w:val="Style14"/>
              <w:widowControl/>
            </w:pPr>
          </w:p>
        </w:tc>
        <w:tc>
          <w:tcPr>
            <w:tcW w:w="419" w:type="pct"/>
          </w:tcPr>
          <w:p w14:paraId="7B90CF32" w14:textId="77777777" w:rsidR="00BF30DF" w:rsidRPr="007F26FA" w:rsidRDefault="00BF30DF" w:rsidP="00BF30DF"/>
        </w:tc>
      </w:tr>
      <w:tr w:rsidR="00BF30DF" w:rsidRPr="00AD61AF" w14:paraId="788F6DB6" w14:textId="77777777" w:rsidTr="00370421">
        <w:trPr>
          <w:trHeight w:val="422"/>
        </w:trPr>
        <w:tc>
          <w:tcPr>
            <w:tcW w:w="1390" w:type="pct"/>
          </w:tcPr>
          <w:p w14:paraId="59C67768" w14:textId="0A6651AF" w:rsidR="00BF30DF" w:rsidRPr="00AD61AF" w:rsidRDefault="00BF30DF" w:rsidP="00BF30DF">
            <w:r w:rsidRPr="00AD61AF">
              <w:t>8.1. Обыкновенные дифференциальные уравнения первого порядка. Основные определения. Методы реше</w:t>
            </w:r>
            <w:r w:rsidRPr="00AD61AF">
              <w:softHyphen/>
              <w:t xml:space="preserve">ния дифференциальных уравнений </w:t>
            </w:r>
            <w:r w:rsidRPr="00AD61AF">
              <w:lastRenderedPageBreak/>
              <w:t xml:space="preserve">первого порядка. ДУ высших порядков, сводящиеся к первому Линейные дифференциальные уравнения </w:t>
            </w:r>
            <w:r w:rsidRPr="00AD61AF">
              <w:rPr>
                <w:lang w:val="en-US"/>
              </w:rPr>
              <w:t>n</w:t>
            </w:r>
            <w:r w:rsidRPr="00AD61AF">
              <w:t>-го по</w:t>
            </w:r>
            <w:r w:rsidRPr="00AD61AF">
              <w:softHyphen/>
              <w:t>рядка. Линейное однородное уравне</w:t>
            </w:r>
            <w:r w:rsidRPr="00AD61AF">
              <w:softHyphen/>
              <w:t>ние. Фундаментальная сис</w:t>
            </w:r>
            <w:r w:rsidR="001B7F51">
              <w:t>т</w:t>
            </w:r>
            <w:r w:rsidRPr="00AD61AF">
              <w:t>ема реше</w:t>
            </w:r>
            <w:r w:rsidRPr="00AD61AF">
              <w:softHyphen/>
              <w:t>ний. Неоднородное линейное уравне</w:t>
            </w:r>
            <w:r w:rsidRPr="00AD61AF">
              <w:softHyphen/>
              <w:t>ние (ЛНДУ), вид общего решения. Ме</w:t>
            </w:r>
            <w:r w:rsidRPr="00AD61AF">
              <w:softHyphen/>
              <w:t>тод вариации произвольных постоян</w:t>
            </w:r>
            <w:r w:rsidRPr="00AD61AF">
              <w:softHyphen/>
              <w:t>ных.</w:t>
            </w:r>
          </w:p>
        </w:tc>
        <w:tc>
          <w:tcPr>
            <w:tcW w:w="162" w:type="pct"/>
          </w:tcPr>
          <w:p w14:paraId="2DDFBDA7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14:paraId="7B7B8695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3" w:type="pct"/>
          </w:tcPr>
          <w:p w14:paraId="4CE6F6F1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14:paraId="539C5C48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  <w:r w:rsidRPr="00370421">
              <w:t>2/И2</w:t>
            </w:r>
          </w:p>
        </w:tc>
        <w:tc>
          <w:tcPr>
            <w:tcW w:w="280" w:type="pct"/>
          </w:tcPr>
          <w:p w14:paraId="308D231A" w14:textId="77777777" w:rsidR="00BF30DF" w:rsidRPr="00370421" w:rsidRDefault="00D80468" w:rsidP="003704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18" w:type="pct"/>
          </w:tcPr>
          <w:p w14:paraId="31887A55" w14:textId="77777777" w:rsidR="00BF30DF" w:rsidRPr="00AD61AF" w:rsidRDefault="00BF30DF" w:rsidP="00BF30DF">
            <w:r w:rsidRPr="00AD61AF">
              <w:t xml:space="preserve">- подготовка к практическому занятию, </w:t>
            </w:r>
          </w:p>
          <w:p w14:paraId="5BC9D935" w14:textId="77777777" w:rsidR="00BF30DF" w:rsidRPr="00AD61AF" w:rsidRDefault="00BF30DF" w:rsidP="00BF30DF">
            <w:pPr>
              <w:rPr>
                <w:rStyle w:val="FontStyle31"/>
                <w:sz w:val="24"/>
                <w:szCs w:val="24"/>
                <w:highlight w:val="yellow"/>
              </w:rPr>
            </w:pPr>
            <w:r w:rsidRPr="00AD61AF">
              <w:t xml:space="preserve">- выполнение </w:t>
            </w:r>
            <w:r>
              <w:t>К</w:t>
            </w:r>
            <w:r w:rsidRPr="00AD61AF">
              <w:t>Р</w:t>
            </w:r>
            <w:r>
              <w:t xml:space="preserve"> №2</w:t>
            </w:r>
            <w:r w:rsidRPr="00AD61AF">
              <w:t xml:space="preserve"> </w:t>
            </w:r>
          </w:p>
        </w:tc>
        <w:tc>
          <w:tcPr>
            <w:tcW w:w="932" w:type="pct"/>
          </w:tcPr>
          <w:p w14:paraId="699EA749" w14:textId="77777777" w:rsidR="00BF30DF" w:rsidRPr="00AD61AF" w:rsidRDefault="00BF30DF" w:rsidP="00BF30DF">
            <w:r w:rsidRPr="00AD61AF">
              <w:t xml:space="preserve">- консультирование по решению </w:t>
            </w:r>
            <w:r>
              <w:t>КР №2</w:t>
            </w:r>
            <w:r w:rsidRPr="00AD61AF">
              <w:t>,</w:t>
            </w:r>
          </w:p>
          <w:p w14:paraId="06847DFB" w14:textId="77777777" w:rsidR="00BF30DF" w:rsidRPr="00AD61AF" w:rsidRDefault="00BF30DF" w:rsidP="00BF30DF">
            <w:pPr>
              <w:rPr>
                <w:rStyle w:val="FontStyle31"/>
                <w:sz w:val="24"/>
                <w:szCs w:val="24"/>
              </w:rPr>
            </w:pPr>
            <w:r w:rsidRPr="00AD61AF">
              <w:t xml:space="preserve">- проверка выполнения </w:t>
            </w:r>
            <w:r>
              <w:t>К</w:t>
            </w:r>
            <w:r w:rsidRPr="00AD61AF">
              <w:t>Р№</w:t>
            </w:r>
            <w:r>
              <w:t>2</w:t>
            </w:r>
          </w:p>
        </w:tc>
        <w:tc>
          <w:tcPr>
            <w:tcW w:w="419" w:type="pct"/>
          </w:tcPr>
          <w:p w14:paraId="23E1AD39" w14:textId="77777777" w:rsidR="00C74BD7" w:rsidRDefault="00C74BD7" w:rsidP="00C74BD7">
            <w:pPr>
              <w:ind w:firstLine="0"/>
            </w:pPr>
            <w:r>
              <w:t xml:space="preserve">ОПК-3 зув, </w:t>
            </w:r>
          </w:p>
          <w:p w14:paraId="23BF2F89" w14:textId="77777777" w:rsidR="00BF30DF" w:rsidRPr="007F26FA" w:rsidRDefault="00C74BD7" w:rsidP="00C74BD7">
            <w:r w:rsidRPr="007F26FA">
              <w:t>ПК-1</w:t>
            </w:r>
            <w:r>
              <w:t>6</w:t>
            </w:r>
            <w:r w:rsidRPr="007F26FA">
              <w:t xml:space="preserve"> зув</w:t>
            </w:r>
          </w:p>
        </w:tc>
      </w:tr>
      <w:tr w:rsidR="00BF30DF" w:rsidRPr="00AD61AF" w14:paraId="0441DE59" w14:textId="77777777" w:rsidTr="00370421">
        <w:trPr>
          <w:trHeight w:val="422"/>
        </w:trPr>
        <w:tc>
          <w:tcPr>
            <w:tcW w:w="1390" w:type="pct"/>
          </w:tcPr>
          <w:p w14:paraId="3170E23E" w14:textId="77777777" w:rsidR="00BF30DF" w:rsidRPr="00AD61AF" w:rsidRDefault="00BF30DF" w:rsidP="00BF30DF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по летней сессии</w:t>
            </w:r>
          </w:p>
        </w:tc>
        <w:tc>
          <w:tcPr>
            <w:tcW w:w="162" w:type="pct"/>
          </w:tcPr>
          <w:p w14:paraId="52A43991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6" w:type="pct"/>
          </w:tcPr>
          <w:p w14:paraId="01414FBD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3" w:type="pct"/>
          </w:tcPr>
          <w:p w14:paraId="419CB3E4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0" w:type="pct"/>
          </w:tcPr>
          <w:p w14:paraId="33AE0E71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70421">
              <w:rPr>
                <w:b/>
              </w:rPr>
              <w:t>2/И2</w:t>
            </w:r>
          </w:p>
        </w:tc>
        <w:tc>
          <w:tcPr>
            <w:tcW w:w="280" w:type="pct"/>
          </w:tcPr>
          <w:p w14:paraId="376CD779" w14:textId="77777777" w:rsidR="00BF30DF" w:rsidRPr="00370421" w:rsidRDefault="00D80468" w:rsidP="003704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18" w:type="pct"/>
          </w:tcPr>
          <w:p w14:paraId="65930F4D" w14:textId="77777777" w:rsidR="00BF30DF" w:rsidRPr="00AD61AF" w:rsidRDefault="00BF30DF" w:rsidP="00BF30DF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32" w:type="pct"/>
          </w:tcPr>
          <w:p w14:paraId="55BEEEB6" w14:textId="77777777" w:rsidR="00BF30DF" w:rsidRDefault="00BF30DF" w:rsidP="00BF30DF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Контрольная работа № 2</w:t>
            </w:r>
          </w:p>
          <w:p w14:paraId="18D8B1FB" w14:textId="77777777" w:rsidR="00BF30DF" w:rsidRPr="00AD61AF" w:rsidRDefault="00BF30DF" w:rsidP="00BF30DF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Экзамен</w:t>
            </w:r>
          </w:p>
        </w:tc>
        <w:tc>
          <w:tcPr>
            <w:tcW w:w="419" w:type="pct"/>
          </w:tcPr>
          <w:p w14:paraId="4C30B94F" w14:textId="77777777" w:rsidR="00BF30DF" w:rsidRPr="007F26FA" w:rsidRDefault="00BF30DF" w:rsidP="00BF30DF"/>
        </w:tc>
      </w:tr>
      <w:tr w:rsidR="00BF30DF" w:rsidRPr="00AD61AF" w14:paraId="2B5F7AED" w14:textId="77777777" w:rsidTr="00370421">
        <w:trPr>
          <w:trHeight w:val="422"/>
        </w:trPr>
        <w:tc>
          <w:tcPr>
            <w:tcW w:w="1390" w:type="pct"/>
          </w:tcPr>
          <w:p w14:paraId="6DFBBD38" w14:textId="77777777" w:rsidR="00BF30DF" w:rsidRPr="00AD61AF" w:rsidRDefault="00BF30DF" w:rsidP="00BF30DF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Раздел 9</w:t>
            </w:r>
            <w:r w:rsidRPr="00AD61AF">
              <w:rPr>
                <w:b/>
              </w:rPr>
              <w:t>. Элементы теории вероятностей</w:t>
            </w:r>
          </w:p>
        </w:tc>
        <w:tc>
          <w:tcPr>
            <w:tcW w:w="162" w:type="pct"/>
          </w:tcPr>
          <w:p w14:paraId="6D96F2B8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14:paraId="52EA73E7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3" w:type="pct"/>
          </w:tcPr>
          <w:p w14:paraId="076D56E3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14:paraId="08AB0082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14:paraId="233F3DFD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</w:tcPr>
          <w:p w14:paraId="4C39E6AE" w14:textId="77777777" w:rsidR="00BF30DF" w:rsidRPr="00AD61AF" w:rsidRDefault="00BF30DF" w:rsidP="00BF30DF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32" w:type="pct"/>
          </w:tcPr>
          <w:p w14:paraId="64537DE5" w14:textId="77777777" w:rsidR="00BF30DF" w:rsidRPr="00AD61AF" w:rsidRDefault="00BF30DF" w:rsidP="00BF30DF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419" w:type="pct"/>
          </w:tcPr>
          <w:p w14:paraId="7211AE7A" w14:textId="77777777" w:rsidR="00BF30DF" w:rsidRPr="007F26FA" w:rsidRDefault="00BF30DF" w:rsidP="00BF30DF"/>
        </w:tc>
      </w:tr>
      <w:tr w:rsidR="00BF30DF" w:rsidRPr="00AD61AF" w14:paraId="07182C2C" w14:textId="77777777" w:rsidTr="00370421">
        <w:trPr>
          <w:trHeight w:val="422"/>
        </w:trPr>
        <w:tc>
          <w:tcPr>
            <w:tcW w:w="1390" w:type="pct"/>
          </w:tcPr>
          <w:p w14:paraId="08FBB2A3" w14:textId="77777777" w:rsidR="00BF30DF" w:rsidRPr="00AD61AF" w:rsidRDefault="00BF30DF" w:rsidP="00BF30DF">
            <w:pPr>
              <w:pStyle w:val="Style14"/>
              <w:widowControl/>
            </w:pPr>
            <w:r>
              <w:t>9.1</w:t>
            </w:r>
            <w:r w:rsidRPr="00AD61AF">
              <w:t xml:space="preserve">. Случайные события. </w:t>
            </w:r>
            <w:r w:rsidRPr="00AD61AF">
              <w:rPr>
                <w:color w:val="000000"/>
              </w:rPr>
              <w:t>Основные понятия. Алгебра событий. Классическое, геометрическое и статистическое определения вероятности. Аксиоматика теории вероятностей. Теоремы сложения и умножения. Условная вероятность. Формула полной вероятности и формула Байеса. Схема Бернулли, приближения Лапласа и Пуассона.</w:t>
            </w:r>
          </w:p>
        </w:tc>
        <w:tc>
          <w:tcPr>
            <w:tcW w:w="162" w:type="pct"/>
          </w:tcPr>
          <w:p w14:paraId="3B00D734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  <w:r w:rsidRPr="00370421">
              <w:t>3</w:t>
            </w:r>
          </w:p>
        </w:tc>
        <w:tc>
          <w:tcPr>
            <w:tcW w:w="186" w:type="pct"/>
          </w:tcPr>
          <w:p w14:paraId="2A4CC460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  <w:r w:rsidRPr="00370421">
              <w:t>2</w:t>
            </w:r>
            <w:r w:rsidR="002C3719">
              <w:t>/И2</w:t>
            </w:r>
          </w:p>
        </w:tc>
        <w:tc>
          <w:tcPr>
            <w:tcW w:w="233" w:type="pct"/>
          </w:tcPr>
          <w:p w14:paraId="5E167296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14:paraId="1E36CAEC" w14:textId="77777777" w:rsidR="00BF30DF" w:rsidRPr="00370421" w:rsidRDefault="002C3719" w:rsidP="0037042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0" w:type="pct"/>
          </w:tcPr>
          <w:p w14:paraId="37137ED3" w14:textId="77777777" w:rsidR="00BF30DF" w:rsidRPr="00370421" w:rsidRDefault="00D80468" w:rsidP="003704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BF30DF" w:rsidRPr="003704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8" w:type="pct"/>
          </w:tcPr>
          <w:p w14:paraId="01F53C3F" w14:textId="77777777" w:rsidR="00BF30DF" w:rsidRPr="00AD61AF" w:rsidRDefault="00BF30DF" w:rsidP="00BF30DF">
            <w:r w:rsidRPr="00AD61AF">
              <w:t xml:space="preserve">- подготовка к практическому занятию, </w:t>
            </w:r>
          </w:p>
          <w:p w14:paraId="3814FD53" w14:textId="77777777" w:rsidR="00BF30DF" w:rsidRPr="00AD61AF" w:rsidRDefault="00BF30DF" w:rsidP="00BF30DF">
            <w:pPr>
              <w:rPr>
                <w:rStyle w:val="FontStyle31"/>
                <w:sz w:val="24"/>
                <w:szCs w:val="24"/>
              </w:rPr>
            </w:pPr>
            <w:r w:rsidRPr="00AD61AF">
              <w:t xml:space="preserve">- выполнение </w:t>
            </w:r>
            <w:r>
              <w:t>КР №3</w:t>
            </w:r>
            <w:r w:rsidRPr="00AD61AF">
              <w:t xml:space="preserve"> «Теория вероятностей</w:t>
            </w:r>
            <w:r>
              <w:t xml:space="preserve"> и математическая статистика</w:t>
            </w:r>
            <w:r w:rsidRPr="00AD61AF">
              <w:t>»</w:t>
            </w:r>
          </w:p>
        </w:tc>
        <w:tc>
          <w:tcPr>
            <w:tcW w:w="932" w:type="pct"/>
          </w:tcPr>
          <w:p w14:paraId="18473B17" w14:textId="77777777" w:rsidR="00BF30DF" w:rsidRPr="00AD61AF" w:rsidRDefault="00BF30DF" w:rsidP="00BF30DF">
            <w:r w:rsidRPr="00AD61AF">
              <w:t xml:space="preserve">- консультирование по решению </w:t>
            </w:r>
            <w:r>
              <w:t>К</w:t>
            </w:r>
            <w:r w:rsidRPr="00AD61AF">
              <w:t>Р</w:t>
            </w:r>
            <w:r>
              <w:t xml:space="preserve"> №3</w:t>
            </w:r>
            <w:r w:rsidRPr="00AD61AF">
              <w:t>,</w:t>
            </w:r>
          </w:p>
          <w:p w14:paraId="7FB294FA" w14:textId="77777777" w:rsidR="00BF30DF" w:rsidRPr="00AD61AF" w:rsidRDefault="00BF30DF" w:rsidP="00BF30DF">
            <w:pPr>
              <w:rPr>
                <w:rStyle w:val="FontStyle31"/>
                <w:sz w:val="24"/>
                <w:szCs w:val="24"/>
              </w:rPr>
            </w:pPr>
            <w:r w:rsidRPr="00AD61AF">
              <w:t xml:space="preserve">- проверка выполнения </w:t>
            </w:r>
            <w:r>
              <w:t>К</w:t>
            </w:r>
            <w:r w:rsidRPr="00AD61AF">
              <w:t>Р №</w:t>
            </w:r>
            <w:r>
              <w:t>3</w:t>
            </w:r>
            <w:r w:rsidRPr="00AD61AF">
              <w:t xml:space="preserve"> </w:t>
            </w:r>
          </w:p>
        </w:tc>
        <w:tc>
          <w:tcPr>
            <w:tcW w:w="419" w:type="pct"/>
          </w:tcPr>
          <w:p w14:paraId="010A40CC" w14:textId="77777777" w:rsidR="00C74BD7" w:rsidRDefault="00C74BD7" w:rsidP="00C74BD7">
            <w:pPr>
              <w:ind w:firstLine="0"/>
            </w:pPr>
            <w:r>
              <w:t xml:space="preserve">ОПК-3 зув, </w:t>
            </w:r>
          </w:p>
          <w:p w14:paraId="01647CE6" w14:textId="77777777" w:rsidR="00BF30DF" w:rsidRPr="007F26FA" w:rsidRDefault="00C74BD7" w:rsidP="00C74BD7">
            <w:r w:rsidRPr="007F26FA">
              <w:t>ПК-1</w:t>
            </w:r>
            <w:r>
              <w:t>6</w:t>
            </w:r>
            <w:r w:rsidRPr="007F26FA">
              <w:t xml:space="preserve"> зув</w:t>
            </w:r>
          </w:p>
        </w:tc>
      </w:tr>
      <w:tr w:rsidR="00BF30DF" w:rsidRPr="00AD61AF" w14:paraId="521C54C4" w14:textId="77777777" w:rsidTr="00370421">
        <w:trPr>
          <w:trHeight w:val="422"/>
        </w:trPr>
        <w:tc>
          <w:tcPr>
            <w:tcW w:w="1390" w:type="pct"/>
          </w:tcPr>
          <w:p w14:paraId="45633DD4" w14:textId="77777777" w:rsidR="00BF30DF" w:rsidRPr="00AD61AF" w:rsidRDefault="00BF30DF" w:rsidP="00BF30DF">
            <w:pPr>
              <w:pStyle w:val="Style14"/>
              <w:widowControl/>
            </w:pPr>
            <w:r>
              <w:lastRenderedPageBreak/>
              <w:t>9.2</w:t>
            </w:r>
            <w:r w:rsidRPr="00AD61AF">
              <w:t xml:space="preserve">. . Случайные величины. </w:t>
            </w:r>
            <w:r w:rsidRPr="00AD61AF">
              <w:rPr>
                <w:color w:val="000000"/>
              </w:rPr>
              <w:t>Дискретные и непрерывные случайные величины. Ряд распределения, функция распределения и плотность. Математическое ожидание и дисперсия, начальные и центральные моменты.</w:t>
            </w:r>
          </w:p>
        </w:tc>
        <w:tc>
          <w:tcPr>
            <w:tcW w:w="162" w:type="pct"/>
          </w:tcPr>
          <w:p w14:paraId="0B47D52B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  <w:r w:rsidRPr="00370421">
              <w:t>3</w:t>
            </w:r>
          </w:p>
        </w:tc>
        <w:tc>
          <w:tcPr>
            <w:tcW w:w="186" w:type="pct"/>
          </w:tcPr>
          <w:p w14:paraId="5DC98340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  <w:r w:rsidRPr="00370421">
              <w:t>2</w:t>
            </w:r>
            <w:r w:rsidR="002C3719">
              <w:t>/И2</w:t>
            </w:r>
          </w:p>
        </w:tc>
        <w:tc>
          <w:tcPr>
            <w:tcW w:w="233" w:type="pct"/>
          </w:tcPr>
          <w:p w14:paraId="16BD03AC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14:paraId="6C4293A8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  <w:r w:rsidRPr="00370421">
              <w:t>2</w:t>
            </w:r>
          </w:p>
        </w:tc>
        <w:tc>
          <w:tcPr>
            <w:tcW w:w="280" w:type="pct"/>
          </w:tcPr>
          <w:p w14:paraId="51277A62" w14:textId="77777777" w:rsidR="00BF30DF" w:rsidRPr="00370421" w:rsidRDefault="00D80468" w:rsidP="003704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BF30DF" w:rsidRPr="003704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8" w:type="pct"/>
          </w:tcPr>
          <w:p w14:paraId="728EE03C" w14:textId="77777777" w:rsidR="00BF30DF" w:rsidRPr="00AD61AF" w:rsidRDefault="00BF30DF" w:rsidP="00BF30DF">
            <w:r w:rsidRPr="00AD61AF">
              <w:t xml:space="preserve">- подготовка к практическому занятию, </w:t>
            </w:r>
          </w:p>
          <w:p w14:paraId="6E3D4771" w14:textId="77777777" w:rsidR="00BF30DF" w:rsidRDefault="00BF30DF" w:rsidP="00BF30DF">
            <w:r w:rsidRPr="00AD61AF">
              <w:t xml:space="preserve">- выполнение </w:t>
            </w:r>
            <w:r>
              <w:t>КР №3</w:t>
            </w:r>
            <w:r w:rsidRPr="00AD61AF">
              <w:t xml:space="preserve"> «Теория вероятностей</w:t>
            </w:r>
            <w:r>
              <w:t xml:space="preserve"> и математическая статистика</w:t>
            </w:r>
            <w:r w:rsidRPr="00AD61AF">
              <w:t>»</w:t>
            </w:r>
          </w:p>
          <w:p w14:paraId="3FEABEC0" w14:textId="77777777" w:rsidR="00BF30DF" w:rsidRPr="00AD61AF" w:rsidRDefault="00BF30DF" w:rsidP="00BF30DF">
            <w:pPr>
              <w:rPr>
                <w:rStyle w:val="FontStyle31"/>
                <w:sz w:val="24"/>
                <w:szCs w:val="24"/>
              </w:rPr>
            </w:pPr>
            <w:r>
              <w:t>-самостоятельное изучение литературы</w:t>
            </w:r>
          </w:p>
        </w:tc>
        <w:tc>
          <w:tcPr>
            <w:tcW w:w="932" w:type="pct"/>
          </w:tcPr>
          <w:p w14:paraId="2BA4999A" w14:textId="77777777" w:rsidR="00BF30DF" w:rsidRPr="00AD61AF" w:rsidRDefault="00BF30DF" w:rsidP="00BF30DF">
            <w:r w:rsidRPr="00AD61AF">
              <w:t xml:space="preserve">- консультирование по решению </w:t>
            </w:r>
            <w:r>
              <w:t>К</w:t>
            </w:r>
            <w:r w:rsidRPr="00AD61AF">
              <w:t>Р</w:t>
            </w:r>
            <w:r>
              <w:t xml:space="preserve"> №3</w:t>
            </w:r>
            <w:r w:rsidRPr="00AD61AF">
              <w:t>,</w:t>
            </w:r>
          </w:p>
          <w:p w14:paraId="64A57838" w14:textId="77777777" w:rsidR="00BF30DF" w:rsidRPr="00AD61AF" w:rsidRDefault="00BF30DF" w:rsidP="00BF30DF">
            <w:r w:rsidRPr="00AD61AF">
              <w:t xml:space="preserve">- проверка выполнения </w:t>
            </w:r>
            <w:r>
              <w:t>К</w:t>
            </w:r>
            <w:r w:rsidRPr="00AD61AF">
              <w:t>Р №</w:t>
            </w:r>
            <w:r>
              <w:t>3</w:t>
            </w:r>
            <w:r w:rsidRPr="00AD61AF">
              <w:t xml:space="preserve"> - консультирование по решению </w:t>
            </w:r>
            <w:r>
              <w:t>К</w:t>
            </w:r>
            <w:r w:rsidRPr="00AD61AF">
              <w:t>Р</w:t>
            </w:r>
            <w:r>
              <w:t xml:space="preserve"> №3</w:t>
            </w:r>
            <w:r w:rsidRPr="00AD61AF">
              <w:t>,</w:t>
            </w:r>
          </w:p>
          <w:p w14:paraId="3B01DCED" w14:textId="77777777" w:rsidR="00BF30DF" w:rsidRPr="00AD61AF" w:rsidRDefault="00BF30DF" w:rsidP="00BF30DF">
            <w:pPr>
              <w:rPr>
                <w:rStyle w:val="FontStyle31"/>
                <w:sz w:val="24"/>
                <w:szCs w:val="24"/>
              </w:rPr>
            </w:pPr>
            <w:r w:rsidRPr="00AD61AF">
              <w:t xml:space="preserve">- проверка выполнения </w:t>
            </w:r>
            <w:r>
              <w:t>К</w:t>
            </w:r>
            <w:r w:rsidRPr="00AD61AF">
              <w:t>Р №</w:t>
            </w:r>
            <w:r>
              <w:t>3</w:t>
            </w:r>
          </w:p>
        </w:tc>
        <w:tc>
          <w:tcPr>
            <w:tcW w:w="419" w:type="pct"/>
          </w:tcPr>
          <w:p w14:paraId="51854F1B" w14:textId="77777777" w:rsidR="00C74BD7" w:rsidRDefault="00C74BD7" w:rsidP="00C74BD7">
            <w:pPr>
              <w:ind w:firstLine="0"/>
            </w:pPr>
            <w:r>
              <w:t xml:space="preserve">ОПК-3 зув, </w:t>
            </w:r>
          </w:p>
          <w:p w14:paraId="0238A4F1" w14:textId="77777777" w:rsidR="00BF30DF" w:rsidRPr="007F26FA" w:rsidRDefault="00C74BD7" w:rsidP="00C74BD7">
            <w:r w:rsidRPr="007F26FA">
              <w:t>ПК-1</w:t>
            </w:r>
            <w:r>
              <w:t>6</w:t>
            </w:r>
            <w:r w:rsidRPr="007F26FA">
              <w:t xml:space="preserve"> зув</w:t>
            </w:r>
          </w:p>
        </w:tc>
      </w:tr>
      <w:tr w:rsidR="00BF30DF" w:rsidRPr="00AD61AF" w14:paraId="68BE1637" w14:textId="77777777" w:rsidTr="00370421">
        <w:trPr>
          <w:trHeight w:val="422"/>
        </w:trPr>
        <w:tc>
          <w:tcPr>
            <w:tcW w:w="1390" w:type="pct"/>
          </w:tcPr>
          <w:p w14:paraId="23ECCB48" w14:textId="77777777" w:rsidR="00BF30DF" w:rsidRPr="00AD61AF" w:rsidRDefault="00BF30DF" w:rsidP="00BF30DF">
            <w:pPr>
              <w:pStyle w:val="Style14"/>
              <w:widowControl/>
            </w:pPr>
            <w:r>
              <w:t>9.3</w:t>
            </w:r>
            <w:r w:rsidRPr="00AD61AF">
              <w:t xml:space="preserve"> Известные распределения </w:t>
            </w:r>
            <w:r w:rsidRPr="00AD61AF">
              <w:rPr>
                <w:color w:val="000000"/>
              </w:rPr>
              <w:t>и их числовые характеристики. Нормальное распределение. Законы больших чисел. Неравенство и теорема Чебышёва. Центральная предельная теорема.</w:t>
            </w:r>
          </w:p>
        </w:tc>
        <w:tc>
          <w:tcPr>
            <w:tcW w:w="162" w:type="pct"/>
          </w:tcPr>
          <w:p w14:paraId="4E3F5F19" w14:textId="77777777" w:rsidR="00BF30DF" w:rsidRPr="00370421" w:rsidRDefault="00BF30DF" w:rsidP="00370421">
            <w:pPr>
              <w:ind w:firstLine="0"/>
              <w:jc w:val="center"/>
            </w:pPr>
            <w:r w:rsidRPr="00370421">
              <w:t>3</w:t>
            </w:r>
          </w:p>
        </w:tc>
        <w:tc>
          <w:tcPr>
            <w:tcW w:w="186" w:type="pct"/>
          </w:tcPr>
          <w:p w14:paraId="70302908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  <w:r w:rsidRPr="00370421">
              <w:t>2</w:t>
            </w:r>
          </w:p>
        </w:tc>
        <w:tc>
          <w:tcPr>
            <w:tcW w:w="233" w:type="pct"/>
          </w:tcPr>
          <w:p w14:paraId="02A307C7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14:paraId="436E181D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  <w:r w:rsidRPr="00370421">
              <w:t>2/И2</w:t>
            </w:r>
          </w:p>
        </w:tc>
        <w:tc>
          <w:tcPr>
            <w:tcW w:w="280" w:type="pct"/>
          </w:tcPr>
          <w:p w14:paraId="719FDA90" w14:textId="77777777" w:rsidR="00BF30DF" w:rsidRPr="00370421" w:rsidRDefault="00D80468" w:rsidP="003704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BF30DF" w:rsidRPr="003704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8" w:type="pct"/>
          </w:tcPr>
          <w:p w14:paraId="1C90C8D7" w14:textId="77777777" w:rsidR="00BF30DF" w:rsidRPr="00AD61AF" w:rsidRDefault="00BF30DF" w:rsidP="00BF30DF">
            <w:r w:rsidRPr="00AD61AF">
              <w:t xml:space="preserve">- подготовка к практическому занятию, </w:t>
            </w:r>
          </w:p>
          <w:p w14:paraId="7975A3C3" w14:textId="77777777" w:rsidR="00BF30DF" w:rsidRPr="00AD61AF" w:rsidRDefault="00BF30DF" w:rsidP="00BF30DF">
            <w:pPr>
              <w:rPr>
                <w:rStyle w:val="FontStyle31"/>
                <w:sz w:val="24"/>
                <w:szCs w:val="24"/>
              </w:rPr>
            </w:pPr>
            <w:r w:rsidRPr="00AD61AF">
              <w:t xml:space="preserve">- выполнение </w:t>
            </w:r>
            <w:r>
              <w:t>КР №3</w:t>
            </w:r>
            <w:r w:rsidRPr="00AD61AF">
              <w:t xml:space="preserve"> «Теория вероятностей</w:t>
            </w:r>
            <w:r>
              <w:t xml:space="preserve"> и математическая статистика</w:t>
            </w:r>
            <w:r w:rsidRPr="00AD61AF">
              <w:t>»</w:t>
            </w:r>
          </w:p>
        </w:tc>
        <w:tc>
          <w:tcPr>
            <w:tcW w:w="932" w:type="pct"/>
          </w:tcPr>
          <w:p w14:paraId="311870DE" w14:textId="77777777" w:rsidR="00BF30DF" w:rsidRPr="00AD61AF" w:rsidRDefault="00BF30DF" w:rsidP="00BF30DF">
            <w:r w:rsidRPr="00AD61AF">
              <w:t xml:space="preserve">- консультирование по решению </w:t>
            </w:r>
            <w:r>
              <w:t>К</w:t>
            </w:r>
            <w:r w:rsidRPr="00AD61AF">
              <w:t>Р</w:t>
            </w:r>
            <w:r>
              <w:t xml:space="preserve"> №3</w:t>
            </w:r>
            <w:r w:rsidRPr="00AD61AF">
              <w:t>,</w:t>
            </w:r>
          </w:p>
          <w:p w14:paraId="11AEC666" w14:textId="77777777" w:rsidR="00BF30DF" w:rsidRPr="00AD61AF" w:rsidRDefault="00BF30DF" w:rsidP="00BF30DF">
            <w:pPr>
              <w:rPr>
                <w:rStyle w:val="FontStyle31"/>
                <w:sz w:val="24"/>
                <w:szCs w:val="24"/>
              </w:rPr>
            </w:pPr>
            <w:r w:rsidRPr="00AD61AF">
              <w:t xml:space="preserve">- проверка выполнения </w:t>
            </w:r>
            <w:r>
              <w:t>К</w:t>
            </w:r>
            <w:r w:rsidRPr="00AD61AF">
              <w:t>Р №</w:t>
            </w:r>
            <w:r>
              <w:t>3</w:t>
            </w:r>
          </w:p>
        </w:tc>
        <w:tc>
          <w:tcPr>
            <w:tcW w:w="419" w:type="pct"/>
          </w:tcPr>
          <w:p w14:paraId="78FDF10C" w14:textId="77777777" w:rsidR="00C74BD7" w:rsidRDefault="00C74BD7" w:rsidP="00C74BD7">
            <w:pPr>
              <w:ind w:firstLine="0"/>
            </w:pPr>
            <w:r>
              <w:t xml:space="preserve">ОПК-3 зув, </w:t>
            </w:r>
          </w:p>
          <w:p w14:paraId="411549D4" w14:textId="77777777" w:rsidR="00BF30DF" w:rsidRPr="007F26FA" w:rsidRDefault="00C74BD7" w:rsidP="00C74BD7">
            <w:r w:rsidRPr="007F26FA">
              <w:t>ПК-1</w:t>
            </w:r>
            <w:r>
              <w:t>6</w:t>
            </w:r>
            <w:r w:rsidRPr="007F26FA">
              <w:t xml:space="preserve"> зув</w:t>
            </w:r>
          </w:p>
        </w:tc>
      </w:tr>
      <w:tr w:rsidR="00BF30DF" w:rsidRPr="00AD61AF" w14:paraId="13191914" w14:textId="77777777" w:rsidTr="00370421">
        <w:trPr>
          <w:trHeight w:val="422"/>
        </w:trPr>
        <w:tc>
          <w:tcPr>
            <w:tcW w:w="1390" w:type="pct"/>
          </w:tcPr>
          <w:p w14:paraId="5F6731C4" w14:textId="77777777" w:rsidR="00BF30DF" w:rsidRDefault="00BF30DF" w:rsidP="00BF30DF">
            <w:pPr>
              <w:pStyle w:val="Style14"/>
              <w:widowControl/>
            </w:pPr>
            <w:r>
              <w:rPr>
                <w:b/>
              </w:rPr>
              <w:t>Раздел 10</w:t>
            </w:r>
            <w:r w:rsidRPr="00AD61AF">
              <w:rPr>
                <w:b/>
              </w:rPr>
              <w:t>. Элементы математической статистики</w:t>
            </w:r>
            <w:r w:rsidRPr="00AD61AF">
              <w:t xml:space="preserve"> </w:t>
            </w:r>
          </w:p>
          <w:p w14:paraId="14ED1ABA" w14:textId="77777777" w:rsidR="00BF30DF" w:rsidRPr="00AD61AF" w:rsidRDefault="00BF30DF" w:rsidP="00BF30DF">
            <w:pPr>
              <w:pStyle w:val="Style14"/>
              <w:widowControl/>
            </w:pPr>
            <w:r w:rsidRPr="00AD61AF">
              <w:t>1</w:t>
            </w:r>
            <w:r>
              <w:t>0</w:t>
            </w:r>
            <w:r w:rsidRPr="00AD61AF">
              <w:t>.1. Основные понятия, генеральная совокупность и выборка. Статистические оценки параметров распределения. Точечные и интервальные оценки.</w:t>
            </w:r>
          </w:p>
        </w:tc>
        <w:tc>
          <w:tcPr>
            <w:tcW w:w="162" w:type="pct"/>
          </w:tcPr>
          <w:p w14:paraId="672701F9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  <w:r w:rsidRPr="00370421">
              <w:t>3</w:t>
            </w:r>
          </w:p>
        </w:tc>
        <w:tc>
          <w:tcPr>
            <w:tcW w:w="186" w:type="pct"/>
          </w:tcPr>
          <w:p w14:paraId="5E839455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  <w:r w:rsidRPr="00370421">
              <w:t>2</w:t>
            </w:r>
          </w:p>
        </w:tc>
        <w:tc>
          <w:tcPr>
            <w:tcW w:w="233" w:type="pct"/>
          </w:tcPr>
          <w:p w14:paraId="78DE69C6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14:paraId="078CDC86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  <w:r w:rsidRPr="00370421">
              <w:t>1</w:t>
            </w:r>
          </w:p>
        </w:tc>
        <w:tc>
          <w:tcPr>
            <w:tcW w:w="280" w:type="pct"/>
          </w:tcPr>
          <w:p w14:paraId="41F4C371" w14:textId="77777777" w:rsidR="00BF30DF" w:rsidRPr="00370421" w:rsidRDefault="00D80468" w:rsidP="003704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  <w:r w:rsidR="00BF30DF" w:rsidRPr="003704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118" w:type="pct"/>
          </w:tcPr>
          <w:p w14:paraId="65FA99D2" w14:textId="77777777" w:rsidR="00BF30DF" w:rsidRPr="00AD61AF" w:rsidRDefault="00BF30DF" w:rsidP="00BF30DF">
            <w:r w:rsidRPr="00AD61AF">
              <w:t xml:space="preserve">- подготовка к практическому занятию, </w:t>
            </w:r>
          </w:p>
          <w:p w14:paraId="59EBE9F9" w14:textId="77777777" w:rsidR="00BF30DF" w:rsidRPr="00AD61AF" w:rsidRDefault="00BF30DF" w:rsidP="00BF30DF">
            <w:pPr>
              <w:rPr>
                <w:rStyle w:val="FontStyle31"/>
                <w:sz w:val="24"/>
                <w:szCs w:val="24"/>
              </w:rPr>
            </w:pPr>
            <w:r w:rsidRPr="00AD61AF">
              <w:t xml:space="preserve">- выполнение </w:t>
            </w:r>
            <w:r>
              <w:t xml:space="preserve">заданий КР № 3 по теме </w:t>
            </w:r>
            <w:r w:rsidRPr="00AD61AF">
              <w:t>«Первичная обработка результатов эксперимента»</w:t>
            </w:r>
          </w:p>
        </w:tc>
        <w:tc>
          <w:tcPr>
            <w:tcW w:w="932" w:type="pct"/>
          </w:tcPr>
          <w:p w14:paraId="4A7BE9BF" w14:textId="77777777" w:rsidR="00BF30DF" w:rsidRPr="00AD61AF" w:rsidRDefault="00BF30DF" w:rsidP="00BF30DF">
            <w:r w:rsidRPr="00AD61AF">
              <w:t xml:space="preserve">- консультирование по решению </w:t>
            </w:r>
            <w:r>
              <w:t>К</w:t>
            </w:r>
            <w:r w:rsidRPr="00AD61AF">
              <w:t>Р</w:t>
            </w:r>
            <w:r>
              <w:t xml:space="preserve"> №3</w:t>
            </w:r>
            <w:r w:rsidRPr="00AD61AF">
              <w:t>,</w:t>
            </w:r>
          </w:p>
          <w:p w14:paraId="0EC31AA2" w14:textId="77777777" w:rsidR="00BF30DF" w:rsidRPr="00814978" w:rsidRDefault="00BF30DF" w:rsidP="00BF30DF">
            <w:r w:rsidRPr="00AD61AF">
              <w:t xml:space="preserve">- проверка выполнения </w:t>
            </w:r>
            <w:r>
              <w:t>К</w:t>
            </w:r>
            <w:r w:rsidRPr="00AD61AF">
              <w:t>Р №</w:t>
            </w:r>
            <w:r>
              <w:t>3</w:t>
            </w:r>
          </w:p>
        </w:tc>
        <w:tc>
          <w:tcPr>
            <w:tcW w:w="419" w:type="pct"/>
          </w:tcPr>
          <w:p w14:paraId="6DE16EF3" w14:textId="77777777" w:rsidR="00C74BD7" w:rsidRDefault="00C74BD7" w:rsidP="00C74BD7">
            <w:pPr>
              <w:ind w:firstLine="0"/>
            </w:pPr>
            <w:r>
              <w:t xml:space="preserve">ОПК-3 зув, </w:t>
            </w:r>
          </w:p>
          <w:p w14:paraId="7C6A3FA8" w14:textId="77777777" w:rsidR="00BF30DF" w:rsidRPr="007F26FA" w:rsidRDefault="00C74BD7" w:rsidP="00C74BD7">
            <w:r w:rsidRPr="007F26FA">
              <w:t>ПК-1</w:t>
            </w:r>
            <w:r>
              <w:t>6</w:t>
            </w:r>
            <w:r w:rsidRPr="007F26FA">
              <w:t xml:space="preserve"> зув</w:t>
            </w:r>
          </w:p>
        </w:tc>
      </w:tr>
      <w:tr w:rsidR="00BF30DF" w:rsidRPr="00AD61AF" w14:paraId="078283B3" w14:textId="77777777" w:rsidTr="00370421">
        <w:trPr>
          <w:trHeight w:val="422"/>
        </w:trPr>
        <w:tc>
          <w:tcPr>
            <w:tcW w:w="1390" w:type="pct"/>
          </w:tcPr>
          <w:p w14:paraId="44E3D049" w14:textId="77777777" w:rsidR="00BF30DF" w:rsidRPr="00AD61AF" w:rsidRDefault="00BF30DF" w:rsidP="00BF30DF">
            <w:pPr>
              <w:pStyle w:val="Style14"/>
              <w:widowControl/>
            </w:pPr>
            <w:r>
              <w:t>10</w:t>
            </w:r>
            <w:r w:rsidRPr="00AD61AF">
              <w:t xml:space="preserve">.2. Доверительные интервалы для параметров нормального распределения. Понятие о критериях проверки </w:t>
            </w:r>
            <w:r w:rsidRPr="00AD61AF">
              <w:lastRenderedPageBreak/>
              <w:t>статистических гипотез. Критическая область, уровень значимости, мощность критерия. Критерий согласия Пирсона для гипотезы о нормальном распределении</w:t>
            </w:r>
          </w:p>
        </w:tc>
        <w:tc>
          <w:tcPr>
            <w:tcW w:w="162" w:type="pct"/>
          </w:tcPr>
          <w:p w14:paraId="72BA46F3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  <w:r w:rsidRPr="00370421">
              <w:lastRenderedPageBreak/>
              <w:t>3</w:t>
            </w:r>
          </w:p>
        </w:tc>
        <w:tc>
          <w:tcPr>
            <w:tcW w:w="186" w:type="pct"/>
          </w:tcPr>
          <w:p w14:paraId="6F40CE96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  <w:r w:rsidRPr="00370421">
              <w:t>2</w:t>
            </w:r>
          </w:p>
        </w:tc>
        <w:tc>
          <w:tcPr>
            <w:tcW w:w="233" w:type="pct"/>
          </w:tcPr>
          <w:p w14:paraId="24424981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14:paraId="1E0A9AD4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  <w:r w:rsidRPr="00370421">
              <w:t>1</w:t>
            </w:r>
          </w:p>
        </w:tc>
        <w:tc>
          <w:tcPr>
            <w:tcW w:w="280" w:type="pct"/>
          </w:tcPr>
          <w:p w14:paraId="17E27D00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04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D80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8" w:type="pct"/>
          </w:tcPr>
          <w:p w14:paraId="66E23580" w14:textId="77777777" w:rsidR="00BF30DF" w:rsidRPr="00AD61AF" w:rsidRDefault="00BF30DF" w:rsidP="00BF30DF">
            <w:r w:rsidRPr="00AD61AF">
              <w:t xml:space="preserve">- подготовка к практическому занятию, </w:t>
            </w:r>
          </w:p>
          <w:p w14:paraId="0F2B5ACD" w14:textId="77777777" w:rsidR="00BF30DF" w:rsidRPr="00AD61AF" w:rsidRDefault="00BF30DF" w:rsidP="00BF30DF">
            <w:pPr>
              <w:rPr>
                <w:rStyle w:val="FontStyle31"/>
                <w:sz w:val="24"/>
                <w:szCs w:val="24"/>
              </w:rPr>
            </w:pPr>
            <w:r w:rsidRPr="00AD61AF">
              <w:t xml:space="preserve">- выполнение </w:t>
            </w:r>
            <w:r>
              <w:t>КР №3</w:t>
            </w:r>
            <w:r w:rsidRPr="00AD61AF">
              <w:t xml:space="preserve"> </w:t>
            </w:r>
          </w:p>
        </w:tc>
        <w:tc>
          <w:tcPr>
            <w:tcW w:w="932" w:type="pct"/>
          </w:tcPr>
          <w:p w14:paraId="0D472226" w14:textId="77777777" w:rsidR="00BF30DF" w:rsidRPr="00AD61AF" w:rsidRDefault="00BF30DF" w:rsidP="00BF30DF">
            <w:r w:rsidRPr="00AD61AF">
              <w:t xml:space="preserve">- консультирование по решению </w:t>
            </w:r>
            <w:r>
              <w:t>К</w:t>
            </w:r>
            <w:r w:rsidRPr="00AD61AF">
              <w:t>Р</w:t>
            </w:r>
            <w:r>
              <w:t xml:space="preserve"> №3</w:t>
            </w:r>
            <w:r w:rsidRPr="00AD61AF">
              <w:t>,</w:t>
            </w:r>
          </w:p>
          <w:p w14:paraId="7CF5BDB4" w14:textId="77777777" w:rsidR="00BF30DF" w:rsidRDefault="00BF30DF" w:rsidP="00BF30DF">
            <w:r w:rsidRPr="00AD61AF">
              <w:t>- проверка выпол</w:t>
            </w:r>
            <w:r w:rsidRPr="00AD61AF">
              <w:lastRenderedPageBreak/>
              <w:t xml:space="preserve">нения </w:t>
            </w:r>
            <w:r>
              <w:t>К</w:t>
            </w:r>
            <w:r w:rsidRPr="00AD61AF">
              <w:t>Р №</w:t>
            </w:r>
            <w:r>
              <w:t>3</w:t>
            </w:r>
          </w:p>
        </w:tc>
        <w:tc>
          <w:tcPr>
            <w:tcW w:w="419" w:type="pct"/>
          </w:tcPr>
          <w:p w14:paraId="7A7BA18A" w14:textId="77777777" w:rsidR="00C74BD7" w:rsidRDefault="00C74BD7" w:rsidP="00C74BD7">
            <w:pPr>
              <w:ind w:firstLine="0"/>
            </w:pPr>
            <w:r>
              <w:lastRenderedPageBreak/>
              <w:t xml:space="preserve">ОПК-3 зув, </w:t>
            </w:r>
          </w:p>
          <w:p w14:paraId="73F134C6" w14:textId="77777777" w:rsidR="00BF30DF" w:rsidRPr="007F26FA" w:rsidRDefault="00C74BD7" w:rsidP="00C74BD7">
            <w:r w:rsidRPr="007F26FA">
              <w:t>ПК-1</w:t>
            </w:r>
            <w:r>
              <w:t>6</w:t>
            </w:r>
            <w:r w:rsidRPr="007F26FA">
              <w:t xml:space="preserve"> зув</w:t>
            </w:r>
          </w:p>
        </w:tc>
      </w:tr>
      <w:tr w:rsidR="00BF30DF" w:rsidRPr="00AD61AF" w14:paraId="53817CCE" w14:textId="77777777" w:rsidTr="00370421">
        <w:trPr>
          <w:trHeight w:val="499"/>
        </w:trPr>
        <w:tc>
          <w:tcPr>
            <w:tcW w:w="1390" w:type="pct"/>
          </w:tcPr>
          <w:p w14:paraId="35030F91" w14:textId="77777777" w:rsidR="00BF30DF" w:rsidRDefault="00BF30DF" w:rsidP="00BF30DF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Всего по установочной сессии</w:t>
            </w:r>
          </w:p>
        </w:tc>
        <w:tc>
          <w:tcPr>
            <w:tcW w:w="162" w:type="pct"/>
          </w:tcPr>
          <w:p w14:paraId="51790797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14:paraId="2B25047F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70421">
              <w:rPr>
                <w:b/>
              </w:rPr>
              <w:t>10</w:t>
            </w:r>
            <w:r w:rsidR="002C3719">
              <w:rPr>
                <w:b/>
              </w:rPr>
              <w:t>/И4</w:t>
            </w:r>
          </w:p>
        </w:tc>
        <w:tc>
          <w:tcPr>
            <w:tcW w:w="233" w:type="pct"/>
          </w:tcPr>
          <w:p w14:paraId="462A5168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0" w:type="pct"/>
          </w:tcPr>
          <w:p w14:paraId="6081D161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70421">
              <w:rPr>
                <w:b/>
              </w:rPr>
              <w:t>8/И</w:t>
            </w:r>
            <w:r w:rsidR="002C3719">
              <w:rPr>
                <w:b/>
              </w:rPr>
              <w:t>2</w:t>
            </w:r>
          </w:p>
        </w:tc>
        <w:tc>
          <w:tcPr>
            <w:tcW w:w="280" w:type="pct"/>
          </w:tcPr>
          <w:p w14:paraId="6F4A64D4" w14:textId="77777777" w:rsidR="00BF30DF" w:rsidRPr="00370421" w:rsidRDefault="00D80468" w:rsidP="00D8046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52</w:t>
            </w:r>
            <w:r w:rsidR="00BF30DF" w:rsidRPr="003704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118" w:type="pct"/>
          </w:tcPr>
          <w:p w14:paraId="140B1D1E" w14:textId="77777777" w:rsidR="00BF30DF" w:rsidRDefault="00BF30DF" w:rsidP="00BF30DF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Самостоятельное изучение литературы</w:t>
            </w:r>
          </w:p>
          <w:p w14:paraId="0968C45F" w14:textId="77777777" w:rsidR="00BF30DF" w:rsidRPr="00AD61AF" w:rsidRDefault="00BF30DF" w:rsidP="00BF30DF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  <w:r w:rsidRPr="00551081">
              <w:rPr>
                <w:rStyle w:val="FontStyle31"/>
                <w:sz w:val="24"/>
                <w:szCs w:val="24"/>
              </w:rPr>
              <w:t>Выполнение контрольной работы № 3</w:t>
            </w:r>
          </w:p>
        </w:tc>
        <w:tc>
          <w:tcPr>
            <w:tcW w:w="932" w:type="pct"/>
            <w:vAlign w:val="bottom"/>
          </w:tcPr>
          <w:p w14:paraId="13421408" w14:textId="77777777" w:rsidR="00BF30DF" w:rsidRPr="00AD61AF" w:rsidRDefault="00BF30DF" w:rsidP="00BF30DF">
            <w:pPr>
              <w:jc w:val="center"/>
              <w:rPr>
                <w:b/>
              </w:rPr>
            </w:pPr>
            <w:r>
              <w:rPr>
                <w:b/>
              </w:rPr>
              <w:t>Контрольная работа № 3</w:t>
            </w:r>
          </w:p>
        </w:tc>
        <w:tc>
          <w:tcPr>
            <w:tcW w:w="419" w:type="pct"/>
          </w:tcPr>
          <w:p w14:paraId="69072E20" w14:textId="77777777" w:rsidR="00BF30DF" w:rsidRPr="007F26FA" w:rsidRDefault="00BF30DF" w:rsidP="00BF30DF"/>
        </w:tc>
      </w:tr>
      <w:tr w:rsidR="00BF30DF" w:rsidRPr="00AD61AF" w14:paraId="6A6D7B60" w14:textId="77777777" w:rsidTr="00370421">
        <w:trPr>
          <w:trHeight w:val="499"/>
        </w:trPr>
        <w:tc>
          <w:tcPr>
            <w:tcW w:w="1390" w:type="pct"/>
          </w:tcPr>
          <w:p w14:paraId="299DDC5B" w14:textId="77777777" w:rsidR="00BF30DF" w:rsidRPr="00AD61AF" w:rsidRDefault="00BF30DF" w:rsidP="00BF30DF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Раздел 11. Численные методы</w:t>
            </w:r>
          </w:p>
        </w:tc>
        <w:tc>
          <w:tcPr>
            <w:tcW w:w="162" w:type="pct"/>
          </w:tcPr>
          <w:p w14:paraId="281B49A8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14:paraId="39E56728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70421">
              <w:rPr>
                <w:b/>
              </w:rPr>
              <w:t>-</w:t>
            </w:r>
          </w:p>
        </w:tc>
        <w:tc>
          <w:tcPr>
            <w:tcW w:w="233" w:type="pct"/>
          </w:tcPr>
          <w:p w14:paraId="30B33B0E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0" w:type="pct"/>
          </w:tcPr>
          <w:p w14:paraId="66ED5389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70421">
              <w:rPr>
                <w:b/>
              </w:rPr>
              <w:t>2</w:t>
            </w:r>
          </w:p>
        </w:tc>
        <w:tc>
          <w:tcPr>
            <w:tcW w:w="280" w:type="pct"/>
          </w:tcPr>
          <w:p w14:paraId="39AAAB9A" w14:textId="77777777" w:rsidR="00BF30DF" w:rsidRPr="00370421" w:rsidRDefault="00D80468" w:rsidP="003704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18" w:type="pct"/>
          </w:tcPr>
          <w:p w14:paraId="6385FDF2" w14:textId="77777777" w:rsidR="00BF30DF" w:rsidRPr="00AD61AF" w:rsidRDefault="00BF30DF" w:rsidP="00BF30DF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  <w:r w:rsidRPr="00500E0A">
              <w:rPr>
                <w:rStyle w:val="FontStyle31"/>
                <w:sz w:val="24"/>
                <w:szCs w:val="24"/>
              </w:rPr>
              <w:t>Самостоятельное изучение литературы</w:t>
            </w:r>
          </w:p>
        </w:tc>
        <w:tc>
          <w:tcPr>
            <w:tcW w:w="932" w:type="pct"/>
            <w:vAlign w:val="bottom"/>
          </w:tcPr>
          <w:p w14:paraId="266C264D" w14:textId="77777777" w:rsidR="00BF30DF" w:rsidRPr="00AD61AF" w:rsidRDefault="00BF30DF" w:rsidP="00BF30DF">
            <w:pPr>
              <w:jc w:val="center"/>
              <w:rPr>
                <w:b/>
              </w:rPr>
            </w:pPr>
          </w:p>
        </w:tc>
        <w:tc>
          <w:tcPr>
            <w:tcW w:w="419" w:type="pct"/>
          </w:tcPr>
          <w:p w14:paraId="1E061557" w14:textId="77777777" w:rsidR="00BF30DF" w:rsidRPr="007F26FA" w:rsidRDefault="00BF30DF" w:rsidP="00BF30DF"/>
        </w:tc>
      </w:tr>
      <w:tr w:rsidR="00BF30DF" w:rsidRPr="00AD61AF" w14:paraId="3E901EBF" w14:textId="77777777" w:rsidTr="00370421">
        <w:trPr>
          <w:trHeight w:val="499"/>
        </w:trPr>
        <w:tc>
          <w:tcPr>
            <w:tcW w:w="1390" w:type="pct"/>
          </w:tcPr>
          <w:p w14:paraId="05230ABD" w14:textId="77777777" w:rsidR="00BF30DF" w:rsidRPr="00AD61AF" w:rsidRDefault="00BF30DF" w:rsidP="00BF30DF">
            <w:pPr>
              <w:pStyle w:val="Style14"/>
              <w:widowControl/>
              <w:rPr>
                <w:b/>
              </w:rPr>
            </w:pPr>
            <w:r w:rsidRPr="00AD61AF">
              <w:rPr>
                <w:b/>
              </w:rPr>
              <w:t xml:space="preserve">Итого по </w:t>
            </w:r>
            <w:r>
              <w:rPr>
                <w:b/>
              </w:rPr>
              <w:t>зимней сессии</w:t>
            </w:r>
          </w:p>
        </w:tc>
        <w:tc>
          <w:tcPr>
            <w:tcW w:w="162" w:type="pct"/>
          </w:tcPr>
          <w:p w14:paraId="2C5FA79D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14:paraId="6CADF94A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3" w:type="pct"/>
          </w:tcPr>
          <w:p w14:paraId="6941821E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0" w:type="pct"/>
          </w:tcPr>
          <w:p w14:paraId="1129AB04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70421">
              <w:rPr>
                <w:b/>
              </w:rPr>
              <w:t>2</w:t>
            </w:r>
          </w:p>
        </w:tc>
        <w:tc>
          <w:tcPr>
            <w:tcW w:w="280" w:type="pct"/>
          </w:tcPr>
          <w:p w14:paraId="0692846F" w14:textId="77777777" w:rsidR="00BF30DF" w:rsidRPr="00370421" w:rsidRDefault="00D80468" w:rsidP="003704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18" w:type="pct"/>
          </w:tcPr>
          <w:p w14:paraId="3DEF50D8" w14:textId="77777777" w:rsidR="00BF30DF" w:rsidRDefault="00BF30DF" w:rsidP="00BF30DF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Самостоятельное изучение литературы</w:t>
            </w:r>
          </w:p>
          <w:p w14:paraId="20FD42FD" w14:textId="77777777" w:rsidR="00BF30DF" w:rsidRPr="00AD61AF" w:rsidRDefault="00BF30DF" w:rsidP="00BF30DF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  <w:r w:rsidRPr="00551081">
              <w:rPr>
                <w:rStyle w:val="FontStyle31"/>
                <w:sz w:val="24"/>
                <w:szCs w:val="24"/>
              </w:rPr>
              <w:t>Выполнение контрольной работы № 3</w:t>
            </w:r>
          </w:p>
        </w:tc>
        <w:tc>
          <w:tcPr>
            <w:tcW w:w="932" w:type="pct"/>
            <w:vAlign w:val="bottom"/>
          </w:tcPr>
          <w:p w14:paraId="2EFFB98E" w14:textId="77777777" w:rsidR="00BF30DF" w:rsidRPr="00551081" w:rsidRDefault="00BF30DF" w:rsidP="00BF30DF">
            <w:pPr>
              <w:jc w:val="center"/>
              <w:rPr>
                <w:b/>
              </w:rPr>
            </w:pPr>
            <w:r w:rsidRPr="00551081">
              <w:rPr>
                <w:b/>
              </w:rPr>
              <w:t xml:space="preserve">Контрольная работа № 3, </w:t>
            </w:r>
            <w:r w:rsidR="002C3719">
              <w:rPr>
                <w:b/>
              </w:rPr>
              <w:t>зачёт</w:t>
            </w:r>
          </w:p>
        </w:tc>
        <w:tc>
          <w:tcPr>
            <w:tcW w:w="419" w:type="pct"/>
          </w:tcPr>
          <w:p w14:paraId="237E47AB" w14:textId="77777777" w:rsidR="00BF30DF" w:rsidRPr="007F26FA" w:rsidRDefault="00BF30DF" w:rsidP="00BF30DF"/>
        </w:tc>
      </w:tr>
      <w:tr w:rsidR="00BF30DF" w:rsidRPr="00AD61AF" w14:paraId="2B09C49B" w14:textId="77777777" w:rsidTr="00370421">
        <w:trPr>
          <w:trHeight w:val="499"/>
        </w:trPr>
        <w:tc>
          <w:tcPr>
            <w:tcW w:w="1390" w:type="pct"/>
          </w:tcPr>
          <w:p w14:paraId="39F864FF" w14:textId="77777777" w:rsidR="00BF30DF" w:rsidRPr="00AD61AF" w:rsidRDefault="00BF30DF" w:rsidP="00BF30DF">
            <w:pPr>
              <w:pStyle w:val="Style14"/>
              <w:widowControl/>
              <w:rPr>
                <w:b/>
              </w:rPr>
            </w:pPr>
            <w:r w:rsidRPr="00AD61AF">
              <w:rPr>
                <w:b/>
              </w:rPr>
              <w:t>Итого по дисциплине</w:t>
            </w:r>
          </w:p>
        </w:tc>
        <w:tc>
          <w:tcPr>
            <w:tcW w:w="162" w:type="pct"/>
            <w:shd w:val="clear" w:color="auto" w:fill="auto"/>
          </w:tcPr>
          <w:p w14:paraId="09475BCA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6" w:type="pct"/>
            <w:shd w:val="clear" w:color="auto" w:fill="auto"/>
          </w:tcPr>
          <w:p w14:paraId="1198FCFF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70421">
              <w:rPr>
                <w:b/>
              </w:rPr>
              <w:t>26</w:t>
            </w:r>
            <w:r w:rsidR="002C3719">
              <w:rPr>
                <w:b/>
              </w:rPr>
              <w:t>/И8</w:t>
            </w:r>
          </w:p>
        </w:tc>
        <w:tc>
          <w:tcPr>
            <w:tcW w:w="233" w:type="pct"/>
            <w:shd w:val="clear" w:color="auto" w:fill="auto"/>
          </w:tcPr>
          <w:p w14:paraId="352E8759" w14:textId="77777777" w:rsidR="00BF30DF" w:rsidRPr="00370421" w:rsidRDefault="00BF30DF" w:rsidP="0037042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0" w:type="pct"/>
            <w:shd w:val="clear" w:color="auto" w:fill="auto"/>
          </w:tcPr>
          <w:p w14:paraId="550B2A76" w14:textId="77777777" w:rsidR="00BF30DF" w:rsidRPr="00370421" w:rsidRDefault="00D80468" w:rsidP="0037042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30</w:t>
            </w:r>
            <w:r w:rsidR="002C3719">
              <w:rPr>
                <w:b/>
              </w:rPr>
              <w:t>/</w:t>
            </w:r>
            <w:r w:rsidR="00BF30DF" w:rsidRPr="00370421">
              <w:rPr>
                <w:b/>
              </w:rPr>
              <w:t>И</w:t>
            </w:r>
            <w:r w:rsidR="002C3719">
              <w:rPr>
                <w:b/>
              </w:rPr>
              <w:t>8</w:t>
            </w:r>
          </w:p>
        </w:tc>
        <w:tc>
          <w:tcPr>
            <w:tcW w:w="280" w:type="pct"/>
            <w:shd w:val="clear" w:color="auto" w:fill="auto"/>
          </w:tcPr>
          <w:p w14:paraId="2868D57F" w14:textId="77777777" w:rsidR="00BF30DF" w:rsidRPr="00370421" w:rsidRDefault="00D80468" w:rsidP="0037042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274</w:t>
            </w:r>
            <w:r w:rsidR="00BF30DF" w:rsidRPr="00370421">
              <w:rPr>
                <w:b/>
              </w:rPr>
              <w:t>,1</w:t>
            </w:r>
          </w:p>
        </w:tc>
        <w:tc>
          <w:tcPr>
            <w:tcW w:w="1118" w:type="pct"/>
            <w:shd w:val="clear" w:color="auto" w:fill="auto"/>
          </w:tcPr>
          <w:p w14:paraId="58D340CD" w14:textId="77777777" w:rsidR="00BF30DF" w:rsidRPr="00AD61AF" w:rsidRDefault="00BF30DF" w:rsidP="00BF30DF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32" w:type="pct"/>
            <w:shd w:val="clear" w:color="auto" w:fill="auto"/>
          </w:tcPr>
          <w:p w14:paraId="3B69E63E" w14:textId="77777777" w:rsidR="00BF30DF" w:rsidRPr="00AD61AF" w:rsidRDefault="002C3719" w:rsidP="00BF30DF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2 экзамена (1, 2</w:t>
            </w:r>
            <w:r w:rsidR="00BF30DF" w:rsidRPr="00AD61AF">
              <w:rPr>
                <w:b/>
              </w:rPr>
              <w:t xml:space="preserve"> семестр) и 1 зачет (</w:t>
            </w:r>
            <w:r>
              <w:rPr>
                <w:b/>
              </w:rPr>
              <w:t>3</w:t>
            </w:r>
            <w:r w:rsidR="00BF30DF" w:rsidRPr="00AD61AF">
              <w:rPr>
                <w:b/>
              </w:rPr>
              <w:t xml:space="preserve"> семестр)</w:t>
            </w:r>
          </w:p>
        </w:tc>
        <w:tc>
          <w:tcPr>
            <w:tcW w:w="419" w:type="pct"/>
            <w:shd w:val="clear" w:color="auto" w:fill="auto"/>
          </w:tcPr>
          <w:p w14:paraId="68B2B655" w14:textId="77777777" w:rsidR="00BF30DF" w:rsidRPr="007F26FA" w:rsidRDefault="00BF30DF" w:rsidP="00BF30DF"/>
        </w:tc>
      </w:tr>
    </w:tbl>
    <w:p w14:paraId="30C82D1A" w14:textId="77777777" w:rsidR="00BF30DF" w:rsidRPr="00AD61AF" w:rsidRDefault="00BF30DF" w:rsidP="00BF30DF">
      <w:r w:rsidRPr="00AD61AF">
        <w:rPr>
          <w:rStyle w:val="FontStyle18"/>
          <w:sz w:val="24"/>
          <w:szCs w:val="24"/>
        </w:rPr>
        <w:t xml:space="preserve">И – в том числе, </w:t>
      </w:r>
      <w:r w:rsidRPr="00AD61AF">
        <w:t xml:space="preserve">часы, отведенные на работу в интерактивной форме. </w:t>
      </w:r>
    </w:p>
    <w:p w14:paraId="0A76FA2B" w14:textId="77777777" w:rsidR="00BF30DF" w:rsidRDefault="00BF30DF" w:rsidP="00BF30DF">
      <w:pPr>
        <w:pStyle w:val="af3"/>
        <w:rPr>
          <w:rStyle w:val="FontStyle20"/>
          <w:i/>
          <w:color w:val="C00000"/>
          <w:sz w:val="24"/>
          <w:szCs w:val="24"/>
          <w:highlight w:val="yellow"/>
        </w:rPr>
      </w:pPr>
    </w:p>
    <w:p w14:paraId="1167EE2F" w14:textId="77777777" w:rsidR="00BF30DF" w:rsidRDefault="00BF30DF" w:rsidP="00BF30DF">
      <w:pPr>
        <w:pStyle w:val="1"/>
        <w:rPr>
          <w:rStyle w:val="FontStyle31"/>
          <w:b w:val="0"/>
          <w:i/>
          <w:sz w:val="24"/>
          <w:szCs w:val="24"/>
        </w:rPr>
      </w:pPr>
    </w:p>
    <w:p w14:paraId="5B293B24" w14:textId="77777777" w:rsidR="00BF30DF" w:rsidRDefault="00BF30DF">
      <w:pPr>
        <w:widowControl/>
        <w:autoSpaceDE/>
        <w:autoSpaceDN/>
        <w:adjustRightInd/>
        <w:ind w:firstLine="0"/>
        <w:jc w:val="left"/>
        <w:rPr>
          <w:rStyle w:val="FontStyle31"/>
          <w:b/>
          <w:iCs/>
          <w:sz w:val="24"/>
          <w:szCs w:val="24"/>
        </w:rPr>
      </w:pPr>
      <w:r>
        <w:rPr>
          <w:rStyle w:val="FontStyle31"/>
          <w:sz w:val="24"/>
          <w:szCs w:val="24"/>
        </w:rPr>
        <w:br w:type="page"/>
      </w:r>
    </w:p>
    <w:p w14:paraId="33624EF6" w14:textId="77777777" w:rsidR="00BF30DF" w:rsidRPr="00BF30DF" w:rsidRDefault="00BF30DF" w:rsidP="00BF30DF">
      <w:pPr>
        <w:pStyle w:val="1"/>
        <w:rPr>
          <w:rStyle w:val="FontStyle31"/>
          <w:rFonts w:ascii="Times New Roman" w:hAnsi="Times New Roman" w:cs="Times New Roman"/>
          <w:b w:val="0"/>
          <w:i/>
          <w:sz w:val="24"/>
          <w:szCs w:val="24"/>
        </w:rPr>
      </w:pPr>
      <w:r w:rsidRPr="00BF30DF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14:paraId="5D7BFC32" w14:textId="77777777" w:rsidR="00BF30DF" w:rsidRPr="00D34621" w:rsidRDefault="00D34621" w:rsidP="00BF30DF"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Реализация компетентностного подхода предусматривает использование в учебном процессе активных и интерактивных форм поведения занятий в сочетании с внеаудиторной работой с целью формирования и развития профессиональных навыков обучающихся. </w:t>
      </w:r>
      <w:r w:rsidR="00BF30DF" w:rsidRPr="00D34621">
        <w:rPr>
          <w:rStyle w:val="FontStyle20"/>
          <w:rFonts w:ascii="Times New Roman" w:hAnsi="Times New Roman" w:cs="Times New Roman"/>
          <w:sz w:val="24"/>
          <w:szCs w:val="24"/>
        </w:rPr>
        <w:t xml:space="preserve">Согласно п. 34 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="00BF30DF" w:rsidRPr="00D34621">
        <w:rPr>
          <w:rStyle w:val="FontStyle20"/>
          <w:rFonts w:ascii="Times New Roman" w:hAnsi="Times New Roman" w:cs="Times New Roman"/>
          <w:sz w:val="24"/>
          <w:szCs w:val="24"/>
        </w:rPr>
        <w:t>Порядка организации и осуществления деятельности по образовательным программам бакалавриата высшего образования (утв. приказом МОиН РФ от 05.04.2017 г. № 301)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, </w:t>
      </w:r>
      <w:r w:rsidR="00BF30DF" w:rsidRPr="00D34621">
        <w:rPr>
          <w:rStyle w:val="FontStyle20"/>
          <w:rFonts w:ascii="Times New Roman" w:hAnsi="Times New Roman" w:cs="Times New Roman"/>
          <w:sz w:val="24"/>
          <w:szCs w:val="24"/>
        </w:rPr>
        <w:t xml:space="preserve"> при проведении учебных занятий обеспечивается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работодателей.</w:t>
      </w:r>
      <w:r w:rsidR="00BF30DF" w:rsidRPr="00D34621">
        <w:t xml:space="preserve"> </w:t>
      </w:r>
    </w:p>
    <w:p w14:paraId="7886F948" w14:textId="77777777" w:rsidR="00BF30DF" w:rsidRPr="00BF30DF" w:rsidRDefault="00BF30DF" w:rsidP="00BF30DF">
      <w:r w:rsidRPr="00BF30DF">
        <w:t xml:space="preserve">Выбирая </w:t>
      </w:r>
      <w:r w:rsidR="00D34621">
        <w:t xml:space="preserve"> </w:t>
      </w:r>
      <w:r w:rsidRPr="00BF30DF">
        <w:t>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использоваться.</w:t>
      </w:r>
    </w:p>
    <w:p w14:paraId="6D16274E" w14:textId="77777777" w:rsidR="00BF30DF" w:rsidRPr="00BF30DF" w:rsidRDefault="00BF30DF" w:rsidP="00BF30DF">
      <w:r w:rsidRPr="00BF30DF">
        <w:t>В нашей работе мы используем следующее.</w:t>
      </w:r>
    </w:p>
    <w:p w14:paraId="05EEC7C3" w14:textId="77777777" w:rsidR="00BF30DF" w:rsidRPr="000E70A4" w:rsidRDefault="00BF30DF" w:rsidP="00BF30DF">
      <w:r w:rsidRPr="000E70A4">
        <w:t xml:space="preserve">1. </w:t>
      </w:r>
      <w:r w:rsidRPr="000E70A4">
        <w:rPr>
          <w:i/>
        </w:rPr>
        <w:t>Традиционные образовательные технологии</w:t>
      </w:r>
      <w:r w:rsidRPr="000E70A4">
        <w:t>. Организация образовательного процесса, предполагает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14:paraId="34723106" w14:textId="77777777" w:rsidR="00BF30DF" w:rsidRPr="000E70A4" w:rsidRDefault="00BF30DF" w:rsidP="00BF30DF">
      <w:r w:rsidRPr="000E70A4">
        <w:t>Формы учебных занятий:</w:t>
      </w:r>
    </w:p>
    <w:p w14:paraId="1BCF7AF7" w14:textId="77777777" w:rsidR="00BF30DF" w:rsidRPr="000E70A4" w:rsidRDefault="00BF30DF" w:rsidP="00BF30DF">
      <w:r w:rsidRPr="000E70A4">
        <w:t>- информационная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14:paraId="01AD09A9" w14:textId="77777777" w:rsidR="00BF30DF" w:rsidRPr="000E70A4" w:rsidRDefault="00BF30DF" w:rsidP="00BF30DF">
      <w:r w:rsidRPr="000E70A4">
        <w:t>- практическое занятие, посвященное освоению конкретных умений и навыков по предложенному алгоритму.</w:t>
      </w:r>
    </w:p>
    <w:p w14:paraId="66584726" w14:textId="77777777" w:rsidR="00BF30DF" w:rsidRPr="000E70A4" w:rsidRDefault="00BF30DF" w:rsidP="00BF30DF">
      <w:r w:rsidRPr="000E70A4">
        <w:t xml:space="preserve">2. </w:t>
      </w:r>
      <w:r w:rsidRPr="000E70A4">
        <w:rPr>
          <w:i/>
        </w:rPr>
        <w:t>Технологии проектного обучения</w:t>
      </w:r>
      <w:r w:rsidRPr="000E70A4">
        <w:t>.  Образовательный процесс построен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 Применяется в основном для перехода компетенции на уровень владения.</w:t>
      </w:r>
    </w:p>
    <w:p w14:paraId="63AE63D5" w14:textId="77777777" w:rsidR="00BF30DF" w:rsidRPr="000E70A4" w:rsidRDefault="00BF30DF" w:rsidP="00BF30DF">
      <w:r w:rsidRPr="000E70A4">
        <w:t>Основные типы применяемых нами в образовательной деятельности проектов:</w:t>
      </w:r>
    </w:p>
    <w:p w14:paraId="3438C9DB" w14:textId="77777777" w:rsidR="00BF30DF" w:rsidRPr="000E70A4" w:rsidRDefault="00BF30DF" w:rsidP="00BF30DF">
      <w:r w:rsidRPr="000E70A4">
        <w:rPr>
          <w:i/>
        </w:rPr>
        <w:t>Исследовательский проект</w:t>
      </w:r>
      <w:r w:rsidRPr="000E70A4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 Результатом является учебная карта по модулю нашей образовательной программы.</w:t>
      </w:r>
    </w:p>
    <w:p w14:paraId="01A4AA7B" w14:textId="77777777" w:rsidR="00BF30DF" w:rsidRPr="000E70A4" w:rsidRDefault="00BF30DF" w:rsidP="00BF30DF">
      <w:r w:rsidRPr="000E70A4">
        <w:rPr>
          <w:i/>
        </w:rPr>
        <w:t>Творческий проект</w:t>
      </w:r>
      <w:r w:rsidRPr="000E70A4">
        <w:t xml:space="preserve">, предполагающий в отличие от предыдущего, конечный продукт  в следующих вариантах – газета к исторически значимому «математическому» событию (праздник числа «Пи» и т.п.); «математическая» открытка (своего рода учебная карта, только неформально, красочно оформленная; видеоролик «Я научу вас решать …» и т.п. </w:t>
      </w:r>
    </w:p>
    <w:p w14:paraId="252CF4F2" w14:textId="77777777" w:rsidR="00BF30DF" w:rsidRPr="000E70A4" w:rsidRDefault="00BF30DF" w:rsidP="00BF30DF">
      <w:r w:rsidRPr="000E70A4">
        <w:rPr>
          <w:i/>
        </w:rPr>
        <w:t>Информационный проект</w:t>
      </w:r>
      <w:r w:rsidRPr="000E70A4">
        <w:t xml:space="preserve"> 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и, наконец, презентация по </w:t>
      </w:r>
      <w:r w:rsidRPr="000E70A4">
        <w:lastRenderedPageBreak/>
        <w:t>практическому приложению).</w:t>
      </w:r>
    </w:p>
    <w:p w14:paraId="48BDAD99" w14:textId="77777777" w:rsidR="00BF30DF" w:rsidRDefault="00BF30DF" w:rsidP="00BF30DF">
      <w:r w:rsidRPr="000E70A4">
        <w:t xml:space="preserve">4. </w:t>
      </w:r>
      <w:r w:rsidRPr="000E70A4">
        <w:rPr>
          <w:i/>
        </w:rPr>
        <w:t>Информационно-коммуникационные образовательные технологии</w:t>
      </w:r>
      <w:r w:rsidRPr="000E70A4">
        <w:t>. Организация образовательного процесса с применением специализированных программных сред и технических средств работы с информацией (информационную среду университета МООДУС MOODL</w:t>
      </w:r>
      <w:r w:rsidRPr="000E70A4">
        <w:rPr>
          <w:lang w:val="en-US"/>
        </w:rPr>
        <w:t>E</w:t>
      </w:r>
      <w:r w:rsidRPr="000E70A4">
        <w:t>).</w:t>
      </w:r>
    </w:p>
    <w:p w14:paraId="2FB9A914" w14:textId="77777777" w:rsidR="00E279DD" w:rsidRPr="00C17915" w:rsidRDefault="00E279DD" w:rsidP="00E279DD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14:paraId="00982203" w14:textId="77777777" w:rsidR="00D34621" w:rsidRDefault="00D34621" w:rsidP="00D34621">
      <w:r w:rsidRPr="000E70A4">
        <w:t>По дисциплине «Математика» предусмотрена внеаудиторная самостоятельная работа обучающихся, проводимая в виде самостоятельного изучения литературы и информационных ресурсов, а также в виде решения типовых задач пр</w:t>
      </w:r>
      <w:r>
        <w:t>и выполнении контрольных работ.</w:t>
      </w:r>
    </w:p>
    <w:p w14:paraId="675D73FA" w14:textId="77777777" w:rsidR="00D34621" w:rsidRPr="000E70A4" w:rsidRDefault="00D34621" w:rsidP="00D34621">
      <w:pPr>
        <w:rPr>
          <w:i/>
        </w:rPr>
      </w:pPr>
    </w:p>
    <w:p w14:paraId="07372214" w14:textId="77777777" w:rsidR="00D34621" w:rsidRPr="000E70A4" w:rsidRDefault="00D34621" w:rsidP="00D34621">
      <w:pPr>
        <w:rPr>
          <w:b/>
          <w:i/>
        </w:rPr>
      </w:pPr>
      <w:r w:rsidRPr="000E70A4">
        <w:rPr>
          <w:b/>
          <w:i/>
        </w:rPr>
        <w:t>Примерные контрольные работы (КР):</w:t>
      </w:r>
    </w:p>
    <w:p w14:paraId="6923198D" w14:textId="77777777" w:rsidR="00D34621" w:rsidRPr="000E70A4" w:rsidRDefault="00D34621" w:rsidP="00D34621">
      <w:pPr>
        <w:spacing w:before="120" w:after="120"/>
        <w:rPr>
          <w:b/>
        </w:rPr>
      </w:pPr>
      <w:r w:rsidRPr="000E70A4">
        <w:rPr>
          <w:b/>
        </w:rPr>
        <w:t>КР №1 «Линейная, векторная алгебра и аналитическая геометрия. Дифференциальное исчисление ФОП»</w:t>
      </w:r>
    </w:p>
    <w:p w14:paraId="02983096" w14:textId="77777777" w:rsidR="00D34621" w:rsidRPr="000E70A4" w:rsidRDefault="00D34621" w:rsidP="00D34621">
      <w:pPr>
        <w:rPr>
          <w:b/>
        </w:rPr>
      </w:pPr>
      <w:r w:rsidRPr="000E70A4">
        <w:rPr>
          <w:b/>
        </w:rPr>
        <w:t>Задание 1.</w:t>
      </w:r>
    </w:p>
    <w:p w14:paraId="238C8F5C" w14:textId="77777777" w:rsidR="00D34621" w:rsidRPr="000E70A4" w:rsidRDefault="00D34621" w:rsidP="00D34621">
      <w:r w:rsidRPr="000E70A4">
        <w:t>Решите систему тремя способами: а) матричным способом; б) по формулам Крамера; в) методом Гаусса</w:t>
      </w:r>
    </w:p>
    <w:p w14:paraId="62647DFC" w14:textId="77777777" w:rsidR="00D34621" w:rsidRPr="000E70A4" w:rsidRDefault="00D34621" w:rsidP="00D34621">
      <w:pPr>
        <w:jc w:val="center"/>
      </w:pPr>
      <w:r w:rsidRPr="000E70A4">
        <w:rPr>
          <w:position w:val="-50"/>
        </w:rPr>
        <w:object w:dxaOrig="1939" w:dyaOrig="1120" w14:anchorId="64EC98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.25pt;height:55.5pt" o:ole="">
            <v:imagedata r:id="rId17" o:title=""/>
          </v:shape>
          <o:OLEObject Type="Embed" ProgID="Equation.3" ShapeID="_x0000_i1025" DrawAspect="Content" ObjectID="_1668322736" r:id="rId18"/>
        </w:object>
      </w:r>
    </w:p>
    <w:p w14:paraId="44421AEB" w14:textId="77777777" w:rsidR="00D34621" w:rsidRPr="000E70A4" w:rsidRDefault="00D34621" w:rsidP="00D34621">
      <w:r w:rsidRPr="000E70A4">
        <w:rPr>
          <w:b/>
        </w:rPr>
        <w:t>Задание 2.</w:t>
      </w:r>
    </w:p>
    <w:p w14:paraId="370F7234" w14:textId="77777777" w:rsidR="00D34621" w:rsidRPr="000E70A4" w:rsidRDefault="00D34621" w:rsidP="00D34621">
      <w:pPr>
        <w:widowControl/>
        <w:numPr>
          <w:ilvl w:val="0"/>
          <w:numId w:val="45"/>
        </w:numPr>
        <w:autoSpaceDE/>
        <w:autoSpaceDN/>
        <w:adjustRightInd/>
        <w:spacing w:line="276" w:lineRule="auto"/>
        <w:ind w:left="284" w:hanging="284"/>
      </w:pPr>
      <w:r w:rsidRPr="000E70A4">
        <w:t xml:space="preserve">Найдите угол между векторами </w:t>
      </w:r>
      <w:r w:rsidRPr="000E70A4">
        <w:rPr>
          <w:position w:val="-6"/>
        </w:rPr>
        <w:object w:dxaOrig="220" w:dyaOrig="260" w14:anchorId="63B141E1">
          <v:shape id="_x0000_i1026" type="#_x0000_t75" style="width:10.5pt;height:12.75pt" o:ole="">
            <v:imagedata r:id="rId19" o:title=""/>
          </v:shape>
          <o:OLEObject Type="Embed" ProgID="Equation.3" ShapeID="_x0000_i1026" DrawAspect="Content" ObjectID="_1668322737" r:id="rId20"/>
        </w:object>
      </w:r>
      <w:r w:rsidRPr="000E70A4">
        <w:t xml:space="preserve"> и </w:t>
      </w:r>
      <w:r w:rsidRPr="000E70A4">
        <w:rPr>
          <w:position w:val="-6"/>
        </w:rPr>
        <w:object w:dxaOrig="200" w:dyaOrig="300" w14:anchorId="22394EA6">
          <v:shape id="_x0000_i1027" type="#_x0000_t75" style="width:10.5pt;height:15pt" o:ole="">
            <v:imagedata r:id="rId21" o:title=""/>
          </v:shape>
          <o:OLEObject Type="Embed" ProgID="Equation.3" ShapeID="_x0000_i1027" DrawAspect="Content" ObjectID="_1668322738" r:id="rId22"/>
        </w:object>
      </w:r>
      <w:r w:rsidRPr="000E70A4">
        <w:t xml:space="preserve">, если </w:t>
      </w:r>
      <w:r w:rsidRPr="000E70A4">
        <w:rPr>
          <w:position w:val="-10"/>
        </w:rPr>
        <w:object w:dxaOrig="1080" w:dyaOrig="340" w14:anchorId="0B8AFE17">
          <v:shape id="_x0000_i1028" type="#_x0000_t75" style="width:54pt;height:17.25pt" o:ole="">
            <v:imagedata r:id="rId23" o:title=""/>
          </v:shape>
          <o:OLEObject Type="Embed" ProgID="Equation.3" ShapeID="_x0000_i1028" DrawAspect="Content" ObjectID="_1668322739" r:id="rId24"/>
        </w:object>
      </w:r>
      <w:r w:rsidRPr="000E70A4">
        <w:t xml:space="preserve">, </w:t>
      </w:r>
      <w:r w:rsidRPr="000E70A4">
        <w:rPr>
          <w:position w:val="-10"/>
        </w:rPr>
        <w:object w:dxaOrig="1120" w:dyaOrig="360" w14:anchorId="6E426C47">
          <v:shape id="_x0000_i1029" type="#_x0000_t75" style="width:55.5pt;height:18pt" o:ole="">
            <v:imagedata r:id="rId25" o:title=""/>
          </v:shape>
          <o:OLEObject Type="Embed" ProgID="Equation.3" ShapeID="_x0000_i1029" DrawAspect="Content" ObjectID="_1668322740" r:id="rId26"/>
        </w:object>
      </w:r>
      <w:r w:rsidRPr="000E70A4">
        <w:t xml:space="preserve">. </w:t>
      </w:r>
    </w:p>
    <w:p w14:paraId="669CFDA5" w14:textId="77777777" w:rsidR="00D34621" w:rsidRPr="000E70A4" w:rsidRDefault="00D34621" w:rsidP="00D34621">
      <w:r w:rsidRPr="000E70A4">
        <w:t xml:space="preserve">Постройте данные векторы в системе координат Оху, а также векторы, изображающие: </w:t>
      </w:r>
      <w:r w:rsidRPr="000E70A4">
        <w:rPr>
          <w:position w:val="-6"/>
        </w:rPr>
        <w:object w:dxaOrig="720" w:dyaOrig="320" w14:anchorId="0540DB47">
          <v:shape id="_x0000_i1030" type="#_x0000_t75" style="width:36.75pt;height:16.5pt" o:ole="">
            <v:imagedata r:id="rId27" o:title=""/>
          </v:shape>
          <o:OLEObject Type="Embed" ProgID="Equation.3" ShapeID="_x0000_i1030" DrawAspect="Content" ObjectID="_1668322741" r:id="rId28"/>
        </w:object>
      </w:r>
      <w:r w:rsidRPr="000E70A4">
        <w:t xml:space="preserve">, </w:t>
      </w:r>
      <w:r w:rsidRPr="000E70A4">
        <w:rPr>
          <w:position w:val="-6"/>
        </w:rPr>
        <w:object w:dxaOrig="700" w:dyaOrig="320" w14:anchorId="2428F375">
          <v:shape id="_x0000_i1031" type="#_x0000_t75" style="width:35.25pt;height:16.5pt" o:ole="">
            <v:imagedata r:id="rId29" o:title=""/>
          </v:shape>
          <o:OLEObject Type="Embed" ProgID="Equation.3" ShapeID="_x0000_i1031" DrawAspect="Content" ObjectID="_1668322742" r:id="rId30"/>
        </w:object>
      </w:r>
      <w:r w:rsidRPr="000E70A4">
        <w:t>.</w:t>
      </w:r>
    </w:p>
    <w:p w14:paraId="2FBB8B18" w14:textId="77777777" w:rsidR="00D34621" w:rsidRPr="000E70A4" w:rsidRDefault="00D34621" w:rsidP="00D34621">
      <w:pPr>
        <w:widowControl/>
        <w:numPr>
          <w:ilvl w:val="0"/>
          <w:numId w:val="45"/>
        </w:numPr>
        <w:autoSpaceDE/>
        <w:autoSpaceDN/>
        <w:adjustRightInd/>
        <w:ind w:left="284" w:hanging="284"/>
      </w:pPr>
      <w:r w:rsidRPr="000E70A4">
        <w:t xml:space="preserve">Укажите среди нижеприведенных векторов ортогональные, коллинеарные, а также компланарные: </w:t>
      </w:r>
      <w:r w:rsidRPr="000E70A4">
        <w:rPr>
          <w:position w:val="-10"/>
        </w:rPr>
        <w:object w:dxaOrig="2940" w:dyaOrig="380" w14:anchorId="52109FFA">
          <v:shape id="_x0000_i1032" type="#_x0000_t75" style="width:147.75pt;height:19.5pt" o:ole="">
            <v:imagedata r:id="rId31" o:title=""/>
          </v:shape>
          <o:OLEObject Type="Embed" ProgID="Equation.3" ShapeID="_x0000_i1032" DrawAspect="Content" ObjectID="_1668322743" r:id="rId32"/>
        </w:object>
      </w:r>
      <w:r w:rsidRPr="000E70A4">
        <w:t xml:space="preserve"> </w:t>
      </w:r>
      <w:r w:rsidRPr="000E70A4">
        <w:rPr>
          <w:position w:val="-28"/>
        </w:rPr>
        <w:object w:dxaOrig="2900" w:dyaOrig="680" w14:anchorId="62D616CE">
          <v:shape id="_x0000_i1033" type="#_x0000_t75" style="width:144.75pt;height:33.75pt" o:ole="">
            <v:imagedata r:id="rId33" o:title=""/>
          </v:shape>
          <o:OLEObject Type="Embed" ProgID="Equation.3" ShapeID="_x0000_i1033" DrawAspect="Content" ObjectID="_1668322744" r:id="rId34"/>
        </w:object>
      </w:r>
      <w:r w:rsidRPr="000E70A4">
        <w:t xml:space="preserve"> Вычислите площадь параллелограмма, построенного на векторах </w:t>
      </w:r>
      <w:r w:rsidRPr="000E70A4">
        <w:rPr>
          <w:position w:val="-10"/>
        </w:rPr>
        <w:object w:dxaOrig="600" w:dyaOrig="380" w14:anchorId="4A35C6A2">
          <v:shape id="_x0000_i1034" type="#_x0000_t75" style="width:30pt;height:19.5pt" o:ole="">
            <v:imagedata r:id="rId35" o:title=""/>
          </v:shape>
          <o:OLEObject Type="Embed" ProgID="Equation.3" ShapeID="_x0000_i1034" DrawAspect="Content" ObjectID="_1668322745" r:id="rId36"/>
        </w:object>
      </w:r>
      <w:r w:rsidRPr="000E70A4">
        <w:t xml:space="preserve"> </w:t>
      </w:r>
    </w:p>
    <w:p w14:paraId="48D3DDA0" w14:textId="77777777" w:rsidR="00D34621" w:rsidRPr="000E70A4" w:rsidRDefault="00D34621" w:rsidP="00D34621">
      <w:r w:rsidRPr="000E70A4">
        <w:rPr>
          <w:b/>
        </w:rPr>
        <w:t>Задание 3.</w:t>
      </w:r>
    </w:p>
    <w:p w14:paraId="02EA2F07" w14:textId="77777777" w:rsidR="00D34621" w:rsidRPr="000E70A4" w:rsidRDefault="00D34621" w:rsidP="00D34621">
      <w:r w:rsidRPr="000E70A4">
        <w:t xml:space="preserve">Написать уравнение прямой </w:t>
      </w:r>
      <w:r w:rsidRPr="000E70A4">
        <w:rPr>
          <w:position w:val="-4"/>
        </w:rPr>
        <w:object w:dxaOrig="400" w:dyaOrig="260" w14:anchorId="0C1220FA">
          <v:shape id="_x0000_i1035" type="#_x0000_t75" style="width:19.5pt;height:12.75pt" o:ole="">
            <v:imagedata r:id="rId37" o:title=""/>
          </v:shape>
          <o:OLEObject Type="Embed" ProgID="Equation.3" ShapeID="_x0000_i1035" DrawAspect="Content" ObjectID="_1668322746" r:id="rId38"/>
        </w:object>
      </w:r>
      <w:r w:rsidRPr="000E70A4">
        <w:t xml:space="preserve">, если </w:t>
      </w:r>
      <w:r w:rsidRPr="000E70A4">
        <w:rPr>
          <w:position w:val="-10"/>
        </w:rPr>
        <w:object w:dxaOrig="1080" w:dyaOrig="340" w14:anchorId="2E87CE6B">
          <v:shape id="_x0000_i1036" type="#_x0000_t75" style="width:54pt;height:17.25pt" o:ole="">
            <v:imagedata r:id="rId39" o:title=""/>
          </v:shape>
          <o:OLEObject Type="Embed" ProgID="Equation.3" ShapeID="_x0000_i1036" DrawAspect="Content" ObjectID="_1668322747" r:id="rId40"/>
        </w:object>
      </w:r>
      <w:r w:rsidRPr="000E70A4">
        <w:t xml:space="preserve">, </w:t>
      </w:r>
      <w:r w:rsidRPr="000E70A4">
        <w:rPr>
          <w:position w:val="-10"/>
        </w:rPr>
        <w:object w:dxaOrig="1160" w:dyaOrig="340" w14:anchorId="2B06B02B">
          <v:shape id="_x0000_i1037" type="#_x0000_t75" style="width:57.75pt;height:17.25pt" o:ole="">
            <v:imagedata r:id="rId41" o:title=""/>
          </v:shape>
          <o:OLEObject Type="Embed" ProgID="Equation.3" ShapeID="_x0000_i1037" DrawAspect="Content" ObjectID="_1668322748" r:id="rId42"/>
        </w:object>
      </w:r>
      <w:r w:rsidRPr="000E70A4">
        <w:t xml:space="preserve">. Вычислить расстояние от точки А этой прямой до плоскости, проходящей через точку В, перпендикулярно вектору </w:t>
      </w:r>
      <w:r w:rsidRPr="000E70A4">
        <w:rPr>
          <w:position w:val="-10"/>
        </w:rPr>
        <w:object w:dxaOrig="1020" w:dyaOrig="380" w14:anchorId="3AA13E88">
          <v:shape id="_x0000_i1038" type="#_x0000_t75" style="width:45.75pt;height:19.5pt" o:ole="">
            <v:imagedata r:id="rId43" o:title=""/>
          </v:shape>
          <o:OLEObject Type="Embed" ProgID="Equation.3" ShapeID="_x0000_i1038" DrawAspect="Content" ObjectID="_1668322749" r:id="rId44"/>
        </w:object>
      </w:r>
      <w:r w:rsidRPr="000E70A4">
        <w:t>.</w:t>
      </w:r>
    </w:p>
    <w:p w14:paraId="6D1AC23B" w14:textId="77777777" w:rsidR="00D34621" w:rsidRPr="000E70A4" w:rsidRDefault="00D34621" w:rsidP="00D34621">
      <w:pPr>
        <w:rPr>
          <w:b/>
        </w:rPr>
      </w:pPr>
      <w:r w:rsidRPr="000E70A4">
        <w:rPr>
          <w:b/>
        </w:rPr>
        <w:t>Задание 4.</w:t>
      </w:r>
    </w:p>
    <w:p w14:paraId="369A5576" w14:textId="77777777" w:rsidR="00D34621" w:rsidRPr="000E70A4" w:rsidRDefault="00D34621" w:rsidP="00D34621">
      <w:r w:rsidRPr="000E70A4">
        <w:t xml:space="preserve">Приведите к каноническому виду и постройте кривую </w:t>
      </w:r>
      <w:r w:rsidRPr="000E70A4">
        <w:rPr>
          <w:position w:val="-10"/>
        </w:rPr>
        <w:object w:dxaOrig="2240" w:dyaOrig="360" w14:anchorId="56E8CA3C">
          <v:shape id="_x0000_i1039" type="#_x0000_t75" style="width:111pt;height:18pt" o:ole="">
            <v:imagedata r:id="rId45" o:title=""/>
          </v:shape>
          <o:OLEObject Type="Embed" ProgID="Equation.3" ShapeID="_x0000_i1039" DrawAspect="Content" ObjectID="_1668322750" r:id="rId46"/>
        </w:object>
      </w:r>
    </w:p>
    <w:p w14:paraId="59CD5C5E" w14:textId="77777777" w:rsidR="00D34621" w:rsidRPr="000E70A4" w:rsidRDefault="00D34621" w:rsidP="00D34621">
      <w:pPr>
        <w:rPr>
          <w:b/>
        </w:rPr>
      </w:pPr>
      <w:r w:rsidRPr="000E70A4">
        <w:rPr>
          <w:b/>
        </w:rPr>
        <w:t>Задание 5.</w:t>
      </w:r>
    </w:p>
    <w:p w14:paraId="365D6D72" w14:textId="77777777" w:rsidR="00D34621" w:rsidRPr="000E70A4" w:rsidRDefault="00D34621" w:rsidP="00D34621">
      <w:r w:rsidRPr="000E70A4">
        <w:t xml:space="preserve">Вычислите пределы: </w:t>
      </w:r>
    </w:p>
    <w:p w14:paraId="393C8C73" w14:textId="77777777" w:rsidR="00D34621" w:rsidRPr="000E70A4" w:rsidRDefault="00D34621" w:rsidP="00D34621">
      <w:pPr>
        <w:jc w:val="center"/>
      </w:pPr>
      <m:oMathPara>
        <m:oMath>
          <m:r>
            <w:rPr>
              <w:rFonts w:ascii="Cambria Math" w:hAnsi="Cambria Math"/>
            </w:rPr>
            <w:lastRenderedPageBreak/>
            <m:t>а)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limLow>
            <m:limLowPr>
              <m:ctrlPr>
                <w:rPr>
                  <w:rFonts w:ascii="Cambria Math" w:hAnsi="Cambria Math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</w:rPr>
                <m:t>lim</m:t>
              </m:r>
            </m:e>
            <m:lim>
              <m:r>
                <w:rPr>
                  <w:rFonts w:ascii="Cambria Math" w:hAnsi="Cambria Math"/>
                </w:rPr>
                <m:t>x→∞</m:t>
              </m:r>
            </m:lim>
          </m:limLow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1+4x-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x+3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+2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</m:den>
          </m:f>
          <m:r>
            <w:rPr>
              <w:rFonts w:ascii="Cambria Math" w:hAnsi="Cambria Math"/>
            </w:rPr>
            <m:t xml:space="preserve">;             б) 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limLow>
            <m:limLowPr>
              <m:ctrlPr>
                <w:rPr>
                  <w:rFonts w:ascii="Cambria Math" w:hAnsi="Cambria Math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</w:rPr>
                <m:t>lim</m:t>
              </m:r>
            </m:e>
            <m:lim>
              <m:r>
                <w:rPr>
                  <w:rFonts w:ascii="Cambria Math" w:hAnsi="Cambria Math"/>
                </w:rPr>
                <m:t>x→0</m:t>
              </m:r>
            </m:lim>
          </m:limLow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3x⋅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arcsin</m:t>
              </m:r>
              <m:r>
                <w:rPr>
                  <w:rFonts w:ascii="Cambria Math" w:hAnsi="Cambria Math"/>
                </w:rPr>
                <m:t>2x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  <m:r>
                <w:rPr>
                  <w:rFonts w:ascii="Cambria Math" w:hAnsi="Cambria Math"/>
                </w:rPr>
                <m:t>x-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x</m:t>
              </m:r>
            </m:den>
          </m:f>
          <m:r>
            <w:rPr>
              <w:rFonts w:ascii="Cambria Math" w:hAnsi="Cambria Math"/>
            </w:rPr>
            <m:t xml:space="preserve">;               в) 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limLow>
            <m:limLowPr>
              <m:ctrlPr>
                <w:rPr>
                  <w:rFonts w:ascii="Cambria Math" w:hAnsi="Cambria Math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</w:rPr>
                <m:t>lim</m:t>
              </m:r>
            </m:e>
            <m:lim>
              <m:r>
                <w:rPr>
                  <w:rFonts w:ascii="Cambria Math" w:hAnsi="Cambria Math"/>
                </w:rPr>
                <m:t>x→3</m:t>
              </m:r>
            </m:lim>
          </m:limLow>
          <m:f>
            <m:fPr>
              <m:ctrlPr>
                <w:rPr>
                  <w:rFonts w:ascii="Cambria Math" w:hAnsi="Cambria Math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2х-1</m:t>
                  </m:r>
                </m:e>
              </m:rad>
              <m:r>
                <w:rPr>
                  <w:rFonts w:ascii="Cambria Math" w:hAnsi="Cambria Math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rad>
            </m:num>
            <m:den>
              <m:r>
                <w:rPr>
                  <w:rFonts w:ascii="Cambria Math" w:hAnsi="Cambria Math"/>
                </w:rPr>
                <m:t>х-3</m:t>
              </m:r>
            </m:den>
          </m:f>
          <m:r>
            <w:rPr>
              <w:rFonts w:ascii="Cambria Math" w:hAnsi="Cambria Math"/>
            </w:rPr>
            <m:t>.</m:t>
          </m:r>
        </m:oMath>
      </m:oMathPara>
    </w:p>
    <w:p w14:paraId="62E4F00B" w14:textId="77777777" w:rsidR="00D34621" w:rsidRPr="000E70A4" w:rsidRDefault="00D34621" w:rsidP="00D34621">
      <w:r w:rsidRPr="000E70A4">
        <w:rPr>
          <w:b/>
        </w:rPr>
        <w:t>Задание 6.</w:t>
      </w:r>
    </w:p>
    <w:p w14:paraId="03D9AECA" w14:textId="77777777" w:rsidR="00D34621" w:rsidRPr="000E70A4" w:rsidRDefault="00D34621" w:rsidP="00D34621">
      <w:r w:rsidRPr="000E70A4">
        <w:t xml:space="preserve">Найдите </w:t>
      </w:r>
      <w:r w:rsidRPr="000E70A4">
        <w:rPr>
          <w:position w:val="-24"/>
        </w:rPr>
        <w:object w:dxaOrig="360" w:dyaOrig="620" w14:anchorId="3BA3500A">
          <v:shape id="_x0000_i1040" type="#_x0000_t75" style="width:18pt;height:31.5pt" o:ole="">
            <v:imagedata r:id="rId47" o:title=""/>
          </v:shape>
          <o:OLEObject Type="Embed" ProgID="Equation.3" ShapeID="_x0000_i1040" DrawAspect="Content" ObjectID="_1668322751" r:id="rId48"/>
        </w:object>
      </w:r>
      <w:r w:rsidRPr="000E70A4">
        <w:t xml:space="preserve"> и </w:t>
      </w:r>
      <w:r w:rsidRPr="000E70A4">
        <w:rPr>
          <w:position w:val="-26"/>
        </w:rPr>
        <w:object w:dxaOrig="499" w:dyaOrig="700" w14:anchorId="03426D39">
          <v:shape id="_x0000_i1041" type="#_x0000_t75" style="width:26.25pt;height:35.25pt" o:ole="">
            <v:imagedata r:id="rId49" o:title=""/>
          </v:shape>
          <o:OLEObject Type="Embed" ProgID="Equation.3" ShapeID="_x0000_i1041" DrawAspect="Content" ObjectID="_1668322752" r:id="rId50"/>
        </w:object>
      </w:r>
      <w:r w:rsidRPr="000E70A4">
        <w:t xml:space="preserve"> для функций: а) </w:t>
      </w:r>
      <w:r w:rsidRPr="000E70A4">
        <w:rPr>
          <w:position w:val="-10"/>
        </w:rPr>
        <w:object w:dxaOrig="1100" w:dyaOrig="420" w14:anchorId="2664D22A">
          <v:shape id="_x0000_i1042" type="#_x0000_t75" style="width:54.75pt;height:21.75pt" o:ole="">
            <v:imagedata r:id="rId51" o:title=""/>
          </v:shape>
          <o:OLEObject Type="Embed" ProgID="Equation.3" ShapeID="_x0000_i1042" DrawAspect="Content" ObjectID="_1668322753" r:id="rId52"/>
        </w:object>
      </w:r>
      <w:r w:rsidRPr="000E70A4">
        <w:t xml:space="preserve">      б) </w:t>
      </w:r>
      <w:r w:rsidRPr="000E70A4">
        <w:rPr>
          <w:position w:val="-30"/>
        </w:rPr>
        <w:object w:dxaOrig="1560" w:dyaOrig="720" w14:anchorId="04DF606B">
          <v:shape id="_x0000_i1043" type="#_x0000_t75" style="width:78pt;height:36.75pt" o:ole="">
            <v:imagedata r:id="rId53" o:title=""/>
          </v:shape>
          <o:OLEObject Type="Embed" ProgID="Equation.3" ShapeID="_x0000_i1043" DrawAspect="Content" ObjectID="_1668322754" r:id="rId54"/>
        </w:object>
      </w:r>
    </w:p>
    <w:p w14:paraId="51133839" w14:textId="77777777" w:rsidR="00D34621" w:rsidRPr="000E70A4" w:rsidRDefault="00D34621" w:rsidP="00D34621">
      <w:pPr>
        <w:rPr>
          <w:b/>
        </w:rPr>
      </w:pPr>
      <w:r w:rsidRPr="000E70A4">
        <w:rPr>
          <w:b/>
        </w:rPr>
        <w:t>Задание 7.</w:t>
      </w:r>
    </w:p>
    <w:p w14:paraId="6960CF6D" w14:textId="77777777" w:rsidR="00D34621" w:rsidRPr="000E70A4" w:rsidRDefault="00D34621" w:rsidP="00D34621">
      <w:r w:rsidRPr="000E70A4">
        <w:t xml:space="preserve">Составьте уравнение касательной к кривой:    </w:t>
      </w:r>
      <w:r w:rsidRPr="000E70A4">
        <w:rPr>
          <w:position w:val="-24"/>
        </w:rPr>
        <w:object w:dxaOrig="1080" w:dyaOrig="620" w14:anchorId="0882941C">
          <v:shape id="_x0000_i1044" type="#_x0000_t75" style="width:54pt;height:31.5pt" o:ole="">
            <v:imagedata r:id="rId55" o:title=""/>
          </v:shape>
          <o:OLEObject Type="Embed" ProgID="Equation.3" ShapeID="_x0000_i1044" DrawAspect="Content" ObjectID="_1668322755" r:id="rId56"/>
        </w:object>
      </w:r>
      <w:r w:rsidRPr="000E70A4">
        <w:t xml:space="preserve">в точке </w:t>
      </w:r>
      <w:r w:rsidRPr="000E70A4">
        <w:rPr>
          <w:position w:val="-12"/>
        </w:rPr>
        <w:object w:dxaOrig="279" w:dyaOrig="360" w14:anchorId="1478A23C">
          <v:shape id="_x0000_i1045" type="#_x0000_t75" style="width:14.25pt;height:18pt" o:ole="">
            <v:imagedata r:id="rId57" o:title=""/>
          </v:shape>
          <o:OLEObject Type="Embed" ProgID="Equation.3" ShapeID="_x0000_i1045" DrawAspect="Content" ObjectID="_1668322756" r:id="rId58"/>
        </w:object>
      </w:r>
      <w:r w:rsidRPr="000E70A4">
        <w:t xml:space="preserve">= -1.     </w:t>
      </w:r>
      <w:r>
        <w:t>Постройте график функции.</w:t>
      </w:r>
    </w:p>
    <w:p w14:paraId="420277F1" w14:textId="77777777" w:rsidR="00D34621" w:rsidRPr="000E70A4" w:rsidRDefault="00D34621" w:rsidP="00D34621"/>
    <w:p w14:paraId="73C02F3D" w14:textId="77777777" w:rsidR="00D34621" w:rsidRPr="000E70A4" w:rsidRDefault="00D34621" w:rsidP="00D34621">
      <w:pPr>
        <w:spacing w:before="120" w:after="120"/>
        <w:rPr>
          <w:b/>
        </w:rPr>
      </w:pPr>
      <w:r w:rsidRPr="000E70A4">
        <w:rPr>
          <w:b/>
        </w:rPr>
        <w:t>КР №2 «Неопределенный и определенный интеграл. ФНП. Дифференциальные уравнения»</w:t>
      </w:r>
    </w:p>
    <w:p w14:paraId="2EE13D6F" w14:textId="77777777" w:rsidR="00D34621" w:rsidRPr="000E70A4" w:rsidRDefault="00D34621" w:rsidP="00D34621">
      <w:pPr>
        <w:widowControl/>
        <w:numPr>
          <w:ilvl w:val="0"/>
          <w:numId w:val="22"/>
        </w:numPr>
        <w:autoSpaceDE/>
        <w:autoSpaceDN/>
        <w:adjustRightInd/>
        <w:spacing w:line="360" w:lineRule="auto"/>
        <w:ind w:right="-29"/>
      </w:pPr>
      <w:r w:rsidRPr="000E70A4">
        <w:t>Вычислите неопределенные интегралы</w:t>
      </w:r>
    </w:p>
    <w:p w14:paraId="11FE91FC" w14:textId="77777777" w:rsidR="00D34621" w:rsidRPr="000E70A4" w:rsidRDefault="00D34621" w:rsidP="00D34621">
      <w:pPr>
        <w:spacing w:line="360" w:lineRule="auto"/>
        <w:ind w:right="-29"/>
      </w:pPr>
      <m:oMathPara>
        <m:oMath>
          <m:r>
            <w:rPr>
              <w:rFonts w:ascii="Cambria Math" w:hAnsi="Cambria Math"/>
            </w:rPr>
            <m:t>1) ∫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1+3x+5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box>
                    <m:boxPr>
                      <m:ctrlPr>
                        <w:rPr>
                          <w:rFonts w:ascii="Cambria Math" w:hAnsi="Cambria Math"/>
                          <w:i/>
                        </w:rPr>
                      </m:ctrlPr>
                    </m:boxPr>
                    <m:e>
                      <m:argPr>
                        <m:argSz m:val="-1"/>
                      </m:argP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</m:e>
                  </m:box>
                </m:sup>
              </m:sSup>
            </m:e>
          </m:d>
          <m:r>
            <w:rPr>
              <w:rFonts w:ascii="Cambria Math" w:hAnsi="Cambria Math"/>
            </w:rPr>
            <m:t>dx;         2)  ∫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3-x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6+x</m:t>
                  </m:r>
                </m:e>
              </m:rad>
            </m:den>
          </m:f>
          <m:r>
            <w:rPr>
              <w:rFonts w:ascii="Cambria Math" w:hAnsi="Cambria Math"/>
            </w:rPr>
            <m:t>dx;             4) ∫(x+lnx)dx.</m:t>
          </m:r>
        </m:oMath>
      </m:oMathPara>
    </w:p>
    <w:p w14:paraId="6E332F09" w14:textId="77777777" w:rsidR="00D34621" w:rsidRPr="000E70A4" w:rsidRDefault="00D34621" w:rsidP="00D34621">
      <w:pPr>
        <w:widowControl/>
        <w:numPr>
          <w:ilvl w:val="0"/>
          <w:numId w:val="22"/>
        </w:numPr>
        <w:autoSpaceDE/>
        <w:autoSpaceDN/>
        <w:adjustRightInd/>
        <w:spacing w:line="360" w:lineRule="auto"/>
        <w:ind w:right="-29"/>
      </w:pPr>
      <w:r w:rsidRPr="000E70A4">
        <w:t>Вычислите определенные интегралы</w:t>
      </w:r>
    </w:p>
    <w:p w14:paraId="3CA058D7" w14:textId="77777777" w:rsidR="00D34621" w:rsidRPr="002407EF" w:rsidRDefault="00D34621" w:rsidP="00D34621">
      <w:pPr>
        <w:spacing w:line="360" w:lineRule="auto"/>
        <w:ind w:left="720" w:right="-29"/>
        <w:rPr>
          <w:i/>
        </w:rPr>
      </w:pPr>
      <m:oMath>
        <m:r>
          <w:rPr>
            <w:rFonts w:ascii="Cambria Math" w:hAnsi="Cambria Math"/>
          </w:rPr>
          <m:t xml:space="preserve">1) 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nary>
          <m:naryPr>
            <m:limLoc m:val="undOvr"/>
            <m:grow m:val="1"/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hAnsi="Cambria Math"/>
              </w:rPr>
              <m:t>0</m:t>
            </m:r>
          </m:sub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w:rPr>
                    <w:rFonts w:ascii="Cambria Math" w:hAnsi="Cambria Math"/>
                  </w:rPr>
                  <m:t>8</m:t>
                </m:r>
              </m:den>
            </m:f>
          </m:sup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1-</m:t>
                </m:r>
                <m:r>
                  <w:rPr>
                    <w:rFonts w:ascii="Cambria Math" w:hAnsi="Cambria Math"/>
                    <w:lang w:val="en-US"/>
                  </w:rPr>
                  <m:t>sinx</m:t>
                </m:r>
                <m:ctrlPr>
                  <w:rPr>
                    <w:rFonts w:ascii="Cambria Math" w:hAnsi="Cambria Math"/>
                    <w:i/>
                  </w:rPr>
                </m:ctrlPr>
              </m:e>
            </m:d>
            <m:r>
              <w:rPr>
                <w:rFonts w:ascii="Cambria Math" w:hAnsi="Cambria Math"/>
              </w:rPr>
              <m:t xml:space="preserve">dx;                 </m:t>
            </m:r>
          </m:e>
        </m:nary>
        <m:r>
          <m:rPr>
            <m:sty m:val="p"/>
          </m:rPr>
          <w:rPr>
            <w:rFonts w:ascii="Cambria Math" w:hAnsi="Cambria Math"/>
          </w:rPr>
          <m:t xml:space="preserve"> 2) </m:t>
        </m:r>
        <m:nary>
          <m:naryPr>
            <m:limLoc m:val="undOvr"/>
            <m:grow m:val="1"/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1</m:t>
            </m:r>
          </m:sup>
          <m:e>
            <m:r>
              <m:rPr>
                <m:sty m:val="p"/>
              </m:rPr>
              <w:rPr>
                <w:rFonts w:ascii="Cambria Math" w:hAnsi="Cambria Math"/>
              </w:rPr>
              <m:t>(x+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x</m:t>
                </m:r>
              </m:sup>
            </m:sSup>
            <m:r>
              <w:rPr>
                <w:rFonts w:ascii="Cambria Math" w:hAnsi="Cambria Math"/>
              </w:rPr>
              <m:t>)dx</m:t>
            </m:r>
          </m:e>
        </m:nary>
        <m:r>
          <w:rPr>
            <w:rFonts w:ascii="Cambria Math" w:eastAsiaTheme="minorEastAsia" w:hAnsi="Cambria Math"/>
          </w:rPr>
          <m:t xml:space="preserve">;                             4) </m:t>
        </m:r>
        <m:nary>
          <m:naryPr>
            <m:limLoc m:val="undOvr"/>
            <m:grow m:val="1"/>
            <m:ctrlPr>
              <w:rPr>
                <w:rFonts w:ascii="Cambria Math" w:eastAsiaTheme="minorEastAsia" w:hAnsi="Cambria Math"/>
              </w:rPr>
            </m:ctrlPr>
          </m:naryPr>
          <m:sub>
            <m:r>
              <w:rPr>
                <w:rFonts w:ascii="Cambria Math" w:eastAsiaTheme="minorEastAsia" w:hAnsi="Cambria Math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4,5</m:t>
            </m:r>
          </m:sup>
          <m:e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x-1</m:t>
                </m:r>
              </m:num>
              <m:den>
                <m:rad>
                  <m:radPr>
                    <m:ctrlPr>
                      <w:rPr>
                        <w:rFonts w:ascii="Cambria Math" w:eastAsiaTheme="minorEastAsia" w:hAnsi="Cambria Math"/>
                      </w:rPr>
                    </m:ctrlPr>
                  </m:radPr>
                  <m:deg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g>
                  <m:e>
                    <m:r>
                      <w:rPr>
                        <w:rFonts w:ascii="Cambria Math" w:eastAsiaTheme="minorEastAsia" w:hAnsi="Cambria Math"/>
                      </w:rPr>
                      <m:t>2x-1</m:t>
                    </m:r>
                  </m:e>
                </m:rad>
              </m:den>
            </m:f>
            <m:r>
              <w:rPr>
                <w:rFonts w:ascii="Cambria Math" w:eastAsiaTheme="minorEastAsia" w:hAnsi="Cambria Math"/>
              </w:rPr>
              <m:t>dx</m:t>
            </m:r>
          </m:e>
        </m:nary>
        <m:r>
          <w:rPr>
            <w:rFonts w:ascii="Cambria Math" w:eastAsiaTheme="minorEastAsia" w:hAnsi="Cambria Math"/>
          </w:rPr>
          <m:t>.</m:t>
        </m:r>
      </m:oMath>
      <w:r w:rsidRPr="002407EF">
        <w:rPr>
          <w:rFonts w:eastAsiaTheme="minorEastAsia"/>
          <w:i/>
        </w:rPr>
        <w:t xml:space="preserve"> </w:t>
      </w:r>
    </w:p>
    <w:p w14:paraId="6E7D1196" w14:textId="77777777" w:rsidR="00D34621" w:rsidRPr="000E70A4" w:rsidRDefault="00D34621" w:rsidP="00D34621">
      <w:pPr>
        <w:widowControl/>
        <w:numPr>
          <w:ilvl w:val="0"/>
          <w:numId w:val="22"/>
        </w:numPr>
        <w:autoSpaceDE/>
        <w:autoSpaceDN/>
        <w:adjustRightInd/>
        <w:spacing w:line="360" w:lineRule="auto"/>
        <w:ind w:right="-29"/>
      </w:pPr>
      <w:r w:rsidRPr="000E70A4">
        <w:t>Найдите  площади фигур, ограниченных линиями:</w:t>
      </w:r>
    </w:p>
    <w:p w14:paraId="4F188D65" w14:textId="77777777" w:rsidR="00D34621" w:rsidRPr="000E70A4" w:rsidRDefault="00D34621" w:rsidP="00D34621">
      <w:pPr>
        <w:spacing w:line="360" w:lineRule="auto"/>
        <w:ind w:right="-29"/>
      </w:pPr>
      <w:r w:rsidRPr="000E70A4">
        <w:t xml:space="preserve">а) </w:t>
      </w:r>
      <w:r w:rsidRPr="000E70A4">
        <w:rPr>
          <w:position w:val="-10"/>
        </w:rPr>
        <w:object w:dxaOrig="680" w:dyaOrig="320" w14:anchorId="72F483C7">
          <v:shape id="_x0000_i1046" type="#_x0000_t75" style="width:36.75pt;height:16.5pt" o:ole="">
            <v:imagedata r:id="rId59" o:title=""/>
          </v:shape>
          <o:OLEObject Type="Embed" ProgID="Equation.3" ShapeID="_x0000_i1046" DrawAspect="Content" ObjectID="_1668322757" r:id="rId60"/>
        </w:object>
      </w:r>
      <w:r w:rsidRPr="000E70A4">
        <w:t xml:space="preserve">, </w:t>
      </w:r>
      <w:r w:rsidRPr="000E70A4">
        <w:rPr>
          <w:position w:val="-10"/>
        </w:rPr>
        <w:object w:dxaOrig="1280" w:dyaOrig="320" w14:anchorId="29705B09">
          <v:shape id="_x0000_i1047" type="#_x0000_t75" style="width:63pt;height:15pt" o:ole="">
            <v:imagedata r:id="rId61" o:title=""/>
          </v:shape>
          <o:OLEObject Type="Embed" ProgID="Equation.3" ShapeID="_x0000_i1047" DrawAspect="Content" ObjectID="_1668322758" r:id="rId62"/>
        </w:object>
      </w:r>
      <w:r w:rsidRPr="000E70A4">
        <w:t xml:space="preserve">;        </w:t>
      </w:r>
    </w:p>
    <w:p w14:paraId="7BF536BA" w14:textId="77777777" w:rsidR="00D34621" w:rsidRPr="000E70A4" w:rsidRDefault="00D34621" w:rsidP="00D34621">
      <w:pPr>
        <w:spacing w:line="360" w:lineRule="auto"/>
        <w:ind w:right="-29"/>
      </w:pPr>
      <w:r w:rsidRPr="000E70A4">
        <w:t xml:space="preserve">4. Найти объём тела, образованного вращением вокруг оси ОУ  фигуры, ограниченной линиями: </w:t>
      </w:r>
      <w:r w:rsidRPr="000E70A4">
        <w:object w:dxaOrig="1639" w:dyaOrig="380" w14:anchorId="566137EB">
          <v:shape id="_x0000_i1048" type="#_x0000_t75" style="width:81.75pt;height:19.5pt" o:ole="">
            <v:imagedata r:id="rId63" o:title=""/>
          </v:shape>
          <o:OLEObject Type="Embed" ProgID="Equation.3" ShapeID="_x0000_i1048" DrawAspect="Content" ObjectID="_1668322759" r:id="rId64"/>
        </w:object>
      </w:r>
      <w:r w:rsidRPr="000E70A4">
        <w:t xml:space="preserve">  </w:t>
      </w:r>
      <w:r w:rsidRPr="000E70A4">
        <w:object w:dxaOrig="1000" w:dyaOrig="380" w14:anchorId="6AAB0F6E">
          <v:shape id="_x0000_i1049" type="#_x0000_t75" style="width:50.25pt;height:19.5pt" o:ole="">
            <v:imagedata r:id="rId65" o:title=""/>
          </v:shape>
          <o:OLEObject Type="Embed" ProgID="Equation.3" ShapeID="_x0000_i1049" DrawAspect="Content" ObjectID="_1668322760" r:id="rId66"/>
        </w:object>
      </w:r>
      <w:r w:rsidRPr="000E70A4">
        <w:t xml:space="preserve">, </w:t>
      </w:r>
      <w:r w:rsidRPr="000E70A4">
        <w:object w:dxaOrig="1179" w:dyaOrig="380" w14:anchorId="3F7BDFBA">
          <v:shape id="_x0000_i1050" type="#_x0000_t75" style="width:59.25pt;height:19.5pt" o:ole="">
            <v:imagedata r:id="rId67" o:title=""/>
          </v:shape>
          <o:OLEObject Type="Embed" ProgID="Equation.3" ShapeID="_x0000_i1050" DrawAspect="Content" ObjectID="_1668322761" r:id="rId68"/>
        </w:object>
      </w:r>
      <w:r w:rsidRPr="000E70A4">
        <w:t>.</w:t>
      </w:r>
    </w:p>
    <w:p w14:paraId="09417203" w14:textId="77777777" w:rsidR="00D34621" w:rsidRPr="000E70A4" w:rsidRDefault="00D34621" w:rsidP="00D34621">
      <w:pPr>
        <w:rPr>
          <w:iCs/>
          <w:color w:val="000000"/>
        </w:rPr>
      </w:pPr>
      <w:r w:rsidRPr="000E70A4">
        <w:t>5.</w:t>
      </w:r>
      <w:r w:rsidRPr="000E70A4">
        <w:rPr>
          <w:b/>
        </w:rPr>
        <w:t xml:space="preserve"> </w:t>
      </w:r>
      <w:r w:rsidRPr="000E70A4">
        <w:t xml:space="preserve">Найти  и  построить  область  определения  функции  </w:t>
      </w:r>
      <w:r w:rsidRPr="000E70A4">
        <w:rPr>
          <w:position w:val="-10"/>
        </w:rPr>
        <w:object w:dxaOrig="3320" w:dyaOrig="360" w14:anchorId="0E42CA93">
          <v:shape id="_x0000_i1051" type="#_x0000_t75" style="width:166.5pt;height:18pt" o:ole="">
            <v:imagedata r:id="rId69" o:title=""/>
          </v:shape>
          <o:OLEObject Type="Embed" ProgID="Equation.3" ShapeID="_x0000_i1051" DrawAspect="Content" ObjectID="_1668322762" r:id="rId70"/>
        </w:object>
      </w:r>
      <w:r w:rsidRPr="000E70A4">
        <w:rPr>
          <w:b/>
        </w:rPr>
        <w:t xml:space="preserve"> </w:t>
      </w:r>
    </w:p>
    <w:p w14:paraId="2EBF9B0F" w14:textId="77777777" w:rsidR="00D34621" w:rsidRPr="000E70A4" w:rsidRDefault="00D34621" w:rsidP="00D34621">
      <w:pPr>
        <w:rPr>
          <w:iCs/>
          <w:color w:val="000000"/>
        </w:rPr>
      </w:pPr>
      <w:r w:rsidRPr="000E70A4">
        <w:rPr>
          <w:iCs/>
          <w:color w:val="000000"/>
        </w:rPr>
        <w:t>6. Найдите  частные  производные  первого порядка  функции:</w:t>
      </w:r>
    </w:p>
    <w:p w14:paraId="07AC4A3F" w14:textId="77777777" w:rsidR="00D34621" w:rsidRPr="000E70A4" w:rsidRDefault="00D34621" w:rsidP="00D34621">
      <w:pPr>
        <w:rPr>
          <w:iCs/>
          <w:color w:val="000000"/>
        </w:rPr>
      </w:pPr>
      <w:r w:rsidRPr="000E70A4">
        <w:rPr>
          <w:iCs/>
          <w:color w:val="000000"/>
        </w:rPr>
        <w:t xml:space="preserve">                     </w:t>
      </w:r>
      <w:r w:rsidRPr="000E70A4">
        <w:rPr>
          <w:iCs/>
          <w:color w:val="000000"/>
          <w:position w:val="-30"/>
        </w:rPr>
        <w:object w:dxaOrig="3040" w:dyaOrig="680" w14:anchorId="33622160">
          <v:shape id="_x0000_i1052" type="#_x0000_t75" style="width:152.25pt;height:33.75pt" o:ole="">
            <v:imagedata r:id="rId71" o:title=""/>
          </v:shape>
          <o:OLEObject Type="Embed" ProgID="Equation.3" ShapeID="_x0000_i1052" DrawAspect="Content" ObjectID="_1668322763" r:id="rId72"/>
        </w:object>
      </w:r>
    </w:p>
    <w:p w14:paraId="77A90469" w14:textId="77777777" w:rsidR="00D34621" w:rsidRPr="000E70A4" w:rsidRDefault="00D34621" w:rsidP="00D34621">
      <w:pPr>
        <w:rPr>
          <w:iCs/>
          <w:color w:val="000000"/>
        </w:rPr>
      </w:pPr>
      <w:r w:rsidRPr="000E70A4">
        <w:rPr>
          <w:iCs/>
          <w:color w:val="000000"/>
        </w:rPr>
        <w:t>7. Найдите</w:t>
      </w:r>
      <w:r w:rsidRPr="000E70A4">
        <w:t xml:space="preserve"> градиент скалярного поля </w:t>
      </w:r>
      <w:r w:rsidRPr="000E70A4">
        <w:rPr>
          <w:position w:val="-10"/>
        </w:rPr>
        <w:object w:dxaOrig="1620" w:dyaOrig="360" w14:anchorId="56A72DA6">
          <v:shape id="_x0000_i1053" type="#_x0000_t75" style="width:81.75pt;height:18pt" o:ole="">
            <v:imagedata r:id="rId73" o:title=""/>
          </v:shape>
          <o:OLEObject Type="Embed" ProgID="Equation.3" ShapeID="_x0000_i1053" DrawAspect="Content" ObjectID="_1668322764" r:id="rId74"/>
        </w:object>
      </w:r>
      <w:r w:rsidRPr="000E70A4">
        <w:t xml:space="preserve"> и его модуль в точке </w:t>
      </w:r>
      <w:r w:rsidRPr="000E70A4">
        <w:rPr>
          <w:position w:val="-10"/>
        </w:rPr>
        <w:object w:dxaOrig="1040" w:dyaOrig="320" w14:anchorId="668F27F9">
          <v:shape id="_x0000_i1054" type="#_x0000_t75" style="width:52.5pt;height:16.5pt" o:ole="">
            <v:imagedata r:id="rId75" o:title=""/>
          </v:shape>
          <o:OLEObject Type="Embed" ProgID="Equation.3" ShapeID="_x0000_i1054" DrawAspect="Content" ObjectID="_1668322765" r:id="rId76"/>
        </w:object>
      </w:r>
      <w:r w:rsidRPr="000E70A4">
        <w:t>.</w:t>
      </w:r>
    </w:p>
    <w:p w14:paraId="2A1B32D2" w14:textId="77777777" w:rsidR="00D34621" w:rsidRPr="000E70A4" w:rsidRDefault="00D34621" w:rsidP="00D34621">
      <w:pPr>
        <w:rPr>
          <w:b/>
        </w:rPr>
      </w:pPr>
      <w:r w:rsidRPr="000E70A4">
        <w:t xml:space="preserve">8. Для  функции  </w:t>
      </w:r>
      <w:r w:rsidRPr="000E70A4">
        <w:rPr>
          <w:position w:val="-10"/>
        </w:rPr>
        <w:object w:dxaOrig="1740" w:dyaOrig="360" w14:anchorId="1CFD602A">
          <v:shape id="_x0000_i1055" type="#_x0000_t75" style="width:87pt;height:18pt" o:ole="">
            <v:imagedata r:id="rId77" o:title=""/>
          </v:shape>
          <o:OLEObject Type="Embed" ProgID="Equation.3" ShapeID="_x0000_i1055" DrawAspect="Content" ObjectID="_1668322766" r:id="rId78"/>
        </w:object>
      </w:r>
      <w:r w:rsidRPr="000E70A4">
        <w:t xml:space="preserve">  в  точке  А(1, 1)  найти  производную  в  направлении  вектора</w:t>
      </w:r>
      <w:r w:rsidRPr="000E70A4">
        <w:rPr>
          <w:b/>
        </w:rPr>
        <w:t xml:space="preserve">    </w:t>
      </w:r>
      <w:r w:rsidRPr="000E70A4">
        <w:rPr>
          <w:b/>
          <w:position w:val="-10"/>
        </w:rPr>
        <w:object w:dxaOrig="1140" w:dyaOrig="380" w14:anchorId="3F5EE388">
          <v:shape id="_x0000_i1056" type="#_x0000_t75" style="width:57.75pt;height:19.5pt" o:ole="">
            <v:imagedata r:id="rId79" o:title=""/>
          </v:shape>
          <o:OLEObject Type="Embed" ProgID="Equation.3" ShapeID="_x0000_i1056" DrawAspect="Content" ObjectID="_1668322767" r:id="rId80"/>
        </w:object>
      </w:r>
    </w:p>
    <w:p w14:paraId="707973BC" w14:textId="77777777" w:rsidR="00D34621" w:rsidRPr="000E70A4" w:rsidRDefault="00D34621" w:rsidP="00D34621">
      <w:r w:rsidRPr="000E70A4">
        <w:lastRenderedPageBreak/>
        <w:t xml:space="preserve">9. Написать уравнение касательной плоскости и нормали к поверхности  </w:t>
      </w:r>
      <w:r w:rsidRPr="000E70A4">
        <w:rPr>
          <w:position w:val="-12"/>
        </w:rPr>
        <w:object w:dxaOrig="1660" w:dyaOrig="440" w14:anchorId="364B9BB1">
          <v:shape id="_x0000_i1057" type="#_x0000_t75" style="width:82.5pt;height:21.75pt" o:ole="">
            <v:imagedata r:id="rId81" o:title=""/>
          </v:shape>
          <o:OLEObject Type="Embed" ProgID="Equation.3" ShapeID="_x0000_i1057" DrawAspect="Content" ObjectID="_1668322768" r:id="rId82"/>
        </w:object>
      </w:r>
      <w:r w:rsidRPr="000E70A4">
        <w:t xml:space="preserve"> в точке </w:t>
      </w:r>
      <w:r w:rsidRPr="000E70A4">
        <w:rPr>
          <w:position w:val="-10"/>
        </w:rPr>
        <w:object w:dxaOrig="999" w:dyaOrig="340" w14:anchorId="0DA0B37D">
          <v:shape id="_x0000_i1058" type="#_x0000_t75" style="width:50.25pt;height:17.25pt" o:ole="">
            <v:imagedata r:id="rId83" o:title=""/>
          </v:shape>
          <o:OLEObject Type="Embed" ProgID="Equation.3" ShapeID="_x0000_i1058" DrawAspect="Content" ObjectID="_1668322769" r:id="rId84"/>
        </w:object>
      </w:r>
      <w:r w:rsidRPr="000E70A4">
        <w:t>.</w:t>
      </w:r>
    </w:p>
    <w:p w14:paraId="7E59DE24" w14:textId="77777777" w:rsidR="00D34621" w:rsidRPr="000E70A4" w:rsidRDefault="00D34621" w:rsidP="00D34621">
      <w:r w:rsidRPr="000E70A4">
        <w:t xml:space="preserve">10. Найти  наименьшее  и  наибольшее  значение  функции  </w:t>
      </w:r>
      <w:r w:rsidRPr="000E70A4">
        <w:rPr>
          <w:position w:val="-10"/>
        </w:rPr>
        <w:object w:dxaOrig="2480" w:dyaOrig="360" w14:anchorId="6912823F">
          <v:shape id="_x0000_i1059" type="#_x0000_t75" style="width:124.5pt;height:18pt" o:ole="">
            <v:imagedata r:id="rId85" o:title=""/>
          </v:shape>
          <o:OLEObject Type="Embed" ProgID="Equation.3" ShapeID="_x0000_i1059" DrawAspect="Content" ObjectID="_1668322770" r:id="rId86"/>
        </w:object>
      </w:r>
    </w:p>
    <w:p w14:paraId="58AC0C2E" w14:textId="77777777" w:rsidR="00D34621" w:rsidRPr="000E70A4" w:rsidRDefault="00D34621" w:rsidP="00D34621">
      <w:r w:rsidRPr="000E70A4">
        <w:t xml:space="preserve"> в  области  </w:t>
      </w:r>
      <w:r w:rsidRPr="000E70A4">
        <w:rPr>
          <w:position w:val="-10"/>
        </w:rPr>
        <w:object w:dxaOrig="3180" w:dyaOrig="320" w14:anchorId="061BA1CD">
          <v:shape id="_x0000_i1060" type="#_x0000_t75" style="width:159pt;height:16.5pt" o:ole="">
            <v:imagedata r:id="rId87" o:title=""/>
          </v:shape>
          <o:OLEObject Type="Embed" ProgID="Equation.3" ShapeID="_x0000_i1060" DrawAspect="Content" ObjectID="_1668322771" r:id="rId88"/>
        </w:object>
      </w:r>
    </w:p>
    <w:p w14:paraId="5B5C195A" w14:textId="77777777" w:rsidR="00D34621" w:rsidRPr="000E70A4" w:rsidRDefault="00D34621" w:rsidP="00D34621">
      <w:pPr>
        <w:pStyle w:val="af6"/>
        <w:numPr>
          <w:ilvl w:val="0"/>
          <w:numId w:val="46"/>
        </w:numPr>
        <w:spacing w:line="360" w:lineRule="auto"/>
        <w:jc w:val="left"/>
      </w:pPr>
      <w:r w:rsidRPr="000E70A4">
        <w:t xml:space="preserve">Решить дифференциальные уравнения первой степени </w:t>
      </w:r>
    </w:p>
    <w:p w14:paraId="774566F6" w14:textId="77777777" w:rsidR="00D34621" w:rsidRPr="008D59CF" w:rsidRDefault="00D34621" w:rsidP="00D34621">
      <w:pPr>
        <w:rPr>
          <w:lang w:val="en-US"/>
        </w:rPr>
      </w:pPr>
      <w:r w:rsidRPr="000E70A4">
        <w:t>А</w:t>
      </w:r>
      <w:r w:rsidRPr="008D59CF">
        <w:rPr>
          <w:lang w:val="en-US"/>
        </w:rPr>
        <w:t xml:space="preserve">) </w:t>
      </w:r>
      <w:r w:rsidRPr="000E70A4">
        <w:rPr>
          <w:position w:val="-12"/>
        </w:rPr>
        <w:object w:dxaOrig="2100" w:dyaOrig="400" w14:anchorId="6D1AF310">
          <v:shape id="_x0000_i1061" type="#_x0000_t75" style="width:105pt;height:20.25pt" o:ole="">
            <v:imagedata r:id="rId89" o:title=""/>
          </v:shape>
          <o:OLEObject Type="Embed" ProgID="Equation.3" ShapeID="_x0000_i1061" DrawAspect="Content" ObjectID="_1668322772" r:id="rId90"/>
        </w:object>
      </w:r>
    </w:p>
    <w:p w14:paraId="3C8BE055" w14:textId="77777777" w:rsidR="00D34621" w:rsidRPr="00D34621" w:rsidRDefault="00D34621" w:rsidP="00D34621">
      <w:pPr>
        <w:rPr>
          <w:lang w:val="en-US"/>
        </w:rPr>
      </w:pPr>
      <w:r w:rsidRPr="000E70A4">
        <w:t>Б</w:t>
      </w:r>
      <w:r w:rsidRPr="00D34621">
        <w:rPr>
          <w:lang w:val="en-US"/>
        </w:rPr>
        <w:t>)</w:t>
      </w:r>
      <w:r w:rsidRPr="00D34621">
        <w:rPr>
          <w:i/>
          <w:lang w:val="en-US"/>
        </w:rPr>
        <w:t xml:space="preserve"> </w:t>
      </w:r>
      <w:r w:rsidRPr="000E70A4">
        <w:rPr>
          <w:i/>
          <w:lang w:val="en-US"/>
        </w:rPr>
        <w:t>y</w:t>
      </w:r>
      <w:r w:rsidRPr="00D34621">
        <w:rPr>
          <w:i/>
          <w:lang w:val="en-US"/>
        </w:rPr>
        <w:t>’</w:t>
      </w:r>
      <w:r w:rsidRPr="000E70A4">
        <w:rPr>
          <w:lang w:val="en-US"/>
        </w:rPr>
        <w:t>sin</w:t>
      </w:r>
      <w:r w:rsidRPr="000E70A4">
        <w:rPr>
          <w:i/>
          <w:lang w:val="en-US"/>
        </w:rPr>
        <w:t>x</w:t>
      </w:r>
      <w:r w:rsidRPr="00D34621">
        <w:rPr>
          <w:i/>
          <w:lang w:val="en-US"/>
        </w:rPr>
        <w:t xml:space="preserve"> = </w:t>
      </w:r>
      <w:r w:rsidRPr="000E70A4">
        <w:rPr>
          <w:i/>
          <w:lang w:val="en-US"/>
        </w:rPr>
        <w:t>y</w:t>
      </w:r>
      <w:r w:rsidRPr="00D34621">
        <w:rPr>
          <w:i/>
          <w:lang w:val="en-US"/>
        </w:rPr>
        <w:t xml:space="preserve"> </w:t>
      </w:r>
      <w:r w:rsidRPr="000E70A4">
        <w:rPr>
          <w:lang w:val="en-US"/>
        </w:rPr>
        <w:t>ln</w:t>
      </w:r>
      <w:r w:rsidRPr="000E70A4">
        <w:rPr>
          <w:i/>
          <w:lang w:val="en-US"/>
        </w:rPr>
        <w:t>y</w:t>
      </w:r>
      <w:r w:rsidRPr="00D34621">
        <w:rPr>
          <w:i/>
          <w:lang w:val="en-US"/>
        </w:rPr>
        <w:t xml:space="preserve">,     </w:t>
      </w:r>
      <w:r w:rsidRPr="000E70A4">
        <w:rPr>
          <w:i/>
          <w:lang w:val="en-US"/>
        </w:rPr>
        <w:t>y</w:t>
      </w:r>
      <w:r w:rsidRPr="00D34621">
        <w:rPr>
          <w:i/>
          <w:lang w:val="en-US"/>
        </w:rPr>
        <w:t>(</w:t>
      </w:r>
      <w:r w:rsidRPr="000E70A4">
        <w:rPr>
          <w:i/>
          <w:position w:val="-22"/>
          <w:lang w:val="en-US"/>
        </w:rPr>
        <w:object w:dxaOrig="260" w:dyaOrig="619" w14:anchorId="3DEB927E">
          <v:shape id="_x0000_i1062" type="#_x0000_t75" style="width:12.75pt;height:30.75pt" o:ole="">
            <v:imagedata r:id="rId91" o:title=""/>
          </v:shape>
          <o:OLEObject Type="Embed" ProgID="Equation.2" ShapeID="_x0000_i1062" DrawAspect="Content" ObjectID="_1668322773" r:id="rId92"/>
        </w:object>
      </w:r>
      <w:r w:rsidRPr="00D34621">
        <w:rPr>
          <w:i/>
          <w:lang w:val="en-US"/>
        </w:rPr>
        <w:t xml:space="preserve">) = </w:t>
      </w:r>
      <w:r w:rsidRPr="000E70A4">
        <w:rPr>
          <w:i/>
          <w:lang w:val="en-US"/>
        </w:rPr>
        <w:t>e</w:t>
      </w:r>
    </w:p>
    <w:p w14:paraId="5D29E52F" w14:textId="77777777" w:rsidR="00D34621" w:rsidRPr="000E70A4" w:rsidRDefault="00D34621" w:rsidP="00D34621">
      <w:r w:rsidRPr="000E70A4">
        <w:t>В)</w:t>
      </w:r>
      <w:r w:rsidRPr="000E70A4">
        <w:rPr>
          <w:position w:val="-10"/>
          <w:lang w:val="en-US"/>
        </w:rPr>
        <w:object w:dxaOrig="2900" w:dyaOrig="360" w14:anchorId="115FB1FC">
          <v:shape id="_x0000_i1063" type="#_x0000_t75" style="width:144.75pt;height:18pt" o:ole="">
            <v:imagedata r:id="rId93" o:title=""/>
          </v:shape>
          <o:OLEObject Type="Embed" ProgID="Equation.3" ShapeID="_x0000_i1063" DrawAspect="Content" ObjectID="_1668322774" r:id="rId94"/>
        </w:object>
      </w:r>
    </w:p>
    <w:p w14:paraId="2B4A20C8" w14:textId="77777777" w:rsidR="00D34621" w:rsidRPr="00D34621" w:rsidRDefault="00D34621" w:rsidP="00D34621">
      <w:pPr>
        <w:pStyle w:val="af6"/>
        <w:numPr>
          <w:ilvl w:val="0"/>
          <w:numId w:val="46"/>
        </w:numPr>
        <w:spacing w:line="240" w:lineRule="auto"/>
        <w:jc w:val="left"/>
        <w:rPr>
          <w:lang w:val="ru-RU"/>
        </w:rPr>
      </w:pPr>
      <w:r w:rsidRPr="00D34621">
        <w:rPr>
          <w:lang w:val="ru-RU"/>
        </w:rPr>
        <w:t xml:space="preserve">Решить линейные неоднородные дифференциальное уравнение с постоянными коэффициентами </w:t>
      </w:r>
    </w:p>
    <w:p w14:paraId="55D850ED" w14:textId="77777777" w:rsidR="00D34621" w:rsidRPr="000E70A4" w:rsidRDefault="00D34621" w:rsidP="00D34621">
      <w:pPr>
        <w:ind w:left="360"/>
      </w:pPr>
      <w:r w:rsidRPr="000E70A4">
        <w:t xml:space="preserve"> а)</w:t>
      </w:r>
      <w:r w:rsidRPr="000E70A4">
        <w:rPr>
          <w:position w:val="-10"/>
        </w:rPr>
        <w:object w:dxaOrig="2640" w:dyaOrig="360" w14:anchorId="1F3BCB98">
          <v:shape id="_x0000_i1064" type="#_x0000_t75" style="width:132.75pt;height:18pt" o:ole="">
            <v:imagedata r:id="rId95" o:title=""/>
          </v:shape>
          <o:OLEObject Type="Embed" ProgID="Equation.3" ShapeID="_x0000_i1064" DrawAspect="Content" ObjectID="_1668322775" r:id="rId96"/>
        </w:object>
      </w:r>
      <w:r w:rsidRPr="000E70A4">
        <w:t xml:space="preserve">,   б) </w:t>
      </w:r>
      <w:r w:rsidRPr="000E70A4">
        <w:rPr>
          <w:position w:val="-10"/>
        </w:rPr>
        <w:object w:dxaOrig="2840" w:dyaOrig="320" w14:anchorId="53FE3ECA">
          <v:shape id="_x0000_i1065" type="#_x0000_t75" style="width:142.5pt;height:15pt" o:ole="">
            <v:imagedata r:id="rId97" o:title=""/>
          </v:shape>
          <o:OLEObject Type="Embed" ProgID="Equation.3" ShapeID="_x0000_i1065" DrawAspect="Content" ObjectID="_1668322776" r:id="rId98"/>
        </w:object>
      </w:r>
    </w:p>
    <w:p w14:paraId="66A57DBF" w14:textId="77777777" w:rsidR="00D34621" w:rsidRPr="000E70A4" w:rsidRDefault="00D34621" w:rsidP="00D34621"/>
    <w:p w14:paraId="75D5E692" w14:textId="77777777" w:rsidR="00D34621" w:rsidRPr="000E70A4" w:rsidRDefault="00D34621" w:rsidP="00D34621">
      <w:pPr>
        <w:spacing w:before="120" w:after="120"/>
        <w:rPr>
          <w:b/>
        </w:rPr>
      </w:pPr>
      <w:r w:rsidRPr="000E70A4">
        <w:rPr>
          <w:b/>
        </w:rPr>
        <w:t>КР №3 «Теория вероятностей. Математическая статистика»</w:t>
      </w:r>
    </w:p>
    <w:p w14:paraId="29FB553E" w14:textId="77777777" w:rsidR="00D34621" w:rsidRPr="000E70A4" w:rsidRDefault="00D34621" w:rsidP="00D34621">
      <w:pPr>
        <w:numPr>
          <w:ilvl w:val="1"/>
          <w:numId w:val="5"/>
        </w:numPr>
        <w:tabs>
          <w:tab w:val="clear" w:pos="397"/>
          <w:tab w:val="num" w:pos="284"/>
        </w:tabs>
        <w:ind w:left="284" w:hanging="284"/>
      </w:pPr>
      <w:r w:rsidRPr="000E70A4">
        <w:t>В урне 12 шаров. Среди этих шаров 3 белых и 9 черных. Какова вероятность того, что наудачу вынутый шар окажется белым?</w:t>
      </w:r>
    </w:p>
    <w:p w14:paraId="2A01FC13" w14:textId="77777777" w:rsidR="00D34621" w:rsidRPr="000E70A4" w:rsidRDefault="00D34621" w:rsidP="00D34621">
      <w:pPr>
        <w:widowControl/>
        <w:numPr>
          <w:ilvl w:val="1"/>
          <w:numId w:val="5"/>
        </w:numPr>
        <w:tabs>
          <w:tab w:val="num" w:pos="525"/>
        </w:tabs>
        <w:autoSpaceDE/>
        <w:autoSpaceDN/>
        <w:adjustRightInd/>
      </w:pPr>
      <w:r w:rsidRPr="000E70A4">
        <w:t>В радиостудии три микрофона. Для каждого из первых двух микрофонов вероятность того, что он включён в данный момент, равна 0,45, а для третьего – 0,9. Найти вероятность того, что в данный момент включены 2 микрофона.</w:t>
      </w:r>
    </w:p>
    <w:p w14:paraId="2930227F" w14:textId="77777777" w:rsidR="00D34621" w:rsidRPr="000E70A4" w:rsidRDefault="00D34621" w:rsidP="00D34621">
      <w:pPr>
        <w:widowControl/>
        <w:numPr>
          <w:ilvl w:val="1"/>
          <w:numId w:val="5"/>
        </w:numPr>
        <w:tabs>
          <w:tab w:val="num" w:pos="525"/>
        </w:tabs>
        <w:autoSpaceDE/>
        <w:autoSpaceDN/>
        <w:adjustRightInd/>
      </w:pPr>
      <w:r w:rsidRPr="000E70A4">
        <w:t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Какова вероятность того, что ему продадут решетку белых яиц?</w:t>
      </w:r>
    </w:p>
    <w:p w14:paraId="36A82174" w14:textId="77777777" w:rsidR="00D34621" w:rsidRPr="000E70A4" w:rsidRDefault="00D34621" w:rsidP="00D34621">
      <w:pPr>
        <w:widowControl/>
        <w:numPr>
          <w:ilvl w:val="1"/>
          <w:numId w:val="5"/>
        </w:numPr>
        <w:tabs>
          <w:tab w:val="clear" w:pos="397"/>
          <w:tab w:val="left" w:pos="284"/>
          <w:tab w:val="num" w:pos="709"/>
        </w:tabs>
        <w:autoSpaceDE/>
        <w:autoSpaceDN/>
        <w:adjustRightInd/>
        <w:ind w:left="284" w:hanging="284"/>
      </w:pPr>
      <w:r w:rsidRPr="000E70A4">
        <w:t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течение минуты будет 5 звонков? Какова вероятность того, что в течение минуты будет не более 5 звонков? Найти наивероятнейшее число звонков в течение минуты.</w:t>
      </w:r>
    </w:p>
    <w:p w14:paraId="6B182545" w14:textId="77777777" w:rsidR="00D34621" w:rsidRPr="000E70A4" w:rsidRDefault="00D34621" w:rsidP="00D34621">
      <w:pPr>
        <w:pStyle w:val="aff5"/>
        <w:numPr>
          <w:ilvl w:val="1"/>
          <w:numId w:val="5"/>
        </w:numPr>
        <w:rPr>
          <w:rFonts w:ascii="Times New Roman" w:hAnsi="Times New Roman" w:cs="Times New Roman"/>
          <w:sz w:val="24"/>
        </w:rPr>
      </w:pPr>
      <w:r w:rsidRPr="000E70A4">
        <w:rPr>
          <w:rFonts w:ascii="Times New Roman" w:hAnsi="Times New Roman" w:cs="Times New Roman"/>
          <w:sz w:val="24"/>
        </w:rPr>
        <w:t xml:space="preserve">Задан ряд распределения случайной величины </w:t>
      </w:r>
      <w:r w:rsidRPr="000E70A4">
        <w:rPr>
          <w:rFonts w:ascii="Times New Roman" w:hAnsi="Times New Roman" w:cs="Times New Roman"/>
          <w:sz w:val="24"/>
          <w:lang w:val="en-US"/>
        </w:rPr>
        <w:t>X</w:t>
      </w:r>
      <w:r w:rsidRPr="000E70A4">
        <w:rPr>
          <w:rFonts w:ascii="Times New Roman" w:hAnsi="Times New Roman" w:cs="Times New Roman"/>
          <w:sz w:val="24"/>
        </w:rPr>
        <w:t>. Найти математическое ожидание, дисперсию и среднее квадратическое отклонение. Построить функцию распределения.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828"/>
        <w:gridCol w:w="900"/>
        <w:gridCol w:w="900"/>
        <w:gridCol w:w="900"/>
      </w:tblGrid>
      <w:tr w:rsidR="00D34621" w:rsidRPr="000E70A4" w14:paraId="5EBFCB49" w14:textId="77777777" w:rsidTr="00D34621">
        <w:tc>
          <w:tcPr>
            <w:tcW w:w="828" w:type="dxa"/>
          </w:tcPr>
          <w:p w14:paraId="185AC8DF" w14:textId="77777777" w:rsidR="00D34621" w:rsidRPr="000E70A4" w:rsidRDefault="00D34621" w:rsidP="00D34621">
            <w:pPr>
              <w:pStyle w:val="aff5"/>
              <w:ind w:firstLine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0E70A4">
              <w:rPr>
                <w:rFonts w:ascii="Times New Roman" w:hAnsi="Times New Roman" w:cs="Times New Roman"/>
                <w:position w:val="-4"/>
                <w:sz w:val="24"/>
                <w:lang w:val="en-US"/>
              </w:rPr>
              <w:object w:dxaOrig="279" w:dyaOrig="260" w14:anchorId="5BBBAA8A">
                <v:shape id="_x0000_i1066" type="#_x0000_t75" style="width:14.25pt;height:12.75pt" o:ole="">
                  <v:imagedata r:id="rId99" o:title=""/>
                </v:shape>
                <o:OLEObject Type="Embed" ProgID="Equation.3" ShapeID="_x0000_i1066" DrawAspect="Content" ObjectID="_1668322777" r:id="rId100"/>
              </w:object>
            </w:r>
          </w:p>
        </w:tc>
        <w:tc>
          <w:tcPr>
            <w:tcW w:w="828" w:type="dxa"/>
            <w:vAlign w:val="center"/>
          </w:tcPr>
          <w:p w14:paraId="6DD8CFC7" w14:textId="77777777" w:rsidR="00D34621" w:rsidRPr="000E70A4" w:rsidRDefault="00D34621" w:rsidP="00D34621">
            <w:pPr>
              <w:pStyle w:val="aff5"/>
              <w:ind w:firstLine="0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4"/>
                <w:sz w:val="24"/>
              </w:rPr>
              <w:object w:dxaOrig="200" w:dyaOrig="260" w14:anchorId="498A6432">
                <v:shape id="_x0000_i1067" type="#_x0000_t75" style="width:10.5pt;height:12.75pt" o:ole="">
                  <v:imagedata r:id="rId101" o:title=""/>
                </v:shape>
                <o:OLEObject Type="Embed" ProgID="Equation.3" ShapeID="_x0000_i1067" DrawAspect="Content" ObjectID="_1668322778" r:id="rId102"/>
              </w:object>
            </w:r>
          </w:p>
        </w:tc>
        <w:tc>
          <w:tcPr>
            <w:tcW w:w="900" w:type="dxa"/>
            <w:vAlign w:val="center"/>
          </w:tcPr>
          <w:p w14:paraId="31A7EB0C" w14:textId="77777777" w:rsidR="00D34621" w:rsidRPr="000E70A4" w:rsidRDefault="00D34621" w:rsidP="00D34621">
            <w:pPr>
              <w:pStyle w:val="aff5"/>
              <w:ind w:firstLine="0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6"/>
                <w:sz w:val="24"/>
              </w:rPr>
              <w:object w:dxaOrig="200" w:dyaOrig="279" w14:anchorId="5D32B9DD">
                <v:shape id="_x0000_i1068" type="#_x0000_t75" style="width:10.5pt;height:14.25pt" o:ole="">
                  <v:imagedata r:id="rId103" o:title=""/>
                </v:shape>
                <o:OLEObject Type="Embed" ProgID="Equation.3" ShapeID="_x0000_i1068" DrawAspect="Content" ObjectID="_1668322779" r:id="rId104"/>
              </w:object>
            </w:r>
          </w:p>
        </w:tc>
        <w:tc>
          <w:tcPr>
            <w:tcW w:w="900" w:type="dxa"/>
            <w:vAlign w:val="center"/>
          </w:tcPr>
          <w:p w14:paraId="11F0F89D" w14:textId="77777777" w:rsidR="00D34621" w:rsidRPr="000E70A4" w:rsidRDefault="00D34621" w:rsidP="00D34621">
            <w:pPr>
              <w:pStyle w:val="aff5"/>
              <w:ind w:firstLine="0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6"/>
                <w:sz w:val="24"/>
              </w:rPr>
              <w:object w:dxaOrig="279" w:dyaOrig="279" w14:anchorId="7E113C1B">
                <v:shape id="_x0000_i1069" type="#_x0000_t75" style="width:14.25pt;height:14.25pt" o:ole="">
                  <v:imagedata r:id="rId105" o:title=""/>
                </v:shape>
                <o:OLEObject Type="Embed" ProgID="Equation.3" ShapeID="_x0000_i1069" DrawAspect="Content" ObjectID="_1668322780" r:id="rId106"/>
              </w:object>
            </w:r>
          </w:p>
        </w:tc>
        <w:tc>
          <w:tcPr>
            <w:tcW w:w="900" w:type="dxa"/>
            <w:vAlign w:val="center"/>
          </w:tcPr>
          <w:p w14:paraId="647E5CED" w14:textId="77777777" w:rsidR="00D34621" w:rsidRPr="000E70A4" w:rsidRDefault="00D34621" w:rsidP="00D34621">
            <w:pPr>
              <w:pStyle w:val="aff5"/>
              <w:ind w:firstLine="0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4"/>
                <w:sz w:val="24"/>
              </w:rPr>
              <w:object w:dxaOrig="279" w:dyaOrig="260" w14:anchorId="763BDC6E">
                <v:shape id="_x0000_i1070" type="#_x0000_t75" style="width:14.25pt;height:12.75pt" o:ole="">
                  <v:imagedata r:id="rId107" o:title=""/>
                </v:shape>
                <o:OLEObject Type="Embed" ProgID="Equation.3" ShapeID="_x0000_i1070" DrawAspect="Content" ObjectID="_1668322781" r:id="rId108"/>
              </w:object>
            </w:r>
          </w:p>
        </w:tc>
      </w:tr>
      <w:tr w:rsidR="00D34621" w:rsidRPr="000E70A4" w14:paraId="035BDD6E" w14:textId="77777777" w:rsidTr="00D34621">
        <w:tc>
          <w:tcPr>
            <w:tcW w:w="828" w:type="dxa"/>
          </w:tcPr>
          <w:p w14:paraId="7EE68B87" w14:textId="77777777" w:rsidR="00D34621" w:rsidRPr="000E70A4" w:rsidRDefault="00D34621" w:rsidP="00D34621">
            <w:pPr>
              <w:pStyle w:val="aff5"/>
              <w:ind w:firstLine="0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4"/>
                <w:sz w:val="24"/>
              </w:rPr>
              <w:object w:dxaOrig="240" w:dyaOrig="260" w14:anchorId="71845547">
                <v:shape id="_x0000_i1071" type="#_x0000_t75" style="width:12.75pt;height:12.75pt" o:ole="">
                  <v:imagedata r:id="rId109" o:title=""/>
                </v:shape>
                <o:OLEObject Type="Embed" ProgID="Equation.3" ShapeID="_x0000_i1071" DrawAspect="Content" ObjectID="_1668322782" r:id="rId110"/>
              </w:object>
            </w:r>
          </w:p>
        </w:tc>
        <w:tc>
          <w:tcPr>
            <w:tcW w:w="828" w:type="dxa"/>
            <w:vAlign w:val="center"/>
          </w:tcPr>
          <w:p w14:paraId="6D83BC57" w14:textId="77777777" w:rsidR="00D34621" w:rsidRPr="000E70A4" w:rsidRDefault="00D34621" w:rsidP="00D34621">
            <w:pPr>
              <w:pStyle w:val="aff5"/>
              <w:ind w:firstLine="0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 w14:anchorId="7CC88597">
                <v:shape id="_x0000_i1072" type="#_x0000_t75" style="width:18pt;height:14.25pt" o:ole="">
                  <v:imagedata r:id="rId111" o:title=""/>
                </v:shape>
                <o:OLEObject Type="Embed" ProgID="Equation.3" ShapeID="_x0000_i1072" DrawAspect="Content" ObjectID="_1668322783" r:id="rId112"/>
              </w:object>
            </w:r>
          </w:p>
        </w:tc>
        <w:tc>
          <w:tcPr>
            <w:tcW w:w="900" w:type="dxa"/>
            <w:vAlign w:val="center"/>
          </w:tcPr>
          <w:p w14:paraId="71DD5102" w14:textId="77777777" w:rsidR="00D34621" w:rsidRPr="000E70A4" w:rsidRDefault="00D34621" w:rsidP="00D34621">
            <w:pPr>
              <w:pStyle w:val="aff5"/>
              <w:ind w:firstLine="0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 w14:anchorId="33B9FB5A">
                <v:shape id="_x0000_i1073" type="#_x0000_t75" style="width:19.5pt;height:14.25pt" o:ole="">
                  <v:imagedata r:id="rId113" o:title=""/>
                </v:shape>
                <o:OLEObject Type="Embed" ProgID="Equation.3" ShapeID="_x0000_i1073" DrawAspect="Content" ObjectID="_1668322784" r:id="rId114"/>
              </w:object>
            </w:r>
          </w:p>
        </w:tc>
        <w:tc>
          <w:tcPr>
            <w:tcW w:w="900" w:type="dxa"/>
            <w:vAlign w:val="center"/>
          </w:tcPr>
          <w:p w14:paraId="5279C039" w14:textId="77777777" w:rsidR="00D34621" w:rsidRPr="000E70A4" w:rsidRDefault="00D34621" w:rsidP="00D34621">
            <w:pPr>
              <w:pStyle w:val="aff5"/>
              <w:ind w:firstLine="0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 w14:anchorId="00EC6B2A">
                <v:shape id="_x0000_i1074" type="#_x0000_t75" style="width:19.5pt;height:14.25pt" o:ole="">
                  <v:imagedata r:id="rId115" o:title=""/>
                </v:shape>
                <o:OLEObject Type="Embed" ProgID="Equation.3" ShapeID="_x0000_i1074" DrawAspect="Content" ObjectID="_1668322785" r:id="rId116"/>
              </w:object>
            </w:r>
          </w:p>
        </w:tc>
        <w:tc>
          <w:tcPr>
            <w:tcW w:w="900" w:type="dxa"/>
            <w:vAlign w:val="center"/>
          </w:tcPr>
          <w:p w14:paraId="23D02659" w14:textId="77777777" w:rsidR="00D34621" w:rsidRPr="000E70A4" w:rsidRDefault="00D34621" w:rsidP="00D34621">
            <w:pPr>
              <w:pStyle w:val="aff5"/>
              <w:ind w:firstLine="0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 w14:anchorId="08D7D7F8">
                <v:shape id="_x0000_i1075" type="#_x0000_t75" style="width:18pt;height:14.25pt" o:ole="">
                  <v:imagedata r:id="rId117" o:title=""/>
                </v:shape>
                <o:OLEObject Type="Embed" ProgID="Equation.3" ShapeID="_x0000_i1075" DrawAspect="Content" ObjectID="_1668322786" r:id="rId118"/>
              </w:object>
            </w:r>
          </w:p>
        </w:tc>
      </w:tr>
    </w:tbl>
    <w:p w14:paraId="764A882B" w14:textId="77777777" w:rsidR="00D34621" w:rsidRPr="000E70A4" w:rsidRDefault="00D34621" w:rsidP="00D34621">
      <w:pPr>
        <w:pStyle w:val="aff5"/>
        <w:numPr>
          <w:ilvl w:val="1"/>
          <w:numId w:val="5"/>
        </w:numPr>
        <w:rPr>
          <w:rFonts w:ascii="Times New Roman" w:hAnsi="Times New Roman" w:cs="Times New Roman"/>
          <w:sz w:val="24"/>
        </w:rPr>
      </w:pPr>
      <w:r w:rsidRPr="000E70A4">
        <w:rPr>
          <w:rFonts w:ascii="Times New Roman" w:hAnsi="Times New Roman" w:cs="Times New Roman"/>
          <w:sz w:val="24"/>
        </w:rPr>
        <w:t xml:space="preserve">Для непрерывной случайной величины задана функция распределения </w:t>
      </w:r>
      <w:r w:rsidRPr="000E70A4">
        <w:rPr>
          <w:rFonts w:ascii="Times New Roman" w:hAnsi="Times New Roman" w:cs="Times New Roman"/>
          <w:position w:val="-10"/>
          <w:sz w:val="24"/>
        </w:rPr>
        <w:object w:dxaOrig="520" w:dyaOrig="340" w14:anchorId="5B84F0ED">
          <v:shape id="_x0000_i1076" type="#_x0000_t75" style="width:26.25pt;height:17.25pt" o:ole="">
            <v:imagedata r:id="rId119" o:title=""/>
          </v:shape>
          <o:OLEObject Type="Embed" ProgID="Equation.3" ShapeID="_x0000_i1076" DrawAspect="Content" ObjectID="_1668322787" r:id="rId120"/>
        </w:object>
      </w:r>
      <w:r w:rsidRPr="000E70A4">
        <w:rPr>
          <w:rFonts w:ascii="Times New Roman" w:hAnsi="Times New Roman" w:cs="Times New Roman"/>
          <w:sz w:val="24"/>
        </w:rPr>
        <w:t xml:space="preserve">. Требуется найти плотность распределения </w:t>
      </w:r>
      <w:r w:rsidRPr="000E70A4">
        <w:rPr>
          <w:rFonts w:ascii="Times New Roman" w:hAnsi="Times New Roman" w:cs="Times New Roman"/>
          <w:position w:val="-10"/>
          <w:sz w:val="24"/>
        </w:rPr>
        <w:object w:dxaOrig="520" w:dyaOrig="340" w14:anchorId="161BA368">
          <v:shape id="_x0000_i1077" type="#_x0000_t75" style="width:26.25pt;height:17.25pt" o:ole="">
            <v:imagedata r:id="rId121" o:title=""/>
          </v:shape>
          <o:OLEObject Type="Embed" ProgID="Equation.3" ShapeID="_x0000_i1077" DrawAspect="Content" ObjectID="_1668322788" r:id="rId122"/>
        </w:object>
      </w:r>
      <w:r w:rsidRPr="000E70A4">
        <w:rPr>
          <w:rFonts w:ascii="Times New Roman" w:hAnsi="Times New Roman" w:cs="Times New Roman"/>
          <w:sz w:val="24"/>
        </w:rPr>
        <w:t>, математическое ожидание, дисперсию, среднее квадратическое отклонение. Вычислить вероятность того, что отклонение случайной величины от её математического ожидания будет не более среднего квадратического отклонения. Построить график функций.</w:t>
      </w:r>
    </w:p>
    <w:p w14:paraId="2456D734" w14:textId="77777777" w:rsidR="00D34621" w:rsidRPr="000E70A4" w:rsidRDefault="00D34621" w:rsidP="00D34621">
      <w:pPr>
        <w:pStyle w:val="aff5"/>
        <w:rPr>
          <w:rFonts w:ascii="Times New Roman" w:hAnsi="Times New Roman" w:cs="Times New Roman"/>
          <w:sz w:val="24"/>
        </w:rPr>
      </w:pPr>
      <w:r w:rsidRPr="000E70A4">
        <w:rPr>
          <w:rFonts w:ascii="Times New Roman" w:hAnsi="Times New Roman" w:cs="Times New Roman"/>
          <w:position w:val="-82"/>
          <w:sz w:val="24"/>
        </w:rPr>
        <w:object w:dxaOrig="4400" w:dyaOrig="1760" w14:anchorId="3D588CC5">
          <v:shape id="_x0000_i1078" type="#_x0000_t75" style="width:211.5pt;height:84.75pt" o:ole="">
            <v:imagedata r:id="rId123" o:title=""/>
          </v:shape>
          <o:OLEObject Type="Embed" ProgID="Equation.3" ShapeID="_x0000_i1078" DrawAspect="Content" ObjectID="_1668322789" r:id="rId124"/>
        </w:object>
      </w:r>
    </w:p>
    <w:p w14:paraId="328AA9DA" w14:textId="77777777" w:rsidR="00D34621" w:rsidRPr="000E70A4" w:rsidRDefault="00D34621" w:rsidP="00D34621">
      <w:pPr>
        <w:pStyle w:val="aff5"/>
        <w:numPr>
          <w:ilvl w:val="1"/>
          <w:numId w:val="5"/>
        </w:numPr>
        <w:rPr>
          <w:rFonts w:ascii="Times New Roman" w:hAnsi="Times New Roman" w:cs="Times New Roman"/>
          <w:sz w:val="24"/>
        </w:rPr>
      </w:pPr>
      <w:r w:rsidRPr="000E70A4">
        <w:rPr>
          <w:rFonts w:ascii="Times New Roman" w:hAnsi="Times New Roman" w:cs="Times New Roman"/>
          <w:sz w:val="24"/>
        </w:rPr>
        <w:t xml:space="preserve">Закон распределения системы дискретных случайных величин </w:t>
      </w:r>
      <w:r w:rsidRPr="000E70A4">
        <w:rPr>
          <w:rFonts w:ascii="Times New Roman" w:hAnsi="Times New Roman" w:cs="Times New Roman"/>
          <w:position w:val="-10"/>
          <w:sz w:val="24"/>
        </w:rPr>
        <w:object w:dxaOrig="660" w:dyaOrig="340" w14:anchorId="091D400E">
          <v:shape id="_x0000_i1079" type="#_x0000_t75" style="width:33.75pt;height:17.25pt" o:ole="">
            <v:imagedata r:id="rId125" o:title=""/>
          </v:shape>
          <o:OLEObject Type="Embed" ProgID="Equation.3" ShapeID="_x0000_i1079" DrawAspect="Content" ObjectID="_1668322790" r:id="rId126"/>
        </w:object>
      </w:r>
      <w:r w:rsidRPr="000E70A4">
        <w:rPr>
          <w:rFonts w:ascii="Times New Roman" w:hAnsi="Times New Roman" w:cs="Times New Roman"/>
          <w:sz w:val="24"/>
        </w:rPr>
        <w:t xml:space="preserve"> задан таблицей. Найти коэффициент корреляции </w:t>
      </w:r>
      <w:r w:rsidRPr="000E70A4">
        <w:rPr>
          <w:rFonts w:ascii="Times New Roman" w:hAnsi="Times New Roman" w:cs="Times New Roman"/>
          <w:position w:val="-14"/>
          <w:sz w:val="24"/>
        </w:rPr>
        <w:object w:dxaOrig="300" w:dyaOrig="380" w14:anchorId="422F0E6F">
          <v:shape id="_x0000_i1080" type="#_x0000_t75" style="width:15pt;height:19.5pt" o:ole="">
            <v:imagedata r:id="rId127" o:title=""/>
          </v:shape>
          <o:OLEObject Type="Embed" ProgID="Equation.3" ShapeID="_x0000_i1080" DrawAspect="Content" ObjectID="_1668322791" r:id="rId128"/>
        </w:object>
      </w:r>
      <w:r w:rsidRPr="000E70A4">
        <w:rPr>
          <w:rFonts w:ascii="Times New Roman" w:hAnsi="Times New Roman" w:cs="Times New Roman"/>
          <w:sz w:val="24"/>
        </w:rPr>
        <w:t xml:space="preserve"> и вероятность попадания случайной величины </w:t>
      </w:r>
      <w:r w:rsidRPr="000E70A4">
        <w:rPr>
          <w:rFonts w:ascii="Times New Roman" w:hAnsi="Times New Roman" w:cs="Times New Roman"/>
          <w:position w:val="-10"/>
          <w:sz w:val="24"/>
        </w:rPr>
        <w:object w:dxaOrig="660" w:dyaOrig="340" w14:anchorId="22499EC1">
          <v:shape id="_x0000_i1081" type="#_x0000_t75" style="width:33.75pt;height:17.25pt" o:ole="">
            <v:imagedata r:id="rId125" o:title=""/>
          </v:shape>
          <o:OLEObject Type="Embed" ProgID="Equation.3" ShapeID="_x0000_i1081" DrawAspect="Content" ObjectID="_1668322792" r:id="rId129"/>
        </w:object>
      </w:r>
      <w:r w:rsidRPr="000E70A4">
        <w:rPr>
          <w:rFonts w:ascii="Times New Roman" w:hAnsi="Times New Roman" w:cs="Times New Roman"/>
          <w:sz w:val="24"/>
        </w:rPr>
        <w:t xml:space="preserve"> в область </w:t>
      </w:r>
      <w:r w:rsidRPr="000E70A4">
        <w:rPr>
          <w:rFonts w:ascii="Times New Roman" w:hAnsi="Times New Roman" w:cs="Times New Roman"/>
          <w:position w:val="-4"/>
          <w:sz w:val="24"/>
        </w:rPr>
        <w:object w:dxaOrig="260" w:dyaOrig="260" w14:anchorId="7D5C1133">
          <v:shape id="_x0000_i1082" type="#_x0000_t75" style="width:12.75pt;height:12.75pt" o:ole="">
            <v:imagedata r:id="rId130" o:title=""/>
          </v:shape>
          <o:OLEObject Type="Embed" ProgID="Equation.3" ShapeID="_x0000_i1082" DrawAspect="Content" ObjectID="_1668322793" r:id="rId131"/>
        </w:object>
      </w:r>
      <w:r w:rsidRPr="000E70A4">
        <w:rPr>
          <w:rFonts w:ascii="Times New Roman" w:hAnsi="Times New Roman" w:cs="Times New Roman"/>
          <w:sz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5"/>
        <w:gridCol w:w="3229"/>
        <w:gridCol w:w="3228"/>
        <w:gridCol w:w="3228"/>
        <w:gridCol w:w="3228"/>
      </w:tblGrid>
      <w:tr w:rsidR="00D34621" w:rsidRPr="000E70A4" w14:paraId="13A38469" w14:textId="77777777" w:rsidTr="00D34621">
        <w:tc>
          <w:tcPr>
            <w:tcW w:w="871" w:type="pct"/>
            <w:tcBorders>
              <w:tl2br w:val="single" w:sz="4" w:space="0" w:color="auto"/>
            </w:tcBorders>
            <w:vAlign w:val="center"/>
          </w:tcPr>
          <w:p w14:paraId="0CA2E05F" w14:textId="77777777" w:rsidR="00D34621" w:rsidRPr="000E70A4" w:rsidRDefault="00D34621" w:rsidP="00D34621">
            <w:pPr>
              <w:pStyle w:val="aff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00CCF7B" wp14:editId="16808890">
                  <wp:extent cx="180975" cy="163830"/>
                  <wp:effectExtent l="0" t="0" r="9525" b="762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70A4">
              <w:rPr>
                <w:rFonts w:ascii="Times New Roman" w:hAnsi="Times New Roman" w:cs="Times New Roman"/>
                <w:sz w:val="24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C03BED9" wp14:editId="16BD7010">
                  <wp:extent cx="137795" cy="163830"/>
                  <wp:effectExtent l="0" t="0" r="0" b="762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5F865D9F" w14:textId="77777777" w:rsidR="00D34621" w:rsidRPr="000E70A4" w:rsidRDefault="00D34621" w:rsidP="00D34621">
            <w:pPr>
              <w:pStyle w:val="aff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C80D87F" wp14:editId="75FE734C">
                  <wp:extent cx="129540" cy="180975"/>
                  <wp:effectExtent l="0" t="0" r="3810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40C2970C" w14:textId="77777777" w:rsidR="00D34621" w:rsidRPr="000E70A4" w:rsidRDefault="00D34621" w:rsidP="00D34621">
            <w:pPr>
              <w:pStyle w:val="aff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D9A31DB" wp14:editId="5F777327">
                  <wp:extent cx="129540" cy="163830"/>
                  <wp:effectExtent l="0" t="0" r="3810" b="762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04296B9F" w14:textId="77777777" w:rsidR="00D34621" w:rsidRPr="000E70A4" w:rsidRDefault="00D34621" w:rsidP="00D34621">
            <w:pPr>
              <w:pStyle w:val="aff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4897BC9" wp14:editId="295E6E9D">
                  <wp:extent cx="129540" cy="163830"/>
                  <wp:effectExtent l="0" t="0" r="3810" b="762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44127872" w14:textId="77777777" w:rsidR="00D34621" w:rsidRPr="000E70A4" w:rsidRDefault="00D34621" w:rsidP="00D34621">
            <w:pPr>
              <w:pStyle w:val="aff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6C65767" wp14:editId="2213C025">
                  <wp:extent cx="129540" cy="180975"/>
                  <wp:effectExtent l="0" t="0" r="3810" b="952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621" w:rsidRPr="000E70A4" w14:paraId="7ED19B28" w14:textId="77777777" w:rsidTr="00D34621">
        <w:tc>
          <w:tcPr>
            <w:tcW w:w="871" w:type="pct"/>
            <w:vAlign w:val="center"/>
          </w:tcPr>
          <w:p w14:paraId="031B5F34" w14:textId="77777777" w:rsidR="00D34621" w:rsidRPr="000E70A4" w:rsidRDefault="00D34621" w:rsidP="00D34621">
            <w:pPr>
              <w:pStyle w:val="aff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ABF07FB" wp14:editId="3DA21F65">
                  <wp:extent cx="129540" cy="180975"/>
                  <wp:effectExtent l="0" t="0" r="3810" b="952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4C200410" w14:textId="77777777" w:rsidR="00D34621" w:rsidRPr="000E70A4" w:rsidRDefault="00D34621" w:rsidP="00D34621">
            <w:pPr>
              <w:pStyle w:val="aff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F9B3F29" wp14:editId="51D2B6B9">
                  <wp:extent cx="301625" cy="180975"/>
                  <wp:effectExtent l="0" t="0" r="3175" b="952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0348C02C" w14:textId="77777777" w:rsidR="00D34621" w:rsidRPr="000E70A4" w:rsidRDefault="00D34621" w:rsidP="00D34621">
            <w:pPr>
              <w:pStyle w:val="aff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BB8C534" wp14:editId="1A72283F">
                  <wp:extent cx="301625" cy="180975"/>
                  <wp:effectExtent l="0" t="0" r="3175" b="952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190100C0" w14:textId="77777777" w:rsidR="00D34621" w:rsidRPr="000E70A4" w:rsidRDefault="00D34621" w:rsidP="00D34621">
            <w:pPr>
              <w:pStyle w:val="aff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87EAFE3" wp14:editId="1F2E5762">
                  <wp:extent cx="319405" cy="180975"/>
                  <wp:effectExtent l="0" t="0" r="4445" b="952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56867209" w14:textId="77777777" w:rsidR="00D34621" w:rsidRPr="000E70A4" w:rsidRDefault="00D34621" w:rsidP="00D34621">
            <w:pPr>
              <w:pStyle w:val="aff5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6"/>
                <w:sz w:val="24"/>
              </w:rPr>
              <w:object w:dxaOrig="480" w:dyaOrig="279" w14:anchorId="4FDAFBC1">
                <v:shape id="_x0000_i1083" type="#_x0000_t75" style="width:24pt;height:14.25pt" o:ole="">
                  <v:imagedata r:id="rId142" o:title=""/>
                </v:shape>
                <o:OLEObject Type="Embed" ProgID="Equation.3" ShapeID="_x0000_i1083" DrawAspect="Content" ObjectID="_1668322794" r:id="rId143"/>
              </w:object>
            </w:r>
          </w:p>
        </w:tc>
      </w:tr>
      <w:tr w:rsidR="00D34621" w:rsidRPr="000E70A4" w14:paraId="4D629BF7" w14:textId="77777777" w:rsidTr="00D34621">
        <w:tc>
          <w:tcPr>
            <w:tcW w:w="871" w:type="pct"/>
            <w:vAlign w:val="center"/>
          </w:tcPr>
          <w:p w14:paraId="4A3A5035" w14:textId="77777777" w:rsidR="00D34621" w:rsidRPr="000E70A4" w:rsidRDefault="00D34621" w:rsidP="00D34621">
            <w:pPr>
              <w:pStyle w:val="aff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EF8FAF3" wp14:editId="50BFFBF7">
                  <wp:extent cx="129540" cy="163830"/>
                  <wp:effectExtent l="0" t="0" r="3810" b="762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3A23D2B4" w14:textId="77777777" w:rsidR="00D34621" w:rsidRPr="000E70A4" w:rsidRDefault="00D34621" w:rsidP="00D34621">
            <w:pPr>
              <w:pStyle w:val="aff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0321BB4" wp14:editId="4D5DB496">
                  <wp:extent cx="319405" cy="180975"/>
                  <wp:effectExtent l="0" t="0" r="4445" b="952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0B5707E1" w14:textId="77777777" w:rsidR="00D34621" w:rsidRPr="000E70A4" w:rsidRDefault="00D34621" w:rsidP="00D34621">
            <w:pPr>
              <w:pStyle w:val="aff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EE5C36C" wp14:editId="6F86D368">
                  <wp:extent cx="319405" cy="180975"/>
                  <wp:effectExtent l="0" t="0" r="4445" b="952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24D5F6F7" w14:textId="77777777" w:rsidR="00D34621" w:rsidRPr="000E70A4" w:rsidRDefault="00D34621" w:rsidP="00D34621">
            <w:pPr>
              <w:pStyle w:val="aff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269406F" wp14:editId="3AD99B58">
                  <wp:extent cx="319405" cy="180975"/>
                  <wp:effectExtent l="0" t="0" r="4445" b="952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3F702C5C" w14:textId="77777777" w:rsidR="00D34621" w:rsidRPr="000E70A4" w:rsidRDefault="00D34621" w:rsidP="00D34621">
            <w:pPr>
              <w:pStyle w:val="aff5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6"/>
                <w:sz w:val="24"/>
              </w:rPr>
              <w:object w:dxaOrig="499" w:dyaOrig="279" w14:anchorId="49296193">
                <v:shape id="_x0000_i1084" type="#_x0000_t75" style="width:26.25pt;height:14.25pt" o:ole="">
                  <v:imagedata r:id="rId148" o:title=""/>
                </v:shape>
                <o:OLEObject Type="Embed" ProgID="Equation.3" ShapeID="_x0000_i1084" DrawAspect="Content" ObjectID="_1668322795" r:id="rId149"/>
              </w:object>
            </w:r>
          </w:p>
        </w:tc>
      </w:tr>
      <w:tr w:rsidR="00D34621" w:rsidRPr="000E70A4" w14:paraId="5618FEFE" w14:textId="77777777" w:rsidTr="00D34621">
        <w:tc>
          <w:tcPr>
            <w:tcW w:w="871" w:type="pct"/>
            <w:vAlign w:val="center"/>
          </w:tcPr>
          <w:p w14:paraId="5B0624B3" w14:textId="77777777" w:rsidR="00D34621" w:rsidRPr="000E70A4" w:rsidRDefault="00D34621" w:rsidP="00D34621">
            <w:pPr>
              <w:pStyle w:val="aff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3911FBD" wp14:editId="017B7F9D">
                  <wp:extent cx="129540" cy="163830"/>
                  <wp:effectExtent l="0" t="0" r="3810" b="762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15BADC4B" w14:textId="77777777" w:rsidR="00D34621" w:rsidRPr="000E70A4" w:rsidRDefault="00D34621" w:rsidP="00D34621">
            <w:pPr>
              <w:pStyle w:val="aff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9DB575D" wp14:editId="6EB386DD">
                  <wp:extent cx="301625" cy="180975"/>
                  <wp:effectExtent l="0" t="0" r="3175" b="952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3CA1E6FD" w14:textId="77777777" w:rsidR="00D34621" w:rsidRPr="000E70A4" w:rsidRDefault="00D34621" w:rsidP="00D34621">
            <w:pPr>
              <w:pStyle w:val="aff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849D03B" wp14:editId="42C662B1">
                  <wp:extent cx="319405" cy="180975"/>
                  <wp:effectExtent l="0" t="0" r="4445" b="952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2A27452A" w14:textId="77777777" w:rsidR="00D34621" w:rsidRPr="000E70A4" w:rsidRDefault="00D34621" w:rsidP="00D34621">
            <w:pPr>
              <w:pStyle w:val="aff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FC4F27F" wp14:editId="5197D5F1">
                  <wp:extent cx="319405" cy="180975"/>
                  <wp:effectExtent l="0" t="0" r="4445" b="952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3F951A26" w14:textId="77777777" w:rsidR="00D34621" w:rsidRPr="000E70A4" w:rsidRDefault="00D34621" w:rsidP="00D34621">
            <w:pPr>
              <w:pStyle w:val="aff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8F7564B" wp14:editId="53B6499F">
                  <wp:extent cx="319405" cy="180975"/>
                  <wp:effectExtent l="0" t="0" r="4445" b="952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FB324A" w14:textId="77777777" w:rsidR="00D34621" w:rsidRPr="000E70A4" w:rsidRDefault="00D34621" w:rsidP="00D34621">
      <w:pPr>
        <w:pStyle w:val="aff5"/>
        <w:rPr>
          <w:rFonts w:ascii="Times New Roman" w:hAnsi="Times New Roman" w:cs="Times New Roman"/>
          <w:sz w:val="24"/>
        </w:rPr>
      </w:pPr>
      <w:r w:rsidRPr="000E70A4">
        <w:rPr>
          <w:rFonts w:ascii="Times New Roman" w:hAnsi="Times New Roman" w:cs="Times New Roman"/>
          <w:position w:val="-10"/>
          <w:sz w:val="24"/>
          <w:lang w:val="en-US"/>
        </w:rPr>
        <w:object w:dxaOrig="2560" w:dyaOrig="340" w14:anchorId="13333274">
          <v:shape id="_x0000_i1085" type="#_x0000_t75" style="width:127.5pt;height:17.25pt" o:ole="">
            <v:imagedata r:id="rId155" o:title=""/>
          </v:shape>
          <o:OLEObject Type="Embed" ProgID="Equation.3" ShapeID="_x0000_i1085" DrawAspect="Content" ObjectID="_1668322796" r:id="rId156"/>
        </w:object>
      </w:r>
    </w:p>
    <w:p w14:paraId="1AC4F676" w14:textId="77777777" w:rsidR="00D34621" w:rsidRPr="000E70A4" w:rsidRDefault="00D34621" w:rsidP="00D34621">
      <w:pPr>
        <w:rPr>
          <w:i/>
        </w:rPr>
      </w:pPr>
    </w:p>
    <w:p w14:paraId="112FBB7A" w14:textId="77777777" w:rsidR="00E279DD" w:rsidRDefault="00E279DD" w:rsidP="00E279DD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14:paraId="6F37EA0B" w14:textId="77777777" w:rsidR="00E279DD" w:rsidRPr="00F71346" w:rsidRDefault="00E279DD" w:rsidP="00E279DD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4"/>
        <w:gridCol w:w="3755"/>
        <w:gridCol w:w="10013"/>
      </w:tblGrid>
      <w:tr w:rsidR="00E279DD" w:rsidRPr="00F71346" w14:paraId="09AAA98F" w14:textId="77777777" w:rsidTr="00E279DD">
        <w:trPr>
          <w:trHeight w:val="753"/>
          <w:tblHeader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F1AA713" w14:textId="77777777" w:rsidR="00E279DD" w:rsidRPr="00F71346" w:rsidRDefault="00E279DD" w:rsidP="00E279DD">
            <w:pPr>
              <w:ind w:firstLine="0"/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C886023" w14:textId="77777777" w:rsidR="00E279DD" w:rsidRPr="00F71346" w:rsidRDefault="00E279DD" w:rsidP="00E279DD">
            <w:pPr>
              <w:ind w:firstLine="0"/>
              <w:jc w:val="center"/>
            </w:pPr>
            <w:r w:rsidRPr="00F7134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6DD0F8F" w14:textId="77777777" w:rsidR="00E279DD" w:rsidRPr="00F71346" w:rsidRDefault="00E279DD" w:rsidP="00E279DD">
            <w:pPr>
              <w:ind w:firstLine="0"/>
              <w:jc w:val="center"/>
            </w:pPr>
            <w:r w:rsidRPr="00F71346">
              <w:t>Оценочные средства</w:t>
            </w:r>
          </w:p>
        </w:tc>
      </w:tr>
      <w:tr w:rsidR="00E279DD" w:rsidRPr="00F71346" w14:paraId="343B34A0" w14:textId="77777777" w:rsidTr="00E279D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33786CC" w14:textId="77777777" w:rsidR="00E279DD" w:rsidRPr="00F71346" w:rsidRDefault="00256729" w:rsidP="00E279DD">
            <w:pPr>
              <w:ind w:firstLine="0"/>
              <w:jc w:val="left"/>
            </w:pPr>
            <w:r>
              <w:rPr>
                <w:b/>
              </w:rPr>
              <w:t xml:space="preserve">ОПК-3 </w:t>
            </w:r>
            <w:r w:rsidRPr="00256729">
              <w:rPr>
                <w:b/>
              </w:rPr>
              <w:t>способностью применять систему фундаментальных знаний (математических, естественнонаучных, инженерных и экономических) для идентификации, формулирования и решения технических и технологических проблем в области технологии, организации, планирования и управления технической и коммерческой эксплуатацией транспортных систем</w:t>
            </w:r>
          </w:p>
        </w:tc>
      </w:tr>
      <w:tr w:rsidR="00E279DD" w:rsidRPr="00F71346" w14:paraId="4B6D9806" w14:textId="77777777" w:rsidTr="00E279DD">
        <w:trPr>
          <w:trHeight w:val="225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E5EA2FC" w14:textId="77777777" w:rsidR="00E279DD" w:rsidRPr="00F71346" w:rsidRDefault="00E279DD" w:rsidP="00E279DD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9A02DD6" w14:textId="77777777" w:rsidR="00C72FFA" w:rsidRDefault="00C72FFA" w:rsidP="00C72FFA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основные понятия линейной и векторной алгебры и аналитической геометрии</w:t>
            </w:r>
          </w:p>
          <w:p w14:paraId="010B4004" w14:textId="77777777" w:rsidR="00C72FFA" w:rsidRPr="001F33D3" w:rsidRDefault="00C72FFA" w:rsidP="00C72FFA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1F33D3">
              <w:rPr>
                <w:sz w:val="22"/>
                <w:szCs w:val="22"/>
              </w:rPr>
              <w:t xml:space="preserve"> основные положения теории пределов и непрерывных функций, графики основных элементарных функций и их свойства,</w:t>
            </w:r>
            <w:r>
              <w:rPr>
                <w:sz w:val="22"/>
                <w:szCs w:val="22"/>
              </w:rPr>
              <w:t xml:space="preserve"> основы численного решения трансцендентных уравне</w:t>
            </w:r>
            <w:r>
              <w:rPr>
                <w:sz w:val="22"/>
                <w:szCs w:val="22"/>
              </w:rPr>
              <w:lastRenderedPageBreak/>
              <w:t>ний,</w:t>
            </w:r>
          </w:p>
          <w:p w14:paraId="27A381B1" w14:textId="77777777" w:rsidR="00C72FFA" w:rsidRPr="001F33D3" w:rsidRDefault="00C72FFA" w:rsidP="00C72FFA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теоремы дифференциального и интегрального исчисления функций одной и нескольких переменных, методы дифференциального исчисления исследования функций,</w:t>
            </w:r>
            <w:r>
              <w:rPr>
                <w:sz w:val="22"/>
                <w:szCs w:val="22"/>
              </w:rPr>
              <w:t xml:space="preserve"> основы численных методов вычисления определенных интегралов,</w:t>
            </w:r>
          </w:p>
          <w:p w14:paraId="46B32B88" w14:textId="77777777" w:rsidR="00C72FFA" w:rsidRPr="001F33D3" w:rsidRDefault="00C72FFA" w:rsidP="00C72FFA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основные типы обыкновенных дифференциальных уравнений и методы их решения, </w:t>
            </w:r>
          </w:p>
          <w:p w14:paraId="4974E4C2" w14:textId="6299E9A4" w:rsidR="00E279DD" w:rsidRPr="00F71346" w:rsidRDefault="00C72FFA" w:rsidP="00C72FFA">
            <w:pPr>
              <w:ind w:firstLine="0"/>
              <w:jc w:val="left"/>
            </w:pPr>
            <w:r w:rsidRPr="001F33D3">
              <w:rPr>
                <w:sz w:val="22"/>
                <w:szCs w:val="22"/>
              </w:rPr>
              <w:t>- основные понятия теории вероятностей и математической статистики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478D453" w14:textId="77777777" w:rsidR="00E279DD" w:rsidRDefault="00E279DD" w:rsidP="00E279DD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lastRenderedPageBreak/>
              <w:t>Теоретические вопросы для экзамена</w:t>
            </w:r>
          </w:p>
          <w:p w14:paraId="4A763291" w14:textId="77777777" w:rsidR="00E279DD" w:rsidRPr="00651C8B" w:rsidRDefault="00E279DD" w:rsidP="00E279DD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Определители, их свойства, вычисление.</w:t>
            </w:r>
          </w:p>
          <w:p w14:paraId="337ECA48" w14:textId="77777777" w:rsidR="00E279DD" w:rsidRPr="00651C8B" w:rsidRDefault="00E279DD" w:rsidP="00E279DD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Матрицы, действия над ними.</w:t>
            </w:r>
          </w:p>
          <w:p w14:paraId="2222EB53" w14:textId="77777777" w:rsidR="00E279DD" w:rsidRPr="00651C8B" w:rsidRDefault="00E279DD" w:rsidP="00E279DD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Системы линейных уравнений. Матричная запись их. Правило Крамера.</w:t>
            </w:r>
          </w:p>
          <w:p w14:paraId="30AA875A" w14:textId="77777777" w:rsidR="00E279DD" w:rsidRPr="00651C8B" w:rsidRDefault="00E279DD" w:rsidP="00E279DD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Решение систем линейных уравнений при помощи обратной матрицы.</w:t>
            </w:r>
          </w:p>
          <w:p w14:paraId="19174404" w14:textId="77777777" w:rsidR="00E279DD" w:rsidRPr="00651C8B" w:rsidRDefault="00E279DD" w:rsidP="00E279DD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 xml:space="preserve">Метод Гаусса решения произвольных систем уравнений. </w:t>
            </w:r>
          </w:p>
          <w:p w14:paraId="2C990966" w14:textId="77777777" w:rsidR="00E279DD" w:rsidRPr="00651C8B" w:rsidRDefault="00E279DD" w:rsidP="00E279DD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Геометрический вектор. Разложение вектора по базисным векторам. Действия над векторами в координатной форме.</w:t>
            </w:r>
          </w:p>
          <w:p w14:paraId="060A4D86" w14:textId="77777777" w:rsidR="00E279DD" w:rsidRPr="00651C8B" w:rsidRDefault="00E279DD" w:rsidP="00E279DD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Длина вектора и угол между векторами в координатной форме. Скалярное произведение векторов и его свой</w:t>
            </w:r>
            <w:r w:rsidRPr="00651C8B">
              <w:rPr>
                <w:sz w:val="20"/>
                <w:szCs w:val="20"/>
              </w:rPr>
              <w:lastRenderedPageBreak/>
              <w:t>ства. Условие ортогональности двух векторов.</w:t>
            </w:r>
          </w:p>
          <w:p w14:paraId="544CBB63" w14:textId="77777777" w:rsidR="00E279DD" w:rsidRPr="00651C8B" w:rsidRDefault="00E279DD" w:rsidP="00E279DD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Векторное произведение векторов и его свойства. Геометрический смысл векторного произведения.</w:t>
            </w:r>
          </w:p>
          <w:p w14:paraId="1EBD972A" w14:textId="77777777" w:rsidR="00E279DD" w:rsidRPr="00651C8B" w:rsidRDefault="00E279DD" w:rsidP="00E279DD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Смешанное произведение векторов и его свойства. Геометрический смысл смешанного произведения.</w:t>
            </w:r>
          </w:p>
          <w:p w14:paraId="6A5CE3B2" w14:textId="77777777" w:rsidR="00E279DD" w:rsidRPr="00651C8B" w:rsidRDefault="00E279DD" w:rsidP="00E279DD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Уравнения прямой на плоскости. Условия параллельности и перпендикулярности двух прямых.</w:t>
            </w:r>
          </w:p>
          <w:p w14:paraId="089821C6" w14:textId="77777777" w:rsidR="00E279DD" w:rsidRPr="00651C8B" w:rsidRDefault="00E279DD" w:rsidP="00E279DD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Уравнения плоскости в пространстве.</w:t>
            </w:r>
          </w:p>
          <w:p w14:paraId="4F5450F1" w14:textId="77777777" w:rsidR="00E279DD" w:rsidRPr="00651C8B" w:rsidRDefault="00E279DD" w:rsidP="00E279DD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 xml:space="preserve">Кривые второго порядка. </w:t>
            </w:r>
          </w:p>
          <w:p w14:paraId="70B2073D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14:paraId="78CC9941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Предел функции в точке. Предел функции в бесконечности. Односторонние пределы.</w:t>
            </w:r>
          </w:p>
          <w:p w14:paraId="5C205A9B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функций.</w:t>
            </w:r>
          </w:p>
          <w:p w14:paraId="6040E039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14:paraId="33E6C479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Замечательные пределы.</w:t>
            </w:r>
          </w:p>
          <w:p w14:paraId="370C20A9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14:paraId="674DD0E7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Непрерывность функции в точке. Точки разрыва и их классификация.</w:t>
            </w:r>
          </w:p>
          <w:p w14:paraId="2F542222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о непрерывных функциях. Свойства функций непрерывных на отрезке.</w:t>
            </w:r>
          </w:p>
          <w:p w14:paraId="49AE41A0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14:paraId="3D1877B5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14:paraId="6EB539C3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14:paraId="3975D3F8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неявных и параметрически заданных функций. Логарифмическое дифференцирование.</w:t>
            </w:r>
          </w:p>
          <w:p w14:paraId="78519ABF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Производные высших порядков.</w:t>
            </w:r>
          </w:p>
          <w:p w14:paraId="6DAA806E" w14:textId="77777777" w:rsidR="00E279DD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дифференциалах.</w:t>
            </w:r>
          </w:p>
          <w:p w14:paraId="410DDD4B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Применение дифференциала к приближенным вычислениям. </w:t>
            </w:r>
          </w:p>
          <w:p w14:paraId="4BEF5E49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дифференциального исчисления: Ролля, Лагранжа и Коши.</w:t>
            </w:r>
          </w:p>
          <w:p w14:paraId="390100C5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Правило Лопиталя.</w:t>
            </w:r>
          </w:p>
          <w:p w14:paraId="76874EC5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14:paraId="3FE5C72A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14:paraId="6D1669CD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Выпуклость графика функции. Точки перегиба. Необходимое и достаточное условия точек перегиба.</w:t>
            </w:r>
          </w:p>
          <w:p w14:paraId="0FE5CB9F" w14:textId="77777777" w:rsidR="00E279DD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Асимптоты графика функции.</w:t>
            </w:r>
          </w:p>
          <w:p w14:paraId="7DC146D5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Первообразная. Неопределенный интеграл и его свойства. Таблица основных интегралов.</w:t>
            </w:r>
          </w:p>
          <w:p w14:paraId="7AC762CB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методы интегрирования: замена переменной и интегрирование по частям.</w:t>
            </w:r>
          </w:p>
          <w:p w14:paraId="4E260B0B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рациональных функций.</w:t>
            </w:r>
          </w:p>
          <w:p w14:paraId="2482843B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тригонометрических функций.</w:t>
            </w:r>
          </w:p>
          <w:p w14:paraId="3E17A01A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иррациональных функций.</w:t>
            </w:r>
          </w:p>
          <w:p w14:paraId="2B65E907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Определенный интеграл как предел интегральной суммы, его свойства.</w:t>
            </w:r>
          </w:p>
          <w:p w14:paraId="7FA97460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Формула Ньютона – Лейбница. Основные свойства определенного интеграла.</w:t>
            </w:r>
          </w:p>
          <w:p w14:paraId="22E287FB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Вычисление определенного интеграла (замена переменной, интегрирование по частям). Интегрирование четных и нечетных функций в симметричных пределах.</w:t>
            </w:r>
          </w:p>
          <w:p w14:paraId="67875A75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Несобственные интегралы.</w:t>
            </w:r>
          </w:p>
          <w:p w14:paraId="4EA63623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Геометрические и физические приложения определенного интеграла.</w:t>
            </w:r>
          </w:p>
          <w:p w14:paraId="5977AB50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14:paraId="5EF40AA8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Частные производные первого порядка, их геометрическое истолкование. </w:t>
            </w:r>
          </w:p>
          <w:p w14:paraId="5349ACC4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Частные производные высших порядков.</w:t>
            </w:r>
          </w:p>
          <w:p w14:paraId="4C75BDF5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Дифференцируемость и полный дифференциал функции.</w:t>
            </w:r>
          </w:p>
          <w:p w14:paraId="5C054947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Применение полного дифференциала к приближенным вычислениям. Дифференциалы высших порядков.</w:t>
            </w:r>
          </w:p>
          <w:p w14:paraId="51D90A80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сложной функции. Полная производная.</w:t>
            </w:r>
          </w:p>
          <w:p w14:paraId="0E74A4F3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Инвариантность формы полного дифференциала.</w:t>
            </w:r>
          </w:p>
          <w:p w14:paraId="2BE8A697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неявной функции.</w:t>
            </w:r>
          </w:p>
          <w:p w14:paraId="174BBE0F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Касательная плоскость и нормаль к поверхности.</w:t>
            </w:r>
          </w:p>
          <w:p w14:paraId="4FC6F8B3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Экстремум функции двух переменных. Необходимое и достаточное условие экстремума.</w:t>
            </w:r>
          </w:p>
          <w:p w14:paraId="1F3FCE29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Условный экстремум. Метод множителей Лагранжа.</w:t>
            </w:r>
          </w:p>
          <w:p w14:paraId="6DD4BA48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в замкнутой области.</w:t>
            </w:r>
          </w:p>
          <w:p w14:paraId="14FB4FA0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Двойной интеграл: основные понятия и определения.</w:t>
            </w:r>
          </w:p>
          <w:p w14:paraId="082A5D28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Геометрический и физический смысл двойного интеграла.</w:t>
            </w:r>
          </w:p>
          <w:p w14:paraId="5C448B91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свойства двойного интеграла.</w:t>
            </w:r>
          </w:p>
          <w:p w14:paraId="4CAB10D1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двойного интеграла в декартовых координатах.</w:t>
            </w:r>
          </w:p>
          <w:p w14:paraId="59B10548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двойного интеграла в полярных координатах.</w:t>
            </w:r>
          </w:p>
          <w:p w14:paraId="77246F73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Приложения двойного интеграла.</w:t>
            </w:r>
          </w:p>
          <w:p w14:paraId="4BD475E1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Тройной интеграл: основные понятия, свойства.</w:t>
            </w:r>
          </w:p>
          <w:p w14:paraId="30BB102E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тройного интеграла в декартовых координатах.</w:t>
            </w:r>
          </w:p>
          <w:p w14:paraId="13688D94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Замена переменных в тройном интеграле. Вычисление тройного интеграла в цилиндрических и сферических координатах.</w:t>
            </w:r>
          </w:p>
          <w:p w14:paraId="2D0C2A94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Геометрический и физический смысл, приложения тройного интеграла.</w:t>
            </w:r>
          </w:p>
          <w:p w14:paraId="46CA3201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уравнения: основные понятия. Задачи, приводящие к дифференциальным уравнениям.</w:t>
            </w:r>
          </w:p>
          <w:p w14:paraId="55ED19B8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Теорема существования и единственности решения дифференциального уравнения.</w:t>
            </w:r>
          </w:p>
          <w:p w14:paraId="04007B05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с разделяющимися переменными.</w:t>
            </w:r>
          </w:p>
          <w:p w14:paraId="217C13C2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Однородные дифференциальные уравнения 1 порядка.</w:t>
            </w:r>
          </w:p>
          <w:p w14:paraId="300EC202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уравнения. Уравнения Бернулли.</w:t>
            </w:r>
          </w:p>
          <w:p w14:paraId="413599F9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Уравнение в полных дифференциалах.</w:t>
            </w:r>
          </w:p>
          <w:p w14:paraId="4060B7BB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 высших порядков: основные понятия.</w:t>
            </w:r>
          </w:p>
          <w:p w14:paraId="59754558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Уравнения, допускающие понижение порядка.</w:t>
            </w:r>
          </w:p>
          <w:p w14:paraId="02F21498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 xml:space="preserve">Линейные дифференциальные уравнения высших порядков. Линейные однородные дифференциальные уравнения 2, </w:t>
            </w:r>
            <w:r w:rsidRPr="00FE4761">
              <w:rPr>
                <w:sz w:val="20"/>
                <w:szCs w:val="20"/>
                <w:lang w:val="en-US"/>
              </w:rPr>
              <w:t>n</w:t>
            </w:r>
            <w:r w:rsidRPr="00FE4761">
              <w:rPr>
                <w:sz w:val="20"/>
                <w:szCs w:val="20"/>
              </w:rPr>
              <w:t>-го порядков.</w:t>
            </w:r>
          </w:p>
          <w:p w14:paraId="1C0CB39C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ЛОДУ с постоянными коэффициентами.</w:t>
            </w:r>
          </w:p>
          <w:p w14:paraId="2E53177B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неоднородные ДУ. Структура общего решения ЛНДУ.</w:t>
            </w:r>
          </w:p>
          <w:p w14:paraId="44B88FD1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Метод вариации произвольных постоянных.</w:t>
            </w:r>
          </w:p>
          <w:p w14:paraId="77721F5C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ЛНДУ с постоянными коэффициентами и правой частью специального вида.</w:t>
            </w:r>
          </w:p>
          <w:p w14:paraId="702A15D6" w14:textId="77777777"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Системы дифференциальных уравнений. Теорема существования и единственности решения. Метод исключения для решения нормальных систем дифференциальных уравнений.</w:t>
            </w:r>
          </w:p>
          <w:p w14:paraId="1994B80B" w14:textId="77777777" w:rsidR="00E279DD" w:rsidRPr="00651C8B" w:rsidRDefault="00E279DD" w:rsidP="00E279DD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color w:val="000000"/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Числовые ряды. Сходимость числового ряда, необходимое условие сходимости. Свойства сходящихся рядов.</w:t>
            </w:r>
          </w:p>
          <w:p w14:paraId="796536DD" w14:textId="77777777" w:rsidR="00E279DD" w:rsidRPr="00651C8B" w:rsidRDefault="00E279DD" w:rsidP="00E279DD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color w:val="000000"/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 xml:space="preserve">Ряды с положительными членами. Признаки сравнения. </w:t>
            </w:r>
          </w:p>
          <w:p w14:paraId="3AF6B751" w14:textId="77777777" w:rsidR="00E279DD" w:rsidRPr="00651C8B" w:rsidRDefault="00E279DD" w:rsidP="00E279DD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jc w:val="left"/>
              <w:rPr>
                <w:color w:val="000000"/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 xml:space="preserve">Интегральный признак сходимости Коши. Признак Даламбера сходимости ряда. Радикальный признак Коши сходимости ряда. </w:t>
            </w:r>
          </w:p>
          <w:p w14:paraId="25E38228" w14:textId="77777777" w:rsidR="00E279DD" w:rsidRPr="00651C8B" w:rsidRDefault="00E279DD" w:rsidP="00E279DD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jc w:val="left"/>
              <w:rPr>
                <w:color w:val="000000"/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Знакопеременные ряды. Ряд Лейбница.</w:t>
            </w:r>
          </w:p>
          <w:p w14:paraId="2405094E" w14:textId="77777777" w:rsidR="00E279DD" w:rsidRPr="00651C8B" w:rsidRDefault="00E279DD" w:rsidP="00E279DD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jc w:val="left"/>
              <w:rPr>
                <w:color w:val="000000"/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 xml:space="preserve"> Абсолютно и условно сходящиеся ряды. Свойства абсолютно сходящихся рядов.</w:t>
            </w:r>
          </w:p>
          <w:p w14:paraId="7042C7D4" w14:textId="77777777" w:rsidR="00E279DD" w:rsidRPr="00651C8B" w:rsidRDefault="00E279DD" w:rsidP="00E279DD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jc w:val="left"/>
              <w:rPr>
                <w:color w:val="000000"/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Функциональные ряды. Область сходимости функционального ряда. Предельная функция.</w:t>
            </w:r>
          </w:p>
          <w:p w14:paraId="4CF90FB1" w14:textId="77777777" w:rsidR="00E279DD" w:rsidRPr="00651C8B" w:rsidRDefault="00E279DD" w:rsidP="00E279DD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jc w:val="left"/>
              <w:rPr>
                <w:color w:val="000000"/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Равномерная сходимость функциональной последовательности и функционального ряда. Признак Вейерштрасса.</w:t>
            </w:r>
          </w:p>
          <w:p w14:paraId="09DBE6ED" w14:textId="77777777" w:rsidR="00E279DD" w:rsidRPr="00651C8B" w:rsidRDefault="00E279DD" w:rsidP="00E279DD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jc w:val="left"/>
              <w:rPr>
                <w:color w:val="000000"/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Степенные ряды. Теорема Абеля. Радиус сходимости, интервал сходимости. Свойства степенных рядов.</w:t>
            </w:r>
          </w:p>
          <w:p w14:paraId="5436BB9B" w14:textId="77777777" w:rsidR="00E279DD" w:rsidRPr="00651C8B" w:rsidRDefault="00E279DD" w:rsidP="00E279DD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jc w:val="left"/>
              <w:rPr>
                <w:color w:val="000000"/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 xml:space="preserve">Разложение функции в степенной ряд. Ряд Тейлора. Формула Тейлора. </w:t>
            </w:r>
          </w:p>
          <w:p w14:paraId="52C81B46" w14:textId="77777777" w:rsidR="00E279DD" w:rsidRPr="00651C8B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651C8B">
              <w:rPr>
                <w:rFonts w:eastAsia="Arial Unicode MS"/>
                <w:sz w:val="20"/>
                <w:szCs w:val="20"/>
              </w:rPr>
              <w:t>Численные методы решения алгебраических и трансцендентных уравнений.</w:t>
            </w:r>
          </w:p>
          <w:p w14:paraId="61CB30D5" w14:textId="77777777" w:rsidR="00E279DD" w:rsidRPr="00651C8B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651C8B">
              <w:rPr>
                <w:rFonts w:eastAsia="Arial Unicode MS"/>
                <w:sz w:val="20"/>
                <w:szCs w:val="20"/>
              </w:rPr>
              <w:t>Численные методы решения определенного интеграла.</w:t>
            </w:r>
          </w:p>
          <w:p w14:paraId="4B1D4481" w14:textId="77777777" w:rsidR="00E279DD" w:rsidRPr="003C3727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651C8B">
              <w:rPr>
                <w:rFonts w:eastAsia="Arial Unicode MS"/>
                <w:sz w:val="20"/>
                <w:szCs w:val="20"/>
              </w:rPr>
              <w:t>Элементы комбинаторики: перестановки, размещения</w:t>
            </w:r>
            <w:r w:rsidRPr="003C3727">
              <w:rPr>
                <w:rFonts w:eastAsia="Arial Unicode MS"/>
                <w:sz w:val="20"/>
                <w:szCs w:val="20"/>
              </w:rPr>
              <w:t>, сочетания.</w:t>
            </w:r>
          </w:p>
          <w:p w14:paraId="3CD9DCA2" w14:textId="77777777" w:rsidR="00E279DD" w:rsidRPr="003C3727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14:paraId="0CF20F8B" w14:textId="77777777" w:rsidR="00E279DD" w:rsidRPr="003C3727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Действия над событиями. Алгебра событий.</w:t>
            </w:r>
          </w:p>
          <w:p w14:paraId="3D4AEF0F" w14:textId="77777777" w:rsidR="00E279DD" w:rsidRPr="003C3727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Теоремы сложения и умножения вероятностей.</w:t>
            </w:r>
          </w:p>
          <w:p w14:paraId="7EC1E8B0" w14:textId="77777777" w:rsidR="00E279DD" w:rsidRPr="003C3727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Формула полной вероятности. Формула Бейеса.</w:t>
            </w:r>
          </w:p>
          <w:p w14:paraId="7008AAC2" w14:textId="77777777" w:rsidR="00E279DD" w:rsidRPr="003C3727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Последовательность независимых испытаний. Формула Бернулли.</w:t>
            </w:r>
          </w:p>
          <w:p w14:paraId="178BDA60" w14:textId="77777777" w:rsidR="00E279DD" w:rsidRPr="003C3727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Случайные величины, их виды. </w:t>
            </w:r>
          </w:p>
          <w:p w14:paraId="6B455F20" w14:textId="77777777" w:rsidR="00E279DD" w:rsidRPr="003C3727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Ряд распределения. Функция распределения, ее свойства. Плотность распределения, свойства. </w:t>
            </w:r>
          </w:p>
          <w:p w14:paraId="5F5F4F0D" w14:textId="77777777" w:rsidR="00E279DD" w:rsidRPr="003C3727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Числовые характеристики случайных величин: математическое ожидание, дисперсия, среднее квадратическое отклонение.</w:t>
            </w:r>
          </w:p>
          <w:p w14:paraId="66688C73" w14:textId="77777777" w:rsidR="00E279DD" w:rsidRPr="003C3727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Нормальный закон распределения случайной величины.</w:t>
            </w:r>
          </w:p>
          <w:p w14:paraId="53E0F2BD" w14:textId="77777777" w:rsidR="00E279DD" w:rsidRPr="003C3727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Системы случайных величин. Закон распределения. Числовые характеристики системы случайных величин. Зависимость случайных величин.</w:t>
            </w:r>
          </w:p>
          <w:p w14:paraId="77CD2A21" w14:textId="77777777" w:rsidR="00E279DD" w:rsidRPr="003C3727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Предмет математической статистики. Генеральная совокупность и выборка. Вариационный ряд. Полигон. Гистограмма. Эмпирическая функция распределения.</w:t>
            </w:r>
          </w:p>
          <w:p w14:paraId="14D61C4B" w14:textId="77777777" w:rsidR="00E279DD" w:rsidRPr="003C3727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lastRenderedPageBreak/>
              <w:t>Статистические оценки параметров распределения генеральной совокупности.</w:t>
            </w:r>
          </w:p>
          <w:p w14:paraId="750816BA" w14:textId="77777777" w:rsidR="00E279DD" w:rsidRPr="003C3727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Статистическая проверка гипотез. Критерий согласия. Критерий Пирсона.</w:t>
            </w:r>
          </w:p>
          <w:p w14:paraId="525CC139" w14:textId="77777777" w:rsidR="00E279DD" w:rsidRPr="00595278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Корреляционный анализ. Эмпирический коэффициент корреляции. Нахождение уравнения линейной регрессии методом наименьших квадратов.</w:t>
            </w:r>
          </w:p>
        </w:tc>
      </w:tr>
      <w:tr w:rsidR="00E279DD" w:rsidRPr="00F71346" w14:paraId="7BA53EBF" w14:textId="77777777" w:rsidTr="00E279DD">
        <w:trPr>
          <w:trHeight w:val="9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66E02BC" w14:textId="77777777" w:rsidR="00E279DD" w:rsidRPr="00F71346" w:rsidRDefault="00E279DD" w:rsidP="00E279DD">
            <w:pPr>
              <w:ind w:firstLine="0"/>
              <w:jc w:val="left"/>
            </w:pPr>
            <w:r w:rsidRPr="00F71346">
              <w:lastRenderedPageBreak/>
              <w:t>Уметь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56BB700" w14:textId="77777777" w:rsidR="005E5BCD" w:rsidRDefault="005E5BCD" w:rsidP="005E5BC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по изучаемым теоретически разделам;</w:t>
            </w:r>
          </w:p>
          <w:p w14:paraId="1058202B" w14:textId="77777777" w:rsidR="00E279DD" w:rsidRPr="005E5BCD" w:rsidRDefault="005E5BCD" w:rsidP="005E5BC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40833">
              <w:rPr>
                <w:sz w:val="22"/>
                <w:szCs w:val="22"/>
              </w:rPr>
              <w:t>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от неэффективных</w:t>
            </w:r>
          </w:p>
          <w:p w14:paraId="1FD6C8B2" w14:textId="77777777" w:rsidR="005E5BCD" w:rsidRPr="00F71346" w:rsidRDefault="005E5BCD" w:rsidP="005E5BCD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DDE1B8D" w14:textId="77777777" w:rsidR="00E279DD" w:rsidRDefault="00E279DD" w:rsidP="00E279DD">
            <w:pPr>
              <w:widowControl/>
              <w:ind w:firstLine="0"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практические задания для экзамена</w:t>
            </w:r>
            <w:r w:rsidRPr="00337E60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и зачета</w:t>
            </w:r>
            <w:r w:rsidRPr="00F91DE0">
              <w:rPr>
                <w:b/>
                <w:i/>
                <w:sz w:val="20"/>
                <w:szCs w:val="20"/>
              </w:rPr>
              <w:t>:</w:t>
            </w:r>
          </w:p>
          <w:p w14:paraId="1CD39D42" w14:textId="77777777" w:rsidR="00E279DD" w:rsidRDefault="00E279DD" w:rsidP="00E279DD">
            <w:pPr>
              <w:pStyle w:val="aff1"/>
              <w:numPr>
                <w:ilvl w:val="0"/>
                <w:numId w:val="40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Вычислить определители: </w:t>
            </w:r>
          </w:p>
          <w:p w14:paraId="7D44A6D1" w14:textId="77777777" w:rsidR="00E279DD" w:rsidRDefault="00E279DD" w:rsidP="00E279DD">
            <w:pPr>
              <w:pStyle w:val="aff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а) </w:t>
            </w:r>
            <w:r w:rsidRPr="004D4669">
              <w:rPr>
                <w:rFonts w:ascii="Times New Roman" w:hAnsi="Times New Roman"/>
                <w:position w:val="-30"/>
              </w:rPr>
              <w:object w:dxaOrig="760" w:dyaOrig="720" w14:anchorId="2E234FE1">
                <v:shape id="_x0000_i1086" type="#_x0000_t75" style="width:28.5pt;height:27.75pt" o:ole="" fillcolor="window">
                  <v:imagedata r:id="rId157" o:title=""/>
                </v:shape>
                <o:OLEObject Type="Embed" ProgID="Equation.3" ShapeID="_x0000_i1086" DrawAspect="Content" ObjectID="_1668322797" r:id="rId158"/>
              </w:object>
            </w:r>
            <w:r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ab/>
              <w:t xml:space="preserve">б) </w:t>
            </w:r>
            <w:r w:rsidRPr="004D4669">
              <w:rPr>
                <w:rFonts w:ascii="Times New Roman" w:hAnsi="Times New Roman"/>
                <w:position w:val="-50"/>
              </w:rPr>
              <w:object w:dxaOrig="1260" w:dyaOrig="1120" w14:anchorId="1BBC2602">
                <v:shape id="_x0000_i1087" type="#_x0000_t75" style="width:48pt;height:43.5pt" o:ole="" fillcolor="window">
                  <v:imagedata r:id="rId159" o:title=""/>
                </v:shape>
                <o:OLEObject Type="Embed" ProgID="Equation.3" ShapeID="_x0000_i1087" DrawAspect="Content" ObjectID="_1668322798" r:id="rId160"/>
              </w:object>
            </w:r>
            <w:r>
              <w:rPr>
                <w:rFonts w:ascii="Times New Roman" w:hAnsi="Times New Roman"/>
              </w:rPr>
              <w:t>.</w:t>
            </w:r>
          </w:p>
          <w:p w14:paraId="4DC0A8D2" w14:textId="77777777" w:rsidR="00E279DD" w:rsidRDefault="00E279DD" w:rsidP="00E279DD">
            <w:pPr>
              <w:pStyle w:val="aff1"/>
              <w:numPr>
                <w:ilvl w:val="0"/>
                <w:numId w:val="40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Решить систему уравнений методом</w:t>
            </w:r>
            <w:r w:rsidR="001F013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Крамера:</w:t>
            </w:r>
            <w:r w:rsidRPr="004D4669">
              <w:rPr>
                <w:rFonts w:ascii="Times New Roman" w:hAnsi="Times New Roman"/>
                <w:position w:val="-50"/>
              </w:rPr>
              <w:object w:dxaOrig="2160" w:dyaOrig="1120" w14:anchorId="1C0AE834">
                <v:shape id="_x0000_i1088" type="#_x0000_t75" style="width:96pt;height:50.25pt" o:ole="" fillcolor="window">
                  <v:imagedata r:id="rId161" o:title=""/>
                </v:shape>
                <o:OLEObject Type="Embed" ProgID="Equation.3" ShapeID="_x0000_i1088" DrawAspect="Content" ObjectID="_1668322799" r:id="rId162"/>
              </w:object>
            </w:r>
            <w:r>
              <w:rPr>
                <w:rFonts w:ascii="Times New Roman" w:hAnsi="Times New Roman"/>
              </w:rPr>
              <w:t>.</w:t>
            </w:r>
          </w:p>
          <w:p w14:paraId="731954BB" w14:textId="77777777" w:rsidR="00E279DD" w:rsidRDefault="00E279DD" w:rsidP="00E279DD">
            <w:pPr>
              <w:pStyle w:val="aff1"/>
              <w:numPr>
                <w:ilvl w:val="0"/>
                <w:numId w:val="40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Даны матрицы А=</w:t>
            </w:r>
            <w:r w:rsidRPr="004D4669">
              <w:rPr>
                <w:rFonts w:ascii="Times New Roman" w:hAnsi="Times New Roman"/>
                <w:position w:val="-30"/>
              </w:rPr>
              <w:object w:dxaOrig="1060" w:dyaOrig="720" w14:anchorId="697AE5AF">
                <v:shape id="_x0000_i1089" type="#_x0000_t75" style="width:43.5pt;height:28.5pt" o:ole="" fillcolor="window">
                  <v:imagedata r:id="rId163" o:title=""/>
                </v:shape>
                <o:OLEObject Type="Embed" ProgID="Equation.3" ShapeID="_x0000_i1089" DrawAspect="Content" ObjectID="_1668322800" r:id="rId164"/>
              </w:object>
            </w:r>
            <w:r>
              <w:rPr>
                <w:rFonts w:ascii="Times New Roman" w:hAnsi="Times New Roman"/>
              </w:rPr>
              <w:t xml:space="preserve"> и В=</w:t>
            </w:r>
            <w:r w:rsidRPr="004D4669">
              <w:rPr>
                <w:rFonts w:ascii="Times New Roman" w:hAnsi="Times New Roman"/>
                <w:position w:val="-30"/>
              </w:rPr>
              <w:object w:dxaOrig="940" w:dyaOrig="720" w14:anchorId="2ACA5FC4">
                <v:shape id="_x0000_i1090" type="#_x0000_t75" style="width:39pt;height:30pt" o:ole="" fillcolor="window">
                  <v:imagedata r:id="rId165" o:title=""/>
                </v:shape>
                <o:OLEObject Type="Embed" ProgID="Equation.3" ShapeID="_x0000_i1090" DrawAspect="Content" ObjectID="_1668322801" r:id="rId166"/>
              </w:object>
            </w:r>
            <w:r>
              <w:rPr>
                <w:rFonts w:ascii="Times New Roman" w:hAnsi="Times New Roman"/>
              </w:rPr>
              <w:t xml:space="preserve">. Найдите матрицу </w:t>
            </w:r>
            <w:r w:rsidRPr="004D4669">
              <w:rPr>
                <w:rFonts w:ascii="Times New Roman" w:hAnsi="Times New Roman"/>
                <w:position w:val="-4"/>
              </w:rPr>
              <w:object w:dxaOrig="520" w:dyaOrig="260" w14:anchorId="30C898FA">
                <v:shape id="_x0000_i1091" type="#_x0000_t75" style="width:27pt;height:12.75pt" o:ole="" fillcolor="window">
                  <v:imagedata r:id="rId167" o:title=""/>
                </v:shape>
                <o:OLEObject Type="Embed" ProgID="Equation.3" ShapeID="_x0000_i1091" DrawAspect="Content" ObjectID="_1668322802" r:id="rId168"/>
              </w:object>
            </w:r>
            <w:r>
              <w:rPr>
                <w:rFonts w:ascii="Times New Roman" w:hAnsi="Times New Roman"/>
              </w:rPr>
              <w:t>.</w:t>
            </w:r>
          </w:p>
          <w:p w14:paraId="2DD47EF9" w14:textId="77777777" w:rsidR="00E279DD" w:rsidRDefault="00E279DD" w:rsidP="00E279DD">
            <w:pPr>
              <w:pStyle w:val="aff1"/>
              <w:numPr>
                <w:ilvl w:val="0"/>
                <w:numId w:val="40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Даны точки </w:t>
            </w:r>
            <w:r w:rsidRPr="004D4669">
              <w:rPr>
                <w:rFonts w:ascii="Times New Roman" w:hAnsi="Times New Roman"/>
                <w:position w:val="-10"/>
              </w:rPr>
              <w:object w:dxaOrig="1100" w:dyaOrig="340" w14:anchorId="1AA18032">
                <v:shape id="_x0000_i1092" type="#_x0000_t75" style="width:54.75pt;height:17.25pt" o:ole="" fillcolor="window">
                  <v:imagedata r:id="rId169" o:title=""/>
                </v:shape>
                <o:OLEObject Type="Embed" ProgID="Equation.3" ShapeID="_x0000_i1092" DrawAspect="Content" ObjectID="_1668322803" r:id="rId170"/>
              </w:object>
            </w:r>
            <w:r>
              <w:rPr>
                <w:rFonts w:ascii="Times New Roman" w:hAnsi="Times New Roman"/>
              </w:rPr>
              <w:t>,</w:t>
            </w:r>
            <w:r w:rsidRPr="004D4669">
              <w:rPr>
                <w:rFonts w:ascii="Times New Roman" w:hAnsi="Times New Roman"/>
                <w:position w:val="-10"/>
              </w:rPr>
              <w:object w:dxaOrig="800" w:dyaOrig="340" w14:anchorId="40BFBBAE">
                <v:shape id="_x0000_i1093" type="#_x0000_t75" style="width:40.5pt;height:17.25pt" o:ole="" fillcolor="window">
                  <v:imagedata r:id="rId171" o:title=""/>
                </v:shape>
                <o:OLEObject Type="Embed" ProgID="Equation.3" ShapeID="_x0000_i1093" DrawAspect="Content" ObjectID="_1668322804" r:id="rId172"/>
              </w:object>
            </w:r>
            <w:r>
              <w:rPr>
                <w:rFonts w:ascii="Times New Roman" w:hAnsi="Times New Roman"/>
              </w:rPr>
              <w:t xml:space="preserve">, </w:t>
            </w:r>
            <w:r w:rsidRPr="004D4669">
              <w:rPr>
                <w:rFonts w:ascii="Times New Roman" w:hAnsi="Times New Roman"/>
                <w:position w:val="-10"/>
              </w:rPr>
              <w:object w:dxaOrig="820" w:dyaOrig="340" w14:anchorId="168FE0EC">
                <v:shape id="_x0000_i1094" type="#_x0000_t75" style="width:41.25pt;height:17.25pt" o:ole="" fillcolor="window">
                  <v:imagedata r:id="rId173" o:title=""/>
                </v:shape>
                <o:OLEObject Type="Embed" ProgID="Equation.3" ShapeID="_x0000_i1094" DrawAspect="Content" ObjectID="_1668322805" r:id="rId174"/>
              </w:object>
            </w:r>
            <w:r>
              <w:rPr>
                <w:rFonts w:ascii="Times New Roman" w:hAnsi="Times New Roman"/>
              </w:rPr>
              <w:t xml:space="preserve">, </w:t>
            </w:r>
            <w:r w:rsidRPr="004D4669">
              <w:rPr>
                <w:rFonts w:ascii="Times New Roman" w:hAnsi="Times New Roman"/>
                <w:position w:val="-10"/>
              </w:rPr>
              <w:object w:dxaOrig="880" w:dyaOrig="340" w14:anchorId="28B487FD">
                <v:shape id="_x0000_i1095" type="#_x0000_t75" style="width:44.25pt;height:17.25pt" o:ole="" fillcolor="window">
                  <v:imagedata r:id="rId175" o:title=""/>
                </v:shape>
                <o:OLEObject Type="Embed" ProgID="Equation.3" ShapeID="_x0000_i1095" DrawAspect="Content" ObjectID="_1668322806" r:id="rId176"/>
              </w:object>
            </w:r>
            <w:r>
              <w:rPr>
                <w:rFonts w:ascii="Times New Roman" w:hAnsi="Times New Roman"/>
              </w:rPr>
              <w:t>. Найдите:</w:t>
            </w:r>
          </w:p>
          <w:p w14:paraId="4C17E5CE" w14:textId="77777777" w:rsidR="00E279DD" w:rsidRDefault="00E279DD" w:rsidP="00E279DD">
            <w:pPr>
              <w:pStyle w:val="aff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а) координаты векторов </w:t>
            </w:r>
            <w:r w:rsidRPr="004D4669">
              <w:rPr>
                <w:rFonts w:ascii="Times New Roman" w:hAnsi="Times New Roman"/>
                <w:position w:val="-6"/>
              </w:rPr>
              <w:object w:dxaOrig="380" w:dyaOrig="340" w14:anchorId="30D1CEFA">
                <v:shape id="_x0000_i1096" type="#_x0000_t75" style="width:19.5pt;height:17.25pt" o:ole="" fillcolor="window">
                  <v:imagedata r:id="rId177" o:title=""/>
                </v:shape>
                <o:OLEObject Type="Embed" ProgID="Equation.3" ShapeID="_x0000_i1096" DrawAspect="Content" ObjectID="_1668322807" r:id="rId178"/>
              </w:object>
            </w:r>
            <w:r>
              <w:rPr>
                <w:rFonts w:ascii="Times New Roman" w:hAnsi="Times New Roman"/>
              </w:rPr>
              <w:t xml:space="preserve"> и </w:t>
            </w:r>
            <w:r w:rsidRPr="004D4669">
              <w:rPr>
                <w:rFonts w:ascii="Times New Roman" w:hAnsi="Times New Roman"/>
                <w:position w:val="-6"/>
              </w:rPr>
              <w:object w:dxaOrig="380" w:dyaOrig="340" w14:anchorId="7BFE0D08">
                <v:shape id="_x0000_i1097" type="#_x0000_t75" style="width:19.5pt;height:17.25pt" o:ole="" fillcolor="window">
                  <v:imagedata r:id="rId179" o:title=""/>
                </v:shape>
                <o:OLEObject Type="Embed" ProgID="Equation.3" ShapeID="_x0000_i1097" DrawAspect="Content" ObjectID="_1668322808" r:id="rId180"/>
              </w:object>
            </w:r>
            <w:r>
              <w:rPr>
                <w:rFonts w:ascii="Times New Roman" w:hAnsi="Times New Roman"/>
              </w:rPr>
              <w:t>;</w:t>
            </w:r>
          </w:p>
          <w:p w14:paraId="4BD7F763" w14:textId="77777777" w:rsidR="00E279DD" w:rsidRDefault="00E279DD" w:rsidP="00E279DD">
            <w:pPr>
              <w:pStyle w:val="aff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б) скалярное произведение </w:t>
            </w:r>
            <w:r w:rsidRPr="004D4669">
              <w:rPr>
                <w:rFonts w:ascii="Times New Roman" w:hAnsi="Times New Roman"/>
                <w:position w:val="-6"/>
              </w:rPr>
              <w:object w:dxaOrig="380" w:dyaOrig="340" w14:anchorId="5C46DF4B">
                <v:shape id="_x0000_i1098" type="#_x0000_t75" style="width:19.5pt;height:17.25pt" o:ole="" fillcolor="window">
                  <v:imagedata r:id="rId181" o:title=""/>
                </v:shape>
                <o:OLEObject Type="Embed" ProgID="Equation.3" ShapeID="_x0000_i1098" DrawAspect="Content" ObjectID="_1668322809" r:id="rId182"/>
              </w:object>
            </w:r>
            <w:r w:rsidRPr="004D4669">
              <w:rPr>
                <w:rFonts w:ascii="Times New Roman" w:hAnsi="Times New Roman"/>
                <w:position w:val="-6"/>
              </w:rPr>
              <w:object w:dxaOrig="460" w:dyaOrig="340" w14:anchorId="25F135F6">
                <v:shape id="_x0000_i1099" type="#_x0000_t75" style="width:23.25pt;height:17.25pt" o:ole="" fillcolor="window">
                  <v:imagedata r:id="rId183" o:title=""/>
                </v:shape>
                <o:OLEObject Type="Embed" ProgID="Equation.3" ShapeID="_x0000_i1099" DrawAspect="Content" ObjectID="_1668322810" r:id="rId184"/>
              </w:object>
            </w:r>
            <w:r>
              <w:rPr>
                <w:rFonts w:ascii="Times New Roman" w:hAnsi="Times New Roman"/>
              </w:rPr>
              <w:t xml:space="preserve"> и угол между векторами </w:t>
            </w:r>
            <w:r w:rsidRPr="004D4669">
              <w:rPr>
                <w:rFonts w:ascii="Times New Roman" w:hAnsi="Times New Roman"/>
                <w:position w:val="-6"/>
              </w:rPr>
              <w:object w:dxaOrig="380" w:dyaOrig="340" w14:anchorId="31AFDF8E">
                <v:shape id="_x0000_i1100" type="#_x0000_t75" style="width:19.5pt;height:17.25pt" o:ole="" fillcolor="window">
                  <v:imagedata r:id="rId185" o:title=""/>
                </v:shape>
                <o:OLEObject Type="Embed" ProgID="Equation.3" ShapeID="_x0000_i1100" DrawAspect="Content" ObjectID="_1668322811" r:id="rId186"/>
              </w:object>
            </w:r>
            <w:r>
              <w:rPr>
                <w:rFonts w:ascii="Times New Roman" w:hAnsi="Times New Roman"/>
              </w:rPr>
              <w:t xml:space="preserve"> и </w:t>
            </w:r>
            <w:r w:rsidRPr="004D4669">
              <w:rPr>
                <w:rFonts w:ascii="Times New Roman" w:hAnsi="Times New Roman"/>
                <w:position w:val="-6"/>
              </w:rPr>
              <w:object w:dxaOrig="380" w:dyaOrig="340" w14:anchorId="43202579">
                <v:shape id="_x0000_i1101" type="#_x0000_t75" style="width:19.5pt;height:17.25pt" o:ole="" fillcolor="window">
                  <v:imagedata r:id="rId187" o:title=""/>
                </v:shape>
                <o:OLEObject Type="Embed" ProgID="Equation.3" ShapeID="_x0000_i1101" DrawAspect="Content" ObjectID="_1668322812" r:id="rId188"/>
              </w:object>
            </w:r>
            <w:r>
              <w:rPr>
                <w:rFonts w:ascii="Times New Roman" w:hAnsi="Times New Roman"/>
              </w:rPr>
              <w:t>;</w:t>
            </w:r>
          </w:p>
          <w:p w14:paraId="373A6BDB" w14:textId="77777777" w:rsidR="00E279DD" w:rsidRDefault="00E279DD" w:rsidP="00E279DD">
            <w:pPr>
              <w:pStyle w:val="aff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в) векторное произведение </w:t>
            </w:r>
            <w:r w:rsidRPr="004D4669">
              <w:rPr>
                <w:rFonts w:ascii="Times New Roman" w:hAnsi="Times New Roman"/>
                <w:position w:val="-4"/>
              </w:rPr>
              <w:object w:dxaOrig="400" w:dyaOrig="320" w14:anchorId="434A7976">
                <v:shape id="_x0000_i1102" type="#_x0000_t75" style="width:20.25pt;height:15pt" o:ole="" fillcolor="window">
                  <v:imagedata r:id="rId189" o:title=""/>
                </v:shape>
                <o:OLEObject Type="Embed" ProgID="Equation.3" ShapeID="_x0000_i1102" DrawAspect="Content" ObjectID="_1668322813" r:id="rId190"/>
              </w:object>
            </w:r>
            <w:r w:rsidRPr="004D4669">
              <w:rPr>
                <w:rFonts w:ascii="Times New Roman" w:hAnsi="Times New Roman"/>
                <w:position w:val="-6"/>
              </w:rPr>
              <w:object w:dxaOrig="560" w:dyaOrig="340" w14:anchorId="1B2269ED">
                <v:shape id="_x0000_i1103" type="#_x0000_t75" style="width:27.75pt;height:17.25pt" o:ole="" fillcolor="window">
                  <v:imagedata r:id="rId191" o:title=""/>
                </v:shape>
                <o:OLEObject Type="Embed" ProgID="Equation.3" ShapeID="_x0000_i1103" DrawAspect="Content" ObjectID="_1668322814" r:id="rId192"/>
              </w:object>
            </w:r>
            <w:r>
              <w:rPr>
                <w:rFonts w:ascii="Times New Roman" w:hAnsi="Times New Roman"/>
              </w:rPr>
              <w:t>;</w:t>
            </w:r>
          </w:p>
          <w:p w14:paraId="574870B2" w14:textId="77777777" w:rsidR="00E279DD" w:rsidRDefault="00E279DD" w:rsidP="00E279DD">
            <w:pPr>
              <w:pStyle w:val="aff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г) объём пирамиды </w:t>
            </w:r>
            <w:r w:rsidRPr="004D4669">
              <w:rPr>
                <w:rFonts w:ascii="Times New Roman" w:hAnsi="Times New Roman"/>
                <w:position w:val="-6"/>
              </w:rPr>
              <w:object w:dxaOrig="720" w:dyaOrig="279" w14:anchorId="12467C92">
                <v:shape id="_x0000_i1104" type="#_x0000_t75" style="width:36.75pt;height:14.25pt" o:ole="" fillcolor="window">
                  <v:imagedata r:id="rId193" o:title=""/>
                </v:shape>
                <o:OLEObject Type="Embed" ProgID="Equation.3" ShapeID="_x0000_i1104" DrawAspect="Content" ObjectID="_1668322815" r:id="rId194"/>
              </w:object>
            </w:r>
            <w:r>
              <w:rPr>
                <w:rFonts w:ascii="Times New Roman" w:hAnsi="Times New Roman"/>
              </w:rPr>
              <w:t>;</w:t>
            </w:r>
          </w:p>
          <w:p w14:paraId="11184917" w14:textId="77777777" w:rsidR="00E279DD" w:rsidRDefault="00E279DD" w:rsidP="00E279DD">
            <w:pPr>
              <w:pStyle w:val="aff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е) уравнение прямой </w:t>
            </w:r>
            <w:r w:rsidRPr="004D4669">
              <w:rPr>
                <w:rFonts w:ascii="Times New Roman" w:hAnsi="Times New Roman"/>
                <w:position w:val="-6"/>
              </w:rPr>
              <w:object w:dxaOrig="420" w:dyaOrig="279" w14:anchorId="3525ADDA">
                <v:shape id="_x0000_i1105" type="#_x0000_t75" style="width:20.25pt;height:14.25pt" o:ole="" fillcolor="window">
                  <v:imagedata r:id="rId195" o:title=""/>
                </v:shape>
                <o:OLEObject Type="Embed" ProgID="Equation.3" ShapeID="_x0000_i1105" DrawAspect="Content" ObjectID="_1668322816" r:id="rId196"/>
              </w:object>
            </w:r>
            <w:r>
              <w:rPr>
                <w:rFonts w:ascii="Times New Roman" w:hAnsi="Times New Roman"/>
              </w:rPr>
              <w:t>.</w:t>
            </w:r>
          </w:p>
          <w:p w14:paraId="6BB8A476" w14:textId="77777777" w:rsidR="00E279DD" w:rsidRPr="00F91DE0" w:rsidRDefault="00E279DD" w:rsidP="00E279DD">
            <w:pPr>
              <w:widowControl/>
              <w:ind w:firstLine="0"/>
              <w:rPr>
                <w:b/>
                <w:i/>
                <w:sz w:val="20"/>
                <w:szCs w:val="20"/>
              </w:rPr>
            </w:pPr>
          </w:p>
          <w:p w14:paraId="258A2A0C" w14:textId="77777777" w:rsidR="00E279DD" w:rsidRPr="00A11496" w:rsidRDefault="00E279DD" w:rsidP="00E279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A11496">
              <w:rPr>
                <w:sz w:val="20"/>
                <w:szCs w:val="20"/>
              </w:rPr>
              <w:t xml:space="preserve">. Вычислите пределы: </w:t>
            </w:r>
          </w:p>
          <w:p w14:paraId="407BC67B" w14:textId="77777777" w:rsidR="00E279DD" w:rsidRPr="00A11496" w:rsidRDefault="00E279DD" w:rsidP="00E279DD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а) </w:t>
            </w:r>
            <w:r w:rsidRPr="00A11496">
              <w:rPr>
                <w:position w:val="-24"/>
                <w:sz w:val="20"/>
                <w:szCs w:val="20"/>
              </w:rPr>
              <w:object w:dxaOrig="1740" w:dyaOrig="660" w14:anchorId="018B629C">
                <v:shape id="_x0000_i1106" type="#_x0000_t75" style="width:76.5pt;height:28.5pt" o:ole="">
                  <v:imagedata r:id="rId197" o:title=""/>
                </v:shape>
                <o:OLEObject Type="Embed" ProgID="Equation.3" ShapeID="_x0000_i1106" DrawAspect="Content" ObjectID="_1668322817" r:id="rId198"/>
              </w:object>
            </w:r>
            <w:r w:rsidRPr="00A11496">
              <w:rPr>
                <w:sz w:val="20"/>
                <w:szCs w:val="20"/>
              </w:rPr>
              <w:t xml:space="preserve">; б) </w:t>
            </w:r>
            <w:r w:rsidRPr="00A11496">
              <w:rPr>
                <w:position w:val="-24"/>
                <w:sz w:val="20"/>
                <w:szCs w:val="20"/>
              </w:rPr>
              <w:object w:dxaOrig="1719" w:dyaOrig="620" w14:anchorId="5B52A90D">
                <v:shape id="_x0000_i1107" type="#_x0000_t75" style="width:78pt;height:27.75pt" o:ole="">
                  <v:imagedata r:id="rId199" o:title=""/>
                </v:shape>
                <o:OLEObject Type="Embed" ProgID="Equation.3" ShapeID="_x0000_i1107" DrawAspect="Content" ObjectID="_1668322818" r:id="rId200"/>
              </w:object>
            </w:r>
          </w:p>
          <w:p w14:paraId="677A3865" w14:textId="77777777" w:rsidR="00E279DD" w:rsidRPr="00A11496" w:rsidRDefault="00E279DD" w:rsidP="00E279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A11496">
              <w:rPr>
                <w:sz w:val="20"/>
                <w:szCs w:val="20"/>
              </w:rPr>
              <w:t xml:space="preserve">. Найдите </w:t>
            </w:r>
            <w:r w:rsidRPr="00A11496">
              <w:rPr>
                <w:position w:val="-24"/>
                <w:sz w:val="20"/>
                <w:szCs w:val="20"/>
              </w:rPr>
              <w:object w:dxaOrig="360" w:dyaOrig="620" w14:anchorId="0D2C4246">
                <v:shape id="_x0000_i1108" type="#_x0000_t75" style="width:17.25pt;height:30.75pt" o:ole="">
                  <v:imagedata r:id="rId47" o:title=""/>
                </v:shape>
                <o:OLEObject Type="Embed" ProgID="Equation.3" ShapeID="_x0000_i1108" DrawAspect="Content" ObjectID="_1668322819" r:id="rId201"/>
              </w:object>
            </w:r>
            <w:r w:rsidR="001F0136">
              <w:rPr>
                <w:sz w:val="20"/>
                <w:szCs w:val="20"/>
              </w:rPr>
              <w:t xml:space="preserve">  для функции</w:t>
            </w:r>
            <w:r w:rsidRPr="00A11496">
              <w:rPr>
                <w:sz w:val="20"/>
                <w:szCs w:val="20"/>
              </w:rPr>
              <w:t xml:space="preserve"> </w:t>
            </w:r>
            <w:r w:rsidRPr="00A11496">
              <w:rPr>
                <w:position w:val="-10"/>
                <w:sz w:val="20"/>
                <w:szCs w:val="20"/>
              </w:rPr>
              <w:object w:dxaOrig="1100" w:dyaOrig="420" w14:anchorId="75F7419B">
                <v:shape id="_x0000_i1109" type="#_x0000_t75" style="width:54.75pt;height:20.25pt" o:ole="">
                  <v:imagedata r:id="rId51" o:title=""/>
                </v:shape>
                <o:OLEObject Type="Embed" ProgID="Equation.3" ShapeID="_x0000_i1109" DrawAspect="Content" ObjectID="_1668322820" r:id="rId202"/>
              </w:object>
            </w:r>
            <w:r w:rsidRPr="00A11496">
              <w:rPr>
                <w:sz w:val="20"/>
                <w:szCs w:val="20"/>
              </w:rPr>
              <w:t xml:space="preserve"> </w:t>
            </w:r>
          </w:p>
          <w:p w14:paraId="56D2611E" w14:textId="77777777" w:rsidR="00E279DD" w:rsidRPr="00A11496" w:rsidRDefault="00E279DD" w:rsidP="00E279DD">
            <w:pPr>
              <w:rPr>
                <w:sz w:val="20"/>
                <w:szCs w:val="20"/>
              </w:rPr>
            </w:pPr>
          </w:p>
          <w:p w14:paraId="5FE4A15A" w14:textId="77777777" w:rsidR="00E279DD" w:rsidRPr="001F0136" w:rsidRDefault="00E279DD" w:rsidP="001F0136">
            <w:pPr>
              <w:pStyle w:val="af6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7. </w:t>
            </w:r>
            <w:r w:rsidRPr="001F0136">
              <w:rPr>
                <w:sz w:val="20"/>
                <w:szCs w:val="20"/>
                <w:lang w:val="ru-RU"/>
              </w:rPr>
              <w:t>Найти неопределённый  интеграл:     а)</w:t>
            </w:r>
            <m:oMath>
              <m:r>
                <w:rPr>
                  <w:rFonts w:ascii="Cambria Math" w:hAnsi="Cambria Math"/>
                  <w:lang w:val="ru-RU"/>
                </w:rPr>
                <m:t xml:space="preserve"> </m:t>
              </m:r>
              <m:r>
                <w:rPr>
                  <w:rFonts w:ascii="Cambria Math" w:hAnsi="Cambria Math"/>
                  <w:sz w:val="20"/>
                  <w:szCs w:val="20"/>
                  <w:lang w:val="ru-RU"/>
                </w:rPr>
                <m:t>∫(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  <w:lang w:val="ru-RU"/>
                </w:rPr>
                <m:t>sin</m:t>
              </m:r>
              <m:r>
                <w:rPr>
                  <w:rFonts w:ascii="Cambria Math" w:hAnsi="Cambria Math"/>
                  <w:sz w:val="20"/>
                  <w:szCs w:val="20"/>
                  <w:lang w:val="ru-RU"/>
                </w:rPr>
                <m:t>3x+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  <w:lang w:val="ru-RU"/>
                </w:rPr>
                <m:t>cos</m:t>
              </m:r>
              <m:r>
                <w:rPr>
                  <w:rFonts w:ascii="Cambria Math" w:hAnsi="Cambria Math"/>
                  <w:sz w:val="20"/>
                  <w:szCs w:val="20"/>
                  <w:lang w:val="ru-RU"/>
                </w:rPr>
                <m:t>5x)dx</m:t>
              </m:r>
            </m:oMath>
            <w:r w:rsidRPr="001F0136">
              <w:rPr>
                <w:sz w:val="20"/>
                <w:szCs w:val="20"/>
                <w:lang w:val="ru-RU"/>
              </w:rPr>
              <w:t xml:space="preserve">, б) </w:t>
            </w:r>
            <m:oMath>
              <m:r>
                <w:rPr>
                  <w:rFonts w:ascii="Cambria Math" w:hAnsi="Cambria Math"/>
                  <w:szCs w:val="24"/>
                  <w:lang w:val="ru-RU"/>
                </w:rPr>
                <m:t>∫</m:t>
              </m:r>
              <m:f>
                <m:fPr>
                  <m:ctrlPr>
                    <w:rPr>
                      <w:rFonts w:ascii="Cambria Math" w:hAnsi="Cambria Math"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4"/>
                      <w:lang w:val="ru-RU"/>
                    </w:rPr>
                    <m:t>1-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  <w:lang w:val="ru-RU"/>
                    </w:rPr>
                    <m:t>cos</m:t>
                  </m:r>
                  <m:r>
                    <w:rPr>
                      <w:rFonts w:ascii="Cambria Math" w:hAnsi="Cambria Math"/>
                      <w:szCs w:val="24"/>
                      <w:lang w:val="ru-RU"/>
                    </w:rPr>
                    <m:t>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szCs w:val="24"/>
                          <w:lang w:val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  <w:lang w:val="ru-RU"/>
                        </w:rPr>
                        <m:t>x-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  <w:lang w:val="ru-RU"/>
                        </w:rPr>
                        <m:t>sin</m:t>
                      </m:r>
                      <m:r>
                        <w:rPr>
                          <w:rFonts w:ascii="Cambria Math" w:hAnsi="Cambria Math"/>
                          <w:szCs w:val="24"/>
                          <w:lang w:val="ru-RU"/>
                        </w:rPr>
                        <m:t>x</m:t>
                      </m:r>
                    </m:e>
                    <m:sup/>
                  </m:sSup>
                </m:den>
              </m:f>
              <m:r>
                <w:rPr>
                  <w:rFonts w:ascii="Cambria Math" w:hAnsi="Cambria Math"/>
                  <w:szCs w:val="24"/>
                  <w:lang w:val="ru-RU"/>
                </w:rPr>
                <m:t>dx.</m:t>
              </m:r>
            </m:oMath>
            <w:r w:rsidRPr="001F0136">
              <w:rPr>
                <w:szCs w:val="24"/>
                <w:lang w:val="ru-RU"/>
              </w:rPr>
              <w:t>в</w:t>
            </w:r>
            <w:r w:rsidRPr="001F0136">
              <w:rPr>
                <w:sz w:val="20"/>
                <w:szCs w:val="20"/>
                <w:lang w:val="ru-RU"/>
              </w:rPr>
              <w:t xml:space="preserve">)  </w:t>
            </w:r>
            <w:r w:rsidRPr="00A11496">
              <w:rPr>
                <w:position w:val="-18"/>
                <w:sz w:val="20"/>
                <w:szCs w:val="20"/>
              </w:rPr>
              <w:object w:dxaOrig="1380" w:dyaOrig="460" w14:anchorId="299CD0C5">
                <v:shape id="_x0000_i1110" type="#_x0000_t75" style="width:67.5pt;height:21.75pt" o:ole="">
                  <v:imagedata r:id="rId203" o:title=""/>
                </v:shape>
                <o:OLEObject Type="Embed" ProgID="Equation.3" ShapeID="_x0000_i1110" DrawAspect="Content" ObjectID="_1668322821" r:id="rId204"/>
              </w:object>
            </w:r>
          </w:p>
          <w:p w14:paraId="610ED149" w14:textId="77777777" w:rsidR="00E279DD" w:rsidRPr="00A11496" w:rsidRDefault="00E279DD" w:rsidP="00E279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5. В</w:t>
            </w:r>
            <w:r w:rsidRPr="00A11496">
              <w:rPr>
                <w:sz w:val="20"/>
                <w:szCs w:val="20"/>
              </w:rPr>
              <w:t xml:space="preserve">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160" w:dyaOrig="780" w14:anchorId="0001D9FB">
                <v:shape id="_x0000_i1111" type="#_x0000_t75" style="width:54.75pt;height:35.25pt" o:ole="">
                  <v:imagedata r:id="rId205" o:title=""/>
                </v:shape>
                <o:OLEObject Type="Embed" ProgID="Equation.3" ShapeID="_x0000_i1111" DrawAspect="Content" ObjectID="_1668322822" r:id="rId206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14:paraId="107FC453" w14:textId="77777777" w:rsidR="00E279DD" w:rsidRPr="00A11496" w:rsidRDefault="00E279DD" w:rsidP="00E279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6. </w:t>
            </w:r>
            <w:r w:rsidRPr="00A11496">
              <w:rPr>
                <w:sz w:val="20"/>
                <w:szCs w:val="20"/>
              </w:rPr>
              <w:t xml:space="preserve">Вычислить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560" w:dyaOrig="760" w14:anchorId="62141F70">
                <v:shape id="_x0000_i1112" type="#_x0000_t75" style="width:69pt;height:33.75pt" o:ole="">
                  <v:imagedata r:id="rId207" o:title=""/>
                </v:shape>
                <o:OLEObject Type="Embed" ProgID="Equation.3" ShapeID="_x0000_i1112" DrawAspect="Content" ObjectID="_1668322823" r:id="rId208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14:paraId="109B5FB9" w14:textId="77777777" w:rsidR="00E279DD" w:rsidRPr="00A11496" w:rsidRDefault="00E279DD" w:rsidP="00E279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7. </w:t>
            </w:r>
            <w:r w:rsidRPr="00A11496">
              <w:rPr>
                <w:sz w:val="20"/>
                <w:szCs w:val="20"/>
              </w:rPr>
              <w:t xml:space="preserve">Найти  площадь  фигуры,  ограниченной  линиями:  </w:t>
            </w:r>
            <w:r w:rsidRPr="00A11496">
              <w:rPr>
                <w:position w:val="-10"/>
                <w:sz w:val="20"/>
                <w:szCs w:val="20"/>
              </w:rPr>
              <w:object w:dxaOrig="1380" w:dyaOrig="340" w14:anchorId="390700CD">
                <v:shape id="_x0000_i1113" type="#_x0000_t75" style="width:82.5pt;height:20.25pt" o:ole="">
                  <v:imagedata r:id="rId209" o:title=""/>
                </v:shape>
                <o:OLEObject Type="Embed" ProgID="Equation.3" ShapeID="_x0000_i1113" DrawAspect="Content" ObjectID="_1668322824" r:id="rId210"/>
              </w:object>
            </w:r>
          </w:p>
          <w:p w14:paraId="33B3FF32" w14:textId="77777777" w:rsidR="00E279DD" w:rsidRPr="00A11496" w:rsidRDefault="00E279DD" w:rsidP="00E279DD">
            <w:pPr>
              <w:rPr>
                <w:sz w:val="20"/>
                <w:szCs w:val="20"/>
              </w:rPr>
            </w:pPr>
          </w:p>
          <w:p w14:paraId="1B51E37A" w14:textId="77777777" w:rsidR="00E279DD" w:rsidRPr="00A11496" w:rsidRDefault="00E279DD" w:rsidP="00E279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8.  </w:t>
            </w:r>
            <w:r w:rsidRPr="00A11496">
              <w:rPr>
                <w:sz w:val="20"/>
                <w:szCs w:val="20"/>
              </w:rPr>
              <w:t xml:space="preserve">Найти и построить область определения функции </w:t>
            </w:r>
            <w:r w:rsidRPr="00A11496">
              <w:rPr>
                <w:sz w:val="20"/>
                <w:szCs w:val="20"/>
              </w:rPr>
              <w:object w:dxaOrig="2659" w:dyaOrig="440" w14:anchorId="5CB69C80">
                <v:shape id="_x0000_i1114" type="#_x0000_t75" style="width:123.75pt;height:21.75pt" o:ole="">
                  <v:imagedata r:id="rId211" o:title=""/>
                </v:shape>
                <o:OLEObject Type="Embed" ProgID="Equation.3" ShapeID="_x0000_i1114" DrawAspect="Content" ObjectID="_1668322825" r:id="rId212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14:paraId="2F908FA5" w14:textId="77777777" w:rsidR="00E279DD" w:rsidRPr="00A11496" w:rsidRDefault="00E279DD" w:rsidP="00E279DD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11. </w:t>
            </w:r>
            <w:r w:rsidRPr="00A11496">
              <w:rPr>
                <w:sz w:val="20"/>
                <w:szCs w:val="20"/>
              </w:rPr>
              <w:t>Найти  полный  дифференциал  функции</w:t>
            </w:r>
            <w:r w:rsidR="001F0136">
              <w:rPr>
                <w:sz w:val="20"/>
                <w:szCs w:val="20"/>
              </w:rPr>
              <w:t xml:space="preserve"> и </w:t>
            </w:r>
            <w:r w:rsidRPr="00A11496">
              <w:rPr>
                <w:sz w:val="20"/>
                <w:szCs w:val="20"/>
              </w:rPr>
              <w:t xml:space="preserve"> частные  производные  первого порядка</w:t>
            </w:r>
            <w:r w:rsidR="001F0136">
              <w:rPr>
                <w:sz w:val="20"/>
                <w:szCs w:val="20"/>
              </w:rPr>
              <w:t>:</w:t>
            </w:r>
          </w:p>
          <w:p w14:paraId="57E37BFD" w14:textId="77777777" w:rsidR="00E279DD" w:rsidRPr="00A11496" w:rsidRDefault="00E279DD" w:rsidP="00E279DD">
            <w:pPr>
              <w:shd w:val="clear" w:color="auto" w:fill="FFFFFF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object w:dxaOrig="1960" w:dyaOrig="340" w14:anchorId="649EC725">
                <v:shape id="_x0000_i1115" type="#_x0000_t75" style="width:134.25pt;height:23.25pt" o:ole="">
                  <v:imagedata r:id="rId213" o:title=""/>
                </v:shape>
                <o:OLEObject Type="Embed" ProgID="Equation.3" ShapeID="_x0000_i1115" DrawAspect="Content" ObjectID="_1668322826" r:id="rId214"/>
              </w:object>
            </w:r>
          </w:p>
          <w:p w14:paraId="4D188AF3" w14:textId="77777777" w:rsidR="00E279DD" w:rsidRPr="00A11496" w:rsidRDefault="00E279DD" w:rsidP="00E279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13. </w:t>
            </w:r>
            <w:r w:rsidRPr="00A11496">
              <w:rPr>
                <w:sz w:val="20"/>
                <w:szCs w:val="20"/>
              </w:rPr>
              <w:t xml:space="preserve">Написать уравнение касательной плоскости к поверхности </w:t>
            </w:r>
            <w:r w:rsidRPr="00A11496">
              <w:rPr>
                <w:position w:val="-12"/>
                <w:sz w:val="20"/>
                <w:szCs w:val="20"/>
              </w:rPr>
              <w:object w:dxaOrig="1320" w:dyaOrig="440" w14:anchorId="3A4ABED1">
                <v:shape id="_x0000_i1116" type="#_x0000_t75" style="width:67.5pt;height:21.75pt" o:ole="">
                  <v:imagedata r:id="rId215" o:title=""/>
                </v:shape>
                <o:OLEObject Type="Embed" ProgID="Equation.3" ShapeID="_x0000_i1116" DrawAspect="Content" ObjectID="_1668322827" r:id="rId216"/>
              </w:object>
            </w:r>
            <w:r w:rsidRPr="00A11496">
              <w:rPr>
                <w:sz w:val="20"/>
                <w:szCs w:val="20"/>
              </w:rPr>
              <w:t xml:space="preserve"> в  точке (3, 4, 5).</w:t>
            </w:r>
            <w:r>
              <w:rPr>
                <w:sz w:val="20"/>
                <w:szCs w:val="20"/>
              </w:rPr>
              <w:t xml:space="preserve"> </w:t>
            </w:r>
          </w:p>
          <w:p w14:paraId="419777A6" w14:textId="77777777" w:rsidR="00E279DD" w:rsidRPr="00A11496" w:rsidRDefault="00E279DD" w:rsidP="00E279DD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14. </w:t>
            </w:r>
            <w:r w:rsidRPr="00A11496">
              <w:rPr>
                <w:sz w:val="20"/>
                <w:szCs w:val="20"/>
              </w:rPr>
              <w:t xml:space="preserve">Исследовать на экстремум функцию </w:t>
            </w:r>
            <w:r w:rsidRPr="00A11496">
              <w:rPr>
                <w:position w:val="-10"/>
                <w:sz w:val="20"/>
                <w:szCs w:val="20"/>
              </w:rPr>
              <w:object w:dxaOrig="1860" w:dyaOrig="380" w14:anchorId="608732BD">
                <v:shape id="_x0000_i1117" type="#_x0000_t75" style="width:109.5pt;height:21.75pt" o:ole="">
                  <v:imagedata r:id="rId217" o:title=""/>
                </v:shape>
                <o:OLEObject Type="Embed" ProgID="Equation.3" ShapeID="_x0000_i1117" DrawAspect="Content" ObjectID="_1668322828" r:id="rId218"/>
              </w:object>
            </w:r>
            <w:r w:rsidRPr="00A11496">
              <w:rPr>
                <w:sz w:val="20"/>
                <w:szCs w:val="20"/>
              </w:rPr>
              <w:t xml:space="preserve"> </w:t>
            </w:r>
          </w:p>
          <w:p w14:paraId="6AD6004E" w14:textId="77777777" w:rsidR="00E279DD" w:rsidRPr="00A11496" w:rsidRDefault="00E279DD" w:rsidP="00E279DD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15. </w:t>
            </w:r>
            <w:r w:rsidRPr="00A11496">
              <w:rPr>
                <w:sz w:val="20"/>
                <w:szCs w:val="20"/>
              </w:rPr>
              <w:t>Решите задачу Коши</w:t>
            </w:r>
            <w:r>
              <w:rPr>
                <w:sz w:val="20"/>
                <w:szCs w:val="20"/>
              </w:rPr>
              <w:t>:</w:t>
            </w:r>
            <w:r w:rsidRPr="00A11496">
              <w:rPr>
                <w:sz w:val="20"/>
                <w:szCs w:val="20"/>
              </w:rPr>
              <w:t xml:space="preserve">  </w:t>
            </w:r>
            <w:r w:rsidRPr="00A11496">
              <w:rPr>
                <w:position w:val="-10"/>
                <w:sz w:val="20"/>
                <w:szCs w:val="20"/>
              </w:rPr>
              <w:object w:dxaOrig="2299" w:dyaOrig="360" w14:anchorId="3DB25C32">
                <v:shape id="_x0000_i1118" type="#_x0000_t75" style="width:108.75pt;height:17.25pt" o:ole="">
                  <v:imagedata r:id="rId219" o:title=""/>
                </v:shape>
                <o:OLEObject Type="Embed" ProgID="Equation.3" ShapeID="_x0000_i1118" DrawAspect="Content" ObjectID="_1668322829" r:id="rId220"/>
              </w:object>
            </w:r>
            <w:r w:rsidRPr="00A11496">
              <w:rPr>
                <w:sz w:val="20"/>
                <w:szCs w:val="20"/>
              </w:rPr>
              <w:t xml:space="preserve">, </w:t>
            </w:r>
            <w:r w:rsidRPr="00A11496">
              <w:rPr>
                <w:position w:val="-10"/>
                <w:sz w:val="20"/>
                <w:szCs w:val="20"/>
              </w:rPr>
              <w:object w:dxaOrig="840" w:dyaOrig="340" w14:anchorId="7E87B457">
                <v:shape id="_x0000_i1119" type="#_x0000_t75" style="width:42pt;height:17.25pt" o:ole="">
                  <v:imagedata r:id="rId221" o:title=""/>
                </v:shape>
                <o:OLEObject Type="Embed" ProgID="Equation.3" ShapeID="_x0000_i1119" DrawAspect="Content" ObjectID="_1668322830" r:id="rId222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14:paraId="2ED6AAD8" w14:textId="77777777" w:rsidR="00E279DD" w:rsidRPr="00A11496" w:rsidRDefault="00E279DD" w:rsidP="00E279DD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16. </w:t>
            </w:r>
            <w:r w:rsidRPr="00A11496">
              <w:rPr>
                <w:sz w:val="20"/>
                <w:szCs w:val="20"/>
              </w:rPr>
              <w:t>Найдите общее решение дифференциального уравнения</w:t>
            </w:r>
            <w:r>
              <w:rPr>
                <w:sz w:val="20"/>
                <w:szCs w:val="20"/>
              </w:rPr>
              <w:t xml:space="preserve">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''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=0</m:t>
              </m:r>
            </m:oMath>
            <w:r w:rsidRPr="00A11496">
              <w:rPr>
                <w:sz w:val="20"/>
                <w:szCs w:val="20"/>
              </w:rPr>
              <w:t>.</w:t>
            </w:r>
          </w:p>
          <w:p w14:paraId="7C64F9B4" w14:textId="77777777" w:rsidR="00E279DD" w:rsidRPr="00A11496" w:rsidRDefault="00E279DD" w:rsidP="001F013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17. </w:t>
            </w:r>
            <w:r w:rsidRPr="00A11496">
              <w:rPr>
                <w:sz w:val="20"/>
                <w:szCs w:val="20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14:paraId="48CC7B68" w14:textId="77777777" w:rsidR="00E279DD" w:rsidRPr="00A11496" w:rsidRDefault="00E279DD" w:rsidP="00E279DD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19. </w:t>
            </w:r>
            <w:r w:rsidRPr="00A11496">
              <w:rPr>
                <w:sz w:val="20"/>
                <w:szCs w:val="20"/>
              </w:rPr>
              <w:t>Пятнадцать экзаменационных билетов содержат по 2 вопроса, которые не повторяются, экзаменующийся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14:paraId="67A718EC" w14:textId="77777777" w:rsidR="00E279DD" w:rsidRPr="00A11496" w:rsidRDefault="00E279DD" w:rsidP="00E279DD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20. </w:t>
            </w:r>
            <w:r w:rsidRPr="00A11496">
              <w:rPr>
                <w:sz w:val="20"/>
                <w:szCs w:val="20"/>
              </w:rPr>
              <w:t xml:space="preserve">Принимаем вероятности рождения мальчика и девочки равными. </w:t>
            </w:r>
            <w:r w:rsidR="001F0136">
              <w:rPr>
                <w:sz w:val="20"/>
                <w:szCs w:val="20"/>
              </w:rPr>
              <w:t>Используя формулу Бернулли, н</w:t>
            </w:r>
            <w:r w:rsidRPr="00A11496">
              <w:rPr>
                <w:sz w:val="20"/>
                <w:szCs w:val="20"/>
              </w:rPr>
              <w:t>айти вероятность того, что среди 10 новорожденных 6 окажутся мальчиками.</w:t>
            </w:r>
          </w:p>
          <w:p w14:paraId="10741544" w14:textId="77777777" w:rsidR="00E279DD" w:rsidRPr="00A11496" w:rsidRDefault="00E279DD" w:rsidP="00E279DD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21. </w:t>
            </w:r>
            <w:r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2"/>
              <w:gridCol w:w="516"/>
              <w:gridCol w:w="516"/>
              <w:gridCol w:w="566"/>
              <w:gridCol w:w="516"/>
              <w:gridCol w:w="516"/>
            </w:tblGrid>
            <w:tr w:rsidR="00E279DD" w:rsidRPr="00A11496" w14:paraId="4AADF5C9" w14:textId="77777777" w:rsidTr="00E279DD">
              <w:trPr>
                <w:jc w:val="center"/>
              </w:trPr>
              <w:tc>
                <w:tcPr>
                  <w:tcW w:w="0" w:type="auto"/>
                </w:tcPr>
                <w:p w14:paraId="50608B06" w14:textId="77777777" w:rsidR="00E279DD" w:rsidRPr="00A11496" w:rsidRDefault="00E279DD" w:rsidP="00E279DD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 xml:space="preserve">  x:</w:t>
                  </w:r>
                </w:p>
              </w:tc>
              <w:tc>
                <w:tcPr>
                  <w:tcW w:w="0" w:type="auto"/>
                </w:tcPr>
                <w:p w14:paraId="22C23D4C" w14:textId="77777777" w:rsidR="00E279DD" w:rsidRPr="00A11496" w:rsidRDefault="00E279DD" w:rsidP="00E279DD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</w:tcPr>
                <w:p w14:paraId="10B65777" w14:textId="77777777" w:rsidR="00E279DD" w:rsidRPr="00A11496" w:rsidRDefault="00E279DD" w:rsidP="00E279DD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</w:tcPr>
                <w:p w14:paraId="3E463551" w14:textId="77777777" w:rsidR="00E279DD" w:rsidRPr="00A11496" w:rsidRDefault="00E279DD" w:rsidP="00E279DD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 130</w:t>
                  </w:r>
                </w:p>
              </w:tc>
              <w:tc>
                <w:tcPr>
                  <w:tcW w:w="0" w:type="auto"/>
                </w:tcPr>
                <w:p w14:paraId="26782A09" w14:textId="77777777" w:rsidR="00E279DD" w:rsidRPr="00A11496" w:rsidRDefault="00E279DD" w:rsidP="00E279DD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</w:tcPr>
                <w:p w14:paraId="6AF16B4A" w14:textId="77777777" w:rsidR="00E279DD" w:rsidRPr="00A11496" w:rsidRDefault="00E279DD" w:rsidP="00E279DD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E279DD" w:rsidRPr="00A11496" w14:paraId="08FC33D3" w14:textId="77777777" w:rsidTr="00E279DD">
              <w:trPr>
                <w:jc w:val="center"/>
              </w:trPr>
              <w:tc>
                <w:tcPr>
                  <w:tcW w:w="0" w:type="auto"/>
                </w:tcPr>
                <w:p w14:paraId="0EBAFC42" w14:textId="77777777" w:rsidR="00E279DD" w:rsidRPr="00A11496" w:rsidRDefault="00E279DD" w:rsidP="00E279DD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р: </w:t>
                  </w:r>
                  <w:r w:rsidRPr="00A11496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14:paraId="366C3A75" w14:textId="77777777" w:rsidR="00E279DD" w:rsidRPr="00A11496" w:rsidRDefault="00E279DD" w:rsidP="00E279DD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</w:tcPr>
                <w:p w14:paraId="710B631B" w14:textId="77777777" w:rsidR="00E279DD" w:rsidRPr="00A11496" w:rsidRDefault="00E279DD" w:rsidP="00E279DD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14:paraId="5CE60362" w14:textId="77777777" w:rsidR="00E279DD" w:rsidRPr="00A11496" w:rsidRDefault="00E279DD" w:rsidP="00E279DD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</w:tcPr>
                <w:p w14:paraId="7F1CBB1D" w14:textId="77777777" w:rsidR="00E279DD" w:rsidRPr="00A11496" w:rsidRDefault="00E279DD" w:rsidP="00E279DD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14:paraId="0C4332B0" w14:textId="77777777" w:rsidR="00E279DD" w:rsidRPr="00A11496" w:rsidRDefault="00E279DD" w:rsidP="00E279DD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14:paraId="4E5CEDBC" w14:textId="77777777" w:rsidR="00E279DD" w:rsidRPr="00A11496" w:rsidRDefault="00E279DD" w:rsidP="00E279DD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вычислить ее математическое ожидание, дисперсию и среднее квадратическое отклонение.</w:t>
            </w:r>
          </w:p>
          <w:p w14:paraId="5E191518" w14:textId="77777777" w:rsidR="00E279DD" w:rsidRPr="00A11496" w:rsidRDefault="00E279DD" w:rsidP="00E279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22. </w:t>
            </w:r>
            <w:r w:rsidRPr="00A11496">
              <w:rPr>
                <w:sz w:val="20"/>
                <w:szCs w:val="20"/>
              </w:rPr>
              <w:t>Дана функция распределения непрерывной случайной величины Х</w:t>
            </w:r>
          </w:p>
          <w:p w14:paraId="034B24B8" w14:textId="77777777" w:rsidR="00E279DD" w:rsidRPr="00A11496" w:rsidRDefault="00E279DD" w:rsidP="00E279DD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                         </w:t>
            </w:r>
          </w:p>
          <w:p w14:paraId="74CC6901" w14:textId="77777777" w:rsidR="00E279DD" w:rsidRPr="00A11496" w:rsidRDefault="00E279DD" w:rsidP="00E279DD">
            <w:pPr>
              <w:jc w:val="center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lastRenderedPageBreak/>
              <w:t>F(x)=</w:t>
            </w:r>
            <w:r w:rsidRPr="00A11496">
              <w:rPr>
                <w:sz w:val="20"/>
                <w:szCs w:val="20"/>
              </w:rPr>
              <w:object w:dxaOrig="3360" w:dyaOrig="1120" w14:anchorId="371E6711">
                <v:shape id="_x0000_i1120" type="#_x0000_t75" style="width:122.25pt;height:40.5pt" o:ole="">
                  <v:imagedata r:id="rId223" o:title=""/>
                </v:shape>
                <o:OLEObject Type="Embed" ProgID="Equation.3" ShapeID="_x0000_i1120" DrawAspect="Content" ObjectID="_1668322831" r:id="rId224"/>
              </w:object>
            </w:r>
          </w:p>
          <w:p w14:paraId="60E5341D" w14:textId="77777777" w:rsidR="00E279DD" w:rsidRPr="00A11496" w:rsidRDefault="00E279DD" w:rsidP="00E279DD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Найти плотность распределения f(x), построить ее график, вероятность попадания в заданный интервал [0,5; 2].</w:t>
            </w:r>
          </w:p>
          <w:p w14:paraId="540D2AE7" w14:textId="77777777" w:rsidR="00E279DD" w:rsidRPr="00A11496" w:rsidRDefault="00E279DD" w:rsidP="00E279DD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24. </w:t>
            </w:r>
            <w:r w:rsidRPr="00A11496">
              <w:rPr>
                <w:sz w:val="20"/>
                <w:szCs w:val="20"/>
              </w:rPr>
              <w:t>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05"/>
              <w:gridCol w:w="1789"/>
              <w:gridCol w:w="1789"/>
              <w:gridCol w:w="1413"/>
            </w:tblGrid>
            <w:tr w:rsidR="00E279DD" w:rsidRPr="00A11496" w14:paraId="5C9BC83E" w14:textId="77777777" w:rsidTr="00E279DD">
              <w:tc>
                <w:tcPr>
                  <w:tcW w:w="1105" w:type="dxa"/>
                  <w:shd w:val="clear" w:color="auto" w:fill="auto"/>
                </w:tcPr>
                <w:p w14:paraId="1833CF1D" w14:textId="77777777" w:rsidR="00E279DD" w:rsidRPr="006B4905" w:rsidRDefault="00E279DD" w:rsidP="00E279DD">
                  <w:pPr>
                    <w:ind w:firstLine="0"/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Y</w:t>
                  </w:r>
                  <w:r w:rsidRPr="006B4905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\</w:t>
                  </w:r>
                  <w:r w:rsidRPr="006B4905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789" w:type="dxa"/>
                </w:tcPr>
                <w:p w14:paraId="169D544B" w14:textId="77777777" w:rsidR="00E279DD" w:rsidRPr="006B4905" w:rsidRDefault="00E279DD" w:rsidP="00E279DD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6B4905">
                    <w:rPr>
                      <w:bCs/>
                      <w:i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14:paraId="2CB78309" w14:textId="77777777" w:rsidR="00E279DD" w:rsidRPr="006B4905" w:rsidRDefault="00E279DD" w:rsidP="00E279DD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6B4905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14:paraId="172AB62E" w14:textId="77777777" w:rsidR="00E279DD" w:rsidRPr="006B4905" w:rsidRDefault="00E279DD" w:rsidP="00E279DD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6B4905">
                    <w:rPr>
                      <w:bCs/>
                      <w:iCs/>
                      <w:sz w:val="20"/>
                      <w:szCs w:val="20"/>
                    </w:rPr>
                    <w:t>8</w:t>
                  </w:r>
                </w:p>
              </w:tc>
            </w:tr>
            <w:tr w:rsidR="00E279DD" w:rsidRPr="00A11496" w14:paraId="2033DBE6" w14:textId="77777777" w:rsidTr="00E279DD">
              <w:tc>
                <w:tcPr>
                  <w:tcW w:w="1105" w:type="dxa"/>
                </w:tcPr>
                <w:p w14:paraId="5F5DE1F1" w14:textId="77777777" w:rsidR="00E279DD" w:rsidRPr="006B4905" w:rsidRDefault="00E279DD" w:rsidP="00E279DD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6B4905">
                    <w:rPr>
                      <w:bCs/>
                      <w:iCs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14:paraId="2FB1B836" w14:textId="77777777" w:rsidR="00E279DD" w:rsidRPr="00A11496" w:rsidRDefault="00E279DD" w:rsidP="00E279DD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6B4905">
                    <w:rPr>
                      <w:bCs/>
                      <w:iCs/>
                      <w:sz w:val="20"/>
                      <w:szCs w:val="20"/>
                    </w:rPr>
                    <w:t>1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14:paraId="4FF4CB67" w14:textId="77777777" w:rsidR="00E279DD" w:rsidRPr="006B4905" w:rsidRDefault="00E279DD" w:rsidP="00E279DD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6B4905">
                    <w:rPr>
                      <w:bCs/>
                      <w:iCs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413" w:type="dxa"/>
                </w:tcPr>
                <w:p w14:paraId="7D2C1BCF" w14:textId="77777777" w:rsidR="00E279DD" w:rsidRPr="006B4905" w:rsidRDefault="00E279DD" w:rsidP="00E279DD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6B4905">
                    <w:rPr>
                      <w:bCs/>
                      <w:iCs/>
                      <w:sz w:val="20"/>
                      <w:szCs w:val="20"/>
                    </w:rPr>
                    <w:t>35</w:t>
                  </w:r>
                </w:p>
              </w:tc>
            </w:tr>
            <w:tr w:rsidR="00E279DD" w:rsidRPr="00A11496" w14:paraId="12A5C255" w14:textId="77777777" w:rsidTr="00E279DD">
              <w:tc>
                <w:tcPr>
                  <w:tcW w:w="1105" w:type="dxa"/>
                </w:tcPr>
                <w:p w14:paraId="0087B83D" w14:textId="77777777" w:rsidR="00E279DD" w:rsidRPr="006B4905" w:rsidRDefault="00E279DD" w:rsidP="00E279DD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6B4905">
                    <w:rPr>
                      <w:bCs/>
                      <w:iCs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14:paraId="71B399AE" w14:textId="77777777" w:rsidR="00E279DD" w:rsidRPr="006B4905" w:rsidRDefault="00E279DD" w:rsidP="00E279DD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0,0</w:t>
                  </w:r>
                  <w:r w:rsidRPr="006B4905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14:paraId="121B97C9" w14:textId="77777777" w:rsidR="00E279DD" w:rsidRPr="006B4905" w:rsidRDefault="00E279DD" w:rsidP="00E279DD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6B4905">
                    <w:rPr>
                      <w:bCs/>
                      <w:iCs/>
                      <w:sz w:val="20"/>
                      <w:szCs w:val="20"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14:paraId="479AA481" w14:textId="77777777" w:rsidR="00E279DD" w:rsidRPr="006B4905" w:rsidRDefault="00E279DD" w:rsidP="00E279DD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6B4905">
                    <w:rPr>
                      <w:bCs/>
                      <w:iCs/>
                      <w:sz w:val="20"/>
                      <w:szCs w:val="20"/>
                    </w:rPr>
                    <w:t>0,03</w:t>
                  </w:r>
                </w:p>
              </w:tc>
            </w:tr>
          </w:tbl>
          <w:p w14:paraId="7C1CE5B5" w14:textId="77777777" w:rsidR="00E279DD" w:rsidRPr="005E5BCD" w:rsidRDefault="00E279DD" w:rsidP="005E5BCD">
            <w:pPr>
              <w:widowControl/>
              <w:ind w:firstLine="0"/>
              <w:rPr>
                <w:bCs/>
                <w:iCs/>
                <w:sz w:val="20"/>
                <w:szCs w:val="20"/>
              </w:rPr>
            </w:pPr>
            <w:r w:rsidRPr="00A11496">
              <w:rPr>
                <w:bCs/>
                <w:iCs/>
                <w:sz w:val="20"/>
                <w:szCs w:val="20"/>
              </w:rPr>
              <w:t>Найти законы распределения составляющих, коэффициент корреляции</w:t>
            </w:r>
            <w:r w:rsidR="005E5BCD">
              <w:rPr>
                <w:bCs/>
                <w:iCs/>
                <w:sz w:val="20"/>
                <w:szCs w:val="20"/>
              </w:rPr>
              <w:t>.</w:t>
            </w:r>
          </w:p>
        </w:tc>
      </w:tr>
      <w:tr w:rsidR="00E279DD" w:rsidRPr="00F71346" w14:paraId="5DFE09AC" w14:textId="77777777" w:rsidTr="00E279DD">
        <w:trPr>
          <w:trHeight w:val="4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D65181B" w14:textId="77777777" w:rsidR="00E279DD" w:rsidRPr="00F71346" w:rsidRDefault="00E279DD" w:rsidP="00E279DD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A5A7AE1" w14:textId="77777777" w:rsidR="005E5BCD" w:rsidRPr="00E40833" w:rsidRDefault="005E5BCD" w:rsidP="005E5BCD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- </w:t>
            </w:r>
            <w:r w:rsidRPr="00E40833">
              <w:rPr>
                <w:sz w:val="22"/>
                <w:szCs w:val="22"/>
              </w:rPr>
              <w:t>практическими навыками и</w:t>
            </w:r>
            <w:r w:rsidRPr="00EB5BBD">
              <w:rPr>
                <w:b/>
                <w:sz w:val="22"/>
                <w:szCs w:val="22"/>
              </w:rPr>
              <w:t>спользования</w:t>
            </w:r>
            <w:r w:rsidRPr="00E40833">
              <w:rPr>
                <w:sz w:val="22"/>
                <w:szCs w:val="22"/>
              </w:rPr>
              <w:t xml:space="preserve"> математических понятий и методов (изучаемых разделов математики) </w:t>
            </w:r>
            <w:r>
              <w:rPr>
                <w:sz w:val="22"/>
                <w:szCs w:val="22"/>
                <w:lang w:val="ru-RU"/>
              </w:rPr>
              <w:t>при решении прикладных задач</w:t>
            </w:r>
            <w:r w:rsidRPr="00E40833">
              <w:rPr>
                <w:sz w:val="22"/>
                <w:szCs w:val="22"/>
              </w:rPr>
              <w:t>;</w:t>
            </w:r>
          </w:p>
          <w:p w14:paraId="7C28F6FB" w14:textId="77777777" w:rsidR="005E5BCD" w:rsidRDefault="005E5BCD" w:rsidP="005E5BCD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 xml:space="preserve">способами оценивания </w:t>
            </w:r>
            <w:r>
              <w:rPr>
                <w:sz w:val="22"/>
                <w:szCs w:val="22"/>
              </w:rPr>
              <w:t>целесообразности выбора метода решения численной задачи,</w:t>
            </w:r>
          </w:p>
          <w:p w14:paraId="4A97F517" w14:textId="77777777" w:rsidR="00E279DD" w:rsidRPr="00F91DE0" w:rsidRDefault="005E5BCD" w:rsidP="005E5BCD">
            <w:pPr>
              <w:ind w:firstLine="0"/>
              <w:jc w:val="left"/>
            </w:pPr>
            <w:r>
              <w:rPr>
                <w:sz w:val="22"/>
                <w:szCs w:val="22"/>
              </w:rPr>
              <w:t xml:space="preserve"> - способами оценки достоверности и  </w:t>
            </w:r>
            <w:r w:rsidRPr="00E40833">
              <w:rPr>
                <w:sz w:val="22"/>
                <w:szCs w:val="22"/>
              </w:rPr>
              <w:t>значимости полученных результатов</w:t>
            </w:r>
            <w:r>
              <w:rPr>
                <w:sz w:val="22"/>
                <w:szCs w:val="22"/>
              </w:rPr>
              <w:t xml:space="preserve"> статистической обработки данных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2A26193" w14:textId="77777777" w:rsidR="00E279DD" w:rsidRPr="00F91DE0" w:rsidRDefault="00E279DD" w:rsidP="00E279DD">
            <w:pPr>
              <w:ind w:firstLine="0"/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прикладные задачи и задания</w:t>
            </w:r>
          </w:p>
          <w:p w14:paraId="6A8625A8" w14:textId="77777777" w:rsidR="00E279DD" w:rsidRPr="00F91DE0" w:rsidRDefault="00E279DD" w:rsidP="00E279DD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Задача 1.</w:t>
            </w:r>
            <w:r w:rsidRPr="00F91DE0">
              <w:rPr>
                <w:sz w:val="20"/>
                <w:szCs w:val="20"/>
              </w:rPr>
              <w:t xml:space="preserve"> Зависимость пути от времени при прямолинейном движении точки задается уравнением </w:t>
            </w:r>
            <w:r w:rsidRPr="00F91DE0">
              <w:rPr>
                <w:position w:val="-24"/>
                <w:sz w:val="20"/>
                <w:szCs w:val="20"/>
              </w:rPr>
              <w:object w:dxaOrig="1680" w:dyaOrig="620" w14:anchorId="2464BB96">
                <v:shape id="_x0000_i1121" type="#_x0000_t75" style="width:84.75pt;height:30.75pt" o:ole="">
                  <v:imagedata r:id="rId225" o:title=""/>
                </v:shape>
                <o:OLEObject Type="Embed" ProgID="Equation.3" ShapeID="_x0000_i1121" DrawAspect="Content" ObjectID="_1668322832" r:id="rId226"/>
              </w:object>
            </w:r>
            <w:r w:rsidRPr="00F91DE0">
              <w:rPr>
                <w:sz w:val="20"/>
                <w:szCs w:val="20"/>
              </w:rPr>
              <w:t xml:space="preserve">, где </w:t>
            </w:r>
            <w:r w:rsidRPr="00F91DE0">
              <w:rPr>
                <w:position w:val="-6"/>
                <w:sz w:val="20"/>
                <w:szCs w:val="20"/>
              </w:rPr>
              <w:object w:dxaOrig="180" w:dyaOrig="220" w14:anchorId="477D3D1D">
                <v:shape id="_x0000_i1122" type="#_x0000_t75" style="width:9.75pt;height:10.5pt" o:ole="">
                  <v:imagedata r:id="rId227" o:title=""/>
                </v:shape>
                <o:OLEObject Type="Embed" ProgID="Equation.3" ShapeID="_x0000_i1122" DrawAspect="Content" ObjectID="_1668322833" r:id="rId228"/>
              </w:object>
            </w:r>
            <w:r w:rsidRPr="00F91DE0">
              <w:rPr>
                <w:sz w:val="20"/>
                <w:szCs w:val="20"/>
              </w:rPr>
              <w:t xml:space="preserve"> — путь в м, а </w:t>
            </w:r>
            <w:r w:rsidRPr="00F91DE0">
              <w:rPr>
                <w:position w:val="-6"/>
                <w:sz w:val="20"/>
                <w:szCs w:val="20"/>
              </w:rPr>
              <w:object w:dxaOrig="139" w:dyaOrig="240" w14:anchorId="2A9E5049">
                <v:shape id="_x0000_i1123" type="#_x0000_t75" style="width:6.75pt;height:12.75pt" o:ole="">
                  <v:imagedata r:id="rId229" o:title=""/>
                </v:shape>
                <o:OLEObject Type="Embed" ProgID="Equation.3" ShapeID="_x0000_i1123" DrawAspect="Content" ObjectID="_1668322834" r:id="rId230"/>
              </w:object>
            </w:r>
            <w:r w:rsidRPr="00F91DE0">
              <w:rPr>
                <w:sz w:val="20"/>
                <w:szCs w:val="20"/>
              </w:rPr>
              <w:t xml:space="preserve"> — время в с. Вычислите ее скорость и ускорение в момент времени </w:t>
            </w:r>
            <w:r w:rsidRPr="00F91DE0">
              <w:rPr>
                <w:position w:val="-6"/>
                <w:sz w:val="20"/>
                <w:szCs w:val="20"/>
              </w:rPr>
              <w:object w:dxaOrig="639" w:dyaOrig="279" w14:anchorId="167AD6B1">
                <v:shape id="_x0000_i1124" type="#_x0000_t75" style="width:31.5pt;height:14.25pt" o:ole="">
                  <v:imagedata r:id="rId231" o:title=""/>
                </v:shape>
                <o:OLEObject Type="Embed" ProgID="Equation.3" ShapeID="_x0000_i1124" DrawAspect="Content" ObjectID="_1668322835" r:id="rId232"/>
              </w:object>
            </w:r>
            <w:r w:rsidRPr="00F91DE0">
              <w:rPr>
                <w:sz w:val="20"/>
                <w:szCs w:val="20"/>
              </w:rPr>
              <w:t>.</w:t>
            </w:r>
          </w:p>
          <w:p w14:paraId="375F9565" w14:textId="77777777" w:rsidR="00E279DD" w:rsidRPr="00F91DE0" w:rsidRDefault="00E279DD" w:rsidP="00E279DD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 2.</w:t>
            </w:r>
            <w:r w:rsidRPr="00F91DE0">
              <w:rPr>
                <w:sz w:val="20"/>
                <w:szCs w:val="20"/>
              </w:rPr>
              <w:t xml:space="preserve"> Составьте алгоритм решения линейного однородного дифференциального уравнения с постоянными коэффициентами. </w:t>
            </w:r>
          </w:p>
          <w:p w14:paraId="68F304BA" w14:textId="77777777" w:rsidR="00E279DD" w:rsidRDefault="00E279DD" w:rsidP="00E279DD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 3.</w:t>
            </w:r>
            <w:r w:rsidRPr="00F91DE0">
              <w:rPr>
                <w:sz w:val="20"/>
                <w:szCs w:val="20"/>
              </w:rPr>
              <w:t xml:space="preserve"> Подготовьте ответы на вопросы к ИДЗ № 8: Что значит оценить генеральные параметры по выборке? Сформулируйте</w:t>
            </w:r>
            <w:r w:rsidRPr="00F91DE0">
              <w:t xml:space="preserve"> </w:t>
            </w:r>
            <w:r w:rsidRPr="00F91DE0">
              <w:rPr>
                <w:sz w:val="20"/>
                <w:szCs w:val="20"/>
              </w:rPr>
              <w:t xml:space="preserve">определение точечной оценки. Определите смещенные и несмещенные, эффективные и неэффективные, состоятельные и несостоятельные оценки генеральных параметров. Проиллюстрируйте определения геометрически. Запишите расчетные формулы для сгруппированных и несгруппированных данных: выборочного среднего </w:t>
            </w:r>
            <w:r w:rsidRPr="00F91DE0">
              <w:rPr>
                <w:position w:val="-4"/>
                <w:sz w:val="20"/>
                <w:szCs w:val="20"/>
              </w:rPr>
              <w:object w:dxaOrig="279" w:dyaOrig="320" w14:anchorId="018AF36F">
                <v:shape id="_x0000_i1125" type="#_x0000_t75" style="width:14.25pt;height:15pt" o:ole="">
                  <v:imagedata r:id="rId233" o:title=""/>
                </v:shape>
                <o:OLEObject Type="Embed" ProgID="Equation.3" ShapeID="_x0000_i1125" DrawAspect="Content" ObjectID="_1668322836" r:id="rId234"/>
              </w:object>
            </w:r>
            <w:r w:rsidRPr="00F91DE0">
              <w:rPr>
                <w:sz w:val="20"/>
                <w:szCs w:val="20"/>
              </w:rPr>
              <w:t xml:space="preserve"> (укажите его вероятностный смысл); выборочной дисперсии </w:t>
            </w:r>
            <w:r w:rsidRPr="00F91DE0">
              <w:rPr>
                <w:sz w:val="20"/>
                <w:szCs w:val="20"/>
                <w:lang w:val="en-US"/>
              </w:rPr>
              <w:t>D</w:t>
            </w:r>
            <w:r w:rsidRPr="00F91DE0">
              <w:rPr>
                <w:sz w:val="20"/>
                <w:szCs w:val="20"/>
                <w:vertAlign w:val="subscript"/>
              </w:rPr>
              <w:t>В</w:t>
            </w:r>
            <w:r w:rsidRPr="00F91DE0">
              <w:rPr>
                <w:sz w:val="20"/>
                <w:szCs w:val="20"/>
              </w:rPr>
              <w:t>. Как оценить математическое ожидание по выборочной средней? Оцените дисперсию по исправленной дисперсии. Какими являются точечные оценки математического ожидания, дисперсии и среднего квадратичного отклонения: смещенными или нет, эффективными или неэффективными, состоятельными или несостоятельными?</w:t>
            </w:r>
          </w:p>
          <w:p w14:paraId="4E0946E2" w14:textId="77777777" w:rsidR="00E279DD" w:rsidRPr="009472D3" w:rsidRDefault="00E279DD" w:rsidP="00E279DD">
            <w:pPr>
              <w:ind w:firstLine="0"/>
              <w:rPr>
                <w:sz w:val="20"/>
                <w:szCs w:val="20"/>
              </w:rPr>
            </w:pPr>
            <w:r w:rsidRPr="009472D3">
              <w:rPr>
                <w:b/>
                <w:sz w:val="20"/>
                <w:szCs w:val="20"/>
              </w:rPr>
              <w:t>Задача 4</w:t>
            </w:r>
            <w:r w:rsidRPr="009472D3">
              <w:rPr>
                <w:sz w:val="20"/>
                <w:szCs w:val="20"/>
              </w:rPr>
              <w:t xml:space="preserve">. Для изучения количественного признака </w:t>
            </w:r>
            <w:r w:rsidRPr="009472D3">
              <w:rPr>
                <w:position w:val="-4"/>
                <w:sz w:val="20"/>
                <w:szCs w:val="20"/>
              </w:rPr>
              <w:object w:dxaOrig="279" w:dyaOrig="260" w14:anchorId="4AA9A677">
                <v:shape id="_x0000_i1126" type="#_x0000_t75" style="width:14.25pt;height:12.75pt" o:ole="">
                  <v:imagedata r:id="rId235" o:title=""/>
                </v:shape>
                <o:OLEObject Type="Embed" ProgID="Equation.3" ShapeID="_x0000_i1126" DrawAspect="Content" ObjectID="_1668322837" r:id="rId236"/>
              </w:object>
            </w:r>
            <w:r w:rsidRPr="009472D3">
              <w:rPr>
                <w:sz w:val="20"/>
                <w:szCs w:val="20"/>
              </w:rPr>
              <w:t xml:space="preserve"> из генеральной совокупности извлечена выборка </w:t>
            </w:r>
            <w:r w:rsidRPr="009472D3">
              <w:rPr>
                <w:position w:val="-12"/>
                <w:sz w:val="20"/>
                <w:szCs w:val="20"/>
              </w:rPr>
              <w:object w:dxaOrig="920" w:dyaOrig="360" w14:anchorId="69640576">
                <v:shape id="_x0000_i1127" type="#_x0000_t75" style="width:45pt;height:17.25pt" o:ole="">
                  <v:imagedata r:id="rId237" o:title=""/>
                </v:shape>
                <o:OLEObject Type="Embed" ProgID="Equation.3" ShapeID="_x0000_i1127" DrawAspect="Content" ObjectID="_1668322838" r:id="rId238"/>
              </w:object>
            </w:r>
            <w:r w:rsidRPr="009472D3">
              <w:rPr>
                <w:sz w:val="20"/>
                <w:szCs w:val="20"/>
              </w:rPr>
              <w:t xml:space="preserve"> объема </w:t>
            </w:r>
            <w:r w:rsidRPr="009472D3">
              <w:rPr>
                <w:position w:val="-6"/>
                <w:sz w:val="20"/>
                <w:szCs w:val="20"/>
              </w:rPr>
              <w:object w:dxaOrig="200" w:dyaOrig="220" w14:anchorId="3D326A31">
                <v:shape id="_x0000_i1128" type="#_x0000_t75" style="width:10.5pt;height:12.75pt" o:ole="">
                  <v:imagedata r:id="rId239" o:title=""/>
                </v:shape>
                <o:OLEObject Type="Embed" ProgID="Equation.3" ShapeID="_x0000_i1128" DrawAspect="Content" ObjectID="_1668322839" r:id="rId240"/>
              </w:object>
            </w:r>
            <w:r w:rsidRPr="009472D3">
              <w:rPr>
                <w:sz w:val="20"/>
                <w:szCs w:val="20"/>
              </w:rPr>
              <w:t>, имеющая данное статистическое распределение.</w:t>
            </w:r>
          </w:p>
          <w:p w14:paraId="54F13AD8" w14:textId="77777777" w:rsidR="00E279DD" w:rsidRPr="009472D3" w:rsidRDefault="00E279DD" w:rsidP="00E279DD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1). Постройте полигон частот.</w:t>
            </w:r>
          </w:p>
          <w:p w14:paraId="456B5C24" w14:textId="77777777" w:rsidR="00E279DD" w:rsidRPr="009472D3" w:rsidRDefault="00E279DD" w:rsidP="00E279DD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2). Постройте эмпирическую функцию распределения.</w:t>
            </w:r>
          </w:p>
          <w:p w14:paraId="42BAAB97" w14:textId="77777777" w:rsidR="00E279DD" w:rsidRPr="009472D3" w:rsidRDefault="00E279DD" w:rsidP="00E279DD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3). Постройте гистограмму относительных частот.</w:t>
            </w:r>
          </w:p>
          <w:p w14:paraId="0E55A9E2" w14:textId="77777777" w:rsidR="00E279DD" w:rsidRPr="009472D3" w:rsidRDefault="00E279DD" w:rsidP="00E279DD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4). Найдите выборочное среднее </w:t>
            </w:r>
            <w:r w:rsidRPr="009472D3">
              <w:rPr>
                <w:position w:val="-6"/>
                <w:sz w:val="20"/>
                <w:szCs w:val="20"/>
              </w:rPr>
              <w:object w:dxaOrig="220" w:dyaOrig="260" w14:anchorId="5220A9F9">
                <v:shape id="_x0000_i1129" type="#_x0000_t75" style="width:10.5pt;height:12.75pt" o:ole="">
                  <v:imagedata r:id="rId241" o:title=""/>
                </v:shape>
                <o:OLEObject Type="Embed" ProgID="Equation.3" ShapeID="_x0000_i1129" DrawAspect="Content" ObjectID="_1668322840" r:id="rId242"/>
              </w:object>
            </w:r>
            <w:r w:rsidRPr="009472D3">
              <w:rPr>
                <w:sz w:val="20"/>
                <w:szCs w:val="20"/>
              </w:rPr>
              <w:t xml:space="preserve">, выборочную дисперсию </w:t>
            </w:r>
            <w:r w:rsidRPr="009472D3">
              <w:rPr>
                <w:position w:val="-10"/>
                <w:sz w:val="20"/>
                <w:szCs w:val="20"/>
              </w:rPr>
              <w:object w:dxaOrig="320" w:dyaOrig="340" w14:anchorId="4A259CEF">
                <v:shape id="_x0000_i1130" type="#_x0000_t75" style="width:15pt;height:17.25pt" o:ole="">
                  <v:imagedata r:id="rId243" o:title=""/>
                </v:shape>
                <o:OLEObject Type="Embed" ProgID="Equation.3" ShapeID="_x0000_i1130" DrawAspect="Content" ObjectID="_1668322841" r:id="rId244"/>
              </w:object>
            </w:r>
            <w:r w:rsidRPr="009472D3">
              <w:rPr>
                <w:sz w:val="20"/>
                <w:szCs w:val="20"/>
              </w:rPr>
              <w:t xml:space="preserve">, выборочное среднее квадратическое отклонение </w:t>
            </w:r>
            <w:r w:rsidRPr="009472D3">
              <w:rPr>
                <w:position w:val="-12"/>
                <w:sz w:val="20"/>
                <w:szCs w:val="20"/>
              </w:rPr>
              <w:object w:dxaOrig="300" w:dyaOrig="360" w14:anchorId="200250BF">
                <v:shape id="_x0000_i1131" type="#_x0000_t75" style="width:15pt;height:17.25pt" o:ole="">
                  <v:imagedata r:id="rId245" o:title=""/>
                </v:shape>
                <o:OLEObject Type="Embed" ProgID="Equation.3" ShapeID="_x0000_i1131" DrawAspect="Content" ObjectID="_1668322842" r:id="rId246"/>
              </w:object>
            </w:r>
            <w:r w:rsidRPr="009472D3">
              <w:rPr>
                <w:sz w:val="20"/>
                <w:szCs w:val="20"/>
              </w:rPr>
              <w:t xml:space="preserve">, исправленную дисперсию </w:t>
            </w:r>
            <w:r w:rsidRPr="009472D3">
              <w:rPr>
                <w:position w:val="-6"/>
                <w:sz w:val="20"/>
                <w:szCs w:val="20"/>
              </w:rPr>
              <w:object w:dxaOrig="279" w:dyaOrig="320" w14:anchorId="13E073A6">
                <v:shape id="_x0000_i1132" type="#_x0000_t75" style="width:14.25pt;height:15pt" o:ole="">
                  <v:imagedata r:id="rId247" o:title=""/>
                </v:shape>
                <o:OLEObject Type="Embed" ProgID="Equation.3" ShapeID="_x0000_i1132" DrawAspect="Content" ObjectID="_1668322843" r:id="rId248"/>
              </w:object>
            </w:r>
            <w:r w:rsidRPr="009472D3">
              <w:rPr>
                <w:sz w:val="20"/>
                <w:szCs w:val="20"/>
              </w:rPr>
              <w:t xml:space="preserve"> и исправленное среднее квадратическое отклонение </w:t>
            </w:r>
            <w:r w:rsidRPr="009472D3">
              <w:rPr>
                <w:position w:val="-6"/>
                <w:sz w:val="20"/>
                <w:szCs w:val="20"/>
              </w:rPr>
              <w:object w:dxaOrig="180" w:dyaOrig="220" w14:anchorId="24C16CFD">
                <v:shape id="_x0000_i1133" type="#_x0000_t75" style="width:9.75pt;height:10.5pt" o:ole="">
                  <v:imagedata r:id="rId249" o:title=""/>
                </v:shape>
                <o:OLEObject Type="Embed" ProgID="Equation.3" ShapeID="_x0000_i1133" DrawAspect="Content" ObjectID="_1668322844" r:id="rId250"/>
              </w:object>
            </w:r>
            <w:r w:rsidRPr="009472D3">
              <w:rPr>
                <w:sz w:val="20"/>
                <w:szCs w:val="20"/>
              </w:rPr>
              <w:t>.</w:t>
            </w:r>
          </w:p>
          <w:p w14:paraId="0762F768" w14:textId="77777777" w:rsidR="00E279DD" w:rsidRPr="009472D3" w:rsidRDefault="00E279DD" w:rsidP="00E279DD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5). При данном уровне значимости </w:t>
            </w:r>
            <w:r w:rsidRPr="009472D3">
              <w:rPr>
                <w:position w:val="-6"/>
                <w:sz w:val="20"/>
                <w:szCs w:val="20"/>
              </w:rPr>
              <w:object w:dxaOrig="220" w:dyaOrig="220" w14:anchorId="2B7EFCE7">
                <v:shape id="_x0000_i1134" type="#_x0000_t75" style="width:10.5pt;height:10.5pt" o:ole="">
                  <v:imagedata r:id="rId251" o:title=""/>
                </v:shape>
                <o:OLEObject Type="Embed" ProgID="Equation.3" ShapeID="_x0000_i1134" DrawAspect="Content" ObjectID="_1668322845" r:id="rId252"/>
              </w:object>
            </w:r>
            <w:r w:rsidRPr="009472D3">
              <w:rPr>
                <w:sz w:val="20"/>
                <w:szCs w:val="20"/>
              </w:rPr>
              <w:t xml:space="preserve"> проверьте по критерию Пирсона гипотезу о нормальном распределе</w:t>
            </w:r>
            <w:r w:rsidRPr="009472D3">
              <w:rPr>
                <w:sz w:val="20"/>
                <w:szCs w:val="20"/>
              </w:rPr>
              <w:lastRenderedPageBreak/>
              <w:t>нии генеральной совокупности.</w:t>
            </w:r>
          </w:p>
          <w:p w14:paraId="7AB9FC03" w14:textId="77777777" w:rsidR="00E279DD" w:rsidRPr="009472D3" w:rsidRDefault="00E279DD" w:rsidP="00E279DD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6). В случае принятия гипотезы о нормальном распределении найдите доверительные интервалы для математического ожидания </w:t>
            </w:r>
            <w:r w:rsidRPr="009472D3">
              <w:rPr>
                <w:position w:val="-6"/>
                <w:sz w:val="20"/>
                <w:szCs w:val="20"/>
              </w:rPr>
              <w:object w:dxaOrig="200" w:dyaOrig="220" w14:anchorId="41B8FF56">
                <v:shape id="_x0000_i1135" type="#_x0000_t75" style="width:10.5pt;height:10.5pt" o:ole="">
                  <v:imagedata r:id="rId253" o:title=""/>
                </v:shape>
                <o:OLEObject Type="Embed" ProgID="Equation.3" ShapeID="_x0000_i1135" DrawAspect="Content" ObjectID="_1668322846" r:id="rId254"/>
              </w:object>
            </w:r>
            <w:r w:rsidRPr="009472D3">
              <w:rPr>
                <w:sz w:val="20"/>
                <w:szCs w:val="20"/>
              </w:rPr>
              <w:t xml:space="preserve"> и среднего квадратического отклонения </w:t>
            </w:r>
            <w:r w:rsidRPr="009472D3">
              <w:rPr>
                <w:position w:val="-6"/>
                <w:sz w:val="20"/>
                <w:szCs w:val="20"/>
              </w:rPr>
              <w:object w:dxaOrig="220" w:dyaOrig="220" w14:anchorId="712862C7">
                <v:shape id="_x0000_i1136" type="#_x0000_t75" style="width:10.5pt;height:10.5pt" o:ole="">
                  <v:imagedata r:id="rId255" o:title=""/>
                </v:shape>
                <o:OLEObject Type="Embed" ProgID="Equation.3" ShapeID="_x0000_i1136" DrawAspect="Content" ObjectID="_1668322847" r:id="rId256"/>
              </w:object>
            </w:r>
            <w:r w:rsidRPr="009472D3">
              <w:rPr>
                <w:sz w:val="20"/>
                <w:szCs w:val="20"/>
              </w:rPr>
              <w:t xml:space="preserve"> при данном уровне надежности </w:t>
            </w:r>
            <w:r w:rsidRPr="009472D3">
              <w:rPr>
                <w:position w:val="-10"/>
                <w:sz w:val="20"/>
                <w:szCs w:val="20"/>
              </w:rPr>
              <w:object w:dxaOrig="900" w:dyaOrig="320" w14:anchorId="356252A5">
                <v:shape id="_x0000_i1137" type="#_x0000_t75" style="width:50.25pt;height:17.25pt" o:ole="">
                  <v:imagedata r:id="rId257" o:title=""/>
                </v:shape>
                <o:OLEObject Type="Embed" ProgID="Equation.3" ShapeID="_x0000_i1137" DrawAspect="Content" ObjectID="_1668322848" r:id="rId258"/>
              </w:object>
            </w:r>
            <w:r w:rsidRPr="009472D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( Принять</w:t>
            </w:r>
            <w:r w:rsidRPr="009472D3">
              <w:rPr>
                <w:position w:val="-8"/>
                <w:sz w:val="20"/>
                <w:szCs w:val="20"/>
              </w:rPr>
              <w:object w:dxaOrig="859" w:dyaOrig="300" w14:anchorId="18096294">
                <v:shape id="_x0000_i1138" type="#_x0000_t75" style="width:43.5pt;height:15pt" o:ole="">
                  <v:imagedata r:id="rId259" o:title=""/>
                </v:shape>
                <o:OLEObject Type="Embed" ProgID="Equation.3" ShapeID="_x0000_i1138" DrawAspect="Content" ObjectID="_1668322849" r:id="rId260"/>
              </w:object>
            </w:r>
            <w:r>
              <w:rPr>
                <w:sz w:val="20"/>
                <w:szCs w:val="20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95"/>
              <w:gridCol w:w="1088"/>
              <w:gridCol w:w="1093"/>
              <w:gridCol w:w="1094"/>
              <w:gridCol w:w="1094"/>
              <w:gridCol w:w="1094"/>
              <w:gridCol w:w="1095"/>
              <w:gridCol w:w="1095"/>
              <w:gridCol w:w="1095"/>
            </w:tblGrid>
            <w:tr w:rsidR="00E279DD" w:rsidRPr="009472D3" w14:paraId="2219713C" w14:textId="77777777" w:rsidTr="00E279DD">
              <w:tc>
                <w:tcPr>
                  <w:tcW w:w="1126" w:type="dxa"/>
                </w:tcPr>
                <w:p w14:paraId="4C05F7E0" w14:textId="77777777" w:rsidR="00E279DD" w:rsidRPr="009472D3" w:rsidRDefault="00E279DD" w:rsidP="00BF30DF">
                  <w:pPr>
                    <w:ind w:firstLine="0"/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 w14:anchorId="3B178B0D">
                      <v:shape id="_x0000_i1139" type="#_x0000_t75" style="width:12.75pt;height:17.25pt" o:ole="">
                        <v:imagedata r:id="rId261" o:title=""/>
                      </v:shape>
                      <o:OLEObject Type="Embed" ProgID="Equation.3" ShapeID="_x0000_i1139" DrawAspect="Content" ObjectID="_1668322850" r:id="rId262"/>
                    </w:object>
                  </w:r>
                </w:p>
              </w:tc>
              <w:tc>
                <w:tcPr>
                  <w:tcW w:w="1126" w:type="dxa"/>
                </w:tcPr>
                <w:p w14:paraId="1C031EB9" w14:textId="77777777" w:rsidR="00E279DD" w:rsidRPr="009472D3" w:rsidRDefault="00E279DD" w:rsidP="00BF30DF">
                  <w:pPr>
                    <w:ind w:firstLine="0"/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26" w:type="dxa"/>
                </w:tcPr>
                <w:p w14:paraId="3EBE6A96" w14:textId="77777777" w:rsidR="00E279DD" w:rsidRPr="009472D3" w:rsidRDefault="00E279DD" w:rsidP="00BF30DF">
                  <w:pPr>
                    <w:ind w:firstLine="0"/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126" w:type="dxa"/>
                </w:tcPr>
                <w:p w14:paraId="2A0BCBFE" w14:textId="77777777" w:rsidR="00E279DD" w:rsidRPr="009472D3" w:rsidRDefault="00E279DD" w:rsidP="00BF30DF">
                  <w:pPr>
                    <w:ind w:firstLine="0"/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126" w:type="dxa"/>
                </w:tcPr>
                <w:p w14:paraId="219D9E66" w14:textId="77777777" w:rsidR="00E279DD" w:rsidRPr="009472D3" w:rsidRDefault="00E279DD" w:rsidP="00BF30DF">
                  <w:pPr>
                    <w:ind w:firstLine="0"/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126" w:type="dxa"/>
                </w:tcPr>
                <w:p w14:paraId="36D281B4" w14:textId="77777777" w:rsidR="00E279DD" w:rsidRPr="009472D3" w:rsidRDefault="00E279DD" w:rsidP="00BF30DF">
                  <w:pPr>
                    <w:ind w:firstLine="0"/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14:paraId="44C69747" w14:textId="77777777" w:rsidR="00E279DD" w:rsidRPr="009472D3" w:rsidRDefault="00E279DD" w:rsidP="00BF30DF">
                  <w:pPr>
                    <w:ind w:firstLine="0"/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127" w:type="dxa"/>
                </w:tcPr>
                <w:p w14:paraId="11A6642D" w14:textId="77777777" w:rsidR="00E279DD" w:rsidRPr="009472D3" w:rsidRDefault="00E279DD" w:rsidP="00BF30DF">
                  <w:pPr>
                    <w:ind w:firstLine="0"/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1127" w:type="dxa"/>
                </w:tcPr>
                <w:p w14:paraId="375DBC9C" w14:textId="77777777" w:rsidR="00E279DD" w:rsidRPr="009472D3" w:rsidRDefault="00E279DD" w:rsidP="00BF30DF">
                  <w:pPr>
                    <w:ind w:firstLine="0"/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37</w:t>
                  </w:r>
                </w:p>
              </w:tc>
            </w:tr>
            <w:tr w:rsidR="00E279DD" w:rsidRPr="009472D3" w14:paraId="199DF1B3" w14:textId="77777777" w:rsidTr="00E279DD">
              <w:tc>
                <w:tcPr>
                  <w:tcW w:w="1126" w:type="dxa"/>
                </w:tcPr>
                <w:p w14:paraId="4519C5FE" w14:textId="77777777" w:rsidR="00E279DD" w:rsidRPr="009472D3" w:rsidRDefault="00E279DD" w:rsidP="00BF30DF">
                  <w:pPr>
                    <w:ind w:firstLine="0"/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 w14:anchorId="113E4FE9">
                      <v:shape id="_x0000_i1140" type="#_x0000_t75" style="width:12.75pt;height:17.25pt" o:ole="">
                        <v:imagedata r:id="rId263" o:title=""/>
                      </v:shape>
                      <o:OLEObject Type="Embed" ProgID="Equation.3" ShapeID="_x0000_i1140" DrawAspect="Content" ObjectID="_1668322851" r:id="rId264"/>
                    </w:object>
                  </w:r>
                </w:p>
              </w:tc>
              <w:tc>
                <w:tcPr>
                  <w:tcW w:w="1126" w:type="dxa"/>
                </w:tcPr>
                <w:p w14:paraId="08CD67C9" w14:textId="77777777" w:rsidR="00E279DD" w:rsidRPr="009472D3" w:rsidRDefault="00E279DD" w:rsidP="00BF30DF">
                  <w:pPr>
                    <w:ind w:firstLine="0"/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26" w:type="dxa"/>
                </w:tcPr>
                <w:p w14:paraId="4B133A93" w14:textId="77777777" w:rsidR="00E279DD" w:rsidRPr="009472D3" w:rsidRDefault="00E279DD" w:rsidP="00BF30DF">
                  <w:pPr>
                    <w:ind w:firstLine="0"/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26" w:type="dxa"/>
                </w:tcPr>
                <w:p w14:paraId="3BBAE7DA" w14:textId="77777777" w:rsidR="00E279DD" w:rsidRPr="009472D3" w:rsidRDefault="00E279DD" w:rsidP="00BF30DF">
                  <w:pPr>
                    <w:ind w:firstLine="0"/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6" w:type="dxa"/>
                </w:tcPr>
                <w:p w14:paraId="0C5D76DB" w14:textId="77777777" w:rsidR="00E279DD" w:rsidRPr="009472D3" w:rsidRDefault="00E279DD" w:rsidP="00BF30DF">
                  <w:pPr>
                    <w:ind w:firstLine="0"/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126" w:type="dxa"/>
                </w:tcPr>
                <w:p w14:paraId="78A56F2B" w14:textId="77777777" w:rsidR="00E279DD" w:rsidRPr="009472D3" w:rsidRDefault="00E279DD" w:rsidP="00BF30DF">
                  <w:pPr>
                    <w:ind w:firstLine="0"/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14:paraId="7DA6CCFD" w14:textId="77777777" w:rsidR="00E279DD" w:rsidRPr="009472D3" w:rsidRDefault="00E279DD" w:rsidP="00BF30DF">
                  <w:pPr>
                    <w:ind w:firstLine="0"/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7" w:type="dxa"/>
                </w:tcPr>
                <w:p w14:paraId="0312F63B" w14:textId="77777777" w:rsidR="00E279DD" w:rsidRPr="009472D3" w:rsidRDefault="00E279DD" w:rsidP="00BF30DF">
                  <w:pPr>
                    <w:ind w:firstLine="0"/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127" w:type="dxa"/>
                </w:tcPr>
                <w:p w14:paraId="097CF3B4" w14:textId="77777777" w:rsidR="00E279DD" w:rsidRPr="009472D3" w:rsidRDefault="00E279DD" w:rsidP="00BF30DF">
                  <w:pPr>
                    <w:ind w:firstLine="0"/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7</w:t>
                  </w:r>
                </w:p>
              </w:tc>
            </w:tr>
          </w:tbl>
          <w:p w14:paraId="5B4E1810" w14:textId="77777777" w:rsidR="00E279DD" w:rsidRPr="00F91DE0" w:rsidRDefault="00E279DD" w:rsidP="00E279DD">
            <w:pPr>
              <w:ind w:firstLine="0"/>
              <w:rPr>
                <w:sz w:val="20"/>
                <w:szCs w:val="20"/>
              </w:rPr>
            </w:pPr>
          </w:p>
        </w:tc>
      </w:tr>
    </w:tbl>
    <w:p w14:paraId="75C5E432" w14:textId="77777777" w:rsidR="00E279DD" w:rsidRDefault="00E279DD" w:rsidP="00E279DD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4"/>
        <w:gridCol w:w="3755"/>
        <w:gridCol w:w="10013"/>
      </w:tblGrid>
      <w:tr w:rsidR="00256729" w14:paraId="2A50ADC2" w14:textId="77777777" w:rsidTr="005F013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3D054C4" w14:textId="77777777" w:rsidR="00256729" w:rsidRDefault="00256729" w:rsidP="005F013A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ПК – 16 - </w:t>
            </w:r>
            <w:r w:rsidRPr="00256729">
              <w:rPr>
                <w:b/>
              </w:rPr>
              <w:t>способностью к подготовке исходных данных для составления планов, программ, проектов, смет, заявок</w:t>
            </w:r>
          </w:p>
        </w:tc>
      </w:tr>
      <w:tr w:rsidR="00C72FFA" w:rsidRPr="00B77EC2" w14:paraId="7B2D8374" w14:textId="77777777" w:rsidTr="00833FE1">
        <w:trPr>
          <w:trHeight w:val="319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426BB0C" w14:textId="77777777" w:rsidR="00C72FFA" w:rsidRPr="00710A68" w:rsidRDefault="00C72FFA" w:rsidP="00C72FFA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E07D547" w14:textId="7AA0B7AC" w:rsidR="00C72FFA" w:rsidRPr="001F33D3" w:rsidRDefault="00C72FFA" w:rsidP="00C72FFA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 xml:space="preserve">основные теоретические положения изучаемых разделов математики: линейной и векторной алгебры, аналитической геометрии, </w:t>
            </w:r>
            <w:r w:rsidRPr="001F33D3">
              <w:rPr>
                <w:sz w:val="22"/>
                <w:szCs w:val="22"/>
              </w:rPr>
              <w:t>теории преде</w:t>
            </w:r>
            <w:r>
              <w:rPr>
                <w:sz w:val="22"/>
                <w:szCs w:val="22"/>
              </w:rPr>
              <w:t>лов и непрерывных функций,</w:t>
            </w:r>
            <w:r w:rsidRPr="001F33D3">
              <w:rPr>
                <w:sz w:val="22"/>
                <w:szCs w:val="22"/>
              </w:rPr>
              <w:t xml:space="preserve"> основные теоремы дифференциального и интегрального исчисления функций одной и нескольких переменных, методы дифференциального исчисления исследования функций,</w:t>
            </w:r>
            <w:r>
              <w:rPr>
                <w:sz w:val="22"/>
                <w:szCs w:val="22"/>
              </w:rPr>
              <w:t xml:space="preserve"> а также способы и приёмы применения их к решению типовых прикладных задач</w:t>
            </w:r>
          </w:p>
          <w:p w14:paraId="5D8DBB44" w14:textId="77777777" w:rsidR="00C72FFA" w:rsidRDefault="00C72FFA" w:rsidP="00C72FFA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типы обыкновенных дифференциальных уравнений и методы их решения,</w:t>
            </w:r>
            <w:r>
              <w:rPr>
                <w:sz w:val="22"/>
                <w:szCs w:val="22"/>
              </w:rPr>
              <w:t xml:space="preserve"> и основные математические модели процессов, описываемых дифференциальными уравнениями;</w:t>
            </w:r>
          </w:p>
          <w:p w14:paraId="0F055247" w14:textId="12DA437C" w:rsidR="00C72FFA" w:rsidRPr="001F33D3" w:rsidRDefault="00C72FFA" w:rsidP="00C72FFA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понятия теории вероятностей и математической статистики</w:t>
            </w:r>
            <w:r>
              <w:rPr>
                <w:sz w:val="22"/>
                <w:szCs w:val="22"/>
              </w:rPr>
              <w:t xml:space="preserve"> и их применение при решении исследовательских задач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A32252A" w14:textId="77777777" w:rsidR="00C72FFA" w:rsidRDefault="00C72FFA" w:rsidP="00C72FFA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1. Формулировки основных теорем (свойств, признаков изучаемых понятий, необх</w:t>
            </w:r>
            <w:r>
              <w:rPr>
                <w:sz w:val="20"/>
                <w:szCs w:val="20"/>
              </w:rPr>
              <w:t>о</w:t>
            </w:r>
            <w:r w:rsidRPr="00B77EC2">
              <w:rPr>
                <w:sz w:val="20"/>
                <w:szCs w:val="20"/>
              </w:rPr>
              <w:t>димые и достаточные условия) в изучаемых разделах курса</w:t>
            </w:r>
            <w:r>
              <w:rPr>
                <w:sz w:val="20"/>
                <w:szCs w:val="20"/>
              </w:rPr>
              <w:t>.</w:t>
            </w:r>
          </w:p>
          <w:p w14:paraId="50C89F03" w14:textId="77777777" w:rsidR="00C72FFA" w:rsidRDefault="00C72FFA" w:rsidP="00C72FF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Методы раскрытия неопределенностей, выяснения непрерывности функции одной переменной.</w:t>
            </w:r>
          </w:p>
          <w:p w14:paraId="3B891F5D" w14:textId="77777777" w:rsidR="00C72FFA" w:rsidRDefault="00C72FFA" w:rsidP="00C72FF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 Алгоритм приближенного вычисления функции с помощью дифференциала; написания уравнения касательной прямой (плоскости).</w:t>
            </w:r>
          </w:p>
          <w:p w14:paraId="1685147F" w14:textId="77777777" w:rsidR="00C72FFA" w:rsidRDefault="00C72FFA" w:rsidP="00C72FF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 Алгоритм полного исследования функции.</w:t>
            </w:r>
          </w:p>
          <w:p w14:paraId="0A6FFA39" w14:textId="77777777" w:rsidR="00C72FFA" w:rsidRDefault="00C72FFA" w:rsidP="00C72FF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Методы выяснения классов интегрируемых функций, а также методы непосредственного интегрирования и интегрирования основных классов функций.</w:t>
            </w:r>
          </w:p>
          <w:p w14:paraId="04DF0506" w14:textId="77777777" w:rsidR="00C72FFA" w:rsidRDefault="00C72FFA" w:rsidP="00C72FF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 Способы выяснения сходимости несобственных интегралов.</w:t>
            </w:r>
          </w:p>
          <w:p w14:paraId="7AD06003" w14:textId="77777777" w:rsidR="00C72FFA" w:rsidRDefault="00C72FFA" w:rsidP="00C72FF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Общую схему построения кратных интегралов и сведения их к повторным.</w:t>
            </w:r>
          </w:p>
          <w:p w14:paraId="27005312" w14:textId="77777777" w:rsidR="00C72FFA" w:rsidRDefault="00C72FFA" w:rsidP="00C72FF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 Способы нахождения погрешности в приближенных вычислениях корня уравнения и определенных интегралов.</w:t>
            </w:r>
          </w:p>
          <w:p w14:paraId="527F964E" w14:textId="77777777" w:rsidR="00C72FFA" w:rsidRDefault="00C72FFA" w:rsidP="00C72FF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 Основные способы статистической проверки гипотез, выяснения доверительных интервалов для параметров распределения.</w:t>
            </w:r>
          </w:p>
          <w:p w14:paraId="03B61418" w14:textId="77777777" w:rsidR="00C72FFA" w:rsidRPr="00B77EC2" w:rsidRDefault="00C72FFA" w:rsidP="00C72FF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 Методы проверки допущения ошибок первого или второго рода при проверке статистических гипотез.</w:t>
            </w:r>
          </w:p>
        </w:tc>
      </w:tr>
      <w:tr w:rsidR="00C72FFA" w:rsidRPr="00595278" w14:paraId="714E39C5" w14:textId="77777777" w:rsidTr="005F013A">
        <w:trPr>
          <w:trHeight w:val="318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18F5D3" w14:textId="77777777" w:rsidR="00C72FFA" w:rsidRPr="00710A68" w:rsidRDefault="00C72FFA" w:rsidP="00C72FFA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</w:tcPr>
          <w:p w14:paraId="049B5CB9" w14:textId="77777777" w:rsidR="00C72FFA" w:rsidRDefault="00C72FFA" w:rsidP="00C72FF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самостоятельно и обосновано вы</w:t>
            </w:r>
            <w:r>
              <w:rPr>
                <w:sz w:val="22"/>
                <w:szCs w:val="22"/>
              </w:rPr>
              <w:lastRenderedPageBreak/>
              <w:t>бирать методы и способы решения задач, связанных с линейной и векторной алгеброй, аналитической геометрией</w:t>
            </w:r>
          </w:p>
          <w:p w14:paraId="5740DA1B" w14:textId="77777777" w:rsidR="00C72FFA" w:rsidRDefault="00C72FFA" w:rsidP="00C72FF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самостоятельно и обосновано </w:t>
            </w:r>
            <w:r w:rsidRPr="001F33D3">
              <w:rPr>
                <w:sz w:val="22"/>
                <w:szCs w:val="22"/>
              </w:rPr>
              <w:t xml:space="preserve">применять методы дифференциального исчисления для исследования функций одной и двух переменных (в том числе на экстремум, поведение на границе области задания и т.п.); </w:t>
            </w:r>
          </w:p>
          <w:p w14:paraId="6DFC20C9" w14:textId="77777777" w:rsidR="00C72FFA" w:rsidRPr="00A05788" w:rsidRDefault="00C72FFA" w:rsidP="00C72FF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A05788">
              <w:rPr>
                <w:sz w:val="22"/>
                <w:szCs w:val="22"/>
              </w:rPr>
              <w:t>выявлять</w:t>
            </w:r>
            <w:r>
              <w:rPr>
                <w:sz w:val="22"/>
                <w:szCs w:val="22"/>
              </w:rPr>
              <w:t>,</w:t>
            </w:r>
            <w:r w:rsidRPr="00A05788">
              <w:rPr>
                <w:sz w:val="22"/>
                <w:szCs w:val="22"/>
              </w:rPr>
              <w:t xml:space="preserve"> строить</w:t>
            </w:r>
            <w:r>
              <w:rPr>
                <w:sz w:val="22"/>
                <w:szCs w:val="22"/>
              </w:rPr>
              <w:t xml:space="preserve"> и решать</w:t>
            </w:r>
            <w:r w:rsidRPr="00A05788">
              <w:rPr>
                <w:sz w:val="22"/>
                <w:szCs w:val="22"/>
              </w:rPr>
              <w:t xml:space="preserve"> математические модели прикладных задач;</w:t>
            </w:r>
          </w:p>
          <w:p w14:paraId="7C82BD32" w14:textId="77777777" w:rsidR="00C72FFA" w:rsidRPr="001F33D3" w:rsidRDefault="00C72FFA" w:rsidP="00C72FF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обсуждать способы эффективного решения</w:t>
            </w:r>
            <w:r>
              <w:rPr>
                <w:sz w:val="22"/>
                <w:szCs w:val="22"/>
              </w:rPr>
              <w:t xml:space="preserve"> задач,</w:t>
            </w:r>
            <w:r w:rsidRPr="001F33D3">
              <w:rPr>
                <w:sz w:val="22"/>
                <w:szCs w:val="22"/>
              </w:rPr>
              <w:t xml:space="preserve"> распознавать эффективные результаты от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EA122DF" w14:textId="77777777" w:rsidR="00C72FFA" w:rsidRDefault="00C72FFA" w:rsidP="00C72FFA">
            <w:pPr>
              <w:ind w:firstLine="0"/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lastRenderedPageBreak/>
              <w:t>П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>римерные п</w:t>
            </w: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рактические задания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14:paraId="46C39AA8" w14:textId="77777777" w:rsidR="00C72FFA" w:rsidRPr="00B77EC2" w:rsidRDefault="00C72FFA" w:rsidP="00C72FFA">
            <w:pPr>
              <w:ind w:firstLine="0"/>
              <w:rPr>
                <w:rFonts w:eastAsia="Calibri"/>
                <w:kern w:val="24"/>
                <w:sz w:val="20"/>
                <w:szCs w:val="20"/>
              </w:rPr>
            </w:pPr>
            <w:r w:rsidRPr="00B77EC2">
              <w:rPr>
                <w:rFonts w:eastAsia="Calibri"/>
                <w:b/>
                <w:kern w:val="24"/>
                <w:sz w:val="20"/>
                <w:szCs w:val="20"/>
              </w:rPr>
              <w:t>Задание 1.</w:t>
            </w:r>
            <w:r w:rsidRPr="00B77EC2">
              <w:rPr>
                <w:rFonts w:eastAsia="Calibri"/>
                <w:kern w:val="24"/>
                <w:sz w:val="20"/>
                <w:szCs w:val="20"/>
              </w:rPr>
              <w:t xml:space="preserve"> Составьте алгоритм решения ….. задачи</w:t>
            </w:r>
            <w:r>
              <w:rPr>
                <w:rFonts w:eastAsia="Calibri"/>
                <w:kern w:val="24"/>
                <w:sz w:val="20"/>
                <w:szCs w:val="20"/>
              </w:rPr>
              <w:t>.</w:t>
            </w:r>
          </w:p>
          <w:p w14:paraId="5910EA1C" w14:textId="77777777" w:rsidR="00C72FFA" w:rsidRPr="00B77EC2" w:rsidRDefault="00C72FFA" w:rsidP="00C72FFA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lastRenderedPageBreak/>
              <w:t>За</w:t>
            </w:r>
            <w:r>
              <w:rPr>
                <w:b/>
                <w:sz w:val="20"/>
                <w:szCs w:val="20"/>
              </w:rPr>
              <w:t>дание 2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Вычислите приближенно </w:t>
            </w:r>
            <w:r w:rsidRPr="00B77EC2">
              <w:rPr>
                <w:sz w:val="20"/>
                <w:szCs w:val="20"/>
                <w:lang w:val="en-US"/>
              </w:rPr>
              <w:t>y</w:t>
            </w:r>
            <w:r w:rsidRPr="00B77EC2">
              <w:rPr>
                <w:sz w:val="20"/>
                <w:szCs w:val="20"/>
              </w:rPr>
              <w:t xml:space="preserve"> = </w:t>
            </w:r>
            <w:r>
              <w:rPr>
                <w:noProof/>
                <w:position w:val="-8"/>
                <w:sz w:val="20"/>
                <w:szCs w:val="20"/>
              </w:rPr>
              <w:drawing>
                <wp:inline distT="0" distB="0" distL="0" distR="0" wp14:anchorId="1E8C5D7C" wp14:editId="09EB2E99">
                  <wp:extent cx="295275" cy="257175"/>
                  <wp:effectExtent l="0" t="0" r="9525" b="9525"/>
                  <wp:docPr id="1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EC2">
              <w:rPr>
                <w:sz w:val="20"/>
                <w:szCs w:val="20"/>
              </w:rPr>
              <w:t xml:space="preserve">при </w:t>
            </w:r>
            <w:r w:rsidRPr="00B77EC2">
              <w:rPr>
                <w:sz w:val="20"/>
                <w:szCs w:val="20"/>
                <w:lang w:val="en-US"/>
              </w:rPr>
              <w:t>x</w:t>
            </w:r>
            <w:r w:rsidRPr="00B77EC2">
              <w:rPr>
                <w:sz w:val="20"/>
                <w:szCs w:val="20"/>
              </w:rPr>
              <w:t xml:space="preserve"> = 1,03. </w:t>
            </w:r>
          </w:p>
          <w:p w14:paraId="78F20E28" w14:textId="77777777" w:rsidR="00C72FFA" w:rsidRPr="00D91138" w:rsidRDefault="00C72FFA" w:rsidP="00C72FFA">
            <w:pPr>
              <w:widowControl/>
              <w:autoSpaceDE/>
              <w:autoSpaceDN/>
              <w:adjustRightInd/>
              <w:ind w:firstLine="0"/>
              <w:jc w:val="left"/>
              <w:rPr>
                <w:sz w:val="28"/>
                <w:szCs w:val="28"/>
              </w:rPr>
            </w:pPr>
            <w:r w:rsidRPr="00B77EC2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3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Вычислите предел по правилу Лопиталя </w:t>
            </w:r>
            <w:r>
              <w:rPr>
                <w:noProof/>
                <w:position w:val="-20"/>
                <w:sz w:val="20"/>
                <w:szCs w:val="20"/>
              </w:rPr>
              <w:drawing>
                <wp:inline distT="0" distB="0" distL="0" distR="0" wp14:anchorId="1E67612D" wp14:editId="7F07BAA9">
                  <wp:extent cx="257175" cy="276225"/>
                  <wp:effectExtent l="0" t="0" r="9525" b="9525"/>
                  <wp:docPr id="1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24"/>
                <w:sz w:val="20"/>
                <w:szCs w:val="20"/>
              </w:rPr>
              <w:drawing>
                <wp:inline distT="0" distB="0" distL="0" distR="0" wp14:anchorId="6690D1E3" wp14:editId="5CD0F244">
                  <wp:extent cx="733425" cy="333375"/>
                  <wp:effectExtent l="0" t="0" r="9525" b="9525"/>
                  <wp:docPr id="1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EC2">
              <w:rPr>
                <w:sz w:val="20"/>
                <w:szCs w:val="20"/>
              </w:rPr>
              <w:t>.</w:t>
            </w:r>
          </w:p>
          <w:p w14:paraId="79161A80" w14:textId="77777777" w:rsidR="00C72FFA" w:rsidRDefault="00C72FFA" w:rsidP="00C72FFA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</w:t>
            </w:r>
            <w:r>
              <w:rPr>
                <w:b/>
                <w:sz w:val="20"/>
                <w:szCs w:val="20"/>
              </w:rPr>
              <w:t>ние</w:t>
            </w:r>
            <w:r w:rsidRPr="00B77EC2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4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Сформулируйте необходимое условие экстремума функции  одной переменной.</w:t>
            </w:r>
          </w:p>
          <w:p w14:paraId="60039802" w14:textId="77777777" w:rsidR="00C72FFA" w:rsidRPr="00B24035" w:rsidRDefault="00C72FFA" w:rsidP="00C72FFA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5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B24035">
              <w:rPr>
                <w:sz w:val="20"/>
                <w:szCs w:val="20"/>
              </w:rPr>
              <w:t>Исслед</w:t>
            </w:r>
            <w:r>
              <w:rPr>
                <w:sz w:val="20"/>
                <w:szCs w:val="20"/>
              </w:rPr>
              <w:t>уйте</w:t>
            </w:r>
            <w:r w:rsidRPr="00B24035">
              <w:rPr>
                <w:sz w:val="20"/>
                <w:szCs w:val="20"/>
              </w:rPr>
              <w:t xml:space="preserve"> функци</w:t>
            </w:r>
            <w:r>
              <w:rPr>
                <w:sz w:val="20"/>
                <w:szCs w:val="20"/>
              </w:rPr>
              <w:t>ю</w:t>
            </w:r>
            <w:r w:rsidRPr="00B24035">
              <w:rPr>
                <w:sz w:val="20"/>
                <w:szCs w:val="20"/>
              </w:rPr>
              <w:t xml:space="preserve"> и постро</w:t>
            </w:r>
            <w:r>
              <w:rPr>
                <w:sz w:val="20"/>
                <w:szCs w:val="20"/>
              </w:rPr>
              <w:t>йте</w:t>
            </w:r>
            <w:r w:rsidRPr="00B2403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её график</w:t>
            </w:r>
            <w:r w:rsidRPr="00B24035">
              <w:rPr>
                <w:sz w:val="20"/>
                <w:szCs w:val="20"/>
              </w:rPr>
              <w:t xml:space="preserve">: </w:t>
            </w:r>
            <w:r w:rsidRPr="00B24035">
              <w:rPr>
                <w:position w:val="-26"/>
                <w:sz w:val="20"/>
                <w:szCs w:val="20"/>
              </w:rPr>
              <w:object w:dxaOrig="1460" w:dyaOrig="639" w14:anchorId="56EAFDC2">
                <v:shape id="_x0000_i1141" type="#_x0000_t75" style="width:62.25pt;height:27pt" o:ole="">
                  <v:imagedata r:id="rId268" o:title=""/>
                </v:shape>
                <o:OLEObject Type="Embed" ProgID="Equation.3" ShapeID="_x0000_i1141" DrawAspect="Content" ObjectID="_1668322852" r:id="rId269"/>
              </w:object>
            </w:r>
            <w:r w:rsidRPr="00B24035">
              <w:rPr>
                <w:sz w:val="20"/>
                <w:szCs w:val="20"/>
              </w:rPr>
              <w:t>.</w:t>
            </w:r>
          </w:p>
          <w:p w14:paraId="04EB7A25" w14:textId="77777777" w:rsidR="00C72FFA" w:rsidRPr="00866B26" w:rsidRDefault="00C72FFA" w:rsidP="00C72FFA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6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Выясните</w:t>
            </w:r>
            <w:r w:rsidRPr="00866B26">
              <w:rPr>
                <w:sz w:val="20"/>
                <w:szCs w:val="20"/>
              </w:rPr>
              <w:t xml:space="preserve"> геометрический смысл определенного интеграла от данной функции в данном интервале в декарто</w:t>
            </w:r>
            <w:r>
              <w:rPr>
                <w:sz w:val="20"/>
                <w:szCs w:val="20"/>
              </w:rPr>
              <w:t>вой системе координат.</w:t>
            </w:r>
          </w:p>
          <w:p w14:paraId="58B982C1" w14:textId="77777777" w:rsidR="00C72FFA" w:rsidRPr="00866B26" w:rsidRDefault="00C72FFA" w:rsidP="00C72FFA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>7</w:t>
            </w:r>
            <w:r w:rsidRPr="00866B26">
              <w:rPr>
                <w:sz w:val="20"/>
                <w:szCs w:val="20"/>
              </w:rPr>
              <w:t>. Укажите верное утверждение</w:t>
            </w:r>
            <w:r>
              <w:rPr>
                <w:sz w:val="20"/>
                <w:szCs w:val="20"/>
              </w:rPr>
              <w:t xml:space="preserve"> </w:t>
            </w:r>
            <w:r w:rsidRPr="00B77EC2">
              <w:rPr>
                <w:sz w:val="20"/>
                <w:szCs w:val="20"/>
              </w:rPr>
              <w:t>о функции двух переменных</w:t>
            </w:r>
            <w:r w:rsidRPr="00866B26">
              <w:rPr>
                <w:sz w:val="20"/>
                <w:szCs w:val="20"/>
              </w:rPr>
              <w:t>:</w:t>
            </w:r>
          </w:p>
          <w:p w14:paraId="5FDA117C" w14:textId="77777777" w:rsidR="00C72FFA" w:rsidRPr="00866B26" w:rsidRDefault="00C72FFA" w:rsidP="00C72FFA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а). градиент перпендикулярен касательной плоскости;</w:t>
            </w:r>
          </w:p>
          <w:p w14:paraId="4BDDA70D" w14:textId="77777777" w:rsidR="00C72FFA" w:rsidRPr="00866B26" w:rsidRDefault="00C72FFA" w:rsidP="00C72FFA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б). градиент является производной по направлению;</w:t>
            </w:r>
          </w:p>
          <w:p w14:paraId="115E71DF" w14:textId="77777777" w:rsidR="00C72FFA" w:rsidRPr="00866B26" w:rsidRDefault="00C72FFA" w:rsidP="00C72FFA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в). градиент является касательной к линии уровня;</w:t>
            </w:r>
          </w:p>
          <w:p w14:paraId="6F432ACF" w14:textId="77777777" w:rsidR="00C72FFA" w:rsidRPr="00866B26" w:rsidRDefault="00C72FFA" w:rsidP="00C72FFA">
            <w:pPr>
              <w:ind w:left="747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г). градиент определяет направление максимальной скорости изменения функции.</w:t>
            </w:r>
          </w:p>
          <w:p w14:paraId="7ECE4D3E" w14:textId="77777777" w:rsidR="00C72FFA" w:rsidRPr="00866B26" w:rsidRDefault="00C72FFA" w:rsidP="00C72FFA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>8</w:t>
            </w:r>
            <w:r w:rsidRPr="00866B26">
              <w:rPr>
                <w:b/>
                <w:sz w:val="20"/>
                <w:szCs w:val="20"/>
              </w:rPr>
              <w:t>.</w:t>
            </w:r>
            <w:r w:rsidRPr="00866B26">
              <w:rPr>
                <w:sz w:val="20"/>
                <w:szCs w:val="20"/>
              </w:rPr>
              <w:t xml:space="preserve"> Укажите ЛОЖНОЕ утверждение</w:t>
            </w:r>
            <w:r>
              <w:rPr>
                <w:sz w:val="20"/>
                <w:szCs w:val="20"/>
              </w:rPr>
              <w:t xml:space="preserve"> о функции двух переменных</w:t>
            </w:r>
            <w:r w:rsidRPr="00866B26">
              <w:rPr>
                <w:sz w:val="20"/>
                <w:szCs w:val="20"/>
              </w:rPr>
              <w:t>:</w:t>
            </w:r>
          </w:p>
          <w:p w14:paraId="4B764214" w14:textId="77777777" w:rsidR="00C72FFA" w:rsidRPr="00866B26" w:rsidRDefault="00C72FFA" w:rsidP="00C72FFA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а). непрерывная функция всегда дифференцируема;</w:t>
            </w:r>
          </w:p>
          <w:p w14:paraId="12D1CB2A" w14:textId="77777777" w:rsidR="00C72FFA" w:rsidRPr="00866B26" w:rsidRDefault="00C72FFA" w:rsidP="00C72FFA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 xml:space="preserve">б). функция, имеющая предел в точке </w:t>
            </w:r>
            <w:r w:rsidRPr="00866B26">
              <w:rPr>
                <w:i/>
                <w:sz w:val="20"/>
                <w:szCs w:val="20"/>
              </w:rPr>
              <w:t>М</w:t>
            </w:r>
            <w:r w:rsidRPr="00866B26">
              <w:rPr>
                <w:sz w:val="20"/>
                <w:szCs w:val="20"/>
              </w:rPr>
              <w:t>, может быть разрывна в этой точке;</w:t>
            </w:r>
          </w:p>
          <w:p w14:paraId="156BD231" w14:textId="77777777" w:rsidR="00C72FFA" w:rsidRPr="00866B26" w:rsidRDefault="00C72FFA" w:rsidP="00C72FFA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в). у дифференцируемой функции существуют частные производные;</w:t>
            </w:r>
          </w:p>
          <w:p w14:paraId="646B63A9" w14:textId="77777777" w:rsidR="00C72FFA" w:rsidRPr="00866B26" w:rsidRDefault="00C72FFA" w:rsidP="00C72FFA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 xml:space="preserve">г). из непрерывности частных производных в точке </w:t>
            </w:r>
            <w:r w:rsidRPr="00866B26">
              <w:rPr>
                <w:i/>
                <w:sz w:val="20"/>
                <w:szCs w:val="20"/>
              </w:rPr>
              <w:t>М</w:t>
            </w:r>
            <w:r w:rsidRPr="00866B26">
              <w:rPr>
                <w:sz w:val="20"/>
                <w:szCs w:val="20"/>
              </w:rPr>
              <w:t xml:space="preserve"> следует дифференцируемость функции в этой точке.</w:t>
            </w:r>
          </w:p>
          <w:p w14:paraId="06DB3DA3" w14:textId="77777777" w:rsidR="00C72FFA" w:rsidRPr="00A11496" w:rsidRDefault="00C72FFA" w:rsidP="00C72FFA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9</w:t>
            </w:r>
            <w:r w:rsidRPr="00A11496">
              <w:rPr>
                <w:sz w:val="20"/>
                <w:szCs w:val="20"/>
              </w:rPr>
              <w:t>. Двумя методами проведены измерения одной и той же физической величины. Получены следующие результаты:</w:t>
            </w:r>
          </w:p>
          <w:p w14:paraId="23D857A1" w14:textId="77777777" w:rsidR="00C72FFA" w:rsidRPr="00A11496" w:rsidRDefault="00C72FFA" w:rsidP="00C72FFA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а) в первом случае 145,  133,  143,  121,  135,  132,  133,  148,  133,  134;</w:t>
            </w:r>
          </w:p>
          <w:p w14:paraId="3DA684EB" w14:textId="77777777" w:rsidR="00C72FFA" w:rsidRPr="00A11496" w:rsidRDefault="00C72FFA" w:rsidP="00C72FFA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б) во втором случае 128,  120,  116,  115,  143,  115,  120,  138,  115, 120.</w:t>
            </w:r>
          </w:p>
          <w:p w14:paraId="38460583" w14:textId="77777777" w:rsidR="00C72FFA" w:rsidRPr="00595278" w:rsidRDefault="00C72FFA" w:rsidP="00C72FF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Выясните, м</w:t>
            </w:r>
            <w:r w:rsidRPr="00A11496">
              <w:rPr>
                <w:sz w:val="20"/>
                <w:szCs w:val="20"/>
              </w:rPr>
              <w:t xml:space="preserve">ожно ли считать, что оба метода обеспечивают одинаковую точность измерений, если принять уровень значимости </w:t>
            </w:r>
            <w:r w:rsidRPr="00A11496">
              <w:rPr>
                <w:sz w:val="20"/>
                <w:szCs w:val="20"/>
              </w:rPr>
              <w:object w:dxaOrig="999" w:dyaOrig="320" w14:anchorId="1015DA44">
                <v:shape id="_x0000_i1142" type="#_x0000_t75" style="width:41.25pt;height:12.75pt" o:ole="">
                  <v:imagedata r:id="rId270" o:title=""/>
                </v:shape>
                <o:OLEObject Type="Embed" ProgID="Equation.3" ShapeID="_x0000_i1142" DrawAspect="Content" ObjectID="_1668322853" r:id="rId271"/>
              </w:object>
            </w:r>
            <w:r w:rsidRPr="00A11496">
              <w:rPr>
                <w:sz w:val="20"/>
                <w:szCs w:val="20"/>
              </w:rPr>
              <w:t>? Предполагается, что результаты измерений распределены нормально и выборки независимы.</w:t>
            </w:r>
          </w:p>
        </w:tc>
      </w:tr>
      <w:tr w:rsidR="00C72FFA" w:rsidRPr="00B77EC2" w14:paraId="5895DD2A" w14:textId="77777777" w:rsidTr="005F013A">
        <w:trPr>
          <w:trHeight w:val="318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10B29D5" w14:textId="77777777" w:rsidR="00C72FFA" w:rsidRPr="00710A68" w:rsidRDefault="00C72FFA" w:rsidP="00C72FFA">
            <w:pPr>
              <w:ind w:firstLine="0"/>
              <w:jc w:val="left"/>
            </w:pPr>
            <w:r w:rsidRPr="00710A68">
              <w:lastRenderedPageBreak/>
              <w:t>Владеть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</w:tcPr>
          <w:p w14:paraId="0450C68B" w14:textId="77777777" w:rsidR="00C72FFA" w:rsidRDefault="00C72FFA" w:rsidP="00C72FFA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навыками </w:t>
            </w:r>
            <w:r w:rsidRPr="00EB5BBD">
              <w:rPr>
                <w:b/>
                <w:bCs/>
                <w:sz w:val="22"/>
                <w:szCs w:val="22"/>
              </w:rPr>
              <w:t>построения и решения</w:t>
            </w:r>
            <w:r w:rsidRPr="00A05788">
              <w:rPr>
                <w:bCs/>
                <w:sz w:val="22"/>
                <w:szCs w:val="22"/>
              </w:rPr>
              <w:t xml:space="preserve"> математически</w:t>
            </w:r>
            <w:r>
              <w:rPr>
                <w:bCs/>
                <w:sz w:val="22"/>
                <w:szCs w:val="22"/>
              </w:rPr>
              <w:t>х</w:t>
            </w:r>
            <w:r w:rsidRPr="00A05788">
              <w:rPr>
                <w:bCs/>
                <w:sz w:val="22"/>
                <w:szCs w:val="22"/>
              </w:rPr>
              <w:t xml:space="preserve"> модел</w:t>
            </w:r>
            <w:r>
              <w:rPr>
                <w:bCs/>
                <w:sz w:val="22"/>
                <w:szCs w:val="22"/>
              </w:rPr>
              <w:t>ей</w:t>
            </w:r>
            <w:r w:rsidRPr="00A05788">
              <w:rPr>
                <w:bCs/>
                <w:sz w:val="22"/>
                <w:szCs w:val="22"/>
              </w:rPr>
              <w:t xml:space="preserve"> прикладных задач;</w:t>
            </w:r>
          </w:p>
          <w:p w14:paraId="29DD8722" w14:textId="77777777" w:rsidR="00C72FFA" w:rsidRPr="00EB5BBD" w:rsidRDefault="00C72FFA" w:rsidP="00C72FFA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- </w:t>
            </w:r>
            <w:r w:rsidRPr="00E40833">
              <w:rPr>
                <w:sz w:val="22"/>
                <w:szCs w:val="22"/>
              </w:rPr>
              <w:t>навыками обобщения результатов решения, результатов обработки статистического эксперимента;</w:t>
            </w:r>
          </w:p>
          <w:p w14:paraId="3295E584" w14:textId="77777777" w:rsidR="00C72FFA" w:rsidRPr="00A05788" w:rsidRDefault="00C72FFA" w:rsidP="00C72FFA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A05788">
              <w:rPr>
                <w:bCs/>
                <w:sz w:val="22"/>
                <w:szCs w:val="22"/>
              </w:rPr>
              <w:t>способами оценивания значимости и практической пригодности полученных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B92BB57" w14:textId="77777777" w:rsidR="00C72FFA" w:rsidRDefault="00C72FFA" w:rsidP="00C72FFA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1. Формулировки основных теорем (свойств, признаков изучаемых понятий, необх</w:t>
            </w:r>
            <w:r>
              <w:rPr>
                <w:sz w:val="20"/>
                <w:szCs w:val="20"/>
              </w:rPr>
              <w:t>о</w:t>
            </w:r>
            <w:r w:rsidRPr="00B77EC2">
              <w:rPr>
                <w:sz w:val="20"/>
                <w:szCs w:val="20"/>
              </w:rPr>
              <w:t>димые и достаточные условия) в изучаемых разделах курса</w:t>
            </w:r>
            <w:r>
              <w:rPr>
                <w:sz w:val="20"/>
                <w:szCs w:val="20"/>
              </w:rPr>
              <w:t>.</w:t>
            </w:r>
          </w:p>
          <w:p w14:paraId="0729CFE7" w14:textId="77777777" w:rsidR="00C72FFA" w:rsidRDefault="00C72FFA" w:rsidP="00C72FF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Методы решения систем линейных уравнений. </w:t>
            </w:r>
          </w:p>
          <w:p w14:paraId="6A19757B" w14:textId="77777777" w:rsidR="00C72FFA" w:rsidRDefault="00C72FFA" w:rsidP="00C72FF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Алгоритмы решений типовых геометрических задач</w:t>
            </w:r>
          </w:p>
          <w:p w14:paraId="6DBCE219" w14:textId="77777777" w:rsidR="00C72FFA" w:rsidRDefault="00C72FFA" w:rsidP="00C72FF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Методы раскрытия неопределенностей, выяснения непрерывности функции одной переменной.</w:t>
            </w:r>
          </w:p>
          <w:p w14:paraId="023AC0F0" w14:textId="77777777" w:rsidR="00C72FFA" w:rsidRDefault="00C72FFA" w:rsidP="00C72FF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 Алгоритм приближенного вычисления функции с помощью дифференциала; написания уравнения касательной прямой (плоскости).</w:t>
            </w:r>
          </w:p>
          <w:p w14:paraId="23086160" w14:textId="77777777" w:rsidR="00C72FFA" w:rsidRDefault="00C72FFA" w:rsidP="00C72FF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 Алгоритм полного исследования функции.</w:t>
            </w:r>
          </w:p>
          <w:p w14:paraId="138C5D79" w14:textId="77777777" w:rsidR="00C72FFA" w:rsidRDefault="00C72FFA" w:rsidP="00C72FF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Методы выяснения классов интегрируемых функций, а также методы непосредственного интегрирования и интегрирования основных классов функций.</w:t>
            </w:r>
          </w:p>
          <w:p w14:paraId="0AEA9AEA" w14:textId="77777777" w:rsidR="00C72FFA" w:rsidRDefault="00C72FFA" w:rsidP="00C72FF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 Способы выяснения сходимости несобственных интегралов.</w:t>
            </w:r>
          </w:p>
          <w:p w14:paraId="6545C013" w14:textId="77777777" w:rsidR="00C72FFA" w:rsidRDefault="00C72FFA" w:rsidP="00C72FF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 Общую схему построения кратных интегралов и сведения их к повторным.</w:t>
            </w:r>
          </w:p>
          <w:p w14:paraId="3FE6742A" w14:textId="77777777" w:rsidR="00C72FFA" w:rsidRDefault="00C72FFA" w:rsidP="00C72FF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10. Способы нахождения погрешности в приближенных вычислениях корня уравнения и определенных интегралов.</w:t>
            </w:r>
          </w:p>
          <w:p w14:paraId="0703523E" w14:textId="77777777" w:rsidR="00C72FFA" w:rsidRDefault="00C72FFA" w:rsidP="00C72FF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 Основные способы статистической проверки гипотез, выяснения доверительных интервалов для параметров распределения.</w:t>
            </w:r>
          </w:p>
          <w:p w14:paraId="2576C5FA" w14:textId="77777777" w:rsidR="00C72FFA" w:rsidRPr="00B77EC2" w:rsidRDefault="00C72FFA" w:rsidP="00C72FF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 Методы проверки допущения ошибок первого или второго рода при проверке статистических гипотез.</w:t>
            </w:r>
          </w:p>
        </w:tc>
      </w:tr>
    </w:tbl>
    <w:p w14:paraId="085269D4" w14:textId="77777777" w:rsidR="00256729" w:rsidRPr="00F71346" w:rsidRDefault="00256729" w:rsidP="00E279DD">
      <w:pPr>
        <w:rPr>
          <w:b/>
        </w:rPr>
        <w:sectPr w:rsidR="00256729" w:rsidRPr="00F71346" w:rsidSect="008F1B35">
          <w:pgSz w:w="16840" w:h="11907" w:orient="landscape" w:code="9"/>
          <w:pgMar w:top="1701" w:right="567" w:bottom="851" w:left="851" w:header="720" w:footer="720" w:gutter="0"/>
          <w:cols w:space="720"/>
          <w:noEndnote/>
          <w:titlePg/>
          <w:docGrid w:linePitch="326"/>
        </w:sectPr>
      </w:pPr>
    </w:p>
    <w:p w14:paraId="5CB2AE20" w14:textId="77777777" w:rsidR="00377898" w:rsidRDefault="00377898" w:rsidP="00E279DD">
      <w:pPr>
        <w:ind w:firstLine="0"/>
        <w:rPr>
          <w:b/>
        </w:rPr>
      </w:pPr>
    </w:p>
    <w:p w14:paraId="4DCEDFBC" w14:textId="77777777" w:rsidR="00E279DD" w:rsidRPr="00F71346" w:rsidRDefault="00E279DD" w:rsidP="00E279DD">
      <w:pPr>
        <w:ind w:firstLine="0"/>
        <w:rPr>
          <w:b/>
        </w:rPr>
      </w:pPr>
      <w:r w:rsidRPr="00337E60">
        <w:rPr>
          <w:b/>
        </w:rPr>
        <w:t>б) Порядок проведения промежуточной аттестации, показатели и критерии оценивания:</w:t>
      </w:r>
    </w:p>
    <w:p w14:paraId="146A0E89" w14:textId="77777777" w:rsidR="00E279DD" w:rsidRPr="00F71346" w:rsidRDefault="00E279DD" w:rsidP="00E279DD">
      <w:pPr>
        <w:rPr>
          <w:i/>
        </w:rPr>
      </w:pPr>
    </w:p>
    <w:p w14:paraId="43BC4C13" w14:textId="77777777" w:rsidR="00E279DD" w:rsidRPr="000642C5" w:rsidRDefault="00E279DD" w:rsidP="00E279DD">
      <w:r w:rsidRPr="000642C5">
        <w:t xml:space="preserve"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</w:t>
      </w:r>
      <w:r w:rsidR="00B52008">
        <w:t>(1 и 2</w:t>
      </w:r>
      <w:r w:rsidRPr="000642C5">
        <w:t xml:space="preserve"> семестры) и в форме </w:t>
      </w:r>
      <w:r w:rsidR="00B52008">
        <w:t>зачета (3</w:t>
      </w:r>
      <w:r w:rsidRPr="000642C5">
        <w:t xml:space="preserve"> семестр).</w:t>
      </w:r>
    </w:p>
    <w:p w14:paraId="29BF587C" w14:textId="77777777" w:rsidR="00E279DD" w:rsidRPr="000642C5" w:rsidRDefault="00E279DD" w:rsidP="00E279DD">
      <w:r w:rsidRPr="000642C5">
        <w:t>Экзамен по данной дисциплине проводится в устной форме по экзаменационным билетам, каждый из которых включает 2 теоретических вопроса и два практических задани</w:t>
      </w:r>
      <w:r>
        <w:t>я</w:t>
      </w:r>
      <w:r w:rsidRPr="000642C5">
        <w:t xml:space="preserve">. </w:t>
      </w:r>
    </w:p>
    <w:p w14:paraId="2CB24FE2" w14:textId="77777777" w:rsidR="00E279DD" w:rsidRDefault="00E279DD" w:rsidP="00E279DD">
      <w:pPr>
        <w:rPr>
          <w:b/>
        </w:rPr>
      </w:pPr>
    </w:p>
    <w:p w14:paraId="4FAF6BD7" w14:textId="77777777" w:rsidR="00E279DD" w:rsidRPr="000642C5" w:rsidRDefault="00E279DD" w:rsidP="00E279DD">
      <w:pPr>
        <w:rPr>
          <w:b/>
        </w:rPr>
      </w:pPr>
      <w:r w:rsidRPr="000642C5">
        <w:rPr>
          <w:b/>
        </w:rPr>
        <w:t>Показатели и критерии оценивания экзамена:</w:t>
      </w:r>
    </w:p>
    <w:p w14:paraId="17C8EFAC" w14:textId="77777777" w:rsidR="00E279DD" w:rsidRPr="000642C5" w:rsidRDefault="00E279DD" w:rsidP="00E279DD">
      <w:r w:rsidRPr="000642C5">
        <w:t xml:space="preserve">– на оценку </w:t>
      </w:r>
      <w:r w:rsidRPr="000642C5">
        <w:rPr>
          <w:b/>
        </w:rPr>
        <w:t xml:space="preserve">«отлично» </w:t>
      </w:r>
      <w:r w:rsidRPr="000642C5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129F67CA" w14:textId="77777777" w:rsidR="00E279DD" w:rsidRPr="000642C5" w:rsidRDefault="00E279DD" w:rsidP="00E279DD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085D5CBE" w14:textId="77777777" w:rsidR="00E279DD" w:rsidRPr="000642C5" w:rsidRDefault="00E279DD" w:rsidP="00E279DD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00BBACE2" w14:textId="77777777" w:rsidR="00E279DD" w:rsidRPr="000642C5" w:rsidRDefault="00E279DD" w:rsidP="00E279DD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14:paraId="3AE414FF" w14:textId="77777777" w:rsidR="00E279DD" w:rsidRPr="00F71346" w:rsidRDefault="00E279DD" w:rsidP="00E279DD">
      <w:pPr>
        <w:rPr>
          <w:i/>
        </w:rPr>
      </w:pPr>
    </w:p>
    <w:p w14:paraId="5B064BA2" w14:textId="77777777" w:rsidR="00E279DD" w:rsidRPr="00F71346" w:rsidRDefault="00E279DD" w:rsidP="00E279DD">
      <w:pPr>
        <w:rPr>
          <w:b/>
          <w:i/>
        </w:rPr>
      </w:pPr>
      <w:r w:rsidRPr="00F71346">
        <w:rPr>
          <w:b/>
          <w:i/>
        </w:rPr>
        <w:t xml:space="preserve">Показатели и критерии оценивания </w:t>
      </w:r>
      <w:r>
        <w:rPr>
          <w:b/>
          <w:i/>
        </w:rPr>
        <w:t>зачета</w:t>
      </w:r>
      <w:r w:rsidRPr="00F71346">
        <w:rPr>
          <w:b/>
          <w:i/>
        </w:rPr>
        <w:t>:</w:t>
      </w:r>
    </w:p>
    <w:p w14:paraId="1B9078B8" w14:textId="77777777" w:rsidR="00E279DD" w:rsidRPr="0049115E" w:rsidRDefault="00E279DD" w:rsidP="00E279DD">
      <w:pPr>
        <w:tabs>
          <w:tab w:val="left" w:pos="851"/>
        </w:tabs>
      </w:pPr>
      <w:r>
        <w:t xml:space="preserve">- для </w:t>
      </w:r>
      <w:r w:rsidRPr="00F43EA0">
        <w:rPr>
          <w:b/>
        </w:rPr>
        <w:t>сдачи зачета</w:t>
      </w:r>
      <w:r>
        <w:t xml:space="preserve"> обучающийся</w:t>
      </w:r>
      <w:r w:rsidRPr="0049115E">
        <w:t xml:space="preserve"> </w:t>
      </w:r>
      <w:r w:rsidRPr="00195242">
        <w:t>показывает сформированност</w:t>
      </w:r>
      <w:r>
        <w:t>ь</w:t>
      </w:r>
      <w:r w:rsidRPr="00195242">
        <w:t xml:space="preserve"> компетенци</w:t>
      </w:r>
      <w:r>
        <w:t>й ОПК-</w:t>
      </w:r>
      <w:r w:rsidR="00B52008">
        <w:t>3</w:t>
      </w:r>
      <w:r>
        <w:t>, ПК-1</w:t>
      </w:r>
      <w:r w:rsidR="00B52008">
        <w:t>6  по разделам 3</w:t>
      </w:r>
      <w:r>
        <w:t xml:space="preserve">-го семестра, т.е. </w:t>
      </w:r>
      <w:r w:rsidRPr="0049115E">
        <w:t>показ</w:t>
      </w:r>
      <w:r>
        <w:t>ывает соответствующие</w:t>
      </w:r>
      <w:r w:rsidRPr="0049115E">
        <w:t xml:space="preserve"> знания </w:t>
      </w:r>
      <w:r>
        <w:t xml:space="preserve">(по крайней мере, </w:t>
      </w:r>
      <w:r w:rsidRPr="0049115E">
        <w:t>на уровне воспроизведения и объяснения информации</w:t>
      </w:r>
      <w:r>
        <w:t>) и</w:t>
      </w:r>
      <w:r w:rsidRPr="0049115E">
        <w:t xml:space="preserve"> интеллектуальные навыки решения </w:t>
      </w:r>
      <w:r>
        <w:t xml:space="preserve">предложенных в таблице п.7а) </w:t>
      </w:r>
      <w:r w:rsidRPr="0049115E">
        <w:t>задач;</w:t>
      </w:r>
    </w:p>
    <w:p w14:paraId="1073EFC8" w14:textId="77777777" w:rsidR="00E279DD" w:rsidRDefault="00E279DD" w:rsidP="00E279DD">
      <w:pPr>
        <w:tabs>
          <w:tab w:val="left" w:pos="851"/>
        </w:tabs>
      </w:pPr>
      <w:r>
        <w:t xml:space="preserve">- </w:t>
      </w:r>
      <w:r w:rsidRPr="00F43EA0">
        <w:rPr>
          <w:b/>
        </w:rPr>
        <w:t>зачет не сдан</w:t>
      </w:r>
      <w:r>
        <w:t xml:space="preserve">, если </w:t>
      </w:r>
      <w:r w:rsidRPr="00195242">
        <w:t xml:space="preserve">результат обучения не достигнут, обучающийся </w:t>
      </w:r>
      <w:r w:rsidRPr="0049115E">
        <w:t>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4AC28354" w14:textId="77777777" w:rsidR="00E279DD" w:rsidRDefault="00E279DD" w:rsidP="00E279DD">
      <w:pPr>
        <w:tabs>
          <w:tab w:val="left" w:pos="851"/>
        </w:tabs>
      </w:pPr>
    </w:p>
    <w:p w14:paraId="233505C9" w14:textId="77777777" w:rsidR="00023FED" w:rsidRPr="00C17915" w:rsidRDefault="00023FED" w:rsidP="00023FED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14:paraId="442BA272" w14:textId="77777777" w:rsidR="008D59CF" w:rsidRPr="008D59CF" w:rsidRDefault="008D59CF" w:rsidP="008D59CF">
      <w:pPr>
        <w:pStyle w:val="Style10"/>
        <w:widowControl/>
        <w:rPr>
          <w:rStyle w:val="FontStyle22"/>
          <w:sz w:val="24"/>
          <w:szCs w:val="24"/>
        </w:rPr>
      </w:pPr>
      <w:r w:rsidRPr="008D59CF">
        <w:rPr>
          <w:rStyle w:val="FontStyle18"/>
          <w:sz w:val="24"/>
          <w:szCs w:val="24"/>
        </w:rPr>
        <w:t xml:space="preserve">а) Основная </w:t>
      </w:r>
      <w:r w:rsidRPr="008D59CF">
        <w:rPr>
          <w:rStyle w:val="FontStyle22"/>
          <w:b/>
          <w:sz w:val="24"/>
          <w:szCs w:val="24"/>
        </w:rPr>
        <w:t>литература:</w:t>
      </w:r>
      <w:r w:rsidRPr="008D59CF">
        <w:rPr>
          <w:rStyle w:val="FontStyle22"/>
          <w:sz w:val="24"/>
          <w:szCs w:val="24"/>
        </w:rPr>
        <w:t xml:space="preserve"> </w:t>
      </w:r>
    </w:p>
    <w:p w14:paraId="5903D29E" w14:textId="77777777" w:rsidR="008D59CF" w:rsidRPr="004B55A0" w:rsidRDefault="008D59CF" w:rsidP="008D59CF">
      <w:pPr>
        <w:widowControl/>
        <w:numPr>
          <w:ilvl w:val="0"/>
          <w:numId w:val="49"/>
        </w:numPr>
        <w:autoSpaceDE/>
        <w:adjustRightInd/>
        <w:spacing w:line="23" w:lineRule="atLeast"/>
        <w:ind w:left="0" w:firstLine="360"/>
        <w:jc w:val="left"/>
        <w:rPr>
          <w:color w:val="0000FF"/>
          <w:u w:val="single"/>
        </w:rPr>
      </w:pPr>
      <w:r w:rsidRPr="00B34325">
        <w:lastRenderedPageBreak/>
        <w:t>Ш</w:t>
      </w:r>
      <w:r>
        <w:t>ипачев В. С. Высшая математика</w:t>
      </w:r>
      <w:r w:rsidRPr="00B34325">
        <w:t>: у</w:t>
      </w:r>
      <w:r>
        <w:t>чебник / В.С. Шипачев. — Москва</w:t>
      </w:r>
      <w:r w:rsidRPr="00B34325">
        <w:t xml:space="preserve">: ИНФРА-М, 2019. — 479 с. — (Высшее образование). — www.dx.doi.org/10.12737/5394. - </w:t>
      </w:r>
      <w:r>
        <w:t>ISBN 978-5-16-101787-6. - Текст</w:t>
      </w:r>
      <w:r w:rsidRPr="00B34325">
        <w:t xml:space="preserve">: электронный. - URL: </w:t>
      </w:r>
      <w:hyperlink r:id="rId272" w:history="1">
        <w:r w:rsidRPr="006975F0">
          <w:rPr>
            <w:rStyle w:val="aff0"/>
          </w:rPr>
          <w:t>https://new.znanium.com/catalog/product/990716</w:t>
        </w:r>
      </w:hyperlink>
      <w:r>
        <w:t xml:space="preserve">. 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</w:p>
    <w:p w14:paraId="02B3E420" w14:textId="77777777" w:rsidR="008D59CF" w:rsidRDefault="008D59CF" w:rsidP="008D59CF">
      <w:pPr>
        <w:widowControl/>
        <w:numPr>
          <w:ilvl w:val="0"/>
          <w:numId w:val="49"/>
        </w:numPr>
        <w:autoSpaceDE/>
        <w:adjustRightInd/>
        <w:spacing w:line="23" w:lineRule="atLeast"/>
        <w:ind w:left="0" w:firstLine="360"/>
      </w:pPr>
      <w:r>
        <w:t>Математика</w:t>
      </w:r>
      <w:r w:rsidRPr="00F51CEE">
        <w:t>: учеб. пособие / Ю.М. Данилов, Л.Н. Журбенко, Г.А. Никонова, Н.В. Никонова, С.Н. Нуриева ; под ред. Л.Н. Жур</w:t>
      </w:r>
      <w:r>
        <w:t>бенко, Г.А. Никоновой. — Москва</w:t>
      </w:r>
      <w:r w:rsidRPr="00F51CEE">
        <w:t xml:space="preserve">: ИНФРА-М, 2019. — 496 с. — (Высшее образование: Бакалавриат). - </w:t>
      </w:r>
      <w:r>
        <w:t>ISBN 978-5-16-102130-9. - Текст</w:t>
      </w:r>
      <w:r w:rsidRPr="00F51CEE">
        <w:t xml:space="preserve">: электронный. - URL: </w:t>
      </w:r>
      <w:hyperlink r:id="rId273" w:history="1">
        <w:r w:rsidRPr="00BD14F9">
          <w:rPr>
            <w:rStyle w:val="aff0"/>
          </w:rPr>
          <w:t>https://new.znanium.com/catalog/product/989799</w:t>
        </w:r>
      </w:hyperlink>
      <w:r w:rsidRPr="005C0F57">
        <w:rPr>
          <w:rStyle w:val="FontStyle22"/>
        </w:rPr>
        <w:t>.</w:t>
      </w:r>
      <w:r>
        <w:rPr>
          <w:rStyle w:val="FontStyle22"/>
        </w:rPr>
        <w:t xml:space="preserve"> 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  <w:r>
        <w:t xml:space="preserve"> </w:t>
      </w:r>
    </w:p>
    <w:p w14:paraId="4A43423E" w14:textId="77777777" w:rsidR="008D59CF" w:rsidRPr="005C0F57" w:rsidRDefault="008D59CF" w:rsidP="008D59CF">
      <w:pPr>
        <w:widowControl/>
        <w:autoSpaceDE/>
        <w:adjustRightInd/>
        <w:spacing w:line="23" w:lineRule="atLeast"/>
        <w:ind w:left="426" w:firstLine="0"/>
        <w:jc w:val="left"/>
        <w:rPr>
          <w:rStyle w:val="FontStyle22"/>
          <w:color w:val="0000FF"/>
          <w:u w:val="single"/>
        </w:rPr>
      </w:pPr>
    </w:p>
    <w:p w14:paraId="11511B39" w14:textId="77777777" w:rsidR="008D59CF" w:rsidRPr="008D59CF" w:rsidRDefault="008D59CF" w:rsidP="008D59CF">
      <w:pPr>
        <w:pStyle w:val="Style10"/>
        <w:widowControl/>
        <w:rPr>
          <w:rStyle w:val="FontStyle22"/>
          <w:b/>
          <w:sz w:val="24"/>
          <w:szCs w:val="24"/>
        </w:rPr>
      </w:pPr>
      <w:r w:rsidRPr="008D59CF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14:paraId="6F8E03E4" w14:textId="77777777" w:rsidR="008D59CF" w:rsidRDefault="008D59CF" w:rsidP="008D59CF">
      <w:pPr>
        <w:widowControl/>
        <w:numPr>
          <w:ilvl w:val="0"/>
          <w:numId w:val="48"/>
        </w:numPr>
        <w:autoSpaceDE/>
        <w:adjustRightInd/>
        <w:spacing w:line="23" w:lineRule="atLeast"/>
        <w:ind w:left="0" w:firstLine="426"/>
      </w:pPr>
      <w:r w:rsidRPr="00F51CEE">
        <w:t>Теория вероятностей и математическая статистика: Учебное пособие / Бирюкова Л.Г., Бобрик Г.И., Ма</w:t>
      </w:r>
      <w:r>
        <w:t>твеев В.И., - 2-е изд. - Москва</w:t>
      </w:r>
      <w:r w:rsidRPr="00F51CEE">
        <w:t>:</w:t>
      </w:r>
      <w:r w:rsidRPr="00BD14F9">
        <w:t xml:space="preserve"> </w:t>
      </w:r>
      <w:r w:rsidRPr="00F51CEE">
        <w:t xml:space="preserve">НИЦ ИНФРА-М, 2017. - 289 с. (Высшее образование: Бакалавриат) </w:t>
      </w:r>
      <w:r>
        <w:t>ISBN 978-5-16-011793-5. - Текст</w:t>
      </w:r>
      <w:r w:rsidRPr="00F51CEE">
        <w:t xml:space="preserve">: электронный. - URL: </w:t>
      </w:r>
      <w:hyperlink r:id="rId274" w:history="1">
        <w:r w:rsidRPr="00F51CEE">
          <w:rPr>
            <w:rStyle w:val="aff0"/>
          </w:rPr>
          <w:t>https://new.znanium.com/catalog/product/370899</w:t>
        </w:r>
      </w:hyperlink>
      <w:r>
        <w:t>.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  <w:r>
        <w:t xml:space="preserve"> </w:t>
      </w:r>
    </w:p>
    <w:p w14:paraId="363825C9" w14:textId="77777777" w:rsidR="008D59CF" w:rsidRDefault="008D59CF" w:rsidP="008D59CF">
      <w:pPr>
        <w:widowControl/>
        <w:numPr>
          <w:ilvl w:val="0"/>
          <w:numId w:val="48"/>
        </w:numPr>
        <w:autoSpaceDE/>
        <w:adjustRightInd/>
        <w:spacing w:line="23" w:lineRule="atLeast"/>
        <w:ind w:left="0" w:firstLine="426"/>
      </w:pPr>
      <w:r>
        <w:t>Математика в примерах и задачах</w:t>
      </w:r>
      <w:r w:rsidRPr="00B34325">
        <w:t>: учеб. пособие / О.М. Дегтярева, Л.Н. Журбенко, Г.А. Никонова, Н.В. Н</w:t>
      </w:r>
      <w:r>
        <w:t>иконова, С.Н. Нуриева. — Москва</w:t>
      </w:r>
      <w:r w:rsidRPr="00B34325">
        <w:t xml:space="preserve">: ИНФРА-М, 2019. — 372 с. — (Высшее образование: Бакалавриат). - ISBN 978-5-16-102288-7. </w:t>
      </w:r>
      <w:r w:rsidRPr="009C0B62">
        <w:t>–</w:t>
      </w:r>
      <w:r w:rsidRPr="00B34325">
        <w:t xml:space="preserve"> Тек</w:t>
      </w:r>
      <w:r>
        <w:t>ст</w:t>
      </w:r>
      <w:r w:rsidRPr="00B34325">
        <w:t xml:space="preserve">: электронный. </w:t>
      </w:r>
      <w:r w:rsidRPr="009C0B62">
        <w:t>–</w:t>
      </w:r>
      <w:r w:rsidRPr="00B34325">
        <w:t xml:space="preserve"> URL: </w:t>
      </w:r>
      <w:hyperlink r:id="rId275" w:history="1">
        <w:r w:rsidRPr="00B34325">
          <w:rPr>
            <w:rStyle w:val="aff0"/>
          </w:rPr>
          <w:t>https://new.znanium.com/catalog/product/989802</w:t>
        </w:r>
      </w:hyperlink>
      <w:r>
        <w:t>.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</w:p>
    <w:p w14:paraId="230E4F7C" w14:textId="77777777" w:rsidR="008D59CF" w:rsidRDefault="008D59CF" w:rsidP="008D59CF">
      <w:pPr>
        <w:widowControl/>
        <w:numPr>
          <w:ilvl w:val="0"/>
          <w:numId w:val="48"/>
        </w:numPr>
        <w:autoSpaceDE/>
        <w:adjustRightInd/>
        <w:spacing w:line="23" w:lineRule="atLeast"/>
        <w:ind w:left="0" w:firstLine="426"/>
      </w:pPr>
      <w:r w:rsidRPr="00C8193B">
        <w:t xml:space="preserve">Данко, П.Е. Высшая математика в упражнениях и задачах. (В 2-х частях) [Текст] /  П. Е. Данко, А. Г. Попов, Т. Я. Кожевникова. - М.: Высшая школа, </w:t>
      </w:r>
      <w:r>
        <w:t>1986-</w:t>
      </w:r>
      <w:r w:rsidRPr="00C8193B">
        <w:t xml:space="preserve">2009. </w:t>
      </w:r>
      <w:r w:rsidRPr="00F51CEE">
        <w:t>ISBN</w:t>
      </w:r>
      <w:r w:rsidRPr="00E86C0F">
        <w:t xml:space="preserve">: </w:t>
      </w:r>
      <w:r w:rsidRPr="00C8193B">
        <w:t>978-5-488-02201-0</w:t>
      </w:r>
      <w:r>
        <w:t>.  - более 1000 шт.</w:t>
      </w:r>
    </w:p>
    <w:p w14:paraId="770C1C1D" w14:textId="77777777" w:rsidR="008D59CF" w:rsidRDefault="008D59CF" w:rsidP="008D59CF">
      <w:pPr>
        <w:widowControl/>
        <w:numPr>
          <w:ilvl w:val="0"/>
          <w:numId w:val="48"/>
        </w:numPr>
        <w:autoSpaceDE/>
        <w:adjustRightInd/>
        <w:spacing w:line="23" w:lineRule="atLeast"/>
        <w:ind w:left="0" w:firstLine="426"/>
        <w:rPr>
          <w:rStyle w:val="aff0"/>
        </w:rPr>
      </w:pPr>
      <w:r>
        <w:t>Шипачев</w:t>
      </w:r>
      <w:r w:rsidRPr="009C0B62">
        <w:t xml:space="preserve"> В. С</w:t>
      </w:r>
      <w:r>
        <w:t>. Задачник по высшей математике</w:t>
      </w:r>
      <w:r w:rsidRPr="009C0B62">
        <w:t>: учеб. пособие / В.С. Шипачев. —</w:t>
      </w:r>
      <w:r>
        <w:t xml:space="preserve"> 10-е изд., стереотип. — Москва</w:t>
      </w:r>
      <w:r w:rsidRPr="009C0B62">
        <w:t>: ИНФРА-М, 2020. — 304 с. — (Высшее образован</w:t>
      </w:r>
      <w:r>
        <w:t>ие). - ISBN 978-5-16-101831-6. –</w:t>
      </w:r>
      <w:r w:rsidRPr="009C0B62">
        <w:t xml:space="preserve"> Текст</w:t>
      </w:r>
      <w:r>
        <w:t>: электронный. –</w:t>
      </w:r>
      <w:r w:rsidRPr="009C0B62">
        <w:t xml:space="preserve"> URL: </w:t>
      </w:r>
      <w:hyperlink r:id="rId276" w:history="1">
        <w:r w:rsidRPr="009E6B53">
          <w:rPr>
            <w:rStyle w:val="aff0"/>
          </w:rPr>
          <w:t>https://new.znanium.com/catalog/product/1042456</w:t>
        </w:r>
      </w:hyperlink>
    </w:p>
    <w:p w14:paraId="269F7D19" w14:textId="77777777" w:rsidR="008D59CF" w:rsidRDefault="008D59CF" w:rsidP="008D59CF">
      <w:pPr>
        <w:widowControl/>
        <w:numPr>
          <w:ilvl w:val="0"/>
          <w:numId w:val="48"/>
        </w:numPr>
        <w:autoSpaceDE/>
        <w:adjustRightInd/>
        <w:spacing w:line="23" w:lineRule="atLeast"/>
        <w:ind w:left="0" w:firstLine="426"/>
      </w:pPr>
      <w:r w:rsidRPr="00BA577F">
        <w:rPr>
          <w:iCs/>
        </w:rPr>
        <w:t>Шипачев, В. С.</w:t>
      </w:r>
      <w:r w:rsidRPr="00BA577F">
        <w:rPr>
          <w:i/>
          <w:iCs/>
        </w:rPr>
        <w:t> </w:t>
      </w:r>
      <w:r w:rsidRPr="00BA577F">
        <w:t xml:space="preserve">Высшая математика : учебное пособие для вузов / В. С. Шипачев. — 8-е изд., перераб. и доп. — Москва : Издательство Юрайт, 2019. — 447 с. — (Бакалавр и специалист). — ISBN 978-5-534-12319-7. — URL : </w:t>
      </w:r>
      <w:hyperlink r:id="rId277" w:history="1">
        <w:r w:rsidRPr="00BA577F">
          <w:rPr>
            <w:rStyle w:val="Link"/>
          </w:rPr>
          <w:t>https://urait.ru/bcode/447322</w:t>
        </w:r>
      </w:hyperlink>
    </w:p>
    <w:p w14:paraId="4F8EE599" w14:textId="77777777" w:rsidR="008D59CF" w:rsidRPr="00BA577F" w:rsidRDefault="008D59CF" w:rsidP="008D59CF">
      <w:pPr>
        <w:widowControl/>
        <w:numPr>
          <w:ilvl w:val="0"/>
          <w:numId w:val="48"/>
        </w:numPr>
        <w:autoSpaceDE/>
        <w:adjustRightInd/>
        <w:spacing w:line="23" w:lineRule="atLeast"/>
        <w:ind w:left="0" w:firstLine="426"/>
      </w:pPr>
      <w:r w:rsidRPr="00BA577F">
        <w:rPr>
          <w:iCs/>
        </w:rPr>
        <w:t>Бугров, Я. С.</w:t>
      </w:r>
      <w:r w:rsidRPr="00BA577F">
        <w:rPr>
          <w:i/>
          <w:iCs/>
        </w:rPr>
        <w:t> </w:t>
      </w:r>
      <w:r w:rsidRPr="00BA577F">
        <w:t xml:space="preserve">Высшая математика. Задачник : учебное пособие для академического бакалавриата / Я. С. Бугров, С. М. Никольский. — Москва : Издательство Юрайт, 2019. — 192 с. — (Бакалавр. Академический курс). — ISBN 978-5-9916-7568-0. — URL : </w:t>
      </w:r>
      <w:hyperlink r:id="rId278" w:history="1">
        <w:r w:rsidRPr="00BA577F">
          <w:rPr>
            <w:rStyle w:val="Link"/>
          </w:rPr>
          <w:t>https://urait.ru/bcode/433433</w:t>
        </w:r>
      </w:hyperlink>
    </w:p>
    <w:p w14:paraId="380AFD4B" w14:textId="77777777" w:rsidR="00023FED" w:rsidRDefault="00023FED" w:rsidP="00377898">
      <w:pPr>
        <w:widowControl/>
        <w:autoSpaceDE/>
        <w:adjustRightInd/>
        <w:ind w:left="357" w:firstLine="0"/>
      </w:pPr>
    </w:p>
    <w:p w14:paraId="18A3F081" w14:textId="77777777" w:rsidR="00023FED" w:rsidRDefault="00023FED" w:rsidP="00023FED"/>
    <w:p w14:paraId="644E3890" w14:textId="77777777" w:rsidR="00023FED" w:rsidRPr="000E70A4" w:rsidRDefault="00023FED" w:rsidP="00023FED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0E70A4">
        <w:rPr>
          <w:rStyle w:val="FontStyle15"/>
          <w:spacing w:val="40"/>
          <w:sz w:val="24"/>
          <w:szCs w:val="24"/>
        </w:rPr>
        <w:t>в)</w:t>
      </w:r>
      <w:r w:rsidRPr="000E70A4">
        <w:rPr>
          <w:rStyle w:val="FontStyle15"/>
          <w:sz w:val="24"/>
          <w:szCs w:val="24"/>
        </w:rPr>
        <w:t xml:space="preserve"> </w:t>
      </w:r>
      <w:r w:rsidRPr="000E70A4">
        <w:rPr>
          <w:rStyle w:val="FontStyle21"/>
          <w:sz w:val="24"/>
          <w:szCs w:val="24"/>
        </w:rPr>
        <w:t xml:space="preserve">Методические указания: </w:t>
      </w:r>
    </w:p>
    <w:p w14:paraId="27DCD2E4" w14:textId="77777777" w:rsidR="00023FED" w:rsidRPr="003C203A" w:rsidRDefault="00023FED" w:rsidP="00023FED">
      <w:pPr>
        <w:spacing w:line="23" w:lineRule="atLeast"/>
        <w:ind w:left="360"/>
        <w:rPr>
          <w:rStyle w:val="FontStyle21"/>
          <w:b/>
          <w:sz w:val="24"/>
          <w:szCs w:val="24"/>
        </w:rPr>
      </w:pPr>
      <w:r w:rsidRPr="003C203A">
        <w:rPr>
          <w:rStyle w:val="FontStyle21"/>
          <w:b/>
          <w:sz w:val="24"/>
          <w:szCs w:val="24"/>
        </w:rPr>
        <w:t>Методические указания</w:t>
      </w:r>
      <w:r>
        <w:rPr>
          <w:rStyle w:val="FontStyle21"/>
          <w:b/>
          <w:sz w:val="24"/>
          <w:szCs w:val="24"/>
        </w:rPr>
        <w:t xml:space="preserve"> в печатной форме</w:t>
      </w:r>
      <w:r w:rsidRPr="003C203A">
        <w:rPr>
          <w:rStyle w:val="FontStyle21"/>
          <w:b/>
          <w:sz w:val="24"/>
          <w:szCs w:val="24"/>
        </w:rPr>
        <w:t>:</w:t>
      </w:r>
    </w:p>
    <w:p w14:paraId="5D9341DA" w14:textId="77777777" w:rsidR="00023FED" w:rsidRPr="000A00F6" w:rsidRDefault="00023FED" w:rsidP="00023FED">
      <w:pPr>
        <w:pStyle w:val="af6"/>
        <w:numPr>
          <w:ilvl w:val="0"/>
          <w:numId w:val="42"/>
        </w:numPr>
        <w:spacing w:line="23" w:lineRule="atLeast"/>
        <w:contextualSpacing w:val="0"/>
        <w:rPr>
          <w:lang w:val="ru-RU"/>
        </w:rPr>
      </w:pPr>
      <w:r w:rsidRPr="000A00F6">
        <w:rPr>
          <w:lang w:val="ru-RU"/>
        </w:rPr>
        <w:t xml:space="preserve">Абрамова, И.М. Элементы векторной алгебры и аналитической геометрии: Методические указания для студентов </w:t>
      </w:r>
      <w:r>
        <w:t>I</w:t>
      </w:r>
      <w:r w:rsidRPr="000A00F6">
        <w:rPr>
          <w:lang w:val="ru-RU"/>
        </w:rPr>
        <w:t xml:space="preserve"> курса всех специальностей. – МГТУ, 2008. – 16 с.</w:t>
      </w:r>
    </w:p>
    <w:p w14:paraId="75523DE8" w14:textId="77777777" w:rsidR="00023FED" w:rsidRPr="000A00F6" w:rsidRDefault="00023FED" w:rsidP="00023FED">
      <w:pPr>
        <w:pStyle w:val="af6"/>
        <w:numPr>
          <w:ilvl w:val="0"/>
          <w:numId w:val="42"/>
        </w:numPr>
        <w:spacing w:line="23" w:lineRule="atLeast"/>
        <w:contextualSpacing w:val="0"/>
        <w:rPr>
          <w:lang w:val="ru-RU"/>
        </w:rPr>
      </w:pPr>
      <w:r w:rsidRPr="000A00F6">
        <w:rPr>
          <w:lang w:val="ru-RU"/>
        </w:rPr>
        <w:t>Акманова, З.С. Неопределенный интеграл: Тетрадь-конспект – МГТУ, 2008. – 23 с.</w:t>
      </w:r>
    </w:p>
    <w:p w14:paraId="6F1DD4D4" w14:textId="77777777" w:rsidR="00023FED" w:rsidRPr="000A00F6" w:rsidRDefault="00023FED" w:rsidP="00023FED">
      <w:pPr>
        <w:pStyle w:val="af6"/>
        <w:numPr>
          <w:ilvl w:val="0"/>
          <w:numId w:val="42"/>
        </w:numPr>
        <w:spacing w:line="23" w:lineRule="atLeast"/>
        <w:contextualSpacing w:val="0"/>
        <w:rPr>
          <w:lang w:val="ru-RU"/>
        </w:rPr>
      </w:pPr>
      <w:r w:rsidRPr="000A00F6">
        <w:rPr>
          <w:color w:val="000000"/>
          <w:lang w:val="ru-RU"/>
        </w:rPr>
        <w:t xml:space="preserve">Вахрушева, И.А. Кривые и поверхности 2 порядка. Полярная система координат. Практикум.- </w:t>
      </w:r>
      <w:r w:rsidRPr="000A00F6">
        <w:rPr>
          <w:lang w:val="ru-RU"/>
        </w:rPr>
        <w:t>Магнитогорск: ГОУ ВПО «МГТУ им. Г.И. Носова», 2009. – 19 с.</w:t>
      </w:r>
    </w:p>
    <w:p w14:paraId="667ACA6A" w14:textId="77777777" w:rsidR="00023FED" w:rsidRDefault="00023FED" w:rsidP="00023FED">
      <w:pPr>
        <w:pStyle w:val="af6"/>
        <w:numPr>
          <w:ilvl w:val="0"/>
          <w:numId w:val="42"/>
        </w:numPr>
        <w:spacing w:line="23" w:lineRule="atLeast"/>
        <w:contextualSpacing w:val="0"/>
      </w:pPr>
      <w:r w:rsidRPr="000A00F6">
        <w:rPr>
          <w:lang w:val="ru-RU"/>
        </w:rPr>
        <w:lastRenderedPageBreak/>
        <w:t>Горячева, Н.А. Теория функций комплексного переменного: Методические указания и варианты индивидуальных заданий для студентов всех специальностей.</w:t>
      </w:r>
      <w:r w:rsidRPr="000A00F6">
        <w:rPr>
          <w:color w:val="000000"/>
          <w:lang w:val="ru-RU"/>
        </w:rPr>
        <w:t xml:space="preserve">- </w:t>
      </w:r>
      <w:r>
        <w:t>Магнитогорск: ГОУ ВПО «МГТУ им. Г.И. Носова», 2011. – 28 с.</w:t>
      </w:r>
    </w:p>
    <w:p w14:paraId="0FB43906" w14:textId="77777777" w:rsidR="00023FED" w:rsidRDefault="00023FED" w:rsidP="00023FED">
      <w:pPr>
        <w:pStyle w:val="af6"/>
        <w:numPr>
          <w:ilvl w:val="0"/>
          <w:numId w:val="42"/>
        </w:numPr>
        <w:spacing w:line="23" w:lineRule="atLeast"/>
        <w:contextualSpacing w:val="0"/>
      </w:pPr>
      <w:r w:rsidRPr="000A00F6">
        <w:rPr>
          <w:lang w:val="ru-RU"/>
        </w:rPr>
        <w:t>Грачева, Л.А. Определенный интеграл:  методич. указания для студентов</w:t>
      </w:r>
      <w:r w:rsidRPr="000A00F6">
        <w:rPr>
          <w:color w:val="000000"/>
          <w:lang w:val="ru-RU"/>
        </w:rPr>
        <w:t xml:space="preserve">.- </w:t>
      </w:r>
      <w:r>
        <w:t>Магнитогорск: ГОУ ВПО «МГТУ им. Г.И. Носова», 2010.- 12 с.</w:t>
      </w:r>
    </w:p>
    <w:p w14:paraId="0FFC5FF8" w14:textId="77777777" w:rsidR="00023FED" w:rsidRDefault="00023FED" w:rsidP="00023FED">
      <w:pPr>
        <w:pStyle w:val="af6"/>
        <w:numPr>
          <w:ilvl w:val="0"/>
          <w:numId w:val="42"/>
        </w:numPr>
        <w:spacing w:line="23" w:lineRule="atLeast"/>
        <w:contextualSpacing w:val="0"/>
      </w:pPr>
      <w:r w:rsidRPr="000A00F6">
        <w:rPr>
          <w:color w:val="000000"/>
          <w:lang w:val="ru-RU"/>
        </w:rPr>
        <w:t xml:space="preserve">Грачева, Л.А. Элементы линейной алгебры, векторной алгебры и аналитической геометрии: Учебное пособие. - </w:t>
      </w:r>
      <w:r w:rsidRPr="000A00F6">
        <w:rPr>
          <w:lang w:val="ru-RU"/>
        </w:rPr>
        <w:t xml:space="preserve">Магнитогорск: ГОУ ВПО «МГТУ им. </w:t>
      </w:r>
      <w:r>
        <w:t>Г.И. Носова», 2010.- 63 с.</w:t>
      </w:r>
    </w:p>
    <w:p w14:paraId="5FFA56D4" w14:textId="77777777" w:rsidR="00023FED" w:rsidRDefault="00023FED" w:rsidP="00023FED">
      <w:pPr>
        <w:pStyle w:val="af6"/>
        <w:numPr>
          <w:ilvl w:val="0"/>
          <w:numId w:val="42"/>
        </w:numPr>
        <w:spacing w:line="23" w:lineRule="atLeast"/>
        <w:contextualSpacing w:val="0"/>
      </w:pPr>
      <w:r w:rsidRPr="000A00F6">
        <w:rPr>
          <w:color w:val="000000"/>
          <w:lang w:val="ru-RU"/>
        </w:rPr>
        <w:t xml:space="preserve">Гугина, Е.М. Лабораторный практикум по статистике с применением </w:t>
      </w:r>
      <w:r>
        <w:rPr>
          <w:color w:val="000000"/>
        </w:rPr>
        <w:t>EXCEL</w:t>
      </w:r>
      <w:r w:rsidRPr="000A00F6">
        <w:rPr>
          <w:color w:val="000000"/>
          <w:lang w:val="ru-RU"/>
        </w:rPr>
        <w:t xml:space="preserve">: Метод. указ. для  лабор. работ по математической статистике.- </w:t>
      </w:r>
      <w:r>
        <w:t>Магнитогорск: ГОУ ВПО «МГТУ им. Г.И. Носова», 2009.- 40 с.</w:t>
      </w:r>
    </w:p>
    <w:p w14:paraId="21E1E387" w14:textId="77777777" w:rsidR="00023FED" w:rsidRDefault="00023FED" w:rsidP="00023FED">
      <w:pPr>
        <w:pStyle w:val="af6"/>
        <w:numPr>
          <w:ilvl w:val="0"/>
          <w:numId w:val="42"/>
        </w:numPr>
        <w:spacing w:line="23" w:lineRule="atLeast"/>
        <w:contextualSpacing w:val="0"/>
      </w:pPr>
      <w:r w:rsidRPr="000A00F6">
        <w:rPr>
          <w:lang w:val="ru-RU"/>
        </w:rPr>
        <w:t xml:space="preserve">Максименко, И.А. События и вероятность. Часть 2: Метод. указ. - Магнитогорск: ГОУ ВПО «МГТУ им. </w:t>
      </w:r>
      <w:r>
        <w:t>Г.И. Носова», 2010. – 25 с.</w:t>
      </w:r>
    </w:p>
    <w:p w14:paraId="71E263B8" w14:textId="77777777" w:rsidR="00023FED" w:rsidRPr="000A00F6" w:rsidRDefault="00023FED" w:rsidP="00023FED">
      <w:pPr>
        <w:pStyle w:val="af6"/>
        <w:numPr>
          <w:ilvl w:val="0"/>
          <w:numId w:val="42"/>
        </w:numPr>
        <w:spacing w:line="23" w:lineRule="atLeast"/>
        <w:contextualSpacing w:val="0"/>
        <w:rPr>
          <w:lang w:val="ru-RU"/>
        </w:rPr>
      </w:pPr>
      <w:r w:rsidRPr="000A00F6">
        <w:rPr>
          <w:color w:val="000000"/>
          <w:lang w:val="ru-RU"/>
        </w:rPr>
        <w:t xml:space="preserve">Маяченко, Е.П.  Производная и дифференциал функции. Практикум.- </w:t>
      </w:r>
      <w:r w:rsidRPr="000A00F6">
        <w:rPr>
          <w:lang w:val="ru-RU"/>
        </w:rPr>
        <w:t>Магнитогорск: ГОУ ВПО «МГТУ им. Г.И. Носова», 2010. – 38 с.</w:t>
      </w:r>
    </w:p>
    <w:p w14:paraId="15187418" w14:textId="77777777" w:rsidR="00023FED" w:rsidRDefault="00023FED" w:rsidP="00023FED">
      <w:pPr>
        <w:pStyle w:val="af6"/>
        <w:numPr>
          <w:ilvl w:val="0"/>
          <w:numId w:val="42"/>
        </w:numPr>
        <w:spacing w:line="23" w:lineRule="atLeast"/>
        <w:contextualSpacing w:val="0"/>
      </w:pPr>
      <w:r w:rsidRPr="000A00F6">
        <w:rPr>
          <w:color w:val="000000"/>
          <w:lang w:val="ru-RU"/>
        </w:rPr>
        <w:t xml:space="preserve">Маяченко, Е.П. Исследование функций и построение графиков. Практикум.- </w:t>
      </w:r>
      <w:r w:rsidRPr="000A00F6">
        <w:rPr>
          <w:lang w:val="ru-RU"/>
        </w:rPr>
        <w:t xml:space="preserve">Магнитогорск: ГОУ ВПО «МГТУ им. Г.И. Носова», 2011.- </w:t>
      </w:r>
      <w:r>
        <w:t>20 с.</w:t>
      </w:r>
    </w:p>
    <w:p w14:paraId="662A8612" w14:textId="77777777" w:rsidR="00023FED" w:rsidRPr="000A00F6" w:rsidRDefault="00023FED" w:rsidP="00023FED">
      <w:pPr>
        <w:pStyle w:val="af6"/>
        <w:numPr>
          <w:ilvl w:val="0"/>
          <w:numId w:val="42"/>
        </w:numPr>
        <w:spacing w:line="23" w:lineRule="atLeast"/>
        <w:contextualSpacing w:val="0"/>
        <w:rPr>
          <w:lang w:val="ru-RU"/>
        </w:rPr>
      </w:pPr>
      <w:r w:rsidRPr="000A00F6">
        <w:rPr>
          <w:lang w:val="ru-RU"/>
        </w:rPr>
        <w:t xml:space="preserve">Савушкина, Н.Ф. Комбинаторика. Событие и вероятность. Часть </w:t>
      </w:r>
      <w:r>
        <w:t>I</w:t>
      </w:r>
      <w:r w:rsidRPr="000A00F6">
        <w:rPr>
          <w:lang w:val="ru-RU"/>
        </w:rPr>
        <w:t xml:space="preserve">: Комбинаторика. Алгебра событий: Метод. указания по дисциплине «Математика» для студентов </w:t>
      </w:r>
      <w:r>
        <w:t>I</w:t>
      </w:r>
      <w:r w:rsidRPr="000A00F6">
        <w:rPr>
          <w:lang w:val="ru-RU"/>
        </w:rPr>
        <w:t xml:space="preserve"> курса всех специальностей. – МГТУ, 2007. - 17 с.</w:t>
      </w:r>
    </w:p>
    <w:p w14:paraId="08665A14" w14:textId="77777777" w:rsidR="00023FED" w:rsidRDefault="00023FED" w:rsidP="00023FED">
      <w:pPr>
        <w:pStyle w:val="Style8"/>
        <w:widowControl/>
        <w:spacing w:line="23" w:lineRule="atLeast"/>
        <w:ind w:left="360"/>
        <w:rPr>
          <w:rStyle w:val="FontStyle15"/>
          <w:spacing w:val="40"/>
        </w:rPr>
      </w:pPr>
    </w:p>
    <w:p w14:paraId="599A5634" w14:textId="77777777" w:rsidR="00023FED" w:rsidRDefault="00023FED" w:rsidP="00023FED">
      <w:pPr>
        <w:pStyle w:val="Style8"/>
        <w:widowControl/>
      </w:pPr>
      <w:r>
        <w:rPr>
          <w:b/>
        </w:rPr>
        <w:t xml:space="preserve">Электронные ресурсы: </w:t>
      </w:r>
    </w:p>
    <w:p w14:paraId="10E9F7CA" w14:textId="77777777" w:rsidR="00023FED" w:rsidRDefault="00023FED" w:rsidP="00023FED">
      <w:pPr>
        <w:pStyle w:val="Style8"/>
        <w:widowControl/>
        <w:numPr>
          <w:ilvl w:val="0"/>
          <w:numId w:val="43"/>
        </w:numPr>
        <w:ind w:left="360"/>
      </w:pPr>
      <w:r>
        <w:t xml:space="preserve">Андросенко, О. С. Линейная алгебра : учебное пособие. Ч. 1 / О. С. Андросенко, Т. Г. Кузина, О. В. Петрова. - Магнитогорск : МГТУ, 2014. - 1 электрон. опт. диск (CD-ROM). - Загл. с титул. экрана. - URL: </w:t>
      </w:r>
      <w:hyperlink r:id="rId279" w:history="1">
        <w:r>
          <w:rPr>
            <w:rStyle w:val="aff0"/>
          </w:rPr>
          <w:t>https://magtu.informsystema.ru/uploader/fileUpload?name=906.pdf&amp;show=dcatalogues/1/1118874/906.pdf&amp;view=true</w:t>
        </w:r>
      </w:hyperlink>
      <w:r>
        <w:t xml:space="preserve">  (дата обращения: 04.10.2019). - Макрообъект. - Текст : электронный. - Сведения доступны также на CD-ROM.</w:t>
      </w:r>
    </w:p>
    <w:p w14:paraId="7AD3AD43" w14:textId="77777777" w:rsidR="00023FED" w:rsidRDefault="00023FED" w:rsidP="00023FED">
      <w:pPr>
        <w:pStyle w:val="Style8"/>
        <w:widowControl/>
        <w:numPr>
          <w:ilvl w:val="0"/>
          <w:numId w:val="43"/>
        </w:numPr>
        <w:ind w:left="360"/>
      </w:pPr>
      <w:r>
        <w:t xml:space="preserve">Андросенко, О. С. Практикум по линейной алгебре : учебное пособие. Ч. 1 / О. С. Андросенко, Т. Г. Кузина, О. В. Петрова. - Магнитогорск : МГТУ, 2014. - 1 электрон. опт. диск (CD-ROM). - Загл. с титул. экрана. - URL: </w:t>
      </w:r>
      <w:hyperlink r:id="rId280" w:history="1">
        <w:r>
          <w:rPr>
            <w:rStyle w:val="aff0"/>
          </w:rPr>
          <w:t>https://magtu.informsystema.ru/uploader/fileUpload?name=1028.pdf&amp;show=dcatalogues/1/1119300/1028.pdf&amp;view=true</w:t>
        </w:r>
      </w:hyperlink>
      <w:r>
        <w:t xml:space="preserve">  (дата обращения: 04.10.2019). - Макрообъект. - Текст : электронный. - Сведения доступны также на CD-ROM.</w:t>
      </w:r>
    </w:p>
    <w:p w14:paraId="25AADBFA" w14:textId="77777777" w:rsidR="00023FED" w:rsidRDefault="00023FED" w:rsidP="00023FED">
      <w:pPr>
        <w:pStyle w:val="Style8"/>
        <w:widowControl/>
        <w:numPr>
          <w:ilvl w:val="0"/>
          <w:numId w:val="43"/>
        </w:numPr>
        <w:ind w:left="360"/>
      </w:pPr>
      <w:r>
        <w:t xml:space="preserve">Анисимов, А. Л. Дифференциальное исчисление функции одной переменной : учебное пособие / А. Л. Анисимов, Л. А. Грачева, Е. М. Гугина ; МГТУ. - Магнитогорск : МГТУ, 2018. - 1 электрон. опт. диск (CD-ROM). - URL: </w:t>
      </w:r>
      <w:hyperlink r:id="rId281" w:history="1">
        <w:r>
          <w:rPr>
            <w:rStyle w:val="aff0"/>
          </w:rPr>
          <w:t>https://magtu.informsystema.ru/uploader/fileUpload?name=3677.pdf&amp;show=dcatalogues/1/1527085/3677.pdf&amp;view=true</w:t>
        </w:r>
      </w:hyperlink>
      <w:r>
        <w:t xml:space="preserve">  (дата обращения: 04.10.2019). - Макрообъект. - Текст : электронный. - Сведения доступны также на CD-ROM.</w:t>
      </w:r>
    </w:p>
    <w:p w14:paraId="26C5CA62" w14:textId="77777777" w:rsidR="00023FED" w:rsidRDefault="00023FED" w:rsidP="00023FED">
      <w:pPr>
        <w:pStyle w:val="Style8"/>
        <w:widowControl/>
        <w:numPr>
          <w:ilvl w:val="0"/>
          <w:numId w:val="43"/>
        </w:numPr>
        <w:ind w:left="360"/>
      </w:pPr>
      <w:r>
        <w:t xml:space="preserve">Анисимов, А. Л. Матрицы. Определители. Системы линейных алгебраических уравнений : учебное пособие / А. Л. Анисимов, Т. А. Бондаренко, Г. А. Каменева ; МГТУ. - Магнитогорск : МГТУ, 2017. - 1 электрон. опт. диск (CD-ROM). - Загл. с титул. экрана. - URL: </w:t>
      </w:r>
      <w:hyperlink r:id="rId282" w:history="1">
        <w:r>
          <w:rPr>
            <w:rStyle w:val="aff0"/>
          </w:rPr>
          <w:t>https://magtu.informsystema.ru/uploader/fileUpload?name=3361.pdf&amp;show=dcatalogues/1/1139107/3361.pdf&amp;view=true</w:t>
        </w:r>
      </w:hyperlink>
      <w:r>
        <w:t xml:space="preserve">  (дата обращения: 04.10.2019). - Макрообъект. - Текст : электронный. - ISBN 978-5-9967-1000-3. - Сведения доступны также на CD-ROM.</w:t>
      </w:r>
    </w:p>
    <w:p w14:paraId="0CF1CCCC" w14:textId="77777777" w:rsidR="00023FED" w:rsidRDefault="00023FED" w:rsidP="00023FED">
      <w:pPr>
        <w:pStyle w:val="Style8"/>
        <w:widowControl/>
        <w:numPr>
          <w:ilvl w:val="0"/>
          <w:numId w:val="43"/>
        </w:numPr>
        <w:ind w:left="360"/>
      </w:pPr>
      <w:r>
        <w:lastRenderedPageBreak/>
        <w:t xml:space="preserve">Анисимов, А. Л. Проверка статистических гипотез : учебное пособие / А. Л. Анисимов ; МГТУ. - Магнитогорск : МГТУ, 2018. - 1 электрон. опт. диск (CD-ROM). - Загл. с титул. экрана. - URL: </w:t>
      </w:r>
      <w:hyperlink r:id="rId283" w:history="1">
        <w:r>
          <w:rPr>
            <w:rStyle w:val="aff0"/>
          </w:rPr>
          <w:t>https://magtu.informsystema.ru/uploader/fileUpload?name=3577.pdf&amp;show=dcatalogues/1/1514984/3577.pdf&amp;view=true</w:t>
        </w:r>
      </w:hyperlink>
      <w:r>
        <w:t xml:space="preserve">  (дата обращения: 04.10.2019). - Макрообъект. - Текст : электронный. - Сведения доступны также на CD-ROM.</w:t>
      </w:r>
    </w:p>
    <w:p w14:paraId="334A749E" w14:textId="77777777" w:rsidR="00023FED" w:rsidRDefault="00023FED" w:rsidP="00023FED">
      <w:pPr>
        <w:pStyle w:val="Style8"/>
        <w:widowControl/>
        <w:numPr>
          <w:ilvl w:val="0"/>
          <w:numId w:val="43"/>
        </w:numPr>
        <w:ind w:left="360"/>
      </w:pPr>
      <w:r>
        <w:t xml:space="preserve">Бондаренко, Т. А. Введение в математический анализ. Дифференциальное исчисление функции одной переменной : учебное пособие / Т. А. Бондаренко, Е. Ю. Хамутских, Н. В. Чурсина ; МГТУ. - Магнитогорск : МГТУ, 2012. - 1 электрон. опт. диск (CD-ROM). - Загл. с титул. экрана. - URL: </w:t>
      </w:r>
      <w:hyperlink r:id="rId284" w:history="1">
        <w:r>
          <w:rPr>
            <w:rStyle w:val="aff0"/>
          </w:rPr>
          <w:t>https://magtu.informsystema.ru/uploader/fileUpload?name=1392.pdf&amp;show=dcatalogues/1/1123847/1392.pdf&amp;view=true</w:t>
        </w:r>
      </w:hyperlink>
      <w:r>
        <w:t xml:space="preserve">  (дата обращения: 04.10.2019). - Макрообъект. - Текст : электронный. - Сведения доступны также на CD-ROM.</w:t>
      </w:r>
    </w:p>
    <w:p w14:paraId="4A68A851" w14:textId="77777777" w:rsidR="00023FED" w:rsidRDefault="00023FED" w:rsidP="00023FED">
      <w:pPr>
        <w:pStyle w:val="Style8"/>
        <w:widowControl/>
        <w:numPr>
          <w:ilvl w:val="0"/>
          <w:numId w:val="43"/>
        </w:numPr>
        <w:ind w:left="360"/>
      </w:pPr>
      <w:r>
        <w:t xml:space="preserve">Бондаренко, Т. А. Интегральное исчисление функции одной переменной : учебное пособие / Т. А. Бондаренко ; МГТУ. - Магнитогорск : МГТУ, 2017. - 1 электрон. опт. диск (CD-ROM). - Загл. с титул. экрана. - URL: </w:t>
      </w:r>
      <w:hyperlink r:id="rId285" w:history="1">
        <w:r>
          <w:rPr>
            <w:rStyle w:val="aff0"/>
          </w:rPr>
          <w:t>https://magtu.informsystema.ru/uploader/fileUpload?name=3342.pdf&amp;show=dcatalogues/1/1138511/3342.pdf&amp;view=true</w:t>
        </w:r>
      </w:hyperlink>
      <w:r>
        <w:t xml:space="preserve">  (дата обращения: 04.10.2019). - Макрообъект. - Текст : электронный. - ISBN 978-5-59967-1001-0. - Сведения доступны также на CD-ROM.</w:t>
      </w:r>
    </w:p>
    <w:p w14:paraId="2C0DF9E1" w14:textId="77777777" w:rsidR="00023FED" w:rsidRDefault="00023FED" w:rsidP="00023FED">
      <w:pPr>
        <w:pStyle w:val="Style8"/>
        <w:widowControl/>
        <w:numPr>
          <w:ilvl w:val="0"/>
          <w:numId w:val="43"/>
        </w:numPr>
        <w:ind w:left="360"/>
      </w:pPr>
      <w:r>
        <w:t xml:space="preserve">Бондаренко, Т. А. Ряды: курс лекций. Методические указания к решению задач. Комплект заданий для самостоятельной работы. Тесты : учебное пособие / Т. А. Бондаренко, Г. А. Каменева ; МГТУ. - Магнитогорск : МГГУ, 2018. - 1 электрон. опт. диск (CD-ROM). - Загл. с титул. экрана. - URL: </w:t>
      </w:r>
      <w:hyperlink r:id="rId286" w:history="1">
        <w:r>
          <w:rPr>
            <w:rStyle w:val="aff0"/>
          </w:rPr>
          <w:t>https://magtu.informsystema.ru/uploader/fileUpload?name=3573.pdf&amp;show=dcatalogues/1/1515072/3573.pdf&amp;view=true</w:t>
        </w:r>
      </w:hyperlink>
      <w:r>
        <w:t xml:space="preserve">  (дата обращения: 04.10.2019). - Макрообъект. - Текст : электронный. - ISBN 978-5-9967-1169-7. - Сведения доступны также на CD-ROM.</w:t>
      </w:r>
    </w:p>
    <w:p w14:paraId="2F37E709" w14:textId="77777777" w:rsidR="00023FED" w:rsidRDefault="00023FED" w:rsidP="00023FED">
      <w:pPr>
        <w:pStyle w:val="Style8"/>
        <w:widowControl/>
        <w:numPr>
          <w:ilvl w:val="0"/>
          <w:numId w:val="43"/>
        </w:numPr>
        <w:ind w:left="360"/>
      </w:pPr>
      <w:r>
        <w:t xml:space="preserve">Бондаренко, Т. А. Элементы линейной алгебры и аналитической геометрии : учебное пособие / Т. А. Бондаренко, Н. А. Квасова, Н. В. Беляева. - [2-е изд.]. - Магнитогорск : МГТУ, 2013. - 1 электрон. опт. диск (CD-ROM). - Загл. с титул. экрана. - URL: </w:t>
      </w:r>
      <w:hyperlink r:id="rId287" w:history="1">
        <w:r>
          <w:rPr>
            <w:rStyle w:val="aff0"/>
          </w:rPr>
          <w:t>https://magtu.informsystema.ru/uploader/fileUpload?name=1029.pdf&amp;show=dcatalogues/1/1119304/1029.pdf&amp;view=true</w:t>
        </w:r>
      </w:hyperlink>
      <w:r>
        <w:t xml:space="preserve">  (дата обращения: 04.10.2019). - Макрообъект. - Текст : электронный. - Сведения доступны также на CD-ROM.</w:t>
      </w:r>
    </w:p>
    <w:p w14:paraId="0EA703E3" w14:textId="77777777" w:rsidR="00023FED" w:rsidRDefault="00023FED" w:rsidP="00023FED">
      <w:pPr>
        <w:pStyle w:val="Style8"/>
        <w:widowControl/>
        <w:numPr>
          <w:ilvl w:val="0"/>
          <w:numId w:val="43"/>
        </w:numPr>
        <w:ind w:left="360"/>
      </w:pPr>
      <w:r>
        <w:t xml:space="preserve">Бондаренко, Т. А. Элементы линейной алгебры и аналитической геометрии : учебное пособие / Т. А. Бондаренко, Н. А. Квасова, Н. В. Чурсина ; МГТУ. - Магнитогорск, 2013. - 128 с. : ил. - URL: </w:t>
      </w:r>
      <w:hyperlink r:id="rId288" w:history="1">
        <w:r>
          <w:rPr>
            <w:rStyle w:val="aff0"/>
          </w:rPr>
          <w:t>https://magtu.informsystema.ru/uploader/fileUpload?name=634.pdf&amp;show=dcatalogues/1/1109434/634.pdf&amp;view=true</w:t>
        </w:r>
      </w:hyperlink>
      <w:r>
        <w:t xml:space="preserve">  (дата обращения: 04.10.2019). - Макрообъект. - Текст : электронный. - Имеется печатный аналог.</w:t>
      </w:r>
    </w:p>
    <w:p w14:paraId="384CD71C" w14:textId="77777777" w:rsidR="00023FED" w:rsidRDefault="00023FED" w:rsidP="00023FED">
      <w:pPr>
        <w:pStyle w:val="Style8"/>
        <w:widowControl/>
        <w:numPr>
          <w:ilvl w:val="0"/>
          <w:numId w:val="43"/>
        </w:numPr>
        <w:ind w:left="360"/>
      </w:pPr>
      <w:r>
        <w:t xml:space="preserve">Булычева, С. В. Математика: Дифференциальные уравнения. Практикум : учебное пособие / С. В. Булычева ; МГТУ. - Магнитогорск : МГТУ, 2018. - 1 электрон. опт. диск (CD-ROM). - URL: </w:t>
      </w:r>
      <w:hyperlink r:id="rId289" w:history="1">
        <w:r>
          <w:rPr>
            <w:rStyle w:val="aff0"/>
          </w:rPr>
          <w:t>https://magtu.informsystema.ru/uploader/fileUpload?name=2815.pdf&amp;show=dcatalogues/1/1526956/2815.pdf&amp;view=true</w:t>
        </w:r>
      </w:hyperlink>
      <w:r>
        <w:t xml:space="preserve">  (дата обращения: 04.10.2019). - Макрообъект. - Текст : электронный. - Сведения доступны также на CD-ROM.</w:t>
      </w:r>
    </w:p>
    <w:p w14:paraId="76E51720" w14:textId="77777777" w:rsidR="00023FED" w:rsidRDefault="00023FED" w:rsidP="00023FED">
      <w:pPr>
        <w:pStyle w:val="Style8"/>
        <w:widowControl/>
        <w:numPr>
          <w:ilvl w:val="0"/>
          <w:numId w:val="43"/>
        </w:numPr>
        <w:ind w:left="360"/>
      </w:pPr>
      <w:r>
        <w:t xml:space="preserve">Булычева, С. В. Математика: Интегральное исчисление функции одной переменной. Практиткум : учебное пособие / С. В. Булычева ; МГТУ. - Магнитогорск : МГТУ, 2018. - 1 электрон. опт. диск (CD-ROM). - URL: </w:t>
      </w:r>
      <w:hyperlink r:id="rId290" w:history="1">
        <w:r>
          <w:rPr>
            <w:rStyle w:val="aff0"/>
          </w:rPr>
          <w:t>https://magtu.informsystema.ru/uploader/fileUpload?name=3646.pdf&amp;show=dcatalogues/1/1526244/3646.pdf&amp;view=true</w:t>
        </w:r>
      </w:hyperlink>
      <w:r>
        <w:t xml:space="preserve">  (дата обращения: 04.10.2019). - Макрообъект. - Текст : электронный. - Сведения доступны также на CD-ROM.</w:t>
      </w:r>
    </w:p>
    <w:p w14:paraId="4DB50B2E" w14:textId="77777777" w:rsidR="00023FED" w:rsidRDefault="00023FED" w:rsidP="00023FED">
      <w:pPr>
        <w:pStyle w:val="Style8"/>
        <w:widowControl/>
        <w:numPr>
          <w:ilvl w:val="0"/>
          <w:numId w:val="43"/>
        </w:numPr>
        <w:ind w:left="360"/>
      </w:pPr>
      <w:r>
        <w:lastRenderedPageBreak/>
        <w:t xml:space="preserve">Булычева, С. В. Математика: пределы и непрерывность функции одной переменной. Практикум : учебное пособие / С. В. Булычева ; МГТУ. - Магнитогорск : МГТУ, 2017. - 1 электрон. опт. диск (CD-ROM). - Загл. с титул. экрана. - URL: </w:t>
      </w:r>
      <w:hyperlink r:id="rId291" w:history="1">
        <w:r>
          <w:rPr>
            <w:rStyle w:val="aff0"/>
          </w:rPr>
          <w:t>https://magtu.informsystema.ru/uploader/fileUpload?name=3338.pdf&amp;show=dcatalogues/1/1138500/3338.pdf&amp;view=true</w:t>
        </w:r>
      </w:hyperlink>
      <w:r>
        <w:t xml:space="preserve">  (дата обращения: 04.10.2019). - Макрообъект. - Текст : электронный. - ISBN 978-5-59967-1002-7. - Сведения доступны также на CD-ROM.</w:t>
      </w:r>
    </w:p>
    <w:p w14:paraId="357AB48F" w14:textId="77777777" w:rsidR="00023FED" w:rsidRDefault="00023FED" w:rsidP="00023FED">
      <w:pPr>
        <w:pStyle w:val="Style8"/>
        <w:widowControl/>
        <w:numPr>
          <w:ilvl w:val="0"/>
          <w:numId w:val="43"/>
        </w:numPr>
        <w:ind w:left="360"/>
      </w:pPr>
      <w:r>
        <w:t xml:space="preserve">Вахрушева, И. А. Функции нескольких переменных : учебное пособие / И. А. Вахрушева, И. А. Максименко ; МГТУ. - Магнитогорск : МГТУ, 2017. - 63 с. - URL: </w:t>
      </w:r>
      <w:hyperlink r:id="rId292" w:history="1">
        <w:r>
          <w:rPr>
            <w:rStyle w:val="aff0"/>
          </w:rPr>
          <w:t>https://magtu.informsystema.ru/uploader/fileUpload?name=3502.pdf&amp;show=dcatalogues/1/1514314/3502.pdf&amp;view=true</w:t>
        </w:r>
      </w:hyperlink>
      <w:r>
        <w:t xml:space="preserve">  (дата обращения: 04.10.2019). - Макрообъект. - Текст : электронный. - Имеется печатный аналог.</w:t>
      </w:r>
    </w:p>
    <w:p w14:paraId="3F6DAB6A" w14:textId="77777777" w:rsidR="00023FED" w:rsidRDefault="00023FED" w:rsidP="00023FED">
      <w:pPr>
        <w:pStyle w:val="Style8"/>
        <w:widowControl/>
        <w:numPr>
          <w:ilvl w:val="0"/>
          <w:numId w:val="43"/>
        </w:numPr>
        <w:ind w:left="360"/>
      </w:pPr>
      <w:r>
        <w:t xml:space="preserve">Вахрушева, И. А. Элементы комбинаторики и теории вероятностей : учебное пособие / И. А. Вахрушева, И. А. Максименко ; МГТУ. - Магнитогорск : МГТУ, 2017. - 1 электрон. опт. диск (CD-ROM). - Загл. с титул. экрана. - URL: </w:t>
      </w:r>
      <w:hyperlink r:id="rId293" w:history="1">
        <w:r>
          <w:rPr>
            <w:rStyle w:val="aff0"/>
          </w:rPr>
          <w:t>https://magtu.informsystema.ru/uploader/fileUpload?name=3248.pdf&amp;show=dcatalogues/1/1137059/3248.pdf&amp;view=true</w:t>
        </w:r>
      </w:hyperlink>
      <w:r>
        <w:t xml:space="preserve">  (дата обращения: 04.10.2019). - Макрообъект. - Текст : электронный. - Сведения доступны также на CD-ROM.</w:t>
      </w:r>
    </w:p>
    <w:p w14:paraId="6D55D6B3" w14:textId="77777777" w:rsidR="00023FED" w:rsidRDefault="00023FED" w:rsidP="00023FED">
      <w:pPr>
        <w:pStyle w:val="Style8"/>
        <w:widowControl/>
        <w:numPr>
          <w:ilvl w:val="0"/>
          <w:numId w:val="43"/>
        </w:numPr>
        <w:ind w:left="360"/>
      </w:pPr>
      <w:r>
        <w:t xml:space="preserve">Грачева, Л. А. Дифференциальные уравнения : учебное пособие / Л. А. Грачева ; МГТУ. - Магнитогорск : МГТУ, 2018. - 1 электрон. опт. диск (CD-ROM). - URL: </w:t>
      </w:r>
      <w:hyperlink r:id="rId294" w:history="1">
        <w:r>
          <w:rPr>
            <w:rStyle w:val="aff0"/>
          </w:rPr>
          <w:t>https://magtu.informsystema.ru/uploader/fileUpload?name=3657.pdf&amp;show=dcatalogues/1/1526305/3657.pdf&amp;view=true</w:t>
        </w:r>
      </w:hyperlink>
      <w:r>
        <w:t xml:space="preserve">  (дата обращения: 04.10.2019). - Макрообъект. - Текст : электронный. - Сведения доступны также на CD-ROM.</w:t>
      </w:r>
    </w:p>
    <w:p w14:paraId="111A7F06" w14:textId="77777777" w:rsidR="00023FED" w:rsidRDefault="00023FED" w:rsidP="00023FED">
      <w:pPr>
        <w:pStyle w:val="Style8"/>
        <w:widowControl/>
        <w:numPr>
          <w:ilvl w:val="0"/>
          <w:numId w:val="43"/>
        </w:numPr>
        <w:ind w:left="360"/>
      </w:pPr>
      <w:r>
        <w:t xml:space="preserve">Гугина, Е. М. Интегрирование функции одной переменной: неопределенный интеграл. Ч. 1 : учебное пособие [для вузов] / Е. М. Гугина ; Магнитогорский гос. технический ун-т им. Г. И. Носова. - Магнитогорск : МГТУ им. Г. И. Носова, 2019. - 1 CD-ROM. - Загл. с титул. экрана. - URL: </w:t>
      </w:r>
      <w:hyperlink r:id="rId295" w:history="1">
        <w:r>
          <w:rPr>
            <w:rStyle w:val="aff0"/>
          </w:rPr>
          <w:t>https://magtu.informsystema.ru/uploader/fileUpload?name=3823.pdf&amp;show=dcatalogues/1/1530259/3823.pdf&amp;view=true</w:t>
        </w:r>
      </w:hyperlink>
      <w:r>
        <w:t xml:space="preserve">  (дата обращения: 22.10.2019). - Макрообъект. - Текст : электронный. - Сведения доступны также на CD-ROM.</w:t>
      </w:r>
    </w:p>
    <w:p w14:paraId="4087D588" w14:textId="77777777" w:rsidR="00023FED" w:rsidRDefault="00023FED" w:rsidP="00023FED">
      <w:pPr>
        <w:pStyle w:val="Style8"/>
        <w:widowControl/>
        <w:numPr>
          <w:ilvl w:val="0"/>
          <w:numId w:val="43"/>
        </w:numPr>
        <w:ind w:left="360"/>
      </w:pPr>
      <w:r>
        <w:t xml:space="preserve">Гугина, Е. М. Ценности математического образования студентов технического университета : рабочая тетрадь по математике: сборник задач для самостоятельной работы студентов дневной формы обучения / Е. М. Гугина ; МГТУ, Кафедра математики. - Магнитогорск : МГТУ, 2011. - 1 электрон. опт. диск (CD-ROM). - Загл. с титул. экрана. - URL: </w:t>
      </w:r>
      <w:hyperlink r:id="rId296" w:history="1">
        <w:r>
          <w:rPr>
            <w:rStyle w:val="aff0"/>
          </w:rPr>
          <w:t>https://magtu.informsystema.ru/uploader/fileUpload?name=1535.pdf&amp;show=dcatalogues/1/1124301/1535.pdf&amp;view=true</w:t>
        </w:r>
      </w:hyperlink>
      <w:r>
        <w:t xml:space="preserve">  (дата обращения: 04.10.2019). - Макрообъект. - Текст : электронный. - Сведения доступны также на CD-ROM.</w:t>
      </w:r>
    </w:p>
    <w:p w14:paraId="36179FC5" w14:textId="77777777" w:rsidR="00023FED" w:rsidRDefault="00023FED" w:rsidP="00023FED">
      <w:pPr>
        <w:pStyle w:val="Style8"/>
        <w:widowControl/>
        <w:numPr>
          <w:ilvl w:val="0"/>
          <w:numId w:val="43"/>
        </w:numPr>
        <w:ind w:left="360"/>
      </w:pPr>
      <w:r>
        <w:t xml:space="preserve">Зарецкая, М. А. Практические занятия по теории вероятностей : учебно-методическое пособие / М. А. Зарецкая, И. В. Глаголева ; МГТУ. - Магнитогорск : МГТУ, 2015. - 1 электрон. опт. диск (CD-ROM). - Загл. с титул. экрана. - URL: </w:t>
      </w:r>
      <w:hyperlink r:id="rId297" w:history="1">
        <w:r>
          <w:rPr>
            <w:rStyle w:val="aff0"/>
          </w:rPr>
          <w:t>https://magtu.informsystema.ru/uploader/fileUpload?name=1193.pdf&amp;show=dcatalogues/1/1121292/1193.pdf&amp;view=true</w:t>
        </w:r>
      </w:hyperlink>
      <w:r>
        <w:t xml:space="preserve">  (дата обращения: 04.10.2019). - Макрообъект. - Текст : электронный. - Сведения доступны также на CD-ROM.</w:t>
      </w:r>
    </w:p>
    <w:p w14:paraId="4359087B" w14:textId="77777777" w:rsidR="00023FED" w:rsidRDefault="00023FED" w:rsidP="00023FED">
      <w:pPr>
        <w:pStyle w:val="Style8"/>
        <w:widowControl/>
        <w:numPr>
          <w:ilvl w:val="0"/>
          <w:numId w:val="43"/>
        </w:numPr>
        <w:ind w:left="360"/>
      </w:pPr>
      <w:r>
        <w:t xml:space="preserve">Изосова, Л. А. Дифференциальные уравнения : учебное пособие / Л. А. Изосова, А. В. Изосов ; МГТУ, [каф. математики]. - Магнитогорск, 2010. - 78 с. : ил. - URL: </w:t>
      </w:r>
      <w:hyperlink r:id="rId298" w:history="1">
        <w:r>
          <w:rPr>
            <w:rStyle w:val="aff0"/>
          </w:rPr>
          <w:t>https://magtu.informsystema.ru/uploader/fileUpload?name=336.pdf&amp;show=dcatalogues/1/1074162/336.pdf&amp;view=true</w:t>
        </w:r>
      </w:hyperlink>
      <w:r>
        <w:t xml:space="preserve">  (дата обращения: 04.10.2019). - Макрообъект. - Текст : электронный. - Имеется печатный аналог.</w:t>
      </w:r>
    </w:p>
    <w:p w14:paraId="49A72E33" w14:textId="77777777" w:rsidR="00023FED" w:rsidRDefault="00023FED" w:rsidP="00023FED">
      <w:pPr>
        <w:pStyle w:val="Style8"/>
        <w:widowControl/>
        <w:numPr>
          <w:ilvl w:val="0"/>
          <w:numId w:val="43"/>
        </w:numPr>
        <w:ind w:left="360"/>
      </w:pPr>
      <w:r>
        <w:t xml:space="preserve">Квасова, Н. А. Аналитическая геометрия : учебное пособие / Н. А. Квасова, Е. А. Пузанкова ; МГТУ. - Магнитогорск : МГТУ, 2017. - 1 электрон. опт. диск (CD-ROM). - Загл. с титул. экрана. - URL: </w:t>
      </w:r>
      <w:hyperlink r:id="rId299" w:history="1">
        <w:r>
          <w:rPr>
            <w:rStyle w:val="aff0"/>
          </w:rPr>
          <w:t>https://magtu.informsystema.ru/uploader/fileUpload?name=3246.pdf&amp;show=dcatalogues/1/1137015/3246.pdf&amp;view=true</w:t>
        </w:r>
      </w:hyperlink>
      <w:r>
        <w:t xml:space="preserve">  (дата обращения: 04.10.2019). - Макрообъект. - Текст : электронный. - Сведения доступны также на CD-ROM.</w:t>
      </w:r>
    </w:p>
    <w:p w14:paraId="2DA43A5D" w14:textId="77777777" w:rsidR="00023FED" w:rsidRDefault="00023FED" w:rsidP="00023FED">
      <w:pPr>
        <w:pStyle w:val="Style8"/>
        <w:widowControl/>
        <w:numPr>
          <w:ilvl w:val="0"/>
          <w:numId w:val="43"/>
        </w:numPr>
        <w:ind w:left="360"/>
        <w:rPr>
          <w:sz w:val="18"/>
          <w:szCs w:val="18"/>
        </w:rPr>
      </w:pPr>
      <w:r>
        <w:t xml:space="preserve">Коротецкая, В. А. Функции нескольких переменных : учебное пособие / В. А. Коротецкая, Ю. А. Извеков ; МГТУ. - Магнитогорск : МГТУ, 2015. - 1 электрон. опт. диск (CD-ROM). - Загл. с титул. экрана. - URL: </w:t>
      </w:r>
      <w:hyperlink r:id="rId300" w:history="1">
        <w:r>
          <w:rPr>
            <w:rStyle w:val="aff0"/>
          </w:rPr>
          <w:t>https://magtu.informsystema.ru/uploader/fileUpload?name=1164.pdf&amp;show=dcatalogues/1/1121202/1164.pdf&amp;view=true</w:t>
        </w:r>
      </w:hyperlink>
      <w:r>
        <w:t xml:space="preserve">  (дата обращения: 04.10.2019). - Макрообъект. - Текст : электронный. - Сведения доступны также на CD-ROM.</w:t>
      </w:r>
    </w:p>
    <w:p w14:paraId="105FC17A" w14:textId="77777777" w:rsidR="00023FED" w:rsidRDefault="00023FED" w:rsidP="00023FED">
      <w:pPr>
        <w:pStyle w:val="Style8"/>
        <w:widowControl/>
        <w:numPr>
          <w:ilvl w:val="0"/>
          <w:numId w:val="43"/>
        </w:numPr>
        <w:ind w:left="360"/>
      </w:pPr>
      <w:r>
        <w:t xml:space="preserve">Пузанкова, Е. А. Дифференциальные уравнения : учебное пособие / Е. А. Пузанкова, А. Г. Терентьев. - Магнитогорск : МГТУ, 2013. - 1 электрон. опт. диск (CD-ROM). - Загл. с титул. экрана. - URL: </w:t>
      </w:r>
      <w:hyperlink r:id="rId301" w:history="1">
        <w:r>
          <w:rPr>
            <w:rStyle w:val="aff0"/>
          </w:rPr>
          <w:t>https://magtu.informsystema.ru/uploader/fileUpload?name=937.pdf&amp;show=dcatalogues/1/1118968/937.pdf&amp;view=true</w:t>
        </w:r>
      </w:hyperlink>
      <w:r>
        <w:t xml:space="preserve">  (дата обращения: 04.10.2019). - Макрообъект. - Текст : электронный. - Сведения доступны также на CD-ROM.</w:t>
      </w:r>
    </w:p>
    <w:p w14:paraId="448E27EE" w14:textId="77777777" w:rsidR="00023FED" w:rsidRDefault="00023FED" w:rsidP="00023FED">
      <w:pPr>
        <w:pStyle w:val="Style8"/>
        <w:widowControl/>
        <w:numPr>
          <w:ilvl w:val="0"/>
          <w:numId w:val="43"/>
        </w:numPr>
        <w:ind w:left="360"/>
      </w:pPr>
      <w:r>
        <w:t xml:space="preserve">Сергеева, Е. В. Элементы векторной алгебры и аналитической геометрии : варианты заданий итоговых контрольных работ для студентов всех специальностей / Е. В. Сергеева ; МГТУ. - Магнитогорск : МГТУ, 2011. - 1 электрон. опт. диск (CD-ROM). - Загл. с титул. экрана. - URL: </w:t>
      </w:r>
      <w:hyperlink r:id="rId302" w:history="1">
        <w:r>
          <w:rPr>
            <w:rStyle w:val="aff0"/>
          </w:rPr>
          <w:t>https://magtu.informsystema.ru/uploader/fileUpload?name=1322.pdf&amp;show=dcatalogues/1/1123555/1322.pdf&amp;view=true</w:t>
        </w:r>
      </w:hyperlink>
      <w:r>
        <w:t xml:space="preserve">  (дата обращения: 04.10.2019). - Макрообъект. - Текст : электронный. - Сведения доступны также на CD-ROM.</w:t>
      </w:r>
    </w:p>
    <w:p w14:paraId="1C9EC1A9" w14:textId="77777777" w:rsidR="00023FED" w:rsidRDefault="00023FED" w:rsidP="00023FED">
      <w:pPr>
        <w:pStyle w:val="Style8"/>
        <w:widowControl/>
        <w:numPr>
          <w:ilvl w:val="0"/>
          <w:numId w:val="43"/>
        </w:numPr>
        <w:ind w:left="360"/>
        <w:rPr>
          <w:sz w:val="18"/>
          <w:szCs w:val="18"/>
        </w:rPr>
      </w:pPr>
      <w:r>
        <w:t xml:space="preserve">Теория вероятностей и математическая статистика: электронное учебное пособие и практикум с лабораторными работами / А. В. Изосов, Л. А. Изосова, Л. А. Грачева, Е. М. Гугина. - Магнитогорск : МГТУ, 2013. - 1 электрон. опт. диск (CD-ROM). - Загл. с титул. экрана. - URL: </w:t>
      </w:r>
      <w:hyperlink r:id="rId303" w:history="1">
        <w:r>
          <w:rPr>
            <w:rStyle w:val="aff0"/>
          </w:rPr>
          <w:t>https://magtu.informsystema.ru/uploader/fileUpload?name=931.pdf&amp;show=dcatalogues/1/1118948/931.pdf&amp;view=true</w:t>
        </w:r>
      </w:hyperlink>
      <w:r>
        <w:t xml:space="preserve">  (дата обращения: 04.10.2019). - Макрообъект. - Текст : электронный. - Сведения доступны также на CD-ROM.</w:t>
      </w:r>
    </w:p>
    <w:p w14:paraId="11782EF6" w14:textId="77777777" w:rsidR="00023FED" w:rsidRDefault="00023FED" w:rsidP="00023FED">
      <w:pPr>
        <w:rPr>
          <w:b/>
          <w:bCs/>
          <w:spacing w:val="40"/>
        </w:rPr>
      </w:pPr>
    </w:p>
    <w:p w14:paraId="76087AAB" w14:textId="77777777" w:rsidR="00A172E8" w:rsidRPr="000C706A" w:rsidRDefault="00A172E8" w:rsidP="00A172E8">
      <w:pPr>
        <w:widowControl/>
        <w:rPr>
          <w:b/>
          <w:szCs w:val="22"/>
        </w:rPr>
      </w:pPr>
      <w:r w:rsidRPr="000C706A">
        <w:rPr>
          <w:b/>
          <w:bCs/>
          <w:spacing w:val="40"/>
          <w:szCs w:val="22"/>
        </w:rPr>
        <w:t>г)</w:t>
      </w:r>
      <w:r w:rsidRPr="000C706A">
        <w:rPr>
          <w:bCs/>
          <w:szCs w:val="22"/>
        </w:rPr>
        <w:t xml:space="preserve"> </w:t>
      </w:r>
      <w:r w:rsidRPr="000C706A">
        <w:rPr>
          <w:b/>
          <w:szCs w:val="22"/>
        </w:rPr>
        <w:t xml:space="preserve">Программное обеспечение </w:t>
      </w:r>
      <w:r w:rsidRPr="000C706A">
        <w:rPr>
          <w:b/>
          <w:bCs/>
          <w:spacing w:val="40"/>
          <w:szCs w:val="22"/>
        </w:rPr>
        <w:t>и</w:t>
      </w:r>
      <w:r w:rsidRPr="000C706A">
        <w:rPr>
          <w:b/>
          <w:bCs/>
          <w:szCs w:val="22"/>
        </w:rPr>
        <w:t xml:space="preserve"> </w:t>
      </w:r>
      <w:r w:rsidRPr="000C706A">
        <w:rPr>
          <w:b/>
          <w:szCs w:val="22"/>
        </w:rPr>
        <w:t xml:space="preserve">Интернет-ресурсы: </w:t>
      </w:r>
    </w:p>
    <w:p w14:paraId="3E56D9E6" w14:textId="77777777" w:rsidR="00A172E8" w:rsidRPr="000C706A" w:rsidRDefault="00A172E8" w:rsidP="00A172E8">
      <w:pPr>
        <w:widowControl/>
        <w:ind w:firstLine="72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120"/>
        <w:gridCol w:w="3071"/>
      </w:tblGrid>
      <w:tr w:rsidR="00A172E8" w:rsidRPr="000C706A" w14:paraId="4F299772" w14:textId="77777777" w:rsidTr="00DA5FEB">
        <w:tc>
          <w:tcPr>
            <w:tcW w:w="3096" w:type="dxa"/>
            <w:shd w:val="clear" w:color="auto" w:fill="auto"/>
          </w:tcPr>
          <w:p w14:paraId="24F21610" w14:textId="77777777" w:rsidR="00A172E8" w:rsidRPr="000C706A" w:rsidRDefault="00A172E8" w:rsidP="00DA5FEB">
            <w:pPr>
              <w:ind w:firstLine="0"/>
              <w:jc w:val="left"/>
            </w:pPr>
            <w:bookmarkStart w:id="1" w:name="_Hlk39087082"/>
            <w:r w:rsidRPr="000C706A">
              <w:t>Наименование ПО</w:t>
            </w:r>
          </w:p>
        </w:tc>
        <w:tc>
          <w:tcPr>
            <w:tcW w:w="3120" w:type="dxa"/>
            <w:shd w:val="clear" w:color="auto" w:fill="auto"/>
          </w:tcPr>
          <w:p w14:paraId="76451E8E" w14:textId="77777777" w:rsidR="00A172E8" w:rsidRPr="000C706A" w:rsidRDefault="00A172E8" w:rsidP="00DA5FEB">
            <w:pPr>
              <w:ind w:firstLine="0"/>
              <w:jc w:val="left"/>
            </w:pPr>
            <w:r w:rsidRPr="000C706A">
              <w:t>№ договора</w:t>
            </w:r>
          </w:p>
        </w:tc>
        <w:tc>
          <w:tcPr>
            <w:tcW w:w="3071" w:type="dxa"/>
            <w:shd w:val="clear" w:color="auto" w:fill="auto"/>
          </w:tcPr>
          <w:p w14:paraId="54B21702" w14:textId="77777777" w:rsidR="00A172E8" w:rsidRPr="000C706A" w:rsidRDefault="00A172E8" w:rsidP="00DA5FEB">
            <w:pPr>
              <w:ind w:firstLine="0"/>
              <w:jc w:val="left"/>
            </w:pPr>
            <w:r w:rsidRPr="000C706A">
              <w:t>Срок действия лицензии</w:t>
            </w:r>
          </w:p>
        </w:tc>
      </w:tr>
      <w:tr w:rsidR="00A172E8" w:rsidRPr="000C706A" w14:paraId="20D6B595" w14:textId="77777777" w:rsidTr="00DA5FEB">
        <w:tc>
          <w:tcPr>
            <w:tcW w:w="3096" w:type="dxa"/>
            <w:shd w:val="clear" w:color="auto" w:fill="auto"/>
          </w:tcPr>
          <w:p w14:paraId="09A3C397" w14:textId="77777777" w:rsidR="00A172E8" w:rsidRPr="000C706A" w:rsidRDefault="00A172E8" w:rsidP="00DA5FEB">
            <w:pPr>
              <w:ind w:firstLine="0"/>
              <w:jc w:val="left"/>
              <w:rPr>
                <w:lang w:val="en-US"/>
              </w:rPr>
            </w:pPr>
            <w:r w:rsidRPr="000C706A">
              <w:rPr>
                <w:lang w:val="en-US"/>
              </w:rPr>
              <w:t>MS Windows 7</w:t>
            </w:r>
          </w:p>
        </w:tc>
        <w:tc>
          <w:tcPr>
            <w:tcW w:w="3120" w:type="dxa"/>
            <w:shd w:val="clear" w:color="auto" w:fill="auto"/>
          </w:tcPr>
          <w:p w14:paraId="6A931CCB" w14:textId="77777777" w:rsidR="00A172E8" w:rsidRPr="000C706A" w:rsidRDefault="00A172E8" w:rsidP="00DA5FEB">
            <w:pPr>
              <w:ind w:firstLine="0"/>
              <w:jc w:val="left"/>
            </w:pPr>
            <w:r w:rsidRPr="000C706A">
              <w:t>Д-1227 от 08.10.2018</w:t>
            </w:r>
          </w:p>
          <w:p w14:paraId="28C486A4" w14:textId="77777777" w:rsidR="00A172E8" w:rsidRPr="000C706A" w:rsidRDefault="00A172E8" w:rsidP="00DA5FEB">
            <w:pPr>
              <w:ind w:firstLine="0"/>
              <w:jc w:val="left"/>
            </w:pPr>
            <w:r w:rsidRPr="000C706A">
              <w:t>Д-757-17 от 27.06.2017</w:t>
            </w:r>
          </w:p>
          <w:p w14:paraId="166E14D4" w14:textId="77777777" w:rsidR="00A172E8" w:rsidRPr="000C706A" w:rsidRDefault="00A172E8" w:rsidP="00DA5FEB">
            <w:pPr>
              <w:ind w:firstLine="0"/>
              <w:jc w:val="left"/>
            </w:pPr>
            <w:r w:rsidRPr="000C706A">
              <w:t>Д-593-16 от 20.05.2016</w:t>
            </w:r>
          </w:p>
        </w:tc>
        <w:tc>
          <w:tcPr>
            <w:tcW w:w="3071" w:type="dxa"/>
            <w:shd w:val="clear" w:color="auto" w:fill="auto"/>
          </w:tcPr>
          <w:p w14:paraId="1821B4ED" w14:textId="77777777" w:rsidR="00A172E8" w:rsidRPr="000C706A" w:rsidRDefault="00A172E8" w:rsidP="00DA5FEB">
            <w:pPr>
              <w:ind w:firstLine="0"/>
              <w:jc w:val="left"/>
            </w:pPr>
            <w:r w:rsidRPr="000C706A">
              <w:t>11.10.2021</w:t>
            </w:r>
          </w:p>
          <w:p w14:paraId="6026AC81" w14:textId="77777777" w:rsidR="00A172E8" w:rsidRPr="000C706A" w:rsidRDefault="00A172E8" w:rsidP="00DA5FEB">
            <w:pPr>
              <w:ind w:firstLine="0"/>
              <w:jc w:val="left"/>
            </w:pPr>
            <w:r w:rsidRPr="000C706A">
              <w:t>27.07.2018</w:t>
            </w:r>
          </w:p>
          <w:p w14:paraId="46B4CAD9" w14:textId="77777777" w:rsidR="00A172E8" w:rsidRPr="000C706A" w:rsidRDefault="00A172E8" w:rsidP="00DA5FEB">
            <w:pPr>
              <w:ind w:firstLine="0"/>
              <w:jc w:val="left"/>
            </w:pPr>
            <w:r w:rsidRPr="000C706A">
              <w:t>20.05.2017</w:t>
            </w:r>
          </w:p>
        </w:tc>
      </w:tr>
      <w:tr w:rsidR="00A172E8" w:rsidRPr="000C706A" w14:paraId="0DB04C83" w14:textId="77777777" w:rsidTr="00DA5FEB">
        <w:tc>
          <w:tcPr>
            <w:tcW w:w="3096" w:type="dxa"/>
            <w:shd w:val="clear" w:color="auto" w:fill="auto"/>
          </w:tcPr>
          <w:p w14:paraId="6800EB4B" w14:textId="77777777" w:rsidR="00A172E8" w:rsidRPr="000C706A" w:rsidRDefault="00A172E8" w:rsidP="00DA5FEB">
            <w:pPr>
              <w:ind w:firstLine="0"/>
              <w:jc w:val="left"/>
            </w:pPr>
            <w:r w:rsidRPr="000C706A">
              <w:rPr>
                <w:lang w:val="en-US"/>
              </w:rPr>
              <w:t>MS</w:t>
            </w:r>
            <w:r w:rsidRPr="000C706A">
              <w:t xml:space="preserve"> </w:t>
            </w:r>
            <w:r w:rsidRPr="000C706A">
              <w:rPr>
                <w:lang w:val="en-US"/>
              </w:rPr>
              <w:t>Office</w:t>
            </w:r>
            <w:r w:rsidRPr="000C706A">
              <w:t xml:space="preserve"> 2007</w:t>
            </w:r>
          </w:p>
        </w:tc>
        <w:tc>
          <w:tcPr>
            <w:tcW w:w="3120" w:type="dxa"/>
            <w:shd w:val="clear" w:color="auto" w:fill="auto"/>
          </w:tcPr>
          <w:p w14:paraId="064F981B" w14:textId="77777777" w:rsidR="00A172E8" w:rsidRPr="000C706A" w:rsidRDefault="00A172E8" w:rsidP="00DA5FEB">
            <w:pPr>
              <w:ind w:firstLine="0"/>
              <w:jc w:val="left"/>
            </w:pPr>
            <w:r w:rsidRPr="000C706A">
              <w:t>№135 от 17.09.2007</w:t>
            </w:r>
          </w:p>
        </w:tc>
        <w:tc>
          <w:tcPr>
            <w:tcW w:w="3071" w:type="dxa"/>
            <w:shd w:val="clear" w:color="auto" w:fill="auto"/>
          </w:tcPr>
          <w:p w14:paraId="368B00F3" w14:textId="77777777" w:rsidR="00A172E8" w:rsidRPr="000C706A" w:rsidRDefault="00A172E8" w:rsidP="00DA5FEB">
            <w:pPr>
              <w:ind w:firstLine="0"/>
              <w:jc w:val="left"/>
            </w:pPr>
            <w:r w:rsidRPr="000C706A">
              <w:t>бессрочно</w:t>
            </w:r>
          </w:p>
        </w:tc>
      </w:tr>
      <w:tr w:rsidR="00A172E8" w:rsidRPr="000C706A" w14:paraId="01C23686" w14:textId="77777777" w:rsidTr="00DA5FEB">
        <w:tc>
          <w:tcPr>
            <w:tcW w:w="3096" w:type="dxa"/>
            <w:shd w:val="clear" w:color="auto" w:fill="auto"/>
          </w:tcPr>
          <w:p w14:paraId="3F73F616" w14:textId="77777777" w:rsidR="00A172E8" w:rsidRPr="000C706A" w:rsidRDefault="00A172E8" w:rsidP="00DA5FEB">
            <w:pPr>
              <w:ind w:firstLine="0"/>
              <w:jc w:val="left"/>
            </w:pPr>
            <w:r w:rsidRPr="000C706A">
              <w:rPr>
                <w:lang w:val="en-US"/>
              </w:rPr>
              <w:t>FAR Managar</w:t>
            </w:r>
          </w:p>
        </w:tc>
        <w:tc>
          <w:tcPr>
            <w:tcW w:w="3120" w:type="dxa"/>
            <w:shd w:val="clear" w:color="auto" w:fill="auto"/>
          </w:tcPr>
          <w:p w14:paraId="5EB4822E" w14:textId="77777777" w:rsidR="00A172E8" w:rsidRPr="000C706A" w:rsidRDefault="00A172E8" w:rsidP="00DA5FEB">
            <w:pPr>
              <w:ind w:firstLine="0"/>
              <w:jc w:val="left"/>
            </w:pPr>
            <w:r w:rsidRPr="000C706A">
              <w:t>свободно распространяемое</w:t>
            </w:r>
          </w:p>
        </w:tc>
        <w:tc>
          <w:tcPr>
            <w:tcW w:w="3071" w:type="dxa"/>
            <w:shd w:val="clear" w:color="auto" w:fill="auto"/>
          </w:tcPr>
          <w:p w14:paraId="4DF316E5" w14:textId="77777777" w:rsidR="00A172E8" w:rsidRPr="000C706A" w:rsidRDefault="00A172E8" w:rsidP="00DA5FEB">
            <w:pPr>
              <w:ind w:firstLine="0"/>
              <w:jc w:val="left"/>
            </w:pPr>
            <w:r w:rsidRPr="000C706A">
              <w:t>бессрочно</w:t>
            </w:r>
          </w:p>
        </w:tc>
      </w:tr>
      <w:tr w:rsidR="00A172E8" w:rsidRPr="000C706A" w14:paraId="3FE3ECF2" w14:textId="77777777" w:rsidTr="00DA5FEB">
        <w:tc>
          <w:tcPr>
            <w:tcW w:w="3096" w:type="dxa"/>
            <w:shd w:val="clear" w:color="auto" w:fill="auto"/>
          </w:tcPr>
          <w:p w14:paraId="12B2524D" w14:textId="77777777" w:rsidR="00A172E8" w:rsidRPr="000C706A" w:rsidRDefault="00A172E8" w:rsidP="00DA5FEB">
            <w:pPr>
              <w:ind w:firstLine="0"/>
              <w:jc w:val="left"/>
              <w:rPr>
                <w:lang w:val="en-US"/>
              </w:rPr>
            </w:pPr>
            <w:r w:rsidRPr="000C706A">
              <w:rPr>
                <w:lang w:val="en-US"/>
              </w:rPr>
              <w:t>7Zip</w:t>
            </w:r>
          </w:p>
        </w:tc>
        <w:tc>
          <w:tcPr>
            <w:tcW w:w="3120" w:type="dxa"/>
            <w:shd w:val="clear" w:color="auto" w:fill="auto"/>
          </w:tcPr>
          <w:p w14:paraId="5E0C207A" w14:textId="77777777" w:rsidR="00A172E8" w:rsidRPr="000C706A" w:rsidRDefault="00A172E8" w:rsidP="00DA5FEB">
            <w:pPr>
              <w:ind w:firstLine="0"/>
              <w:jc w:val="left"/>
            </w:pPr>
            <w:r w:rsidRPr="000C706A">
              <w:t>свободно распространяемое</w:t>
            </w:r>
          </w:p>
        </w:tc>
        <w:tc>
          <w:tcPr>
            <w:tcW w:w="3071" w:type="dxa"/>
            <w:shd w:val="clear" w:color="auto" w:fill="auto"/>
          </w:tcPr>
          <w:p w14:paraId="1246C443" w14:textId="77777777" w:rsidR="00A172E8" w:rsidRPr="000C706A" w:rsidRDefault="00A172E8" w:rsidP="00DA5FEB">
            <w:pPr>
              <w:ind w:firstLine="0"/>
              <w:jc w:val="left"/>
            </w:pPr>
            <w:r w:rsidRPr="000C706A">
              <w:t>бессрочно</w:t>
            </w:r>
          </w:p>
        </w:tc>
      </w:tr>
      <w:bookmarkEnd w:id="1"/>
    </w:tbl>
    <w:p w14:paraId="2605D901" w14:textId="77777777" w:rsidR="00A172E8" w:rsidRPr="000C706A" w:rsidRDefault="00A172E8" w:rsidP="00A172E8">
      <w:pPr>
        <w:widowControl/>
        <w:ind w:firstLine="0"/>
        <w:rPr>
          <w:lang w:val="en-US"/>
        </w:rPr>
      </w:pPr>
    </w:p>
    <w:p w14:paraId="4962D414" w14:textId="77777777" w:rsidR="00A172E8" w:rsidRDefault="00A172E8" w:rsidP="00A172E8">
      <w:pPr>
        <w:widowControl/>
        <w:autoSpaceDE/>
        <w:autoSpaceDN/>
        <w:adjustRightInd/>
        <w:ind w:firstLine="756"/>
        <w:rPr>
          <w:b/>
          <w:color w:val="000000"/>
        </w:rPr>
        <w:sectPr w:rsidR="00A172E8" w:rsidSect="00DA5FEB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9"/>
        <w:gridCol w:w="4214"/>
        <w:gridCol w:w="84"/>
      </w:tblGrid>
      <w:tr w:rsidR="00A172E8" w:rsidRPr="000C706A" w14:paraId="0B812258" w14:textId="77777777" w:rsidTr="00DA5FEB">
        <w:trPr>
          <w:trHeight w:hRule="exact" w:val="285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6F6EDF80" w14:textId="77777777" w:rsidR="00A172E8" w:rsidRPr="000C706A" w:rsidRDefault="00A172E8" w:rsidP="00DA5FEB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</w:rPr>
            </w:pPr>
            <w:r w:rsidRPr="000C706A">
              <w:rPr>
                <w:b/>
                <w:color w:val="000000"/>
              </w:rPr>
              <w:lastRenderedPageBreak/>
              <w:t>Профессиональные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b/>
                <w:color w:val="000000"/>
              </w:rPr>
              <w:t>базы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b/>
                <w:color w:val="000000"/>
              </w:rPr>
              <w:t>данных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b/>
                <w:color w:val="000000"/>
              </w:rPr>
              <w:t>и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b/>
                <w:color w:val="000000"/>
              </w:rPr>
              <w:t>информационные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b/>
                <w:color w:val="000000"/>
              </w:rPr>
              <w:t>справочные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b/>
                <w:color w:val="000000"/>
              </w:rPr>
              <w:t>системы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A172E8" w:rsidRPr="000C706A" w14:paraId="1E546E7B" w14:textId="77777777" w:rsidTr="00DA5FEB">
        <w:trPr>
          <w:gridAfter w:val="1"/>
          <w:wAfter w:w="69" w:type="dxa"/>
          <w:trHeight w:hRule="exact" w:val="27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0F52B9" w14:textId="77777777" w:rsidR="00A172E8" w:rsidRPr="000C706A" w:rsidRDefault="00A172E8" w:rsidP="00DA5FE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0C706A">
              <w:rPr>
                <w:color w:val="000000"/>
              </w:rPr>
              <w:t>Название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курса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E56B5C" w14:textId="77777777" w:rsidR="00A172E8" w:rsidRPr="000C706A" w:rsidRDefault="00A172E8" w:rsidP="00DA5FE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0C706A">
              <w:rPr>
                <w:color w:val="000000"/>
              </w:rPr>
              <w:t>Ссылка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A172E8" w:rsidRPr="00833FE1" w14:paraId="3FBD82FC" w14:textId="77777777" w:rsidTr="00DA5FEB">
        <w:trPr>
          <w:gridAfter w:val="1"/>
          <w:wAfter w:w="69" w:type="dxa"/>
          <w:trHeight w:hRule="exact" w:val="826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1F3828" w14:textId="77777777" w:rsidR="00A172E8" w:rsidRPr="000C706A" w:rsidRDefault="00A172E8" w:rsidP="00DA5FE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0C706A">
              <w:rPr>
                <w:color w:val="000000"/>
              </w:rPr>
              <w:t>Национальная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информационно-аналитическая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система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–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Российский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индекс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научного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цитирования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(РИНЦ)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BA1758" w14:textId="77777777" w:rsidR="00A172E8" w:rsidRPr="000C706A" w:rsidRDefault="00A172E8" w:rsidP="00DA5FE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sz w:val="22"/>
                <w:szCs w:val="22"/>
                <w:lang w:val="en-US"/>
              </w:rPr>
            </w:pPr>
            <w:r w:rsidRPr="000C706A">
              <w:rPr>
                <w:color w:val="000000"/>
                <w:lang w:val="en-US"/>
              </w:rPr>
              <w:t>URL:</w:t>
            </w:r>
            <w:r w:rsidRPr="000C706A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304" w:history="1">
              <w:r w:rsidRPr="000C706A">
                <w:rPr>
                  <w:color w:val="0000FF"/>
                  <w:u w:val="single"/>
                  <w:lang w:val="en-US"/>
                </w:rPr>
                <w:t>https://elibrary.ru/project_risc.asp</w:t>
              </w:r>
            </w:hyperlink>
          </w:p>
          <w:p w14:paraId="0E1E6962" w14:textId="77777777" w:rsidR="00A172E8" w:rsidRPr="000C706A" w:rsidRDefault="00A172E8" w:rsidP="00DA5FE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</w:p>
        </w:tc>
      </w:tr>
      <w:tr w:rsidR="00A172E8" w:rsidRPr="00833FE1" w14:paraId="5F673633" w14:textId="77777777" w:rsidTr="00DA5FEB">
        <w:trPr>
          <w:gridAfter w:val="1"/>
          <w:wAfter w:w="69" w:type="dxa"/>
          <w:trHeight w:hRule="exact" w:val="555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56C1BB" w14:textId="77777777" w:rsidR="00A172E8" w:rsidRPr="000C706A" w:rsidRDefault="00A172E8" w:rsidP="00DA5FE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0C706A">
              <w:rPr>
                <w:color w:val="000000"/>
              </w:rPr>
              <w:t>Поисковая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система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Академия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Google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(Google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Scholar)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530802" w14:textId="77777777" w:rsidR="00A172E8" w:rsidRPr="000C706A" w:rsidRDefault="00A172E8" w:rsidP="00DA5FE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0C706A">
              <w:rPr>
                <w:color w:val="000000"/>
                <w:lang w:val="en-US"/>
              </w:rPr>
              <w:t>URL:</w:t>
            </w:r>
            <w:r w:rsidRPr="000C706A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305" w:history="1">
              <w:r w:rsidRPr="000C706A">
                <w:rPr>
                  <w:color w:val="0000FF"/>
                  <w:u w:val="single"/>
                  <w:lang w:val="en-US"/>
                </w:rPr>
                <w:t>https://scholar.google.ru/</w:t>
              </w:r>
            </w:hyperlink>
            <w:r w:rsidRPr="000C706A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A172E8" w:rsidRPr="00833FE1" w14:paraId="54C687B2" w14:textId="77777777" w:rsidTr="00DA5FEB">
        <w:trPr>
          <w:gridAfter w:val="1"/>
          <w:wAfter w:w="69" w:type="dxa"/>
          <w:trHeight w:hRule="exact" w:val="555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973DF0" w14:textId="77777777" w:rsidR="00A172E8" w:rsidRPr="000C706A" w:rsidRDefault="00A172E8" w:rsidP="00DA5FE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0C706A">
              <w:rPr>
                <w:color w:val="000000"/>
              </w:rPr>
              <w:t>Информационная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система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-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Единое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окно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доступа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к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информационным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ресурсам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2FD9E1" w14:textId="77777777" w:rsidR="00A172E8" w:rsidRPr="000C706A" w:rsidRDefault="00A172E8" w:rsidP="00DA5FE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0C706A">
              <w:rPr>
                <w:color w:val="000000"/>
                <w:lang w:val="en-US"/>
              </w:rPr>
              <w:t>URL:</w:t>
            </w:r>
            <w:r w:rsidRPr="000C706A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306" w:history="1">
              <w:r w:rsidRPr="000C706A">
                <w:rPr>
                  <w:color w:val="0000FF"/>
                  <w:u w:val="single"/>
                  <w:lang w:val="en-US"/>
                </w:rPr>
                <w:t>http://window.edu.ru/</w:t>
              </w:r>
            </w:hyperlink>
            <w:r w:rsidRPr="000C706A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A172E8" w:rsidRPr="00833FE1" w14:paraId="17C772A0" w14:textId="77777777" w:rsidTr="00DA5FEB">
        <w:trPr>
          <w:gridAfter w:val="1"/>
          <w:wAfter w:w="69" w:type="dxa"/>
          <w:trHeight w:hRule="exact" w:val="826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509446" w14:textId="77777777" w:rsidR="00A172E8" w:rsidRPr="000C706A" w:rsidRDefault="00A172E8" w:rsidP="00DA5FE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0C706A">
              <w:rPr>
                <w:color w:val="000000"/>
              </w:rPr>
              <w:t>Федеральное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государственное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бюджетное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учреждение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«Федеральный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институт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промышленной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собственности»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552EC0" w14:textId="77777777" w:rsidR="00A172E8" w:rsidRPr="000C706A" w:rsidRDefault="00A172E8" w:rsidP="00DA5FE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sz w:val="22"/>
                <w:szCs w:val="22"/>
                <w:lang w:val="en-US"/>
              </w:rPr>
            </w:pPr>
            <w:r w:rsidRPr="000C706A">
              <w:rPr>
                <w:color w:val="000000"/>
                <w:lang w:val="en-US"/>
              </w:rPr>
              <w:t>URL:</w:t>
            </w:r>
            <w:r w:rsidRPr="000C706A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307" w:history="1">
              <w:r w:rsidRPr="000C706A">
                <w:rPr>
                  <w:color w:val="0000FF"/>
                  <w:u w:val="single"/>
                  <w:lang w:val="en-US"/>
                </w:rPr>
                <w:t>http://www1.fips.ru/</w:t>
              </w:r>
            </w:hyperlink>
            <w:r w:rsidRPr="000C706A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  <w:p w14:paraId="2BEF561D" w14:textId="77777777" w:rsidR="00A172E8" w:rsidRPr="000C706A" w:rsidRDefault="00A172E8" w:rsidP="00DA5FE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</w:p>
        </w:tc>
      </w:tr>
      <w:tr w:rsidR="00A172E8" w:rsidRPr="00833FE1" w14:paraId="1EEED38F" w14:textId="77777777" w:rsidTr="00DA5FEB">
        <w:trPr>
          <w:gridAfter w:val="1"/>
          <w:wAfter w:w="69" w:type="dxa"/>
          <w:trHeight w:hRule="exact" w:val="754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8520AA" w14:textId="77777777" w:rsidR="00A172E8" w:rsidRPr="000C706A" w:rsidRDefault="00A172E8" w:rsidP="00DA5FEB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r w:rsidRPr="000C706A">
              <w:t>Электронные ресурсы библиотеки МГТУ им. Г.И. Носова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4310F8" w14:textId="77777777" w:rsidR="00A172E8" w:rsidRPr="000C706A" w:rsidRDefault="00A172E8" w:rsidP="00DA5FEB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val="en-US"/>
              </w:rPr>
            </w:pPr>
            <w:r w:rsidRPr="000C706A">
              <w:rPr>
                <w:color w:val="000000"/>
                <w:lang w:val="en-US"/>
              </w:rPr>
              <w:t>URL:</w:t>
            </w:r>
            <w:r w:rsidRPr="000C706A">
              <w:rPr>
                <w:u w:val="single"/>
                <w:lang w:val="en-US"/>
              </w:rPr>
              <w:t xml:space="preserve"> </w:t>
            </w:r>
            <w:hyperlink r:id="rId308" w:history="1">
              <w:r w:rsidRPr="000C706A">
                <w:rPr>
                  <w:color w:val="0000FF"/>
                  <w:u w:val="single"/>
                  <w:lang w:val="en-US"/>
                </w:rPr>
                <w:t>http://magtu.ru8085/marcweb2/Default.asp</w:t>
              </w:r>
            </w:hyperlink>
          </w:p>
        </w:tc>
      </w:tr>
      <w:tr w:rsidR="00A172E8" w:rsidRPr="000C706A" w14:paraId="57E98641" w14:textId="77777777" w:rsidTr="00DA5FEB">
        <w:trPr>
          <w:gridAfter w:val="1"/>
          <w:wAfter w:w="69" w:type="dxa"/>
          <w:trHeight w:hRule="exact" w:val="99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36EA24" w14:textId="77777777" w:rsidR="00A172E8" w:rsidRPr="000C706A" w:rsidRDefault="00A172E8" w:rsidP="00DA5FEB">
            <w:pPr>
              <w:widowControl/>
              <w:autoSpaceDE/>
              <w:autoSpaceDN/>
              <w:adjustRightInd/>
              <w:ind w:firstLine="0"/>
            </w:pPr>
            <w:r w:rsidRPr="000C706A">
              <w:t>Международная наукометрическая реферативная и полнотекстовая база данных научных изданий «</w:t>
            </w:r>
            <w:r w:rsidRPr="000C706A">
              <w:rPr>
                <w:lang w:val="en-US"/>
              </w:rPr>
              <w:t>Web</w:t>
            </w:r>
            <w:r w:rsidRPr="000C706A">
              <w:t xml:space="preserve"> </w:t>
            </w:r>
            <w:r w:rsidRPr="000C706A">
              <w:rPr>
                <w:lang w:val="en-US"/>
              </w:rPr>
              <w:t>of</w:t>
            </w:r>
            <w:r w:rsidRPr="000C706A">
              <w:t xml:space="preserve"> </w:t>
            </w:r>
            <w:r w:rsidRPr="000C706A">
              <w:rPr>
                <w:lang w:val="en-US"/>
              </w:rPr>
              <w:t>science</w:t>
            </w:r>
            <w:r w:rsidRPr="000C706A">
              <w:t>»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C15513" w14:textId="77777777" w:rsidR="00A172E8" w:rsidRPr="000C706A" w:rsidRDefault="00A172E8" w:rsidP="00DA5FEB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r w:rsidRPr="000C706A">
              <w:rPr>
                <w:color w:val="000000"/>
                <w:lang w:val="en-US"/>
              </w:rPr>
              <w:t>URL:</w:t>
            </w:r>
            <w:r w:rsidRPr="000C706A">
              <w:rPr>
                <w:u w:val="single"/>
                <w:lang w:val="en-US"/>
              </w:rPr>
              <w:t xml:space="preserve"> </w:t>
            </w:r>
            <w:hyperlink r:id="rId309" w:history="1">
              <w:r w:rsidRPr="000C706A">
                <w:rPr>
                  <w:color w:val="0000FF"/>
                  <w:u w:val="single"/>
                  <w:lang w:val="en-US"/>
                </w:rPr>
                <w:t>http</w:t>
              </w:r>
              <w:r w:rsidRPr="000C706A">
                <w:rPr>
                  <w:color w:val="0000FF"/>
                  <w:u w:val="single"/>
                </w:rPr>
                <w:t>://</w:t>
              </w:r>
              <w:r w:rsidRPr="000C706A">
                <w:rPr>
                  <w:color w:val="0000FF"/>
                  <w:u w:val="single"/>
                  <w:lang w:val="en-US"/>
                </w:rPr>
                <w:t>webofscience</w:t>
              </w:r>
              <w:r w:rsidRPr="000C706A">
                <w:rPr>
                  <w:color w:val="0000FF"/>
                  <w:u w:val="single"/>
                </w:rPr>
                <w:t>.</w:t>
              </w:r>
              <w:r w:rsidRPr="000C706A">
                <w:rPr>
                  <w:color w:val="0000FF"/>
                  <w:u w:val="single"/>
                  <w:lang w:val="en-US"/>
                </w:rPr>
                <w:t>com</w:t>
              </w:r>
            </w:hyperlink>
          </w:p>
        </w:tc>
      </w:tr>
      <w:tr w:rsidR="00A172E8" w:rsidRPr="000C706A" w14:paraId="651B29D0" w14:textId="77777777" w:rsidTr="00DA5FEB">
        <w:trPr>
          <w:gridAfter w:val="1"/>
          <w:wAfter w:w="69" w:type="dxa"/>
          <w:trHeight w:hRule="exact" w:val="99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D048FA" w14:textId="77777777" w:rsidR="00A172E8" w:rsidRPr="000C706A" w:rsidRDefault="00A172E8" w:rsidP="00DA5FEB">
            <w:pPr>
              <w:widowControl/>
              <w:autoSpaceDE/>
              <w:autoSpaceDN/>
              <w:adjustRightInd/>
              <w:ind w:firstLine="0"/>
            </w:pPr>
            <w:r w:rsidRPr="000C706A">
              <w:t>Международная реферативная и полнотекстовая справочная база данных научных изданий «</w:t>
            </w:r>
            <w:r w:rsidRPr="000C706A">
              <w:rPr>
                <w:lang w:val="en-US"/>
              </w:rPr>
              <w:t>Scopus</w:t>
            </w:r>
            <w:r w:rsidRPr="000C706A">
              <w:t>»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8C5EBC" w14:textId="77777777" w:rsidR="00A172E8" w:rsidRPr="000C706A" w:rsidRDefault="00A172E8" w:rsidP="00DA5FEB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r w:rsidRPr="000C706A">
              <w:rPr>
                <w:color w:val="000000"/>
                <w:lang w:val="en-US"/>
              </w:rPr>
              <w:t>URL:</w:t>
            </w:r>
            <w:r w:rsidRPr="000C706A">
              <w:t xml:space="preserve"> </w:t>
            </w:r>
            <w:hyperlink r:id="rId310" w:history="1">
              <w:r w:rsidRPr="000C706A">
                <w:rPr>
                  <w:color w:val="0000FF"/>
                  <w:u w:val="single"/>
                </w:rPr>
                <w:t>http://scopus.com</w:t>
              </w:r>
            </w:hyperlink>
          </w:p>
        </w:tc>
      </w:tr>
      <w:tr w:rsidR="00A172E8" w:rsidRPr="00833FE1" w14:paraId="28CBBA00" w14:textId="77777777" w:rsidTr="00DA5FEB">
        <w:trPr>
          <w:gridAfter w:val="1"/>
          <w:wAfter w:w="69" w:type="dxa"/>
          <w:trHeight w:hRule="exact" w:val="721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1FF065" w14:textId="77777777" w:rsidR="00A172E8" w:rsidRPr="000C706A" w:rsidRDefault="00A172E8" w:rsidP="00DA5FEB">
            <w:pPr>
              <w:widowControl/>
              <w:autoSpaceDE/>
              <w:autoSpaceDN/>
              <w:adjustRightInd/>
              <w:ind w:firstLine="0"/>
            </w:pPr>
            <w:r w:rsidRPr="000C706A">
              <w:t>Международная база полнотекстовых журналов Springer Journals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5638BF" w14:textId="77777777" w:rsidR="00A172E8" w:rsidRPr="000C706A" w:rsidRDefault="00A172E8" w:rsidP="00DA5FEB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val="en-US"/>
              </w:rPr>
            </w:pPr>
            <w:r w:rsidRPr="000C706A">
              <w:rPr>
                <w:color w:val="000000"/>
                <w:lang w:val="en-US"/>
              </w:rPr>
              <w:t>URL:</w:t>
            </w:r>
            <w:r w:rsidRPr="000C706A">
              <w:rPr>
                <w:lang w:val="en-US"/>
              </w:rPr>
              <w:t xml:space="preserve"> </w:t>
            </w:r>
            <w:hyperlink r:id="rId311" w:history="1">
              <w:r w:rsidRPr="000C706A">
                <w:rPr>
                  <w:color w:val="0000FF"/>
                  <w:u w:val="single"/>
                  <w:lang w:val="en-US"/>
                </w:rPr>
                <w:t>http://link.springer.com/</w:t>
              </w:r>
            </w:hyperlink>
          </w:p>
        </w:tc>
      </w:tr>
      <w:tr w:rsidR="00A172E8" w:rsidRPr="00833FE1" w14:paraId="0A0282E1" w14:textId="77777777" w:rsidTr="00DA5FEB">
        <w:trPr>
          <w:gridAfter w:val="1"/>
          <w:wAfter w:w="69" w:type="dxa"/>
          <w:trHeight w:hRule="exact" w:val="721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AB57D6" w14:textId="77777777" w:rsidR="00A172E8" w:rsidRPr="000C706A" w:rsidRDefault="00A172E8" w:rsidP="00DA5FEB">
            <w:pPr>
              <w:widowControl/>
              <w:autoSpaceDE/>
              <w:autoSpaceDN/>
              <w:adjustRightInd/>
              <w:ind w:firstLine="0"/>
            </w:pPr>
            <w:r w:rsidRPr="000C706A">
              <w:t>Международная база справочных изданий по всем отраслям знаний SpringerReferance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556B50" w14:textId="77777777" w:rsidR="00A172E8" w:rsidRPr="000C706A" w:rsidRDefault="00A172E8" w:rsidP="00DA5FEB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val="en-US"/>
              </w:rPr>
            </w:pPr>
            <w:r w:rsidRPr="000C706A">
              <w:rPr>
                <w:color w:val="000000"/>
                <w:lang w:val="en-US"/>
              </w:rPr>
              <w:t>URL:</w:t>
            </w:r>
            <w:r w:rsidRPr="000C706A">
              <w:rPr>
                <w:lang w:val="en-US"/>
              </w:rPr>
              <w:t xml:space="preserve"> </w:t>
            </w:r>
            <w:hyperlink r:id="rId312" w:history="1">
              <w:r w:rsidRPr="000C706A">
                <w:rPr>
                  <w:color w:val="0000FF"/>
                  <w:u w:val="single"/>
                  <w:lang w:val="en-US"/>
                </w:rPr>
                <w:t>http://www.springer.com/references</w:t>
              </w:r>
            </w:hyperlink>
          </w:p>
        </w:tc>
      </w:tr>
    </w:tbl>
    <w:p w14:paraId="1D63A8AA" w14:textId="77777777" w:rsidR="00A172E8" w:rsidRPr="00E23723" w:rsidRDefault="00A172E8" w:rsidP="00A172E8">
      <w:pPr>
        <w:pStyle w:val="1"/>
        <w:rPr>
          <w:rStyle w:val="FontStyle14"/>
          <w:b/>
          <w:sz w:val="24"/>
          <w:szCs w:val="24"/>
        </w:rPr>
      </w:pPr>
      <w:r w:rsidRPr="00E23723">
        <w:rPr>
          <w:rStyle w:val="FontStyle14"/>
          <w:b/>
          <w:sz w:val="24"/>
          <w:szCs w:val="24"/>
        </w:rPr>
        <w:t>9</w:t>
      </w:r>
      <w:r>
        <w:rPr>
          <w:rStyle w:val="FontStyle14"/>
          <w:b/>
          <w:sz w:val="24"/>
          <w:szCs w:val="24"/>
        </w:rPr>
        <w:t>.</w:t>
      </w:r>
      <w:r w:rsidRPr="00E23723">
        <w:rPr>
          <w:rStyle w:val="FontStyle14"/>
          <w:b/>
          <w:sz w:val="24"/>
          <w:szCs w:val="24"/>
        </w:rPr>
        <w:t xml:space="preserve"> Материально-техническое обеспечение дисциплины </w:t>
      </w:r>
    </w:p>
    <w:p w14:paraId="134A3AB5" w14:textId="77777777" w:rsidR="00A172E8" w:rsidRPr="00D25018" w:rsidRDefault="00A172E8" w:rsidP="00A172E8">
      <w:pPr>
        <w:spacing w:line="23" w:lineRule="atLeast"/>
      </w:pPr>
      <w:r w:rsidRPr="00D2501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A172E8" w:rsidRPr="00D25018" w14:paraId="516E0493" w14:textId="77777777" w:rsidTr="00DA5FEB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AE708" w14:textId="77777777" w:rsidR="00A172E8" w:rsidRPr="00D25018" w:rsidRDefault="00A172E8" w:rsidP="00DA5FEB">
            <w:pPr>
              <w:spacing w:line="23" w:lineRule="atLeast"/>
              <w:jc w:val="center"/>
            </w:pPr>
            <w:r w:rsidRPr="00D25018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DD701" w14:textId="77777777" w:rsidR="00A172E8" w:rsidRPr="00D25018" w:rsidRDefault="00A172E8" w:rsidP="00DA5FEB">
            <w:pPr>
              <w:spacing w:line="23" w:lineRule="atLeast"/>
              <w:jc w:val="center"/>
            </w:pPr>
            <w:r w:rsidRPr="00D25018">
              <w:t>Оснащение аудитории</w:t>
            </w:r>
          </w:p>
        </w:tc>
      </w:tr>
      <w:tr w:rsidR="00A172E8" w:rsidRPr="00D25018" w14:paraId="6A69C661" w14:textId="77777777" w:rsidTr="00DA5FE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2529F" w14:textId="77777777" w:rsidR="00A172E8" w:rsidRPr="00D25018" w:rsidRDefault="00A172E8" w:rsidP="00DA5FEB">
            <w:pPr>
              <w:spacing w:line="23" w:lineRule="atLeast"/>
              <w:ind w:firstLine="0"/>
            </w:pPr>
            <w: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861B9" w14:textId="77777777" w:rsidR="00A172E8" w:rsidRPr="00D25018" w:rsidRDefault="00A172E8" w:rsidP="00DA5FEB">
            <w:pPr>
              <w:spacing w:line="23" w:lineRule="atLeast"/>
              <w:ind w:firstLine="0"/>
              <w:jc w:val="left"/>
            </w:pPr>
            <w:r>
              <w:t>Доска, м</w:t>
            </w:r>
            <w:r w:rsidRPr="00D25018">
              <w:t>ультимедийные средства хранения, передачи  и представления информации</w:t>
            </w:r>
          </w:p>
        </w:tc>
      </w:tr>
      <w:tr w:rsidR="00A172E8" w:rsidRPr="00D25018" w14:paraId="63DF75E4" w14:textId="77777777" w:rsidTr="00DA5FE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C5EB6" w14:textId="77777777" w:rsidR="00A172E8" w:rsidRDefault="00A172E8" w:rsidP="00DA5FEB">
            <w:pPr>
              <w:spacing w:line="23" w:lineRule="atLeast"/>
              <w:ind w:firstLine="0"/>
            </w:pPr>
            <w: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A6666" w14:textId="77777777" w:rsidR="00A172E8" w:rsidRDefault="00A172E8" w:rsidP="00DA5FEB">
            <w:pPr>
              <w:spacing w:line="23" w:lineRule="atLeast"/>
              <w:ind w:firstLine="0"/>
              <w:jc w:val="left"/>
            </w:pPr>
            <w:r>
              <w:t>Доска, мультимедийный проектор, экран</w:t>
            </w:r>
          </w:p>
          <w:p w14:paraId="753741AD" w14:textId="77777777" w:rsidR="00A172E8" w:rsidRPr="00D25018" w:rsidRDefault="00A172E8" w:rsidP="00DA5FEB">
            <w:pPr>
              <w:spacing w:line="23" w:lineRule="atLeast"/>
              <w:ind w:firstLine="0"/>
              <w:jc w:val="left"/>
            </w:pPr>
            <w:r>
              <w:t>Комплекс методических разработок (раздаточного материала и методических указаний) и\или комплекс тестовых заданий для подготовки и проведения промежуточных и рубежных контролей</w:t>
            </w:r>
          </w:p>
        </w:tc>
      </w:tr>
      <w:tr w:rsidR="00A172E8" w:rsidRPr="00D25018" w14:paraId="2A159075" w14:textId="77777777" w:rsidTr="00DA5FE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AA956" w14:textId="77777777" w:rsidR="00A172E8" w:rsidRPr="00D25018" w:rsidRDefault="00A172E8" w:rsidP="00DA5FEB">
            <w:pPr>
              <w:spacing w:line="23" w:lineRule="atLeast"/>
              <w:ind w:firstLine="0"/>
            </w:pPr>
            <w:r>
              <w:t>Помещения для самостоятельной работы учащихся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F053C" w14:textId="77777777" w:rsidR="00A172E8" w:rsidRDefault="00A172E8" w:rsidP="00DA5FEB">
            <w:pPr>
              <w:spacing w:line="23" w:lineRule="atLeast"/>
              <w:ind w:firstLine="0"/>
              <w:jc w:val="left"/>
            </w:pPr>
            <w:r w:rsidRPr="00D25018">
              <w:t xml:space="preserve">Персональные компьютеры с пакетом </w:t>
            </w:r>
            <w:r w:rsidRPr="00D25018">
              <w:rPr>
                <w:lang w:val="en-US"/>
              </w:rPr>
              <w:t>MSOffice</w:t>
            </w:r>
            <w:r>
              <w:t xml:space="preserve">, </w:t>
            </w:r>
            <w:r w:rsidRPr="00BA5FA9">
              <w:t>выходом в Интернет и с доступом в</w:t>
            </w:r>
            <w:r>
              <w:t xml:space="preserve"> электронную информационно-образ</w:t>
            </w:r>
            <w:r w:rsidRPr="00BA5FA9">
              <w:t>овательную среду университета</w:t>
            </w:r>
          </w:p>
          <w:p w14:paraId="3778A318" w14:textId="77777777" w:rsidR="00A172E8" w:rsidRPr="00D25018" w:rsidRDefault="00A172E8" w:rsidP="00DA5FEB">
            <w:pPr>
              <w:spacing w:line="23" w:lineRule="atLeast"/>
              <w:ind w:firstLine="0"/>
              <w:jc w:val="left"/>
            </w:pPr>
          </w:p>
        </w:tc>
      </w:tr>
      <w:tr w:rsidR="00A172E8" w:rsidRPr="00D25018" w14:paraId="39114F78" w14:textId="77777777" w:rsidTr="00DA5FE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3AFF3" w14:textId="77777777" w:rsidR="00A172E8" w:rsidRPr="00D25018" w:rsidRDefault="00A172E8" w:rsidP="00DA5FEB">
            <w:pPr>
              <w:spacing w:line="23" w:lineRule="atLeast"/>
              <w:ind w:firstLine="0"/>
            </w:pPr>
            <w:r>
              <w:t>Помещение</w:t>
            </w:r>
            <w:r w:rsidRPr="00D25018">
              <w:t xml:space="preserve"> для </w:t>
            </w:r>
            <w:r>
              <w:t>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1AFC7" w14:textId="77777777" w:rsidR="00A172E8" w:rsidRPr="00D25018" w:rsidRDefault="00A172E8" w:rsidP="00DA5FEB">
            <w:pPr>
              <w:spacing w:line="23" w:lineRule="atLeast"/>
              <w:ind w:firstLine="0"/>
              <w:jc w:val="left"/>
            </w:pPr>
            <w:r>
              <w:t>Шкафы для хранения учебно-методической документации, учебного оборудования и учебно-наглядных пособий</w:t>
            </w:r>
            <w:r w:rsidRPr="00D25018">
              <w:t xml:space="preserve"> </w:t>
            </w:r>
          </w:p>
        </w:tc>
      </w:tr>
    </w:tbl>
    <w:p w14:paraId="682270D4" w14:textId="77777777" w:rsidR="00A172E8" w:rsidRPr="00585157" w:rsidRDefault="00A172E8" w:rsidP="00A172E8">
      <w:pPr>
        <w:tabs>
          <w:tab w:val="left" w:pos="2085"/>
        </w:tabs>
        <w:ind w:firstLine="720"/>
        <w:rPr>
          <w:iCs/>
        </w:rPr>
      </w:pPr>
      <w:r w:rsidRPr="00D25018">
        <w:rPr>
          <w:i/>
          <w:iCs/>
        </w:rPr>
        <w:tab/>
      </w:r>
    </w:p>
    <w:p w14:paraId="04F6AB36" w14:textId="77777777" w:rsidR="00023FED" w:rsidRPr="000A00F6" w:rsidRDefault="00023FED" w:rsidP="00023FED">
      <w:pPr>
        <w:pStyle w:val="Style10"/>
        <w:widowControl/>
        <w:rPr>
          <w:iCs/>
        </w:rPr>
      </w:pPr>
    </w:p>
    <w:p w14:paraId="0612F915" w14:textId="77777777" w:rsidR="00023FED" w:rsidRPr="00FB56D5" w:rsidRDefault="00023FED" w:rsidP="00023FED">
      <w:pPr>
        <w:pStyle w:val="1"/>
        <w:rPr>
          <w:iCs w:val="0"/>
        </w:rPr>
      </w:pPr>
    </w:p>
    <w:p w14:paraId="20EA5287" w14:textId="77777777" w:rsidR="00FB56D5" w:rsidRPr="00FB56D5" w:rsidRDefault="00FB56D5" w:rsidP="00023FED">
      <w:pPr>
        <w:pStyle w:val="1"/>
        <w:rPr>
          <w:iCs w:val="0"/>
        </w:rPr>
      </w:pPr>
    </w:p>
    <w:sectPr w:rsidR="00FB56D5" w:rsidRPr="00FB56D5" w:rsidSect="008F1B35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3ED56E" w14:textId="77777777" w:rsidR="00342A68" w:rsidRDefault="00342A68">
      <w:r>
        <w:separator/>
      </w:r>
    </w:p>
  </w:endnote>
  <w:endnote w:type="continuationSeparator" w:id="0">
    <w:p w14:paraId="2535D196" w14:textId="77777777" w:rsidR="00342A68" w:rsidRDefault="00342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C7C4E6" w14:textId="77777777" w:rsidR="00833FE1" w:rsidRDefault="00833FE1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7D99AE7" w14:textId="77777777" w:rsidR="00833FE1" w:rsidRDefault="00833FE1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6B5089" w14:textId="77777777" w:rsidR="00833FE1" w:rsidRDefault="00833FE1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30</w:t>
    </w:r>
    <w:r>
      <w:rPr>
        <w:rStyle w:val="a5"/>
      </w:rPr>
      <w:fldChar w:fldCharType="end"/>
    </w:r>
  </w:p>
  <w:p w14:paraId="7AFD7C8B" w14:textId="77777777" w:rsidR="00833FE1" w:rsidRDefault="00833FE1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68541C" w14:textId="77777777" w:rsidR="00342A68" w:rsidRDefault="00342A68">
      <w:r>
        <w:separator/>
      </w:r>
    </w:p>
  </w:footnote>
  <w:footnote w:type="continuationSeparator" w:id="0">
    <w:p w14:paraId="781AA11E" w14:textId="77777777" w:rsidR="00342A68" w:rsidRDefault="00342A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1" w15:restartNumberingAfterBreak="0">
    <w:nsid w:val="059C50D1"/>
    <w:multiLevelType w:val="hybridMultilevel"/>
    <w:tmpl w:val="192290DC"/>
    <w:lvl w:ilvl="0" w:tplc="737CF114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A23594"/>
    <w:multiLevelType w:val="hybridMultilevel"/>
    <w:tmpl w:val="8C6A60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4A5E3E"/>
    <w:multiLevelType w:val="hybridMultilevel"/>
    <w:tmpl w:val="90CA3B7A"/>
    <w:lvl w:ilvl="0" w:tplc="D14C08F8">
      <w:start w:val="1"/>
      <w:numFmt w:val="decimal"/>
      <w:lvlText w:val="%1."/>
      <w:lvlJc w:val="left"/>
      <w:pPr>
        <w:tabs>
          <w:tab w:val="num" w:pos="1084"/>
        </w:tabs>
        <w:ind w:left="10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4"/>
        </w:tabs>
        <w:ind w:left="18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4"/>
        </w:tabs>
        <w:ind w:left="25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4"/>
        </w:tabs>
        <w:ind w:left="32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4"/>
        </w:tabs>
        <w:ind w:left="39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4"/>
        </w:tabs>
        <w:ind w:left="46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4"/>
        </w:tabs>
        <w:ind w:left="54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4"/>
        </w:tabs>
        <w:ind w:left="61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4"/>
        </w:tabs>
        <w:ind w:left="6844" w:hanging="180"/>
      </w:pPr>
    </w:lvl>
  </w:abstractNum>
  <w:abstractNum w:abstractNumId="4" w15:restartNumberingAfterBreak="0">
    <w:nsid w:val="07EE6015"/>
    <w:multiLevelType w:val="hybridMultilevel"/>
    <w:tmpl w:val="EDD47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AC13F19"/>
    <w:multiLevelType w:val="hybridMultilevel"/>
    <w:tmpl w:val="3CB8B7A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CEA3148"/>
    <w:multiLevelType w:val="hybridMultilevel"/>
    <w:tmpl w:val="86863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B22000"/>
    <w:multiLevelType w:val="hybridMultilevel"/>
    <w:tmpl w:val="93221B88"/>
    <w:lvl w:ilvl="0" w:tplc="0419000F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8" w15:restartNumberingAfterBreak="0">
    <w:nsid w:val="14762D9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17570E7D"/>
    <w:multiLevelType w:val="hybridMultilevel"/>
    <w:tmpl w:val="A8E029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D50430F"/>
    <w:multiLevelType w:val="hybridMultilevel"/>
    <w:tmpl w:val="87147F12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EB40937"/>
    <w:multiLevelType w:val="hybridMultilevel"/>
    <w:tmpl w:val="6B18F7A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235F3E10"/>
    <w:multiLevelType w:val="hybridMultilevel"/>
    <w:tmpl w:val="AD066E3C"/>
    <w:lvl w:ilvl="0" w:tplc="DA22CA04">
      <w:start w:val="6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258F2936"/>
    <w:multiLevelType w:val="hybridMultilevel"/>
    <w:tmpl w:val="A69C1B0A"/>
    <w:lvl w:ilvl="0" w:tplc="C2CA483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1D1131"/>
    <w:multiLevelType w:val="hybridMultilevel"/>
    <w:tmpl w:val="AD066E3C"/>
    <w:lvl w:ilvl="0" w:tplc="DA22CA04">
      <w:start w:val="6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28980F00"/>
    <w:multiLevelType w:val="hybridMultilevel"/>
    <w:tmpl w:val="B1A205AA"/>
    <w:lvl w:ilvl="0" w:tplc="C1EE71DE">
      <w:start w:val="1"/>
      <w:numFmt w:val="decimal"/>
      <w:lvlText w:val="%1)"/>
      <w:lvlJc w:val="left"/>
      <w:pPr>
        <w:ind w:left="23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87" w:hanging="360"/>
      </w:p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</w:lvl>
    <w:lvl w:ilvl="3" w:tplc="0419000F" w:tentative="1">
      <w:start w:val="1"/>
      <w:numFmt w:val="decimal"/>
      <w:lvlText w:val="%4."/>
      <w:lvlJc w:val="left"/>
      <w:pPr>
        <w:ind w:left="4527" w:hanging="360"/>
      </w:p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</w:lvl>
    <w:lvl w:ilvl="6" w:tplc="0419000F" w:tentative="1">
      <w:start w:val="1"/>
      <w:numFmt w:val="decimal"/>
      <w:lvlText w:val="%7."/>
      <w:lvlJc w:val="left"/>
      <w:pPr>
        <w:ind w:left="6687" w:hanging="360"/>
      </w:p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19" w15:restartNumberingAfterBreak="0">
    <w:nsid w:val="28F87994"/>
    <w:multiLevelType w:val="hybridMultilevel"/>
    <w:tmpl w:val="BDDC49F8"/>
    <w:lvl w:ilvl="0" w:tplc="438E26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26358A"/>
    <w:multiLevelType w:val="hybridMultilevel"/>
    <w:tmpl w:val="63C4BD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2" w15:restartNumberingAfterBreak="0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3314CD"/>
    <w:multiLevelType w:val="hybridMultilevel"/>
    <w:tmpl w:val="7AFEC930"/>
    <w:lvl w:ilvl="0" w:tplc="E6504C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5F25F7"/>
    <w:multiLevelType w:val="hybridMultilevel"/>
    <w:tmpl w:val="5ECE7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F037E8"/>
    <w:multiLevelType w:val="hybridMultilevel"/>
    <w:tmpl w:val="F98C04E2"/>
    <w:lvl w:ilvl="0" w:tplc="C77EACC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394975C3"/>
    <w:multiLevelType w:val="hybridMultilevel"/>
    <w:tmpl w:val="F8824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B0C69FC"/>
    <w:multiLevelType w:val="hybridMultilevel"/>
    <w:tmpl w:val="C87266C0"/>
    <w:lvl w:ilvl="0" w:tplc="49C8EE2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3B0D33CD"/>
    <w:multiLevelType w:val="hybridMultilevel"/>
    <w:tmpl w:val="5E264076"/>
    <w:lvl w:ilvl="0" w:tplc="6666C4CA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B2366E3"/>
    <w:multiLevelType w:val="hybridMultilevel"/>
    <w:tmpl w:val="E65632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3EAF05E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 w15:restartNumberingAfterBreak="0">
    <w:nsid w:val="401828DD"/>
    <w:multiLevelType w:val="hybridMultilevel"/>
    <w:tmpl w:val="83A60508"/>
    <w:lvl w:ilvl="0" w:tplc="4B626C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44430A6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 w15:restartNumberingAfterBreak="0">
    <w:nsid w:val="46032E17"/>
    <w:multiLevelType w:val="hybridMultilevel"/>
    <w:tmpl w:val="2EB2EC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47C81389"/>
    <w:multiLevelType w:val="hybridMultilevel"/>
    <w:tmpl w:val="DB3E8268"/>
    <w:lvl w:ilvl="0" w:tplc="32B6CE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4AA31184"/>
    <w:multiLevelType w:val="hybridMultilevel"/>
    <w:tmpl w:val="A008FAA4"/>
    <w:lvl w:ilvl="0" w:tplc="DA22CA04">
      <w:start w:val="3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B5A09CC"/>
    <w:multiLevelType w:val="hybridMultilevel"/>
    <w:tmpl w:val="20B2C4A0"/>
    <w:lvl w:ilvl="0" w:tplc="7A4292AA">
      <w:start w:val="1"/>
      <w:numFmt w:val="decimal"/>
      <w:lvlText w:val="%1."/>
      <w:lvlJc w:val="left"/>
      <w:pPr>
        <w:tabs>
          <w:tab w:val="num" w:pos="1695"/>
        </w:tabs>
        <w:ind w:left="169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 w15:restartNumberingAfterBreak="0">
    <w:nsid w:val="4D5F6F3C"/>
    <w:multiLevelType w:val="hybridMultilevel"/>
    <w:tmpl w:val="60949B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3302606"/>
    <w:multiLevelType w:val="singleLevel"/>
    <w:tmpl w:val="DEA85CEE"/>
    <w:lvl w:ilvl="0">
      <w:start w:val="1"/>
      <w:numFmt w:val="decimal"/>
      <w:lvlText w:val="%1."/>
      <w:legacy w:legacy="1" w:legacySpace="0" w:legacyIndent="397"/>
      <w:lvlJc w:val="left"/>
      <w:pPr>
        <w:ind w:left="397" w:hanging="397"/>
      </w:pPr>
    </w:lvl>
  </w:abstractNum>
  <w:abstractNum w:abstractNumId="39" w15:restartNumberingAfterBreak="0">
    <w:nsid w:val="55C00066"/>
    <w:multiLevelType w:val="hybridMultilevel"/>
    <w:tmpl w:val="F87C6D10"/>
    <w:lvl w:ilvl="0" w:tplc="6140737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7755DC2"/>
    <w:multiLevelType w:val="hybridMultilevel"/>
    <w:tmpl w:val="AAFAB4D0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C487B51"/>
    <w:multiLevelType w:val="hybridMultilevel"/>
    <w:tmpl w:val="86B442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EDC652D"/>
    <w:multiLevelType w:val="hybridMultilevel"/>
    <w:tmpl w:val="1A4C4C58"/>
    <w:lvl w:ilvl="0" w:tplc="041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7167826"/>
    <w:multiLevelType w:val="hybridMultilevel"/>
    <w:tmpl w:val="F918A46A"/>
    <w:lvl w:ilvl="0" w:tplc="C8700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 w15:restartNumberingAfterBreak="0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6" w15:restartNumberingAfterBreak="0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62D6D80"/>
    <w:multiLevelType w:val="hybridMultilevel"/>
    <w:tmpl w:val="52620314"/>
    <w:lvl w:ilvl="0" w:tplc="958A66A4">
      <w:start w:val="1"/>
      <w:numFmt w:val="decimal"/>
      <w:lvlText w:val="%1."/>
      <w:lvlJc w:val="left"/>
      <w:pPr>
        <w:tabs>
          <w:tab w:val="num" w:pos="1105"/>
        </w:tabs>
        <w:ind w:left="1048" w:hanging="34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48" w15:restartNumberingAfterBreak="0">
    <w:nsid w:val="7EC93CD8"/>
    <w:multiLevelType w:val="hybridMultilevel"/>
    <w:tmpl w:val="A4B8D3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40"/>
  </w:num>
  <w:num w:numId="3">
    <w:abstractNumId w:val="45"/>
  </w:num>
  <w:num w:numId="4">
    <w:abstractNumId w:val="44"/>
  </w:num>
  <w:num w:numId="5">
    <w:abstractNumId w:val="21"/>
  </w:num>
  <w:num w:numId="6">
    <w:abstractNumId w:val="9"/>
  </w:num>
  <w:num w:numId="7">
    <w:abstractNumId w:val="31"/>
  </w:num>
  <w:num w:numId="8">
    <w:abstractNumId w:val="13"/>
  </w:num>
  <w:num w:numId="9">
    <w:abstractNumId w:val="18"/>
  </w:num>
  <w:num w:numId="10">
    <w:abstractNumId w:val="42"/>
  </w:num>
  <w:num w:numId="11">
    <w:abstractNumId w:val="24"/>
  </w:num>
  <w:num w:numId="12">
    <w:abstractNumId w:val="47"/>
  </w:num>
  <w:num w:numId="13">
    <w:abstractNumId w:val="27"/>
  </w:num>
  <w:num w:numId="14">
    <w:abstractNumId w:val="33"/>
  </w:num>
  <w:num w:numId="15">
    <w:abstractNumId w:val="12"/>
  </w:num>
  <w:num w:numId="16">
    <w:abstractNumId w:val="23"/>
  </w:num>
  <w:num w:numId="17">
    <w:abstractNumId w:val="29"/>
  </w:num>
  <w:num w:numId="18">
    <w:abstractNumId w:val="48"/>
  </w:num>
  <w:num w:numId="19">
    <w:abstractNumId w:val="20"/>
  </w:num>
  <w:num w:numId="20">
    <w:abstractNumId w:val="5"/>
  </w:num>
  <w:num w:numId="21">
    <w:abstractNumId w:val="2"/>
  </w:num>
  <w:num w:numId="22">
    <w:abstractNumId w:val="0"/>
  </w:num>
  <w:num w:numId="23">
    <w:abstractNumId w:val="4"/>
  </w:num>
  <w:num w:numId="24">
    <w:abstractNumId w:val="43"/>
  </w:num>
  <w:num w:numId="25">
    <w:abstractNumId w:val="36"/>
  </w:num>
  <w:num w:numId="26">
    <w:abstractNumId w:val="25"/>
  </w:num>
  <w:num w:numId="27">
    <w:abstractNumId w:val="3"/>
  </w:num>
  <w:num w:numId="28">
    <w:abstractNumId w:val="34"/>
  </w:num>
  <w:num w:numId="29">
    <w:abstractNumId w:val="7"/>
  </w:num>
  <w:num w:numId="30">
    <w:abstractNumId w:val="19"/>
  </w:num>
  <w:num w:numId="31">
    <w:abstractNumId w:val="35"/>
  </w:num>
  <w:num w:numId="32">
    <w:abstractNumId w:val="15"/>
  </w:num>
  <w:num w:numId="33">
    <w:abstractNumId w:val="17"/>
  </w:num>
  <w:num w:numId="34">
    <w:abstractNumId w:val="16"/>
  </w:num>
  <w:num w:numId="35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</w:num>
  <w:num w:numId="37">
    <w:abstractNumId w:val="32"/>
  </w:num>
  <w:num w:numId="38">
    <w:abstractNumId w:val="38"/>
  </w:num>
  <w:num w:numId="39">
    <w:abstractNumId w:val="8"/>
  </w:num>
  <w:num w:numId="40">
    <w:abstractNumId w:val="26"/>
  </w:num>
  <w:num w:numId="41">
    <w:abstractNumId w:val="37"/>
  </w:num>
  <w:num w:numId="4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8"/>
  </w:num>
  <w:num w:numId="46">
    <w:abstractNumId w:val="41"/>
  </w:num>
  <w:num w:numId="47">
    <w:abstractNumId w:val="46"/>
  </w:num>
  <w:num w:numId="48">
    <w:abstractNumId w:val="14"/>
  </w:num>
  <w:num w:numId="49">
    <w:abstractNumId w:val="2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25BE"/>
    <w:rsid w:val="000033FD"/>
    <w:rsid w:val="000054C0"/>
    <w:rsid w:val="00013CC4"/>
    <w:rsid w:val="00017F83"/>
    <w:rsid w:val="00023FED"/>
    <w:rsid w:val="00030325"/>
    <w:rsid w:val="000306DD"/>
    <w:rsid w:val="0003145C"/>
    <w:rsid w:val="00033029"/>
    <w:rsid w:val="000332A6"/>
    <w:rsid w:val="0003443F"/>
    <w:rsid w:val="00036D6F"/>
    <w:rsid w:val="000430D3"/>
    <w:rsid w:val="00045C89"/>
    <w:rsid w:val="00054FE2"/>
    <w:rsid w:val="00055516"/>
    <w:rsid w:val="00063D00"/>
    <w:rsid w:val="000642C5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193D"/>
    <w:rsid w:val="000C2ED6"/>
    <w:rsid w:val="000E3100"/>
    <w:rsid w:val="000E3750"/>
    <w:rsid w:val="000F10A7"/>
    <w:rsid w:val="000F229A"/>
    <w:rsid w:val="000F3228"/>
    <w:rsid w:val="000F59F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4F7E"/>
    <w:rsid w:val="00135DEA"/>
    <w:rsid w:val="00137599"/>
    <w:rsid w:val="00143590"/>
    <w:rsid w:val="001447AF"/>
    <w:rsid w:val="001459AB"/>
    <w:rsid w:val="00146E7D"/>
    <w:rsid w:val="0014754E"/>
    <w:rsid w:val="00152163"/>
    <w:rsid w:val="001521F1"/>
    <w:rsid w:val="00153190"/>
    <w:rsid w:val="00154F84"/>
    <w:rsid w:val="00160421"/>
    <w:rsid w:val="001608F7"/>
    <w:rsid w:val="00165E32"/>
    <w:rsid w:val="00166660"/>
    <w:rsid w:val="00173672"/>
    <w:rsid w:val="00173E53"/>
    <w:rsid w:val="00181F2E"/>
    <w:rsid w:val="00185775"/>
    <w:rsid w:val="00194FA1"/>
    <w:rsid w:val="00195F38"/>
    <w:rsid w:val="00196A06"/>
    <w:rsid w:val="00197B54"/>
    <w:rsid w:val="001A182E"/>
    <w:rsid w:val="001A4E6B"/>
    <w:rsid w:val="001A59CD"/>
    <w:rsid w:val="001A699D"/>
    <w:rsid w:val="001B7F51"/>
    <w:rsid w:val="001C0E23"/>
    <w:rsid w:val="001C263E"/>
    <w:rsid w:val="001C740F"/>
    <w:rsid w:val="001D4471"/>
    <w:rsid w:val="001D5163"/>
    <w:rsid w:val="001D6DFA"/>
    <w:rsid w:val="001E2737"/>
    <w:rsid w:val="001E5ECB"/>
    <w:rsid w:val="001F0136"/>
    <w:rsid w:val="001F027A"/>
    <w:rsid w:val="001F0CBE"/>
    <w:rsid w:val="001F0E72"/>
    <w:rsid w:val="001F10D4"/>
    <w:rsid w:val="001F33D3"/>
    <w:rsid w:val="001F6597"/>
    <w:rsid w:val="001F6E8B"/>
    <w:rsid w:val="00200E0B"/>
    <w:rsid w:val="002025BC"/>
    <w:rsid w:val="00203809"/>
    <w:rsid w:val="00203CEC"/>
    <w:rsid w:val="002049FA"/>
    <w:rsid w:val="00205B6B"/>
    <w:rsid w:val="00207B2B"/>
    <w:rsid w:val="00207DB8"/>
    <w:rsid w:val="00207FAB"/>
    <w:rsid w:val="00210E7C"/>
    <w:rsid w:val="00217581"/>
    <w:rsid w:val="00217A9E"/>
    <w:rsid w:val="00217CA6"/>
    <w:rsid w:val="00220733"/>
    <w:rsid w:val="00220885"/>
    <w:rsid w:val="00224A52"/>
    <w:rsid w:val="00224D9E"/>
    <w:rsid w:val="00226996"/>
    <w:rsid w:val="00226B27"/>
    <w:rsid w:val="00226F31"/>
    <w:rsid w:val="002321F4"/>
    <w:rsid w:val="0023330D"/>
    <w:rsid w:val="00234EF9"/>
    <w:rsid w:val="0024270B"/>
    <w:rsid w:val="002437AC"/>
    <w:rsid w:val="00243DE6"/>
    <w:rsid w:val="002461A8"/>
    <w:rsid w:val="002467A8"/>
    <w:rsid w:val="002537CB"/>
    <w:rsid w:val="00253E5C"/>
    <w:rsid w:val="00256729"/>
    <w:rsid w:val="00256E7A"/>
    <w:rsid w:val="0026170A"/>
    <w:rsid w:val="002637CD"/>
    <w:rsid w:val="0026471E"/>
    <w:rsid w:val="002764F3"/>
    <w:rsid w:val="002773CC"/>
    <w:rsid w:val="00277AD1"/>
    <w:rsid w:val="00277AE0"/>
    <w:rsid w:val="00280FA4"/>
    <w:rsid w:val="002934EE"/>
    <w:rsid w:val="00294AB3"/>
    <w:rsid w:val="002A010E"/>
    <w:rsid w:val="002A01D0"/>
    <w:rsid w:val="002A0FD6"/>
    <w:rsid w:val="002A40E2"/>
    <w:rsid w:val="002A42A7"/>
    <w:rsid w:val="002A6B9B"/>
    <w:rsid w:val="002A720F"/>
    <w:rsid w:val="002B03AB"/>
    <w:rsid w:val="002B0CF6"/>
    <w:rsid w:val="002C0376"/>
    <w:rsid w:val="002C1D1A"/>
    <w:rsid w:val="002C1F2B"/>
    <w:rsid w:val="002C2679"/>
    <w:rsid w:val="002C3719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37E60"/>
    <w:rsid w:val="00342188"/>
    <w:rsid w:val="00342A68"/>
    <w:rsid w:val="0034629A"/>
    <w:rsid w:val="00351DF9"/>
    <w:rsid w:val="003523DE"/>
    <w:rsid w:val="00355826"/>
    <w:rsid w:val="0035681F"/>
    <w:rsid w:val="00357401"/>
    <w:rsid w:val="003622D7"/>
    <w:rsid w:val="0036544D"/>
    <w:rsid w:val="00365F68"/>
    <w:rsid w:val="003672B3"/>
    <w:rsid w:val="00370421"/>
    <w:rsid w:val="00373275"/>
    <w:rsid w:val="00374491"/>
    <w:rsid w:val="00375235"/>
    <w:rsid w:val="00376D35"/>
    <w:rsid w:val="00377898"/>
    <w:rsid w:val="003832A5"/>
    <w:rsid w:val="00385E0E"/>
    <w:rsid w:val="00386487"/>
    <w:rsid w:val="00386642"/>
    <w:rsid w:val="00386A49"/>
    <w:rsid w:val="0039211A"/>
    <w:rsid w:val="00396837"/>
    <w:rsid w:val="00397F23"/>
    <w:rsid w:val="00397FEB"/>
    <w:rsid w:val="003A0B1E"/>
    <w:rsid w:val="003A12B0"/>
    <w:rsid w:val="003A7E32"/>
    <w:rsid w:val="003B60F7"/>
    <w:rsid w:val="003B71FE"/>
    <w:rsid w:val="003C3727"/>
    <w:rsid w:val="003C5A78"/>
    <w:rsid w:val="003D1756"/>
    <w:rsid w:val="003D266D"/>
    <w:rsid w:val="003D2D66"/>
    <w:rsid w:val="003D441D"/>
    <w:rsid w:val="003D4F90"/>
    <w:rsid w:val="003E1AE1"/>
    <w:rsid w:val="003E31A0"/>
    <w:rsid w:val="003E705D"/>
    <w:rsid w:val="003F3965"/>
    <w:rsid w:val="003F3DBA"/>
    <w:rsid w:val="003F5AAE"/>
    <w:rsid w:val="003F5BA4"/>
    <w:rsid w:val="003F60AA"/>
    <w:rsid w:val="00403E49"/>
    <w:rsid w:val="004074B3"/>
    <w:rsid w:val="00407964"/>
    <w:rsid w:val="0041498D"/>
    <w:rsid w:val="00415337"/>
    <w:rsid w:val="004168E1"/>
    <w:rsid w:val="00423A38"/>
    <w:rsid w:val="004329F5"/>
    <w:rsid w:val="00435A44"/>
    <w:rsid w:val="0044436C"/>
    <w:rsid w:val="00444DCE"/>
    <w:rsid w:val="004453F9"/>
    <w:rsid w:val="00447347"/>
    <w:rsid w:val="00450B1D"/>
    <w:rsid w:val="004513A2"/>
    <w:rsid w:val="00451B7A"/>
    <w:rsid w:val="00454DA6"/>
    <w:rsid w:val="00457C1A"/>
    <w:rsid w:val="004604D5"/>
    <w:rsid w:val="00463E04"/>
    <w:rsid w:val="00471AD8"/>
    <w:rsid w:val="004721A0"/>
    <w:rsid w:val="0047311B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0F1D"/>
    <w:rsid w:val="004A154B"/>
    <w:rsid w:val="004A36A9"/>
    <w:rsid w:val="004A620F"/>
    <w:rsid w:val="004B2897"/>
    <w:rsid w:val="004B2F0F"/>
    <w:rsid w:val="004B7557"/>
    <w:rsid w:val="004C19F2"/>
    <w:rsid w:val="004C2B44"/>
    <w:rsid w:val="004C2CAD"/>
    <w:rsid w:val="004C3079"/>
    <w:rsid w:val="004C33DF"/>
    <w:rsid w:val="004C4431"/>
    <w:rsid w:val="004C7673"/>
    <w:rsid w:val="004D3C48"/>
    <w:rsid w:val="004D4669"/>
    <w:rsid w:val="004E1422"/>
    <w:rsid w:val="004E37A7"/>
    <w:rsid w:val="004F032A"/>
    <w:rsid w:val="004F39A3"/>
    <w:rsid w:val="004F458C"/>
    <w:rsid w:val="004F6425"/>
    <w:rsid w:val="004F65FC"/>
    <w:rsid w:val="004F68D2"/>
    <w:rsid w:val="004F6FD6"/>
    <w:rsid w:val="00502E89"/>
    <w:rsid w:val="00503381"/>
    <w:rsid w:val="0050364A"/>
    <w:rsid w:val="005154A1"/>
    <w:rsid w:val="005158C9"/>
    <w:rsid w:val="005203AA"/>
    <w:rsid w:val="00521F5C"/>
    <w:rsid w:val="0052275B"/>
    <w:rsid w:val="00522D51"/>
    <w:rsid w:val="00530C57"/>
    <w:rsid w:val="00532BC2"/>
    <w:rsid w:val="005461FC"/>
    <w:rsid w:val="00551238"/>
    <w:rsid w:val="00555A94"/>
    <w:rsid w:val="00555CF4"/>
    <w:rsid w:val="005574D1"/>
    <w:rsid w:val="005605CC"/>
    <w:rsid w:val="005646DF"/>
    <w:rsid w:val="00565E8F"/>
    <w:rsid w:val="00566EE4"/>
    <w:rsid w:val="005672B3"/>
    <w:rsid w:val="005678A2"/>
    <w:rsid w:val="005720E6"/>
    <w:rsid w:val="0057672B"/>
    <w:rsid w:val="00583D7D"/>
    <w:rsid w:val="00584079"/>
    <w:rsid w:val="00595278"/>
    <w:rsid w:val="00597BBC"/>
    <w:rsid w:val="005A1D91"/>
    <w:rsid w:val="005A1FB2"/>
    <w:rsid w:val="005A6FAA"/>
    <w:rsid w:val="005B0B4B"/>
    <w:rsid w:val="005B1AAB"/>
    <w:rsid w:val="005B2551"/>
    <w:rsid w:val="005B545A"/>
    <w:rsid w:val="005C2621"/>
    <w:rsid w:val="005C4DE7"/>
    <w:rsid w:val="005C5F1A"/>
    <w:rsid w:val="005C6136"/>
    <w:rsid w:val="005D285C"/>
    <w:rsid w:val="005D3CE1"/>
    <w:rsid w:val="005D53F4"/>
    <w:rsid w:val="005D5690"/>
    <w:rsid w:val="005E00BC"/>
    <w:rsid w:val="005E0573"/>
    <w:rsid w:val="005E0E68"/>
    <w:rsid w:val="005E0FCA"/>
    <w:rsid w:val="005E5BCD"/>
    <w:rsid w:val="005E7F37"/>
    <w:rsid w:val="005F013A"/>
    <w:rsid w:val="005F3C26"/>
    <w:rsid w:val="005F619C"/>
    <w:rsid w:val="006013C9"/>
    <w:rsid w:val="00605E1D"/>
    <w:rsid w:val="0060616C"/>
    <w:rsid w:val="006063E7"/>
    <w:rsid w:val="00611197"/>
    <w:rsid w:val="00620C87"/>
    <w:rsid w:val="00624F44"/>
    <w:rsid w:val="00625FC3"/>
    <w:rsid w:val="0062792F"/>
    <w:rsid w:val="006309C1"/>
    <w:rsid w:val="0063106F"/>
    <w:rsid w:val="00632641"/>
    <w:rsid w:val="00636EF5"/>
    <w:rsid w:val="00640170"/>
    <w:rsid w:val="00640680"/>
    <w:rsid w:val="006461B0"/>
    <w:rsid w:val="00651C8B"/>
    <w:rsid w:val="00651D29"/>
    <w:rsid w:val="00653A71"/>
    <w:rsid w:val="006660A0"/>
    <w:rsid w:val="00672BD8"/>
    <w:rsid w:val="00674466"/>
    <w:rsid w:val="00675C4F"/>
    <w:rsid w:val="00676FF0"/>
    <w:rsid w:val="00681815"/>
    <w:rsid w:val="006842B5"/>
    <w:rsid w:val="006848DA"/>
    <w:rsid w:val="00687DE2"/>
    <w:rsid w:val="00687EB9"/>
    <w:rsid w:val="006912D1"/>
    <w:rsid w:val="00693477"/>
    <w:rsid w:val="0069436C"/>
    <w:rsid w:val="00694641"/>
    <w:rsid w:val="006973C0"/>
    <w:rsid w:val="006B06B6"/>
    <w:rsid w:val="006B28B4"/>
    <w:rsid w:val="006B4905"/>
    <w:rsid w:val="006B5BC7"/>
    <w:rsid w:val="006C1369"/>
    <w:rsid w:val="006C3A50"/>
    <w:rsid w:val="006D03B1"/>
    <w:rsid w:val="006D047C"/>
    <w:rsid w:val="006D04B4"/>
    <w:rsid w:val="006D33BA"/>
    <w:rsid w:val="006D3547"/>
    <w:rsid w:val="006D5073"/>
    <w:rsid w:val="006D64E0"/>
    <w:rsid w:val="006E6C1C"/>
    <w:rsid w:val="006F28E0"/>
    <w:rsid w:val="006F5C9E"/>
    <w:rsid w:val="006F65CD"/>
    <w:rsid w:val="00701D44"/>
    <w:rsid w:val="00704654"/>
    <w:rsid w:val="00707EB0"/>
    <w:rsid w:val="00710A68"/>
    <w:rsid w:val="00711CC4"/>
    <w:rsid w:val="00715A8E"/>
    <w:rsid w:val="00717C8C"/>
    <w:rsid w:val="00720775"/>
    <w:rsid w:val="00722255"/>
    <w:rsid w:val="007226F7"/>
    <w:rsid w:val="00724C48"/>
    <w:rsid w:val="007258FF"/>
    <w:rsid w:val="00731C4E"/>
    <w:rsid w:val="007356CF"/>
    <w:rsid w:val="00735B87"/>
    <w:rsid w:val="00737995"/>
    <w:rsid w:val="007400D6"/>
    <w:rsid w:val="00741D50"/>
    <w:rsid w:val="007424B9"/>
    <w:rsid w:val="00742E15"/>
    <w:rsid w:val="0074644C"/>
    <w:rsid w:val="00750095"/>
    <w:rsid w:val="00750DED"/>
    <w:rsid w:val="00753955"/>
    <w:rsid w:val="00756D53"/>
    <w:rsid w:val="00761603"/>
    <w:rsid w:val="007645CC"/>
    <w:rsid w:val="00765A4E"/>
    <w:rsid w:val="00767409"/>
    <w:rsid w:val="00771444"/>
    <w:rsid w:val="00773127"/>
    <w:rsid w:val="00773D44"/>
    <w:rsid w:val="007754E4"/>
    <w:rsid w:val="00775BCB"/>
    <w:rsid w:val="007770B1"/>
    <w:rsid w:val="00777CC9"/>
    <w:rsid w:val="00787DAA"/>
    <w:rsid w:val="0079022C"/>
    <w:rsid w:val="007906AB"/>
    <w:rsid w:val="00795323"/>
    <w:rsid w:val="0079685A"/>
    <w:rsid w:val="007975D2"/>
    <w:rsid w:val="007977EB"/>
    <w:rsid w:val="007A00F2"/>
    <w:rsid w:val="007B4BBE"/>
    <w:rsid w:val="007B6F99"/>
    <w:rsid w:val="007C088E"/>
    <w:rsid w:val="007C25FF"/>
    <w:rsid w:val="007C2DC7"/>
    <w:rsid w:val="007C79C4"/>
    <w:rsid w:val="007D3BD5"/>
    <w:rsid w:val="007D4D80"/>
    <w:rsid w:val="007E0E96"/>
    <w:rsid w:val="007E6037"/>
    <w:rsid w:val="007F12E6"/>
    <w:rsid w:val="007F5AED"/>
    <w:rsid w:val="007F703F"/>
    <w:rsid w:val="007F7A6A"/>
    <w:rsid w:val="00803E85"/>
    <w:rsid w:val="00806CC2"/>
    <w:rsid w:val="00810B89"/>
    <w:rsid w:val="00814B59"/>
    <w:rsid w:val="008155AE"/>
    <w:rsid w:val="00815833"/>
    <w:rsid w:val="008177CE"/>
    <w:rsid w:val="008177F1"/>
    <w:rsid w:val="00820310"/>
    <w:rsid w:val="00826358"/>
    <w:rsid w:val="00827CFA"/>
    <w:rsid w:val="00831197"/>
    <w:rsid w:val="00833FE1"/>
    <w:rsid w:val="00834280"/>
    <w:rsid w:val="00835104"/>
    <w:rsid w:val="00835929"/>
    <w:rsid w:val="00836478"/>
    <w:rsid w:val="008439AC"/>
    <w:rsid w:val="008443AF"/>
    <w:rsid w:val="0084790E"/>
    <w:rsid w:val="008524E3"/>
    <w:rsid w:val="008531ED"/>
    <w:rsid w:val="00853F46"/>
    <w:rsid w:val="00861B1B"/>
    <w:rsid w:val="00862E4E"/>
    <w:rsid w:val="008637A1"/>
    <w:rsid w:val="00865CCF"/>
    <w:rsid w:val="0086698D"/>
    <w:rsid w:val="00866B26"/>
    <w:rsid w:val="0087519F"/>
    <w:rsid w:val="0087648E"/>
    <w:rsid w:val="0087759C"/>
    <w:rsid w:val="00877E3C"/>
    <w:rsid w:val="0088236C"/>
    <w:rsid w:val="0088246F"/>
    <w:rsid w:val="00884EFD"/>
    <w:rsid w:val="00891F24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2521"/>
    <w:rsid w:val="008B60C2"/>
    <w:rsid w:val="008B76E0"/>
    <w:rsid w:val="008C1EAC"/>
    <w:rsid w:val="008C6843"/>
    <w:rsid w:val="008C6E63"/>
    <w:rsid w:val="008D3774"/>
    <w:rsid w:val="008D4ECC"/>
    <w:rsid w:val="008D59CF"/>
    <w:rsid w:val="008E55CC"/>
    <w:rsid w:val="008E5D0E"/>
    <w:rsid w:val="008E6EE6"/>
    <w:rsid w:val="008E6FD7"/>
    <w:rsid w:val="008F0C9A"/>
    <w:rsid w:val="008F1B35"/>
    <w:rsid w:val="008F21CB"/>
    <w:rsid w:val="008F2313"/>
    <w:rsid w:val="008F7C09"/>
    <w:rsid w:val="00900B50"/>
    <w:rsid w:val="00900E33"/>
    <w:rsid w:val="00905431"/>
    <w:rsid w:val="00906F32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5769"/>
    <w:rsid w:val="009472D3"/>
    <w:rsid w:val="00951970"/>
    <w:rsid w:val="00955AB9"/>
    <w:rsid w:val="009640BD"/>
    <w:rsid w:val="00966E54"/>
    <w:rsid w:val="0097412A"/>
    <w:rsid w:val="00974F1C"/>
    <w:rsid w:val="00974FA5"/>
    <w:rsid w:val="00976318"/>
    <w:rsid w:val="00977945"/>
    <w:rsid w:val="009801F2"/>
    <w:rsid w:val="00982B17"/>
    <w:rsid w:val="00982EB2"/>
    <w:rsid w:val="00984FB1"/>
    <w:rsid w:val="00986340"/>
    <w:rsid w:val="00991A39"/>
    <w:rsid w:val="009927EF"/>
    <w:rsid w:val="00994A36"/>
    <w:rsid w:val="00994C55"/>
    <w:rsid w:val="00995B4C"/>
    <w:rsid w:val="0099713B"/>
    <w:rsid w:val="009A4D0B"/>
    <w:rsid w:val="009B0FB4"/>
    <w:rsid w:val="009B2B47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0014"/>
    <w:rsid w:val="00A01651"/>
    <w:rsid w:val="00A02EA0"/>
    <w:rsid w:val="00A03DBB"/>
    <w:rsid w:val="00A05788"/>
    <w:rsid w:val="00A06A43"/>
    <w:rsid w:val="00A11496"/>
    <w:rsid w:val="00A11821"/>
    <w:rsid w:val="00A16B54"/>
    <w:rsid w:val="00A16C34"/>
    <w:rsid w:val="00A172E8"/>
    <w:rsid w:val="00A17BA4"/>
    <w:rsid w:val="00A21351"/>
    <w:rsid w:val="00A21C93"/>
    <w:rsid w:val="00A23922"/>
    <w:rsid w:val="00A2583C"/>
    <w:rsid w:val="00A3084F"/>
    <w:rsid w:val="00A31EED"/>
    <w:rsid w:val="00A34587"/>
    <w:rsid w:val="00A36E02"/>
    <w:rsid w:val="00A37599"/>
    <w:rsid w:val="00A40666"/>
    <w:rsid w:val="00A40900"/>
    <w:rsid w:val="00A5411E"/>
    <w:rsid w:val="00A5741F"/>
    <w:rsid w:val="00A6022C"/>
    <w:rsid w:val="00A61031"/>
    <w:rsid w:val="00A616CF"/>
    <w:rsid w:val="00A62CDC"/>
    <w:rsid w:val="00A6402C"/>
    <w:rsid w:val="00A7014B"/>
    <w:rsid w:val="00A70ABE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B62C6"/>
    <w:rsid w:val="00AC0B07"/>
    <w:rsid w:val="00AC6A0F"/>
    <w:rsid w:val="00AC6E59"/>
    <w:rsid w:val="00AD384F"/>
    <w:rsid w:val="00AD3AA8"/>
    <w:rsid w:val="00AD420D"/>
    <w:rsid w:val="00AD7682"/>
    <w:rsid w:val="00AE1CFC"/>
    <w:rsid w:val="00AE32B1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4035"/>
    <w:rsid w:val="00B25681"/>
    <w:rsid w:val="00B27403"/>
    <w:rsid w:val="00B277FC"/>
    <w:rsid w:val="00B27D55"/>
    <w:rsid w:val="00B33ED6"/>
    <w:rsid w:val="00B34031"/>
    <w:rsid w:val="00B401FA"/>
    <w:rsid w:val="00B45438"/>
    <w:rsid w:val="00B52008"/>
    <w:rsid w:val="00B52493"/>
    <w:rsid w:val="00B56311"/>
    <w:rsid w:val="00B5739D"/>
    <w:rsid w:val="00B63DE9"/>
    <w:rsid w:val="00B64805"/>
    <w:rsid w:val="00B655AD"/>
    <w:rsid w:val="00B663BC"/>
    <w:rsid w:val="00B67105"/>
    <w:rsid w:val="00B72C01"/>
    <w:rsid w:val="00B77EC2"/>
    <w:rsid w:val="00B82F70"/>
    <w:rsid w:val="00B8372A"/>
    <w:rsid w:val="00B85C31"/>
    <w:rsid w:val="00B91227"/>
    <w:rsid w:val="00B93B6E"/>
    <w:rsid w:val="00B954D3"/>
    <w:rsid w:val="00BA0D3C"/>
    <w:rsid w:val="00BA462D"/>
    <w:rsid w:val="00BA5579"/>
    <w:rsid w:val="00BA6442"/>
    <w:rsid w:val="00BB5B87"/>
    <w:rsid w:val="00BC1ACA"/>
    <w:rsid w:val="00BC3527"/>
    <w:rsid w:val="00BC48CB"/>
    <w:rsid w:val="00BD246C"/>
    <w:rsid w:val="00BD46F1"/>
    <w:rsid w:val="00BD51D2"/>
    <w:rsid w:val="00BD61D2"/>
    <w:rsid w:val="00BD7EEF"/>
    <w:rsid w:val="00BE66EE"/>
    <w:rsid w:val="00BE7107"/>
    <w:rsid w:val="00BF164E"/>
    <w:rsid w:val="00BF30DF"/>
    <w:rsid w:val="00BF42C2"/>
    <w:rsid w:val="00C0251B"/>
    <w:rsid w:val="00C0767F"/>
    <w:rsid w:val="00C13928"/>
    <w:rsid w:val="00C15BB4"/>
    <w:rsid w:val="00C15E81"/>
    <w:rsid w:val="00C169F3"/>
    <w:rsid w:val="00C17915"/>
    <w:rsid w:val="00C204D9"/>
    <w:rsid w:val="00C2235B"/>
    <w:rsid w:val="00C256CA"/>
    <w:rsid w:val="00C2790F"/>
    <w:rsid w:val="00C30437"/>
    <w:rsid w:val="00C348B0"/>
    <w:rsid w:val="00C40F27"/>
    <w:rsid w:val="00C4185B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6845"/>
    <w:rsid w:val="00C7103F"/>
    <w:rsid w:val="00C72FFA"/>
    <w:rsid w:val="00C73D3C"/>
    <w:rsid w:val="00C746B5"/>
    <w:rsid w:val="00C74BD7"/>
    <w:rsid w:val="00C75090"/>
    <w:rsid w:val="00C81030"/>
    <w:rsid w:val="00C8359C"/>
    <w:rsid w:val="00C840E1"/>
    <w:rsid w:val="00C84B9F"/>
    <w:rsid w:val="00C85234"/>
    <w:rsid w:val="00C92FCD"/>
    <w:rsid w:val="00CA09F5"/>
    <w:rsid w:val="00CA71BD"/>
    <w:rsid w:val="00CB50B7"/>
    <w:rsid w:val="00CC2813"/>
    <w:rsid w:val="00CC3306"/>
    <w:rsid w:val="00CC48AB"/>
    <w:rsid w:val="00CC4A57"/>
    <w:rsid w:val="00CC779D"/>
    <w:rsid w:val="00CD5830"/>
    <w:rsid w:val="00CD6B20"/>
    <w:rsid w:val="00CE11D9"/>
    <w:rsid w:val="00CE164C"/>
    <w:rsid w:val="00CE450F"/>
    <w:rsid w:val="00CE56E3"/>
    <w:rsid w:val="00CE6E80"/>
    <w:rsid w:val="00CE7179"/>
    <w:rsid w:val="00D01D8E"/>
    <w:rsid w:val="00D05B95"/>
    <w:rsid w:val="00D17066"/>
    <w:rsid w:val="00D20748"/>
    <w:rsid w:val="00D21C33"/>
    <w:rsid w:val="00D22350"/>
    <w:rsid w:val="00D33718"/>
    <w:rsid w:val="00D34621"/>
    <w:rsid w:val="00D37D05"/>
    <w:rsid w:val="00D40C06"/>
    <w:rsid w:val="00D41534"/>
    <w:rsid w:val="00D441E6"/>
    <w:rsid w:val="00D45653"/>
    <w:rsid w:val="00D563F1"/>
    <w:rsid w:val="00D656D8"/>
    <w:rsid w:val="00D65E1A"/>
    <w:rsid w:val="00D67FAA"/>
    <w:rsid w:val="00D70308"/>
    <w:rsid w:val="00D707CB"/>
    <w:rsid w:val="00D74E1B"/>
    <w:rsid w:val="00D75CF7"/>
    <w:rsid w:val="00D80092"/>
    <w:rsid w:val="00D80468"/>
    <w:rsid w:val="00D91B8E"/>
    <w:rsid w:val="00D945A7"/>
    <w:rsid w:val="00D95E46"/>
    <w:rsid w:val="00DA2601"/>
    <w:rsid w:val="00DA4F9B"/>
    <w:rsid w:val="00DA5FEB"/>
    <w:rsid w:val="00DC637E"/>
    <w:rsid w:val="00DD3721"/>
    <w:rsid w:val="00DD5F4B"/>
    <w:rsid w:val="00DD72CA"/>
    <w:rsid w:val="00DE01B6"/>
    <w:rsid w:val="00DE2DF7"/>
    <w:rsid w:val="00DE366F"/>
    <w:rsid w:val="00DE367E"/>
    <w:rsid w:val="00DE3985"/>
    <w:rsid w:val="00DE41B0"/>
    <w:rsid w:val="00DE495F"/>
    <w:rsid w:val="00DE56D9"/>
    <w:rsid w:val="00DE5D06"/>
    <w:rsid w:val="00DE74F9"/>
    <w:rsid w:val="00DF3236"/>
    <w:rsid w:val="00DF3B89"/>
    <w:rsid w:val="00DF5B59"/>
    <w:rsid w:val="00DF67CF"/>
    <w:rsid w:val="00E00B78"/>
    <w:rsid w:val="00E00C9F"/>
    <w:rsid w:val="00E01F27"/>
    <w:rsid w:val="00E022FE"/>
    <w:rsid w:val="00E06342"/>
    <w:rsid w:val="00E11B67"/>
    <w:rsid w:val="00E131F9"/>
    <w:rsid w:val="00E14A3F"/>
    <w:rsid w:val="00E14DDF"/>
    <w:rsid w:val="00E16E2E"/>
    <w:rsid w:val="00E177AB"/>
    <w:rsid w:val="00E20549"/>
    <w:rsid w:val="00E20CB0"/>
    <w:rsid w:val="00E22A51"/>
    <w:rsid w:val="00E26511"/>
    <w:rsid w:val="00E279DD"/>
    <w:rsid w:val="00E3775D"/>
    <w:rsid w:val="00E40833"/>
    <w:rsid w:val="00E41338"/>
    <w:rsid w:val="00E44FA0"/>
    <w:rsid w:val="00E47FFC"/>
    <w:rsid w:val="00E50B52"/>
    <w:rsid w:val="00E51396"/>
    <w:rsid w:val="00E55F41"/>
    <w:rsid w:val="00E56F4E"/>
    <w:rsid w:val="00E633D6"/>
    <w:rsid w:val="00E72421"/>
    <w:rsid w:val="00E725DA"/>
    <w:rsid w:val="00E7432D"/>
    <w:rsid w:val="00E74D0C"/>
    <w:rsid w:val="00E80A68"/>
    <w:rsid w:val="00E80F75"/>
    <w:rsid w:val="00E95DD8"/>
    <w:rsid w:val="00E9746F"/>
    <w:rsid w:val="00EA1549"/>
    <w:rsid w:val="00EA1995"/>
    <w:rsid w:val="00EA5D5C"/>
    <w:rsid w:val="00EB036B"/>
    <w:rsid w:val="00EB1160"/>
    <w:rsid w:val="00EB5BBD"/>
    <w:rsid w:val="00EB6BBF"/>
    <w:rsid w:val="00EC14A7"/>
    <w:rsid w:val="00EC1929"/>
    <w:rsid w:val="00EC23B8"/>
    <w:rsid w:val="00EC2AC6"/>
    <w:rsid w:val="00EC37AD"/>
    <w:rsid w:val="00EC4C9A"/>
    <w:rsid w:val="00EC74B6"/>
    <w:rsid w:val="00EC7556"/>
    <w:rsid w:val="00ED2A96"/>
    <w:rsid w:val="00ED3631"/>
    <w:rsid w:val="00ED36E4"/>
    <w:rsid w:val="00EE0A0B"/>
    <w:rsid w:val="00EE3585"/>
    <w:rsid w:val="00EE5A6B"/>
    <w:rsid w:val="00EE6E3C"/>
    <w:rsid w:val="00EE7A40"/>
    <w:rsid w:val="00EF0534"/>
    <w:rsid w:val="00EF11D8"/>
    <w:rsid w:val="00EF1946"/>
    <w:rsid w:val="00EF1FFF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0AF"/>
    <w:rsid w:val="00F41523"/>
    <w:rsid w:val="00F43886"/>
    <w:rsid w:val="00F46D03"/>
    <w:rsid w:val="00F533C0"/>
    <w:rsid w:val="00F5544D"/>
    <w:rsid w:val="00F56401"/>
    <w:rsid w:val="00F637F1"/>
    <w:rsid w:val="00F63F88"/>
    <w:rsid w:val="00F655DC"/>
    <w:rsid w:val="00F664FE"/>
    <w:rsid w:val="00F71346"/>
    <w:rsid w:val="00F73C90"/>
    <w:rsid w:val="00F75A6F"/>
    <w:rsid w:val="00F75D07"/>
    <w:rsid w:val="00F77DB6"/>
    <w:rsid w:val="00F86AF7"/>
    <w:rsid w:val="00F91DE0"/>
    <w:rsid w:val="00FA2123"/>
    <w:rsid w:val="00FA4406"/>
    <w:rsid w:val="00FB0979"/>
    <w:rsid w:val="00FB1057"/>
    <w:rsid w:val="00FB4C6D"/>
    <w:rsid w:val="00FB56D5"/>
    <w:rsid w:val="00FC0760"/>
    <w:rsid w:val="00FC08BE"/>
    <w:rsid w:val="00FC6196"/>
    <w:rsid w:val="00FC79A2"/>
    <w:rsid w:val="00FD0322"/>
    <w:rsid w:val="00FD26CF"/>
    <w:rsid w:val="00FD32EB"/>
    <w:rsid w:val="00FD5B14"/>
    <w:rsid w:val="00FD623B"/>
    <w:rsid w:val="00FE0949"/>
    <w:rsid w:val="00FE1877"/>
    <w:rsid w:val="00FE24AC"/>
    <w:rsid w:val="00FE3A27"/>
    <w:rsid w:val="00FE4761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B2EA6EE"/>
  <w15:docId w15:val="{A338D153-54FD-4781-9089-CB9A66F32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uiPriority w:val="20"/>
    <w:qFormat/>
    <w:rsid w:val="00E51396"/>
    <w:rPr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aliases w:val=" Знак"/>
    <w:basedOn w:val="a"/>
    <w:link w:val="ad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  <w:lang w:val="x-none" w:eastAsia="x-none"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210">
    <w:name w:val="Основной текст с отступом 21"/>
    <w:basedOn w:val="11"/>
    <w:rsid w:val="00D80092"/>
    <w:pPr>
      <w:spacing w:before="0" w:line="240" w:lineRule="auto"/>
      <w:ind w:firstLine="482"/>
    </w:pPr>
    <w:rPr>
      <w:sz w:val="24"/>
    </w:rPr>
  </w:style>
  <w:style w:type="character" w:styleId="afa">
    <w:name w:val="Intense Emphasis"/>
    <w:uiPriority w:val="21"/>
    <w:qFormat/>
    <w:rsid w:val="00891F24"/>
    <w:rPr>
      <w:i/>
      <w:iCs/>
      <w:color w:val="5B9BD5"/>
    </w:rPr>
  </w:style>
  <w:style w:type="character" w:styleId="afb">
    <w:name w:val="Subtle Emphasis"/>
    <w:uiPriority w:val="19"/>
    <w:qFormat/>
    <w:rsid w:val="00891F24"/>
    <w:rPr>
      <w:i/>
      <w:iCs/>
      <w:color w:val="404040"/>
    </w:rPr>
  </w:style>
  <w:style w:type="paragraph" w:styleId="afc">
    <w:name w:val="No Spacing"/>
    <w:uiPriority w:val="1"/>
    <w:qFormat/>
    <w:rsid w:val="00891F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d">
    <w:name w:val="Strong"/>
    <w:qFormat/>
    <w:rsid w:val="00891F24"/>
    <w:rPr>
      <w:b/>
      <w:bCs/>
    </w:rPr>
  </w:style>
  <w:style w:type="paragraph" w:styleId="afe">
    <w:name w:val="Title"/>
    <w:basedOn w:val="a"/>
    <w:link w:val="aff"/>
    <w:qFormat/>
    <w:rsid w:val="00AE32B1"/>
    <w:pPr>
      <w:widowControl/>
      <w:autoSpaceDE/>
      <w:autoSpaceDN/>
      <w:adjustRightInd/>
      <w:ind w:firstLine="0"/>
      <w:jc w:val="center"/>
    </w:pPr>
    <w:rPr>
      <w:szCs w:val="20"/>
      <w:lang w:val="x-none" w:eastAsia="x-none"/>
    </w:rPr>
  </w:style>
  <w:style w:type="character" w:customStyle="1" w:styleId="aff">
    <w:name w:val="Заголовок Знак"/>
    <w:link w:val="afe"/>
    <w:rsid w:val="00AE32B1"/>
    <w:rPr>
      <w:sz w:val="24"/>
      <w:lang w:val="x-none" w:eastAsia="x-none"/>
    </w:rPr>
  </w:style>
  <w:style w:type="character" w:styleId="aff0">
    <w:name w:val="Hyperlink"/>
    <w:rsid w:val="00826358"/>
    <w:rPr>
      <w:color w:val="0000FF"/>
      <w:u w:val="single"/>
    </w:rPr>
  </w:style>
  <w:style w:type="character" w:customStyle="1" w:styleId="ab">
    <w:name w:val="Текст выноски Знак"/>
    <w:link w:val="aa"/>
    <w:uiPriority w:val="99"/>
    <w:semiHidden/>
    <w:rsid w:val="00826358"/>
    <w:rPr>
      <w:rFonts w:ascii="Tahoma" w:hAnsi="Tahoma" w:cs="Tahoma"/>
      <w:sz w:val="16"/>
      <w:szCs w:val="16"/>
    </w:rPr>
  </w:style>
  <w:style w:type="paragraph" w:styleId="aff1">
    <w:name w:val="Plain Text"/>
    <w:basedOn w:val="a"/>
    <w:link w:val="aff2"/>
    <w:rsid w:val="006B4905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2">
    <w:name w:val="Текст Знак"/>
    <w:basedOn w:val="a0"/>
    <w:link w:val="aff1"/>
    <w:rsid w:val="006B4905"/>
    <w:rPr>
      <w:rFonts w:ascii="Courier New" w:hAnsi="Courier New"/>
    </w:rPr>
  </w:style>
  <w:style w:type="paragraph" w:customStyle="1" w:styleId="aff3">
    <w:name w:val="Òåêñò"/>
    <w:basedOn w:val="a"/>
    <w:rsid w:val="00B277FC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styleId="aff4">
    <w:name w:val="Placeholder Text"/>
    <w:basedOn w:val="a0"/>
    <w:uiPriority w:val="99"/>
    <w:semiHidden/>
    <w:rsid w:val="003B60F7"/>
    <w:rPr>
      <w:color w:val="808080"/>
    </w:rPr>
  </w:style>
  <w:style w:type="character" w:customStyle="1" w:styleId="10">
    <w:name w:val="Заголовок 1 Знак"/>
    <w:basedOn w:val="a0"/>
    <w:link w:val="1"/>
    <w:rsid w:val="00E279DD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E279DD"/>
    <w:rPr>
      <w:b/>
      <w:bCs/>
      <w:i/>
      <w:sz w:val="24"/>
    </w:rPr>
  </w:style>
  <w:style w:type="character" w:customStyle="1" w:styleId="a4">
    <w:name w:val="Нижний колонтитул Знак"/>
    <w:basedOn w:val="a0"/>
    <w:link w:val="a3"/>
    <w:rsid w:val="00E279DD"/>
    <w:rPr>
      <w:sz w:val="24"/>
      <w:szCs w:val="24"/>
    </w:rPr>
  </w:style>
  <w:style w:type="paragraph" w:customStyle="1" w:styleId="aff5">
    <w:name w:val="Текст ГОСТ"/>
    <w:basedOn w:val="a"/>
    <w:rsid w:val="00D34621"/>
    <w:pPr>
      <w:ind w:firstLine="680"/>
    </w:pPr>
    <w:rPr>
      <w:rFonts w:ascii="Arial" w:hAnsi="Arial" w:cs="Arial"/>
      <w:sz w:val="20"/>
    </w:rPr>
  </w:style>
  <w:style w:type="character" w:customStyle="1" w:styleId="Link">
    <w:name w:val="Link"/>
    <w:rsid w:val="008D59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299" Type="http://schemas.openxmlformats.org/officeDocument/2006/relationships/hyperlink" Target="https://magtu.informsystema.ru/uploader/fileUpload?name=3246.pdf&amp;show=dcatalogues/1/1137015/3246.pdf&amp;view=true" TargetMode="External"/><Relationship Id="rId21" Type="http://schemas.openxmlformats.org/officeDocument/2006/relationships/image" Target="media/image6.wmf"/><Relationship Id="rId63" Type="http://schemas.openxmlformats.org/officeDocument/2006/relationships/image" Target="media/image27.wmf"/><Relationship Id="rId159" Type="http://schemas.openxmlformats.org/officeDocument/2006/relationships/image" Target="media/image84.wmf"/><Relationship Id="rId170" Type="http://schemas.openxmlformats.org/officeDocument/2006/relationships/oleObject" Target="embeddings/oleObject68.bin"/><Relationship Id="rId226" Type="http://schemas.openxmlformats.org/officeDocument/2006/relationships/oleObject" Target="embeddings/oleObject97.bin"/><Relationship Id="rId268" Type="http://schemas.openxmlformats.org/officeDocument/2006/relationships/image" Target="media/image139.wmf"/><Relationship Id="rId32" Type="http://schemas.openxmlformats.org/officeDocument/2006/relationships/oleObject" Target="embeddings/oleObject8.bin"/><Relationship Id="rId74" Type="http://schemas.openxmlformats.org/officeDocument/2006/relationships/oleObject" Target="embeddings/oleObject29.bin"/><Relationship Id="rId128" Type="http://schemas.openxmlformats.org/officeDocument/2006/relationships/oleObject" Target="embeddings/oleObject56.bin"/><Relationship Id="rId5" Type="http://schemas.openxmlformats.org/officeDocument/2006/relationships/customXml" Target="../customXml/item5.xml"/><Relationship Id="rId181" Type="http://schemas.openxmlformats.org/officeDocument/2006/relationships/image" Target="media/image95.wmf"/><Relationship Id="rId237" Type="http://schemas.openxmlformats.org/officeDocument/2006/relationships/image" Target="media/image122.wmf"/><Relationship Id="rId279" Type="http://schemas.openxmlformats.org/officeDocument/2006/relationships/hyperlink" Target="https://magtu.informsystema.ru/uploader/fileUpload?name=906.pdf&amp;show=dcatalogues/1/1118874/906.pdf&amp;view=true" TargetMode="External"/><Relationship Id="rId43" Type="http://schemas.openxmlformats.org/officeDocument/2006/relationships/image" Target="media/image17.wmf"/><Relationship Id="rId139" Type="http://schemas.openxmlformats.org/officeDocument/2006/relationships/image" Target="media/image68.wmf"/><Relationship Id="rId290" Type="http://schemas.openxmlformats.org/officeDocument/2006/relationships/hyperlink" Target="https://magtu.informsystema.ru/uploader/fileUpload?name=3646.pdf&amp;show=dcatalogues/1/1526244/3646.pdf&amp;view=true" TargetMode="External"/><Relationship Id="rId304" Type="http://schemas.openxmlformats.org/officeDocument/2006/relationships/hyperlink" Target="https://elibrary.ru/project_risc.asp/" TargetMode="External"/><Relationship Id="rId85" Type="http://schemas.openxmlformats.org/officeDocument/2006/relationships/image" Target="media/image38.wmf"/><Relationship Id="rId150" Type="http://schemas.openxmlformats.org/officeDocument/2006/relationships/image" Target="media/image77.wmf"/><Relationship Id="rId192" Type="http://schemas.openxmlformats.org/officeDocument/2006/relationships/oleObject" Target="embeddings/oleObject79.bin"/><Relationship Id="rId206" Type="http://schemas.openxmlformats.org/officeDocument/2006/relationships/oleObject" Target="embeddings/oleObject87.bin"/><Relationship Id="rId248" Type="http://schemas.openxmlformats.org/officeDocument/2006/relationships/oleObject" Target="embeddings/oleObject108.bin"/><Relationship Id="rId12" Type="http://schemas.openxmlformats.org/officeDocument/2006/relationships/image" Target="media/image1.jpeg"/><Relationship Id="rId108" Type="http://schemas.openxmlformats.org/officeDocument/2006/relationships/oleObject" Target="embeddings/oleObject46.bin"/><Relationship Id="rId54" Type="http://schemas.openxmlformats.org/officeDocument/2006/relationships/oleObject" Target="embeddings/oleObject19.bin"/><Relationship Id="rId96" Type="http://schemas.openxmlformats.org/officeDocument/2006/relationships/oleObject" Target="embeddings/oleObject40.bin"/><Relationship Id="rId161" Type="http://schemas.openxmlformats.org/officeDocument/2006/relationships/image" Target="media/image85.wmf"/><Relationship Id="rId217" Type="http://schemas.openxmlformats.org/officeDocument/2006/relationships/image" Target="media/image112.wmf"/><Relationship Id="rId259" Type="http://schemas.openxmlformats.org/officeDocument/2006/relationships/image" Target="media/image133.wmf"/><Relationship Id="rId23" Type="http://schemas.openxmlformats.org/officeDocument/2006/relationships/image" Target="media/image7.wmf"/><Relationship Id="rId119" Type="http://schemas.openxmlformats.org/officeDocument/2006/relationships/image" Target="media/image55.wmf"/><Relationship Id="rId270" Type="http://schemas.openxmlformats.org/officeDocument/2006/relationships/image" Target="media/image140.wmf"/><Relationship Id="rId65" Type="http://schemas.openxmlformats.org/officeDocument/2006/relationships/image" Target="media/image28.wmf"/><Relationship Id="rId130" Type="http://schemas.openxmlformats.org/officeDocument/2006/relationships/image" Target="media/image60.wmf"/><Relationship Id="rId172" Type="http://schemas.openxmlformats.org/officeDocument/2006/relationships/oleObject" Target="embeddings/oleObject69.bin"/><Relationship Id="rId193" Type="http://schemas.openxmlformats.org/officeDocument/2006/relationships/image" Target="media/image101.wmf"/><Relationship Id="rId207" Type="http://schemas.openxmlformats.org/officeDocument/2006/relationships/image" Target="media/image107.wmf"/><Relationship Id="rId228" Type="http://schemas.openxmlformats.org/officeDocument/2006/relationships/oleObject" Target="embeddings/oleObject98.bin"/><Relationship Id="rId249" Type="http://schemas.openxmlformats.org/officeDocument/2006/relationships/image" Target="media/image128.wmf"/><Relationship Id="rId13" Type="http://schemas.openxmlformats.org/officeDocument/2006/relationships/image" Target="media/image2.jpeg"/><Relationship Id="rId109" Type="http://schemas.openxmlformats.org/officeDocument/2006/relationships/image" Target="media/image50.wmf"/><Relationship Id="rId260" Type="http://schemas.openxmlformats.org/officeDocument/2006/relationships/oleObject" Target="embeddings/oleObject114.bin"/><Relationship Id="rId281" Type="http://schemas.openxmlformats.org/officeDocument/2006/relationships/hyperlink" Target="https://magtu.informsystema.ru/uploader/fileUpload?name=3677.pdf&amp;show=dcatalogues/1/1527085/3677.pdf&amp;view=true" TargetMode="External"/><Relationship Id="rId34" Type="http://schemas.openxmlformats.org/officeDocument/2006/relationships/oleObject" Target="embeddings/oleObject9.bin"/><Relationship Id="rId55" Type="http://schemas.openxmlformats.org/officeDocument/2006/relationships/image" Target="media/image23.wmf"/><Relationship Id="rId76" Type="http://schemas.openxmlformats.org/officeDocument/2006/relationships/oleObject" Target="embeddings/oleObject30.bin"/><Relationship Id="rId97" Type="http://schemas.openxmlformats.org/officeDocument/2006/relationships/image" Target="media/image44.wmf"/><Relationship Id="rId120" Type="http://schemas.openxmlformats.org/officeDocument/2006/relationships/oleObject" Target="embeddings/oleObject52.bin"/><Relationship Id="rId141" Type="http://schemas.openxmlformats.org/officeDocument/2006/relationships/image" Target="media/image70.wmf"/><Relationship Id="rId7" Type="http://schemas.openxmlformats.org/officeDocument/2006/relationships/styles" Target="styles.xml"/><Relationship Id="rId162" Type="http://schemas.openxmlformats.org/officeDocument/2006/relationships/oleObject" Target="embeddings/oleObject64.bin"/><Relationship Id="rId183" Type="http://schemas.openxmlformats.org/officeDocument/2006/relationships/image" Target="media/image96.wmf"/><Relationship Id="rId218" Type="http://schemas.openxmlformats.org/officeDocument/2006/relationships/oleObject" Target="embeddings/oleObject93.bin"/><Relationship Id="rId239" Type="http://schemas.openxmlformats.org/officeDocument/2006/relationships/image" Target="media/image123.wmf"/><Relationship Id="rId250" Type="http://schemas.openxmlformats.org/officeDocument/2006/relationships/oleObject" Target="embeddings/oleObject109.bin"/><Relationship Id="rId271" Type="http://schemas.openxmlformats.org/officeDocument/2006/relationships/oleObject" Target="embeddings/oleObject118.bin"/><Relationship Id="rId292" Type="http://schemas.openxmlformats.org/officeDocument/2006/relationships/hyperlink" Target="https://magtu.informsystema.ru/uploader/fileUpload?name=3502.pdf&amp;show=dcatalogues/1/1514314/3502.pdf&amp;view=true" TargetMode="External"/><Relationship Id="rId306" Type="http://schemas.openxmlformats.org/officeDocument/2006/relationships/hyperlink" Target="http://window.edu.ru//" TargetMode="External"/><Relationship Id="rId24" Type="http://schemas.openxmlformats.org/officeDocument/2006/relationships/oleObject" Target="embeddings/oleObject4.bin"/><Relationship Id="rId45" Type="http://schemas.openxmlformats.org/officeDocument/2006/relationships/image" Target="media/image18.wmf"/><Relationship Id="rId66" Type="http://schemas.openxmlformats.org/officeDocument/2006/relationships/oleObject" Target="embeddings/oleObject25.bin"/><Relationship Id="rId87" Type="http://schemas.openxmlformats.org/officeDocument/2006/relationships/image" Target="media/image39.wmf"/><Relationship Id="rId110" Type="http://schemas.openxmlformats.org/officeDocument/2006/relationships/oleObject" Target="embeddings/oleObject47.bin"/><Relationship Id="rId131" Type="http://schemas.openxmlformats.org/officeDocument/2006/relationships/oleObject" Target="embeddings/oleObject58.bin"/><Relationship Id="rId152" Type="http://schemas.openxmlformats.org/officeDocument/2006/relationships/image" Target="media/image79.wmf"/><Relationship Id="rId173" Type="http://schemas.openxmlformats.org/officeDocument/2006/relationships/image" Target="media/image91.wmf"/><Relationship Id="rId194" Type="http://schemas.openxmlformats.org/officeDocument/2006/relationships/oleObject" Target="embeddings/oleObject80.bin"/><Relationship Id="rId208" Type="http://schemas.openxmlformats.org/officeDocument/2006/relationships/oleObject" Target="embeddings/oleObject88.bin"/><Relationship Id="rId229" Type="http://schemas.openxmlformats.org/officeDocument/2006/relationships/image" Target="media/image118.wmf"/><Relationship Id="rId240" Type="http://schemas.openxmlformats.org/officeDocument/2006/relationships/oleObject" Target="embeddings/oleObject104.bin"/><Relationship Id="rId261" Type="http://schemas.openxmlformats.org/officeDocument/2006/relationships/image" Target="media/image134.wmf"/><Relationship Id="rId14" Type="http://schemas.openxmlformats.org/officeDocument/2006/relationships/image" Target="media/image3.jpeg"/><Relationship Id="rId35" Type="http://schemas.openxmlformats.org/officeDocument/2006/relationships/image" Target="media/image13.wmf"/><Relationship Id="rId56" Type="http://schemas.openxmlformats.org/officeDocument/2006/relationships/oleObject" Target="embeddings/oleObject20.bin"/><Relationship Id="rId77" Type="http://schemas.openxmlformats.org/officeDocument/2006/relationships/image" Target="media/image34.wmf"/><Relationship Id="rId100" Type="http://schemas.openxmlformats.org/officeDocument/2006/relationships/oleObject" Target="embeddings/oleObject42.bin"/><Relationship Id="rId282" Type="http://schemas.openxmlformats.org/officeDocument/2006/relationships/hyperlink" Target="https://magtu.informsystema.ru/uploader/fileUpload?name=3361.pdf&amp;show=dcatalogues/1/1139107/3361.pdf&amp;view=true" TargetMode="External"/><Relationship Id="rId8" Type="http://schemas.openxmlformats.org/officeDocument/2006/relationships/settings" Target="settings.xml"/><Relationship Id="rId98" Type="http://schemas.openxmlformats.org/officeDocument/2006/relationships/oleObject" Target="embeddings/oleObject41.bin"/><Relationship Id="rId121" Type="http://schemas.openxmlformats.org/officeDocument/2006/relationships/image" Target="media/image56.wmf"/><Relationship Id="rId142" Type="http://schemas.openxmlformats.org/officeDocument/2006/relationships/image" Target="media/image71.wmf"/><Relationship Id="rId163" Type="http://schemas.openxmlformats.org/officeDocument/2006/relationships/image" Target="media/image86.wmf"/><Relationship Id="rId184" Type="http://schemas.openxmlformats.org/officeDocument/2006/relationships/oleObject" Target="embeddings/oleObject75.bin"/><Relationship Id="rId219" Type="http://schemas.openxmlformats.org/officeDocument/2006/relationships/image" Target="media/image113.wmf"/><Relationship Id="rId230" Type="http://schemas.openxmlformats.org/officeDocument/2006/relationships/oleObject" Target="embeddings/oleObject99.bin"/><Relationship Id="rId251" Type="http://schemas.openxmlformats.org/officeDocument/2006/relationships/image" Target="media/image129.wmf"/><Relationship Id="rId25" Type="http://schemas.openxmlformats.org/officeDocument/2006/relationships/image" Target="media/image8.wmf"/><Relationship Id="rId46" Type="http://schemas.openxmlformats.org/officeDocument/2006/relationships/oleObject" Target="embeddings/oleObject15.bin"/><Relationship Id="rId67" Type="http://schemas.openxmlformats.org/officeDocument/2006/relationships/image" Target="media/image29.wmf"/><Relationship Id="rId272" Type="http://schemas.openxmlformats.org/officeDocument/2006/relationships/hyperlink" Target="https://new.znanium.com/catalog/product/990716" TargetMode="External"/><Relationship Id="rId293" Type="http://schemas.openxmlformats.org/officeDocument/2006/relationships/hyperlink" Target="https://magtu.informsystema.ru/uploader/fileUpload?name=3248.pdf&amp;show=dcatalogues/1/1137059/3248.pdf&amp;view=true" TargetMode="External"/><Relationship Id="rId307" Type="http://schemas.openxmlformats.org/officeDocument/2006/relationships/hyperlink" Target="http://www1.fips.ru//" TargetMode="External"/><Relationship Id="rId88" Type="http://schemas.openxmlformats.org/officeDocument/2006/relationships/oleObject" Target="embeddings/oleObject36.bin"/><Relationship Id="rId111" Type="http://schemas.openxmlformats.org/officeDocument/2006/relationships/image" Target="media/image51.wmf"/><Relationship Id="rId132" Type="http://schemas.openxmlformats.org/officeDocument/2006/relationships/image" Target="media/image61.wmf"/><Relationship Id="rId153" Type="http://schemas.openxmlformats.org/officeDocument/2006/relationships/image" Target="media/image80.wmf"/><Relationship Id="rId174" Type="http://schemas.openxmlformats.org/officeDocument/2006/relationships/oleObject" Target="embeddings/oleObject70.bin"/><Relationship Id="rId195" Type="http://schemas.openxmlformats.org/officeDocument/2006/relationships/image" Target="media/image102.wmf"/><Relationship Id="rId209" Type="http://schemas.openxmlformats.org/officeDocument/2006/relationships/image" Target="media/image108.wmf"/><Relationship Id="rId220" Type="http://schemas.openxmlformats.org/officeDocument/2006/relationships/oleObject" Target="embeddings/oleObject94.bin"/><Relationship Id="rId241" Type="http://schemas.openxmlformats.org/officeDocument/2006/relationships/image" Target="media/image124.wmf"/><Relationship Id="rId15" Type="http://schemas.openxmlformats.org/officeDocument/2006/relationships/footer" Target="footer1.xml"/><Relationship Id="rId36" Type="http://schemas.openxmlformats.org/officeDocument/2006/relationships/oleObject" Target="embeddings/oleObject10.bin"/><Relationship Id="rId57" Type="http://schemas.openxmlformats.org/officeDocument/2006/relationships/image" Target="media/image24.wmf"/><Relationship Id="rId262" Type="http://schemas.openxmlformats.org/officeDocument/2006/relationships/oleObject" Target="embeddings/oleObject115.bin"/><Relationship Id="rId283" Type="http://schemas.openxmlformats.org/officeDocument/2006/relationships/hyperlink" Target="https://magtu.informsystema.ru/uploader/fileUpload?name=3577.pdf&amp;show=dcatalogues/1/1514984/3577.pdf&amp;view=true" TargetMode="External"/><Relationship Id="rId78" Type="http://schemas.openxmlformats.org/officeDocument/2006/relationships/oleObject" Target="embeddings/oleObject31.bin"/><Relationship Id="rId99" Type="http://schemas.openxmlformats.org/officeDocument/2006/relationships/image" Target="media/image45.wmf"/><Relationship Id="rId101" Type="http://schemas.openxmlformats.org/officeDocument/2006/relationships/image" Target="media/image46.wmf"/><Relationship Id="rId122" Type="http://schemas.openxmlformats.org/officeDocument/2006/relationships/oleObject" Target="embeddings/oleObject53.bin"/><Relationship Id="rId143" Type="http://schemas.openxmlformats.org/officeDocument/2006/relationships/oleObject" Target="embeddings/oleObject59.bin"/><Relationship Id="rId164" Type="http://schemas.openxmlformats.org/officeDocument/2006/relationships/oleObject" Target="embeddings/oleObject65.bin"/><Relationship Id="rId185" Type="http://schemas.openxmlformats.org/officeDocument/2006/relationships/image" Target="media/image97.wmf"/><Relationship Id="rId9" Type="http://schemas.openxmlformats.org/officeDocument/2006/relationships/webSettings" Target="webSettings.xml"/><Relationship Id="rId210" Type="http://schemas.openxmlformats.org/officeDocument/2006/relationships/oleObject" Target="embeddings/oleObject89.bin"/><Relationship Id="rId26" Type="http://schemas.openxmlformats.org/officeDocument/2006/relationships/oleObject" Target="embeddings/oleObject5.bin"/><Relationship Id="rId231" Type="http://schemas.openxmlformats.org/officeDocument/2006/relationships/image" Target="media/image119.wmf"/><Relationship Id="rId252" Type="http://schemas.openxmlformats.org/officeDocument/2006/relationships/oleObject" Target="embeddings/oleObject110.bin"/><Relationship Id="rId273" Type="http://schemas.openxmlformats.org/officeDocument/2006/relationships/hyperlink" Target="https://new.znanium.com/catalog/product/989799" TargetMode="External"/><Relationship Id="rId294" Type="http://schemas.openxmlformats.org/officeDocument/2006/relationships/hyperlink" Target="https://magtu.informsystema.ru/uploader/fileUpload?name=3657.pdf&amp;show=dcatalogues/1/1526305/3657.pdf&amp;view=true" TargetMode="External"/><Relationship Id="rId308" Type="http://schemas.openxmlformats.org/officeDocument/2006/relationships/hyperlink" Target="http://magtu.ru8085/marcweb2/Default.asp" TargetMode="External"/><Relationship Id="rId47" Type="http://schemas.openxmlformats.org/officeDocument/2006/relationships/image" Target="media/image19.wmf"/><Relationship Id="rId68" Type="http://schemas.openxmlformats.org/officeDocument/2006/relationships/oleObject" Target="embeddings/oleObject26.bin"/><Relationship Id="rId89" Type="http://schemas.openxmlformats.org/officeDocument/2006/relationships/image" Target="media/image40.wmf"/><Relationship Id="rId112" Type="http://schemas.openxmlformats.org/officeDocument/2006/relationships/oleObject" Target="embeddings/oleObject48.bin"/><Relationship Id="rId133" Type="http://schemas.openxmlformats.org/officeDocument/2006/relationships/image" Target="media/image62.wmf"/><Relationship Id="rId154" Type="http://schemas.openxmlformats.org/officeDocument/2006/relationships/image" Target="media/image81.wmf"/><Relationship Id="rId175" Type="http://schemas.openxmlformats.org/officeDocument/2006/relationships/image" Target="media/image92.wmf"/><Relationship Id="rId196" Type="http://schemas.openxmlformats.org/officeDocument/2006/relationships/oleObject" Target="embeddings/oleObject81.bin"/><Relationship Id="rId200" Type="http://schemas.openxmlformats.org/officeDocument/2006/relationships/oleObject" Target="embeddings/oleObject83.bin"/><Relationship Id="rId16" Type="http://schemas.openxmlformats.org/officeDocument/2006/relationships/footer" Target="footer2.xml"/><Relationship Id="rId221" Type="http://schemas.openxmlformats.org/officeDocument/2006/relationships/image" Target="media/image114.wmf"/><Relationship Id="rId242" Type="http://schemas.openxmlformats.org/officeDocument/2006/relationships/oleObject" Target="embeddings/oleObject105.bin"/><Relationship Id="rId263" Type="http://schemas.openxmlformats.org/officeDocument/2006/relationships/image" Target="media/image135.wmf"/><Relationship Id="rId284" Type="http://schemas.openxmlformats.org/officeDocument/2006/relationships/hyperlink" Target="https://magtu.informsystema.ru/uploader/fileUpload?name=1392.pdf&amp;show=dcatalogues/1/1123847/1392.pdf&amp;view=true" TargetMode="External"/><Relationship Id="rId37" Type="http://schemas.openxmlformats.org/officeDocument/2006/relationships/image" Target="media/image14.wmf"/><Relationship Id="rId58" Type="http://schemas.openxmlformats.org/officeDocument/2006/relationships/oleObject" Target="embeddings/oleObject21.bin"/><Relationship Id="rId79" Type="http://schemas.openxmlformats.org/officeDocument/2006/relationships/image" Target="media/image35.wmf"/><Relationship Id="rId102" Type="http://schemas.openxmlformats.org/officeDocument/2006/relationships/oleObject" Target="embeddings/oleObject43.bin"/><Relationship Id="rId123" Type="http://schemas.openxmlformats.org/officeDocument/2006/relationships/image" Target="media/image57.wmf"/><Relationship Id="rId144" Type="http://schemas.openxmlformats.org/officeDocument/2006/relationships/image" Target="media/image72.wmf"/><Relationship Id="rId90" Type="http://schemas.openxmlformats.org/officeDocument/2006/relationships/oleObject" Target="embeddings/oleObject37.bin"/><Relationship Id="rId165" Type="http://schemas.openxmlformats.org/officeDocument/2006/relationships/image" Target="media/image87.wmf"/><Relationship Id="rId186" Type="http://schemas.openxmlformats.org/officeDocument/2006/relationships/oleObject" Target="embeddings/oleObject76.bin"/><Relationship Id="rId211" Type="http://schemas.openxmlformats.org/officeDocument/2006/relationships/image" Target="media/image109.wmf"/><Relationship Id="rId232" Type="http://schemas.openxmlformats.org/officeDocument/2006/relationships/oleObject" Target="embeddings/oleObject100.bin"/><Relationship Id="rId253" Type="http://schemas.openxmlformats.org/officeDocument/2006/relationships/image" Target="media/image130.wmf"/><Relationship Id="rId274" Type="http://schemas.openxmlformats.org/officeDocument/2006/relationships/hyperlink" Target="https://new.znanium.com/catalog/product/370899" TargetMode="External"/><Relationship Id="rId295" Type="http://schemas.openxmlformats.org/officeDocument/2006/relationships/hyperlink" Target="https://magtu.informsystema.ru/uploader/fileUpload?name=3823.pdf&amp;show=dcatalogues/1/1530259/3823.pdf&amp;view=true" TargetMode="External"/><Relationship Id="rId309" Type="http://schemas.openxmlformats.org/officeDocument/2006/relationships/hyperlink" Target="http://webofscience.com/" TargetMode="External"/><Relationship Id="rId27" Type="http://schemas.openxmlformats.org/officeDocument/2006/relationships/image" Target="media/image9.wmf"/><Relationship Id="rId48" Type="http://schemas.openxmlformats.org/officeDocument/2006/relationships/oleObject" Target="embeddings/oleObject16.bin"/><Relationship Id="rId69" Type="http://schemas.openxmlformats.org/officeDocument/2006/relationships/image" Target="media/image30.wmf"/><Relationship Id="rId113" Type="http://schemas.openxmlformats.org/officeDocument/2006/relationships/image" Target="media/image52.wmf"/><Relationship Id="rId134" Type="http://schemas.openxmlformats.org/officeDocument/2006/relationships/image" Target="media/image63.wmf"/><Relationship Id="rId80" Type="http://schemas.openxmlformats.org/officeDocument/2006/relationships/oleObject" Target="embeddings/oleObject32.bin"/><Relationship Id="rId155" Type="http://schemas.openxmlformats.org/officeDocument/2006/relationships/image" Target="media/image82.wmf"/><Relationship Id="rId176" Type="http://schemas.openxmlformats.org/officeDocument/2006/relationships/oleObject" Target="embeddings/oleObject71.bin"/><Relationship Id="rId197" Type="http://schemas.openxmlformats.org/officeDocument/2006/relationships/image" Target="media/image103.wmf"/><Relationship Id="rId201" Type="http://schemas.openxmlformats.org/officeDocument/2006/relationships/oleObject" Target="embeddings/oleObject84.bin"/><Relationship Id="rId222" Type="http://schemas.openxmlformats.org/officeDocument/2006/relationships/oleObject" Target="embeddings/oleObject95.bin"/><Relationship Id="rId243" Type="http://schemas.openxmlformats.org/officeDocument/2006/relationships/image" Target="media/image125.wmf"/><Relationship Id="rId264" Type="http://schemas.openxmlformats.org/officeDocument/2006/relationships/oleObject" Target="embeddings/oleObject116.bin"/><Relationship Id="rId285" Type="http://schemas.openxmlformats.org/officeDocument/2006/relationships/hyperlink" Target="https://magtu.informsystema.ru/uploader/fileUpload?name=3342.pdf&amp;show=dcatalogues/1/1138511/3342.pdf&amp;view=true" TargetMode="External"/><Relationship Id="rId17" Type="http://schemas.openxmlformats.org/officeDocument/2006/relationships/image" Target="media/image4.wmf"/><Relationship Id="rId38" Type="http://schemas.openxmlformats.org/officeDocument/2006/relationships/oleObject" Target="embeddings/oleObject11.bin"/><Relationship Id="rId59" Type="http://schemas.openxmlformats.org/officeDocument/2006/relationships/image" Target="media/image25.wmf"/><Relationship Id="rId103" Type="http://schemas.openxmlformats.org/officeDocument/2006/relationships/image" Target="media/image47.wmf"/><Relationship Id="rId124" Type="http://schemas.openxmlformats.org/officeDocument/2006/relationships/oleObject" Target="embeddings/oleObject54.bin"/><Relationship Id="rId310" Type="http://schemas.openxmlformats.org/officeDocument/2006/relationships/hyperlink" Target="http://scopus.com" TargetMode="External"/><Relationship Id="rId70" Type="http://schemas.openxmlformats.org/officeDocument/2006/relationships/oleObject" Target="embeddings/oleObject27.bin"/><Relationship Id="rId91" Type="http://schemas.openxmlformats.org/officeDocument/2006/relationships/image" Target="media/image41.wmf"/><Relationship Id="rId145" Type="http://schemas.openxmlformats.org/officeDocument/2006/relationships/image" Target="media/image73.wmf"/><Relationship Id="rId166" Type="http://schemas.openxmlformats.org/officeDocument/2006/relationships/oleObject" Target="embeddings/oleObject66.bin"/><Relationship Id="rId187" Type="http://schemas.openxmlformats.org/officeDocument/2006/relationships/image" Target="media/image98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0.bin"/><Relationship Id="rId233" Type="http://schemas.openxmlformats.org/officeDocument/2006/relationships/image" Target="media/image120.wmf"/><Relationship Id="rId254" Type="http://schemas.openxmlformats.org/officeDocument/2006/relationships/oleObject" Target="embeddings/oleObject111.bin"/><Relationship Id="rId28" Type="http://schemas.openxmlformats.org/officeDocument/2006/relationships/oleObject" Target="embeddings/oleObject6.bin"/><Relationship Id="rId49" Type="http://schemas.openxmlformats.org/officeDocument/2006/relationships/image" Target="media/image20.wmf"/><Relationship Id="rId114" Type="http://schemas.openxmlformats.org/officeDocument/2006/relationships/oleObject" Target="embeddings/oleObject49.bin"/><Relationship Id="rId275" Type="http://schemas.openxmlformats.org/officeDocument/2006/relationships/hyperlink" Target="https://new.znanium.com/catalog/product/989802" TargetMode="External"/><Relationship Id="rId296" Type="http://schemas.openxmlformats.org/officeDocument/2006/relationships/hyperlink" Target="https://magtu.informsystema.ru/uploader/fileUpload?name=1535.pdf&amp;show=dcatalogues/1/1124301/1535.pdf&amp;view=true" TargetMode="External"/><Relationship Id="rId300" Type="http://schemas.openxmlformats.org/officeDocument/2006/relationships/hyperlink" Target="https://magtu.informsystema.ru/uploader/fileUpload?name=1164.pdf&amp;show=dcatalogues/1/1121202/1164.pdf&amp;view=true" TargetMode="External"/><Relationship Id="rId60" Type="http://schemas.openxmlformats.org/officeDocument/2006/relationships/oleObject" Target="embeddings/oleObject22.bin"/><Relationship Id="rId81" Type="http://schemas.openxmlformats.org/officeDocument/2006/relationships/image" Target="media/image36.wmf"/><Relationship Id="rId135" Type="http://schemas.openxmlformats.org/officeDocument/2006/relationships/image" Target="media/image64.wmf"/><Relationship Id="rId156" Type="http://schemas.openxmlformats.org/officeDocument/2006/relationships/oleObject" Target="embeddings/oleObject61.bin"/><Relationship Id="rId177" Type="http://schemas.openxmlformats.org/officeDocument/2006/relationships/image" Target="media/image93.wmf"/><Relationship Id="rId198" Type="http://schemas.openxmlformats.org/officeDocument/2006/relationships/oleObject" Target="embeddings/oleObject82.bin"/><Relationship Id="rId202" Type="http://schemas.openxmlformats.org/officeDocument/2006/relationships/oleObject" Target="embeddings/oleObject85.bin"/><Relationship Id="rId223" Type="http://schemas.openxmlformats.org/officeDocument/2006/relationships/image" Target="media/image115.wmf"/><Relationship Id="rId244" Type="http://schemas.openxmlformats.org/officeDocument/2006/relationships/oleObject" Target="embeddings/oleObject106.bin"/><Relationship Id="rId18" Type="http://schemas.openxmlformats.org/officeDocument/2006/relationships/oleObject" Target="embeddings/oleObject1.bin"/><Relationship Id="rId39" Type="http://schemas.openxmlformats.org/officeDocument/2006/relationships/image" Target="media/image15.wmf"/><Relationship Id="rId265" Type="http://schemas.openxmlformats.org/officeDocument/2006/relationships/image" Target="media/image136.wmf"/><Relationship Id="rId286" Type="http://schemas.openxmlformats.org/officeDocument/2006/relationships/hyperlink" Target="https://magtu.informsystema.ru/uploader/fileUpload?name=3573.pdf&amp;show=dcatalogues/1/1515072/3573.pdf&amp;view=true" TargetMode="External"/><Relationship Id="rId50" Type="http://schemas.openxmlformats.org/officeDocument/2006/relationships/oleObject" Target="embeddings/oleObject17.bin"/><Relationship Id="rId104" Type="http://schemas.openxmlformats.org/officeDocument/2006/relationships/oleObject" Target="embeddings/oleObject44.bin"/><Relationship Id="rId125" Type="http://schemas.openxmlformats.org/officeDocument/2006/relationships/image" Target="media/image58.wmf"/><Relationship Id="rId146" Type="http://schemas.openxmlformats.org/officeDocument/2006/relationships/image" Target="media/image74.wmf"/><Relationship Id="rId167" Type="http://schemas.openxmlformats.org/officeDocument/2006/relationships/image" Target="media/image88.wmf"/><Relationship Id="rId188" Type="http://schemas.openxmlformats.org/officeDocument/2006/relationships/oleObject" Target="embeddings/oleObject77.bin"/><Relationship Id="rId311" Type="http://schemas.openxmlformats.org/officeDocument/2006/relationships/hyperlink" Target="http://link.springer.com/" TargetMode="External"/><Relationship Id="rId71" Type="http://schemas.openxmlformats.org/officeDocument/2006/relationships/image" Target="media/image31.wmf"/><Relationship Id="rId92" Type="http://schemas.openxmlformats.org/officeDocument/2006/relationships/oleObject" Target="embeddings/oleObject38.bin"/><Relationship Id="rId213" Type="http://schemas.openxmlformats.org/officeDocument/2006/relationships/image" Target="media/image110.wmf"/><Relationship Id="rId234" Type="http://schemas.openxmlformats.org/officeDocument/2006/relationships/oleObject" Target="embeddings/oleObject101.bin"/><Relationship Id="rId2" Type="http://schemas.openxmlformats.org/officeDocument/2006/relationships/customXml" Target="../customXml/item2.xml"/><Relationship Id="rId29" Type="http://schemas.openxmlformats.org/officeDocument/2006/relationships/image" Target="media/image10.wmf"/><Relationship Id="rId255" Type="http://schemas.openxmlformats.org/officeDocument/2006/relationships/image" Target="media/image131.wmf"/><Relationship Id="rId276" Type="http://schemas.openxmlformats.org/officeDocument/2006/relationships/hyperlink" Target="https://new.znanium.com/catalog/product/1042456" TargetMode="External"/><Relationship Id="rId297" Type="http://schemas.openxmlformats.org/officeDocument/2006/relationships/hyperlink" Target="https://magtu.informsystema.ru/uploader/fileUpload?name=1193.pdf&amp;show=dcatalogues/1/1121292/1193.pdf&amp;view=true" TargetMode="External"/><Relationship Id="rId40" Type="http://schemas.openxmlformats.org/officeDocument/2006/relationships/oleObject" Target="embeddings/oleObject12.bin"/><Relationship Id="rId115" Type="http://schemas.openxmlformats.org/officeDocument/2006/relationships/image" Target="media/image53.wmf"/><Relationship Id="rId136" Type="http://schemas.openxmlformats.org/officeDocument/2006/relationships/image" Target="media/image65.wmf"/><Relationship Id="rId157" Type="http://schemas.openxmlformats.org/officeDocument/2006/relationships/image" Target="media/image83.wmf"/><Relationship Id="rId178" Type="http://schemas.openxmlformats.org/officeDocument/2006/relationships/oleObject" Target="embeddings/oleObject72.bin"/><Relationship Id="rId301" Type="http://schemas.openxmlformats.org/officeDocument/2006/relationships/hyperlink" Target="https://magtu.informsystema.ru/uploader/fileUpload?name=937.pdf&amp;show=dcatalogues/1/1118968/937.pdf&amp;view=true" TargetMode="External"/><Relationship Id="rId61" Type="http://schemas.openxmlformats.org/officeDocument/2006/relationships/image" Target="media/image26.wmf"/><Relationship Id="rId82" Type="http://schemas.openxmlformats.org/officeDocument/2006/relationships/oleObject" Target="embeddings/oleObject33.bin"/><Relationship Id="rId199" Type="http://schemas.openxmlformats.org/officeDocument/2006/relationships/image" Target="media/image104.wmf"/><Relationship Id="rId203" Type="http://schemas.openxmlformats.org/officeDocument/2006/relationships/image" Target="media/image105.wmf"/><Relationship Id="rId19" Type="http://schemas.openxmlformats.org/officeDocument/2006/relationships/image" Target="media/image5.wmf"/><Relationship Id="rId224" Type="http://schemas.openxmlformats.org/officeDocument/2006/relationships/oleObject" Target="embeddings/oleObject96.bin"/><Relationship Id="rId245" Type="http://schemas.openxmlformats.org/officeDocument/2006/relationships/image" Target="media/image126.wmf"/><Relationship Id="rId266" Type="http://schemas.openxmlformats.org/officeDocument/2006/relationships/image" Target="media/image137.wmf"/><Relationship Id="rId287" Type="http://schemas.openxmlformats.org/officeDocument/2006/relationships/hyperlink" Target="https://magtu.informsystema.ru/uploader/fileUpload?name=1029.pdf&amp;show=dcatalogues/1/1119304/1029.pdf&amp;view=true" TargetMode="External"/><Relationship Id="rId30" Type="http://schemas.openxmlformats.org/officeDocument/2006/relationships/oleObject" Target="embeddings/oleObject7.bin"/><Relationship Id="rId105" Type="http://schemas.openxmlformats.org/officeDocument/2006/relationships/image" Target="media/image48.wmf"/><Relationship Id="rId126" Type="http://schemas.openxmlformats.org/officeDocument/2006/relationships/oleObject" Target="embeddings/oleObject55.bin"/><Relationship Id="rId147" Type="http://schemas.openxmlformats.org/officeDocument/2006/relationships/image" Target="media/image75.wmf"/><Relationship Id="rId168" Type="http://schemas.openxmlformats.org/officeDocument/2006/relationships/oleObject" Target="embeddings/oleObject67.bin"/><Relationship Id="rId312" Type="http://schemas.openxmlformats.org/officeDocument/2006/relationships/hyperlink" Target="http://www.springer.com/references" TargetMode="External"/><Relationship Id="rId51" Type="http://schemas.openxmlformats.org/officeDocument/2006/relationships/image" Target="media/image21.wmf"/><Relationship Id="rId72" Type="http://schemas.openxmlformats.org/officeDocument/2006/relationships/oleObject" Target="embeddings/oleObject28.bin"/><Relationship Id="rId93" Type="http://schemas.openxmlformats.org/officeDocument/2006/relationships/image" Target="media/image42.wmf"/><Relationship Id="rId189" Type="http://schemas.openxmlformats.org/officeDocument/2006/relationships/image" Target="media/image99.wmf"/><Relationship Id="rId3" Type="http://schemas.openxmlformats.org/officeDocument/2006/relationships/customXml" Target="../customXml/item3.xml"/><Relationship Id="rId214" Type="http://schemas.openxmlformats.org/officeDocument/2006/relationships/oleObject" Target="embeddings/oleObject91.bin"/><Relationship Id="rId235" Type="http://schemas.openxmlformats.org/officeDocument/2006/relationships/image" Target="media/image121.wmf"/><Relationship Id="rId256" Type="http://schemas.openxmlformats.org/officeDocument/2006/relationships/oleObject" Target="embeddings/oleObject112.bin"/><Relationship Id="rId277" Type="http://schemas.openxmlformats.org/officeDocument/2006/relationships/hyperlink" Target="https://urait.ru/bcode/447322" TargetMode="External"/><Relationship Id="rId298" Type="http://schemas.openxmlformats.org/officeDocument/2006/relationships/hyperlink" Target="https://magtu.informsystema.ru/uploader/fileUpload?name=336.pdf&amp;show=dcatalogues/1/1074162/336.pdf&amp;view=true" TargetMode="External"/><Relationship Id="rId116" Type="http://schemas.openxmlformats.org/officeDocument/2006/relationships/oleObject" Target="embeddings/oleObject50.bin"/><Relationship Id="rId137" Type="http://schemas.openxmlformats.org/officeDocument/2006/relationships/image" Target="media/image66.wmf"/><Relationship Id="rId158" Type="http://schemas.openxmlformats.org/officeDocument/2006/relationships/oleObject" Target="embeddings/oleObject62.bin"/><Relationship Id="rId302" Type="http://schemas.openxmlformats.org/officeDocument/2006/relationships/hyperlink" Target="https://magtu.informsystema.ru/uploader/fileUpload?name=1322.pdf&amp;show=dcatalogues/1/1123555/1322.pdf&amp;view=true" TargetMode="External"/><Relationship Id="rId20" Type="http://schemas.openxmlformats.org/officeDocument/2006/relationships/oleObject" Target="embeddings/oleObject2.bin"/><Relationship Id="rId41" Type="http://schemas.openxmlformats.org/officeDocument/2006/relationships/image" Target="media/image16.wmf"/><Relationship Id="rId62" Type="http://schemas.openxmlformats.org/officeDocument/2006/relationships/oleObject" Target="embeddings/oleObject23.bin"/><Relationship Id="rId83" Type="http://schemas.openxmlformats.org/officeDocument/2006/relationships/image" Target="media/image37.wmf"/><Relationship Id="rId179" Type="http://schemas.openxmlformats.org/officeDocument/2006/relationships/image" Target="media/image94.wmf"/><Relationship Id="rId190" Type="http://schemas.openxmlformats.org/officeDocument/2006/relationships/oleObject" Target="embeddings/oleObject78.bin"/><Relationship Id="rId204" Type="http://schemas.openxmlformats.org/officeDocument/2006/relationships/oleObject" Target="embeddings/oleObject86.bin"/><Relationship Id="rId225" Type="http://schemas.openxmlformats.org/officeDocument/2006/relationships/image" Target="media/image116.wmf"/><Relationship Id="rId246" Type="http://schemas.openxmlformats.org/officeDocument/2006/relationships/oleObject" Target="embeddings/oleObject107.bin"/><Relationship Id="rId267" Type="http://schemas.openxmlformats.org/officeDocument/2006/relationships/image" Target="media/image138.wmf"/><Relationship Id="rId288" Type="http://schemas.openxmlformats.org/officeDocument/2006/relationships/hyperlink" Target="https://magtu.informsystema.ru/uploader/fileUpload?name=634.pdf&amp;show=dcatalogues/1/1109434/634.pdf&amp;view=true" TargetMode="External"/><Relationship Id="rId106" Type="http://schemas.openxmlformats.org/officeDocument/2006/relationships/oleObject" Target="embeddings/oleObject45.bin"/><Relationship Id="rId127" Type="http://schemas.openxmlformats.org/officeDocument/2006/relationships/image" Target="media/image59.wmf"/><Relationship Id="rId313" Type="http://schemas.openxmlformats.org/officeDocument/2006/relationships/fontTable" Target="fontTable.xml"/><Relationship Id="rId10" Type="http://schemas.openxmlformats.org/officeDocument/2006/relationships/footnotes" Target="footnotes.xml"/><Relationship Id="rId31" Type="http://schemas.openxmlformats.org/officeDocument/2006/relationships/image" Target="media/image11.wmf"/><Relationship Id="rId52" Type="http://schemas.openxmlformats.org/officeDocument/2006/relationships/oleObject" Target="embeddings/oleObject18.bin"/><Relationship Id="rId73" Type="http://schemas.openxmlformats.org/officeDocument/2006/relationships/image" Target="media/image32.wmf"/><Relationship Id="rId94" Type="http://schemas.openxmlformats.org/officeDocument/2006/relationships/oleObject" Target="embeddings/oleObject39.bin"/><Relationship Id="rId148" Type="http://schemas.openxmlformats.org/officeDocument/2006/relationships/image" Target="media/image76.wmf"/><Relationship Id="rId169" Type="http://schemas.openxmlformats.org/officeDocument/2006/relationships/image" Target="media/image89.wmf"/><Relationship Id="rId4" Type="http://schemas.openxmlformats.org/officeDocument/2006/relationships/customXml" Target="../customXml/item4.xml"/><Relationship Id="rId180" Type="http://schemas.openxmlformats.org/officeDocument/2006/relationships/oleObject" Target="embeddings/oleObject73.bin"/><Relationship Id="rId215" Type="http://schemas.openxmlformats.org/officeDocument/2006/relationships/image" Target="media/image111.wmf"/><Relationship Id="rId236" Type="http://schemas.openxmlformats.org/officeDocument/2006/relationships/oleObject" Target="embeddings/oleObject102.bin"/><Relationship Id="rId257" Type="http://schemas.openxmlformats.org/officeDocument/2006/relationships/image" Target="media/image132.wmf"/><Relationship Id="rId278" Type="http://schemas.openxmlformats.org/officeDocument/2006/relationships/hyperlink" Target="https://urait.ru/bcode/433433" TargetMode="External"/><Relationship Id="rId303" Type="http://schemas.openxmlformats.org/officeDocument/2006/relationships/hyperlink" Target="https://magtu.informsystema.ru/uploader/fileUpload?name=931.pdf&amp;show=dcatalogues/1/1118948/931.pdf&amp;view=true" TargetMode="External"/><Relationship Id="rId42" Type="http://schemas.openxmlformats.org/officeDocument/2006/relationships/oleObject" Target="embeddings/oleObject13.bin"/><Relationship Id="rId84" Type="http://schemas.openxmlformats.org/officeDocument/2006/relationships/oleObject" Target="embeddings/oleObject34.bin"/><Relationship Id="rId138" Type="http://schemas.openxmlformats.org/officeDocument/2006/relationships/image" Target="media/image67.wmf"/><Relationship Id="rId191" Type="http://schemas.openxmlformats.org/officeDocument/2006/relationships/image" Target="media/image100.wmf"/><Relationship Id="rId205" Type="http://schemas.openxmlformats.org/officeDocument/2006/relationships/image" Target="media/image106.wmf"/><Relationship Id="rId247" Type="http://schemas.openxmlformats.org/officeDocument/2006/relationships/image" Target="media/image127.wmf"/><Relationship Id="rId107" Type="http://schemas.openxmlformats.org/officeDocument/2006/relationships/image" Target="media/image49.wmf"/><Relationship Id="rId289" Type="http://schemas.openxmlformats.org/officeDocument/2006/relationships/hyperlink" Target="https://magtu.informsystema.ru/uploader/fileUpload?name=2815.pdf&amp;show=dcatalogues/1/1526956/2815.pdf&amp;view=true" TargetMode="External"/><Relationship Id="rId11" Type="http://schemas.openxmlformats.org/officeDocument/2006/relationships/endnotes" Target="endnotes.xml"/><Relationship Id="rId53" Type="http://schemas.openxmlformats.org/officeDocument/2006/relationships/image" Target="media/image22.wmf"/><Relationship Id="rId149" Type="http://schemas.openxmlformats.org/officeDocument/2006/relationships/oleObject" Target="embeddings/oleObject60.bin"/><Relationship Id="rId314" Type="http://schemas.openxmlformats.org/officeDocument/2006/relationships/theme" Target="theme/theme1.xml"/><Relationship Id="rId95" Type="http://schemas.openxmlformats.org/officeDocument/2006/relationships/image" Target="media/image43.wmf"/><Relationship Id="rId160" Type="http://schemas.openxmlformats.org/officeDocument/2006/relationships/oleObject" Target="embeddings/oleObject63.bin"/><Relationship Id="rId216" Type="http://schemas.openxmlformats.org/officeDocument/2006/relationships/oleObject" Target="embeddings/oleObject92.bin"/><Relationship Id="rId258" Type="http://schemas.openxmlformats.org/officeDocument/2006/relationships/oleObject" Target="embeddings/oleObject113.bin"/><Relationship Id="rId22" Type="http://schemas.openxmlformats.org/officeDocument/2006/relationships/oleObject" Target="embeddings/oleObject3.bin"/><Relationship Id="rId64" Type="http://schemas.openxmlformats.org/officeDocument/2006/relationships/oleObject" Target="embeddings/oleObject24.bin"/><Relationship Id="rId118" Type="http://schemas.openxmlformats.org/officeDocument/2006/relationships/oleObject" Target="embeddings/oleObject51.bin"/><Relationship Id="rId171" Type="http://schemas.openxmlformats.org/officeDocument/2006/relationships/image" Target="media/image90.wmf"/><Relationship Id="rId227" Type="http://schemas.openxmlformats.org/officeDocument/2006/relationships/image" Target="media/image117.wmf"/><Relationship Id="rId269" Type="http://schemas.openxmlformats.org/officeDocument/2006/relationships/oleObject" Target="embeddings/oleObject117.bin"/><Relationship Id="rId33" Type="http://schemas.openxmlformats.org/officeDocument/2006/relationships/image" Target="media/image12.wmf"/><Relationship Id="rId129" Type="http://schemas.openxmlformats.org/officeDocument/2006/relationships/oleObject" Target="embeddings/oleObject57.bin"/><Relationship Id="rId280" Type="http://schemas.openxmlformats.org/officeDocument/2006/relationships/hyperlink" Target="https://magtu.informsystema.ru/uploader/fileUpload?name=1028.pdf&amp;show=dcatalogues/1/1119300/1028.pdf&amp;view=true" TargetMode="External"/><Relationship Id="rId75" Type="http://schemas.openxmlformats.org/officeDocument/2006/relationships/image" Target="media/image33.wmf"/><Relationship Id="rId140" Type="http://schemas.openxmlformats.org/officeDocument/2006/relationships/image" Target="media/image69.wmf"/><Relationship Id="rId182" Type="http://schemas.openxmlformats.org/officeDocument/2006/relationships/oleObject" Target="embeddings/oleObject74.bin"/><Relationship Id="rId6" Type="http://schemas.openxmlformats.org/officeDocument/2006/relationships/numbering" Target="numbering.xml"/><Relationship Id="rId238" Type="http://schemas.openxmlformats.org/officeDocument/2006/relationships/oleObject" Target="embeddings/oleObject103.bin"/><Relationship Id="rId291" Type="http://schemas.openxmlformats.org/officeDocument/2006/relationships/hyperlink" Target="https://magtu.informsystema.ru/uploader/fileUpload?name=3338.pdf&amp;show=dcatalogues/1/1138500/3338.pdf&amp;view=true" TargetMode="External"/><Relationship Id="rId305" Type="http://schemas.openxmlformats.org/officeDocument/2006/relationships/hyperlink" Target="https://scholar.google.ru//" TargetMode="External"/><Relationship Id="rId44" Type="http://schemas.openxmlformats.org/officeDocument/2006/relationships/oleObject" Target="embeddings/oleObject14.bin"/><Relationship Id="rId86" Type="http://schemas.openxmlformats.org/officeDocument/2006/relationships/oleObject" Target="embeddings/oleObject35.bin"/><Relationship Id="rId151" Type="http://schemas.openxmlformats.org/officeDocument/2006/relationships/image" Target="media/image7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E5C8DE-9243-4841-9A67-8950758217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A79BB66-C928-4C97-A8D0-BCE92EFEEBEB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9990</Words>
  <Characters>56947</Characters>
  <Application>Microsoft Office Word</Application>
  <DocSecurity>0</DocSecurity>
  <Lines>474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DG Win&amp;Soft</Company>
  <LinksUpToDate>false</LinksUpToDate>
  <CharactersWithSpaces>66804</CharactersWithSpaces>
  <SharedDoc>false</SharedDoc>
  <HLinks>
    <vt:vector size="12" baseType="variant">
      <vt:variant>
        <vt:i4>1900570</vt:i4>
      </vt:variant>
      <vt:variant>
        <vt:i4>627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  <vt:variant>
        <vt:i4>7733283</vt:i4>
      </vt:variant>
      <vt:variant>
        <vt:i4>624</vt:i4>
      </vt:variant>
      <vt:variant>
        <vt:i4>0</vt:i4>
      </vt:variant>
      <vt:variant>
        <vt:i4>5</vt:i4>
      </vt:variant>
      <vt:variant>
        <vt:lpwstr>http://znanium.com/catalog.php?item=tbk&amp;code=61&amp;page=1</vt:lpwstr>
      </vt:variant>
      <vt:variant>
        <vt:lpwstr>none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Мария Зайцева</cp:lastModifiedBy>
  <cp:revision>11</cp:revision>
  <cp:lastPrinted>2018-10-12T04:46:00Z</cp:lastPrinted>
  <dcterms:created xsi:type="dcterms:W3CDTF">2020-03-29T11:59:00Z</dcterms:created>
  <dcterms:modified xsi:type="dcterms:W3CDTF">2020-12-01T06:36:00Z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