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49A" w:rsidRDefault="006C347A" w:rsidP="00B25681">
      <w:pPr>
        <w:spacing w:after="200"/>
        <w:ind w:firstLine="0"/>
        <w:jc w:val="center"/>
        <w:rPr>
          <w:b/>
          <w:bCs/>
          <w:color w:val="000000"/>
        </w:rPr>
        <w:sectPr w:rsidR="00AE749A" w:rsidSect="00AE749A">
          <w:footerReference w:type="even" r:id="rId9"/>
          <w:footerReference w:type="default" r:id="rId10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bookmarkStart w:id="0" w:name="_GoBack"/>
      <w:bookmarkEnd w:id="0"/>
      <w:r w:rsidRPr="00AE749A">
        <w:rPr>
          <w:b/>
          <w:bCs/>
          <w:noProof/>
          <w:color w:val="000000"/>
        </w:rPr>
        <w:drawing>
          <wp:inline distT="0" distB="0" distL="0" distR="0">
            <wp:extent cx="7273266" cy="10287000"/>
            <wp:effectExtent l="0" t="0" r="4445" b="0"/>
            <wp:docPr id="1" name="Рисунок 1" descr="Сканировать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937" cy="102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9A" w:rsidRDefault="006C347A" w:rsidP="00B25681">
      <w:pPr>
        <w:spacing w:after="200"/>
        <w:ind w:firstLine="0"/>
        <w:jc w:val="center"/>
        <w:sectPr w:rsidR="00AE749A" w:rsidSect="00AE749A"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7209379" cy="10182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874" cy="101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9A" w:rsidRDefault="006C347A" w:rsidP="00AE749A">
      <w:pPr>
        <w:pStyle w:val="1"/>
        <w:ind w:hanging="567"/>
        <w:rPr>
          <w:b w:val="0"/>
          <w:bCs/>
        </w:rPr>
        <w:sectPr w:rsidR="00AE749A" w:rsidSect="00AE749A"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 w:rsidRPr="008F32E8">
        <w:rPr>
          <w:b w:val="0"/>
          <w:bCs/>
          <w:noProof/>
        </w:rPr>
        <w:lastRenderedPageBreak/>
        <w:drawing>
          <wp:inline distT="0" distB="0" distL="0" distR="0">
            <wp:extent cx="6959764" cy="9742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6 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83" cy="97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903181" w:rsidRDefault="005E0FCA" w:rsidP="002A720F">
      <w:pPr>
        <w:pStyle w:val="1"/>
        <w:rPr>
          <w:rStyle w:val="FontStyle16"/>
          <w:b/>
          <w:bCs w:val="0"/>
          <w:color w:val="000000"/>
          <w:sz w:val="24"/>
          <w:szCs w:val="24"/>
        </w:rPr>
      </w:pPr>
      <w:r w:rsidRPr="00903181">
        <w:rPr>
          <w:rStyle w:val="FontStyle16"/>
          <w:b/>
          <w:bCs w:val="0"/>
          <w:color w:val="000000"/>
          <w:sz w:val="24"/>
          <w:szCs w:val="24"/>
        </w:rPr>
        <w:lastRenderedPageBreak/>
        <w:t>1 Цели освоения</w:t>
      </w:r>
      <w:r w:rsidR="007754E4" w:rsidRPr="00903181">
        <w:rPr>
          <w:rStyle w:val="FontStyle16"/>
          <w:b/>
          <w:bCs w:val="0"/>
          <w:color w:val="000000"/>
          <w:sz w:val="24"/>
          <w:szCs w:val="24"/>
        </w:rPr>
        <w:t xml:space="preserve"> дисциплины</w:t>
      </w:r>
    </w:p>
    <w:p w:rsidR="00E86B48" w:rsidRPr="00903181" w:rsidRDefault="00C6697A" w:rsidP="00E86B48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Целями освоения дисциплины «</w:t>
      </w:r>
      <w:r w:rsidR="00914711" w:rsidRPr="00903181">
        <w:rPr>
          <w:rStyle w:val="FontStyle16"/>
          <w:b w:val="0"/>
          <w:color w:val="000000"/>
          <w:sz w:val="24"/>
          <w:szCs w:val="24"/>
        </w:rPr>
        <w:t>Планирование эксперимента</w:t>
      </w:r>
      <w:r w:rsidRPr="00903181">
        <w:rPr>
          <w:rStyle w:val="FontStyle16"/>
          <w:b w:val="0"/>
          <w:color w:val="000000"/>
          <w:sz w:val="24"/>
          <w:szCs w:val="24"/>
        </w:rPr>
        <w:t>» являются:</w:t>
      </w:r>
      <w:r w:rsidR="00E86B48" w:rsidRPr="00903181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E86B48" w:rsidRPr="00903181" w:rsidRDefault="00E86B48" w:rsidP="00E86B48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-развитие у студентов личностных качеств, а также формирование  професси</w:t>
      </w:r>
      <w:r w:rsidRPr="00903181">
        <w:rPr>
          <w:rStyle w:val="FontStyle16"/>
          <w:b w:val="0"/>
          <w:color w:val="000000"/>
          <w:sz w:val="24"/>
          <w:szCs w:val="24"/>
        </w:rPr>
        <w:t>о</w:t>
      </w:r>
      <w:r w:rsidRPr="00903181">
        <w:rPr>
          <w:rStyle w:val="FontStyle16"/>
          <w:b w:val="0"/>
          <w:color w:val="000000"/>
          <w:sz w:val="24"/>
          <w:szCs w:val="24"/>
        </w:rPr>
        <w:t xml:space="preserve">нальных компетенций в соответствии с требованиями ФГОС </w:t>
      </w:r>
      <w:proofErr w:type="gramStart"/>
      <w:r w:rsidRPr="00903181">
        <w:rPr>
          <w:rStyle w:val="FontStyle16"/>
          <w:b w:val="0"/>
          <w:color w:val="000000"/>
          <w:sz w:val="24"/>
          <w:szCs w:val="24"/>
        </w:rPr>
        <w:t>ВО</w:t>
      </w:r>
      <w:proofErr w:type="gramEnd"/>
      <w:r w:rsidRPr="00903181">
        <w:rPr>
          <w:rStyle w:val="FontStyle16"/>
          <w:b w:val="0"/>
          <w:color w:val="000000"/>
          <w:sz w:val="24"/>
          <w:szCs w:val="24"/>
        </w:rPr>
        <w:t xml:space="preserve"> </w:t>
      </w:r>
      <w:proofErr w:type="gramStart"/>
      <w:r w:rsidRPr="00903181">
        <w:rPr>
          <w:rStyle w:val="FontStyle16"/>
          <w:b w:val="0"/>
          <w:color w:val="000000"/>
          <w:sz w:val="24"/>
          <w:szCs w:val="24"/>
        </w:rPr>
        <w:t>по</w:t>
      </w:r>
      <w:proofErr w:type="gramEnd"/>
      <w:r w:rsidRPr="00903181">
        <w:rPr>
          <w:rStyle w:val="FontStyle16"/>
          <w:b w:val="0"/>
          <w:color w:val="000000"/>
          <w:sz w:val="24"/>
          <w:szCs w:val="24"/>
        </w:rPr>
        <w:t xml:space="preserve"> направлению по</w:t>
      </w:r>
      <w:r w:rsidRPr="00903181">
        <w:rPr>
          <w:rStyle w:val="FontStyle16"/>
          <w:b w:val="0"/>
          <w:color w:val="000000"/>
          <w:sz w:val="24"/>
          <w:szCs w:val="24"/>
        </w:rPr>
        <w:t>д</w:t>
      </w:r>
      <w:r w:rsidRPr="00903181">
        <w:rPr>
          <w:rStyle w:val="FontStyle16"/>
          <w:b w:val="0"/>
          <w:color w:val="000000"/>
          <w:sz w:val="24"/>
          <w:szCs w:val="24"/>
        </w:rPr>
        <w:t>готовки 22.03.0</w:t>
      </w:r>
      <w:r w:rsidR="00487F79" w:rsidRPr="00903181">
        <w:rPr>
          <w:rStyle w:val="FontStyle16"/>
          <w:b w:val="0"/>
          <w:color w:val="000000"/>
          <w:sz w:val="24"/>
          <w:szCs w:val="24"/>
        </w:rPr>
        <w:t>2</w:t>
      </w:r>
      <w:r w:rsidRPr="00903181">
        <w:rPr>
          <w:rStyle w:val="FontStyle16"/>
          <w:b w:val="0"/>
          <w:color w:val="000000"/>
          <w:sz w:val="24"/>
          <w:szCs w:val="24"/>
        </w:rPr>
        <w:t xml:space="preserve"> М</w:t>
      </w:r>
      <w:r w:rsidR="00487F79" w:rsidRPr="00903181">
        <w:rPr>
          <w:rStyle w:val="FontStyle16"/>
          <w:b w:val="0"/>
          <w:color w:val="000000"/>
          <w:sz w:val="24"/>
          <w:szCs w:val="24"/>
        </w:rPr>
        <w:t>еталлургия</w:t>
      </w:r>
      <w:r w:rsidR="00F52B48" w:rsidRPr="00903181">
        <w:rPr>
          <w:rStyle w:val="FontStyle16"/>
          <w:b w:val="0"/>
          <w:color w:val="000000"/>
          <w:sz w:val="24"/>
          <w:szCs w:val="24"/>
        </w:rPr>
        <w:t>.</w:t>
      </w:r>
    </w:p>
    <w:p w:rsidR="007754E4" w:rsidRPr="00903181" w:rsidRDefault="009C15E7" w:rsidP="001830F0">
      <w:pPr>
        <w:pStyle w:val="1"/>
        <w:rPr>
          <w:rStyle w:val="FontStyle16"/>
          <w:iCs w:val="0"/>
          <w:color w:val="000000"/>
          <w:sz w:val="24"/>
          <w:szCs w:val="24"/>
        </w:rPr>
      </w:pPr>
      <w:r w:rsidRPr="00903181">
        <w:rPr>
          <w:rStyle w:val="FontStyle21"/>
          <w:color w:val="000000"/>
          <w:sz w:val="24"/>
          <w:szCs w:val="24"/>
        </w:rPr>
        <w:t xml:space="preserve">2 </w:t>
      </w:r>
      <w:r w:rsidR="00C86284" w:rsidRPr="00903181">
        <w:rPr>
          <w:rStyle w:val="FontStyle21"/>
          <w:color w:val="000000"/>
          <w:sz w:val="24"/>
          <w:szCs w:val="24"/>
        </w:rPr>
        <w:t>Место дисциплины</w:t>
      </w:r>
      <w:r w:rsidR="00B401FA" w:rsidRPr="00903181">
        <w:rPr>
          <w:rStyle w:val="FontStyle21"/>
          <w:color w:val="000000"/>
          <w:sz w:val="24"/>
          <w:szCs w:val="24"/>
        </w:rPr>
        <w:t xml:space="preserve"> </w:t>
      </w:r>
      <w:r w:rsidR="007754E4" w:rsidRPr="00903181">
        <w:rPr>
          <w:rStyle w:val="FontStyle21"/>
          <w:color w:val="000000"/>
          <w:sz w:val="24"/>
          <w:szCs w:val="24"/>
        </w:rPr>
        <w:t xml:space="preserve">в структуре </w:t>
      </w:r>
      <w:r w:rsidR="00EF11D8" w:rsidRPr="00903181">
        <w:rPr>
          <w:rStyle w:val="FontStyle21"/>
          <w:color w:val="000000"/>
          <w:sz w:val="24"/>
          <w:szCs w:val="24"/>
        </w:rPr>
        <w:t>образовательной программы</w:t>
      </w:r>
      <w:r w:rsidR="001830F0" w:rsidRPr="00903181">
        <w:rPr>
          <w:rStyle w:val="FontStyle21"/>
          <w:color w:val="000000"/>
          <w:sz w:val="24"/>
          <w:szCs w:val="24"/>
        </w:rPr>
        <w:t xml:space="preserve"> </w:t>
      </w:r>
      <w:r w:rsidR="00B82F70" w:rsidRPr="00903181">
        <w:rPr>
          <w:rStyle w:val="FontStyle21"/>
          <w:color w:val="000000"/>
          <w:sz w:val="24"/>
          <w:szCs w:val="24"/>
        </w:rPr>
        <w:t xml:space="preserve">подготовки </w:t>
      </w:r>
      <w:r w:rsidR="007754E4" w:rsidRPr="00903181">
        <w:rPr>
          <w:rStyle w:val="FontStyle21"/>
          <w:color w:val="000000"/>
          <w:sz w:val="24"/>
          <w:szCs w:val="24"/>
        </w:rPr>
        <w:t>бакалавра</w:t>
      </w:r>
    </w:p>
    <w:p w:rsidR="00910AD0" w:rsidRPr="00903181" w:rsidRDefault="0049314C" w:rsidP="002A720F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Дисциплина «</w:t>
      </w:r>
      <w:r w:rsidR="00E86B48" w:rsidRPr="00903181">
        <w:rPr>
          <w:rStyle w:val="FontStyle16"/>
          <w:b w:val="0"/>
          <w:color w:val="000000"/>
          <w:sz w:val="24"/>
          <w:szCs w:val="24"/>
        </w:rPr>
        <w:t>Планирование эксперимента</w:t>
      </w:r>
      <w:r w:rsidRPr="00903181">
        <w:rPr>
          <w:rStyle w:val="FontStyle16"/>
          <w:b w:val="0"/>
          <w:color w:val="000000"/>
          <w:sz w:val="24"/>
          <w:szCs w:val="24"/>
        </w:rPr>
        <w:t xml:space="preserve">» входит в </w:t>
      </w:r>
      <w:r w:rsidR="003E49B2" w:rsidRPr="00903181">
        <w:rPr>
          <w:rStyle w:val="FontStyle16"/>
          <w:b w:val="0"/>
          <w:color w:val="000000"/>
          <w:sz w:val="24"/>
          <w:szCs w:val="24"/>
        </w:rPr>
        <w:t xml:space="preserve">базовую </w:t>
      </w:r>
      <w:r w:rsidR="008443AF" w:rsidRPr="00903181">
        <w:rPr>
          <w:rStyle w:val="FontStyle16"/>
          <w:b w:val="0"/>
          <w:color w:val="000000"/>
          <w:sz w:val="24"/>
          <w:szCs w:val="24"/>
        </w:rPr>
        <w:t>часть</w:t>
      </w:r>
      <w:r w:rsidRPr="00903181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903181">
        <w:rPr>
          <w:rStyle w:val="FontStyle16"/>
          <w:b w:val="0"/>
          <w:color w:val="000000"/>
          <w:sz w:val="24"/>
          <w:szCs w:val="24"/>
        </w:rPr>
        <w:t>блока 1 обр</w:t>
      </w:r>
      <w:r w:rsidR="004329F5" w:rsidRPr="00903181">
        <w:rPr>
          <w:rStyle w:val="FontStyle16"/>
          <w:b w:val="0"/>
          <w:color w:val="000000"/>
          <w:sz w:val="24"/>
          <w:szCs w:val="24"/>
        </w:rPr>
        <w:t>а</w:t>
      </w:r>
      <w:r w:rsidR="004329F5" w:rsidRPr="00903181">
        <w:rPr>
          <w:rStyle w:val="FontStyle16"/>
          <w:b w:val="0"/>
          <w:color w:val="000000"/>
          <w:sz w:val="24"/>
          <w:szCs w:val="24"/>
        </w:rPr>
        <w:t>зовательной программы.</w:t>
      </w:r>
    </w:p>
    <w:p w:rsidR="00C6697A" w:rsidRPr="00903181" w:rsidRDefault="00C6697A" w:rsidP="00C6697A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Для изучения дисциплины необходимы знания (умения, владения), сформирова</w:t>
      </w:r>
      <w:r w:rsidRPr="00903181">
        <w:rPr>
          <w:rStyle w:val="FontStyle16"/>
          <w:b w:val="0"/>
          <w:color w:val="000000"/>
          <w:sz w:val="24"/>
          <w:szCs w:val="24"/>
        </w:rPr>
        <w:t>н</w:t>
      </w:r>
      <w:r w:rsidRPr="00903181">
        <w:rPr>
          <w:rStyle w:val="FontStyle16"/>
          <w:b w:val="0"/>
          <w:color w:val="000000"/>
          <w:sz w:val="24"/>
          <w:szCs w:val="24"/>
        </w:rPr>
        <w:t>ные в результате изучения следующих дисциплин:</w:t>
      </w:r>
    </w:p>
    <w:p w:rsidR="00E259D2" w:rsidRPr="00903181" w:rsidRDefault="0014737B" w:rsidP="00E259D2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-</w:t>
      </w:r>
      <w:r w:rsidR="00E259D2" w:rsidRPr="00903181">
        <w:rPr>
          <w:rStyle w:val="FontStyle16"/>
          <w:b w:val="0"/>
          <w:color w:val="000000"/>
          <w:sz w:val="24"/>
          <w:szCs w:val="24"/>
        </w:rPr>
        <w:t>математика;</w:t>
      </w:r>
    </w:p>
    <w:p w:rsidR="006A33FD" w:rsidRPr="00903181" w:rsidRDefault="00E259D2" w:rsidP="00166A4B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-информатика и информа</w:t>
      </w:r>
      <w:r w:rsidR="00166A4B" w:rsidRPr="00903181">
        <w:rPr>
          <w:rStyle w:val="FontStyle16"/>
          <w:b w:val="0"/>
          <w:color w:val="000000"/>
          <w:sz w:val="24"/>
          <w:szCs w:val="24"/>
        </w:rPr>
        <w:t>ционно-коммуникационные системы</w:t>
      </w:r>
      <w:r w:rsidR="006A33FD" w:rsidRPr="00903181">
        <w:rPr>
          <w:rStyle w:val="FontStyle16"/>
          <w:b w:val="0"/>
          <w:color w:val="000000"/>
          <w:sz w:val="24"/>
          <w:szCs w:val="24"/>
        </w:rPr>
        <w:t>;</w:t>
      </w:r>
    </w:p>
    <w:p w:rsidR="00166A4B" w:rsidRPr="00903181" w:rsidRDefault="006A33FD" w:rsidP="00166A4B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- основы металлургического производства</w:t>
      </w:r>
      <w:r w:rsidR="00166A4B" w:rsidRPr="00903181">
        <w:rPr>
          <w:rStyle w:val="FontStyle16"/>
          <w:b w:val="0"/>
          <w:color w:val="000000"/>
          <w:sz w:val="24"/>
          <w:szCs w:val="24"/>
        </w:rPr>
        <w:t>.</w:t>
      </w:r>
    </w:p>
    <w:p w:rsidR="00C6697A" w:rsidRPr="00903181" w:rsidRDefault="00C6697A" w:rsidP="00166A4B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Знания (умения, владения), полученные при изучении данной дисциплины будут необходимы им при дальнейшем изучении следующих дисциплин:</w:t>
      </w:r>
    </w:p>
    <w:p w:rsidR="00FA4664" w:rsidRPr="00903181" w:rsidRDefault="00E354CE" w:rsidP="00166A4B">
      <w:pPr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- методы оптимизации</w:t>
      </w:r>
      <w:r w:rsidR="00166A4B" w:rsidRPr="00903181">
        <w:rPr>
          <w:rStyle w:val="FontStyle16"/>
          <w:b w:val="0"/>
          <w:color w:val="000000"/>
          <w:sz w:val="24"/>
          <w:szCs w:val="24"/>
        </w:rPr>
        <w:t>;</w:t>
      </w:r>
    </w:p>
    <w:p w:rsidR="00C6697A" w:rsidRPr="00903181" w:rsidRDefault="00C6697A" w:rsidP="00C6697A">
      <w:pPr>
        <w:rPr>
          <w:rStyle w:val="FontStyle21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а также при дальнейшей подготовке к государственной итоговой аттестации (</w:t>
      </w:r>
      <w:proofErr w:type="spellStart"/>
      <w:proofErr w:type="gramStart"/>
      <w:r w:rsidRPr="00903181">
        <w:rPr>
          <w:rStyle w:val="FontStyle16"/>
          <w:b w:val="0"/>
          <w:color w:val="000000"/>
          <w:sz w:val="24"/>
          <w:szCs w:val="24"/>
        </w:rPr>
        <w:t>го-сударственный</w:t>
      </w:r>
      <w:proofErr w:type="spellEnd"/>
      <w:proofErr w:type="gramEnd"/>
      <w:r w:rsidRPr="00903181">
        <w:rPr>
          <w:rStyle w:val="FontStyle16"/>
          <w:b w:val="0"/>
          <w:color w:val="000000"/>
          <w:sz w:val="24"/>
          <w:szCs w:val="24"/>
        </w:rPr>
        <w:t xml:space="preserve"> экзамен и защита ВКР).</w:t>
      </w:r>
    </w:p>
    <w:p w:rsidR="004F032A" w:rsidRPr="00903181" w:rsidRDefault="007754E4" w:rsidP="00301461">
      <w:pPr>
        <w:pStyle w:val="1"/>
        <w:rPr>
          <w:rStyle w:val="FontStyle21"/>
          <w:color w:val="000000"/>
          <w:sz w:val="24"/>
          <w:szCs w:val="24"/>
        </w:rPr>
      </w:pPr>
      <w:r w:rsidRPr="00903181">
        <w:rPr>
          <w:rStyle w:val="FontStyle21"/>
          <w:color w:val="000000"/>
          <w:sz w:val="24"/>
          <w:szCs w:val="24"/>
        </w:rPr>
        <w:t>3 Ком</w:t>
      </w:r>
      <w:r w:rsidR="00767409" w:rsidRPr="00903181">
        <w:rPr>
          <w:rStyle w:val="FontStyle21"/>
          <w:color w:val="000000"/>
          <w:sz w:val="24"/>
          <w:szCs w:val="24"/>
        </w:rPr>
        <w:t>петенции</w:t>
      </w:r>
      <w:r w:rsidRPr="00903181">
        <w:rPr>
          <w:rStyle w:val="FontStyle21"/>
          <w:color w:val="000000"/>
          <w:sz w:val="24"/>
          <w:szCs w:val="24"/>
        </w:rPr>
        <w:t xml:space="preserve"> обучающегося</w:t>
      </w:r>
      <w:r w:rsidR="00767409" w:rsidRPr="00903181">
        <w:rPr>
          <w:rStyle w:val="FontStyle21"/>
          <w:color w:val="000000"/>
          <w:sz w:val="24"/>
          <w:szCs w:val="24"/>
        </w:rPr>
        <w:t>,</w:t>
      </w:r>
      <w:r w:rsidRPr="00903181">
        <w:rPr>
          <w:rStyle w:val="FontStyle21"/>
          <w:color w:val="000000"/>
          <w:sz w:val="24"/>
          <w:szCs w:val="24"/>
        </w:rPr>
        <w:t xml:space="preserve"> формируемые в результате освоения </w:t>
      </w:r>
      <w:r w:rsidR="0079022C" w:rsidRPr="00903181">
        <w:rPr>
          <w:rStyle w:val="FontStyle21"/>
          <w:color w:val="000000"/>
          <w:sz w:val="24"/>
          <w:szCs w:val="24"/>
        </w:rPr>
        <w:br/>
      </w:r>
      <w:r w:rsidRPr="00903181">
        <w:rPr>
          <w:rStyle w:val="FontStyle21"/>
          <w:color w:val="000000"/>
          <w:sz w:val="24"/>
          <w:szCs w:val="24"/>
        </w:rPr>
        <w:t xml:space="preserve">дисциплины </w:t>
      </w:r>
      <w:r w:rsidR="002E61E7" w:rsidRPr="00903181">
        <w:rPr>
          <w:rStyle w:val="FontStyle21"/>
          <w:color w:val="000000"/>
          <w:sz w:val="24"/>
          <w:szCs w:val="24"/>
        </w:rPr>
        <w:t>и планируемые результаты обучения</w:t>
      </w:r>
    </w:p>
    <w:p w:rsidR="00C5451F" w:rsidRPr="00903181" w:rsidRDefault="00C5451F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  <w:r w:rsidRPr="00903181">
        <w:rPr>
          <w:rStyle w:val="FontStyle16"/>
          <w:b w:val="0"/>
          <w:color w:val="000000"/>
          <w:sz w:val="24"/>
          <w:szCs w:val="24"/>
        </w:rPr>
        <w:t>В результате освоения дисциплины «</w:t>
      </w:r>
      <w:r w:rsidR="005C6EF4" w:rsidRPr="00903181">
        <w:rPr>
          <w:rStyle w:val="FontStyle16"/>
          <w:b w:val="0"/>
          <w:color w:val="000000"/>
          <w:sz w:val="24"/>
          <w:szCs w:val="24"/>
        </w:rPr>
        <w:t>Планирование эксперимента</w:t>
      </w:r>
      <w:r w:rsidRPr="00903181">
        <w:rPr>
          <w:rStyle w:val="FontStyle16"/>
          <w:b w:val="0"/>
          <w:color w:val="000000"/>
          <w:sz w:val="24"/>
          <w:szCs w:val="24"/>
        </w:rPr>
        <w:t>» обучающийся должен обладать следующими компетенциями:</w:t>
      </w:r>
    </w:p>
    <w:p w:rsidR="00F60AF1" w:rsidRPr="00903181" w:rsidRDefault="00F60AF1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</w:p>
    <w:tbl>
      <w:tblPr>
        <w:tblW w:w="495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7609"/>
      </w:tblGrid>
      <w:tr w:rsidR="00B77EE5" w:rsidRPr="00903181" w:rsidTr="00DD29BC">
        <w:trPr>
          <w:trHeight w:val="753"/>
          <w:tblHeader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77EE5" w:rsidRPr="00903181" w:rsidRDefault="00B77EE5" w:rsidP="00DD29BC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 xml:space="preserve">Структурный элемент </w:t>
            </w:r>
            <w:r w:rsidRPr="00903181">
              <w:rPr>
                <w:color w:val="000000"/>
              </w:rPr>
              <w:br/>
              <w:t>компетенции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77EE5" w:rsidRPr="00903181" w:rsidRDefault="00B77EE5" w:rsidP="00DD29BC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</w:tr>
      <w:tr w:rsidR="00B77EE5" w:rsidRPr="00903181" w:rsidTr="00DD29B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ОПК-4</w:t>
            </w:r>
            <w:r w:rsidR="008F1D74" w:rsidRPr="00903181">
              <w:rPr>
                <w:color w:val="000000"/>
              </w:rPr>
              <w:t xml:space="preserve">: </w:t>
            </w:r>
            <w:r w:rsidRPr="00903181">
              <w:rPr>
                <w:color w:val="000000"/>
              </w:rPr>
              <w:t>готовностью сочетать теорию и практику для решения инженерных задач</w:t>
            </w:r>
          </w:p>
        </w:tc>
      </w:tr>
      <w:tr w:rsidR="00B77EE5" w:rsidRPr="00903181" w:rsidTr="00DD29BC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Знать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ED3F5C" w:rsidP="00B77EE5">
            <w:pPr>
              <w:widowControl/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03181">
              <w:rPr>
                <w:rFonts w:eastAsia="Calibri"/>
                <w:color w:val="000000"/>
                <w:lang w:eastAsia="en-US"/>
              </w:rPr>
              <w:t xml:space="preserve">1. </w:t>
            </w:r>
            <w:r w:rsidR="008F1D74" w:rsidRPr="00903181">
              <w:rPr>
                <w:rFonts w:eastAsia="Calibri"/>
                <w:color w:val="000000"/>
                <w:lang w:eastAsia="en-US"/>
              </w:rPr>
              <w:t>устройство и принцип работы нового исследовательского оборудов</w:t>
            </w:r>
            <w:r w:rsidR="008F1D74" w:rsidRPr="00903181">
              <w:rPr>
                <w:rFonts w:eastAsia="Calibri"/>
                <w:color w:val="000000"/>
                <w:lang w:eastAsia="en-US"/>
              </w:rPr>
              <w:t>а</w:t>
            </w:r>
            <w:r w:rsidR="008F1D74" w:rsidRPr="00903181">
              <w:rPr>
                <w:rFonts w:eastAsia="Calibri"/>
                <w:color w:val="000000"/>
                <w:lang w:eastAsia="en-US"/>
              </w:rPr>
              <w:t>ния и приборов</w:t>
            </w:r>
          </w:p>
          <w:p w:rsidR="00ED3F5C" w:rsidRPr="00903181" w:rsidRDefault="00ED3F5C" w:rsidP="00B77EE5">
            <w:pPr>
              <w:widowControl/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  <w:sz w:val="25"/>
                <w:szCs w:val="25"/>
              </w:rPr>
              <w:t>2. основы корреляционного, дисперсионного и регрессионного ан</w:t>
            </w:r>
            <w:r w:rsidRPr="00903181">
              <w:rPr>
                <w:color w:val="000000"/>
                <w:sz w:val="25"/>
                <w:szCs w:val="25"/>
              </w:rPr>
              <w:t>а</w:t>
            </w:r>
            <w:r w:rsidRPr="00903181">
              <w:rPr>
                <w:color w:val="000000"/>
                <w:sz w:val="25"/>
                <w:szCs w:val="25"/>
              </w:rPr>
              <w:t>лизов</w:t>
            </w:r>
          </w:p>
        </w:tc>
      </w:tr>
      <w:tr w:rsidR="00B77EE5" w:rsidRPr="00903181" w:rsidTr="00DD29BC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Уметь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ED3F5C" w:rsidP="00B77EE5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ind w:firstLine="0"/>
              <w:rPr>
                <w:rFonts w:eastAsia="Calibri"/>
                <w:color w:val="000000"/>
                <w:lang w:eastAsia="en-US"/>
              </w:rPr>
            </w:pPr>
            <w:r w:rsidRPr="00903181">
              <w:rPr>
                <w:rFonts w:eastAsia="Calibri"/>
                <w:color w:val="000000"/>
                <w:lang w:eastAsia="en-US"/>
              </w:rPr>
              <w:t xml:space="preserve">1. </w:t>
            </w:r>
            <w:r w:rsidR="008F1D74" w:rsidRPr="00903181">
              <w:rPr>
                <w:rFonts w:eastAsia="Calibri"/>
                <w:color w:val="000000"/>
                <w:lang w:eastAsia="en-US"/>
              </w:rPr>
              <w:t>практически применить знания по особенностям эксплуатации пр</w:t>
            </w:r>
            <w:r w:rsidR="008F1D74" w:rsidRPr="00903181">
              <w:rPr>
                <w:rFonts w:eastAsia="Calibri"/>
                <w:color w:val="000000"/>
                <w:lang w:eastAsia="en-US"/>
              </w:rPr>
              <w:t>и</w:t>
            </w:r>
            <w:r w:rsidR="008F1D74" w:rsidRPr="00903181">
              <w:rPr>
                <w:rFonts w:eastAsia="Calibri"/>
                <w:color w:val="000000"/>
                <w:lang w:eastAsia="en-US"/>
              </w:rPr>
              <w:t>боров и оборудования</w:t>
            </w:r>
          </w:p>
          <w:p w:rsidR="00ED3F5C" w:rsidRPr="00903181" w:rsidRDefault="00ED3F5C" w:rsidP="00B77EE5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ind w:firstLine="0"/>
              <w:rPr>
                <w:bCs/>
                <w:color w:val="000000"/>
              </w:rPr>
            </w:pPr>
            <w:r w:rsidRPr="00903181">
              <w:rPr>
                <w:color w:val="000000"/>
                <w:sz w:val="25"/>
                <w:szCs w:val="25"/>
              </w:rPr>
              <w:t>2. проводить оптимизацию технологических процессов и свойств м</w:t>
            </w:r>
            <w:r w:rsidRPr="00903181">
              <w:rPr>
                <w:color w:val="000000"/>
                <w:sz w:val="25"/>
                <w:szCs w:val="25"/>
              </w:rPr>
              <w:t>а</w:t>
            </w:r>
            <w:r w:rsidRPr="00903181">
              <w:rPr>
                <w:color w:val="000000"/>
                <w:sz w:val="25"/>
                <w:szCs w:val="25"/>
              </w:rPr>
              <w:t>териалов</w:t>
            </w:r>
          </w:p>
        </w:tc>
      </w:tr>
      <w:tr w:rsidR="00B77EE5" w:rsidRPr="00903181" w:rsidTr="00DD29BC">
        <w:trPr>
          <w:trHeight w:val="446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Владеть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ED3F5C" w:rsidP="00B77EE5">
            <w:pPr>
              <w:tabs>
                <w:tab w:val="left" w:pos="0"/>
                <w:tab w:val="left" w:pos="298"/>
                <w:tab w:val="left" w:pos="526"/>
                <w:tab w:val="left" w:pos="993"/>
              </w:tabs>
              <w:ind w:left="15" w:firstLine="0"/>
              <w:jc w:val="left"/>
              <w:rPr>
                <w:color w:val="000000"/>
                <w:lang w:eastAsia="en-US"/>
              </w:rPr>
            </w:pPr>
            <w:r w:rsidRPr="00903181">
              <w:rPr>
                <w:color w:val="000000"/>
                <w:lang w:eastAsia="en-US"/>
              </w:rPr>
              <w:t xml:space="preserve">1. </w:t>
            </w:r>
            <w:r w:rsidR="008F1D74" w:rsidRPr="00903181">
              <w:rPr>
                <w:color w:val="000000"/>
                <w:lang w:eastAsia="en-US"/>
              </w:rPr>
              <w:t>навыками организации проведения научных исследования</w:t>
            </w:r>
          </w:p>
          <w:p w:rsidR="008F1D74" w:rsidRPr="00903181" w:rsidRDefault="00ED3F5C" w:rsidP="00B77EE5">
            <w:pPr>
              <w:tabs>
                <w:tab w:val="left" w:pos="0"/>
                <w:tab w:val="left" w:pos="298"/>
                <w:tab w:val="left" w:pos="526"/>
                <w:tab w:val="left" w:pos="993"/>
              </w:tabs>
              <w:ind w:left="15" w:firstLine="0"/>
              <w:jc w:val="left"/>
              <w:rPr>
                <w:bCs/>
                <w:color w:val="000000"/>
              </w:rPr>
            </w:pPr>
            <w:r w:rsidRPr="00903181">
              <w:rPr>
                <w:color w:val="000000"/>
                <w:sz w:val="25"/>
                <w:szCs w:val="25"/>
              </w:rPr>
              <w:t xml:space="preserve">2. </w:t>
            </w:r>
            <w:r w:rsidR="008F1D74" w:rsidRPr="00903181">
              <w:rPr>
                <w:color w:val="000000"/>
                <w:sz w:val="25"/>
                <w:szCs w:val="25"/>
              </w:rPr>
              <w:t>навыками планирования эксперимента при поиске оптимальных условий</w:t>
            </w:r>
          </w:p>
        </w:tc>
      </w:tr>
      <w:tr w:rsidR="00B77EE5" w:rsidRPr="00903181" w:rsidTr="00DD29B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8F1D74" w:rsidP="00DD29BC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ПК-2: способностью выбирать методы исследования, планировать и проводить нео</w:t>
            </w:r>
            <w:r w:rsidRPr="00903181">
              <w:rPr>
                <w:color w:val="000000"/>
              </w:rPr>
              <w:t>б</w:t>
            </w:r>
            <w:r w:rsidRPr="00903181">
              <w:rPr>
                <w:color w:val="000000"/>
              </w:rPr>
              <w:t>ходимые эксперименты, интерпретировать результаты и делать выводы</w:t>
            </w:r>
          </w:p>
        </w:tc>
      </w:tr>
      <w:tr w:rsidR="00B77EE5" w:rsidRPr="00903181" w:rsidTr="00DD29BC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Знать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D74" w:rsidRPr="00903181" w:rsidRDefault="008F1D74" w:rsidP="008F1D7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t xml:space="preserve">1. основные определения и понятия теории 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планирования и организ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а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ции физического эксперимента;</w:t>
            </w:r>
          </w:p>
          <w:p w:rsidR="008F1D74" w:rsidRPr="00903181" w:rsidRDefault="008F1D74" w:rsidP="008F1D7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2. основные методы планирования, а также правила организации и пр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о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ведения физического эксперимента;</w:t>
            </w:r>
          </w:p>
          <w:p w:rsidR="008F1D74" w:rsidRPr="00903181" w:rsidRDefault="008F1D74" w:rsidP="008F1D7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3. основные методы и правила статистической обработки результатов физического эксперимента.</w:t>
            </w:r>
          </w:p>
          <w:p w:rsidR="00B77EE5" w:rsidRPr="00903181" w:rsidRDefault="008F1D74" w:rsidP="008F1D74">
            <w:pPr>
              <w:widowControl/>
              <w:tabs>
                <w:tab w:val="left" w:pos="168"/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  <w:shd w:val="clear" w:color="auto" w:fill="FFFFFF"/>
              </w:rPr>
              <w:t>основные принципы и математические методы анализа решений</w:t>
            </w:r>
          </w:p>
        </w:tc>
      </w:tr>
      <w:tr w:rsidR="00B77EE5" w:rsidRPr="00903181" w:rsidTr="00DD29BC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lastRenderedPageBreak/>
              <w:t>Уметь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D74" w:rsidRPr="00903181" w:rsidRDefault="008F1D74" w:rsidP="008F1D74">
            <w:pPr>
              <w:pStyle w:val="af1"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color w:val="000000"/>
                <w:sz w:val="24"/>
                <w:szCs w:val="24"/>
              </w:rPr>
              <w:t>1.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</w:t>
            </w:r>
            <w:r w:rsidRPr="00903181">
              <w:rPr>
                <w:color w:val="000000"/>
                <w:sz w:val="24"/>
                <w:szCs w:val="24"/>
              </w:rPr>
              <w:t>приобретать знания в области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планирования и организации физич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е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ского эксперимента и статистической обработки его результатов;</w:t>
            </w:r>
          </w:p>
          <w:p w:rsidR="008F1D74" w:rsidRPr="00903181" w:rsidRDefault="008F1D74" w:rsidP="008F1D74">
            <w:pPr>
              <w:pStyle w:val="af1"/>
              <w:tabs>
                <w:tab w:val="left" w:pos="284"/>
                <w:tab w:val="left" w:pos="851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2. формулировать цели и задачи экспериментальных исследований структуры и свойств наноматериалов;</w:t>
            </w:r>
          </w:p>
          <w:p w:rsidR="00B77EE5" w:rsidRPr="00903181" w:rsidRDefault="008F1D74" w:rsidP="008F1D74">
            <w:pPr>
              <w:tabs>
                <w:tab w:val="left" w:pos="0"/>
                <w:tab w:val="left" w:pos="277"/>
                <w:tab w:val="left" w:pos="526"/>
                <w:tab w:val="left" w:pos="993"/>
              </w:tabs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 xml:space="preserve">3. применять возможности </w:t>
            </w:r>
            <w:r w:rsidRPr="00903181">
              <w:rPr>
                <w:color w:val="000000"/>
                <w:szCs w:val="28"/>
              </w:rPr>
              <w:t>пакета прикладных программ</w:t>
            </w:r>
            <w:r w:rsidRPr="00903181">
              <w:rPr>
                <w:color w:val="000000"/>
              </w:rPr>
              <w:t xml:space="preserve"> </w:t>
            </w:r>
            <w:proofErr w:type="spellStart"/>
            <w:r w:rsidRPr="00903181">
              <w:rPr>
                <w:color w:val="000000"/>
              </w:rPr>
              <w:t>microsoft</w:t>
            </w:r>
            <w:proofErr w:type="spellEnd"/>
            <w:r w:rsidRPr="00903181">
              <w:rPr>
                <w:color w:val="000000"/>
              </w:rPr>
              <w:t xml:space="preserve"> </w:t>
            </w:r>
            <w:proofErr w:type="spellStart"/>
            <w:r w:rsidRPr="00903181">
              <w:rPr>
                <w:color w:val="000000"/>
              </w:rPr>
              <w:t>office</w:t>
            </w:r>
            <w:proofErr w:type="spellEnd"/>
            <w:r w:rsidRPr="00903181">
              <w:rPr>
                <w:color w:val="000000"/>
              </w:rPr>
              <w:t xml:space="preserve"> </w:t>
            </w:r>
            <w:proofErr w:type="spellStart"/>
            <w:r w:rsidRPr="00903181">
              <w:rPr>
                <w:color w:val="000000"/>
              </w:rPr>
              <w:t>excel</w:t>
            </w:r>
            <w:proofErr w:type="spellEnd"/>
            <w:r w:rsidRPr="00903181">
              <w:rPr>
                <w:color w:val="000000"/>
              </w:rPr>
              <w:t xml:space="preserve"> для решения отдельных этапов задач математической теории эк</w:t>
            </w:r>
            <w:r w:rsidRPr="00903181">
              <w:rPr>
                <w:color w:val="000000"/>
              </w:rPr>
              <w:t>с</w:t>
            </w:r>
            <w:r w:rsidRPr="00903181">
              <w:rPr>
                <w:color w:val="000000"/>
              </w:rPr>
              <w:t>перимента</w:t>
            </w:r>
          </w:p>
        </w:tc>
      </w:tr>
      <w:tr w:rsidR="00B77EE5" w:rsidRPr="00903181" w:rsidTr="00DD29BC">
        <w:trPr>
          <w:trHeight w:val="446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77EE5" w:rsidRPr="00903181" w:rsidRDefault="00B77EE5" w:rsidP="00DD29BC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Владеть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D74" w:rsidRPr="00903181" w:rsidRDefault="008F1D74" w:rsidP="008F1D74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spacing w:before="40" w:after="40"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1.профессиональным языком предметной области знания;</w:t>
            </w:r>
          </w:p>
          <w:p w:rsidR="008F1D74" w:rsidRPr="00903181" w:rsidRDefault="008F1D74" w:rsidP="008F1D74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t>2. математическим аппаратом теории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планирования и организации ф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зического эксперимента и статистической обработки его результатов;</w:t>
            </w:r>
          </w:p>
          <w:p w:rsidR="00B77EE5" w:rsidRPr="00903181" w:rsidRDefault="008F1D74" w:rsidP="008F1D74">
            <w:pPr>
              <w:tabs>
                <w:tab w:val="left" w:pos="298"/>
              </w:tabs>
              <w:ind w:firstLine="0"/>
              <w:jc w:val="left"/>
              <w:rPr>
                <w:color w:val="000000"/>
              </w:rPr>
            </w:pP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3. способностью планировать и проводить эксперимент с учетом цели исследования и особенностей исследуемого объекта, а также выполнять статистическую обработку результатов эксперимента и принимать р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е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шения на основе их анализа.</w:t>
            </w:r>
          </w:p>
        </w:tc>
      </w:tr>
    </w:tbl>
    <w:p w:rsidR="00C5451F" w:rsidRPr="00903181" w:rsidRDefault="00C5451F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</w:pPr>
    </w:p>
    <w:p w:rsidR="006D572B" w:rsidRPr="00903181" w:rsidRDefault="006D572B" w:rsidP="00C5451F">
      <w:pPr>
        <w:tabs>
          <w:tab w:val="left" w:pos="851"/>
        </w:tabs>
        <w:rPr>
          <w:rStyle w:val="FontStyle16"/>
          <w:b w:val="0"/>
          <w:color w:val="000000"/>
          <w:sz w:val="24"/>
          <w:szCs w:val="24"/>
        </w:rPr>
        <w:sectPr w:rsidR="006D572B" w:rsidRPr="00903181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6D572B" w:rsidRPr="00903181" w:rsidRDefault="006D572B" w:rsidP="006D572B">
      <w:pPr>
        <w:pStyle w:val="1"/>
        <w:rPr>
          <w:rStyle w:val="FontStyle18"/>
          <w:b/>
          <w:i/>
          <w:color w:val="000000"/>
          <w:sz w:val="24"/>
          <w:szCs w:val="24"/>
        </w:rPr>
      </w:pPr>
      <w:r w:rsidRPr="00903181">
        <w:rPr>
          <w:rStyle w:val="FontStyle18"/>
          <w:b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6D572B" w:rsidRPr="00903181" w:rsidRDefault="006D572B" w:rsidP="006D572B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903181">
        <w:rPr>
          <w:rStyle w:val="FontStyle18"/>
          <w:b w:val="0"/>
          <w:color w:val="000000"/>
          <w:sz w:val="24"/>
          <w:szCs w:val="24"/>
        </w:rPr>
        <w:t xml:space="preserve">Общая трудоемкость дисциплины составляет </w:t>
      </w:r>
      <w:r w:rsidR="003E49B2" w:rsidRPr="00903181">
        <w:rPr>
          <w:rStyle w:val="FontStyle18"/>
          <w:b w:val="0"/>
          <w:color w:val="000000"/>
          <w:sz w:val="24"/>
          <w:szCs w:val="24"/>
        </w:rPr>
        <w:t>4</w:t>
      </w:r>
      <w:r w:rsidRPr="00903181">
        <w:rPr>
          <w:rStyle w:val="FontStyle18"/>
          <w:b w:val="0"/>
          <w:color w:val="000000"/>
          <w:sz w:val="24"/>
          <w:szCs w:val="24"/>
        </w:rPr>
        <w:t xml:space="preserve"> зачетных единиц </w:t>
      </w:r>
      <w:r w:rsidR="003E49B2" w:rsidRPr="00903181">
        <w:rPr>
          <w:rStyle w:val="FontStyle18"/>
          <w:b w:val="0"/>
          <w:color w:val="000000"/>
          <w:sz w:val="24"/>
          <w:szCs w:val="24"/>
        </w:rPr>
        <w:t>144</w:t>
      </w:r>
      <w:r w:rsidRPr="00903181">
        <w:rPr>
          <w:rStyle w:val="FontStyle18"/>
          <w:b w:val="0"/>
          <w:color w:val="000000"/>
          <w:sz w:val="24"/>
          <w:szCs w:val="24"/>
        </w:rPr>
        <w:t xml:space="preserve"> акад. часов, в том числе:</w:t>
      </w:r>
    </w:p>
    <w:p w:rsidR="006D572B" w:rsidRPr="00903181" w:rsidRDefault="006D572B" w:rsidP="006D572B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903181">
        <w:rPr>
          <w:rStyle w:val="FontStyle18"/>
          <w:b w:val="0"/>
          <w:color w:val="000000"/>
          <w:sz w:val="24"/>
          <w:szCs w:val="24"/>
        </w:rPr>
        <w:t>–</w:t>
      </w:r>
      <w:r w:rsidRPr="00903181">
        <w:rPr>
          <w:rStyle w:val="FontStyle18"/>
          <w:b w:val="0"/>
          <w:color w:val="000000"/>
          <w:sz w:val="24"/>
          <w:szCs w:val="24"/>
        </w:rPr>
        <w:tab/>
        <w:t xml:space="preserve">контактная работа – </w:t>
      </w:r>
      <w:r w:rsidR="00B73704" w:rsidRPr="00903181">
        <w:rPr>
          <w:rStyle w:val="FontStyle18"/>
          <w:b w:val="0"/>
          <w:color w:val="000000"/>
          <w:sz w:val="24"/>
          <w:szCs w:val="24"/>
        </w:rPr>
        <w:t>21,5</w:t>
      </w:r>
      <w:r w:rsidRPr="00903181">
        <w:rPr>
          <w:rStyle w:val="FontStyle18"/>
          <w:b w:val="0"/>
          <w:color w:val="000000"/>
          <w:sz w:val="24"/>
          <w:szCs w:val="24"/>
        </w:rPr>
        <w:t xml:space="preserve"> акад. часов:</w:t>
      </w:r>
    </w:p>
    <w:p w:rsidR="006D572B" w:rsidRPr="00903181" w:rsidRDefault="006D572B" w:rsidP="006D572B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903181">
        <w:rPr>
          <w:rStyle w:val="FontStyle18"/>
          <w:b w:val="0"/>
          <w:color w:val="000000"/>
          <w:sz w:val="24"/>
          <w:szCs w:val="24"/>
        </w:rPr>
        <w:tab/>
        <w:t>–</w:t>
      </w:r>
      <w:r w:rsidRPr="00903181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B73704" w:rsidRPr="00903181">
        <w:rPr>
          <w:rStyle w:val="FontStyle18"/>
          <w:b w:val="0"/>
          <w:color w:val="000000"/>
          <w:sz w:val="24"/>
          <w:szCs w:val="24"/>
        </w:rPr>
        <w:t>18</w:t>
      </w:r>
      <w:r w:rsidRPr="00903181">
        <w:rPr>
          <w:rStyle w:val="FontStyle18"/>
          <w:b w:val="0"/>
          <w:color w:val="000000"/>
          <w:sz w:val="24"/>
          <w:szCs w:val="24"/>
        </w:rPr>
        <w:t xml:space="preserve"> акад. часов;</w:t>
      </w:r>
    </w:p>
    <w:p w:rsidR="006D572B" w:rsidRPr="00903181" w:rsidRDefault="006D572B" w:rsidP="006D572B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903181">
        <w:rPr>
          <w:rStyle w:val="FontStyle18"/>
          <w:b w:val="0"/>
          <w:color w:val="000000"/>
          <w:sz w:val="24"/>
          <w:szCs w:val="24"/>
        </w:rPr>
        <w:tab/>
        <w:t>–</w:t>
      </w:r>
      <w:r w:rsidRPr="00903181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B73704" w:rsidRPr="00903181">
        <w:rPr>
          <w:rStyle w:val="FontStyle18"/>
          <w:b w:val="0"/>
          <w:color w:val="000000"/>
          <w:sz w:val="24"/>
          <w:szCs w:val="24"/>
        </w:rPr>
        <w:t>3,5</w:t>
      </w:r>
      <w:r w:rsidRPr="00903181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6D572B" w:rsidRPr="00903181" w:rsidRDefault="006D572B" w:rsidP="006D572B">
      <w:pPr>
        <w:tabs>
          <w:tab w:val="left" w:pos="851"/>
          <w:tab w:val="left" w:pos="1134"/>
        </w:tabs>
        <w:rPr>
          <w:rStyle w:val="FontStyle18"/>
          <w:b w:val="0"/>
          <w:color w:val="000000"/>
          <w:sz w:val="24"/>
          <w:szCs w:val="24"/>
        </w:rPr>
      </w:pPr>
      <w:r w:rsidRPr="00903181">
        <w:rPr>
          <w:rStyle w:val="FontStyle18"/>
          <w:b w:val="0"/>
          <w:color w:val="000000"/>
          <w:sz w:val="24"/>
          <w:szCs w:val="24"/>
        </w:rPr>
        <w:t>–</w:t>
      </w:r>
      <w:r w:rsidRPr="00903181">
        <w:rPr>
          <w:rStyle w:val="FontStyle18"/>
          <w:b w:val="0"/>
          <w:color w:val="000000"/>
          <w:sz w:val="24"/>
          <w:szCs w:val="24"/>
        </w:rPr>
        <w:tab/>
        <w:t xml:space="preserve">самостоятельная работа – </w:t>
      </w:r>
      <w:r w:rsidR="00B73704" w:rsidRPr="00903181">
        <w:rPr>
          <w:rStyle w:val="FontStyle18"/>
          <w:b w:val="0"/>
          <w:color w:val="000000"/>
          <w:sz w:val="24"/>
          <w:szCs w:val="24"/>
        </w:rPr>
        <w:t>113,8</w:t>
      </w:r>
      <w:r w:rsidRPr="00903181">
        <w:rPr>
          <w:rStyle w:val="FontStyle18"/>
          <w:b w:val="0"/>
          <w:color w:val="000000"/>
          <w:sz w:val="24"/>
          <w:szCs w:val="24"/>
        </w:rPr>
        <w:t xml:space="preserve"> акад. часов;</w:t>
      </w:r>
    </w:p>
    <w:p w:rsidR="006D572B" w:rsidRPr="00903181" w:rsidRDefault="006D572B" w:rsidP="006D572B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  <w:r w:rsidRPr="00903181">
        <w:rPr>
          <w:rStyle w:val="FontStyle18"/>
          <w:b w:val="0"/>
          <w:color w:val="000000"/>
          <w:sz w:val="24"/>
          <w:szCs w:val="24"/>
        </w:rPr>
        <w:t>–</w:t>
      </w:r>
      <w:r w:rsidRPr="00903181">
        <w:rPr>
          <w:rStyle w:val="FontStyle18"/>
          <w:b w:val="0"/>
          <w:color w:val="000000"/>
          <w:sz w:val="24"/>
          <w:szCs w:val="24"/>
        </w:rPr>
        <w:tab/>
        <w:t xml:space="preserve">подготовка к экзамену – 8,7 акад. </w:t>
      </w:r>
      <w:r w:rsidR="003E49B2" w:rsidRPr="00903181">
        <w:rPr>
          <w:rStyle w:val="FontStyle18"/>
          <w:b w:val="0"/>
          <w:color w:val="000000"/>
          <w:sz w:val="24"/>
          <w:szCs w:val="24"/>
        </w:rPr>
        <w:t>ч</w:t>
      </w:r>
      <w:r w:rsidRPr="00903181">
        <w:rPr>
          <w:rStyle w:val="FontStyle18"/>
          <w:b w:val="0"/>
          <w:color w:val="000000"/>
          <w:sz w:val="24"/>
          <w:szCs w:val="24"/>
        </w:rPr>
        <w:t>аса</w:t>
      </w:r>
    </w:p>
    <w:p w:rsidR="003E49B2" w:rsidRPr="00903181" w:rsidRDefault="003E49B2" w:rsidP="006D572B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</w:p>
    <w:tbl>
      <w:tblPr>
        <w:tblW w:w="47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68"/>
        <w:gridCol w:w="370"/>
        <w:gridCol w:w="884"/>
        <w:gridCol w:w="831"/>
        <w:gridCol w:w="696"/>
        <w:gridCol w:w="1832"/>
        <w:gridCol w:w="1877"/>
        <w:gridCol w:w="3303"/>
        <w:gridCol w:w="1170"/>
      </w:tblGrid>
      <w:tr w:rsidR="00527D40" w:rsidRPr="00903181" w:rsidTr="00527D40">
        <w:trPr>
          <w:cantSplit/>
          <w:trHeight w:val="962"/>
          <w:tblHeader/>
        </w:trPr>
        <w:tc>
          <w:tcPr>
            <w:tcW w:w="1093" w:type="pct"/>
            <w:vMerge w:val="restart"/>
            <w:vAlign w:val="center"/>
          </w:tcPr>
          <w:p w:rsidR="0076108F" w:rsidRPr="00903181" w:rsidRDefault="0076108F" w:rsidP="00F352B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Раздел/ тема</w:t>
            </w:r>
          </w:p>
          <w:p w:rsidR="0076108F" w:rsidRPr="00903181" w:rsidRDefault="0076108F" w:rsidP="00F352B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32" w:type="pct"/>
            <w:vMerge w:val="restart"/>
            <w:textDirection w:val="btLr"/>
            <w:vAlign w:val="center"/>
          </w:tcPr>
          <w:p w:rsidR="0076108F" w:rsidRPr="00903181" w:rsidRDefault="0076108F" w:rsidP="00F352B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903181"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859" w:type="pct"/>
            <w:gridSpan w:val="3"/>
            <w:vAlign w:val="center"/>
          </w:tcPr>
          <w:p w:rsidR="0076108F" w:rsidRPr="00903181" w:rsidRDefault="0076108F" w:rsidP="00F352B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Аудиторная </w:t>
            </w: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53" w:type="pct"/>
            <w:vMerge w:val="restart"/>
          </w:tcPr>
          <w:p w:rsidR="0076108F" w:rsidRPr="00903181" w:rsidRDefault="0076108F" w:rsidP="00F352B4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</w:pPr>
            <w:r w:rsidRPr="00903181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669" w:type="pct"/>
            <w:vMerge w:val="restart"/>
          </w:tcPr>
          <w:p w:rsidR="0076108F" w:rsidRPr="00903181" w:rsidRDefault="0076108F" w:rsidP="00F352B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903181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Вид самосто</w:t>
            </w:r>
            <w:r w:rsidRPr="00903181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903181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 xml:space="preserve">тельной </w:t>
            </w:r>
            <w:r w:rsidRPr="00903181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1177" w:type="pct"/>
            <w:vMerge w:val="restart"/>
            <w:vAlign w:val="center"/>
          </w:tcPr>
          <w:p w:rsidR="0076108F" w:rsidRPr="00903181" w:rsidRDefault="0076108F" w:rsidP="00F352B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Формы текущего и </w:t>
            </w: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промежуточного </w:t>
            </w: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контроля </w:t>
            </w:r>
          </w:p>
          <w:p w:rsidR="0076108F" w:rsidRPr="00903181" w:rsidRDefault="0076108F" w:rsidP="00F352B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/>
                <w:sz w:val="24"/>
                <w:szCs w:val="24"/>
              </w:rPr>
            </w:pPr>
            <w:r w:rsidRPr="00903181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успеваемости</w:t>
            </w:r>
          </w:p>
        </w:tc>
        <w:tc>
          <w:tcPr>
            <w:tcW w:w="417" w:type="pct"/>
            <w:vMerge w:val="restart"/>
            <w:textDirection w:val="btLr"/>
            <w:vAlign w:val="center"/>
          </w:tcPr>
          <w:p w:rsidR="0076108F" w:rsidRPr="00903181" w:rsidRDefault="0076108F" w:rsidP="00F352B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903181">
              <w:rPr>
                <w:rStyle w:val="FontStyle31"/>
                <w:color w:val="000000"/>
                <w:sz w:val="22"/>
                <w:szCs w:val="22"/>
              </w:rPr>
              <w:t xml:space="preserve">Код и структурный </w:t>
            </w:r>
            <w:r w:rsidRPr="00903181">
              <w:rPr>
                <w:rStyle w:val="FontStyle31"/>
                <w:color w:val="000000"/>
                <w:sz w:val="22"/>
                <w:szCs w:val="22"/>
              </w:rPr>
              <w:br/>
              <w:t>элемент компете</w:t>
            </w:r>
            <w:r w:rsidRPr="00903181">
              <w:rPr>
                <w:rStyle w:val="FontStyle31"/>
                <w:color w:val="000000"/>
                <w:sz w:val="22"/>
                <w:szCs w:val="22"/>
              </w:rPr>
              <w:t>н</w:t>
            </w:r>
            <w:r w:rsidRPr="00903181">
              <w:rPr>
                <w:rStyle w:val="FontStyle31"/>
                <w:color w:val="000000"/>
                <w:sz w:val="22"/>
                <w:szCs w:val="22"/>
              </w:rPr>
              <w:t>ции</w:t>
            </w:r>
          </w:p>
        </w:tc>
      </w:tr>
      <w:tr w:rsidR="00527D40" w:rsidRPr="00903181" w:rsidTr="00527D40">
        <w:trPr>
          <w:cantSplit/>
          <w:trHeight w:val="1134"/>
          <w:tblHeader/>
        </w:trPr>
        <w:tc>
          <w:tcPr>
            <w:tcW w:w="1093" w:type="pct"/>
            <w:vMerge/>
          </w:tcPr>
          <w:p w:rsidR="0076108F" w:rsidRPr="00903181" w:rsidRDefault="0076108F" w:rsidP="00F352B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32" w:type="pct"/>
            <w:vMerge/>
          </w:tcPr>
          <w:p w:rsidR="0076108F" w:rsidRPr="00903181" w:rsidRDefault="0076108F" w:rsidP="00F352B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15" w:type="pct"/>
            <w:textDirection w:val="btLr"/>
            <w:vAlign w:val="center"/>
          </w:tcPr>
          <w:p w:rsidR="0076108F" w:rsidRPr="00903181" w:rsidRDefault="0076108F" w:rsidP="00F352B4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лекции</w:t>
            </w:r>
          </w:p>
        </w:tc>
        <w:tc>
          <w:tcPr>
            <w:tcW w:w="296" w:type="pct"/>
            <w:textDirection w:val="btLr"/>
            <w:vAlign w:val="center"/>
          </w:tcPr>
          <w:p w:rsidR="0076108F" w:rsidRPr="00903181" w:rsidRDefault="0076108F" w:rsidP="00F352B4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903181">
              <w:rPr>
                <w:color w:val="000000"/>
              </w:rPr>
              <w:t>лаборат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76108F" w:rsidRPr="00903181" w:rsidRDefault="0076108F" w:rsidP="00F352B4">
            <w:pPr>
              <w:pStyle w:val="Style14"/>
              <w:widowControl/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>занятия</w:t>
            </w:r>
          </w:p>
        </w:tc>
        <w:tc>
          <w:tcPr>
            <w:tcW w:w="248" w:type="pct"/>
            <w:textDirection w:val="btLr"/>
            <w:vAlign w:val="center"/>
          </w:tcPr>
          <w:p w:rsidR="0076108F" w:rsidRPr="00903181" w:rsidRDefault="0076108F" w:rsidP="00F352B4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903181">
              <w:rPr>
                <w:color w:val="000000"/>
              </w:rPr>
              <w:t>практич</w:t>
            </w:r>
            <w:proofErr w:type="spellEnd"/>
            <w:r w:rsidRPr="00903181">
              <w:rPr>
                <w:color w:val="000000"/>
              </w:rPr>
              <w:t>. занятия</w:t>
            </w:r>
          </w:p>
        </w:tc>
        <w:tc>
          <w:tcPr>
            <w:tcW w:w="653" w:type="pct"/>
            <w:vMerge/>
            <w:textDirection w:val="btLr"/>
          </w:tcPr>
          <w:p w:rsidR="0076108F" w:rsidRPr="00903181" w:rsidRDefault="0076108F" w:rsidP="00F352B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669" w:type="pct"/>
            <w:vMerge/>
            <w:textDirection w:val="btLr"/>
          </w:tcPr>
          <w:p w:rsidR="0076108F" w:rsidRPr="00903181" w:rsidRDefault="0076108F" w:rsidP="00F352B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177" w:type="pct"/>
            <w:vMerge/>
            <w:textDirection w:val="btLr"/>
            <w:vAlign w:val="center"/>
          </w:tcPr>
          <w:p w:rsidR="0076108F" w:rsidRPr="00903181" w:rsidRDefault="0076108F" w:rsidP="00F352B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17" w:type="pct"/>
            <w:vMerge/>
            <w:textDirection w:val="btLr"/>
          </w:tcPr>
          <w:p w:rsidR="0076108F" w:rsidRPr="00903181" w:rsidRDefault="0076108F" w:rsidP="00F352B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F31529" w:rsidRPr="00903181" w:rsidTr="00527D40">
        <w:trPr>
          <w:trHeight w:val="268"/>
        </w:trPr>
        <w:tc>
          <w:tcPr>
            <w:tcW w:w="1093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1. Эксперимент, как предмет исследования. Основные понятия.</w:t>
            </w:r>
          </w:p>
        </w:tc>
        <w:tc>
          <w:tcPr>
            <w:tcW w:w="132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3</w:t>
            </w:r>
          </w:p>
        </w:tc>
        <w:tc>
          <w:tcPr>
            <w:tcW w:w="315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2</w:t>
            </w:r>
            <w:r w:rsidR="00EC4429">
              <w:rPr>
                <w:color w:val="000000"/>
              </w:rPr>
              <w:t>/2</w:t>
            </w:r>
          </w:p>
        </w:tc>
        <w:tc>
          <w:tcPr>
            <w:tcW w:w="296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-</w:t>
            </w:r>
          </w:p>
        </w:tc>
        <w:tc>
          <w:tcPr>
            <w:tcW w:w="248" w:type="pct"/>
          </w:tcPr>
          <w:p w:rsidR="00F31529" w:rsidRPr="00903181" w:rsidRDefault="00F31529" w:rsidP="00F31529">
            <w:pPr>
              <w:suppressAutoHyphens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2</w:t>
            </w:r>
          </w:p>
        </w:tc>
        <w:tc>
          <w:tcPr>
            <w:tcW w:w="653" w:type="pct"/>
          </w:tcPr>
          <w:p w:rsidR="00F31529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69" w:type="pct"/>
          </w:tcPr>
          <w:p w:rsidR="00F31529" w:rsidRPr="00903181" w:rsidRDefault="00F31529" w:rsidP="00F31529">
            <w:pPr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Подготовка к практическому, занятию</w:t>
            </w:r>
          </w:p>
          <w:p w:rsidR="00F31529" w:rsidRPr="00903181" w:rsidRDefault="00F31529" w:rsidP="00F31529">
            <w:pPr>
              <w:pStyle w:val="Style14"/>
              <w:widowControl/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Самостоятельное изучение уче</w:t>
            </w:r>
            <w:r w:rsidRPr="00903181">
              <w:rPr>
                <w:bCs/>
                <w:iCs/>
                <w:color w:val="000000"/>
              </w:rPr>
              <w:t>б</w:t>
            </w:r>
            <w:r w:rsidRPr="00903181">
              <w:rPr>
                <w:bCs/>
                <w:iCs/>
                <w:color w:val="000000"/>
              </w:rPr>
              <w:t>ной и научно л</w:t>
            </w:r>
            <w:r w:rsidRPr="00903181">
              <w:rPr>
                <w:bCs/>
                <w:iCs/>
                <w:color w:val="000000"/>
              </w:rPr>
              <w:t>и</w:t>
            </w:r>
            <w:r w:rsidRPr="00903181">
              <w:rPr>
                <w:bCs/>
                <w:iCs/>
                <w:color w:val="000000"/>
              </w:rPr>
              <w:t>тературы</w:t>
            </w:r>
          </w:p>
        </w:tc>
        <w:tc>
          <w:tcPr>
            <w:tcW w:w="1177" w:type="pct"/>
          </w:tcPr>
          <w:p w:rsidR="00F31529" w:rsidRPr="00903181" w:rsidRDefault="00F31529" w:rsidP="00F31529">
            <w:pPr>
              <w:pStyle w:val="Style14"/>
              <w:widowControl/>
              <w:ind w:hanging="24"/>
              <w:rPr>
                <w:color w:val="000000"/>
              </w:rPr>
            </w:pPr>
            <w:r w:rsidRPr="00903181">
              <w:rPr>
                <w:color w:val="000000"/>
              </w:rPr>
              <w:t>Защита контрольной работы № 1.</w:t>
            </w:r>
          </w:p>
        </w:tc>
        <w:tc>
          <w:tcPr>
            <w:tcW w:w="417" w:type="pct"/>
          </w:tcPr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ПК-2-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F31529" w:rsidRPr="00903181" w:rsidRDefault="00F31529" w:rsidP="00F31529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03181">
              <w:rPr>
                <w:color w:val="000000"/>
              </w:rPr>
              <w:t xml:space="preserve">ОПК-4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</w:tc>
      </w:tr>
      <w:tr w:rsidR="00F31529" w:rsidRPr="00903181" w:rsidTr="00527D40">
        <w:trPr>
          <w:trHeight w:val="268"/>
        </w:trPr>
        <w:tc>
          <w:tcPr>
            <w:tcW w:w="1093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 xml:space="preserve">2. </w:t>
            </w:r>
            <w:r w:rsidRPr="00903181">
              <w:rPr>
                <w:bCs/>
                <w:iCs/>
                <w:color w:val="000000"/>
              </w:rPr>
              <w:t>Математический аппарат теории вероятности и мат</w:t>
            </w:r>
            <w:r w:rsidRPr="00903181">
              <w:rPr>
                <w:bCs/>
                <w:iCs/>
                <w:color w:val="000000"/>
              </w:rPr>
              <w:t>е</w:t>
            </w:r>
            <w:r w:rsidRPr="00903181">
              <w:rPr>
                <w:bCs/>
                <w:iCs/>
                <w:color w:val="000000"/>
              </w:rPr>
              <w:t>матической статистики пр</w:t>
            </w:r>
            <w:r w:rsidRPr="00903181">
              <w:rPr>
                <w:bCs/>
                <w:iCs/>
                <w:color w:val="000000"/>
              </w:rPr>
              <w:t>и</w:t>
            </w:r>
            <w:r w:rsidRPr="00903181">
              <w:rPr>
                <w:bCs/>
                <w:iCs/>
                <w:color w:val="000000"/>
              </w:rPr>
              <w:t>менительно к обработке р</w:t>
            </w:r>
            <w:r w:rsidRPr="00903181">
              <w:rPr>
                <w:bCs/>
                <w:iCs/>
                <w:color w:val="000000"/>
              </w:rPr>
              <w:t>е</w:t>
            </w:r>
            <w:r w:rsidRPr="00903181">
              <w:rPr>
                <w:bCs/>
                <w:iCs/>
                <w:color w:val="000000"/>
              </w:rPr>
              <w:t>зультатов экспериментов</w:t>
            </w:r>
          </w:p>
        </w:tc>
        <w:tc>
          <w:tcPr>
            <w:tcW w:w="132" w:type="pct"/>
          </w:tcPr>
          <w:p w:rsidR="00F31529" w:rsidRPr="00903181" w:rsidRDefault="00F31529" w:rsidP="00F31529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3</w:t>
            </w:r>
          </w:p>
        </w:tc>
        <w:tc>
          <w:tcPr>
            <w:tcW w:w="315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2</w:t>
            </w:r>
          </w:p>
        </w:tc>
        <w:tc>
          <w:tcPr>
            <w:tcW w:w="296" w:type="pct"/>
          </w:tcPr>
          <w:p w:rsidR="00F31529" w:rsidRPr="00903181" w:rsidRDefault="00F31529" w:rsidP="00F31529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-</w:t>
            </w:r>
          </w:p>
        </w:tc>
        <w:tc>
          <w:tcPr>
            <w:tcW w:w="248" w:type="pct"/>
          </w:tcPr>
          <w:p w:rsidR="00F31529" w:rsidRPr="00903181" w:rsidRDefault="00F31529" w:rsidP="00F31529">
            <w:pPr>
              <w:suppressAutoHyphens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2</w:t>
            </w:r>
          </w:p>
        </w:tc>
        <w:tc>
          <w:tcPr>
            <w:tcW w:w="653" w:type="pct"/>
          </w:tcPr>
          <w:p w:rsidR="00F31529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69" w:type="pct"/>
          </w:tcPr>
          <w:p w:rsidR="00F31529" w:rsidRPr="00903181" w:rsidRDefault="00F31529" w:rsidP="00F31529">
            <w:pPr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Подготовка к практическому, занятию</w:t>
            </w:r>
          </w:p>
          <w:p w:rsidR="00F31529" w:rsidRPr="00903181" w:rsidRDefault="00F31529" w:rsidP="00F31529">
            <w:pPr>
              <w:pStyle w:val="Style14"/>
              <w:widowControl/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Самостоятельное изучение уче</w:t>
            </w:r>
            <w:r w:rsidRPr="00903181">
              <w:rPr>
                <w:bCs/>
                <w:iCs/>
                <w:color w:val="000000"/>
              </w:rPr>
              <w:t>б</w:t>
            </w:r>
            <w:r w:rsidRPr="00903181">
              <w:rPr>
                <w:bCs/>
                <w:iCs/>
                <w:color w:val="000000"/>
              </w:rPr>
              <w:t>ной и научно л</w:t>
            </w:r>
            <w:r w:rsidRPr="00903181">
              <w:rPr>
                <w:bCs/>
                <w:iCs/>
                <w:color w:val="000000"/>
              </w:rPr>
              <w:t>и</w:t>
            </w:r>
            <w:r w:rsidRPr="00903181">
              <w:rPr>
                <w:bCs/>
                <w:iCs/>
                <w:color w:val="000000"/>
              </w:rPr>
              <w:t>тературы</w:t>
            </w:r>
          </w:p>
        </w:tc>
        <w:tc>
          <w:tcPr>
            <w:tcW w:w="1177" w:type="pct"/>
          </w:tcPr>
          <w:p w:rsidR="00F31529" w:rsidRPr="00903181" w:rsidRDefault="00F31529" w:rsidP="00F31529">
            <w:pPr>
              <w:pStyle w:val="Style14"/>
              <w:widowControl/>
              <w:ind w:hanging="24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Защита контрольной работы № 2.</w:t>
            </w:r>
          </w:p>
        </w:tc>
        <w:tc>
          <w:tcPr>
            <w:tcW w:w="417" w:type="pct"/>
          </w:tcPr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ПК-2-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ОПК-4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</w:tc>
      </w:tr>
      <w:tr w:rsidR="00F31529" w:rsidRPr="00903181" w:rsidTr="00527D40">
        <w:trPr>
          <w:trHeight w:val="268"/>
        </w:trPr>
        <w:tc>
          <w:tcPr>
            <w:tcW w:w="1093" w:type="pct"/>
          </w:tcPr>
          <w:p w:rsidR="00F31529" w:rsidRPr="00903181" w:rsidRDefault="00F31529" w:rsidP="00F31529">
            <w:pPr>
              <w:pStyle w:val="Style14"/>
              <w:widowControl/>
              <w:suppressAutoHyphens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 xml:space="preserve">3. Обработка и анализ </w:t>
            </w:r>
            <w:r w:rsidRPr="00903181">
              <w:rPr>
                <w:color w:val="000000"/>
              </w:rPr>
              <w:lastRenderedPageBreak/>
              <w:t>результатов пассивного эксперимента. Эмпирические зависимости.</w:t>
            </w:r>
          </w:p>
        </w:tc>
        <w:tc>
          <w:tcPr>
            <w:tcW w:w="132" w:type="pct"/>
          </w:tcPr>
          <w:p w:rsidR="00F31529" w:rsidRPr="00903181" w:rsidRDefault="00F31529" w:rsidP="00F31529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lastRenderedPageBreak/>
              <w:t>3</w:t>
            </w:r>
          </w:p>
        </w:tc>
        <w:tc>
          <w:tcPr>
            <w:tcW w:w="315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2</w:t>
            </w:r>
          </w:p>
        </w:tc>
        <w:tc>
          <w:tcPr>
            <w:tcW w:w="296" w:type="pct"/>
          </w:tcPr>
          <w:p w:rsidR="00F31529" w:rsidRPr="00903181" w:rsidRDefault="00F31529" w:rsidP="00F31529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-</w:t>
            </w:r>
          </w:p>
        </w:tc>
        <w:tc>
          <w:tcPr>
            <w:tcW w:w="248" w:type="pct"/>
          </w:tcPr>
          <w:p w:rsidR="00F31529" w:rsidRPr="00903181" w:rsidRDefault="00F31529" w:rsidP="00F31529">
            <w:pPr>
              <w:suppressAutoHyphens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2</w:t>
            </w:r>
          </w:p>
        </w:tc>
        <w:tc>
          <w:tcPr>
            <w:tcW w:w="653" w:type="pct"/>
          </w:tcPr>
          <w:p w:rsidR="00F31529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69" w:type="pct"/>
          </w:tcPr>
          <w:p w:rsidR="00F31529" w:rsidRPr="00903181" w:rsidRDefault="00F31529" w:rsidP="00F31529">
            <w:pPr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 xml:space="preserve">Подготовка к </w:t>
            </w:r>
            <w:r w:rsidRPr="00903181">
              <w:rPr>
                <w:bCs/>
                <w:iCs/>
                <w:color w:val="000000"/>
              </w:rPr>
              <w:lastRenderedPageBreak/>
              <w:t>практическому, занятию</w:t>
            </w:r>
          </w:p>
          <w:p w:rsidR="00F31529" w:rsidRPr="00903181" w:rsidRDefault="00F31529" w:rsidP="00F31529">
            <w:pPr>
              <w:pStyle w:val="Style14"/>
              <w:widowControl/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Самостоятельное изучение уче</w:t>
            </w:r>
            <w:r w:rsidRPr="00903181">
              <w:rPr>
                <w:bCs/>
                <w:iCs/>
                <w:color w:val="000000"/>
              </w:rPr>
              <w:t>б</w:t>
            </w:r>
            <w:r w:rsidRPr="00903181">
              <w:rPr>
                <w:bCs/>
                <w:iCs/>
                <w:color w:val="000000"/>
              </w:rPr>
              <w:t>ной и научно л</w:t>
            </w:r>
            <w:r w:rsidRPr="00903181">
              <w:rPr>
                <w:bCs/>
                <w:iCs/>
                <w:color w:val="000000"/>
              </w:rPr>
              <w:t>и</w:t>
            </w:r>
            <w:r w:rsidRPr="00903181">
              <w:rPr>
                <w:bCs/>
                <w:iCs/>
                <w:color w:val="000000"/>
              </w:rPr>
              <w:t>тературы</w:t>
            </w:r>
          </w:p>
        </w:tc>
        <w:tc>
          <w:tcPr>
            <w:tcW w:w="1177" w:type="pct"/>
          </w:tcPr>
          <w:p w:rsidR="00F31529" w:rsidRPr="00903181" w:rsidRDefault="00F31529" w:rsidP="00F31529">
            <w:pPr>
              <w:pStyle w:val="Style14"/>
              <w:widowControl/>
              <w:ind w:hanging="24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lastRenderedPageBreak/>
              <w:t xml:space="preserve">Защита контрольной работы № </w:t>
            </w:r>
            <w:r w:rsidRPr="00903181">
              <w:rPr>
                <w:color w:val="000000"/>
              </w:rPr>
              <w:lastRenderedPageBreak/>
              <w:t>3.</w:t>
            </w:r>
          </w:p>
        </w:tc>
        <w:tc>
          <w:tcPr>
            <w:tcW w:w="417" w:type="pct"/>
          </w:tcPr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lastRenderedPageBreak/>
              <w:t xml:space="preserve">ПК-2-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lastRenderedPageBreak/>
              <w:t xml:space="preserve">ОПК-4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F31529" w:rsidRPr="00903181" w:rsidRDefault="00F31529" w:rsidP="00F31529">
            <w:pPr>
              <w:rPr>
                <w:color w:val="000000"/>
              </w:rPr>
            </w:pPr>
          </w:p>
        </w:tc>
      </w:tr>
      <w:tr w:rsidR="00F31529" w:rsidRPr="00903181" w:rsidTr="00527D40">
        <w:trPr>
          <w:trHeight w:val="268"/>
        </w:trPr>
        <w:tc>
          <w:tcPr>
            <w:tcW w:w="1093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lastRenderedPageBreak/>
              <w:t xml:space="preserve">4 Регрессионный анализ экспериментальных данных. Основные сведения. </w:t>
            </w:r>
          </w:p>
        </w:tc>
        <w:tc>
          <w:tcPr>
            <w:tcW w:w="132" w:type="pct"/>
          </w:tcPr>
          <w:p w:rsidR="00F31529" w:rsidRPr="00903181" w:rsidRDefault="00F31529" w:rsidP="00F31529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3</w:t>
            </w:r>
          </w:p>
        </w:tc>
        <w:tc>
          <w:tcPr>
            <w:tcW w:w="315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1</w:t>
            </w:r>
          </w:p>
        </w:tc>
        <w:tc>
          <w:tcPr>
            <w:tcW w:w="296" w:type="pct"/>
          </w:tcPr>
          <w:p w:rsidR="00F31529" w:rsidRPr="00903181" w:rsidRDefault="00F31529" w:rsidP="00F31529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-</w:t>
            </w:r>
          </w:p>
        </w:tc>
        <w:tc>
          <w:tcPr>
            <w:tcW w:w="248" w:type="pct"/>
          </w:tcPr>
          <w:p w:rsidR="00F31529" w:rsidRPr="00903181" w:rsidRDefault="00F31529" w:rsidP="00F31529">
            <w:pPr>
              <w:suppressAutoHyphens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2</w:t>
            </w:r>
          </w:p>
        </w:tc>
        <w:tc>
          <w:tcPr>
            <w:tcW w:w="653" w:type="pct"/>
          </w:tcPr>
          <w:p w:rsidR="00F31529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69" w:type="pct"/>
          </w:tcPr>
          <w:p w:rsidR="00F31529" w:rsidRPr="00903181" w:rsidRDefault="00F31529" w:rsidP="00F31529">
            <w:pPr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Подготовка к практическому, занятию</w:t>
            </w:r>
          </w:p>
          <w:p w:rsidR="00F31529" w:rsidRPr="00903181" w:rsidRDefault="00F31529" w:rsidP="00F31529">
            <w:pPr>
              <w:pStyle w:val="Style14"/>
              <w:widowControl/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Самостоятельное изучение уче</w:t>
            </w:r>
            <w:r w:rsidRPr="00903181">
              <w:rPr>
                <w:bCs/>
                <w:iCs/>
                <w:color w:val="000000"/>
              </w:rPr>
              <w:t>б</w:t>
            </w:r>
            <w:r w:rsidRPr="00903181">
              <w:rPr>
                <w:bCs/>
                <w:iCs/>
                <w:color w:val="000000"/>
              </w:rPr>
              <w:t>ной и научно л</w:t>
            </w:r>
            <w:r w:rsidRPr="00903181">
              <w:rPr>
                <w:bCs/>
                <w:iCs/>
                <w:color w:val="000000"/>
              </w:rPr>
              <w:t>и</w:t>
            </w:r>
            <w:r w:rsidRPr="00903181">
              <w:rPr>
                <w:bCs/>
                <w:iCs/>
                <w:color w:val="000000"/>
              </w:rPr>
              <w:t>тературы</w:t>
            </w:r>
          </w:p>
        </w:tc>
        <w:tc>
          <w:tcPr>
            <w:tcW w:w="1177" w:type="pct"/>
          </w:tcPr>
          <w:p w:rsidR="00F31529" w:rsidRPr="00903181" w:rsidRDefault="00F31529" w:rsidP="00F31529">
            <w:pPr>
              <w:pStyle w:val="Style14"/>
              <w:widowControl/>
              <w:ind w:hanging="24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t>Защита контрольной работы № 4.</w:t>
            </w:r>
          </w:p>
        </w:tc>
        <w:tc>
          <w:tcPr>
            <w:tcW w:w="417" w:type="pct"/>
          </w:tcPr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ПК-2-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ОПК-4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F31529" w:rsidRPr="00903181" w:rsidRDefault="00F31529" w:rsidP="00F31529">
            <w:pPr>
              <w:rPr>
                <w:color w:val="000000"/>
              </w:rPr>
            </w:pPr>
          </w:p>
        </w:tc>
      </w:tr>
      <w:tr w:rsidR="00F31529" w:rsidRPr="00903181" w:rsidTr="00527D40">
        <w:trPr>
          <w:trHeight w:val="268"/>
        </w:trPr>
        <w:tc>
          <w:tcPr>
            <w:tcW w:w="1093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5 Дисперсионный анализ экспериментальных данных. Основные сведения.</w:t>
            </w:r>
          </w:p>
        </w:tc>
        <w:tc>
          <w:tcPr>
            <w:tcW w:w="132" w:type="pct"/>
          </w:tcPr>
          <w:p w:rsidR="00F31529" w:rsidRPr="00903181" w:rsidRDefault="00F31529" w:rsidP="00F31529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3</w:t>
            </w:r>
          </w:p>
        </w:tc>
        <w:tc>
          <w:tcPr>
            <w:tcW w:w="315" w:type="pct"/>
          </w:tcPr>
          <w:p w:rsidR="00F31529" w:rsidRPr="00903181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1</w:t>
            </w:r>
          </w:p>
        </w:tc>
        <w:tc>
          <w:tcPr>
            <w:tcW w:w="296" w:type="pct"/>
          </w:tcPr>
          <w:p w:rsidR="00F31529" w:rsidRPr="00903181" w:rsidRDefault="00F31529" w:rsidP="00F31529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-</w:t>
            </w:r>
          </w:p>
        </w:tc>
        <w:tc>
          <w:tcPr>
            <w:tcW w:w="248" w:type="pct"/>
          </w:tcPr>
          <w:p w:rsidR="00F31529" w:rsidRPr="00903181" w:rsidRDefault="00F31529" w:rsidP="00F31529">
            <w:pPr>
              <w:suppressAutoHyphens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2/2</w:t>
            </w:r>
          </w:p>
        </w:tc>
        <w:tc>
          <w:tcPr>
            <w:tcW w:w="653" w:type="pct"/>
          </w:tcPr>
          <w:p w:rsidR="00F31529" w:rsidRDefault="00F31529" w:rsidP="00F31529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21,8</w:t>
            </w:r>
          </w:p>
        </w:tc>
        <w:tc>
          <w:tcPr>
            <w:tcW w:w="669" w:type="pct"/>
          </w:tcPr>
          <w:p w:rsidR="00F31529" w:rsidRPr="00903181" w:rsidRDefault="00F31529" w:rsidP="00F31529">
            <w:pPr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Подготовка к практическому, занятию</w:t>
            </w:r>
          </w:p>
          <w:p w:rsidR="00F31529" w:rsidRPr="00903181" w:rsidRDefault="00F31529" w:rsidP="00F31529">
            <w:pPr>
              <w:pStyle w:val="Style14"/>
              <w:widowControl/>
              <w:ind w:hanging="24"/>
              <w:rPr>
                <w:color w:val="000000"/>
              </w:rPr>
            </w:pPr>
            <w:r w:rsidRPr="00903181">
              <w:rPr>
                <w:bCs/>
                <w:iCs/>
                <w:color w:val="000000"/>
              </w:rPr>
              <w:t>Самостоятельное изучение уче</w:t>
            </w:r>
            <w:r w:rsidRPr="00903181">
              <w:rPr>
                <w:bCs/>
                <w:iCs/>
                <w:color w:val="000000"/>
              </w:rPr>
              <w:t>б</w:t>
            </w:r>
            <w:r w:rsidRPr="00903181">
              <w:rPr>
                <w:bCs/>
                <w:iCs/>
                <w:color w:val="000000"/>
              </w:rPr>
              <w:t>ной и научно л</w:t>
            </w:r>
            <w:r w:rsidRPr="00903181">
              <w:rPr>
                <w:bCs/>
                <w:iCs/>
                <w:color w:val="000000"/>
              </w:rPr>
              <w:t>и</w:t>
            </w:r>
            <w:r w:rsidRPr="00903181">
              <w:rPr>
                <w:bCs/>
                <w:iCs/>
                <w:color w:val="000000"/>
              </w:rPr>
              <w:t>тературы</w:t>
            </w:r>
          </w:p>
        </w:tc>
        <w:tc>
          <w:tcPr>
            <w:tcW w:w="1177" w:type="pct"/>
          </w:tcPr>
          <w:p w:rsidR="00F31529" w:rsidRPr="00903181" w:rsidRDefault="00F31529" w:rsidP="00F31529">
            <w:pPr>
              <w:pStyle w:val="Style14"/>
              <w:widowControl/>
              <w:ind w:hanging="24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t>Защита контрольной работы № 5.</w:t>
            </w:r>
          </w:p>
        </w:tc>
        <w:tc>
          <w:tcPr>
            <w:tcW w:w="417" w:type="pct"/>
          </w:tcPr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ПК-2-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F31529" w:rsidRPr="00903181" w:rsidRDefault="00F31529" w:rsidP="00F31529">
            <w:pPr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ОПК-4 </w:t>
            </w:r>
            <w:proofErr w:type="spellStart"/>
            <w:r w:rsidRPr="00903181">
              <w:rPr>
                <w:color w:val="000000"/>
              </w:rPr>
              <w:t>зув</w:t>
            </w:r>
            <w:proofErr w:type="spellEnd"/>
            <w:r w:rsidRPr="00903181">
              <w:rPr>
                <w:color w:val="000000"/>
              </w:rPr>
              <w:t>.</w:t>
            </w:r>
          </w:p>
          <w:p w:rsidR="00F31529" w:rsidRPr="00903181" w:rsidRDefault="00F31529" w:rsidP="00F31529">
            <w:pPr>
              <w:rPr>
                <w:color w:val="000000"/>
              </w:rPr>
            </w:pPr>
          </w:p>
        </w:tc>
      </w:tr>
      <w:tr w:rsidR="00527D40" w:rsidRPr="00903181" w:rsidTr="00527D40">
        <w:trPr>
          <w:trHeight w:val="499"/>
        </w:trPr>
        <w:tc>
          <w:tcPr>
            <w:tcW w:w="1093" w:type="pct"/>
          </w:tcPr>
          <w:p w:rsidR="00527D40" w:rsidRPr="00903181" w:rsidRDefault="00527D40" w:rsidP="00527D4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903181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32" w:type="pct"/>
          </w:tcPr>
          <w:p w:rsidR="00527D40" w:rsidRPr="00903181" w:rsidRDefault="00527D40" w:rsidP="00527D4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315" w:type="pct"/>
          </w:tcPr>
          <w:p w:rsidR="00527D40" w:rsidRPr="00903181" w:rsidRDefault="00527D40" w:rsidP="00527D4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903181">
              <w:rPr>
                <w:b/>
                <w:color w:val="000000"/>
              </w:rPr>
              <w:t>8</w:t>
            </w:r>
            <w:r w:rsidR="00EC4429">
              <w:rPr>
                <w:b/>
                <w:color w:val="000000"/>
              </w:rPr>
              <w:t>/2И</w:t>
            </w:r>
          </w:p>
        </w:tc>
        <w:tc>
          <w:tcPr>
            <w:tcW w:w="296" w:type="pct"/>
          </w:tcPr>
          <w:p w:rsidR="00527D40" w:rsidRPr="00903181" w:rsidRDefault="00527D40" w:rsidP="00527D4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903181">
              <w:rPr>
                <w:b/>
                <w:color w:val="000000"/>
              </w:rPr>
              <w:t>-</w:t>
            </w:r>
          </w:p>
        </w:tc>
        <w:tc>
          <w:tcPr>
            <w:tcW w:w="248" w:type="pct"/>
          </w:tcPr>
          <w:p w:rsidR="00527D40" w:rsidRPr="00903181" w:rsidRDefault="00527D40" w:rsidP="00527D4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903181">
              <w:rPr>
                <w:b/>
                <w:color w:val="000000"/>
              </w:rPr>
              <w:t>10/</w:t>
            </w:r>
            <w:r w:rsidR="00EC4429">
              <w:rPr>
                <w:b/>
                <w:color w:val="000000"/>
              </w:rPr>
              <w:t>2</w:t>
            </w:r>
            <w:r w:rsidRPr="00903181">
              <w:rPr>
                <w:b/>
                <w:color w:val="000000"/>
              </w:rPr>
              <w:t>И</w:t>
            </w:r>
          </w:p>
        </w:tc>
        <w:tc>
          <w:tcPr>
            <w:tcW w:w="653" w:type="pct"/>
          </w:tcPr>
          <w:p w:rsidR="00527D40" w:rsidRPr="00903181" w:rsidRDefault="00527D40" w:rsidP="00527D4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903181">
              <w:rPr>
                <w:b/>
                <w:color w:val="000000"/>
              </w:rPr>
              <w:t>113,8</w:t>
            </w:r>
          </w:p>
        </w:tc>
        <w:tc>
          <w:tcPr>
            <w:tcW w:w="669" w:type="pct"/>
          </w:tcPr>
          <w:p w:rsidR="00527D40" w:rsidRPr="00903181" w:rsidRDefault="00527D40" w:rsidP="00527D4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177" w:type="pct"/>
          </w:tcPr>
          <w:p w:rsidR="00527D40" w:rsidRPr="00903181" w:rsidRDefault="00527D40" w:rsidP="00527D4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903181">
              <w:rPr>
                <w:b/>
                <w:color w:val="000000"/>
              </w:rPr>
              <w:t>Промежуточный контроль (Экзамен)</w:t>
            </w:r>
          </w:p>
        </w:tc>
        <w:tc>
          <w:tcPr>
            <w:tcW w:w="417" w:type="pct"/>
          </w:tcPr>
          <w:p w:rsidR="00527D40" w:rsidRPr="00903181" w:rsidRDefault="00527D40" w:rsidP="00527D40">
            <w:pPr>
              <w:pStyle w:val="Style14"/>
              <w:widowControl/>
              <w:suppressAutoHyphens/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-</w:t>
            </w:r>
          </w:p>
        </w:tc>
      </w:tr>
    </w:tbl>
    <w:p w:rsidR="006D572B" w:rsidRPr="00903181" w:rsidRDefault="006D572B" w:rsidP="00563E1D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</w:p>
    <w:p w:rsidR="006D572B" w:rsidRPr="00903181" w:rsidRDefault="006D572B" w:rsidP="00563E1D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</w:pPr>
    </w:p>
    <w:p w:rsidR="006D572B" w:rsidRPr="00903181" w:rsidRDefault="006D572B" w:rsidP="00563E1D">
      <w:pPr>
        <w:tabs>
          <w:tab w:val="left" w:pos="851"/>
        </w:tabs>
        <w:rPr>
          <w:rStyle w:val="FontStyle18"/>
          <w:b w:val="0"/>
          <w:color w:val="000000"/>
          <w:sz w:val="24"/>
          <w:szCs w:val="24"/>
        </w:rPr>
        <w:sectPr w:rsidR="006D572B" w:rsidRPr="00903181" w:rsidSect="006D572B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527D40" w:rsidRPr="00903181" w:rsidRDefault="00527D40" w:rsidP="00527D40">
      <w:pPr>
        <w:pStyle w:val="1"/>
        <w:rPr>
          <w:rStyle w:val="FontStyle31"/>
          <w:rFonts w:ascii="Times New Roman" w:hAnsi="Times New Roman"/>
          <w:color w:val="000000"/>
          <w:sz w:val="24"/>
          <w:szCs w:val="24"/>
        </w:rPr>
      </w:pPr>
      <w:r w:rsidRPr="00903181">
        <w:rPr>
          <w:rStyle w:val="FontStyle31"/>
          <w:rFonts w:ascii="Times New Roman" w:hAnsi="Times New Roman"/>
          <w:color w:val="000000"/>
          <w:sz w:val="24"/>
          <w:szCs w:val="24"/>
        </w:rPr>
        <w:lastRenderedPageBreak/>
        <w:t>5 Образ</w:t>
      </w:r>
      <w:r w:rsidRPr="00903181">
        <w:rPr>
          <w:rStyle w:val="FontStyle31"/>
          <w:rFonts w:ascii="Times New Roman" w:hAnsi="Times New Roman"/>
          <w:b w:val="0"/>
          <w:color w:val="000000"/>
          <w:sz w:val="24"/>
          <w:szCs w:val="24"/>
        </w:rPr>
        <w:t>о</w:t>
      </w:r>
      <w:r w:rsidRPr="00903181">
        <w:rPr>
          <w:rStyle w:val="FontStyle31"/>
          <w:rFonts w:ascii="Times New Roman" w:hAnsi="Times New Roman"/>
          <w:color w:val="000000"/>
          <w:sz w:val="24"/>
          <w:szCs w:val="24"/>
        </w:rPr>
        <w:t>вательные и информационные технологии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bCs/>
          <w:color w:val="000000"/>
        </w:rPr>
        <w:t xml:space="preserve">С </w:t>
      </w:r>
      <w:r w:rsidRPr="00903181">
        <w:rPr>
          <w:color w:val="000000"/>
        </w:rPr>
        <w:t xml:space="preserve">целью реализации </w:t>
      </w:r>
      <w:proofErr w:type="spellStart"/>
      <w:r w:rsidRPr="00903181">
        <w:rPr>
          <w:color w:val="000000"/>
        </w:rPr>
        <w:t>компетентностного</w:t>
      </w:r>
      <w:proofErr w:type="spellEnd"/>
      <w:r w:rsidRPr="00903181">
        <w:rPr>
          <w:color w:val="000000"/>
        </w:rPr>
        <w:t xml:space="preserve"> подхода, а также </w:t>
      </w:r>
      <w:r w:rsidRPr="00903181">
        <w:rPr>
          <w:bCs/>
          <w:color w:val="000000"/>
        </w:rPr>
        <w:t xml:space="preserve">формирования </w:t>
      </w:r>
      <w:r w:rsidRPr="00903181">
        <w:rPr>
          <w:color w:val="000000"/>
        </w:rPr>
        <w:t>и разв</w:t>
      </w:r>
      <w:r w:rsidRPr="00903181">
        <w:rPr>
          <w:color w:val="000000"/>
        </w:rPr>
        <w:t>и</w:t>
      </w:r>
      <w:r w:rsidRPr="00903181">
        <w:rPr>
          <w:color w:val="000000"/>
        </w:rPr>
        <w:t xml:space="preserve">тия </w:t>
      </w:r>
      <w:r w:rsidRPr="00903181">
        <w:rPr>
          <w:bCs/>
          <w:color w:val="000000"/>
        </w:rPr>
        <w:t>профес</w:t>
      </w:r>
      <w:r w:rsidRPr="00903181">
        <w:rPr>
          <w:color w:val="000000"/>
        </w:rPr>
        <w:t xml:space="preserve">сиональных </w:t>
      </w:r>
      <w:r w:rsidRPr="00903181">
        <w:rPr>
          <w:bCs/>
          <w:color w:val="000000"/>
        </w:rPr>
        <w:t xml:space="preserve">навыков </w:t>
      </w:r>
      <w:r w:rsidRPr="00903181">
        <w:rPr>
          <w:color w:val="000000"/>
        </w:rPr>
        <w:t>обучающихся реализуются следующие средства, сп</w:t>
      </w:r>
      <w:r w:rsidRPr="00903181">
        <w:rPr>
          <w:color w:val="000000"/>
        </w:rPr>
        <w:t>о</w:t>
      </w:r>
      <w:r w:rsidRPr="00903181">
        <w:rPr>
          <w:color w:val="000000"/>
        </w:rPr>
        <w:t>собы и организационные мероприятия:</w:t>
      </w:r>
    </w:p>
    <w:p w:rsidR="00527D40" w:rsidRPr="00903181" w:rsidRDefault="00527D40" w:rsidP="00527D40">
      <w:pPr>
        <w:pStyle w:val="Style6"/>
        <w:widowControl/>
        <w:ind w:firstLine="709"/>
        <w:rPr>
          <w:color w:val="000000"/>
        </w:rPr>
      </w:pPr>
      <w:r w:rsidRPr="00903181">
        <w:rPr>
          <w:color w:val="000000"/>
        </w:rPr>
        <w:t>- изучение теоретического материала дисциплины на лекциях с использованием компьютерных технологий;</w:t>
      </w:r>
    </w:p>
    <w:p w:rsidR="00527D40" w:rsidRPr="00903181" w:rsidRDefault="00527D40" w:rsidP="00527D40">
      <w:pPr>
        <w:pStyle w:val="Style6"/>
        <w:widowControl/>
        <w:ind w:firstLine="709"/>
        <w:rPr>
          <w:color w:val="000000"/>
        </w:rPr>
      </w:pPr>
      <w:r w:rsidRPr="00903181">
        <w:rPr>
          <w:color w:val="000000"/>
        </w:rPr>
        <w:t>- самостоятельное изучение теоретического материала дисциплины с использ</w:t>
      </w:r>
      <w:r w:rsidRPr="00903181">
        <w:rPr>
          <w:color w:val="000000"/>
        </w:rPr>
        <w:t>о</w:t>
      </w:r>
      <w:r w:rsidRPr="00903181">
        <w:rPr>
          <w:color w:val="000000"/>
        </w:rPr>
        <w:t>ванием методических разработок, специальной учебной и научной литературы;</w:t>
      </w:r>
    </w:p>
    <w:p w:rsidR="00527D40" w:rsidRPr="00903181" w:rsidRDefault="00527D40" w:rsidP="00527D40">
      <w:pPr>
        <w:pStyle w:val="Style6"/>
        <w:widowControl/>
        <w:ind w:firstLine="709"/>
        <w:rPr>
          <w:color w:val="000000"/>
        </w:rPr>
      </w:pPr>
      <w:r w:rsidRPr="00903181">
        <w:rPr>
          <w:color w:val="000000"/>
        </w:rPr>
        <w:t xml:space="preserve">- </w:t>
      </w:r>
      <w:r w:rsidRPr="00903181">
        <w:rPr>
          <w:bCs/>
          <w:color w:val="000000"/>
        </w:rPr>
        <w:t xml:space="preserve">формирование </w:t>
      </w:r>
      <w:r w:rsidRPr="00903181">
        <w:rPr>
          <w:color w:val="000000"/>
        </w:rPr>
        <w:t xml:space="preserve">и развитие </w:t>
      </w:r>
      <w:r w:rsidRPr="00903181">
        <w:rPr>
          <w:bCs/>
          <w:color w:val="000000"/>
        </w:rPr>
        <w:t>профес</w:t>
      </w:r>
      <w:r w:rsidRPr="00903181">
        <w:rPr>
          <w:color w:val="000000"/>
        </w:rPr>
        <w:t xml:space="preserve">сиональных </w:t>
      </w:r>
      <w:r w:rsidRPr="00903181">
        <w:rPr>
          <w:bCs/>
          <w:color w:val="000000"/>
        </w:rPr>
        <w:t xml:space="preserve">навыков </w:t>
      </w:r>
      <w:r w:rsidRPr="00903181">
        <w:rPr>
          <w:color w:val="000000"/>
        </w:rPr>
        <w:t>обучающихся на пра</w:t>
      </w:r>
      <w:r w:rsidRPr="00903181">
        <w:rPr>
          <w:color w:val="000000"/>
        </w:rPr>
        <w:t>к</w:t>
      </w:r>
      <w:r w:rsidRPr="00903181">
        <w:rPr>
          <w:color w:val="000000"/>
        </w:rPr>
        <w:t>тических занятиях.</w:t>
      </w:r>
    </w:p>
    <w:p w:rsidR="00527D40" w:rsidRPr="00903181" w:rsidRDefault="00527D40" w:rsidP="00527D40">
      <w:pPr>
        <w:pStyle w:val="Style6"/>
        <w:widowControl/>
        <w:rPr>
          <w:rFonts w:cs="Georgia"/>
          <w:b/>
          <w:color w:val="000000"/>
        </w:rPr>
      </w:pPr>
      <w:r w:rsidRPr="00903181">
        <w:rPr>
          <w:color w:val="000000"/>
        </w:rPr>
        <w:t>В изложении лекционного материала и при проведении практических занятий предполагается переход от репродуктивных методов обучения к частично-поисковым и исследовательским методам, развивающим логическое, теоретическое мышление, ум</w:t>
      </w:r>
      <w:r w:rsidRPr="00903181">
        <w:rPr>
          <w:color w:val="000000"/>
        </w:rPr>
        <w:t>е</w:t>
      </w:r>
      <w:r w:rsidRPr="00903181">
        <w:rPr>
          <w:color w:val="000000"/>
        </w:rPr>
        <w:t>ние аргументировать и отстаивать собственное понимание вопроса. С этой целью во</w:t>
      </w:r>
      <w:r w:rsidRPr="00903181">
        <w:rPr>
          <w:color w:val="000000"/>
        </w:rPr>
        <w:t>з</w:t>
      </w:r>
      <w:r w:rsidRPr="00903181">
        <w:rPr>
          <w:color w:val="000000"/>
        </w:rPr>
        <w:t xml:space="preserve">можно использование методов эвристических вопросов и </w:t>
      </w:r>
      <w:proofErr w:type="spellStart"/>
      <w:r w:rsidRPr="00903181">
        <w:rPr>
          <w:color w:val="000000"/>
        </w:rPr>
        <w:t>брэйнсторминга</w:t>
      </w:r>
      <w:proofErr w:type="spellEnd"/>
      <w:r w:rsidRPr="00903181">
        <w:rPr>
          <w:color w:val="000000"/>
        </w:rPr>
        <w:t xml:space="preserve"> (мозговой атаки).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 xml:space="preserve">При проведении практических занятий предполагается использование технологии </w:t>
      </w:r>
      <w:proofErr w:type="spellStart"/>
      <w:r w:rsidRPr="00903181">
        <w:rPr>
          <w:color w:val="000000"/>
        </w:rPr>
        <w:t>взаимообучения</w:t>
      </w:r>
      <w:proofErr w:type="spellEnd"/>
      <w:r w:rsidRPr="00903181">
        <w:rPr>
          <w:color w:val="000000"/>
        </w:rPr>
        <w:t>.</w:t>
      </w:r>
    </w:p>
    <w:p w:rsidR="00527D40" w:rsidRPr="00903181" w:rsidRDefault="00527D40" w:rsidP="00527D40">
      <w:pPr>
        <w:pStyle w:val="23"/>
        <w:spacing w:after="0" w:line="240" w:lineRule="auto"/>
        <w:ind w:left="0" w:firstLine="720"/>
        <w:rPr>
          <w:color w:val="000000"/>
        </w:rPr>
      </w:pPr>
      <w:r w:rsidRPr="00903181">
        <w:rPr>
          <w:color w:val="000000"/>
        </w:rPr>
        <w:t xml:space="preserve">Самостоятельная работа студентов должна быть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подготовку к итоговой аттестации. 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В ходе занятий предполагается использование комплекса инновационных методов активного обучения студентов, включающего в себя: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- создание проблемных ситуаций с показательным решением проблемы преподавателем;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- самостоятельную поисковую деятельность в решении учебных проблем, направляемую преподавателем;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- самостоятельное решение проблем студентами под контролем преподавателя.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Реализация инновационных методов обучения возможна с использованием следующих приемов: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 xml:space="preserve">- инструктаж студентов по составлению таблиц, схем, графиков с проведением последующего их анализа; 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 xml:space="preserve">- применение рекомендаций по составлению тезисов и конспектов по прочитанному материалу; 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- раскрытие преподавателем причин и характера неудач, встречающихся при решении проблем;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- демонстрация альтернативных подходов к решению конкретной проблемы;</w:t>
      </w:r>
    </w:p>
    <w:p w:rsidR="00527D40" w:rsidRPr="00903181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- анализ полученных результатов и отыскание границ их применимости;</w:t>
      </w:r>
    </w:p>
    <w:p w:rsidR="00527D40" w:rsidRDefault="00527D40" w:rsidP="00527D40">
      <w:pPr>
        <w:pStyle w:val="aa"/>
        <w:ind w:firstLine="680"/>
        <w:rPr>
          <w:color w:val="000000"/>
        </w:rPr>
      </w:pPr>
      <w:r w:rsidRPr="00903181">
        <w:rPr>
          <w:color w:val="000000"/>
        </w:rPr>
        <w:t>- использование заданий для самостоятельной работы с избыточными данными.</w:t>
      </w:r>
    </w:p>
    <w:p w:rsidR="0033144E" w:rsidRDefault="0033144E" w:rsidP="0033144E">
      <w:pPr>
        <w:pStyle w:val="aa"/>
        <w:ind w:firstLine="680"/>
        <w:rPr>
          <w:color w:val="000000"/>
        </w:rPr>
      </w:pPr>
      <w:r>
        <w:rPr>
          <w:color w:val="000000"/>
        </w:rPr>
        <w:t>К интерактивным методам, используемым при изучении дисциплины «Планирование эксперимента», относятся: использование проблемных методов изложения материала с применением эвристических приемов (создание проблемных ситуаций и др.); а также создание электронных продуктов (презентаций).</w:t>
      </w:r>
    </w:p>
    <w:p w:rsidR="00527D40" w:rsidRPr="00903181" w:rsidRDefault="00527D40" w:rsidP="00527D40">
      <w:pPr>
        <w:pStyle w:val="1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903181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6 Учебно-методическое обеспечение самостоятельной работы обучающихся</w:t>
      </w:r>
    </w:p>
    <w:p w:rsidR="00527D40" w:rsidRPr="00903181" w:rsidRDefault="00527D40" w:rsidP="00527D40">
      <w:pPr>
        <w:rPr>
          <w:color w:val="000000"/>
        </w:rPr>
      </w:pPr>
    </w:p>
    <w:p w:rsidR="00527D40" w:rsidRPr="00903181" w:rsidRDefault="00527D40" w:rsidP="00527D40">
      <w:pPr>
        <w:widowControl/>
        <w:rPr>
          <w:color w:val="000000"/>
        </w:rPr>
      </w:pPr>
      <w:r w:rsidRPr="00903181">
        <w:rPr>
          <w:color w:val="000000"/>
        </w:rPr>
        <w:t>В рамках дисциплины «</w:t>
      </w:r>
      <w:r w:rsidRPr="00903181">
        <w:rPr>
          <w:rStyle w:val="FontStyle16"/>
          <w:b w:val="0"/>
          <w:color w:val="000000"/>
          <w:sz w:val="24"/>
          <w:szCs w:val="24"/>
        </w:rPr>
        <w:t>Планирование эксперимента</w:t>
      </w:r>
      <w:r w:rsidRPr="00903181">
        <w:rPr>
          <w:color w:val="000000"/>
        </w:rPr>
        <w:t>» предусмотрена аудиторная и внеаудиторная самостоятельная работа обучающихся, включающая следующие о</w:t>
      </w:r>
      <w:r w:rsidRPr="00903181">
        <w:rPr>
          <w:color w:val="000000"/>
        </w:rPr>
        <w:t>с</w:t>
      </w:r>
      <w:r w:rsidRPr="00903181">
        <w:rPr>
          <w:color w:val="000000"/>
        </w:rPr>
        <w:t xml:space="preserve">новные виды работ: </w:t>
      </w:r>
    </w:p>
    <w:p w:rsidR="00527D40" w:rsidRPr="00903181" w:rsidRDefault="00527D40" w:rsidP="00527D40">
      <w:pPr>
        <w:widowControl/>
        <w:rPr>
          <w:rFonts w:eastAsia="TimesNewRoman"/>
          <w:color w:val="000000"/>
        </w:rPr>
      </w:pPr>
      <w:r w:rsidRPr="00903181">
        <w:rPr>
          <w:rFonts w:eastAsia="TimesNewRoman"/>
          <w:color w:val="000000"/>
        </w:rPr>
        <w:lastRenderedPageBreak/>
        <w:t>1. Изучение материалов конспектов лекций и дополнительных теоретических м</w:t>
      </w:r>
      <w:r w:rsidRPr="00903181">
        <w:rPr>
          <w:rFonts w:eastAsia="TimesNewRoman"/>
          <w:color w:val="000000"/>
        </w:rPr>
        <w:t>а</w:t>
      </w:r>
      <w:r w:rsidRPr="00903181">
        <w:rPr>
          <w:rFonts w:eastAsia="TimesNewRoman"/>
          <w:color w:val="000000"/>
        </w:rPr>
        <w:t>териалов;</w:t>
      </w:r>
    </w:p>
    <w:p w:rsidR="00527D40" w:rsidRPr="00903181" w:rsidRDefault="00527D40" w:rsidP="00527D40">
      <w:pPr>
        <w:widowControl/>
        <w:rPr>
          <w:rFonts w:eastAsia="TimesNewRoman"/>
          <w:color w:val="000000"/>
        </w:rPr>
      </w:pPr>
      <w:r w:rsidRPr="00903181">
        <w:rPr>
          <w:rFonts w:eastAsia="TimesNewRoman"/>
          <w:color w:val="000000"/>
        </w:rPr>
        <w:t>Работа с конспектом лекций предполагает просмотр конспекта в тот же день п</w:t>
      </w:r>
      <w:r w:rsidRPr="00903181">
        <w:rPr>
          <w:rFonts w:eastAsia="TimesNewRoman"/>
          <w:color w:val="000000"/>
        </w:rPr>
        <w:t>о</w:t>
      </w:r>
      <w:r w:rsidRPr="00903181">
        <w:rPr>
          <w:rFonts w:eastAsia="TimesNewRoman"/>
          <w:color w:val="000000"/>
        </w:rPr>
        <w:t>сле занятий. При этом необходимо пометить материалы конспекта, которые вызывают затруднения для понимания. При этом обучающийся должен стараться найти ответы на затруднительные вопросы, используя рекомендуемую литературу. Если ему самосто</w:t>
      </w:r>
      <w:r w:rsidRPr="00903181">
        <w:rPr>
          <w:rFonts w:eastAsia="TimesNewRoman"/>
          <w:color w:val="000000"/>
        </w:rPr>
        <w:t>я</w:t>
      </w:r>
      <w:r w:rsidRPr="00903181">
        <w:rPr>
          <w:rFonts w:eastAsia="TimesNewRoman"/>
          <w:color w:val="000000"/>
        </w:rPr>
        <w:t>тельно не удалось разобраться в материале, необходимо сформулировать вопросы и о</w:t>
      </w:r>
      <w:r w:rsidRPr="00903181">
        <w:rPr>
          <w:rFonts w:eastAsia="TimesNewRoman"/>
          <w:color w:val="000000"/>
        </w:rPr>
        <w:t>б</w:t>
      </w:r>
      <w:r w:rsidRPr="00903181">
        <w:rPr>
          <w:rFonts w:eastAsia="TimesNewRoman"/>
          <w:color w:val="000000"/>
        </w:rPr>
        <w:t>ратится за помощью к преподавателю на консультации или ближайшей лекции.</w:t>
      </w:r>
    </w:p>
    <w:p w:rsidR="00527D40" w:rsidRPr="00903181" w:rsidRDefault="00527D40" w:rsidP="00527D40">
      <w:pPr>
        <w:widowControl/>
        <w:rPr>
          <w:rFonts w:eastAsia="TimesNewRoman"/>
          <w:color w:val="000000"/>
        </w:rPr>
      </w:pPr>
      <w:r w:rsidRPr="00903181">
        <w:rPr>
          <w:rFonts w:eastAsia="TimesNewRoman"/>
          <w:color w:val="000000"/>
        </w:rPr>
        <w:t>Обучающемуся необходимо регулярно отводить время для повторения пройде</w:t>
      </w:r>
      <w:r w:rsidRPr="00903181">
        <w:rPr>
          <w:rFonts w:eastAsia="TimesNewRoman"/>
          <w:color w:val="000000"/>
        </w:rPr>
        <w:t>н</w:t>
      </w:r>
      <w:r w:rsidRPr="00903181">
        <w:rPr>
          <w:rFonts w:eastAsia="TimesNewRoman"/>
          <w:color w:val="000000"/>
        </w:rPr>
        <w:t>ного материала, проверяя свои знания, умения и навыки по контрольным вопросам.</w:t>
      </w:r>
    </w:p>
    <w:p w:rsidR="00527D40" w:rsidRPr="00903181" w:rsidRDefault="00527D40" w:rsidP="00527D40">
      <w:pPr>
        <w:widowControl/>
        <w:rPr>
          <w:rFonts w:eastAsia="TimesNewRoman"/>
          <w:color w:val="000000"/>
        </w:rPr>
      </w:pPr>
    </w:p>
    <w:p w:rsidR="00527D40" w:rsidRPr="00903181" w:rsidRDefault="00527D40" w:rsidP="00527D40">
      <w:pPr>
        <w:widowControl/>
        <w:rPr>
          <w:rFonts w:eastAsia="TimesNewRoman"/>
          <w:color w:val="000000"/>
        </w:rPr>
      </w:pPr>
      <w:r w:rsidRPr="00903181">
        <w:rPr>
          <w:rFonts w:eastAsia="TimesNewRoman"/>
          <w:color w:val="000000"/>
        </w:rPr>
        <w:t>2.Подготовка к сдаче практических работ на тему:</w:t>
      </w:r>
    </w:p>
    <w:p w:rsidR="00527D40" w:rsidRPr="00903181" w:rsidRDefault="00527D40" w:rsidP="00527D40">
      <w:pPr>
        <w:pStyle w:val="Style3"/>
        <w:widowControl/>
        <w:rPr>
          <w:rStyle w:val="FontStyle31"/>
          <w:rFonts w:ascii="Times New Roman" w:hAnsi="Times New Roman"/>
          <w:color w:val="000000"/>
          <w:sz w:val="24"/>
          <w:szCs w:val="24"/>
          <w:u w:val="single"/>
        </w:rPr>
      </w:pPr>
      <w:r w:rsidRPr="00903181">
        <w:rPr>
          <w:rStyle w:val="FontStyle31"/>
          <w:rFonts w:ascii="Times New Roman" w:hAnsi="Times New Roman"/>
          <w:color w:val="000000"/>
          <w:sz w:val="24"/>
          <w:szCs w:val="24"/>
          <w:u w:val="single"/>
        </w:rPr>
        <w:t>Практические занятия:</w:t>
      </w:r>
    </w:p>
    <w:p w:rsidR="00527D40" w:rsidRPr="00903181" w:rsidRDefault="00527D40" w:rsidP="00527D40">
      <w:pPr>
        <w:pStyle w:val="Style3"/>
        <w:widowControl/>
        <w:rPr>
          <w:color w:val="000000"/>
        </w:rPr>
      </w:pPr>
      <w:r w:rsidRPr="00903181">
        <w:rPr>
          <w:color w:val="000000"/>
        </w:rPr>
        <w:t>Контрольная работа № 1. «Оценка и отсев погрешностей результатов опытов».</w:t>
      </w:r>
    </w:p>
    <w:p w:rsidR="00527D40" w:rsidRPr="00903181" w:rsidRDefault="00527D40" w:rsidP="00527D40">
      <w:pPr>
        <w:pStyle w:val="Style3"/>
        <w:widowControl/>
        <w:rPr>
          <w:color w:val="000000"/>
        </w:rPr>
      </w:pPr>
      <w:r w:rsidRPr="00527D40">
        <w:rPr>
          <w:color w:val="000000"/>
        </w:rPr>
        <w:t xml:space="preserve">Контрольная </w:t>
      </w:r>
      <w:r w:rsidRPr="00903181">
        <w:rPr>
          <w:color w:val="000000"/>
        </w:rPr>
        <w:t>работа № 2. «Законы распределения и числовые характеристики случайных величин».</w:t>
      </w:r>
    </w:p>
    <w:p w:rsidR="00527D40" w:rsidRPr="00903181" w:rsidRDefault="00527D40" w:rsidP="00527D40">
      <w:pPr>
        <w:pStyle w:val="Style3"/>
        <w:widowControl/>
        <w:rPr>
          <w:color w:val="000000"/>
        </w:rPr>
      </w:pPr>
      <w:r w:rsidRPr="00527D40">
        <w:rPr>
          <w:color w:val="000000"/>
        </w:rPr>
        <w:t xml:space="preserve">Контрольная </w:t>
      </w:r>
      <w:r w:rsidRPr="00903181">
        <w:rPr>
          <w:color w:val="000000"/>
        </w:rPr>
        <w:t xml:space="preserve">работа № 3. «Аппроксимация экспериментальных данных.  Функция пакета прикладных программ </w:t>
      </w:r>
      <w:proofErr w:type="spellStart"/>
      <w:r w:rsidRPr="00903181">
        <w:rPr>
          <w:color w:val="000000"/>
        </w:rPr>
        <w:t>Microsoft</w:t>
      </w:r>
      <w:proofErr w:type="spellEnd"/>
      <w:r w:rsidRPr="00903181">
        <w:rPr>
          <w:color w:val="000000"/>
        </w:rPr>
        <w:t xml:space="preserve"> </w:t>
      </w:r>
      <w:proofErr w:type="spellStart"/>
      <w:r w:rsidRPr="00903181">
        <w:rPr>
          <w:color w:val="000000"/>
        </w:rPr>
        <w:t>Office</w:t>
      </w:r>
      <w:proofErr w:type="spellEnd"/>
      <w:r w:rsidRPr="00903181">
        <w:rPr>
          <w:color w:val="000000"/>
        </w:rPr>
        <w:t xml:space="preserve"> </w:t>
      </w:r>
      <w:proofErr w:type="spellStart"/>
      <w:r w:rsidRPr="00903181">
        <w:rPr>
          <w:color w:val="000000"/>
        </w:rPr>
        <w:t>Excel</w:t>
      </w:r>
      <w:proofErr w:type="spellEnd"/>
      <w:r w:rsidRPr="00903181">
        <w:rPr>
          <w:color w:val="000000"/>
        </w:rPr>
        <w:t xml:space="preserve"> «Подбор параметра».</w:t>
      </w:r>
    </w:p>
    <w:p w:rsidR="00527D40" w:rsidRPr="00903181" w:rsidRDefault="00527D40" w:rsidP="00527D40">
      <w:pPr>
        <w:pStyle w:val="Style3"/>
        <w:widowControl/>
        <w:rPr>
          <w:color w:val="000000"/>
        </w:rPr>
      </w:pPr>
      <w:r w:rsidRPr="00527D40">
        <w:rPr>
          <w:color w:val="000000"/>
        </w:rPr>
        <w:t xml:space="preserve">Контрольная </w:t>
      </w:r>
      <w:r w:rsidRPr="00903181">
        <w:rPr>
          <w:color w:val="000000"/>
        </w:rPr>
        <w:t>работа № 4. «Построение и исследование регрессионных моделей».</w:t>
      </w:r>
    </w:p>
    <w:p w:rsidR="00527D40" w:rsidRPr="00903181" w:rsidRDefault="00527D40" w:rsidP="00527D40">
      <w:pPr>
        <w:pStyle w:val="Style3"/>
        <w:widowControl/>
        <w:rPr>
          <w:color w:val="000000"/>
        </w:rPr>
      </w:pPr>
      <w:r w:rsidRPr="00527D40">
        <w:rPr>
          <w:color w:val="000000"/>
        </w:rPr>
        <w:t xml:space="preserve">Контрольная </w:t>
      </w:r>
      <w:r w:rsidRPr="00903181">
        <w:rPr>
          <w:color w:val="000000"/>
        </w:rPr>
        <w:t>работа № 5. «Проверка однородности нескольких дисперсий».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rFonts w:hint="eastAsia"/>
          <w:color w:val="000000"/>
        </w:rPr>
        <w:t>Практические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занятия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составляют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важную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часть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профессиональной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подготовки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студентов</w:t>
      </w:r>
      <w:r w:rsidRPr="00903181">
        <w:rPr>
          <w:color w:val="000000"/>
        </w:rPr>
        <w:t xml:space="preserve">. </w:t>
      </w:r>
      <w:r w:rsidRPr="00903181">
        <w:rPr>
          <w:rFonts w:hint="eastAsia"/>
          <w:color w:val="000000"/>
        </w:rPr>
        <w:t>Основная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цель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проведения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практических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занятий</w:t>
      </w:r>
      <w:r w:rsidRPr="00903181">
        <w:rPr>
          <w:color w:val="000000"/>
        </w:rPr>
        <w:t xml:space="preserve"> - </w:t>
      </w:r>
      <w:r w:rsidRPr="00903181">
        <w:rPr>
          <w:rFonts w:hint="eastAsia"/>
          <w:color w:val="000000"/>
        </w:rPr>
        <w:t>формирование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у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студе</w:t>
      </w:r>
      <w:r w:rsidRPr="00903181">
        <w:rPr>
          <w:rFonts w:hint="eastAsia"/>
          <w:color w:val="000000"/>
        </w:rPr>
        <w:t>н</w:t>
      </w:r>
      <w:r w:rsidRPr="00903181">
        <w:rPr>
          <w:rFonts w:hint="eastAsia"/>
          <w:color w:val="000000"/>
        </w:rPr>
        <w:t>тов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аналитического</w:t>
      </w:r>
      <w:r w:rsidRPr="00903181">
        <w:rPr>
          <w:color w:val="000000"/>
        </w:rPr>
        <w:t xml:space="preserve">, </w:t>
      </w:r>
      <w:r w:rsidRPr="00903181">
        <w:rPr>
          <w:rFonts w:hint="eastAsia"/>
          <w:color w:val="000000"/>
        </w:rPr>
        <w:t>творческого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мышления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путем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приобретения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практических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нав</w:t>
      </w:r>
      <w:r w:rsidRPr="00903181">
        <w:rPr>
          <w:rFonts w:hint="eastAsia"/>
          <w:color w:val="000000"/>
        </w:rPr>
        <w:t>ы</w:t>
      </w:r>
      <w:r w:rsidRPr="00903181">
        <w:rPr>
          <w:rFonts w:hint="eastAsia"/>
          <w:color w:val="000000"/>
        </w:rPr>
        <w:t>ков</w:t>
      </w:r>
      <w:r w:rsidRPr="00903181">
        <w:rPr>
          <w:color w:val="000000"/>
        </w:rPr>
        <w:t>.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rFonts w:hint="eastAsia"/>
          <w:color w:val="000000"/>
        </w:rPr>
        <w:t>Практические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занятия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выполняют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следующие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задачи</w:t>
      </w:r>
      <w:r w:rsidRPr="00903181">
        <w:rPr>
          <w:color w:val="000000"/>
        </w:rPr>
        <w:t>: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 xml:space="preserve">- </w:t>
      </w:r>
      <w:r w:rsidRPr="00903181">
        <w:rPr>
          <w:rFonts w:hint="eastAsia"/>
          <w:color w:val="000000"/>
        </w:rPr>
        <w:t>стимулируют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регулярное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изучение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рекомендуемой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литературы</w:t>
      </w:r>
      <w:r w:rsidRPr="00903181">
        <w:rPr>
          <w:color w:val="000000"/>
        </w:rPr>
        <w:t xml:space="preserve">, </w:t>
      </w:r>
      <w:r w:rsidRPr="00903181">
        <w:rPr>
          <w:rFonts w:hint="eastAsia"/>
          <w:color w:val="000000"/>
        </w:rPr>
        <w:t>а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также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вним</w:t>
      </w:r>
      <w:r w:rsidRPr="00903181">
        <w:rPr>
          <w:rFonts w:hint="eastAsia"/>
          <w:color w:val="000000"/>
        </w:rPr>
        <w:t>а</w:t>
      </w:r>
      <w:r w:rsidRPr="00903181">
        <w:rPr>
          <w:rFonts w:hint="eastAsia"/>
          <w:color w:val="000000"/>
        </w:rPr>
        <w:t>тельное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отношение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к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лекционному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курсу</w:t>
      </w:r>
      <w:r w:rsidRPr="00903181">
        <w:rPr>
          <w:color w:val="000000"/>
        </w:rPr>
        <w:t>;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 xml:space="preserve">- </w:t>
      </w:r>
      <w:r w:rsidRPr="00903181">
        <w:rPr>
          <w:rFonts w:hint="eastAsia"/>
          <w:color w:val="000000"/>
        </w:rPr>
        <w:t>закрепляют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знания</w:t>
      </w:r>
      <w:r w:rsidRPr="00903181">
        <w:rPr>
          <w:color w:val="000000"/>
        </w:rPr>
        <w:t xml:space="preserve">, </w:t>
      </w:r>
      <w:r w:rsidRPr="00903181">
        <w:rPr>
          <w:rFonts w:hint="eastAsia"/>
          <w:color w:val="000000"/>
        </w:rPr>
        <w:t>полученные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в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процессе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лекционного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обучения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и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самосто</w:t>
      </w:r>
      <w:r w:rsidRPr="00903181">
        <w:rPr>
          <w:rFonts w:hint="eastAsia"/>
          <w:color w:val="000000"/>
        </w:rPr>
        <w:t>я</w:t>
      </w:r>
      <w:r w:rsidRPr="00903181">
        <w:rPr>
          <w:rFonts w:hint="eastAsia"/>
          <w:color w:val="000000"/>
        </w:rPr>
        <w:t>тельной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работы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над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литературой</w:t>
      </w:r>
      <w:r w:rsidRPr="00903181">
        <w:rPr>
          <w:color w:val="000000"/>
        </w:rPr>
        <w:t>;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 xml:space="preserve">- </w:t>
      </w:r>
      <w:r w:rsidRPr="00903181">
        <w:rPr>
          <w:rFonts w:hint="eastAsia"/>
          <w:color w:val="000000"/>
        </w:rPr>
        <w:t>расширяют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объём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профессионально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значимых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знаний</w:t>
      </w:r>
      <w:r w:rsidRPr="00903181">
        <w:rPr>
          <w:color w:val="000000"/>
        </w:rPr>
        <w:t xml:space="preserve">, </w:t>
      </w:r>
      <w:r w:rsidRPr="00903181">
        <w:rPr>
          <w:rFonts w:hint="eastAsia"/>
          <w:color w:val="000000"/>
        </w:rPr>
        <w:t>умений</w:t>
      </w:r>
      <w:r w:rsidRPr="00903181">
        <w:rPr>
          <w:color w:val="000000"/>
        </w:rPr>
        <w:t xml:space="preserve">, </w:t>
      </w:r>
      <w:r w:rsidRPr="00903181">
        <w:rPr>
          <w:rFonts w:hint="eastAsia"/>
          <w:color w:val="000000"/>
        </w:rPr>
        <w:t>навыков</w:t>
      </w:r>
      <w:r w:rsidRPr="00903181">
        <w:rPr>
          <w:color w:val="000000"/>
        </w:rPr>
        <w:t>;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 xml:space="preserve">- </w:t>
      </w:r>
      <w:r w:rsidRPr="00903181">
        <w:rPr>
          <w:rFonts w:hint="eastAsia"/>
          <w:color w:val="000000"/>
        </w:rPr>
        <w:t>позволяют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проверить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правильность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ранее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полученных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знаний</w:t>
      </w:r>
      <w:r w:rsidRPr="00903181">
        <w:rPr>
          <w:color w:val="000000"/>
        </w:rPr>
        <w:t>;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 xml:space="preserve">- </w:t>
      </w:r>
      <w:r w:rsidRPr="00903181">
        <w:rPr>
          <w:rFonts w:hint="eastAsia"/>
          <w:color w:val="000000"/>
        </w:rPr>
        <w:t>прививают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навыки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самостоятельного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мышления</w:t>
      </w:r>
      <w:r w:rsidRPr="00903181">
        <w:rPr>
          <w:color w:val="000000"/>
        </w:rPr>
        <w:t xml:space="preserve">, </w:t>
      </w:r>
      <w:r w:rsidRPr="00903181">
        <w:rPr>
          <w:rFonts w:hint="eastAsia"/>
          <w:color w:val="000000"/>
        </w:rPr>
        <w:t>устного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выступления</w:t>
      </w:r>
      <w:r w:rsidRPr="00903181">
        <w:rPr>
          <w:color w:val="000000"/>
        </w:rPr>
        <w:t>;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 xml:space="preserve">- </w:t>
      </w:r>
      <w:r w:rsidRPr="00903181">
        <w:rPr>
          <w:rFonts w:hint="eastAsia"/>
          <w:color w:val="000000"/>
        </w:rPr>
        <w:t>способствуют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свободному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оперированию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терминологией</w:t>
      </w:r>
      <w:r w:rsidRPr="00903181">
        <w:rPr>
          <w:color w:val="000000"/>
        </w:rPr>
        <w:t>;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 xml:space="preserve">- </w:t>
      </w:r>
      <w:r w:rsidRPr="00903181">
        <w:rPr>
          <w:rFonts w:hint="eastAsia"/>
          <w:color w:val="000000"/>
        </w:rPr>
        <w:t>предоставляют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преподавателю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возможность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систематически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контролировать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уровень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самостоятельной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работы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студентов</w:t>
      </w:r>
      <w:r w:rsidRPr="00903181">
        <w:rPr>
          <w:color w:val="000000"/>
        </w:rPr>
        <w:t>.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rFonts w:hint="eastAsia"/>
          <w:color w:val="000000"/>
        </w:rPr>
        <w:t>В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ходе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выполнения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практического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занятия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студент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готовит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отчет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о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работе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в</w:t>
      </w:r>
      <w:r w:rsidRPr="00903181">
        <w:rPr>
          <w:color w:val="000000"/>
        </w:rPr>
        <w:t xml:space="preserve"> </w:t>
      </w:r>
      <w:r w:rsidRPr="00903181">
        <w:rPr>
          <w:rFonts w:hint="eastAsia"/>
          <w:color w:val="000000"/>
        </w:rPr>
        <w:t>пр</w:t>
      </w:r>
      <w:r w:rsidRPr="00903181">
        <w:rPr>
          <w:rFonts w:hint="eastAsia"/>
          <w:color w:val="000000"/>
        </w:rPr>
        <w:t>о</w:t>
      </w:r>
      <w:r w:rsidRPr="00903181">
        <w:rPr>
          <w:rFonts w:hint="eastAsia"/>
          <w:color w:val="000000"/>
        </w:rPr>
        <w:t>грамме</w:t>
      </w:r>
      <w:r w:rsidRPr="00903181">
        <w:rPr>
          <w:color w:val="000000"/>
        </w:rPr>
        <w:t xml:space="preserve"> </w:t>
      </w:r>
      <w:proofErr w:type="spellStart"/>
      <w:r w:rsidRPr="00903181">
        <w:rPr>
          <w:color w:val="000000"/>
        </w:rPr>
        <w:t>Microsoft</w:t>
      </w:r>
      <w:proofErr w:type="spellEnd"/>
      <w:r w:rsidRPr="00903181">
        <w:rPr>
          <w:color w:val="000000"/>
        </w:rPr>
        <w:t xml:space="preserve"> </w:t>
      </w:r>
      <w:r w:rsidRPr="00903181">
        <w:rPr>
          <w:color w:val="000000"/>
          <w:lang w:val="en-US"/>
        </w:rPr>
        <w:t>Word</w:t>
      </w:r>
      <w:r w:rsidRPr="00903181">
        <w:rPr>
          <w:color w:val="000000"/>
        </w:rPr>
        <w:t>.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>В случае необходимости подготовки устного доклада студент готовит презент</w:t>
      </w:r>
      <w:r w:rsidRPr="00903181">
        <w:rPr>
          <w:color w:val="000000"/>
        </w:rPr>
        <w:t>а</w:t>
      </w:r>
      <w:r w:rsidRPr="00903181">
        <w:rPr>
          <w:color w:val="000000"/>
        </w:rPr>
        <w:t xml:space="preserve">цию в программе </w:t>
      </w:r>
      <w:proofErr w:type="spellStart"/>
      <w:r w:rsidRPr="00903181">
        <w:rPr>
          <w:color w:val="000000"/>
        </w:rPr>
        <w:t>Microsoft</w:t>
      </w:r>
      <w:proofErr w:type="spellEnd"/>
      <w:r w:rsidRPr="00903181">
        <w:rPr>
          <w:color w:val="000000"/>
        </w:rPr>
        <w:t xml:space="preserve"> </w:t>
      </w:r>
      <w:proofErr w:type="spellStart"/>
      <w:r w:rsidRPr="00903181">
        <w:rPr>
          <w:color w:val="000000"/>
        </w:rPr>
        <w:t>PowerPoint</w:t>
      </w:r>
      <w:proofErr w:type="spellEnd"/>
      <w:r w:rsidRPr="00903181">
        <w:rPr>
          <w:color w:val="000000"/>
        </w:rPr>
        <w:t>.</w:t>
      </w:r>
    </w:p>
    <w:p w:rsidR="00527D40" w:rsidRPr="00903181" w:rsidRDefault="00527D40" w:rsidP="00527D40">
      <w:pPr>
        <w:widowControl/>
        <w:jc w:val="center"/>
        <w:rPr>
          <w:rFonts w:eastAsia="TimesNewRoman"/>
          <w:color w:val="000000"/>
        </w:rPr>
      </w:pPr>
    </w:p>
    <w:p w:rsidR="00527D40" w:rsidRPr="00903181" w:rsidRDefault="00527D40" w:rsidP="00527D40">
      <w:pPr>
        <w:widowControl/>
        <w:jc w:val="left"/>
        <w:rPr>
          <w:rFonts w:eastAsia="TimesNewRoman"/>
          <w:color w:val="000000"/>
        </w:rPr>
      </w:pPr>
      <w:r w:rsidRPr="00903181">
        <w:rPr>
          <w:rFonts w:eastAsia="TimesNewRoman"/>
          <w:color w:val="000000"/>
        </w:rPr>
        <w:t>3. Подготовка к экзамену.</w:t>
      </w:r>
    </w:p>
    <w:p w:rsidR="00527D40" w:rsidRPr="00903181" w:rsidRDefault="00527D40" w:rsidP="00527D40">
      <w:pPr>
        <w:rPr>
          <w:color w:val="000000"/>
        </w:rPr>
      </w:pPr>
      <w:r w:rsidRPr="00903181">
        <w:rPr>
          <w:color w:val="000000"/>
        </w:rPr>
        <w:t>С целью определения степени достижения запланированных результатов пром</w:t>
      </w:r>
      <w:r w:rsidRPr="00903181">
        <w:rPr>
          <w:color w:val="000000"/>
        </w:rPr>
        <w:t>е</w:t>
      </w:r>
      <w:r w:rsidRPr="00903181">
        <w:rPr>
          <w:color w:val="000000"/>
        </w:rPr>
        <w:t>жуточная аттестация по дисциплине «Планирование эксперимента» проводится в фо</w:t>
      </w:r>
      <w:r w:rsidRPr="00903181">
        <w:rPr>
          <w:color w:val="000000"/>
        </w:rPr>
        <w:t>р</w:t>
      </w:r>
      <w:r w:rsidRPr="00903181">
        <w:rPr>
          <w:color w:val="000000"/>
        </w:rPr>
        <w:t>ме экзамена.</w:t>
      </w:r>
    </w:p>
    <w:p w:rsidR="00527D40" w:rsidRPr="00903181" w:rsidRDefault="00527D40" w:rsidP="00527D40">
      <w:pPr>
        <w:rPr>
          <w:color w:val="000000"/>
          <w:u w:val="single"/>
        </w:rPr>
      </w:pPr>
      <w:r w:rsidRPr="00903181">
        <w:rPr>
          <w:color w:val="000000"/>
          <w:u w:val="single"/>
        </w:rPr>
        <w:t xml:space="preserve">Перечень тем для подготовки к </w:t>
      </w:r>
      <w:r w:rsidRPr="00903181">
        <w:rPr>
          <w:color w:val="000000"/>
          <w:szCs w:val="20"/>
          <w:u w:val="single"/>
        </w:rPr>
        <w:t>экзамену</w:t>
      </w:r>
      <w:r w:rsidRPr="00903181">
        <w:rPr>
          <w:color w:val="000000"/>
          <w:u w:val="single"/>
        </w:rPr>
        <w:t>:</w:t>
      </w:r>
    </w:p>
    <w:p w:rsidR="00527D40" w:rsidRPr="00903181" w:rsidRDefault="00527D40" w:rsidP="00527D40">
      <w:pPr>
        <w:pStyle w:val="Style3"/>
        <w:widowControl/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903181">
        <w:rPr>
          <w:color w:val="000000"/>
        </w:rPr>
        <w:t>Эксперимент как предмет исследования. Основные понятия.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903181">
        <w:rPr>
          <w:color w:val="000000"/>
        </w:rPr>
        <w:t>Классификация видов экспериментальных исследований.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903181">
        <w:rPr>
          <w:color w:val="000000"/>
        </w:rPr>
        <w:t>Последовательность действий при реализации активного эксперимента. Прин</w:t>
      </w:r>
      <w:r w:rsidRPr="00903181">
        <w:rPr>
          <w:color w:val="000000"/>
        </w:rPr>
        <w:t>я</w:t>
      </w:r>
      <w:r w:rsidRPr="00903181">
        <w:rPr>
          <w:color w:val="000000"/>
        </w:rPr>
        <w:t>тие решений перед планированием активного эксперимента.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903181">
        <w:rPr>
          <w:color w:val="000000"/>
        </w:rPr>
        <w:t>Проверка однородности нескольких дисперсий.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Планирование эксперимента первого и второго порядков. Основные понятия.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Построение плана проведения </w:t>
      </w:r>
      <w:proofErr w:type="spellStart"/>
      <w:r w:rsidRPr="00903181">
        <w:rPr>
          <w:color w:val="000000"/>
        </w:rPr>
        <w:t>двухуровнего</w:t>
      </w:r>
      <w:proofErr w:type="spellEnd"/>
      <w:r w:rsidRPr="00903181">
        <w:rPr>
          <w:color w:val="000000"/>
        </w:rPr>
        <w:t xml:space="preserve"> эксперимента. Матрица планир</w:t>
      </w:r>
      <w:r w:rsidRPr="00903181">
        <w:rPr>
          <w:color w:val="000000"/>
        </w:rPr>
        <w:t>о</w:t>
      </w:r>
      <w:r w:rsidRPr="00903181">
        <w:rPr>
          <w:color w:val="000000"/>
        </w:rPr>
        <w:lastRenderedPageBreak/>
        <w:t xml:space="preserve">вания эксперимента.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rPr>
          <w:color w:val="000000"/>
        </w:rPr>
      </w:pPr>
      <w:r w:rsidRPr="00903181">
        <w:rPr>
          <w:color w:val="000000"/>
        </w:rPr>
        <w:t>Оценка и отсев погрешностей результатов параллельных опытов.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Полный факторный эксперимент.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Дробный факторный эксперимент.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Определение коэффициентов уравнения регрессии. Проверка значимости к</w:t>
      </w:r>
      <w:r w:rsidRPr="00903181">
        <w:rPr>
          <w:color w:val="000000"/>
        </w:rPr>
        <w:t>о</w:t>
      </w:r>
      <w:r w:rsidRPr="00903181">
        <w:rPr>
          <w:color w:val="000000"/>
        </w:rPr>
        <w:t>эффициентов уравнения регрессии.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Статические критерии. Применение критерия </w:t>
      </w:r>
      <w:proofErr w:type="spellStart"/>
      <w:r w:rsidRPr="00903181">
        <w:rPr>
          <w:color w:val="000000"/>
        </w:rPr>
        <w:t>Кохрена</w:t>
      </w:r>
      <w:proofErr w:type="spellEnd"/>
      <w:r w:rsidRPr="00903181">
        <w:rPr>
          <w:color w:val="000000"/>
        </w:rPr>
        <w:t xml:space="preserve"> при статистической обработке экспериментальных данных.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Статические критерии. Применение критерия Фишера при статистической обработке экспериментальных данных.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Статические критерии. Применение критерия Стьюдента при статистической обработке экспериментальных данных.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Математический аппарат теории вероятности и математической статистики применительно к обработке результатов экспериментов.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Планирование эксперимента при поиске оптимальных условий.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Обработка результатов измерений Основные вопросы математической обр</w:t>
      </w:r>
      <w:r w:rsidRPr="00903181">
        <w:rPr>
          <w:color w:val="000000"/>
        </w:rPr>
        <w:t>а</w:t>
      </w:r>
      <w:r w:rsidRPr="00903181">
        <w:rPr>
          <w:color w:val="000000"/>
        </w:rPr>
        <w:t xml:space="preserve">ботки результатов измерений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Ошибки приближенных величин. Знак ошибок приближенных величин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Классификация приближенных величин. Случайные и систематические ошибки.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Число верных знаков приближенных чисел в зависимости от величины их о</w:t>
      </w:r>
      <w:r w:rsidRPr="00903181">
        <w:rPr>
          <w:color w:val="000000"/>
        </w:rPr>
        <w:t>т</w:t>
      </w:r>
      <w:r w:rsidRPr="00903181">
        <w:rPr>
          <w:color w:val="000000"/>
        </w:rPr>
        <w:t xml:space="preserve">носительной ошибки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Основные действия с приближенными числами.  Малые величины различных порядков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>Формулы для приближенных вычислений. Ошибка суммы, разности, прои</w:t>
      </w:r>
      <w:r w:rsidRPr="00903181">
        <w:rPr>
          <w:color w:val="000000"/>
        </w:rPr>
        <w:t>з</w:t>
      </w:r>
      <w:r w:rsidRPr="00903181">
        <w:rPr>
          <w:color w:val="000000"/>
        </w:rPr>
        <w:t xml:space="preserve">ведения приближенных чисел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Общие правила вычислительного процесса с приближенными числами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Ошибки функции. Общая теория ошибок. Основные задачи теории ошибок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Ошибка функции одной и двух независимых переменных.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Ошибка функций нескольких независимых переменных </w:t>
      </w:r>
    </w:p>
    <w:p w:rsidR="00527D40" w:rsidRPr="00903181" w:rsidRDefault="00527D40" w:rsidP="00527D40">
      <w:pPr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rPr>
          <w:color w:val="000000"/>
        </w:rPr>
      </w:pPr>
      <w:r w:rsidRPr="00903181">
        <w:rPr>
          <w:color w:val="000000"/>
        </w:rPr>
        <w:t xml:space="preserve">Определение ошибок аргументов. Обратная задача теории ошибок  </w:t>
      </w:r>
    </w:p>
    <w:p w:rsidR="00527D40" w:rsidRPr="00903181" w:rsidRDefault="00527D40" w:rsidP="00527D40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 xml:space="preserve">Закон нормального распределения случайных величин. Случайные явления и их общая классификация </w:t>
      </w:r>
    </w:p>
    <w:p w:rsidR="00527D40" w:rsidRPr="00903181" w:rsidRDefault="00527D40" w:rsidP="00527D40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 xml:space="preserve">Математическое определение вероятности.  Теорема сложения и умножения вероятности </w:t>
      </w:r>
    </w:p>
    <w:p w:rsidR="00527D40" w:rsidRPr="00903181" w:rsidRDefault="00527D40" w:rsidP="00527D40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 xml:space="preserve">Случайные явления и их общая классификация. Основная формула теории случайных ошибок </w:t>
      </w:r>
    </w:p>
    <w:p w:rsidR="00527D40" w:rsidRPr="00903181" w:rsidRDefault="00527D40" w:rsidP="00527D40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>Закон распределения случайных величин. Показатели точности  измерений.</w:t>
      </w:r>
    </w:p>
    <w:p w:rsidR="00527D40" w:rsidRPr="00903181" w:rsidRDefault="00527D40" w:rsidP="00527D40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>Регрессионный анализ  многофакторной модели. Полный факторный эксп</w:t>
      </w:r>
      <w:r w:rsidRPr="00903181">
        <w:rPr>
          <w:color w:val="000000"/>
          <w:szCs w:val="24"/>
          <w:lang w:val="ru-RU"/>
        </w:rPr>
        <w:t>е</w:t>
      </w:r>
      <w:r w:rsidRPr="00903181">
        <w:rPr>
          <w:color w:val="000000"/>
          <w:szCs w:val="24"/>
          <w:lang w:val="ru-RU"/>
        </w:rPr>
        <w:t>римент</w:t>
      </w:r>
      <w:proofErr w:type="gramStart"/>
      <w:r w:rsidRPr="00903181">
        <w:rPr>
          <w:color w:val="000000"/>
          <w:szCs w:val="24"/>
          <w:lang w:val="ru-RU"/>
        </w:rPr>
        <w:t xml:space="preserve"> .</w:t>
      </w:r>
      <w:proofErr w:type="gramEnd"/>
    </w:p>
    <w:p w:rsidR="00527D40" w:rsidRPr="00903181" w:rsidRDefault="00527D40" w:rsidP="00527D40">
      <w:pPr>
        <w:pStyle w:val="af4"/>
        <w:numPr>
          <w:ilvl w:val="0"/>
          <w:numId w:val="26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000000"/>
          <w:sz w:val="23"/>
          <w:szCs w:val="23"/>
          <w:lang w:val="ru-RU"/>
        </w:rPr>
      </w:pPr>
      <w:r w:rsidRPr="00903181">
        <w:rPr>
          <w:color w:val="000000"/>
          <w:szCs w:val="24"/>
          <w:lang w:val="ru-RU"/>
        </w:rPr>
        <w:t>Пример планирования эксперимента при получении модели процесса.</w:t>
      </w:r>
    </w:p>
    <w:p w:rsidR="00527D40" w:rsidRPr="00903181" w:rsidRDefault="00527D40" w:rsidP="00527D40">
      <w:pPr>
        <w:tabs>
          <w:tab w:val="left" w:pos="709"/>
          <w:tab w:val="left" w:pos="851"/>
          <w:tab w:val="left" w:pos="993"/>
        </w:tabs>
        <w:rPr>
          <w:color w:val="000000"/>
        </w:rPr>
      </w:pPr>
    </w:p>
    <w:p w:rsidR="00527D40" w:rsidRPr="00903181" w:rsidRDefault="00527D40" w:rsidP="00527D40">
      <w:pPr>
        <w:pStyle w:val="Style3"/>
        <w:widowControl/>
        <w:rPr>
          <w:color w:val="000000"/>
        </w:rPr>
      </w:pPr>
    </w:p>
    <w:p w:rsidR="00527D40" w:rsidRPr="00903181" w:rsidRDefault="00527D40" w:rsidP="00527D40">
      <w:pPr>
        <w:pStyle w:val="Style3"/>
        <w:widowControl/>
        <w:rPr>
          <w:color w:val="000000"/>
        </w:rPr>
        <w:sectPr w:rsidR="00527D40" w:rsidRPr="00903181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AE749A" w:rsidRPr="00903181" w:rsidRDefault="00AE749A" w:rsidP="00AE749A">
      <w:pPr>
        <w:pStyle w:val="1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03181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E749A" w:rsidRPr="00903181" w:rsidRDefault="00AE749A" w:rsidP="00AE749A">
      <w:pPr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5557"/>
        <w:gridCol w:w="7563"/>
      </w:tblGrid>
      <w:tr w:rsidR="00AE749A" w:rsidRPr="00903181" w:rsidTr="00E32E50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749A" w:rsidRPr="00903181" w:rsidRDefault="00AE749A" w:rsidP="00E32E50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 xml:space="preserve">Структурный элемент </w:t>
            </w:r>
            <w:r w:rsidRPr="00903181">
              <w:rPr>
                <w:color w:val="000000"/>
              </w:rPr>
              <w:br/>
              <w:t>компетенции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749A" w:rsidRPr="00903181" w:rsidRDefault="00AE749A" w:rsidP="00E32E50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749A" w:rsidRPr="00903181" w:rsidRDefault="00AE749A" w:rsidP="00E32E50">
            <w:pPr>
              <w:ind w:firstLine="0"/>
              <w:jc w:val="center"/>
              <w:rPr>
                <w:color w:val="000000"/>
              </w:rPr>
            </w:pPr>
            <w:r w:rsidRPr="00903181">
              <w:rPr>
                <w:color w:val="000000"/>
              </w:rPr>
              <w:t>Оценочные средства</w:t>
            </w:r>
          </w:p>
        </w:tc>
      </w:tr>
      <w:tr w:rsidR="00AE749A" w:rsidRPr="00903181" w:rsidTr="00E32E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ОПК-4: готовностью сочетать теорию и практику для решения инженерных задач</w:t>
            </w:r>
          </w:p>
        </w:tc>
      </w:tr>
      <w:tr w:rsidR="00AE749A" w:rsidRPr="00903181" w:rsidTr="00E32E50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Знать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widowControl/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firstLine="0"/>
              <w:jc w:val="left"/>
              <w:rPr>
                <w:rFonts w:eastAsia="Calibri"/>
                <w:color w:val="000000"/>
                <w:lang w:eastAsia="en-US"/>
              </w:rPr>
            </w:pPr>
            <w:r w:rsidRPr="00903181">
              <w:rPr>
                <w:rFonts w:eastAsia="Calibri"/>
                <w:color w:val="000000"/>
                <w:lang w:eastAsia="en-US"/>
              </w:rPr>
              <w:t>1. устройство и принцип работы нового исследов</w:t>
            </w:r>
            <w:r w:rsidRPr="00903181">
              <w:rPr>
                <w:rFonts w:eastAsia="Calibri"/>
                <w:color w:val="000000"/>
                <w:lang w:eastAsia="en-US"/>
              </w:rPr>
              <w:t>а</w:t>
            </w:r>
            <w:r w:rsidRPr="00903181">
              <w:rPr>
                <w:rFonts w:eastAsia="Calibri"/>
                <w:color w:val="000000"/>
                <w:lang w:eastAsia="en-US"/>
              </w:rPr>
              <w:t>тельского оборудования и приборов</w:t>
            </w:r>
          </w:p>
          <w:p w:rsidR="00AE749A" w:rsidRPr="00903181" w:rsidRDefault="00AE749A" w:rsidP="00E32E50">
            <w:pPr>
              <w:widowControl/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  <w:sz w:val="25"/>
                <w:szCs w:val="25"/>
              </w:rPr>
              <w:t>2. основы корреляционного, дисперсионного и регрессионного анализов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903181">
              <w:rPr>
                <w:i w:val="0"/>
                <w:color w:val="000000"/>
              </w:rPr>
              <w:t>Перечень теоретических вопросов к экзамену: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Обработка результатов измерений Основные вопросы матем</w:t>
            </w:r>
            <w:r w:rsidRPr="00903181">
              <w:rPr>
                <w:color w:val="000000"/>
              </w:rPr>
              <w:t>а</w:t>
            </w:r>
            <w:r w:rsidRPr="00903181">
              <w:rPr>
                <w:color w:val="000000"/>
              </w:rPr>
              <w:t xml:space="preserve">тической обработки результатов измерений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 xml:space="preserve">Ошибки приближенных величин. Знак ошибок приближенных величин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Классификация приближенных величин. Случайные и систем</w:t>
            </w:r>
            <w:r w:rsidRPr="00903181">
              <w:rPr>
                <w:color w:val="000000"/>
              </w:rPr>
              <w:t>а</w:t>
            </w:r>
            <w:r w:rsidRPr="00903181">
              <w:rPr>
                <w:color w:val="000000"/>
              </w:rPr>
              <w:t xml:space="preserve">тические ошибки.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Число верных знаков приближенных чисел в зависимости от в</w:t>
            </w:r>
            <w:r w:rsidRPr="00903181">
              <w:rPr>
                <w:color w:val="000000"/>
              </w:rPr>
              <w:t>е</w:t>
            </w:r>
            <w:r w:rsidRPr="00903181">
              <w:rPr>
                <w:color w:val="000000"/>
              </w:rPr>
              <w:t xml:space="preserve">личины их относительной ошибки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Основные действия с приближенными числами.  Малые велич</w:t>
            </w:r>
            <w:r w:rsidRPr="00903181">
              <w:rPr>
                <w:color w:val="000000"/>
              </w:rPr>
              <w:t>и</w:t>
            </w:r>
            <w:r w:rsidRPr="00903181">
              <w:rPr>
                <w:color w:val="000000"/>
              </w:rPr>
              <w:t xml:space="preserve">ны различных порядков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Формулы для приближенных вычислений. Ошибка суммы, ра</w:t>
            </w:r>
            <w:r w:rsidRPr="00903181">
              <w:rPr>
                <w:color w:val="000000"/>
              </w:rPr>
              <w:t>з</w:t>
            </w:r>
            <w:r w:rsidRPr="00903181">
              <w:rPr>
                <w:color w:val="000000"/>
              </w:rPr>
              <w:t xml:space="preserve">ности, произведения приближенных чисел </w:t>
            </w:r>
          </w:p>
          <w:p w:rsidR="00AE749A" w:rsidRPr="00903181" w:rsidRDefault="00AE749A" w:rsidP="00E32E50">
            <w:pPr>
              <w:ind w:left="114" w:firstLine="0"/>
              <w:rPr>
                <w:rFonts w:cs="Georgia"/>
                <w:color w:val="000000"/>
              </w:rPr>
            </w:pPr>
          </w:p>
        </w:tc>
      </w:tr>
      <w:tr w:rsidR="00AE749A" w:rsidRPr="00903181" w:rsidTr="00E32E50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Уметь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ind w:firstLine="0"/>
              <w:rPr>
                <w:rFonts w:eastAsia="Calibri"/>
                <w:color w:val="000000"/>
                <w:lang w:eastAsia="en-US"/>
              </w:rPr>
            </w:pPr>
            <w:r w:rsidRPr="00903181">
              <w:rPr>
                <w:rFonts w:eastAsia="Calibri"/>
                <w:color w:val="000000"/>
                <w:lang w:eastAsia="en-US"/>
              </w:rPr>
              <w:t>1. практически применить знания по особенностям эксплуатации приборов и оборудования</w:t>
            </w:r>
          </w:p>
          <w:p w:rsidR="00AE749A" w:rsidRPr="00903181" w:rsidRDefault="00AE749A" w:rsidP="00E32E50">
            <w:pPr>
              <w:tabs>
                <w:tab w:val="left" w:pos="0"/>
                <w:tab w:val="left" w:pos="223"/>
                <w:tab w:val="left" w:pos="526"/>
                <w:tab w:val="left" w:pos="993"/>
              </w:tabs>
              <w:ind w:firstLine="0"/>
              <w:rPr>
                <w:bCs/>
                <w:color w:val="000000"/>
              </w:rPr>
            </w:pPr>
            <w:r w:rsidRPr="00903181">
              <w:rPr>
                <w:color w:val="000000"/>
                <w:sz w:val="25"/>
                <w:szCs w:val="25"/>
              </w:rPr>
              <w:t>2. проводить оптимизацию технологических пр</w:t>
            </w:r>
            <w:r w:rsidRPr="00903181">
              <w:rPr>
                <w:color w:val="000000"/>
                <w:sz w:val="25"/>
                <w:szCs w:val="25"/>
              </w:rPr>
              <w:t>о</w:t>
            </w:r>
            <w:r w:rsidRPr="00903181">
              <w:rPr>
                <w:color w:val="000000"/>
                <w:sz w:val="25"/>
                <w:szCs w:val="25"/>
              </w:rPr>
              <w:t>цессов и свойств материалов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903181">
              <w:rPr>
                <w:i w:val="0"/>
                <w:color w:val="000000"/>
              </w:rPr>
              <w:t>Перечень теоретических вопросов к экзамену: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 xml:space="preserve">Общие правила вычислительного процесса с приближенными числами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Ошибки функции. Общая теория ошибок. Основные задачи те</w:t>
            </w:r>
            <w:r w:rsidRPr="00903181">
              <w:rPr>
                <w:color w:val="000000"/>
              </w:rPr>
              <w:t>о</w:t>
            </w:r>
            <w:r w:rsidRPr="00903181">
              <w:rPr>
                <w:color w:val="000000"/>
              </w:rPr>
              <w:t xml:space="preserve">рии ошибок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 xml:space="preserve">Ошибка функции одной и двух независимых переменных.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 xml:space="preserve">Ошибка функций нескольких независимых переменных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Определение ошибок аргументов. Обратная задача теории ош</w:t>
            </w:r>
            <w:r w:rsidRPr="00903181">
              <w:rPr>
                <w:color w:val="000000"/>
              </w:rPr>
              <w:t>и</w:t>
            </w:r>
            <w:r w:rsidRPr="00903181">
              <w:rPr>
                <w:color w:val="000000"/>
              </w:rPr>
              <w:t xml:space="preserve">бок 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Закон нормального распределения случайных величин. Случа</w:t>
            </w:r>
            <w:r w:rsidRPr="00903181">
              <w:rPr>
                <w:color w:val="000000"/>
              </w:rPr>
              <w:t>й</w:t>
            </w:r>
            <w:r w:rsidRPr="00903181">
              <w:rPr>
                <w:color w:val="000000"/>
              </w:rPr>
              <w:lastRenderedPageBreak/>
              <w:t xml:space="preserve">ные явления и их общая классификация </w:t>
            </w:r>
          </w:p>
          <w:p w:rsidR="00AE749A" w:rsidRPr="00903181" w:rsidRDefault="00AE749A" w:rsidP="00E32E50">
            <w:pPr>
              <w:pStyle w:val="Style1"/>
              <w:widowControl/>
              <w:ind w:left="349" w:firstLine="0"/>
              <w:rPr>
                <w:color w:val="000000"/>
              </w:rPr>
            </w:pPr>
          </w:p>
        </w:tc>
      </w:tr>
      <w:tr w:rsidR="00AE749A" w:rsidRPr="00903181" w:rsidTr="00E32E50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tabs>
                <w:tab w:val="left" w:pos="0"/>
                <w:tab w:val="left" w:pos="298"/>
                <w:tab w:val="left" w:pos="526"/>
                <w:tab w:val="left" w:pos="993"/>
              </w:tabs>
              <w:ind w:left="15" w:firstLine="0"/>
              <w:jc w:val="left"/>
              <w:rPr>
                <w:color w:val="000000"/>
                <w:lang w:eastAsia="en-US"/>
              </w:rPr>
            </w:pPr>
            <w:r w:rsidRPr="00903181">
              <w:rPr>
                <w:color w:val="000000"/>
                <w:lang w:eastAsia="en-US"/>
              </w:rPr>
              <w:t>1. навыками организации проведения научных и</w:t>
            </w:r>
            <w:r w:rsidRPr="00903181">
              <w:rPr>
                <w:color w:val="000000"/>
                <w:lang w:eastAsia="en-US"/>
              </w:rPr>
              <w:t>с</w:t>
            </w:r>
            <w:r w:rsidRPr="00903181">
              <w:rPr>
                <w:color w:val="000000"/>
                <w:lang w:eastAsia="en-US"/>
              </w:rPr>
              <w:t>следования</w:t>
            </w:r>
          </w:p>
          <w:p w:rsidR="00AE749A" w:rsidRPr="00903181" w:rsidRDefault="00AE749A" w:rsidP="00E32E50">
            <w:pPr>
              <w:tabs>
                <w:tab w:val="left" w:pos="0"/>
                <w:tab w:val="left" w:pos="298"/>
                <w:tab w:val="left" w:pos="526"/>
                <w:tab w:val="left" w:pos="993"/>
              </w:tabs>
              <w:ind w:left="15" w:firstLine="0"/>
              <w:jc w:val="left"/>
              <w:rPr>
                <w:bCs/>
                <w:color w:val="000000"/>
              </w:rPr>
            </w:pPr>
            <w:r w:rsidRPr="00903181">
              <w:rPr>
                <w:color w:val="000000"/>
                <w:sz w:val="25"/>
                <w:szCs w:val="25"/>
              </w:rPr>
              <w:t>2. навыками планирования эксперимента при п</w:t>
            </w:r>
            <w:r w:rsidRPr="00903181">
              <w:rPr>
                <w:color w:val="000000"/>
                <w:sz w:val="25"/>
                <w:szCs w:val="25"/>
              </w:rPr>
              <w:t>о</w:t>
            </w:r>
            <w:r w:rsidRPr="00903181">
              <w:rPr>
                <w:color w:val="000000"/>
                <w:sz w:val="25"/>
                <w:szCs w:val="25"/>
              </w:rPr>
              <w:t>иске оптимальных условий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903181">
              <w:rPr>
                <w:i w:val="0"/>
                <w:color w:val="000000"/>
              </w:rPr>
              <w:t>Перечень теоретических вопросов к экзамену: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 xml:space="preserve">Математическое определение вероятности.  Теорема сложения и умножения вероятности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Случайные явления и их общая классификация. Основная фо</w:t>
            </w:r>
            <w:r w:rsidRPr="00903181">
              <w:rPr>
                <w:color w:val="000000"/>
              </w:rPr>
              <w:t>р</w:t>
            </w:r>
            <w:r w:rsidRPr="00903181">
              <w:rPr>
                <w:color w:val="000000"/>
              </w:rPr>
              <w:t xml:space="preserve">мула теории случайных ошибок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Закон распределения случайных величин. Показатели точности измерений.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Регрессионный анализ многофакторной модели. Полный фа</w:t>
            </w:r>
            <w:r w:rsidRPr="00903181">
              <w:rPr>
                <w:color w:val="000000"/>
              </w:rPr>
              <w:t>к</w:t>
            </w:r>
            <w:r w:rsidRPr="00903181">
              <w:rPr>
                <w:color w:val="000000"/>
              </w:rPr>
              <w:t>торный эксперимент.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Пример планирования эксперимента при получении модели процесса.</w:t>
            </w:r>
          </w:p>
          <w:p w:rsidR="00AE749A" w:rsidRPr="00903181" w:rsidRDefault="00AE749A" w:rsidP="00E32E50">
            <w:pPr>
              <w:pStyle w:val="Style1"/>
              <w:widowControl/>
              <w:ind w:left="349" w:firstLine="0"/>
              <w:rPr>
                <w:i/>
                <w:color w:val="000000"/>
              </w:rPr>
            </w:pPr>
          </w:p>
        </w:tc>
      </w:tr>
      <w:tr w:rsidR="00AE749A" w:rsidRPr="00903181" w:rsidTr="00E32E5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left="360"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ПК-2: способностью выбирать методы исследования, планировать и проводить необходимые эксперименты, интерпретировать результ</w:t>
            </w:r>
            <w:r w:rsidRPr="00903181">
              <w:rPr>
                <w:color w:val="000000"/>
              </w:rPr>
              <w:t>а</w:t>
            </w:r>
            <w:r w:rsidRPr="00903181">
              <w:rPr>
                <w:color w:val="000000"/>
              </w:rPr>
              <w:t>ты и делать выводы</w:t>
            </w:r>
          </w:p>
        </w:tc>
      </w:tr>
      <w:tr w:rsidR="00AE749A" w:rsidRPr="00903181" w:rsidTr="00E32E50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Знать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t xml:space="preserve">1. основные определения и понятия теории 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план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рования и организации физического эксперимента;</w:t>
            </w:r>
          </w:p>
          <w:p w:rsidR="00AE749A" w:rsidRPr="00903181" w:rsidRDefault="00AE749A" w:rsidP="00E32E50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2. основные методы планирования, а также правила организации и проведения физического экспер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мента;</w:t>
            </w:r>
          </w:p>
          <w:p w:rsidR="00AE749A" w:rsidRPr="00903181" w:rsidRDefault="00AE749A" w:rsidP="00E32E50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3. основные методы и правила статистической о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б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работки результатов физического эксперимента.</w:t>
            </w:r>
          </w:p>
          <w:p w:rsidR="00AE749A" w:rsidRPr="00903181" w:rsidRDefault="00AE749A" w:rsidP="00E32E50">
            <w:pPr>
              <w:widowControl/>
              <w:tabs>
                <w:tab w:val="left" w:pos="168"/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  <w:shd w:val="clear" w:color="auto" w:fill="FFFFFF"/>
              </w:rPr>
              <w:t>основные принципы и математические методы ан</w:t>
            </w:r>
            <w:r w:rsidRPr="00903181">
              <w:rPr>
                <w:color w:val="000000"/>
                <w:shd w:val="clear" w:color="auto" w:fill="FFFFFF"/>
              </w:rPr>
              <w:t>а</w:t>
            </w:r>
            <w:r w:rsidRPr="00903181">
              <w:rPr>
                <w:color w:val="000000"/>
                <w:shd w:val="clear" w:color="auto" w:fill="FFFFFF"/>
              </w:rPr>
              <w:t>лиза решений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903181">
              <w:rPr>
                <w:i w:val="0"/>
                <w:color w:val="000000"/>
              </w:rPr>
              <w:t>Перечень теоретических вопросов к экзамену: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Эксперимент как предмет исследования. Основные понятия.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Классификация видов экспериментальных исследований.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Последовательность действий при реализации активного эксп</w:t>
            </w:r>
            <w:r w:rsidRPr="00903181">
              <w:rPr>
                <w:color w:val="000000"/>
              </w:rPr>
              <w:t>е</w:t>
            </w:r>
            <w:r w:rsidRPr="00903181">
              <w:rPr>
                <w:color w:val="000000"/>
              </w:rPr>
              <w:t>римента. Принятие решений перед планированием активного экспер</w:t>
            </w:r>
            <w:r w:rsidRPr="00903181">
              <w:rPr>
                <w:color w:val="000000"/>
              </w:rPr>
              <w:t>и</w:t>
            </w:r>
            <w:r w:rsidRPr="00903181">
              <w:rPr>
                <w:color w:val="000000"/>
              </w:rPr>
              <w:t>мента.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Проверка однородности нескольких дисперсий.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Планирование эксперимента первого и второго порядков. О</w:t>
            </w:r>
            <w:r w:rsidRPr="00903181">
              <w:rPr>
                <w:color w:val="000000"/>
              </w:rPr>
              <w:t>с</w:t>
            </w:r>
            <w:r w:rsidRPr="00903181">
              <w:rPr>
                <w:color w:val="000000"/>
              </w:rPr>
              <w:t>новные понятия.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 xml:space="preserve">Построение плана проведения </w:t>
            </w:r>
            <w:proofErr w:type="spellStart"/>
            <w:r w:rsidRPr="00903181">
              <w:rPr>
                <w:color w:val="000000"/>
              </w:rPr>
              <w:t>двухуровнего</w:t>
            </w:r>
            <w:proofErr w:type="spellEnd"/>
            <w:r w:rsidRPr="00903181">
              <w:rPr>
                <w:color w:val="000000"/>
              </w:rPr>
              <w:t xml:space="preserve"> эксперимента. Матрица планирования эксперимента. 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Оценка и отсев погрешностей результатов параллельных оп</w:t>
            </w:r>
            <w:r w:rsidRPr="00903181">
              <w:rPr>
                <w:color w:val="000000"/>
              </w:rPr>
              <w:t>ы</w:t>
            </w:r>
            <w:r w:rsidRPr="00903181">
              <w:rPr>
                <w:color w:val="000000"/>
              </w:rPr>
              <w:lastRenderedPageBreak/>
              <w:t>тов.</w:t>
            </w:r>
          </w:p>
          <w:p w:rsidR="00AE749A" w:rsidRPr="00903181" w:rsidRDefault="00AE749A" w:rsidP="00E32E50">
            <w:pPr>
              <w:widowControl/>
              <w:ind w:left="349" w:right="424" w:firstLine="0"/>
              <w:rPr>
                <w:i/>
                <w:color w:val="000000"/>
              </w:rPr>
            </w:pPr>
          </w:p>
        </w:tc>
      </w:tr>
      <w:tr w:rsidR="00AE749A" w:rsidRPr="00903181" w:rsidTr="00E32E50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lastRenderedPageBreak/>
              <w:t>Уметь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pStyle w:val="af1"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color w:val="000000"/>
                <w:sz w:val="24"/>
                <w:szCs w:val="24"/>
              </w:rPr>
              <w:t>1.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</w:t>
            </w:r>
            <w:r w:rsidRPr="00903181">
              <w:rPr>
                <w:color w:val="000000"/>
                <w:sz w:val="24"/>
                <w:szCs w:val="24"/>
              </w:rPr>
              <w:t>приобретать знания в области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планирования и организации физического эксперимента и статист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ческой обработки его результатов;</w:t>
            </w:r>
          </w:p>
          <w:p w:rsidR="00AE749A" w:rsidRPr="00903181" w:rsidRDefault="00AE749A" w:rsidP="00E32E50">
            <w:pPr>
              <w:pStyle w:val="af1"/>
              <w:tabs>
                <w:tab w:val="left" w:pos="284"/>
                <w:tab w:val="left" w:pos="851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2. формулировать цели и задачи экспериментал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ь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ных исследований структуры и свойств наномат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е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риалов;</w:t>
            </w:r>
          </w:p>
          <w:p w:rsidR="00AE749A" w:rsidRPr="00903181" w:rsidRDefault="00AE749A" w:rsidP="00E32E50">
            <w:pPr>
              <w:tabs>
                <w:tab w:val="left" w:pos="0"/>
                <w:tab w:val="left" w:pos="277"/>
                <w:tab w:val="left" w:pos="526"/>
                <w:tab w:val="left" w:pos="993"/>
              </w:tabs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 xml:space="preserve">3. применять возможности </w:t>
            </w:r>
            <w:r w:rsidRPr="00903181">
              <w:rPr>
                <w:color w:val="000000"/>
                <w:szCs w:val="28"/>
              </w:rPr>
              <w:t>пакета прикладных пр</w:t>
            </w:r>
            <w:r w:rsidRPr="00903181">
              <w:rPr>
                <w:color w:val="000000"/>
                <w:szCs w:val="28"/>
              </w:rPr>
              <w:t>о</w:t>
            </w:r>
            <w:r w:rsidRPr="00903181">
              <w:rPr>
                <w:color w:val="000000"/>
                <w:szCs w:val="28"/>
              </w:rPr>
              <w:t>грамм</w:t>
            </w:r>
            <w:r w:rsidRPr="00903181">
              <w:rPr>
                <w:color w:val="000000"/>
              </w:rPr>
              <w:t xml:space="preserve"> </w:t>
            </w:r>
            <w:proofErr w:type="spellStart"/>
            <w:r w:rsidRPr="00903181">
              <w:rPr>
                <w:color w:val="000000"/>
              </w:rPr>
              <w:t>microsoft</w:t>
            </w:r>
            <w:proofErr w:type="spellEnd"/>
            <w:r w:rsidRPr="00903181">
              <w:rPr>
                <w:color w:val="000000"/>
              </w:rPr>
              <w:t xml:space="preserve"> </w:t>
            </w:r>
            <w:proofErr w:type="spellStart"/>
            <w:r w:rsidRPr="00903181">
              <w:rPr>
                <w:color w:val="000000"/>
              </w:rPr>
              <w:t>office</w:t>
            </w:r>
            <w:proofErr w:type="spellEnd"/>
            <w:r w:rsidRPr="00903181">
              <w:rPr>
                <w:color w:val="000000"/>
              </w:rPr>
              <w:t xml:space="preserve"> </w:t>
            </w:r>
            <w:proofErr w:type="spellStart"/>
            <w:r w:rsidRPr="00903181">
              <w:rPr>
                <w:color w:val="000000"/>
              </w:rPr>
              <w:t>excel</w:t>
            </w:r>
            <w:proofErr w:type="spellEnd"/>
            <w:r w:rsidRPr="00903181">
              <w:rPr>
                <w:color w:val="000000"/>
              </w:rPr>
              <w:t xml:space="preserve"> для решения отдельных этапов задач математической теории эксперимента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903181">
              <w:rPr>
                <w:i w:val="0"/>
                <w:color w:val="000000"/>
              </w:rPr>
              <w:t>Перечень теоретических вопросов к экзамену: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Полный факторный эксперимент.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Дробный факторный эксперимент.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Определение коэффициентов уравнения регрессии. Проверка значимости коэффициентов уравнения регрессии.</w:t>
            </w:r>
          </w:p>
          <w:p w:rsidR="00AE749A" w:rsidRPr="00903181" w:rsidRDefault="00AE749A" w:rsidP="00E32E50">
            <w:pPr>
              <w:pStyle w:val="Style1"/>
              <w:widowControl/>
              <w:ind w:left="349" w:firstLine="0"/>
              <w:rPr>
                <w:i/>
                <w:color w:val="000000"/>
              </w:rPr>
            </w:pPr>
          </w:p>
        </w:tc>
      </w:tr>
      <w:tr w:rsidR="00AE749A" w:rsidRPr="00903181" w:rsidTr="00E32E50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Владеть</w:t>
            </w:r>
          </w:p>
        </w:tc>
        <w:tc>
          <w:tcPr>
            <w:tcW w:w="1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spacing w:before="40" w:after="40"/>
              <w:ind w:firstLine="0"/>
              <w:jc w:val="left"/>
              <w:rPr>
                <w:color w:val="000000"/>
              </w:rPr>
            </w:pPr>
            <w:r w:rsidRPr="00903181">
              <w:rPr>
                <w:color w:val="000000"/>
              </w:rPr>
              <w:t>1.профессиональным языком предметной области знания;</w:t>
            </w:r>
          </w:p>
          <w:p w:rsidR="00AE749A" w:rsidRPr="00903181" w:rsidRDefault="00AE749A" w:rsidP="00E32E50">
            <w:pPr>
              <w:ind w:firstLine="0"/>
              <w:jc w:val="left"/>
              <w:rPr>
                <w:rStyle w:val="FontStyle16"/>
                <w:b w:val="0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t>2. математическим аппаратом теории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планирования и организации физического эксперимента и стат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стической обработки его результатов;</w:t>
            </w:r>
          </w:p>
          <w:p w:rsidR="00AE749A" w:rsidRPr="00903181" w:rsidRDefault="00AE749A" w:rsidP="00E32E50">
            <w:pPr>
              <w:tabs>
                <w:tab w:val="left" w:pos="298"/>
              </w:tabs>
              <w:ind w:firstLine="0"/>
              <w:jc w:val="left"/>
              <w:rPr>
                <w:color w:val="000000"/>
              </w:rPr>
            </w:pP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3. способностью планировать и проводить экспер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мент с учетом цели исследования и особенностей исследуемого объекта, а также выполнять статист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ческую обработку результатов эксперимента и пр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и</w:t>
            </w:r>
            <w:r w:rsidRPr="00903181">
              <w:rPr>
                <w:rStyle w:val="FontStyle16"/>
                <w:b w:val="0"/>
                <w:color w:val="000000"/>
                <w:sz w:val="24"/>
                <w:szCs w:val="24"/>
              </w:rPr>
              <w:t>нимать решения на основе их анализа.</w:t>
            </w:r>
          </w:p>
        </w:tc>
        <w:tc>
          <w:tcPr>
            <w:tcW w:w="25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49A" w:rsidRPr="00903181" w:rsidRDefault="00AE749A" w:rsidP="00E32E50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left="360" w:firstLine="0"/>
              <w:jc w:val="left"/>
              <w:rPr>
                <w:i w:val="0"/>
                <w:color w:val="000000"/>
              </w:rPr>
            </w:pPr>
            <w:r w:rsidRPr="00903181">
              <w:rPr>
                <w:i w:val="0"/>
                <w:color w:val="000000"/>
              </w:rPr>
              <w:t>Перечень теоретических вопросов к экзамену: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 xml:space="preserve">Статические критерии. Применение критерия </w:t>
            </w:r>
            <w:proofErr w:type="spellStart"/>
            <w:r w:rsidRPr="00903181">
              <w:rPr>
                <w:color w:val="000000"/>
              </w:rPr>
              <w:t>Кохрена</w:t>
            </w:r>
            <w:proofErr w:type="spellEnd"/>
            <w:r w:rsidRPr="00903181">
              <w:rPr>
                <w:color w:val="000000"/>
              </w:rPr>
              <w:t xml:space="preserve"> при ст</w:t>
            </w:r>
            <w:r w:rsidRPr="00903181">
              <w:rPr>
                <w:color w:val="000000"/>
              </w:rPr>
              <w:t>а</w:t>
            </w:r>
            <w:r w:rsidRPr="00903181">
              <w:rPr>
                <w:color w:val="000000"/>
              </w:rPr>
              <w:t>тистической обработке экспериментальных данных.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Статические критерии. Применение критерия Фишера при ст</w:t>
            </w:r>
            <w:r w:rsidRPr="00903181">
              <w:rPr>
                <w:color w:val="000000"/>
              </w:rPr>
              <w:t>а</w:t>
            </w:r>
            <w:r w:rsidRPr="00903181">
              <w:rPr>
                <w:color w:val="000000"/>
              </w:rPr>
              <w:t>тистической обработке экспериментальных данных.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Статические критерии. Применение критерия Стьюдента при статистической обработке экспериментальных данных.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>Математический аппарат теории вероятности и математической статистики применительно к обработке результатов экспериментов.</w:t>
            </w:r>
          </w:p>
          <w:p w:rsidR="00AE749A" w:rsidRPr="00903181" w:rsidRDefault="00AE749A" w:rsidP="00E32E50">
            <w:pPr>
              <w:numPr>
                <w:ilvl w:val="0"/>
                <w:numId w:val="37"/>
              </w:numPr>
              <w:tabs>
                <w:tab w:val="left" w:pos="709"/>
                <w:tab w:val="left" w:pos="851"/>
              </w:tabs>
              <w:ind w:left="56" w:hanging="56"/>
              <w:rPr>
                <w:color w:val="000000"/>
              </w:rPr>
            </w:pPr>
            <w:r w:rsidRPr="00903181">
              <w:rPr>
                <w:color w:val="000000"/>
              </w:rPr>
              <w:t xml:space="preserve">Планирование эксперимента при поиске оптимальных условий. </w:t>
            </w:r>
          </w:p>
          <w:p w:rsidR="00AE749A" w:rsidRPr="00903181" w:rsidRDefault="00AE749A" w:rsidP="00E32E50">
            <w:pPr>
              <w:pStyle w:val="Style1"/>
              <w:widowControl/>
              <w:ind w:left="349" w:firstLine="0"/>
              <w:rPr>
                <w:color w:val="000000"/>
              </w:rPr>
            </w:pPr>
          </w:p>
        </w:tc>
      </w:tr>
    </w:tbl>
    <w:p w:rsidR="00AE749A" w:rsidRPr="00903181" w:rsidRDefault="00AE749A" w:rsidP="00AE749A">
      <w:pPr>
        <w:tabs>
          <w:tab w:val="left" w:pos="851"/>
          <w:tab w:val="left" w:pos="993"/>
        </w:tabs>
        <w:ind w:firstLine="0"/>
        <w:rPr>
          <w:color w:val="000000"/>
        </w:rPr>
      </w:pPr>
    </w:p>
    <w:p w:rsidR="00AE749A" w:rsidRPr="00903181" w:rsidRDefault="00AE749A" w:rsidP="00AE749A">
      <w:pPr>
        <w:tabs>
          <w:tab w:val="left" w:pos="851"/>
          <w:tab w:val="left" w:pos="993"/>
        </w:tabs>
        <w:rPr>
          <w:color w:val="000000"/>
        </w:rPr>
        <w:sectPr w:rsidR="00AE749A" w:rsidRPr="00903181" w:rsidSect="00ED3F5C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E749A" w:rsidRPr="00903181" w:rsidRDefault="00AE749A" w:rsidP="00AE749A">
      <w:pPr>
        <w:rPr>
          <w:b/>
          <w:color w:val="000000"/>
        </w:rPr>
      </w:pPr>
      <w:r w:rsidRPr="00903181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AE749A" w:rsidRPr="00903181" w:rsidRDefault="00AE749A" w:rsidP="00AE749A">
      <w:pPr>
        <w:rPr>
          <w:color w:val="000000"/>
        </w:rPr>
      </w:pPr>
    </w:p>
    <w:p w:rsidR="00AE749A" w:rsidRPr="00903181" w:rsidRDefault="00AE749A" w:rsidP="00AE749A">
      <w:pPr>
        <w:tabs>
          <w:tab w:val="left" w:pos="851"/>
        </w:tabs>
        <w:rPr>
          <w:rStyle w:val="FontStyle20"/>
          <w:rFonts w:ascii="Times New Roman" w:hAnsi="Times New Roman"/>
          <w:b/>
          <w:color w:val="000000"/>
          <w:sz w:val="24"/>
          <w:szCs w:val="24"/>
        </w:rPr>
      </w:pPr>
      <w:r w:rsidRPr="00903181">
        <w:rPr>
          <w:rStyle w:val="FontStyle20"/>
          <w:rFonts w:ascii="Times New Roman" w:hAnsi="Times New Roman"/>
          <w:b/>
          <w:color w:val="000000"/>
          <w:sz w:val="24"/>
          <w:szCs w:val="24"/>
        </w:rPr>
        <w:t>Примерная структура и содержание пункта:</w:t>
      </w:r>
    </w:p>
    <w:p w:rsidR="00AE749A" w:rsidRPr="00903181" w:rsidRDefault="00AE749A" w:rsidP="00AE749A">
      <w:pPr>
        <w:rPr>
          <w:color w:val="000000"/>
        </w:rPr>
      </w:pPr>
      <w:r w:rsidRPr="00903181">
        <w:rPr>
          <w:color w:val="000000"/>
        </w:rPr>
        <w:t>Промежуточная аттестация по дисциплине «Патентоспособность и показатели технического уровня разработок» включает теоретические вопросы, позволяющие оц</w:t>
      </w:r>
      <w:r w:rsidRPr="00903181">
        <w:rPr>
          <w:color w:val="000000"/>
        </w:rPr>
        <w:t>е</w:t>
      </w:r>
      <w:r w:rsidRPr="00903181">
        <w:rPr>
          <w:color w:val="000000"/>
        </w:rPr>
        <w:t xml:space="preserve">нить уровень усвоения обучающимися знаний, и практические задания, выявляющие степень </w:t>
      </w:r>
      <w:proofErr w:type="spellStart"/>
      <w:r w:rsidRPr="00903181">
        <w:rPr>
          <w:color w:val="000000"/>
        </w:rPr>
        <w:t>сформированности</w:t>
      </w:r>
      <w:proofErr w:type="spellEnd"/>
      <w:r w:rsidRPr="00903181">
        <w:rPr>
          <w:color w:val="000000"/>
        </w:rPr>
        <w:t xml:space="preserve"> умений и владений, проводится в форме экзамена </w:t>
      </w:r>
    </w:p>
    <w:p w:rsidR="00AE749A" w:rsidRPr="00903181" w:rsidRDefault="00AE749A" w:rsidP="00AE749A">
      <w:pPr>
        <w:rPr>
          <w:color w:val="000000"/>
        </w:rPr>
      </w:pPr>
      <w:r w:rsidRPr="00903181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AE749A" w:rsidRPr="00903181" w:rsidRDefault="00AE749A" w:rsidP="00AE749A">
      <w:pPr>
        <w:rPr>
          <w:color w:val="000000"/>
        </w:rPr>
      </w:pPr>
    </w:p>
    <w:p w:rsidR="00AE749A" w:rsidRPr="00903181" w:rsidRDefault="00AE749A" w:rsidP="00AE749A">
      <w:pPr>
        <w:rPr>
          <w:b/>
          <w:color w:val="000000"/>
        </w:rPr>
      </w:pPr>
      <w:r w:rsidRPr="00903181">
        <w:rPr>
          <w:b/>
          <w:color w:val="000000"/>
        </w:rPr>
        <w:t>Показатели и критерии оценивания экзамена:</w:t>
      </w:r>
    </w:p>
    <w:p w:rsidR="00AE749A" w:rsidRPr="00903181" w:rsidRDefault="00AE749A" w:rsidP="00AE749A">
      <w:pPr>
        <w:rPr>
          <w:color w:val="000000"/>
        </w:rPr>
      </w:pPr>
      <w:r w:rsidRPr="00903181">
        <w:rPr>
          <w:color w:val="000000"/>
        </w:rPr>
        <w:t xml:space="preserve">– на оценку </w:t>
      </w:r>
      <w:r w:rsidRPr="00903181">
        <w:rPr>
          <w:b/>
          <w:color w:val="000000"/>
        </w:rPr>
        <w:t>«отлично»</w:t>
      </w:r>
      <w:r w:rsidRPr="00903181">
        <w:rPr>
          <w:color w:val="000000"/>
        </w:rPr>
        <w:t xml:space="preserve"> (5 баллов) – обучающийся демонстрирует высокий ур</w:t>
      </w:r>
      <w:r w:rsidRPr="00903181">
        <w:rPr>
          <w:color w:val="000000"/>
        </w:rPr>
        <w:t>о</w:t>
      </w:r>
      <w:r w:rsidRPr="00903181">
        <w:rPr>
          <w:color w:val="000000"/>
        </w:rPr>
        <w:t xml:space="preserve">вень </w:t>
      </w:r>
      <w:proofErr w:type="spellStart"/>
      <w:r w:rsidRPr="00903181">
        <w:rPr>
          <w:color w:val="000000"/>
        </w:rPr>
        <w:t>сформированности</w:t>
      </w:r>
      <w:proofErr w:type="spellEnd"/>
      <w:r w:rsidRPr="00903181">
        <w:rPr>
          <w:color w:val="000000"/>
        </w:rPr>
        <w:t xml:space="preserve"> компетенций и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</w:t>
      </w:r>
      <w:r w:rsidRPr="00903181">
        <w:rPr>
          <w:color w:val="000000"/>
        </w:rPr>
        <w:t>ж</w:t>
      </w:r>
      <w:r w:rsidRPr="00903181">
        <w:rPr>
          <w:color w:val="000000"/>
        </w:rPr>
        <w:t xml:space="preserve">дений,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E749A" w:rsidRPr="00903181" w:rsidRDefault="00AE749A" w:rsidP="00AE749A">
      <w:pPr>
        <w:rPr>
          <w:color w:val="000000"/>
        </w:rPr>
      </w:pPr>
      <w:r w:rsidRPr="00903181">
        <w:rPr>
          <w:color w:val="000000"/>
        </w:rPr>
        <w:t xml:space="preserve">– на оценку </w:t>
      </w:r>
      <w:r w:rsidRPr="00903181">
        <w:rPr>
          <w:b/>
          <w:color w:val="000000"/>
        </w:rPr>
        <w:t>«хорошо»</w:t>
      </w:r>
      <w:r w:rsidRPr="00903181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903181">
        <w:rPr>
          <w:color w:val="000000"/>
        </w:rPr>
        <w:t>сформированности</w:t>
      </w:r>
      <w:proofErr w:type="spellEnd"/>
      <w:r w:rsidRPr="00903181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903181">
        <w:rPr>
          <w:color w:val="000000"/>
        </w:rPr>
        <w:t>е</w:t>
      </w:r>
      <w:r w:rsidRPr="00903181">
        <w:rPr>
          <w:color w:val="000000"/>
        </w:rPr>
        <w:t>носе знаний и умений на новые, нестандартные ситуации.</w:t>
      </w:r>
    </w:p>
    <w:p w:rsidR="00AE749A" w:rsidRPr="00903181" w:rsidRDefault="00AE749A" w:rsidP="00AE749A">
      <w:pPr>
        <w:rPr>
          <w:color w:val="000000"/>
        </w:rPr>
      </w:pPr>
      <w:r w:rsidRPr="00903181">
        <w:rPr>
          <w:color w:val="000000"/>
        </w:rPr>
        <w:t xml:space="preserve">– на оценку </w:t>
      </w:r>
      <w:r w:rsidRPr="00903181">
        <w:rPr>
          <w:b/>
          <w:color w:val="000000"/>
        </w:rPr>
        <w:t>«удовлетворительно»</w:t>
      </w:r>
      <w:r w:rsidRPr="00903181">
        <w:rPr>
          <w:color w:val="000000"/>
        </w:rPr>
        <w:t xml:space="preserve"> (3 балла) – обучающийся демонстрирует пор</w:t>
      </w:r>
      <w:r w:rsidRPr="00903181">
        <w:rPr>
          <w:color w:val="000000"/>
        </w:rPr>
        <w:t>о</w:t>
      </w:r>
      <w:r w:rsidRPr="00903181">
        <w:rPr>
          <w:color w:val="000000"/>
        </w:rPr>
        <w:t xml:space="preserve">говый уровень </w:t>
      </w:r>
      <w:proofErr w:type="spellStart"/>
      <w:r w:rsidRPr="00903181">
        <w:rPr>
          <w:color w:val="000000"/>
        </w:rPr>
        <w:t>сформированности</w:t>
      </w:r>
      <w:proofErr w:type="spellEnd"/>
      <w:r w:rsidRPr="00903181">
        <w:rPr>
          <w:color w:val="000000"/>
        </w:rPr>
        <w:t xml:space="preserve"> компетенций: в ходе контрольных мероприятий д</w:t>
      </w:r>
      <w:r w:rsidRPr="00903181">
        <w:rPr>
          <w:color w:val="000000"/>
        </w:rPr>
        <w:t>о</w:t>
      </w:r>
      <w:r w:rsidRPr="00903181">
        <w:rPr>
          <w:color w:val="000000"/>
        </w:rPr>
        <w:t>пускаются ошибки, проявляется отсутствие отдельных знаний, умений, навыков, об</w:t>
      </w:r>
      <w:r w:rsidRPr="00903181">
        <w:rPr>
          <w:color w:val="000000"/>
        </w:rPr>
        <w:t>у</w:t>
      </w:r>
      <w:r w:rsidRPr="00903181">
        <w:rPr>
          <w:color w:val="000000"/>
        </w:rPr>
        <w:t>чающийся испытывает значительные затруднения при оперировании знаниями и ум</w:t>
      </w:r>
      <w:r w:rsidRPr="00903181">
        <w:rPr>
          <w:color w:val="000000"/>
        </w:rPr>
        <w:t>е</w:t>
      </w:r>
      <w:r w:rsidRPr="00903181">
        <w:rPr>
          <w:color w:val="000000"/>
        </w:rPr>
        <w:t>ниями при их переносе на новые ситуации.</w:t>
      </w:r>
    </w:p>
    <w:p w:rsidR="00AE749A" w:rsidRPr="00903181" w:rsidRDefault="00AE749A" w:rsidP="00AE749A">
      <w:pPr>
        <w:rPr>
          <w:color w:val="000000"/>
        </w:rPr>
      </w:pPr>
      <w:r w:rsidRPr="00903181">
        <w:rPr>
          <w:color w:val="000000"/>
        </w:rPr>
        <w:t xml:space="preserve">– на оценку </w:t>
      </w:r>
      <w:r w:rsidRPr="00903181">
        <w:rPr>
          <w:b/>
          <w:color w:val="000000"/>
        </w:rPr>
        <w:t>«неудовлетворительно»</w:t>
      </w:r>
      <w:r w:rsidRPr="00903181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E749A" w:rsidRPr="00903181" w:rsidRDefault="00AE749A" w:rsidP="00AE749A">
      <w:pPr>
        <w:rPr>
          <w:color w:val="000000"/>
        </w:rPr>
      </w:pPr>
      <w:r w:rsidRPr="00903181">
        <w:rPr>
          <w:color w:val="000000"/>
        </w:rPr>
        <w:t xml:space="preserve">– на оценку </w:t>
      </w:r>
      <w:r w:rsidRPr="00903181">
        <w:rPr>
          <w:b/>
          <w:color w:val="000000"/>
        </w:rPr>
        <w:t>«неудовлетворительно»</w:t>
      </w:r>
      <w:r w:rsidRPr="00903181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903181">
        <w:rPr>
          <w:color w:val="000000"/>
        </w:rPr>
        <w:t>н</w:t>
      </w:r>
      <w:r w:rsidRPr="00903181">
        <w:rPr>
          <w:color w:val="000000"/>
        </w:rPr>
        <w:t>теллектуальные навыки решения простых задач.</w:t>
      </w:r>
    </w:p>
    <w:p w:rsidR="00AE749A" w:rsidRPr="00903181" w:rsidRDefault="00AE749A" w:rsidP="00AE749A">
      <w:pPr>
        <w:tabs>
          <w:tab w:val="left" w:pos="851"/>
          <w:tab w:val="left" w:pos="993"/>
        </w:tabs>
        <w:rPr>
          <w:color w:val="000000"/>
        </w:rPr>
      </w:pPr>
    </w:p>
    <w:p w:rsidR="00AE749A" w:rsidRPr="00903181" w:rsidRDefault="00AE749A" w:rsidP="00AE749A">
      <w:pPr>
        <w:pStyle w:val="1"/>
        <w:rPr>
          <w:rStyle w:val="FontStyle31"/>
          <w:rFonts w:ascii="Times New Roman" w:hAnsi="Times New Roman"/>
          <w:color w:val="000000"/>
          <w:spacing w:val="-4"/>
          <w:sz w:val="24"/>
          <w:szCs w:val="24"/>
        </w:rPr>
      </w:pPr>
      <w:r w:rsidRPr="00903181">
        <w:rPr>
          <w:rStyle w:val="FontStyle32"/>
          <w:i w:val="0"/>
          <w:color w:val="000000"/>
          <w:spacing w:val="-4"/>
          <w:sz w:val="24"/>
          <w:szCs w:val="24"/>
        </w:rPr>
        <w:t xml:space="preserve">8 </w:t>
      </w:r>
      <w:r w:rsidRPr="00903181">
        <w:rPr>
          <w:rStyle w:val="FontStyle31"/>
          <w:rFonts w:ascii="Times New Roman" w:hAnsi="Times New Roman"/>
          <w:color w:val="000000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AE749A" w:rsidRPr="00903181" w:rsidRDefault="00AE749A" w:rsidP="00AE74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903181">
        <w:rPr>
          <w:rStyle w:val="FontStyle18"/>
          <w:color w:val="000000"/>
          <w:sz w:val="24"/>
          <w:szCs w:val="24"/>
        </w:rPr>
        <w:t xml:space="preserve">а) Основная </w:t>
      </w:r>
      <w:r w:rsidRPr="00903181">
        <w:rPr>
          <w:rStyle w:val="FontStyle22"/>
          <w:b/>
          <w:color w:val="000000"/>
          <w:sz w:val="24"/>
          <w:szCs w:val="24"/>
        </w:rPr>
        <w:t>литература:</w:t>
      </w:r>
      <w:r w:rsidRPr="00903181">
        <w:rPr>
          <w:rStyle w:val="FontStyle22"/>
          <w:color w:val="000000"/>
          <w:sz w:val="24"/>
          <w:szCs w:val="24"/>
        </w:rPr>
        <w:t xml:space="preserve"> </w:t>
      </w:r>
    </w:p>
    <w:p w:rsidR="00AE749A" w:rsidRDefault="00AE749A" w:rsidP="00AE749A">
      <w:pPr>
        <w:pStyle w:val="Style10"/>
        <w:widowControl/>
        <w:rPr>
          <w:color w:val="000000"/>
        </w:rPr>
      </w:pPr>
      <w:r w:rsidRPr="00903181">
        <w:rPr>
          <w:rStyle w:val="FontStyle22"/>
          <w:color w:val="000000"/>
          <w:sz w:val="24"/>
          <w:szCs w:val="24"/>
        </w:rPr>
        <w:t xml:space="preserve">1. </w:t>
      </w:r>
      <w:r w:rsidRPr="00903181">
        <w:rPr>
          <w:color w:val="000000"/>
        </w:rPr>
        <w:t>Лукьянов, С. И. Основы инженерного эксперимента: Учебное пособие / Лукь</w:t>
      </w:r>
      <w:r w:rsidRPr="00903181">
        <w:rPr>
          <w:color w:val="000000"/>
        </w:rPr>
        <w:t>я</w:t>
      </w:r>
      <w:r w:rsidRPr="00903181">
        <w:rPr>
          <w:color w:val="000000"/>
        </w:rPr>
        <w:t xml:space="preserve">нов С.И., Панов А.Н., Васильев А.Е. - Москва </w:t>
      </w:r>
      <w:proofErr w:type="gramStart"/>
      <w:r w:rsidRPr="00903181">
        <w:rPr>
          <w:color w:val="000000"/>
        </w:rPr>
        <w:t>:И</w:t>
      </w:r>
      <w:proofErr w:type="gramEnd"/>
      <w:r w:rsidRPr="00903181">
        <w:rPr>
          <w:color w:val="000000"/>
        </w:rPr>
        <w:t xml:space="preserve">Ц РИОР, НИЦ ИНФРА-М, 2019. - 99 с.: - (Высшее образование: </w:t>
      </w:r>
      <w:proofErr w:type="spellStart"/>
      <w:r w:rsidRPr="00903181">
        <w:rPr>
          <w:color w:val="000000"/>
        </w:rPr>
        <w:t>Бакалавриат</w:t>
      </w:r>
      <w:proofErr w:type="spellEnd"/>
      <w:r w:rsidRPr="00903181">
        <w:rPr>
          <w:color w:val="000000"/>
        </w:rPr>
        <w:t>). - ISBN 978-5-16-100021-2. - Текст</w:t>
      </w:r>
      <w:proofErr w:type="gramStart"/>
      <w:r w:rsidRPr="00903181">
        <w:rPr>
          <w:color w:val="000000"/>
        </w:rPr>
        <w:t xml:space="preserve"> :</w:t>
      </w:r>
      <w:proofErr w:type="gramEnd"/>
      <w:r w:rsidRPr="00903181">
        <w:rPr>
          <w:color w:val="000000"/>
        </w:rPr>
        <w:t xml:space="preserve"> электро</w:t>
      </w:r>
      <w:r w:rsidRPr="00903181">
        <w:rPr>
          <w:color w:val="000000"/>
        </w:rPr>
        <w:t>н</w:t>
      </w:r>
      <w:r w:rsidRPr="00903181">
        <w:rPr>
          <w:color w:val="000000"/>
        </w:rPr>
        <w:t xml:space="preserve">ный. - URL: </w:t>
      </w:r>
      <w:hyperlink r:id="rId14" w:history="1">
        <w:r w:rsidRPr="00903181">
          <w:rPr>
            <w:rStyle w:val="af5"/>
            <w:color w:val="000000"/>
          </w:rPr>
          <w:t>https://new.znanium.com/catalog/product/1020699</w:t>
        </w:r>
      </w:hyperlink>
      <w:r w:rsidRPr="00903181">
        <w:rPr>
          <w:color w:val="000000"/>
        </w:rPr>
        <w:t xml:space="preserve"> (дата обращения: </w:t>
      </w:r>
      <w:r w:rsidR="00600ECE" w:rsidRPr="00600ECE">
        <w:rPr>
          <w:color w:val="000000"/>
        </w:rPr>
        <w:t>25.09.2020</w:t>
      </w:r>
      <w:r w:rsidRPr="00903181">
        <w:rPr>
          <w:color w:val="000000"/>
        </w:rPr>
        <w:t>)</w:t>
      </w:r>
      <w:r w:rsidR="00600ECE">
        <w:rPr>
          <w:color w:val="000000"/>
        </w:rPr>
        <w:t>.</w:t>
      </w:r>
    </w:p>
    <w:p w:rsidR="00600ECE" w:rsidRPr="00903181" w:rsidRDefault="00600ECE" w:rsidP="00AE749A">
      <w:pPr>
        <w:pStyle w:val="Style10"/>
        <w:widowControl/>
        <w:rPr>
          <w:color w:val="000000"/>
        </w:rPr>
      </w:pPr>
      <w:r w:rsidRPr="00600ECE">
        <w:rPr>
          <w:color w:val="000000"/>
        </w:rPr>
        <w:t>Рубин, Г. Ш. Планирование эксперимента</w:t>
      </w:r>
      <w:proofErr w:type="gramStart"/>
      <w:r w:rsidRPr="00600ECE">
        <w:rPr>
          <w:color w:val="000000"/>
        </w:rPr>
        <w:t xml:space="preserve"> :</w:t>
      </w:r>
      <w:proofErr w:type="gramEnd"/>
      <w:r w:rsidRPr="00600ECE">
        <w:rPr>
          <w:color w:val="000000"/>
        </w:rPr>
        <w:t xml:space="preserve"> учебное пособие / Г. Ш. Рубин, Е. Г. Касаткина, И. А. Михайловский ; МГТУ. - Магнитогорск</w:t>
      </w:r>
      <w:proofErr w:type="gramStart"/>
      <w:r w:rsidRPr="00600ECE">
        <w:rPr>
          <w:color w:val="000000"/>
        </w:rPr>
        <w:t xml:space="preserve"> :</w:t>
      </w:r>
      <w:proofErr w:type="gramEnd"/>
      <w:r w:rsidRPr="00600ECE">
        <w:rPr>
          <w:color w:val="000000"/>
        </w:rPr>
        <w:t xml:space="preserve"> МГТУ, 2017. - 1 электрон</w:t>
      </w:r>
      <w:proofErr w:type="gramStart"/>
      <w:r w:rsidRPr="00600ECE">
        <w:rPr>
          <w:color w:val="000000"/>
        </w:rPr>
        <w:t>.</w:t>
      </w:r>
      <w:proofErr w:type="gramEnd"/>
      <w:r w:rsidRPr="00600ECE">
        <w:rPr>
          <w:color w:val="000000"/>
        </w:rPr>
        <w:t xml:space="preserve"> </w:t>
      </w:r>
      <w:proofErr w:type="gramStart"/>
      <w:r w:rsidRPr="00600ECE">
        <w:rPr>
          <w:color w:val="000000"/>
        </w:rPr>
        <w:t>о</w:t>
      </w:r>
      <w:proofErr w:type="gramEnd"/>
      <w:r w:rsidRPr="00600ECE">
        <w:rPr>
          <w:color w:val="000000"/>
        </w:rPr>
        <w:t xml:space="preserve">пт. диск (CD-ROM). - </w:t>
      </w:r>
      <w:proofErr w:type="spellStart"/>
      <w:r w:rsidRPr="00600ECE">
        <w:rPr>
          <w:color w:val="000000"/>
        </w:rPr>
        <w:t>Загл</w:t>
      </w:r>
      <w:proofErr w:type="spellEnd"/>
      <w:r w:rsidRPr="00600ECE">
        <w:rPr>
          <w:color w:val="000000"/>
        </w:rPr>
        <w:t>. с титул. экрана. - URL: https://magtu.informsystema.ru/uploader/fileUpload?name=3040.pdf&amp;show=dcatalogues/1/1135025/3040.pdf&amp;view=true (дата обращения: 25.09.2020). - Макрообъект. - Текст</w:t>
      </w:r>
      <w:proofErr w:type="gramStart"/>
      <w:r w:rsidRPr="00600ECE">
        <w:rPr>
          <w:color w:val="000000"/>
        </w:rPr>
        <w:t xml:space="preserve"> :</w:t>
      </w:r>
      <w:proofErr w:type="gramEnd"/>
      <w:r w:rsidRPr="00600ECE">
        <w:rPr>
          <w:color w:val="000000"/>
        </w:rPr>
        <w:t xml:space="preserve"> эле</w:t>
      </w:r>
      <w:r w:rsidRPr="00600ECE">
        <w:rPr>
          <w:color w:val="000000"/>
        </w:rPr>
        <w:t>к</w:t>
      </w:r>
      <w:r w:rsidRPr="00600ECE">
        <w:rPr>
          <w:color w:val="000000"/>
        </w:rPr>
        <w:t>тронный. - Сведения доступны также на CD-ROM.</w:t>
      </w:r>
    </w:p>
    <w:p w:rsidR="00AE749A" w:rsidRPr="00903181" w:rsidRDefault="00AE749A" w:rsidP="00AE749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903181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AE749A" w:rsidRPr="00903181" w:rsidRDefault="00AE749A" w:rsidP="00AE749A">
      <w:pPr>
        <w:pStyle w:val="Style10"/>
        <w:widowControl/>
        <w:rPr>
          <w:color w:val="000000"/>
        </w:rPr>
      </w:pPr>
      <w:r w:rsidRPr="00903181">
        <w:rPr>
          <w:color w:val="000000"/>
        </w:rPr>
        <w:t>1. Соколов, Г. А. Введение в регрессионный анализ и планирование регрессио</w:t>
      </w:r>
      <w:r w:rsidRPr="00903181">
        <w:rPr>
          <w:color w:val="000000"/>
        </w:rPr>
        <w:t>н</w:t>
      </w:r>
      <w:r w:rsidRPr="00903181">
        <w:rPr>
          <w:color w:val="000000"/>
        </w:rPr>
        <w:t>ных экспериментов в экономике: Учеб</w:t>
      </w:r>
      <w:proofErr w:type="gramStart"/>
      <w:r w:rsidRPr="00903181">
        <w:rPr>
          <w:color w:val="000000"/>
        </w:rPr>
        <w:t>.</w:t>
      </w:r>
      <w:proofErr w:type="gramEnd"/>
      <w:r w:rsidRPr="00903181">
        <w:rPr>
          <w:color w:val="000000"/>
        </w:rPr>
        <w:t xml:space="preserve"> </w:t>
      </w:r>
      <w:proofErr w:type="gramStart"/>
      <w:r w:rsidRPr="00903181">
        <w:rPr>
          <w:color w:val="000000"/>
        </w:rPr>
        <w:t>п</w:t>
      </w:r>
      <w:proofErr w:type="gramEnd"/>
      <w:r w:rsidRPr="00903181">
        <w:rPr>
          <w:color w:val="000000"/>
        </w:rPr>
        <w:t xml:space="preserve">особие / Г.А. Соколов, Р.В. </w:t>
      </w:r>
      <w:proofErr w:type="spellStart"/>
      <w:r w:rsidRPr="00903181">
        <w:rPr>
          <w:color w:val="000000"/>
        </w:rPr>
        <w:t>Сагитов</w:t>
      </w:r>
      <w:proofErr w:type="spellEnd"/>
      <w:r w:rsidRPr="00903181">
        <w:rPr>
          <w:color w:val="000000"/>
        </w:rPr>
        <w:t>. - Москва</w:t>
      </w:r>
      <w:proofErr w:type="gramStart"/>
      <w:r w:rsidRPr="00903181">
        <w:rPr>
          <w:color w:val="000000"/>
        </w:rPr>
        <w:t xml:space="preserve"> :</w:t>
      </w:r>
      <w:proofErr w:type="gramEnd"/>
      <w:r w:rsidRPr="00903181">
        <w:rPr>
          <w:color w:val="000000"/>
        </w:rPr>
        <w:t xml:space="preserve"> </w:t>
      </w:r>
      <w:r w:rsidRPr="00903181">
        <w:rPr>
          <w:color w:val="000000"/>
        </w:rPr>
        <w:lastRenderedPageBreak/>
        <w:t>ИНФРА-М, 2010. - 202 с. (Высшее образование). ISBN 978-5-16-003646-5. - Текст</w:t>
      </w:r>
      <w:proofErr w:type="gramStart"/>
      <w:r w:rsidRPr="00903181">
        <w:rPr>
          <w:color w:val="000000"/>
        </w:rPr>
        <w:t xml:space="preserve"> :</w:t>
      </w:r>
      <w:proofErr w:type="gramEnd"/>
      <w:r w:rsidRPr="00903181">
        <w:rPr>
          <w:color w:val="000000"/>
        </w:rPr>
        <w:t xml:space="preserve"> электронный. - URL: </w:t>
      </w:r>
      <w:hyperlink r:id="rId15" w:history="1">
        <w:r w:rsidRPr="00903181">
          <w:rPr>
            <w:rStyle w:val="af5"/>
            <w:color w:val="000000"/>
          </w:rPr>
          <w:t>https://new.znanium.com/catalog/product/177060</w:t>
        </w:r>
      </w:hyperlink>
      <w:r w:rsidRPr="00903181">
        <w:rPr>
          <w:color w:val="000000"/>
        </w:rPr>
        <w:t xml:space="preserve"> (дата обращения: </w:t>
      </w:r>
      <w:r w:rsidR="00600ECE" w:rsidRPr="00600ECE">
        <w:rPr>
          <w:color w:val="000000"/>
        </w:rPr>
        <w:t>25.09.2020</w:t>
      </w:r>
      <w:r w:rsidRPr="00903181">
        <w:rPr>
          <w:color w:val="000000"/>
        </w:rPr>
        <w:t>)</w:t>
      </w:r>
    </w:p>
    <w:p w:rsidR="00AE749A" w:rsidRPr="00903181" w:rsidRDefault="00AE749A" w:rsidP="00AE749A">
      <w:pPr>
        <w:pStyle w:val="Style10"/>
        <w:widowControl/>
        <w:rPr>
          <w:color w:val="000000"/>
        </w:rPr>
      </w:pPr>
      <w:r w:rsidRPr="00903181">
        <w:rPr>
          <w:color w:val="000000"/>
        </w:rPr>
        <w:t>2. Методы теории планирования эксперимента в решении технических задач: М</w:t>
      </w:r>
      <w:r w:rsidRPr="00903181">
        <w:rPr>
          <w:color w:val="000000"/>
        </w:rPr>
        <w:t>о</w:t>
      </w:r>
      <w:r w:rsidRPr="00903181">
        <w:rPr>
          <w:color w:val="000000"/>
        </w:rPr>
        <w:t xml:space="preserve">нография / </w:t>
      </w:r>
      <w:proofErr w:type="spellStart"/>
      <w:r w:rsidRPr="00903181">
        <w:rPr>
          <w:color w:val="000000"/>
        </w:rPr>
        <w:t>Чемодуров</w:t>
      </w:r>
      <w:proofErr w:type="spellEnd"/>
      <w:r w:rsidRPr="00903181">
        <w:rPr>
          <w:color w:val="000000"/>
        </w:rPr>
        <w:t xml:space="preserve"> В.Т., </w:t>
      </w:r>
      <w:proofErr w:type="spellStart"/>
      <w:r w:rsidRPr="00903181">
        <w:rPr>
          <w:color w:val="000000"/>
        </w:rPr>
        <w:t>Жигна</w:t>
      </w:r>
      <w:proofErr w:type="spellEnd"/>
      <w:r w:rsidRPr="00903181">
        <w:rPr>
          <w:color w:val="000000"/>
        </w:rPr>
        <w:t xml:space="preserve"> В.В., Литвинова Э.В. - Москва </w:t>
      </w:r>
      <w:proofErr w:type="gramStart"/>
      <w:r w:rsidRPr="00903181">
        <w:rPr>
          <w:color w:val="000000"/>
        </w:rPr>
        <w:t>:Н</w:t>
      </w:r>
      <w:proofErr w:type="gramEnd"/>
      <w:r w:rsidRPr="00903181">
        <w:rPr>
          <w:color w:val="000000"/>
        </w:rPr>
        <w:t>ИЦ ИНФРА-М, 2018. - 110 с. (Научная мысль)ISBN 978-5-16-106957-8 (</w:t>
      </w:r>
      <w:proofErr w:type="spellStart"/>
      <w:r w:rsidRPr="00903181">
        <w:rPr>
          <w:color w:val="000000"/>
        </w:rPr>
        <w:t>online</w:t>
      </w:r>
      <w:proofErr w:type="spellEnd"/>
      <w:r w:rsidRPr="00903181">
        <w:rPr>
          <w:color w:val="000000"/>
        </w:rPr>
        <w:t>). - Текст</w:t>
      </w:r>
      <w:proofErr w:type="gramStart"/>
      <w:r w:rsidRPr="00903181">
        <w:rPr>
          <w:color w:val="000000"/>
        </w:rPr>
        <w:t xml:space="preserve"> :</w:t>
      </w:r>
      <w:proofErr w:type="gramEnd"/>
      <w:r w:rsidRPr="00903181">
        <w:rPr>
          <w:color w:val="000000"/>
        </w:rPr>
        <w:t xml:space="preserve"> электронный. - URL: </w:t>
      </w:r>
      <w:hyperlink r:id="rId16" w:history="1">
        <w:r w:rsidRPr="00903181">
          <w:rPr>
            <w:rStyle w:val="af5"/>
            <w:color w:val="000000"/>
          </w:rPr>
          <w:t>https://new.znanium.com/catalog/product/982205</w:t>
        </w:r>
      </w:hyperlink>
      <w:r w:rsidRPr="00903181">
        <w:rPr>
          <w:color w:val="000000"/>
        </w:rPr>
        <w:t xml:space="preserve"> (дата обращения: </w:t>
      </w:r>
      <w:r w:rsidR="00600ECE" w:rsidRPr="00600ECE">
        <w:rPr>
          <w:color w:val="000000"/>
        </w:rPr>
        <w:t>25.09.2020</w:t>
      </w:r>
      <w:r w:rsidRPr="00903181">
        <w:rPr>
          <w:color w:val="000000"/>
        </w:rPr>
        <w:t xml:space="preserve">) </w:t>
      </w:r>
    </w:p>
    <w:p w:rsidR="00AE749A" w:rsidRPr="00903181" w:rsidRDefault="00AE749A" w:rsidP="00AE749A">
      <w:pPr>
        <w:pStyle w:val="Style10"/>
        <w:widowControl/>
        <w:rPr>
          <w:color w:val="000000"/>
        </w:rPr>
      </w:pPr>
      <w:r w:rsidRPr="00903181">
        <w:rPr>
          <w:rStyle w:val="FontStyle22"/>
          <w:color w:val="000000"/>
          <w:sz w:val="24"/>
          <w:szCs w:val="24"/>
        </w:rPr>
        <w:t xml:space="preserve">3. </w:t>
      </w:r>
      <w:proofErr w:type="spellStart"/>
      <w:r w:rsidRPr="00903181">
        <w:rPr>
          <w:color w:val="000000"/>
        </w:rPr>
        <w:t>Кулаичев</w:t>
      </w:r>
      <w:proofErr w:type="spellEnd"/>
      <w:r w:rsidRPr="00903181">
        <w:rPr>
          <w:color w:val="000000"/>
        </w:rPr>
        <w:t>, А. П. Методы и средства комплексного статистического анализа данных : учеб</w:t>
      </w:r>
      <w:proofErr w:type="gramStart"/>
      <w:r w:rsidRPr="00903181">
        <w:rPr>
          <w:color w:val="000000"/>
        </w:rPr>
        <w:t>.</w:t>
      </w:r>
      <w:proofErr w:type="gramEnd"/>
      <w:r w:rsidRPr="00903181">
        <w:rPr>
          <w:color w:val="000000"/>
        </w:rPr>
        <w:t xml:space="preserve"> </w:t>
      </w:r>
      <w:proofErr w:type="gramStart"/>
      <w:r w:rsidRPr="00903181">
        <w:rPr>
          <w:color w:val="000000"/>
        </w:rPr>
        <w:t>п</w:t>
      </w:r>
      <w:proofErr w:type="gramEnd"/>
      <w:r w:rsidRPr="00903181">
        <w:rPr>
          <w:color w:val="000000"/>
        </w:rPr>
        <w:t xml:space="preserve">особие / А.П. </w:t>
      </w:r>
      <w:proofErr w:type="spellStart"/>
      <w:r w:rsidRPr="00903181">
        <w:rPr>
          <w:color w:val="000000"/>
        </w:rPr>
        <w:t>Кулаичев</w:t>
      </w:r>
      <w:proofErr w:type="spellEnd"/>
      <w:r w:rsidRPr="00903181">
        <w:rPr>
          <w:color w:val="000000"/>
        </w:rPr>
        <w:t xml:space="preserve">. — 5-е изд., </w:t>
      </w:r>
      <w:proofErr w:type="spellStart"/>
      <w:r w:rsidRPr="00903181">
        <w:rPr>
          <w:color w:val="000000"/>
        </w:rPr>
        <w:t>перераб</w:t>
      </w:r>
      <w:proofErr w:type="spellEnd"/>
      <w:r w:rsidRPr="00903181">
        <w:rPr>
          <w:color w:val="000000"/>
        </w:rPr>
        <w:t xml:space="preserve">. и доп. — Москва : </w:t>
      </w:r>
      <w:proofErr w:type="gramStart"/>
      <w:r w:rsidRPr="00903181">
        <w:rPr>
          <w:color w:val="000000"/>
        </w:rPr>
        <w:t>И</w:t>
      </w:r>
      <w:r w:rsidRPr="00903181">
        <w:rPr>
          <w:color w:val="000000"/>
        </w:rPr>
        <w:t>Н</w:t>
      </w:r>
      <w:r w:rsidRPr="00903181">
        <w:rPr>
          <w:color w:val="000000"/>
        </w:rPr>
        <w:t>ФРА-М, 2018. — 484 с. — (Высшее образование:</w:t>
      </w:r>
      <w:proofErr w:type="gramEnd"/>
      <w:r w:rsidRPr="00903181">
        <w:rPr>
          <w:color w:val="000000"/>
        </w:rPr>
        <w:t xml:space="preserve"> </w:t>
      </w:r>
      <w:proofErr w:type="spellStart"/>
      <w:r w:rsidRPr="00903181">
        <w:rPr>
          <w:color w:val="000000"/>
        </w:rPr>
        <w:t>Бакалавриат</w:t>
      </w:r>
      <w:proofErr w:type="spellEnd"/>
      <w:r w:rsidRPr="00903181">
        <w:rPr>
          <w:color w:val="000000"/>
        </w:rPr>
        <w:t>). — www.dx.doi.org/10.12737/25093. - ISBN 978-5-16-103357-9. - Текст</w:t>
      </w:r>
      <w:proofErr w:type="gramStart"/>
      <w:r w:rsidRPr="00903181">
        <w:rPr>
          <w:color w:val="000000"/>
        </w:rPr>
        <w:t xml:space="preserve"> :</w:t>
      </w:r>
      <w:proofErr w:type="gramEnd"/>
      <w:r w:rsidRPr="00903181">
        <w:rPr>
          <w:color w:val="000000"/>
        </w:rPr>
        <w:t xml:space="preserve"> электронный. - URL: </w:t>
      </w:r>
      <w:hyperlink r:id="rId17" w:history="1">
        <w:r w:rsidRPr="00903181">
          <w:rPr>
            <w:rStyle w:val="af5"/>
            <w:color w:val="000000"/>
          </w:rPr>
          <w:t>https://new.znanium.com/catalog/product/975598</w:t>
        </w:r>
      </w:hyperlink>
      <w:r w:rsidRPr="00903181">
        <w:rPr>
          <w:color w:val="000000"/>
        </w:rPr>
        <w:t xml:space="preserve"> (дата обращения: </w:t>
      </w:r>
      <w:r w:rsidR="00600ECE" w:rsidRPr="00600ECE">
        <w:rPr>
          <w:color w:val="000000"/>
        </w:rPr>
        <w:t>25.09.2020</w:t>
      </w:r>
      <w:r w:rsidRPr="00903181">
        <w:rPr>
          <w:color w:val="000000"/>
        </w:rPr>
        <w:t>)</w:t>
      </w:r>
    </w:p>
    <w:p w:rsidR="00AE749A" w:rsidRPr="00903181" w:rsidRDefault="00AE749A" w:rsidP="00AE749A">
      <w:pPr>
        <w:pStyle w:val="Style10"/>
        <w:widowControl/>
        <w:rPr>
          <w:color w:val="000000"/>
        </w:rPr>
      </w:pPr>
      <w:r w:rsidRPr="00903181">
        <w:rPr>
          <w:color w:val="000000"/>
        </w:rPr>
        <w:t>4. Шустов, М. А. Методические основы инженерно-технического творчества</w:t>
      </w:r>
      <w:proofErr w:type="gramStart"/>
      <w:r w:rsidRPr="00903181">
        <w:rPr>
          <w:color w:val="000000"/>
        </w:rPr>
        <w:t xml:space="preserve"> :</w:t>
      </w:r>
      <w:proofErr w:type="gramEnd"/>
      <w:r w:rsidRPr="00903181">
        <w:rPr>
          <w:color w:val="000000"/>
        </w:rPr>
        <w:t xml:space="preserve"> м</w:t>
      </w:r>
      <w:r w:rsidRPr="00903181">
        <w:rPr>
          <w:color w:val="000000"/>
        </w:rPr>
        <w:t>о</w:t>
      </w:r>
      <w:r w:rsidRPr="00903181">
        <w:rPr>
          <w:color w:val="000000"/>
        </w:rPr>
        <w:t>нография / М.А. Шустов. — Москва</w:t>
      </w:r>
      <w:proofErr w:type="gramStart"/>
      <w:r w:rsidRPr="00903181">
        <w:rPr>
          <w:color w:val="000000"/>
        </w:rPr>
        <w:t xml:space="preserve"> :</w:t>
      </w:r>
      <w:proofErr w:type="gramEnd"/>
      <w:r w:rsidRPr="00903181">
        <w:rPr>
          <w:color w:val="000000"/>
        </w:rPr>
        <w:t xml:space="preserve"> ИНФРА-М, 2019. - 128 с. — (Научная мысль). — www.dx.doi.org/10.12737/5041. - ISBN 978-5-16-101529-2. - Текст</w:t>
      </w:r>
      <w:proofErr w:type="gramStart"/>
      <w:r w:rsidRPr="00903181">
        <w:rPr>
          <w:color w:val="000000"/>
        </w:rPr>
        <w:t xml:space="preserve"> :</w:t>
      </w:r>
      <w:proofErr w:type="gramEnd"/>
      <w:r w:rsidRPr="00903181">
        <w:rPr>
          <w:color w:val="000000"/>
        </w:rPr>
        <w:t xml:space="preserve"> электронный. - URL: </w:t>
      </w:r>
      <w:hyperlink r:id="rId18" w:history="1">
        <w:r w:rsidRPr="00903181">
          <w:rPr>
            <w:rStyle w:val="af5"/>
            <w:color w:val="000000"/>
          </w:rPr>
          <w:t>https://new.znanium.com/catalog/product/1008970</w:t>
        </w:r>
      </w:hyperlink>
      <w:r w:rsidRPr="00903181">
        <w:rPr>
          <w:color w:val="000000"/>
        </w:rPr>
        <w:t xml:space="preserve"> (дата обращения: </w:t>
      </w:r>
      <w:r w:rsidR="00600ECE" w:rsidRPr="00600ECE">
        <w:rPr>
          <w:color w:val="000000"/>
        </w:rPr>
        <w:t>25.09.2020</w:t>
      </w:r>
      <w:r w:rsidRPr="00903181">
        <w:rPr>
          <w:color w:val="000000"/>
        </w:rPr>
        <w:t>)</w:t>
      </w:r>
    </w:p>
    <w:p w:rsidR="00AE749A" w:rsidRPr="00903181" w:rsidRDefault="00AE749A" w:rsidP="00AE749A">
      <w:pPr>
        <w:pStyle w:val="Style8"/>
        <w:widowControl/>
        <w:tabs>
          <w:tab w:val="left" w:pos="709"/>
          <w:tab w:val="left" w:pos="851"/>
          <w:tab w:val="left" w:pos="993"/>
        </w:tabs>
        <w:rPr>
          <w:color w:val="000000"/>
        </w:rPr>
      </w:pPr>
    </w:p>
    <w:p w:rsidR="00AE749A" w:rsidRPr="00903181" w:rsidRDefault="00AE749A" w:rsidP="00AE749A">
      <w:pPr>
        <w:pStyle w:val="Style8"/>
        <w:widowControl/>
        <w:tabs>
          <w:tab w:val="left" w:pos="993"/>
        </w:tabs>
        <w:rPr>
          <w:rStyle w:val="FontStyle21"/>
          <w:b/>
          <w:color w:val="000000"/>
          <w:sz w:val="24"/>
          <w:szCs w:val="24"/>
        </w:rPr>
      </w:pPr>
      <w:r w:rsidRPr="00903181">
        <w:rPr>
          <w:rStyle w:val="FontStyle15"/>
          <w:color w:val="000000"/>
          <w:spacing w:val="40"/>
          <w:sz w:val="24"/>
          <w:szCs w:val="24"/>
        </w:rPr>
        <w:t>в)</w:t>
      </w:r>
      <w:r w:rsidRPr="00903181">
        <w:rPr>
          <w:rStyle w:val="FontStyle15"/>
          <w:color w:val="000000"/>
          <w:sz w:val="24"/>
          <w:szCs w:val="24"/>
        </w:rPr>
        <w:t xml:space="preserve"> </w:t>
      </w:r>
      <w:r w:rsidRPr="00903181">
        <w:rPr>
          <w:rStyle w:val="FontStyle21"/>
          <w:b/>
          <w:color w:val="000000"/>
          <w:sz w:val="24"/>
          <w:szCs w:val="24"/>
        </w:rPr>
        <w:t xml:space="preserve">Методические указания: </w:t>
      </w:r>
    </w:p>
    <w:p w:rsidR="00AE749A" w:rsidRPr="00903181" w:rsidRDefault="00AE749A" w:rsidP="00AE749A">
      <w:pPr>
        <w:pStyle w:val="Style8"/>
        <w:widowControl/>
        <w:rPr>
          <w:rStyle w:val="FontStyle15"/>
          <w:b w:val="0"/>
          <w:color w:val="000000"/>
          <w:spacing w:val="40"/>
          <w:sz w:val="24"/>
          <w:szCs w:val="24"/>
        </w:rPr>
      </w:pPr>
      <w:r w:rsidRPr="00903181">
        <w:rPr>
          <w:rStyle w:val="FontStyle21"/>
          <w:color w:val="000000"/>
          <w:sz w:val="24"/>
          <w:szCs w:val="24"/>
        </w:rPr>
        <w:t xml:space="preserve">Математическое планирование экспериментов при изучении процессов ОМД. Метод. указ. – Магнитогорск: </w:t>
      </w:r>
      <w:r w:rsidRPr="00903181">
        <w:rPr>
          <w:color w:val="000000"/>
        </w:rPr>
        <w:t>ГОУ ВПО «МГТУ»</w:t>
      </w:r>
      <w:r w:rsidRPr="00903181">
        <w:rPr>
          <w:rStyle w:val="FontStyle21"/>
          <w:color w:val="000000"/>
          <w:sz w:val="24"/>
          <w:szCs w:val="24"/>
        </w:rPr>
        <w:t>, 2004.</w:t>
      </w:r>
    </w:p>
    <w:p w:rsidR="00AE749A" w:rsidRPr="00903181" w:rsidRDefault="00AE749A" w:rsidP="00AE749A">
      <w:pPr>
        <w:pStyle w:val="Style8"/>
        <w:widowControl/>
        <w:rPr>
          <w:rStyle w:val="FontStyle21"/>
          <w:i/>
          <w:color w:val="000000"/>
          <w:sz w:val="24"/>
          <w:szCs w:val="24"/>
        </w:rPr>
      </w:pPr>
    </w:p>
    <w:p w:rsidR="00AE749A" w:rsidRDefault="00AE749A" w:rsidP="00AE749A">
      <w:pPr>
        <w:pStyle w:val="Style8"/>
        <w:widowControl/>
        <w:ind w:firstLine="720"/>
        <w:rPr>
          <w:rStyle w:val="FontStyle21"/>
          <w:color w:val="000000"/>
          <w:sz w:val="24"/>
          <w:szCs w:val="24"/>
        </w:rPr>
      </w:pPr>
      <w:r w:rsidRPr="00903181">
        <w:rPr>
          <w:rStyle w:val="FontStyle15"/>
          <w:color w:val="000000"/>
          <w:spacing w:val="40"/>
          <w:sz w:val="24"/>
          <w:szCs w:val="24"/>
        </w:rPr>
        <w:t>г)</w:t>
      </w:r>
      <w:r w:rsidRPr="00903181">
        <w:rPr>
          <w:rStyle w:val="FontStyle15"/>
          <w:color w:val="000000"/>
          <w:sz w:val="24"/>
          <w:szCs w:val="24"/>
        </w:rPr>
        <w:t xml:space="preserve"> </w:t>
      </w:r>
      <w:r w:rsidRPr="00903181">
        <w:rPr>
          <w:rStyle w:val="FontStyle21"/>
          <w:b/>
          <w:color w:val="000000"/>
          <w:sz w:val="24"/>
          <w:szCs w:val="24"/>
        </w:rPr>
        <w:t>Программное обеспечение</w:t>
      </w:r>
      <w:r w:rsidRPr="00903181">
        <w:rPr>
          <w:rStyle w:val="FontStyle21"/>
          <w:color w:val="000000"/>
          <w:sz w:val="24"/>
          <w:szCs w:val="24"/>
        </w:rPr>
        <w:t xml:space="preserve"> </w:t>
      </w:r>
      <w:r w:rsidRPr="00903181">
        <w:rPr>
          <w:rStyle w:val="FontStyle15"/>
          <w:color w:val="000000"/>
          <w:spacing w:val="40"/>
          <w:sz w:val="24"/>
          <w:szCs w:val="24"/>
        </w:rPr>
        <w:t>и</w:t>
      </w:r>
      <w:r w:rsidRPr="00903181">
        <w:rPr>
          <w:rStyle w:val="FontStyle15"/>
          <w:color w:val="000000"/>
          <w:sz w:val="24"/>
          <w:szCs w:val="24"/>
        </w:rPr>
        <w:t xml:space="preserve"> </w:t>
      </w:r>
      <w:r w:rsidRPr="00903181">
        <w:rPr>
          <w:rStyle w:val="FontStyle21"/>
          <w:b/>
          <w:color w:val="000000"/>
          <w:sz w:val="24"/>
          <w:szCs w:val="24"/>
        </w:rPr>
        <w:t>Интернет-ресурсы</w:t>
      </w:r>
      <w:r w:rsidRPr="00903181">
        <w:rPr>
          <w:rStyle w:val="FontStyle21"/>
          <w:color w:val="000000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1"/>
        <w:gridCol w:w="3030"/>
        <w:gridCol w:w="3031"/>
      </w:tblGrid>
      <w:tr w:rsidR="00AE749A" w:rsidTr="00600ECE">
        <w:tc>
          <w:tcPr>
            <w:tcW w:w="3001" w:type="dxa"/>
          </w:tcPr>
          <w:p w:rsidR="00AE749A" w:rsidRPr="00FC008A" w:rsidRDefault="00AE749A" w:rsidP="00E32E50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030" w:type="dxa"/>
          </w:tcPr>
          <w:p w:rsidR="00AE749A" w:rsidRDefault="00AE749A" w:rsidP="00E32E50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031" w:type="dxa"/>
          </w:tcPr>
          <w:p w:rsidR="00AE749A" w:rsidRDefault="00AE749A" w:rsidP="00E32E50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AE749A" w:rsidTr="00600ECE">
        <w:tc>
          <w:tcPr>
            <w:tcW w:w="3001" w:type="dxa"/>
          </w:tcPr>
          <w:p w:rsidR="00AE749A" w:rsidRPr="00FC008A" w:rsidRDefault="00AE749A" w:rsidP="00E32E50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030" w:type="dxa"/>
          </w:tcPr>
          <w:p w:rsidR="00AE749A" w:rsidRDefault="00AE749A" w:rsidP="00E32E50">
            <w:pPr>
              <w:ind w:firstLine="0"/>
            </w:pPr>
            <w:r>
              <w:t>Д-1227 от 08.10.2018</w:t>
            </w:r>
          </w:p>
          <w:p w:rsidR="00AE749A" w:rsidRDefault="00AE749A" w:rsidP="00E32E50">
            <w:pPr>
              <w:ind w:firstLine="0"/>
            </w:pPr>
            <w:r>
              <w:t>Д-757-17 от 27.06.2017</w:t>
            </w:r>
          </w:p>
          <w:p w:rsidR="00AE749A" w:rsidRDefault="00AE749A" w:rsidP="00E32E50">
            <w:pPr>
              <w:ind w:firstLine="0"/>
            </w:pPr>
            <w:r>
              <w:t>Д-593-16 от 20.05.2016</w:t>
            </w:r>
          </w:p>
        </w:tc>
        <w:tc>
          <w:tcPr>
            <w:tcW w:w="3031" w:type="dxa"/>
          </w:tcPr>
          <w:p w:rsidR="00AE749A" w:rsidRDefault="00AE749A" w:rsidP="00E32E50">
            <w:pPr>
              <w:ind w:firstLine="0"/>
            </w:pPr>
            <w:r>
              <w:t>11.10.2021</w:t>
            </w:r>
          </w:p>
          <w:p w:rsidR="00AE749A" w:rsidRDefault="00AE749A" w:rsidP="00E32E50">
            <w:pPr>
              <w:ind w:firstLine="0"/>
            </w:pPr>
            <w:r>
              <w:t>27.07.2018</w:t>
            </w:r>
          </w:p>
          <w:p w:rsidR="00AE749A" w:rsidRDefault="00AE749A" w:rsidP="00E32E50">
            <w:pPr>
              <w:ind w:firstLine="0"/>
            </w:pPr>
            <w:r>
              <w:t>20.05.2017</w:t>
            </w:r>
          </w:p>
        </w:tc>
      </w:tr>
      <w:tr w:rsidR="00AE749A" w:rsidTr="00600ECE">
        <w:tc>
          <w:tcPr>
            <w:tcW w:w="3001" w:type="dxa"/>
          </w:tcPr>
          <w:p w:rsidR="00AE749A" w:rsidRPr="00FC008A" w:rsidRDefault="00AE749A" w:rsidP="00E32E50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030" w:type="dxa"/>
          </w:tcPr>
          <w:p w:rsidR="00AE749A" w:rsidRDefault="00AE749A" w:rsidP="00E32E50">
            <w:pPr>
              <w:ind w:firstLine="0"/>
            </w:pPr>
            <w:r>
              <w:t>№ 135 от 17.09.2007</w:t>
            </w:r>
          </w:p>
        </w:tc>
        <w:tc>
          <w:tcPr>
            <w:tcW w:w="3031" w:type="dxa"/>
          </w:tcPr>
          <w:p w:rsidR="00AE749A" w:rsidRDefault="00AE749A" w:rsidP="00E32E50">
            <w:pPr>
              <w:ind w:firstLine="0"/>
            </w:pPr>
            <w:r>
              <w:t>Бессрочно</w:t>
            </w:r>
          </w:p>
        </w:tc>
      </w:tr>
      <w:tr w:rsidR="00600ECE" w:rsidTr="00600ECE">
        <w:tc>
          <w:tcPr>
            <w:tcW w:w="3001" w:type="dxa"/>
          </w:tcPr>
          <w:p w:rsidR="00600ECE" w:rsidRPr="00627345" w:rsidRDefault="00600ECE" w:rsidP="00600ECE">
            <w:pPr>
              <w:ind w:firstLine="0"/>
            </w:pPr>
            <w:r w:rsidRPr="00600ECE">
              <w:rPr>
                <w:lang w:val="en-US"/>
              </w:rPr>
              <w:t>FAR Manager</w:t>
            </w:r>
          </w:p>
        </w:tc>
        <w:tc>
          <w:tcPr>
            <w:tcW w:w="3030" w:type="dxa"/>
          </w:tcPr>
          <w:p w:rsidR="00600ECE" w:rsidRDefault="00600ECE" w:rsidP="00600ECE">
            <w:pPr>
              <w:ind w:firstLine="0"/>
            </w:pPr>
            <w:r>
              <w:t>свободно</w:t>
            </w:r>
          </w:p>
          <w:p w:rsidR="00600ECE" w:rsidRDefault="00600ECE" w:rsidP="00600ECE">
            <w:pPr>
              <w:ind w:firstLine="0"/>
            </w:pPr>
            <w:r>
              <w:t>распространяемое</w:t>
            </w:r>
          </w:p>
        </w:tc>
        <w:tc>
          <w:tcPr>
            <w:tcW w:w="3031" w:type="dxa"/>
          </w:tcPr>
          <w:p w:rsidR="00600ECE" w:rsidRDefault="00600ECE" w:rsidP="00600ECE">
            <w:pPr>
              <w:ind w:firstLine="0"/>
            </w:pPr>
            <w:r>
              <w:t>бессрочно</w:t>
            </w:r>
          </w:p>
        </w:tc>
      </w:tr>
      <w:tr w:rsidR="00AE749A" w:rsidTr="00600ECE">
        <w:tc>
          <w:tcPr>
            <w:tcW w:w="3001" w:type="dxa"/>
          </w:tcPr>
          <w:p w:rsidR="00AE749A" w:rsidRPr="00627345" w:rsidRDefault="00AE749A" w:rsidP="00E32E50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030" w:type="dxa"/>
          </w:tcPr>
          <w:p w:rsidR="00AE749A" w:rsidRDefault="00AE749A" w:rsidP="00E32E50">
            <w:pPr>
              <w:ind w:firstLine="0"/>
            </w:pPr>
            <w:r>
              <w:t>свободно</w:t>
            </w:r>
          </w:p>
          <w:p w:rsidR="00AE749A" w:rsidRDefault="00AE749A" w:rsidP="00E32E50">
            <w:pPr>
              <w:ind w:firstLine="0"/>
            </w:pPr>
            <w:r>
              <w:t>распространяемое</w:t>
            </w:r>
          </w:p>
        </w:tc>
        <w:tc>
          <w:tcPr>
            <w:tcW w:w="3031" w:type="dxa"/>
          </w:tcPr>
          <w:p w:rsidR="00AE749A" w:rsidRDefault="00AE749A" w:rsidP="00E32E50">
            <w:pPr>
              <w:ind w:firstLine="0"/>
            </w:pPr>
            <w:r>
              <w:t>бессрочно</w:t>
            </w:r>
          </w:p>
        </w:tc>
      </w:tr>
    </w:tbl>
    <w:p w:rsidR="00AE749A" w:rsidRDefault="00AE749A" w:rsidP="00AE749A">
      <w:pPr>
        <w:pStyle w:val="Style8"/>
        <w:widowControl/>
        <w:ind w:firstLine="720"/>
        <w:rPr>
          <w:rStyle w:val="FontStyle21"/>
          <w:color w:val="000000"/>
          <w:sz w:val="24"/>
          <w:szCs w:val="24"/>
        </w:rPr>
      </w:pPr>
    </w:p>
    <w:p w:rsidR="00AE749A" w:rsidRPr="00903181" w:rsidRDefault="00AE749A" w:rsidP="00AE749A">
      <w:pPr>
        <w:rPr>
          <w:color w:val="000000"/>
        </w:rPr>
      </w:pPr>
      <w:r w:rsidRPr="00903181">
        <w:rPr>
          <w:color w:val="000000"/>
        </w:rPr>
        <w:t>Рекомендуем следующий список Интернет-ресурсов, доступ к которым при рег</w:t>
      </w:r>
      <w:r w:rsidRPr="00903181">
        <w:rPr>
          <w:color w:val="000000"/>
        </w:rPr>
        <w:t>и</w:t>
      </w:r>
      <w:r w:rsidRPr="00903181">
        <w:rPr>
          <w:color w:val="000000"/>
        </w:rPr>
        <w:t>страции обеспечен с любого компьютера:</w:t>
      </w:r>
    </w:p>
    <w:p w:rsidR="00AE749A" w:rsidRPr="00903181" w:rsidRDefault="00AE749A" w:rsidP="00AE749A">
      <w:pPr>
        <w:pStyle w:val="af4"/>
        <w:numPr>
          <w:ilvl w:val="0"/>
          <w:numId w:val="31"/>
        </w:numPr>
        <w:spacing w:after="200"/>
        <w:jc w:val="left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 xml:space="preserve">Национальная информационно-аналитическая система –Российский индекс научного цитирования (РИНЦ). – </w:t>
      </w:r>
      <w:r w:rsidRPr="00903181">
        <w:rPr>
          <w:color w:val="000000"/>
          <w:szCs w:val="24"/>
        </w:rPr>
        <w:t>URL</w:t>
      </w:r>
      <w:r w:rsidRPr="00903181">
        <w:rPr>
          <w:color w:val="000000"/>
          <w:szCs w:val="24"/>
          <w:lang w:val="ru-RU"/>
        </w:rPr>
        <w:t xml:space="preserve">: </w:t>
      </w:r>
      <w:hyperlink r:id="rId19" w:history="1">
        <w:r w:rsidRPr="00903181">
          <w:rPr>
            <w:rStyle w:val="af5"/>
            <w:color w:val="000000"/>
            <w:szCs w:val="24"/>
          </w:rPr>
          <w:t>https</w:t>
        </w:r>
        <w:r w:rsidRPr="00903181">
          <w:rPr>
            <w:rStyle w:val="af5"/>
            <w:color w:val="000000"/>
            <w:szCs w:val="24"/>
            <w:lang w:val="ru-RU"/>
          </w:rPr>
          <w:t>://</w:t>
        </w:r>
        <w:proofErr w:type="spellStart"/>
        <w:r w:rsidRPr="00903181">
          <w:rPr>
            <w:rStyle w:val="af5"/>
            <w:color w:val="000000"/>
            <w:szCs w:val="24"/>
          </w:rPr>
          <w:t>elibrary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903181">
          <w:rPr>
            <w:rStyle w:val="af5"/>
            <w:color w:val="000000"/>
            <w:szCs w:val="24"/>
          </w:rPr>
          <w:t>ru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/</w:t>
        </w:r>
        <w:r w:rsidRPr="00903181">
          <w:rPr>
            <w:rStyle w:val="af5"/>
            <w:color w:val="000000"/>
            <w:szCs w:val="24"/>
          </w:rPr>
          <w:t>project</w:t>
        </w:r>
        <w:r w:rsidRPr="00903181">
          <w:rPr>
            <w:rStyle w:val="af5"/>
            <w:color w:val="000000"/>
            <w:szCs w:val="24"/>
            <w:lang w:val="ru-RU"/>
          </w:rPr>
          <w:t>_</w:t>
        </w:r>
        <w:proofErr w:type="spellStart"/>
        <w:r w:rsidRPr="00903181">
          <w:rPr>
            <w:rStyle w:val="af5"/>
            <w:color w:val="000000"/>
            <w:szCs w:val="24"/>
          </w:rPr>
          <w:t>risc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.</w:t>
        </w:r>
        <w:r w:rsidRPr="00903181">
          <w:rPr>
            <w:rStyle w:val="af5"/>
            <w:color w:val="000000"/>
            <w:szCs w:val="24"/>
          </w:rPr>
          <w:t>asp</w:t>
        </w:r>
      </w:hyperlink>
      <w:r w:rsidRPr="00903181">
        <w:rPr>
          <w:color w:val="000000"/>
          <w:szCs w:val="24"/>
          <w:lang w:val="ru-RU"/>
        </w:rPr>
        <w:t>.</w:t>
      </w:r>
    </w:p>
    <w:p w:rsidR="00AE749A" w:rsidRPr="00903181" w:rsidRDefault="00AE749A" w:rsidP="00AE749A">
      <w:pPr>
        <w:pStyle w:val="af4"/>
        <w:numPr>
          <w:ilvl w:val="0"/>
          <w:numId w:val="31"/>
        </w:numPr>
        <w:spacing w:after="200"/>
        <w:jc w:val="left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 xml:space="preserve">Поисковая система Академия </w:t>
      </w:r>
      <w:r w:rsidRPr="00903181">
        <w:rPr>
          <w:color w:val="000000"/>
          <w:szCs w:val="24"/>
        </w:rPr>
        <w:t>Google</w:t>
      </w:r>
      <w:r w:rsidRPr="00903181">
        <w:rPr>
          <w:color w:val="000000"/>
          <w:szCs w:val="24"/>
          <w:lang w:val="ru-RU"/>
        </w:rPr>
        <w:t xml:space="preserve"> (</w:t>
      </w:r>
      <w:r w:rsidRPr="00903181">
        <w:rPr>
          <w:color w:val="000000"/>
          <w:szCs w:val="24"/>
        </w:rPr>
        <w:t>Google</w:t>
      </w:r>
      <w:r w:rsidRPr="00903181">
        <w:rPr>
          <w:color w:val="000000"/>
          <w:szCs w:val="24"/>
          <w:lang w:val="ru-RU"/>
        </w:rPr>
        <w:t xml:space="preserve"> </w:t>
      </w:r>
      <w:r w:rsidRPr="00903181">
        <w:rPr>
          <w:color w:val="000000"/>
          <w:szCs w:val="24"/>
        </w:rPr>
        <w:t>Scholar</w:t>
      </w:r>
      <w:r w:rsidRPr="00903181">
        <w:rPr>
          <w:color w:val="000000"/>
          <w:szCs w:val="24"/>
          <w:lang w:val="ru-RU"/>
        </w:rPr>
        <w:t xml:space="preserve">). – </w:t>
      </w:r>
      <w:r w:rsidRPr="00903181">
        <w:rPr>
          <w:color w:val="000000"/>
          <w:szCs w:val="24"/>
        </w:rPr>
        <w:t>URL</w:t>
      </w:r>
      <w:r w:rsidRPr="00903181">
        <w:rPr>
          <w:color w:val="000000"/>
          <w:szCs w:val="24"/>
          <w:lang w:val="ru-RU"/>
        </w:rPr>
        <w:t xml:space="preserve">: </w:t>
      </w:r>
      <w:hyperlink r:id="rId20" w:history="1">
        <w:r w:rsidRPr="00903181">
          <w:rPr>
            <w:rStyle w:val="af5"/>
            <w:color w:val="000000"/>
            <w:szCs w:val="24"/>
          </w:rPr>
          <w:t>https</w:t>
        </w:r>
        <w:r w:rsidRPr="00903181">
          <w:rPr>
            <w:rStyle w:val="af5"/>
            <w:color w:val="000000"/>
            <w:szCs w:val="24"/>
            <w:lang w:val="ru-RU"/>
          </w:rPr>
          <w:t>://</w:t>
        </w:r>
        <w:r w:rsidRPr="00903181">
          <w:rPr>
            <w:rStyle w:val="af5"/>
            <w:color w:val="000000"/>
            <w:szCs w:val="24"/>
          </w:rPr>
          <w:t>scholar</w:t>
        </w:r>
        <w:r w:rsidRPr="00903181">
          <w:rPr>
            <w:rStyle w:val="af5"/>
            <w:color w:val="000000"/>
            <w:szCs w:val="24"/>
            <w:lang w:val="ru-RU"/>
          </w:rPr>
          <w:t>.</w:t>
        </w:r>
        <w:r w:rsidRPr="00903181">
          <w:rPr>
            <w:rStyle w:val="af5"/>
            <w:color w:val="000000"/>
            <w:szCs w:val="24"/>
          </w:rPr>
          <w:t>google</w:t>
        </w:r>
        <w:r w:rsidRPr="00903181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903181">
          <w:rPr>
            <w:rStyle w:val="af5"/>
            <w:color w:val="000000"/>
            <w:szCs w:val="24"/>
          </w:rPr>
          <w:t>ru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/</w:t>
        </w:r>
      </w:hyperlink>
      <w:r w:rsidRPr="00903181">
        <w:rPr>
          <w:color w:val="000000"/>
          <w:szCs w:val="24"/>
          <w:lang w:val="ru-RU"/>
        </w:rPr>
        <w:t>.</w:t>
      </w:r>
    </w:p>
    <w:p w:rsidR="00AE749A" w:rsidRPr="00903181" w:rsidRDefault="00AE749A" w:rsidP="00AE749A">
      <w:pPr>
        <w:pStyle w:val="af4"/>
        <w:numPr>
          <w:ilvl w:val="0"/>
          <w:numId w:val="31"/>
        </w:numPr>
        <w:spacing w:after="200"/>
        <w:jc w:val="left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 w:rsidRPr="00903181">
        <w:rPr>
          <w:color w:val="000000"/>
          <w:szCs w:val="24"/>
        </w:rPr>
        <w:t>URL</w:t>
      </w:r>
      <w:r w:rsidRPr="00903181">
        <w:rPr>
          <w:color w:val="000000"/>
          <w:szCs w:val="24"/>
          <w:lang w:val="ru-RU"/>
        </w:rPr>
        <w:t xml:space="preserve">: </w:t>
      </w:r>
      <w:hyperlink r:id="rId21" w:history="1">
        <w:r w:rsidRPr="00903181">
          <w:rPr>
            <w:rStyle w:val="af5"/>
            <w:color w:val="000000"/>
            <w:szCs w:val="24"/>
          </w:rPr>
          <w:t>http</w:t>
        </w:r>
        <w:r w:rsidRPr="00903181">
          <w:rPr>
            <w:rStyle w:val="af5"/>
            <w:color w:val="000000"/>
            <w:szCs w:val="24"/>
            <w:lang w:val="ru-RU"/>
          </w:rPr>
          <w:t>://</w:t>
        </w:r>
        <w:r w:rsidRPr="00903181">
          <w:rPr>
            <w:rStyle w:val="af5"/>
            <w:color w:val="000000"/>
            <w:szCs w:val="24"/>
          </w:rPr>
          <w:t>window</w:t>
        </w:r>
        <w:r w:rsidRPr="00903181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903181">
          <w:rPr>
            <w:rStyle w:val="af5"/>
            <w:color w:val="000000"/>
            <w:szCs w:val="24"/>
          </w:rPr>
          <w:t>edu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903181">
          <w:rPr>
            <w:rStyle w:val="af5"/>
            <w:color w:val="000000"/>
            <w:szCs w:val="24"/>
          </w:rPr>
          <w:t>ru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/</w:t>
        </w:r>
      </w:hyperlink>
      <w:r w:rsidRPr="00903181">
        <w:rPr>
          <w:color w:val="000000"/>
          <w:szCs w:val="24"/>
          <w:lang w:val="ru-RU"/>
        </w:rPr>
        <w:t>.</w:t>
      </w:r>
    </w:p>
    <w:p w:rsidR="00AE749A" w:rsidRPr="00903181" w:rsidRDefault="00AE749A" w:rsidP="00AE749A">
      <w:pPr>
        <w:pStyle w:val="af4"/>
        <w:numPr>
          <w:ilvl w:val="0"/>
          <w:numId w:val="31"/>
        </w:numPr>
        <w:spacing w:after="200"/>
        <w:jc w:val="left"/>
        <w:rPr>
          <w:color w:val="000000"/>
          <w:szCs w:val="24"/>
          <w:lang w:val="ru-RU"/>
        </w:rPr>
      </w:pPr>
      <w:r w:rsidRPr="00903181">
        <w:rPr>
          <w:color w:val="000000"/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2" w:history="1">
        <w:r w:rsidRPr="00903181">
          <w:rPr>
            <w:rStyle w:val="af5"/>
            <w:color w:val="000000"/>
            <w:szCs w:val="24"/>
          </w:rPr>
          <w:t>http</w:t>
        </w:r>
        <w:r w:rsidRPr="00903181">
          <w:rPr>
            <w:rStyle w:val="af5"/>
            <w:color w:val="000000"/>
            <w:szCs w:val="24"/>
            <w:lang w:val="ru-RU"/>
          </w:rPr>
          <w:t>://</w:t>
        </w:r>
        <w:proofErr w:type="spellStart"/>
        <w:r w:rsidRPr="00903181">
          <w:rPr>
            <w:rStyle w:val="af5"/>
            <w:color w:val="000000"/>
            <w:szCs w:val="24"/>
          </w:rPr>
          <w:t>wwwl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903181">
          <w:rPr>
            <w:rStyle w:val="af5"/>
            <w:color w:val="000000"/>
            <w:szCs w:val="24"/>
          </w:rPr>
          <w:t>fips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.</w:t>
        </w:r>
        <w:proofErr w:type="spellStart"/>
        <w:r w:rsidRPr="00903181">
          <w:rPr>
            <w:rStyle w:val="af5"/>
            <w:color w:val="000000"/>
            <w:szCs w:val="24"/>
          </w:rPr>
          <w:t>ru</w:t>
        </w:r>
        <w:proofErr w:type="spellEnd"/>
        <w:r w:rsidRPr="00903181">
          <w:rPr>
            <w:rStyle w:val="af5"/>
            <w:color w:val="000000"/>
            <w:szCs w:val="24"/>
            <w:lang w:val="ru-RU"/>
          </w:rPr>
          <w:t>/</w:t>
        </w:r>
      </w:hyperlink>
      <w:r w:rsidRPr="00903181">
        <w:rPr>
          <w:color w:val="000000"/>
          <w:szCs w:val="24"/>
          <w:lang w:val="ru-RU"/>
        </w:rPr>
        <w:t xml:space="preserve"> .</w:t>
      </w:r>
    </w:p>
    <w:p w:rsidR="00600ECE" w:rsidRDefault="00600ECE" w:rsidP="00AE749A">
      <w:pPr>
        <w:pStyle w:val="Style1"/>
        <w:widowControl/>
        <w:ind w:firstLine="720"/>
        <w:rPr>
          <w:rStyle w:val="FontStyle14"/>
          <w:color w:val="000000"/>
          <w:sz w:val="24"/>
          <w:szCs w:val="24"/>
        </w:rPr>
      </w:pPr>
    </w:p>
    <w:p w:rsidR="00AE749A" w:rsidRPr="00903181" w:rsidRDefault="00AE749A" w:rsidP="00AE749A">
      <w:pPr>
        <w:pStyle w:val="Style1"/>
        <w:widowControl/>
        <w:ind w:firstLine="720"/>
        <w:rPr>
          <w:rStyle w:val="FontStyle14"/>
          <w:color w:val="000000"/>
          <w:sz w:val="24"/>
          <w:szCs w:val="24"/>
        </w:rPr>
      </w:pPr>
      <w:r w:rsidRPr="00903181">
        <w:rPr>
          <w:rStyle w:val="FontStyle14"/>
          <w:color w:val="000000"/>
          <w:sz w:val="24"/>
          <w:szCs w:val="24"/>
        </w:rPr>
        <w:t>9 Материально-техническое обеспечение дисциплины</w:t>
      </w:r>
    </w:p>
    <w:p w:rsidR="00AE749A" w:rsidRPr="00903181" w:rsidRDefault="00AE749A" w:rsidP="00AE749A">
      <w:pPr>
        <w:pStyle w:val="Style1"/>
        <w:widowControl/>
        <w:rPr>
          <w:rStyle w:val="FontStyle14"/>
          <w:b w:val="0"/>
          <w:color w:val="000000"/>
          <w:sz w:val="24"/>
          <w:szCs w:val="24"/>
        </w:rPr>
      </w:pPr>
    </w:p>
    <w:p w:rsidR="00AE749A" w:rsidRDefault="00AE749A" w:rsidP="00AE749A">
      <w:pPr>
        <w:pStyle w:val="Style1"/>
        <w:widowControl/>
        <w:rPr>
          <w:rStyle w:val="FontStyle31"/>
          <w:color w:val="000000"/>
          <w:sz w:val="24"/>
          <w:szCs w:val="24"/>
        </w:rPr>
      </w:pPr>
      <w:r w:rsidRPr="00903181">
        <w:rPr>
          <w:rStyle w:val="FontStyle14"/>
          <w:b w:val="0"/>
          <w:color w:val="000000"/>
          <w:sz w:val="24"/>
          <w:szCs w:val="24"/>
        </w:rPr>
        <w:t>Материально-техническое обеспечение дисциплины включает</w:t>
      </w:r>
      <w:r w:rsidRPr="00903181">
        <w:rPr>
          <w:rStyle w:val="FontStyle31"/>
          <w:color w:val="000000"/>
          <w:sz w:val="24"/>
          <w:szCs w:val="24"/>
        </w:rPr>
        <w:t>:</w:t>
      </w:r>
    </w:p>
    <w:p w:rsidR="00600ECE" w:rsidRDefault="00600ECE" w:rsidP="00AE749A">
      <w:pPr>
        <w:pStyle w:val="Style1"/>
        <w:widowControl/>
        <w:rPr>
          <w:rStyle w:val="FontStyle31"/>
          <w:color w:val="000000"/>
          <w:sz w:val="24"/>
          <w:szCs w:val="24"/>
        </w:rPr>
      </w:pPr>
    </w:p>
    <w:p w:rsidR="00600ECE" w:rsidRDefault="00600ECE" w:rsidP="00AE749A">
      <w:pPr>
        <w:pStyle w:val="Style1"/>
        <w:widowControl/>
        <w:rPr>
          <w:rStyle w:val="FontStyle31"/>
          <w:color w:val="000000"/>
          <w:sz w:val="24"/>
          <w:szCs w:val="24"/>
        </w:rPr>
      </w:pPr>
    </w:p>
    <w:p w:rsidR="00600ECE" w:rsidRDefault="00600ECE" w:rsidP="00AE749A">
      <w:pPr>
        <w:pStyle w:val="Style1"/>
        <w:widowControl/>
        <w:rPr>
          <w:rStyle w:val="FontStyle31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3"/>
        <w:gridCol w:w="6091"/>
      </w:tblGrid>
      <w:tr w:rsidR="00AE749A" w:rsidRPr="00903181" w:rsidTr="00600ECE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jc w:val="center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 xml:space="preserve">Тип и название 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lastRenderedPageBreak/>
              <w:t>аудитории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jc w:val="center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lastRenderedPageBreak/>
              <w:t>Оснащение аудитории</w:t>
            </w:r>
          </w:p>
        </w:tc>
      </w:tr>
      <w:tr w:rsidR="00AE749A" w:rsidRPr="00903181" w:rsidTr="00600ECE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lastRenderedPageBreak/>
              <w:t>Учебная аудитория для проведения занятий ле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к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t>Технические средства обучения, служащие для пре</w:t>
            </w:r>
            <w:r w:rsidRPr="00903181">
              <w:rPr>
                <w:color w:val="000000"/>
              </w:rPr>
              <w:t>д</w:t>
            </w:r>
            <w:r w:rsidRPr="00903181">
              <w:rPr>
                <w:color w:val="000000"/>
              </w:rPr>
              <w:t>ставления учебной информации большой аудитории: мультимедийные средства хранения, передачи и пре</w:t>
            </w:r>
            <w:r w:rsidRPr="00903181">
              <w:rPr>
                <w:color w:val="000000"/>
              </w:rPr>
              <w:t>д</w:t>
            </w:r>
            <w:r w:rsidRPr="00903181">
              <w:rPr>
                <w:color w:val="000000"/>
              </w:rPr>
              <w:t>ставления учебной информации. Специализированная мебель</w:t>
            </w:r>
          </w:p>
        </w:tc>
      </w:tr>
      <w:tr w:rsidR="00AE749A" w:rsidRPr="00903181" w:rsidTr="00600ECE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Учебная аудитория для проведения практич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е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 xml:space="preserve">ских занятий 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color w:val="000000"/>
              </w:rPr>
              <w:t>Технические средства обучения, служащие для пре</w:t>
            </w:r>
            <w:r w:rsidRPr="00903181">
              <w:rPr>
                <w:color w:val="000000"/>
              </w:rPr>
              <w:t>д</w:t>
            </w:r>
            <w:r w:rsidRPr="00903181">
              <w:rPr>
                <w:color w:val="000000"/>
              </w:rPr>
              <w:t>ставления учебной информации большой аудитории: мультимедийные средства хранения, передачи и пре</w:t>
            </w:r>
            <w:r w:rsidRPr="00903181">
              <w:rPr>
                <w:color w:val="000000"/>
              </w:rPr>
              <w:t>д</w:t>
            </w:r>
            <w:r w:rsidRPr="00903181">
              <w:rPr>
                <w:color w:val="000000"/>
              </w:rPr>
              <w:t>ставления учебной информации. Специализированная мебель</w:t>
            </w:r>
          </w:p>
        </w:tc>
      </w:tr>
      <w:tr w:rsidR="00AE749A" w:rsidRPr="00903181" w:rsidTr="00600ECE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Учебная аудитория для групповых и индивид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у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альных консультаций, текущего контроля и промежуточной аттест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а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Компьютерная техника с пакетом </w:t>
            </w:r>
            <w:r w:rsidRPr="00903181">
              <w:rPr>
                <w:color w:val="000000"/>
                <w:lang w:val="en-US"/>
              </w:rPr>
              <w:t>MS</w:t>
            </w:r>
            <w:r w:rsidRPr="00903181">
              <w:rPr>
                <w:color w:val="000000"/>
              </w:rPr>
              <w:t xml:space="preserve"> </w:t>
            </w:r>
            <w:r w:rsidRPr="00903181">
              <w:rPr>
                <w:color w:val="000000"/>
                <w:lang w:val="en-US"/>
              </w:rPr>
              <w:t>Office</w:t>
            </w:r>
            <w:r w:rsidRPr="00903181">
              <w:rPr>
                <w:color w:val="000000"/>
              </w:rPr>
              <w:t>, с подкл</w:t>
            </w:r>
            <w:r w:rsidRPr="00903181">
              <w:rPr>
                <w:color w:val="000000"/>
              </w:rPr>
              <w:t>ю</w:t>
            </w:r>
            <w:r w:rsidRPr="00903181">
              <w:rPr>
                <w:color w:val="000000"/>
              </w:rP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AE749A" w:rsidRPr="00903181" w:rsidTr="00600ECE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Помещение для самост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о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ятельной работы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 xml:space="preserve">Компьютерная техника с пакетом </w:t>
            </w:r>
            <w:r w:rsidRPr="00903181">
              <w:rPr>
                <w:color w:val="000000"/>
                <w:lang w:val="en-US"/>
              </w:rPr>
              <w:t>MS</w:t>
            </w:r>
            <w:r w:rsidRPr="00903181">
              <w:rPr>
                <w:color w:val="000000"/>
              </w:rPr>
              <w:t xml:space="preserve"> </w:t>
            </w:r>
            <w:r w:rsidRPr="00903181">
              <w:rPr>
                <w:color w:val="000000"/>
                <w:lang w:val="en-US"/>
              </w:rPr>
              <w:t>Office</w:t>
            </w:r>
            <w:r w:rsidRPr="00903181">
              <w:rPr>
                <w:color w:val="000000"/>
              </w:rPr>
              <w:t>, с подкл</w:t>
            </w:r>
            <w:r w:rsidRPr="00903181">
              <w:rPr>
                <w:color w:val="000000"/>
              </w:rPr>
              <w:t>ю</w:t>
            </w:r>
            <w:r w:rsidRPr="00903181">
              <w:rPr>
                <w:color w:val="000000"/>
              </w:rP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AE749A" w:rsidRPr="00903181" w:rsidTr="00600ECE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rStyle w:val="FontStyle14"/>
                <w:b w:val="0"/>
                <w:color w:val="000000"/>
                <w:sz w:val="24"/>
                <w:szCs w:val="24"/>
              </w:rPr>
            </w:pP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Помещение для хранения и профилактического о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б</w:t>
            </w:r>
            <w:r w:rsidRPr="00903181">
              <w:rPr>
                <w:rStyle w:val="FontStyle14"/>
                <w:b w:val="0"/>
                <w:color w:val="00000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49A" w:rsidRPr="00903181" w:rsidRDefault="00AE749A" w:rsidP="00E32E50">
            <w:pPr>
              <w:pStyle w:val="Style1"/>
              <w:widowControl/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>Специализированная мебель: стеллажи для хранения учебного оборудования.</w:t>
            </w:r>
          </w:p>
          <w:p w:rsidR="00AE749A" w:rsidRPr="00903181" w:rsidRDefault="00AE749A" w:rsidP="00E32E50">
            <w:pPr>
              <w:pStyle w:val="Style1"/>
              <w:widowControl/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>Инструменты для ремонта учебного оборудования.</w:t>
            </w:r>
          </w:p>
          <w:p w:rsidR="00AE749A" w:rsidRPr="00903181" w:rsidRDefault="00AE749A" w:rsidP="00E32E50">
            <w:pPr>
              <w:pStyle w:val="Style1"/>
              <w:widowControl/>
              <w:ind w:firstLine="0"/>
              <w:rPr>
                <w:color w:val="000000"/>
              </w:rPr>
            </w:pPr>
            <w:r w:rsidRPr="00903181">
              <w:rPr>
                <w:color w:val="000000"/>
              </w:rPr>
              <w:t>Шкафы для хранения учебно-методической документ</w:t>
            </w:r>
            <w:r w:rsidRPr="00903181">
              <w:rPr>
                <w:color w:val="000000"/>
              </w:rPr>
              <w:t>а</w:t>
            </w:r>
            <w:r w:rsidRPr="00903181">
              <w:rPr>
                <w:color w:val="000000"/>
              </w:rPr>
              <w:t>ции и материалов</w:t>
            </w:r>
          </w:p>
        </w:tc>
      </w:tr>
    </w:tbl>
    <w:p w:rsidR="00E0509E" w:rsidRPr="00903181" w:rsidRDefault="00E0509E" w:rsidP="00AE749A">
      <w:pPr>
        <w:pStyle w:val="1"/>
        <w:rPr>
          <w:rStyle w:val="FontStyle15"/>
          <w:b/>
          <w:i/>
          <w:color w:val="000000"/>
          <w:sz w:val="24"/>
          <w:szCs w:val="24"/>
        </w:rPr>
      </w:pPr>
    </w:p>
    <w:sectPr w:rsidR="00E0509E" w:rsidRPr="0090318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E50" w:rsidRDefault="00E32E50">
      <w:r>
        <w:separator/>
      </w:r>
    </w:p>
  </w:endnote>
  <w:endnote w:type="continuationSeparator" w:id="0">
    <w:p w:rsidR="00E32E50" w:rsidRDefault="00E3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37" w:rsidRDefault="000B00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037" w:rsidRDefault="000B003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910C4">
      <w:rPr>
        <w:rStyle w:val="a4"/>
        <w:noProof/>
      </w:rPr>
      <w:t>16</w: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E50" w:rsidRDefault="00E32E50">
      <w:r>
        <w:separator/>
      </w:r>
    </w:p>
  </w:footnote>
  <w:footnote w:type="continuationSeparator" w:id="0">
    <w:p w:rsidR="00E32E50" w:rsidRDefault="00E32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FF0480"/>
    <w:multiLevelType w:val="hybridMultilevel"/>
    <w:tmpl w:val="4E06C40E"/>
    <w:lvl w:ilvl="0" w:tplc="45B6ADD4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BF17D5"/>
    <w:multiLevelType w:val="multilevel"/>
    <w:tmpl w:val="E0189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2B96A04"/>
    <w:multiLevelType w:val="hybridMultilevel"/>
    <w:tmpl w:val="BF800200"/>
    <w:lvl w:ilvl="0" w:tplc="B3266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7A58CD"/>
    <w:multiLevelType w:val="hybridMultilevel"/>
    <w:tmpl w:val="E64C9048"/>
    <w:lvl w:ilvl="0" w:tplc="45B6ADD4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29320DE"/>
    <w:multiLevelType w:val="hybridMultilevel"/>
    <w:tmpl w:val="ECE01246"/>
    <w:lvl w:ilvl="0" w:tplc="B3266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B242DA0"/>
    <w:multiLevelType w:val="hybridMultilevel"/>
    <w:tmpl w:val="41887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8796B"/>
    <w:multiLevelType w:val="hybridMultilevel"/>
    <w:tmpl w:val="42D43F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C475C"/>
    <w:multiLevelType w:val="hybridMultilevel"/>
    <w:tmpl w:val="9E8CEA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45969A4"/>
    <w:multiLevelType w:val="hybridMultilevel"/>
    <w:tmpl w:val="24A8BC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75D1909"/>
    <w:multiLevelType w:val="hybridMultilevel"/>
    <w:tmpl w:val="51EA0E0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C510AE"/>
    <w:multiLevelType w:val="hybridMultilevel"/>
    <w:tmpl w:val="351CBA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4095DC9"/>
    <w:multiLevelType w:val="hybridMultilevel"/>
    <w:tmpl w:val="860AC6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E195302"/>
    <w:multiLevelType w:val="hybridMultilevel"/>
    <w:tmpl w:val="58E6D30A"/>
    <w:lvl w:ilvl="0" w:tplc="C444F1C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9C63AFB"/>
    <w:multiLevelType w:val="hybridMultilevel"/>
    <w:tmpl w:val="040CB3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DE14951"/>
    <w:multiLevelType w:val="hybridMultilevel"/>
    <w:tmpl w:val="E6DE8D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5417B7"/>
    <w:multiLevelType w:val="hybridMultilevel"/>
    <w:tmpl w:val="E482F7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CA350C"/>
    <w:multiLevelType w:val="hybridMultilevel"/>
    <w:tmpl w:val="017C65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5595C60"/>
    <w:multiLevelType w:val="hybridMultilevel"/>
    <w:tmpl w:val="743E0560"/>
    <w:lvl w:ilvl="0" w:tplc="B5029E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B422248"/>
    <w:multiLevelType w:val="hybridMultilevel"/>
    <w:tmpl w:val="C8982B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27B2573"/>
    <w:multiLevelType w:val="hybridMultilevel"/>
    <w:tmpl w:val="BF1AC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A421B0E"/>
    <w:multiLevelType w:val="hybridMultilevel"/>
    <w:tmpl w:val="ECE01246"/>
    <w:lvl w:ilvl="0" w:tplc="B3266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4"/>
  </w:num>
  <w:num w:numId="5">
    <w:abstractNumId w:val="35"/>
  </w:num>
  <w:num w:numId="6">
    <w:abstractNumId w:val="36"/>
  </w:num>
  <w:num w:numId="7">
    <w:abstractNumId w:val="22"/>
  </w:num>
  <w:num w:numId="8">
    <w:abstractNumId w:val="25"/>
  </w:num>
  <w:num w:numId="9">
    <w:abstractNumId w:val="11"/>
  </w:num>
  <w:num w:numId="10">
    <w:abstractNumId w:val="4"/>
  </w:num>
  <w:num w:numId="11">
    <w:abstractNumId w:val="19"/>
  </w:num>
  <w:num w:numId="12">
    <w:abstractNumId w:val="15"/>
  </w:num>
  <w:num w:numId="13">
    <w:abstractNumId w:val="34"/>
  </w:num>
  <w:num w:numId="14">
    <w:abstractNumId w:val="7"/>
  </w:num>
  <w:num w:numId="15">
    <w:abstractNumId w:val="33"/>
  </w:num>
  <w:num w:numId="16">
    <w:abstractNumId w:val="9"/>
  </w:num>
  <w:num w:numId="17">
    <w:abstractNumId w:val="2"/>
  </w:num>
  <w:num w:numId="18">
    <w:abstractNumId w:val="10"/>
  </w:num>
  <w:num w:numId="19">
    <w:abstractNumId w:val="16"/>
  </w:num>
  <w:num w:numId="20">
    <w:abstractNumId w:val="31"/>
  </w:num>
  <w:num w:numId="21">
    <w:abstractNumId w:val="27"/>
  </w:num>
  <w:num w:numId="22">
    <w:abstractNumId w:val="21"/>
  </w:num>
  <w:num w:numId="23">
    <w:abstractNumId w:val="3"/>
  </w:num>
  <w:num w:numId="24">
    <w:abstractNumId w:val="1"/>
  </w:num>
  <w:num w:numId="25">
    <w:abstractNumId w:val="8"/>
  </w:num>
  <w:num w:numId="26">
    <w:abstractNumId w:val="17"/>
  </w:num>
  <w:num w:numId="27">
    <w:abstractNumId w:val="30"/>
  </w:num>
  <w:num w:numId="28">
    <w:abstractNumId w:val="28"/>
  </w:num>
  <w:num w:numId="29">
    <w:abstractNumId w:val="18"/>
  </w:num>
  <w:num w:numId="30">
    <w:abstractNumId w:val="23"/>
  </w:num>
  <w:num w:numId="31">
    <w:abstractNumId w:val="13"/>
  </w:num>
  <w:num w:numId="32">
    <w:abstractNumId w:val="20"/>
  </w:num>
  <w:num w:numId="33">
    <w:abstractNumId w:val="12"/>
  </w:num>
  <w:num w:numId="34">
    <w:abstractNumId w:val="29"/>
  </w:num>
  <w:num w:numId="35">
    <w:abstractNumId w:val="26"/>
  </w:num>
  <w:num w:numId="36">
    <w:abstractNumId w:val="32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70DF"/>
    <w:rsid w:val="00014A05"/>
    <w:rsid w:val="000200B1"/>
    <w:rsid w:val="000306DD"/>
    <w:rsid w:val="0003145C"/>
    <w:rsid w:val="000332A6"/>
    <w:rsid w:val="0003443F"/>
    <w:rsid w:val="00034AD6"/>
    <w:rsid w:val="00036D6F"/>
    <w:rsid w:val="00037748"/>
    <w:rsid w:val="000430D3"/>
    <w:rsid w:val="00054FE2"/>
    <w:rsid w:val="00055516"/>
    <w:rsid w:val="00056468"/>
    <w:rsid w:val="000615FE"/>
    <w:rsid w:val="00063D00"/>
    <w:rsid w:val="00064AD3"/>
    <w:rsid w:val="00066036"/>
    <w:rsid w:val="0008161B"/>
    <w:rsid w:val="00084634"/>
    <w:rsid w:val="0008595C"/>
    <w:rsid w:val="00093C19"/>
    <w:rsid w:val="00094253"/>
    <w:rsid w:val="00096109"/>
    <w:rsid w:val="000A01F1"/>
    <w:rsid w:val="000A1EB1"/>
    <w:rsid w:val="000A340F"/>
    <w:rsid w:val="000A65A1"/>
    <w:rsid w:val="000B0037"/>
    <w:rsid w:val="000B0916"/>
    <w:rsid w:val="000B3EF9"/>
    <w:rsid w:val="000B4357"/>
    <w:rsid w:val="000B6909"/>
    <w:rsid w:val="000B7DA2"/>
    <w:rsid w:val="000C3119"/>
    <w:rsid w:val="000D566F"/>
    <w:rsid w:val="000F10A7"/>
    <w:rsid w:val="000F3228"/>
    <w:rsid w:val="0010038D"/>
    <w:rsid w:val="001013BB"/>
    <w:rsid w:val="00113E76"/>
    <w:rsid w:val="00117951"/>
    <w:rsid w:val="00120328"/>
    <w:rsid w:val="0012639D"/>
    <w:rsid w:val="0013405F"/>
    <w:rsid w:val="001347A2"/>
    <w:rsid w:val="00135DEA"/>
    <w:rsid w:val="0014737B"/>
    <w:rsid w:val="00152163"/>
    <w:rsid w:val="00152CB0"/>
    <w:rsid w:val="00153190"/>
    <w:rsid w:val="00166A4B"/>
    <w:rsid w:val="00173672"/>
    <w:rsid w:val="00173E53"/>
    <w:rsid w:val="00174262"/>
    <w:rsid w:val="001830F0"/>
    <w:rsid w:val="00183B84"/>
    <w:rsid w:val="00192516"/>
    <w:rsid w:val="00196A06"/>
    <w:rsid w:val="001A182E"/>
    <w:rsid w:val="001A4E6B"/>
    <w:rsid w:val="001B4443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6B0D"/>
    <w:rsid w:val="00207DB8"/>
    <w:rsid w:val="002167FB"/>
    <w:rsid w:val="00217581"/>
    <w:rsid w:val="00217A9E"/>
    <w:rsid w:val="00220733"/>
    <w:rsid w:val="00224A52"/>
    <w:rsid w:val="00224D9E"/>
    <w:rsid w:val="00226996"/>
    <w:rsid w:val="00226B27"/>
    <w:rsid w:val="0023331F"/>
    <w:rsid w:val="002346B7"/>
    <w:rsid w:val="00236B55"/>
    <w:rsid w:val="0024270B"/>
    <w:rsid w:val="00243DE6"/>
    <w:rsid w:val="002461A8"/>
    <w:rsid w:val="00253E5C"/>
    <w:rsid w:val="002624AC"/>
    <w:rsid w:val="002637CD"/>
    <w:rsid w:val="002773CC"/>
    <w:rsid w:val="00277AD1"/>
    <w:rsid w:val="0028073F"/>
    <w:rsid w:val="002A010E"/>
    <w:rsid w:val="002A01D0"/>
    <w:rsid w:val="002A0A3B"/>
    <w:rsid w:val="002A40E2"/>
    <w:rsid w:val="002A5A14"/>
    <w:rsid w:val="002A720F"/>
    <w:rsid w:val="002B0CF6"/>
    <w:rsid w:val="002C0376"/>
    <w:rsid w:val="002C0AC8"/>
    <w:rsid w:val="002C1B0E"/>
    <w:rsid w:val="002C1F2B"/>
    <w:rsid w:val="002E102E"/>
    <w:rsid w:val="002E4F95"/>
    <w:rsid w:val="002E61E7"/>
    <w:rsid w:val="002E7163"/>
    <w:rsid w:val="002F3881"/>
    <w:rsid w:val="00301461"/>
    <w:rsid w:val="003017F7"/>
    <w:rsid w:val="003101A8"/>
    <w:rsid w:val="00314B3A"/>
    <w:rsid w:val="0032470F"/>
    <w:rsid w:val="0033144E"/>
    <w:rsid w:val="00334745"/>
    <w:rsid w:val="00342188"/>
    <w:rsid w:val="003523DE"/>
    <w:rsid w:val="003532F5"/>
    <w:rsid w:val="00353E98"/>
    <w:rsid w:val="00355826"/>
    <w:rsid w:val="0035681F"/>
    <w:rsid w:val="00357401"/>
    <w:rsid w:val="00361F32"/>
    <w:rsid w:val="00364976"/>
    <w:rsid w:val="0036544D"/>
    <w:rsid w:val="003672B3"/>
    <w:rsid w:val="00373275"/>
    <w:rsid w:val="00376D35"/>
    <w:rsid w:val="003832A5"/>
    <w:rsid w:val="0038612A"/>
    <w:rsid w:val="00386A49"/>
    <w:rsid w:val="0039211A"/>
    <w:rsid w:val="00394B9C"/>
    <w:rsid w:val="003A6EC0"/>
    <w:rsid w:val="003A7604"/>
    <w:rsid w:val="003A7E32"/>
    <w:rsid w:val="003B71FE"/>
    <w:rsid w:val="003B77D2"/>
    <w:rsid w:val="003D2D66"/>
    <w:rsid w:val="003D7BFF"/>
    <w:rsid w:val="003E31A0"/>
    <w:rsid w:val="003E49B2"/>
    <w:rsid w:val="003E4BFF"/>
    <w:rsid w:val="003F3DBA"/>
    <w:rsid w:val="003F5BA4"/>
    <w:rsid w:val="004027AC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72065"/>
    <w:rsid w:val="004747FD"/>
    <w:rsid w:val="004858B9"/>
    <w:rsid w:val="00485A35"/>
    <w:rsid w:val="00486759"/>
    <w:rsid w:val="00486C11"/>
    <w:rsid w:val="00486FD1"/>
    <w:rsid w:val="0048775E"/>
    <w:rsid w:val="00487F79"/>
    <w:rsid w:val="00490534"/>
    <w:rsid w:val="00491BE4"/>
    <w:rsid w:val="0049314C"/>
    <w:rsid w:val="00493F3B"/>
    <w:rsid w:val="004A7C12"/>
    <w:rsid w:val="004B2897"/>
    <w:rsid w:val="004B729B"/>
    <w:rsid w:val="004C33DF"/>
    <w:rsid w:val="004C7673"/>
    <w:rsid w:val="004D156C"/>
    <w:rsid w:val="004D38F1"/>
    <w:rsid w:val="004D3C48"/>
    <w:rsid w:val="004E1422"/>
    <w:rsid w:val="004E239D"/>
    <w:rsid w:val="004F032A"/>
    <w:rsid w:val="004F458C"/>
    <w:rsid w:val="004F65FC"/>
    <w:rsid w:val="005203AA"/>
    <w:rsid w:val="00521F5C"/>
    <w:rsid w:val="0052275B"/>
    <w:rsid w:val="00527D40"/>
    <w:rsid w:val="005428F8"/>
    <w:rsid w:val="005461FC"/>
    <w:rsid w:val="00551238"/>
    <w:rsid w:val="005574D1"/>
    <w:rsid w:val="00563E1D"/>
    <w:rsid w:val="00565E8F"/>
    <w:rsid w:val="005672B3"/>
    <w:rsid w:val="005678A2"/>
    <w:rsid w:val="0057344C"/>
    <w:rsid w:val="0057672B"/>
    <w:rsid w:val="00584079"/>
    <w:rsid w:val="005910C4"/>
    <w:rsid w:val="005A0528"/>
    <w:rsid w:val="005A1D91"/>
    <w:rsid w:val="005B16E6"/>
    <w:rsid w:val="005B2551"/>
    <w:rsid w:val="005C4DE7"/>
    <w:rsid w:val="005C6EF4"/>
    <w:rsid w:val="005D285C"/>
    <w:rsid w:val="005E00BC"/>
    <w:rsid w:val="005E0E68"/>
    <w:rsid w:val="005E0FCA"/>
    <w:rsid w:val="005F3C26"/>
    <w:rsid w:val="005F619C"/>
    <w:rsid w:val="00600A53"/>
    <w:rsid w:val="00600ECE"/>
    <w:rsid w:val="00605E1D"/>
    <w:rsid w:val="006161CD"/>
    <w:rsid w:val="006165BA"/>
    <w:rsid w:val="00624F44"/>
    <w:rsid w:val="00624FFF"/>
    <w:rsid w:val="00625FC3"/>
    <w:rsid w:val="0062695D"/>
    <w:rsid w:val="00636EF5"/>
    <w:rsid w:val="00640170"/>
    <w:rsid w:val="00642DE7"/>
    <w:rsid w:val="00653A71"/>
    <w:rsid w:val="00677806"/>
    <w:rsid w:val="006801C1"/>
    <w:rsid w:val="00681815"/>
    <w:rsid w:val="0068430F"/>
    <w:rsid w:val="00687EB9"/>
    <w:rsid w:val="006905BB"/>
    <w:rsid w:val="00690DD4"/>
    <w:rsid w:val="006912D1"/>
    <w:rsid w:val="0069436C"/>
    <w:rsid w:val="006973C0"/>
    <w:rsid w:val="006A33FD"/>
    <w:rsid w:val="006B28B4"/>
    <w:rsid w:val="006B2FCA"/>
    <w:rsid w:val="006C1369"/>
    <w:rsid w:val="006C347A"/>
    <w:rsid w:val="006C3A50"/>
    <w:rsid w:val="006D047C"/>
    <w:rsid w:val="006D33BA"/>
    <w:rsid w:val="006D572B"/>
    <w:rsid w:val="006E1648"/>
    <w:rsid w:val="006E533F"/>
    <w:rsid w:val="006E6C1C"/>
    <w:rsid w:val="006F5C9E"/>
    <w:rsid w:val="006F65CD"/>
    <w:rsid w:val="00710711"/>
    <w:rsid w:val="00720775"/>
    <w:rsid w:val="007226F7"/>
    <w:rsid w:val="00724C48"/>
    <w:rsid w:val="00731C4E"/>
    <w:rsid w:val="007356CF"/>
    <w:rsid w:val="00735B87"/>
    <w:rsid w:val="00736284"/>
    <w:rsid w:val="007424B9"/>
    <w:rsid w:val="00750095"/>
    <w:rsid w:val="00753955"/>
    <w:rsid w:val="00756D53"/>
    <w:rsid w:val="00757466"/>
    <w:rsid w:val="0076108F"/>
    <w:rsid w:val="00761603"/>
    <w:rsid w:val="00764055"/>
    <w:rsid w:val="00767409"/>
    <w:rsid w:val="0077216B"/>
    <w:rsid w:val="00773127"/>
    <w:rsid w:val="007754E4"/>
    <w:rsid w:val="00775BCB"/>
    <w:rsid w:val="00776BB0"/>
    <w:rsid w:val="00777CC9"/>
    <w:rsid w:val="00777CD3"/>
    <w:rsid w:val="0079022C"/>
    <w:rsid w:val="0079226C"/>
    <w:rsid w:val="0079685A"/>
    <w:rsid w:val="007A00F2"/>
    <w:rsid w:val="007B5E66"/>
    <w:rsid w:val="007C088E"/>
    <w:rsid w:val="007C2DC7"/>
    <w:rsid w:val="007D70EA"/>
    <w:rsid w:val="007F12E6"/>
    <w:rsid w:val="007F7A6A"/>
    <w:rsid w:val="00806CC2"/>
    <w:rsid w:val="00815833"/>
    <w:rsid w:val="008177F1"/>
    <w:rsid w:val="00821C78"/>
    <w:rsid w:val="00827CFA"/>
    <w:rsid w:val="00831197"/>
    <w:rsid w:val="00834280"/>
    <w:rsid w:val="00835104"/>
    <w:rsid w:val="00836478"/>
    <w:rsid w:val="008439AC"/>
    <w:rsid w:val="00844154"/>
    <w:rsid w:val="008443AF"/>
    <w:rsid w:val="0084755C"/>
    <w:rsid w:val="008531ED"/>
    <w:rsid w:val="00861B1B"/>
    <w:rsid w:val="00862E4E"/>
    <w:rsid w:val="0086698D"/>
    <w:rsid w:val="0087519F"/>
    <w:rsid w:val="0087759C"/>
    <w:rsid w:val="0088236C"/>
    <w:rsid w:val="0088300A"/>
    <w:rsid w:val="008933FB"/>
    <w:rsid w:val="008A1E40"/>
    <w:rsid w:val="008A20F0"/>
    <w:rsid w:val="008A2C40"/>
    <w:rsid w:val="008A668D"/>
    <w:rsid w:val="008A7BC7"/>
    <w:rsid w:val="008B76E0"/>
    <w:rsid w:val="008C6843"/>
    <w:rsid w:val="008E55CC"/>
    <w:rsid w:val="008E6EE6"/>
    <w:rsid w:val="008F01A2"/>
    <w:rsid w:val="008F118D"/>
    <w:rsid w:val="008F1D74"/>
    <w:rsid w:val="008F282A"/>
    <w:rsid w:val="008F7C09"/>
    <w:rsid w:val="00900E33"/>
    <w:rsid w:val="00903181"/>
    <w:rsid w:val="00910AD0"/>
    <w:rsid w:val="009125BE"/>
    <w:rsid w:val="00914711"/>
    <w:rsid w:val="00926D28"/>
    <w:rsid w:val="009345C6"/>
    <w:rsid w:val="009357BB"/>
    <w:rsid w:val="00963B08"/>
    <w:rsid w:val="00971AE9"/>
    <w:rsid w:val="0097412A"/>
    <w:rsid w:val="00974FA5"/>
    <w:rsid w:val="009801F2"/>
    <w:rsid w:val="0098552A"/>
    <w:rsid w:val="00986340"/>
    <w:rsid w:val="00994A36"/>
    <w:rsid w:val="009B6AA3"/>
    <w:rsid w:val="009B6B35"/>
    <w:rsid w:val="009C15E7"/>
    <w:rsid w:val="009C6AA8"/>
    <w:rsid w:val="009D2F6D"/>
    <w:rsid w:val="009D3771"/>
    <w:rsid w:val="009E1A07"/>
    <w:rsid w:val="009F09AA"/>
    <w:rsid w:val="009F30D6"/>
    <w:rsid w:val="009F3DD7"/>
    <w:rsid w:val="009F6D80"/>
    <w:rsid w:val="00A000C8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6B5E"/>
    <w:rsid w:val="00A37599"/>
    <w:rsid w:val="00A40900"/>
    <w:rsid w:val="00A5411E"/>
    <w:rsid w:val="00A5741F"/>
    <w:rsid w:val="00A6000D"/>
    <w:rsid w:val="00A65945"/>
    <w:rsid w:val="00A74C34"/>
    <w:rsid w:val="00A80591"/>
    <w:rsid w:val="00A92EA7"/>
    <w:rsid w:val="00AA0E6B"/>
    <w:rsid w:val="00AA14D4"/>
    <w:rsid w:val="00AA7B25"/>
    <w:rsid w:val="00AB1E5B"/>
    <w:rsid w:val="00AB54CC"/>
    <w:rsid w:val="00AB6802"/>
    <w:rsid w:val="00AC0B07"/>
    <w:rsid w:val="00AC6A0F"/>
    <w:rsid w:val="00AD384F"/>
    <w:rsid w:val="00AD3AA8"/>
    <w:rsid w:val="00AE381E"/>
    <w:rsid w:val="00AE43C5"/>
    <w:rsid w:val="00AE4F7E"/>
    <w:rsid w:val="00AE65C8"/>
    <w:rsid w:val="00AE749A"/>
    <w:rsid w:val="00AF2BB2"/>
    <w:rsid w:val="00B03F6C"/>
    <w:rsid w:val="00B0401C"/>
    <w:rsid w:val="00B072AC"/>
    <w:rsid w:val="00B2038C"/>
    <w:rsid w:val="00B23837"/>
    <w:rsid w:val="00B25681"/>
    <w:rsid w:val="00B401FA"/>
    <w:rsid w:val="00B463AC"/>
    <w:rsid w:val="00B56311"/>
    <w:rsid w:val="00B67105"/>
    <w:rsid w:val="00B724CE"/>
    <w:rsid w:val="00B72C01"/>
    <w:rsid w:val="00B73704"/>
    <w:rsid w:val="00B74C3B"/>
    <w:rsid w:val="00B76889"/>
    <w:rsid w:val="00B77EE5"/>
    <w:rsid w:val="00B80C30"/>
    <w:rsid w:val="00B82F70"/>
    <w:rsid w:val="00B91227"/>
    <w:rsid w:val="00B93B6E"/>
    <w:rsid w:val="00B954D3"/>
    <w:rsid w:val="00BA462D"/>
    <w:rsid w:val="00BA5579"/>
    <w:rsid w:val="00BA57E6"/>
    <w:rsid w:val="00BB170A"/>
    <w:rsid w:val="00BC1ACA"/>
    <w:rsid w:val="00BD33E8"/>
    <w:rsid w:val="00BD51D2"/>
    <w:rsid w:val="00BD7EEF"/>
    <w:rsid w:val="00BE4115"/>
    <w:rsid w:val="00BE66EE"/>
    <w:rsid w:val="00BF123F"/>
    <w:rsid w:val="00BF164E"/>
    <w:rsid w:val="00BF42C2"/>
    <w:rsid w:val="00C00434"/>
    <w:rsid w:val="00C0251B"/>
    <w:rsid w:val="00C15BB4"/>
    <w:rsid w:val="00C15FE8"/>
    <w:rsid w:val="00C169B5"/>
    <w:rsid w:val="00C2235B"/>
    <w:rsid w:val="00C256CA"/>
    <w:rsid w:val="00C339DD"/>
    <w:rsid w:val="00C348B0"/>
    <w:rsid w:val="00C42014"/>
    <w:rsid w:val="00C42798"/>
    <w:rsid w:val="00C47306"/>
    <w:rsid w:val="00C473F8"/>
    <w:rsid w:val="00C50F5B"/>
    <w:rsid w:val="00C518F8"/>
    <w:rsid w:val="00C519F2"/>
    <w:rsid w:val="00C532C1"/>
    <w:rsid w:val="00C53977"/>
    <w:rsid w:val="00C5451F"/>
    <w:rsid w:val="00C6259B"/>
    <w:rsid w:val="00C6697A"/>
    <w:rsid w:val="00C7103F"/>
    <w:rsid w:val="00C73D3C"/>
    <w:rsid w:val="00C75090"/>
    <w:rsid w:val="00C801F9"/>
    <w:rsid w:val="00C81030"/>
    <w:rsid w:val="00C8359C"/>
    <w:rsid w:val="00C84B9F"/>
    <w:rsid w:val="00C84D84"/>
    <w:rsid w:val="00C86284"/>
    <w:rsid w:val="00CA09F5"/>
    <w:rsid w:val="00CA4C99"/>
    <w:rsid w:val="00CC1E10"/>
    <w:rsid w:val="00CC2813"/>
    <w:rsid w:val="00CC4A57"/>
    <w:rsid w:val="00CC7BA5"/>
    <w:rsid w:val="00CD5830"/>
    <w:rsid w:val="00CE11D9"/>
    <w:rsid w:val="00CE450F"/>
    <w:rsid w:val="00CE56E3"/>
    <w:rsid w:val="00CE7623"/>
    <w:rsid w:val="00D01D8E"/>
    <w:rsid w:val="00D05B95"/>
    <w:rsid w:val="00D146B6"/>
    <w:rsid w:val="00D205A3"/>
    <w:rsid w:val="00D20748"/>
    <w:rsid w:val="00D21C33"/>
    <w:rsid w:val="00D31ED4"/>
    <w:rsid w:val="00D33718"/>
    <w:rsid w:val="00D40C06"/>
    <w:rsid w:val="00D441E6"/>
    <w:rsid w:val="00D50AD1"/>
    <w:rsid w:val="00D53B9E"/>
    <w:rsid w:val="00D563F1"/>
    <w:rsid w:val="00D656D8"/>
    <w:rsid w:val="00D65E1A"/>
    <w:rsid w:val="00D6622A"/>
    <w:rsid w:val="00D67FAA"/>
    <w:rsid w:val="00D707CB"/>
    <w:rsid w:val="00D74CD6"/>
    <w:rsid w:val="00D75CF7"/>
    <w:rsid w:val="00D83586"/>
    <w:rsid w:val="00D8688D"/>
    <w:rsid w:val="00D91B8E"/>
    <w:rsid w:val="00DA4F9B"/>
    <w:rsid w:val="00DB6560"/>
    <w:rsid w:val="00DC5982"/>
    <w:rsid w:val="00DD0BEF"/>
    <w:rsid w:val="00DD29BC"/>
    <w:rsid w:val="00DD3721"/>
    <w:rsid w:val="00DD6703"/>
    <w:rsid w:val="00DE367E"/>
    <w:rsid w:val="00DE41B0"/>
    <w:rsid w:val="00DE495F"/>
    <w:rsid w:val="00DF3236"/>
    <w:rsid w:val="00DF67CF"/>
    <w:rsid w:val="00E022FE"/>
    <w:rsid w:val="00E0509E"/>
    <w:rsid w:val="00E14A3F"/>
    <w:rsid w:val="00E20CB0"/>
    <w:rsid w:val="00E259D2"/>
    <w:rsid w:val="00E25B28"/>
    <w:rsid w:val="00E26511"/>
    <w:rsid w:val="00E32E50"/>
    <w:rsid w:val="00E354CE"/>
    <w:rsid w:val="00E3775D"/>
    <w:rsid w:val="00E41338"/>
    <w:rsid w:val="00E4490C"/>
    <w:rsid w:val="00E51396"/>
    <w:rsid w:val="00E55F41"/>
    <w:rsid w:val="00E633D6"/>
    <w:rsid w:val="00E72421"/>
    <w:rsid w:val="00E725DA"/>
    <w:rsid w:val="00E7432D"/>
    <w:rsid w:val="00E80F75"/>
    <w:rsid w:val="00E85248"/>
    <w:rsid w:val="00E86B48"/>
    <w:rsid w:val="00E91601"/>
    <w:rsid w:val="00E95DD8"/>
    <w:rsid w:val="00E9746F"/>
    <w:rsid w:val="00EA23AC"/>
    <w:rsid w:val="00EA5D5C"/>
    <w:rsid w:val="00EB036B"/>
    <w:rsid w:val="00EB0844"/>
    <w:rsid w:val="00EB1160"/>
    <w:rsid w:val="00EB4B7F"/>
    <w:rsid w:val="00EB6BBF"/>
    <w:rsid w:val="00EB7FAB"/>
    <w:rsid w:val="00EC06FE"/>
    <w:rsid w:val="00EC14A7"/>
    <w:rsid w:val="00EC2AC6"/>
    <w:rsid w:val="00EC4429"/>
    <w:rsid w:val="00ED3631"/>
    <w:rsid w:val="00ED3F5C"/>
    <w:rsid w:val="00ED5162"/>
    <w:rsid w:val="00EE0A0B"/>
    <w:rsid w:val="00EE3F07"/>
    <w:rsid w:val="00EF11D8"/>
    <w:rsid w:val="00EF1946"/>
    <w:rsid w:val="00F046DF"/>
    <w:rsid w:val="00F13A84"/>
    <w:rsid w:val="00F14A62"/>
    <w:rsid w:val="00F27ABF"/>
    <w:rsid w:val="00F3141D"/>
    <w:rsid w:val="00F31529"/>
    <w:rsid w:val="00F34B47"/>
    <w:rsid w:val="00F34F57"/>
    <w:rsid w:val="00F352B4"/>
    <w:rsid w:val="00F41523"/>
    <w:rsid w:val="00F43886"/>
    <w:rsid w:val="00F52B48"/>
    <w:rsid w:val="00F5544D"/>
    <w:rsid w:val="00F60AF1"/>
    <w:rsid w:val="00F637F1"/>
    <w:rsid w:val="00F655DC"/>
    <w:rsid w:val="00F734F1"/>
    <w:rsid w:val="00F73C90"/>
    <w:rsid w:val="00F75D07"/>
    <w:rsid w:val="00F77120"/>
    <w:rsid w:val="00F77DB6"/>
    <w:rsid w:val="00F859C8"/>
    <w:rsid w:val="00F938C7"/>
    <w:rsid w:val="00FA2123"/>
    <w:rsid w:val="00FA4406"/>
    <w:rsid w:val="00FA4664"/>
    <w:rsid w:val="00FB0979"/>
    <w:rsid w:val="00FB70FB"/>
    <w:rsid w:val="00FC0760"/>
    <w:rsid w:val="00FC0AFA"/>
    <w:rsid w:val="00FC3EAE"/>
    <w:rsid w:val="00FC6196"/>
    <w:rsid w:val="00FD32EB"/>
    <w:rsid w:val="00FD538F"/>
    <w:rsid w:val="00FE1877"/>
    <w:rsid w:val="00FE24AC"/>
    <w:rsid w:val="00FE6C50"/>
    <w:rsid w:val="00FF1EDB"/>
    <w:rsid w:val="00FF20BD"/>
    <w:rsid w:val="00FF493E"/>
    <w:rsid w:val="00FF507A"/>
    <w:rsid w:val="00FF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486C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764055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64055"/>
    <w:rPr>
      <w:sz w:val="24"/>
      <w:szCs w:val="24"/>
    </w:rPr>
  </w:style>
  <w:style w:type="character" w:styleId="af5">
    <w:name w:val="Hyperlink"/>
    <w:rsid w:val="00CC7B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26D28"/>
  </w:style>
  <w:style w:type="character" w:styleId="af6">
    <w:name w:val="Strong"/>
    <w:uiPriority w:val="22"/>
    <w:qFormat/>
    <w:rsid w:val="00926D28"/>
    <w:rPr>
      <w:b/>
      <w:bCs/>
    </w:rPr>
  </w:style>
  <w:style w:type="paragraph" w:customStyle="1" w:styleId="af7">
    <w:name w:val="Стиль"/>
    <w:rsid w:val="0077216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f8">
    <w:name w:val="Неразрешенное упоминание"/>
    <w:uiPriority w:val="99"/>
    <w:semiHidden/>
    <w:unhideWhenUsed/>
    <w:rsid w:val="004027A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486C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764055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64055"/>
    <w:rPr>
      <w:sz w:val="24"/>
      <w:szCs w:val="24"/>
    </w:rPr>
  </w:style>
  <w:style w:type="character" w:styleId="af5">
    <w:name w:val="Hyperlink"/>
    <w:rsid w:val="00CC7B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26D28"/>
  </w:style>
  <w:style w:type="character" w:styleId="af6">
    <w:name w:val="Strong"/>
    <w:uiPriority w:val="22"/>
    <w:qFormat/>
    <w:rsid w:val="00926D28"/>
    <w:rPr>
      <w:b/>
      <w:bCs/>
    </w:rPr>
  </w:style>
  <w:style w:type="paragraph" w:customStyle="1" w:styleId="af7">
    <w:name w:val="Стиль"/>
    <w:rsid w:val="0077216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f8">
    <w:name w:val="Неразрешенное упоминание"/>
    <w:uiPriority w:val="99"/>
    <w:semiHidden/>
    <w:unhideWhenUsed/>
    <w:rsid w:val="00402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https://new.znanium.com/catalog/product/1008970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new.znanium.com/catalog/product/97559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.znanium.com/catalog/product/982205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ew.znanium.com/catalog/product/177060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new.znanium.com/catalog/product/1020699" TargetMode="External"/><Relationship Id="rId22" Type="http://schemas.openxmlformats.org/officeDocument/2006/relationships/hyperlink" Target="http://wwwl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3EBB2-6F24-4BD6-A4A4-B358B1BBF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2775</Words>
  <Characters>22010</Characters>
  <Application>Microsoft Office Word</Application>
  <DocSecurity>0</DocSecurity>
  <Lines>183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24736</CharactersWithSpaces>
  <SharedDoc>false</SharedDoc>
  <HLinks>
    <vt:vector size="60" baseType="variant">
      <vt:variant>
        <vt:i4>4325471</vt:i4>
      </vt:variant>
      <vt:variant>
        <vt:i4>27</vt:i4>
      </vt:variant>
      <vt:variant>
        <vt:i4>0</vt:i4>
      </vt:variant>
      <vt:variant>
        <vt:i4>5</vt:i4>
      </vt:variant>
      <vt:variant>
        <vt:lpwstr>http://wwwl.fips.ru/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15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6553714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https://new.znanium.com/catalog/product/1008970</vt:lpwstr>
      </vt:variant>
      <vt:variant>
        <vt:lpwstr/>
      </vt:variant>
      <vt:variant>
        <vt:i4>6357119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https://new.znanium.com/catalog/product/975598</vt:lpwstr>
      </vt:variant>
      <vt:variant>
        <vt:lpwstr/>
      </vt:variant>
      <vt:variant>
        <vt:i4>6553713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https://new.znanium.com/catalog/product/982205</vt:lpwstr>
      </vt:variant>
      <vt:variant>
        <vt:lpwstr/>
      </vt:variant>
      <vt:variant>
        <vt:i4>7078010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https://new.znanium.com/catalog/product/177060</vt:lpwstr>
      </vt:variant>
      <vt:variant>
        <vt:lpwstr/>
      </vt:variant>
      <vt:variant>
        <vt:i4>6422655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https://new.znanium.com/catalog/product/1020699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2015-02-06T09:12:00Z</cp:lastPrinted>
  <dcterms:created xsi:type="dcterms:W3CDTF">2020-10-06T12:02:00Z</dcterms:created>
  <dcterms:modified xsi:type="dcterms:W3CDTF">2020-11-29T13:49:00Z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