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E2E" w:rsidRDefault="00E244E1" w:rsidP="00D20C04">
      <w:pPr>
        <w:tabs>
          <w:tab w:val="left" w:pos="1134"/>
        </w:tabs>
        <w:rPr>
          <w:rStyle w:val="FontStyle16"/>
          <w:sz w:val="24"/>
          <w:szCs w:val="24"/>
        </w:rPr>
      </w:pPr>
      <w:r w:rsidRPr="00E244E1">
        <w:rPr>
          <w:rStyle w:val="FontStyle16"/>
          <w:b w:val="0"/>
          <w:noProof/>
          <w:sz w:val="24"/>
          <w:szCs w:val="24"/>
        </w:rPr>
        <w:drawing>
          <wp:anchor distT="0" distB="0" distL="6401435" distR="6401435" simplePos="0" relativeHeight="251663360" behindDoc="0" locked="0" layoutInCell="0" allowOverlap="1">
            <wp:simplePos x="0" y="0"/>
            <wp:positionH relativeFrom="margin">
              <wp:posOffset>-291465</wp:posOffset>
            </wp:positionH>
            <wp:positionV relativeFrom="paragraph">
              <wp:posOffset>-72390</wp:posOffset>
            </wp:positionV>
            <wp:extent cx="6601460" cy="9296400"/>
            <wp:effectExtent l="19050" t="0" r="8890" b="0"/>
            <wp:wrapTopAndBottom/>
            <wp:docPr id="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929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608E" w:rsidRPr="00FB608E">
        <w:rPr>
          <w:rStyle w:val="FontStyle16"/>
          <w:b w:val="0"/>
          <w:sz w:val="24"/>
          <w:szCs w:val="24"/>
        </w:rPr>
        <w:br w:type="page"/>
      </w:r>
    </w:p>
    <w:p w:rsidR="00BB4161" w:rsidRDefault="00E244E1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 w:rsidRPr="00E244E1">
        <w:rPr>
          <w:rStyle w:val="FontStyle16"/>
          <w:noProof/>
          <w:sz w:val="24"/>
          <w:szCs w:val="24"/>
        </w:rPr>
        <w:lastRenderedPageBreak/>
        <w:drawing>
          <wp:inline distT="0" distB="0" distL="0" distR="0">
            <wp:extent cx="6120765" cy="8402320"/>
            <wp:effectExtent l="19050" t="0" r="0" b="0"/>
            <wp:docPr id="2" name="Рисунок 1" descr="ТИТ 2 зТПп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2 зТПп-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7A7" w:rsidRDefault="001837A7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EA6E1F" w:rsidRDefault="00E244E1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  <w:lang w:val="en-US"/>
        </w:rPr>
      </w:pPr>
      <w:r w:rsidRPr="00E244E1">
        <w:rPr>
          <w:b/>
          <w:bCs/>
          <w:noProof/>
        </w:rPr>
        <w:lastRenderedPageBreak/>
        <w:drawing>
          <wp:inline distT="0" distB="0" distL="0" distR="0">
            <wp:extent cx="6120765" cy="8401050"/>
            <wp:effectExtent l="19050" t="0" r="0" b="0"/>
            <wp:docPr id="3" name="Рисунок 116" descr="H:\E\User\Мои документы\РП 2020\Листы актуализации РП-20201004\для 16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:\E\User\Мои документы\РП 2020\Листы актуализации РП-20201004\для 16г. ВМ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AD" w:rsidRDefault="009C5FAD">
      <w:pPr>
        <w:widowControl/>
        <w:autoSpaceDE/>
        <w:autoSpaceDN/>
        <w:adjustRightInd/>
        <w:rPr>
          <w:rStyle w:val="FontStyle16"/>
          <w:sz w:val="24"/>
          <w:szCs w:val="24"/>
          <w:lang w:val="en-US"/>
        </w:rPr>
      </w:pPr>
      <w:r>
        <w:rPr>
          <w:rStyle w:val="FontStyle16"/>
          <w:sz w:val="24"/>
          <w:szCs w:val="24"/>
          <w:lang w:val="en-US"/>
        </w:rPr>
        <w:br w:type="page"/>
      </w:r>
    </w:p>
    <w:p w:rsidR="00EA6E1F" w:rsidRDefault="00EA6E1F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97036C" w:rsidRDefault="0097036C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1. Цели освоения дисциплины</w:t>
      </w:r>
    </w:p>
    <w:p w:rsidR="0097036C" w:rsidRDefault="009348D4">
      <w:pPr>
        <w:ind w:left="567"/>
        <w:jc w:val="both"/>
      </w:pPr>
      <w:r w:rsidRPr="009348D4">
        <w:rPr>
          <w:bCs/>
        </w:rPr>
        <w:t>Целями освоения дисциплины</w:t>
      </w:r>
      <w:r w:rsidR="0097036C">
        <w:t xml:space="preserve"> </w:t>
      </w:r>
      <w:r>
        <w:t>«</w:t>
      </w:r>
      <w:r w:rsidR="00E139ED">
        <w:t>М</w:t>
      </w:r>
      <w:r>
        <w:t xml:space="preserve">атематика» </w:t>
      </w:r>
      <w:r w:rsidR="0097036C">
        <w:t>явля</w:t>
      </w:r>
      <w:r>
        <w:t>ю</w:t>
      </w:r>
      <w:r w:rsidR="0097036C">
        <w:t>тся:</w:t>
      </w:r>
    </w:p>
    <w:p w:rsidR="0097036C" w:rsidRDefault="0097036C" w:rsidP="000E0428">
      <w:pPr>
        <w:widowControl/>
        <w:numPr>
          <w:ilvl w:val="0"/>
          <w:numId w:val="1"/>
        </w:numPr>
        <w:jc w:val="both"/>
      </w:pPr>
      <w:r>
        <w:t>развитие математического мышления;</w:t>
      </w:r>
    </w:p>
    <w:p w:rsidR="0097036C" w:rsidRDefault="0097036C" w:rsidP="000E0428">
      <w:pPr>
        <w:widowControl/>
        <w:numPr>
          <w:ilvl w:val="0"/>
          <w:numId w:val="1"/>
        </w:numPr>
        <w:jc w:val="both"/>
      </w:pPr>
      <w:r>
        <w:t>привитие навыков использования математических методов исследования и основ математического моделирова</w:t>
      </w:r>
      <w:r w:rsidR="009935FE">
        <w:t>ния в практической деятельности,</w:t>
      </w:r>
    </w:p>
    <w:p w:rsidR="009935FE" w:rsidRPr="009935FE" w:rsidRDefault="009935FE" w:rsidP="000E0428">
      <w:pPr>
        <w:pStyle w:val="13"/>
        <w:numPr>
          <w:ilvl w:val="0"/>
          <w:numId w:val="1"/>
        </w:numPr>
        <w:spacing w:line="240" w:lineRule="auto"/>
        <w:rPr>
          <w:szCs w:val="24"/>
        </w:rPr>
      </w:pPr>
      <w:r w:rsidRPr="00071020">
        <w:rPr>
          <w:szCs w:val="24"/>
        </w:rPr>
        <w:t>вос</w:t>
      </w:r>
      <w:r w:rsidRPr="00071020">
        <w:rPr>
          <w:szCs w:val="24"/>
        </w:rPr>
        <w:softHyphen/>
        <w:t>пи</w:t>
      </w:r>
      <w:r w:rsidRPr="00071020">
        <w:rPr>
          <w:szCs w:val="24"/>
        </w:rPr>
        <w:softHyphen/>
        <w:t>та</w:t>
      </w:r>
      <w:r w:rsidRPr="00071020">
        <w:rPr>
          <w:szCs w:val="24"/>
        </w:rPr>
        <w:softHyphen/>
        <w:t>ние у сту</w:t>
      </w:r>
      <w:r w:rsidRPr="00071020">
        <w:rPr>
          <w:szCs w:val="24"/>
        </w:rPr>
        <w:softHyphen/>
        <w:t>ден</w:t>
      </w:r>
      <w:r w:rsidRPr="00071020">
        <w:rPr>
          <w:szCs w:val="24"/>
        </w:rPr>
        <w:softHyphen/>
        <w:t>тов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и тех</w:t>
      </w:r>
      <w:r w:rsidRPr="00071020">
        <w:rPr>
          <w:szCs w:val="24"/>
        </w:rPr>
        <w:softHyphen/>
        <w:t>ни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куль</w:t>
      </w:r>
      <w:r w:rsidRPr="00071020">
        <w:rPr>
          <w:szCs w:val="24"/>
        </w:rPr>
        <w:softHyphen/>
        <w:t>ту</w:t>
      </w:r>
      <w:r w:rsidRPr="00071020">
        <w:rPr>
          <w:szCs w:val="24"/>
        </w:rPr>
        <w:softHyphen/>
        <w:t>ры, ко</w:t>
      </w:r>
      <w:r w:rsidRPr="00071020">
        <w:rPr>
          <w:szCs w:val="24"/>
        </w:rPr>
        <w:softHyphen/>
        <w:t>то</w:t>
      </w:r>
      <w:r w:rsidRPr="00071020">
        <w:rPr>
          <w:szCs w:val="24"/>
        </w:rPr>
        <w:softHyphen/>
        <w:t>рая пред</w:t>
      </w:r>
      <w:r w:rsidRPr="00071020">
        <w:rPr>
          <w:szCs w:val="24"/>
        </w:rPr>
        <w:softHyphen/>
        <w:t>по</w:t>
      </w:r>
      <w:r w:rsidRPr="00071020">
        <w:rPr>
          <w:szCs w:val="24"/>
        </w:rPr>
        <w:softHyphen/>
        <w:t>ла</w:t>
      </w:r>
      <w:r w:rsidRPr="00071020">
        <w:rPr>
          <w:szCs w:val="24"/>
        </w:rPr>
        <w:softHyphen/>
        <w:t>га</w:t>
      </w:r>
      <w:r w:rsidRPr="00071020">
        <w:rPr>
          <w:szCs w:val="24"/>
        </w:rPr>
        <w:softHyphen/>
        <w:t>ет чет</w:t>
      </w:r>
      <w:r w:rsidRPr="00071020">
        <w:rPr>
          <w:szCs w:val="24"/>
        </w:rPr>
        <w:softHyphen/>
        <w:t>кое осоз</w:t>
      </w:r>
      <w:r w:rsidRPr="00071020">
        <w:rPr>
          <w:szCs w:val="24"/>
        </w:rPr>
        <w:softHyphen/>
        <w:t>на</w:t>
      </w:r>
      <w:r w:rsidRPr="00071020">
        <w:rPr>
          <w:szCs w:val="24"/>
        </w:rPr>
        <w:softHyphen/>
        <w:t>ние не</w:t>
      </w:r>
      <w:r w:rsidRPr="00071020">
        <w:rPr>
          <w:szCs w:val="24"/>
        </w:rPr>
        <w:softHyphen/>
        <w:t>об</w:t>
      </w:r>
      <w:r w:rsidRPr="00071020">
        <w:rPr>
          <w:szCs w:val="24"/>
        </w:rPr>
        <w:softHyphen/>
        <w:t>хо</w:t>
      </w:r>
      <w:r w:rsidRPr="00071020">
        <w:rPr>
          <w:szCs w:val="24"/>
        </w:rPr>
        <w:softHyphen/>
        <w:t>ди</w:t>
      </w:r>
      <w:r w:rsidRPr="00071020">
        <w:rPr>
          <w:szCs w:val="24"/>
        </w:rPr>
        <w:softHyphen/>
        <w:t>мо</w:t>
      </w:r>
      <w:r w:rsidRPr="00071020">
        <w:rPr>
          <w:szCs w:val="24"/>
        </w:rPr>
        <w:softHyphen/>
        <w:t>сти и важ</w:t>
      </w:r>
      <w:r w:rsidRPr="00071020">
        <w:rPr>
          <w:szCs w:val="24"/>
        </w:rPr>
        <w:softHyphen/>
        <w:t>но</w:t>
      </w:r>
      <w:r w:rsidRPr="00071020">
        <w:rPr>
          <w:szCs w:val="24"/>
        </w:rPr>
        <w:softHyphen/>
        <w:t>сти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 под</w:t>
      </w:r>
      <w:r w:rsidRPr="00071020">
        <w:rPr>
          <w:szCs w:val="24"/>
        </w:rPr>
        <w:softHyphen/>
        <w:t>го</w:t>
      </w:r>
      <w:r w:rsidRPr="00071020">
        <w:rPr>
          <w:szCs w:val="24"/>
        </w:rPr>
        <w:softHyphen/>
        <w:t>тов</w:t>
      </w:r>
      <w:r w:rsidRPr="00071020">
        <w:rPr>
          <w:szCs w:val="24"/>
        </w:rPr>
        <w:softHyphen/>
        <w:t xml:space="preserve">ки для </w:t>
      </w:r>
      <w:r>
        <w:rPr>
          <w:szCs w:val="24"/>
        </w:rPr>
        <w:t xml:space="preserve">современного </w:t>
      </w:r>
      <w:r w:rsidRPr="00071020">
        <w:rPr>
          <w:szCs w:val="24"/>
        </w:rPr>
        <w:t>спе</w:t>
      </w:r>
      <w:r w:rsidRPr="00071020">
        <w:rPr>
          <w:szCs w:val="24"/>
        </w:rPr>
        <w:softHyphen/>
        <w:t>циа</w:t>
      </w:r>
      <w:r w:rsidRPr="00071020">
        <w:rPr>
          <w:szCs w:val="24"/>
        </w:rPr>
        <w:softHyphen/>
        <w:t>ли</w:t>
      </w:r>
      <w:r w:rsidRPr="00071020">
        <w:rPr>
          <w:szCs w:val="24"/>
        </w:rPr>
        <w:softHyphen/>
        <w:t>ста.</w:t>
      </w:r>
    </w:p>
    <w:p w:rsidR="00FB608E" w:rsidRDefault="00FB608E" w:rsidP="00FB608E">
      <w:pPr>
        <w:widowControl/>
        <w:ind w:left="720"/>
        <w:jc w:val="both"/>
      </w:pPr>
    </w:p>
    <w:p w:rsidR="0097036C" w:rsidRDefault="0097036C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  <w:r>
        <w:t xml:space="preserve">Приобретаемые знания должны быть достаточными для успешного овладения общенаучными и общеинженерными дисциплинами на необходимом научном уровне. Требуется развитие умений студентов самостоятельно расширять математические знания </w:t>
      </w:r>
      <w:r w:rsidR="00DB07FD" w:rsidRPr="00DB07FD">
        <w:t>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</w:r>
      <w:r w:rsidR="00DB07FD">
        <w:t>;</w:t>
      </w:r>
      <w:r w:rsidR="00DB07FD" w:rsidRPr="00DB07FD">
        <w:t xml:space="preserve"> </w:t>
      </w:r>
      <w:r>
        <w:t>проводить анализ прикладных задач,</w:t>
      </w:r>
      <w:r w:rsidR="00E139ED">
        <w:t xml:space="preserve"> привитие навыков использования математических методов и основ математического моделирования </w:t>
      </w:r>
      <w:r w:rsidR="00E139ED">
        <w:rPr>
          <w:color w:val="000000"/>
        </w:rPr>
        <w:t xml:space="preserve">для описания </w:t>
      </w:r>
      <w:r w:rsidR="00DB07FD">
        <w:rPr>
          <w:color w:val="000000"/>
        </w:rPr>
        <w:t xml:space="preserve">и </w:t>
      </w:r>
      <w:r w:rsidR="00DB07FD" w:rsidRPr="00DB07FD">
        <w:rPr>
          <w:color w:val="000000"/>
        </w:rPr>
        <w:t>анализа технологических процессов при производстве продуктов питания из растительного сырья</w:t>
      </w:r>
      <w:r w:rsidR="00E139ED">
        <w:t xml:space="preserve">, </w:t>
      </w:r>
      <w:r w:rsidR="00FB608E">
        <w:t xml:space="preserve"> бакалавры</w:t>
      </w:r>
      <w:r w:rsidR="00E139ED">
        <w:t xml:space="preserve"> </w:t>
      </w:r>
      <w:r w:rsidR="00FB608E">
        <w:t>должны овладеть</w:t>
      </w:r>
      <w:r w:rsidR="00E139ED">
        <w:t xml:space="preserve"> основными аналитико-геометрическими методами моделирования и исследования таких задач.</w:t>
      </w:r>
      <w:r>
        <w:rPr>
          <w:rStyle w:val="FontStyle21"/>
          <w:sz w:val="24"/>
          <w:szCs w:val="24"/>
        </w:rPr>
        <w:tab/>
      </w:r>
    </w:p>
    <w:p w:rsidR="00E139ED" w:rsidRDefault="00E139ED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2. Место дисциплины в </w:t>
      </w:r>
      <w:r w:rsidR="009348D4" w:rsidRPr="009348D4">
        <w:rPr>
          <w:rStyle w:val="FontStyle21"/>
          <w:b/>
          <w:sz w:val="24"/>
          <w:szCs w:val="24"/>
        </w:rPr>
        <w:t xml:space="preserve">структуре образовательной </w:t>
      </w:r>
      <w:r w:rsidR="009348D4">
        <w:rPr>
          <w:rStyle w:val="FontStyle21"/>
          <w:b/>
          <w:sz w:val="24"/>
          <w:szCs w:val="24"/>
        </w:rPr>
        <w:t xml:space="preserve">программы </w:t>
      </w:r>
      <w:r>
        <w:rPr>
          <w:rStyle w:val="FontStyle21"/>
          <w:b/>
          <w:sz w:val="24"/>
          <w:szCs w:val="24"/>
        </w:rPr>
        <w:t>подготовки</w:t>
      </w:r>
      <w:r w:rsidR="000B0BB8">
        <w:rPr>
          <w:rStyle w:val="FontStyle21"/>
          <w:b/>
          <w:sz w:val="24"/>
          <w:szCs w:val="24"/>
        </w:rPr>
        <w:t xml:space="preserve"> </w:t>
      </w:r>
      <w:r w:rsidR="000B0BB8" w:rsidRPr="00AF2BB2">
        <w:rPr>
          <w:rStyle w:val="FontStyle21"/>
          <w:b/>
          <w:sz w:val="24"/>
        </w:rPr>
        <w:t>бакалавра</w:t>
      </w:r>
      <w:r>
        <w:rPr>
          <w:rStyle w:val="FontStyle21"/>
          <w:b/>
          <w:sz w:val="24"/>
          <w:szCs w:val="24"/>
        </w:rPr>
        <w:t xml:space="preserve"> </w:t>
      </w: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</w:p>
    <w:p w:rsidR="0097036C" w:rsidRDefault="009348D4">
      <w:pPr>
        <w:pStyle w:val="Style11"/>
        <w:widowControl/>
        <w:ind w:firstLine="540"/>
        <w:jc w:val="both"/>
        <w:rPr>
          <w:bCs/>
        </w:rPr>
      </w:pPr>
      <w:r>
        <w:t>Д</w:t>
      </w:r>
      <w:r w:rsidR="0097036C">
        <w:t>исциплина Б</w:t>
      </w:r>
      <w:proofErr w:type="gramStart"/>
      <w:r w:rsidR="007B67F1">
        <w:t>1</w:t>
      </w:r>
      <w:proofErr w:type="gramEnd"/>
      <w:r w:rsidR="0097036C">
        <w:t>.</w:t>
      </w:r>
      <w:r w:rsidR="0009348B">
        <w:t>В</w:t>
      </w:r>
      <w:r w:rsidR="0097036C">
        <w:t>.</w:t>
      </w:r>
      <w:r w:rsidR="0009348B">
        <w:t>13</w:t>
      </w:r>
      <w:r w:rsidR="0097036C">
        <w:t>. «</w:t>
      </w:r>
      <w:r w:rsidR="003A2E1F">
        <w:t>М</w:t>
      </w:r>
      <w:r w:rsidR="0097036C">
        <w:t xml:space="preserve">атематика»  </w:t>
      </w:r>
      <w:r>
        <w:t>входит в</w:t>
      </w:r>
      <w:r w:rsidR="0097036C">
        <w:t xml:space="preserve"> </w:t>
      </w:r>
      <w:r w:rsidR="00740908">
        <w:t>базов</w:t>
      </w:r>
      <w:r>
        <w:t>ую</w:t>
      </w:r>
      <w:r w:rsidR="00740908">
        <w:t xml:space="preserve"> част</w:t>
      </w:r>
      <w:r>
        <w:t xml:space="preserve">ь блока 1 образовательной программы </w:t>
      </w:r>
      <w:r w:rsidR="0097036C">
        <w:rPr>
          <w:rStyle w:val="FontStyle21"/>
          <w:sz w:val="24"/>
          <w:szCs w:val="24"/>
        </w:rPr>
        <w:t xml:space="preserve">по направлению </w:t>
      </w:r>
      <w:r w:rsidR="00DB07FD">
        <w:t>19</w:t>
      </w:r>
      <w:r w:rsidR="000B0BB8">
        <w:t>.03.0</w:t>
      </w:r>
      <w:r w:rsidR="00DB07FD">
        <w:t>2</w:t>
      </w:r>
      <w:r w:rsidR="0097036C">
        <w:t xml:space="preserve"> – </w:t>
      </w:r>
      <w:r w:rsidR="00DB07FD">
        <w:t>Продукты питания из растительного сырья</w:t>
      </w:r>
      <w:r w:rsidR="0097036C">
        <w:t>.</w:t>
      </w:r>
    </w:p>
    <w:p w:rsidR="009348D4" w:rsidRDefault="009348D4" w:rsidP="009348D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9348D4">
        <w:rPr>
          <w:rStyle w:val="FontStyle16"/>
          <w:b w:val="0"/>
          <w:sz w:val="24"/>
          <w:szCs w:val="24"/>
        </w:rPr>
        <w:t>Для</w:t>
      </w:r>
      <w:r>
        <w:rPr>
          <w:rStyle w:val="FontStyle16"/>
          <w:b w:val="0"/>
        </w:rPr>
        <w:t xml:space="preserve"> </w:t>
      </w:r>
      <w:r w:rsidRPr="009348D4">
        <w:rPr>
          <w:bCs/>
        </w:rPr>
        <w:t>изучения дисциплины необходимы знания (умения, владения), сформированные в результате изучения</w:t>
      </w:r>
      <w:r w:rsidRPr="009348D4">
        <w:t xml:space="preserve"> </w:t>
      </w:r>
      <w:r>
        <w:t>дисциплин: «Алгебра и начала анализа», «Геометрия» в объёме программы средней школы.</w:t>
      </w:r>
    </w:p>
    <w:p w:rsidR="00254AA0" w:rsidRPr="0009348B" w:rsidRDefault="0097036C" w:rsidP="0009348B">
      <w:pPr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Знания и умения, </w:t>
      </w:r>
      <w:r w:rsidR="009348D4">
        <w:rPr>
          <w:rStyle w:val="FontStyle21"/>
          <w:sz w:val="24"/>
          <w:szCs w:val="24"/>
        </w:rPr>
        <w:t>полученные при</w:t>
      </w:r>
      <w:r>
        <w:rPr>
          <w:rStyle w:val="FontStyle21"/>
          <w:sz w:val="24"/>
          <w:szCs w:val="24"/>
        </w:rPr>
        <w:t xml:space="preserve"> изучени</w:t>
      </w:r>
      <w:r w:rsidR="009348D4">
        <w:rPr>
          <w:rStyle w:val="FontStyle21"/>
          <w:sz w:val="24"/>
          <w:szCs w:val="24"/>
        </w:rPr>
        <w:t>и</w:t>
      </w:r>
      <w:r>
        <w:rPr>
          <w:rStyle w:val="FontStyle21"/>
          <w:sz w:val="24"/>
          <w:szCs w:val="24"/>
        </w:rPr>
        <w:t xml:space="preserve"> дисциплины «</w:t>
      </w:r>
      <w:r w:rsidR="00254AA0">
        <w:rPr>
          <w:rStyle w:val="FontStyle21"/>
          <w:sz w:val="24"/>
          <w:szCs w:val="24"/>
        </w:rPr>
        <w:t>М</w:t>
      </w:r>
      <w:r>
        <w:rPr>
          <w:rStyle w:val="FontStyle21"/>
          <w:sz w:val="24"/>
          <w:szCs w:val="24"/>
        </w:rPr>
        <w:t xml:space="preserve">атематика», необходимы в качестве методологической предпосылки для </w:t>
      </w:r>
      <w:r w:rsidR="00FB608E">
        <w:rPr>
          <w:rStyle w:val="FontStyle21"/>
          <w:sz w:val="24"/>
          <w:szCs w:val="24"/>
        </w:rPr>
        <w:t xml:space="preserve">успешного </w:t>
      </w:r>
      <w:proofErr w:type="gramStart"/>
      <w:r>
        <w:rPr>
          <w:rStyle w:val="FontStyle21"/>
          <w:sz w:val="24"/>
          <w:szCs w:val="24"/>
        </w:rPr>
        <w:t>освоения</w:t>
      </w:r>
      <w:proofErr w:type="gramEnd"/>
      <w:r>
        <w:rPr>
          <w:rStyle w:val="FontStyle21"/>
          <w:sz w:val="24"/>
          <w:szCs w:val="24"/>
        </w:rPr>
        <w:t xml:space="preserve"> </w:t>
      </w:r>
      <w:r w:rsidR="00FB608E">
        <w:rPr>
          <w:rStyle w:val="FontStyle21"/>
          <w:sz w:val="24"/>
          <w:szCs w:val="24"/>
        </w:rPr>
        <w:t xml:space="preserve">как базовых </w:t>
      </w:r>
      <w:r>
        <w:rPr>
          <w:rStyle w:val="FontStyle21"/>
          <w:sz w:val="24"/>
          <w:szCs w:val="24"/>
        </w:rPr>
        <w:t>дисциплин</w:t>
      </w:r>
      <w:r w:rsidR="00FB608E">
        <w:rPr>
          <w:rStyle w:val="FontStyle21"/>
          <w:sz w:val="24"/>
          <w:szCs w:val="24"/>
        </w:rPr>
        <w:t>, так и дисциплин</w:t>
      </w:r>
      <w:r>
        <w:rPr>
          <w:rStyle w:val="FontStyle21"/>
          <w:sz w:val="24"/>
          <w:szCs w:val="24"/>
        </w:rPr>
        <w:t xml:space="preserve"> профессионального цикла</w:t>
      </w:r>
      <w:r w:rsidR="00FB608E">
        <w:rPr>
          <w:rStyle w:val="FontStyle21"/>
          <w:sz w:val="24"/>
          <w:szCs w:val="24"/>
        </w:rPr>
        <w:t>:</w:t>
      </w:r>
      <w:r w:rsidR="0009348B">
        <w:rPr>
          <w:rStyle w:val="FontStyle21"/>
          <w:sz w:val="24"/>
          <w:szCs w:val="24"/>
        </w:rPr>
        <w:t xml:space="preserve"> э</w:t>
      </w:r>
      <w:r w:rsidR="00254AA0">
        <w:rPr>
          <w:rStyle w:val="FontStyle21"/>
          <w:sz w:val="24"/>
          <w:szCs w:val="24"/>
        </w:rPr>
        <w:t>кономика,</w:t>
      </w:r>
      <w:r w:rsidR="0009348B">
        <w:rPr>
          <w:rStyle w:val="FontStyle21"/>
          <w:sz w:val="24"/>
          <w:szCs w:val="24"/>
        </w:rPr>
        <w:t xml:space="preserve"> ф</w:t>
      </w:r>
      <w:r w:rsidR="00254AA0">
        <w:rPr>
          <w:rStyle w:val="FontStyle21"/>
          <w:sz w:val="24"/>
          <w:szCs w:val="24"/>
        </w:rPr>
        <w:t>изика,</w:t>
      </w:r>
      <w:r w:rsidR="0009348B">
        <w:rPr>
          <w:rStyle w:val="FontStyle21"/>
          <w:sz w:val="24"/>
          <w:szCs w:val="24"/>
        </w:rPr>
        <w:t xml:space="preserve"> биохимия и др</w:t>
      </w:r>
      <w:r w:rsidR="00254AA0" w:rsidRPr="0009348B">
        <w:rPr>
          <w:rStyle w:val="FontStyle21"/>
          <w:sz w:val="24"/>
          <w:szCs w:val="24"/>
        </w:rPr>
        <w:t>.</w:t>
      </w:r>
    </w:p>
    <w:p w:rsidR="0097036C" w:rsidRDefault="00254AA0">
      <w:pPr>
        <w:ind w:firstLine="567"/>
        <w:jc w:val="both"/>
      </w:pPr>
      <w:r>
        <w:rPr>
          <w:rStyle w:val="FontStyle21"/>
          <w:sz w:val="24"/>
          <w:szCs w:val="24"/>
        </w:rPr>
        <w:t xml:space="preserve">Кроме того, </w:t>
      </w:r>
      <w:r w:rsidR="0097036C">
        <w:rPr>
          <w:rStyle w:val="FontStyle21"/>
          <w:sz w:val="24"/>
          <w:szCs w:val="24"/>
        </w:rPr>
        <w:t xml:space="preserve"> </w:t>
      </w:r>
      <w:r w:rsidR="00DF4795">
        <w:rPr>
          <w:rStyle w:val="FontStyle21"/>
          <w:sz w:val="24"/>
          <w:szCs w:val="24"/>
        </w:rPr>
        <w:t>изучение</w:t>
      </w:r>
      <w:r>
        <w:rPr>
          <w:rStyle w:val="FontStyle21"/>
          <w:sz w:val="24"/>
          <w:szCs w:val="24"/>
        </w:rPr>
        <w:t xml:space="preserve"> математики необходимо в научных </w:t>
      </w:r>
      <w:r w:rsidR="0097036C">
        <w:rPr>
          <w:rStyle w:val="FontStyle21"/>
          <w:sz w:val="24"/>
          <w:szCs w:val="24"/>
        </w:rPr>
        <w:t>иссле</w:t>
      </w:r>
      <w:r>
        <w:rPr>
          <w:rStyle w:val="FontStyle21"/>
          <w:sz w:val="24"/>
          <w:szCs w:val="24"/>
        </w:rPr>
        <w:t>дованиях, при написании выпускной квалификационной работы, для которых</w:t>
      </w:r>
      <w:r w:rsidR="0097036C">
        <w:rPr>
          <w:rStyle w:val="FontStyle21"/>
          <w:sz w:val="24"/>
          <w:szCs w:val="24"/>
        </w:rPr>
        <w:t xml:space="preserve"> требуется знание и владение </w:t>
      </w:r>
      <w:r w:rsidR="0097036C">
        <w:t>методами математического анализа и моделирования, теоретического и экспериментального исследования</w:t>
      </w:r>
      <w:r w:rsidR="0097036C">
        <w:rPr>
          <w:rStyle w:val="FontStyle21"/>
          <w:sz w:val="24"/>
          <w:szCs w:val="24"/>
        </w:rPr>
        <w:t xml:space="preserve">, </w:t>
      </w:r>
      <w:r w:rsidR="0097036C">
        <w:t>применение аналитических и численных методов решения поставленных задач</w:t>
      </w:r>
      <w:r w:rsidR="0097036C">
        <w:rPr>
          <w:rStyle w:val="FontStyle21"/>
          <w:sz w:val="24"/>
          <w:szCs w:val="24"/>
        </w:rPr>
        <w:t>.</w:t>
      </w:r>
      <w:r w:rsidR="0097036C">
        <w:t xml:space="preserve"> </w:t>
      </w:r>
      <w:r>
        <w:t xml:space="preserve"> </w:t>
      </w:r>
    </w:p>
    <w:p w:rsidR="0097036C" w:rsidRDefault="0097036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</w:t>
      </w:r>
      <w:r w:rsidR="000B0BB8" w:rsidRPr="00EC050B">
        <w:rPr>
          <w:rStyle w:val="FontStyle21"/>
          <w:b/>
          <w:i/>
          <w:sz w:val="24"/>
          <w:szCs w:val="24"/>
        </w:rPr>
        <w:t xml:space="preserve">) </w:t>
      </w:r>
      <w:r w:rsidR="000B0BB8" w:rsidRPr="000B0BB8">
        <w:rPr>
          <w:rStyle w:val="FontStyle21"/>
          <w:b/>
          <w:sz w:val="24"/>
          <w:szCs w:val="24"/>
        </w:rPr>
        <w:t>и планируемые результаты обучения</w:t>
      </w:r>
      <w:r>
        <w:rPr>
          <w:rStyle w:val="FontStyle21"/>
          <w:b/>
          <w:sz w:val="24"/>
          <w:szCs w:val="24"/>
        </w:rPr>
        <w:t>:</w:t>
      </w:r>
    </w:p>
    <w:p w:rsid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348D4" w:rsidRPr="00E244E1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ab/>
      </w:r>
      <w:r w:rsidRPr="009348D4">
        <w:rPr>
          <w:rStyle w:val="FontStyle16"/>
          <w:b w:val="0"/>
          <w:sz w:val="24"/>
          <w:szCs w:val="24"/>
        </w:rPr>
        <w:t>В результате освоения дисциплины</w:t>
      </w:r>
      <w:r>
        <w:rPr>
          <w:rStyle w:val="FontStyle16"/>
          <w:b w:val="0"/>
          <w:sz w:val="24"/>
          <w:szCs w:val="24"/>
        </w:rPr>
        <w:t xml:space="preserve"> </w:t>
      </w:r>
      <w:r w:rsidRPr="009348D4">
        <w:rPr>
          <w:rStyle w:val="FontStyle16"/>
          <w:b w:val="0"/>
          <w:sz w:val="24"/>
          <w:szCs w:val="24"/>
        </w:rPr>
        <w:t>«</w:t>
      </w:r>
      <w:r w:rsidR="003A2E1F">
        <w:t>М</w:t>
      </w:r>
      <w:r>
        <w:t>атематика</w:t>
      </w:r>
      <w:r w:rsidRPr="009348D4">
        <w:rPr>
          <w:rStyle w:val="FontStyle16"/>
          <w:b w:val="0"/>
          <w:sz w:val="24"/>
          <w:szCs w:val="24"/>
        </w:rPr>
        <w:t>» обучающийся должен обладать следующ</w:t>
      </w:r>
      <w:r w:rsidR="0009348B">
        <w:rPr>
          <w:rStyle w:val="FontStyle16"/>
          <w:b w:val="0"/>
          <w:sz w:val="24"/>
          <w:szCs w:val="24"/>
        </w:rPr>
        <w:t>ими</w:t>
      </w:r>
      <w:r w:rsidRPr="009348D4">
        <w:rPr>
          <w:rStyle w:val="FontStyle16"/>
          <w:b w:val="0"/>
          <w:sz w:val="24"/>
          <w:szCs w:val="24"/>
        </w:rPr>
        <w:t xml:space="preserve"> компетенци</w:t>
      </w:r>
      <w:r w:rsidR="0009348B">
        <w:rPr>
          <w:rStyle w:val="FontStyle16"/>
          <w:b w:val="0"/>
          <w:sz w:val="24"/>
          <w:szCs w:val="24"/>
        </w:rPr>
        <w:t>ями</w:t>
      </w:r>
      <w:r w:rsidRPr="009348D4">
        <w:rPr>
          <w:rStyle w:val="FontStyle16"/>
          <w:b w:val="0"/>
          <w:sz w:val="24"/>
          <w:szCs w:val="24"/>
        </w:rPr>
        <w:t>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8"/>
        <w:gridCol w:w="7606"/>
      </w:tblGrid>
      <w:tr w:rsidR="00FB5181" w:rsidRPr="00770A15" w:rsidTr="00A755E4">
        <w:trPr>
          <w:trHeight w:val="840"/>
          <w:tblHeader/>
        </w:trPr>
        <w:tc>
          <w:tcPr>
            <w:tcW w:w="1608" w:type="dxa"/>
            <w:gridSpan w:val="2"/>
            <w:vAlign w:val="center"/>
          </w:tcPr>
          <w:p w:rsidR="00FB5181" w:rsidRPr="00770A15" w:rsidRDefault="00FB5181" w:rsidP="00A755E4">
            <w:pPr>
              <w:jc w:val="center"/>
            </w:pPr>
            <w:r w:rsidRPr="00770A15">
              <w:t xml:space="preserve">Структурный элемент </w:t>
            </w:r>
            <w:r w:rsidRPr="00770A15">
              <w:br/>
              <w:t>компетенции</w:t>
            </w:r>
          </w:p>
        </w:tc>
        <w:tc>
          <w:tcPr>
            <w:tcW w:w="7606" w:type="dxa"/>
            <w:shd w:val="clear" w:color="auto" w:fill="auto"/>
            <w:vAlign w:val="center"/>
          </w:tcPr>
          <w:p w:rsidR="00FB5181" w:rsidRPr="00770A15" w:rsidRDefault="00FB5181" w:rsidP="00A755E4">
            <w:pPr>
              <w:jc w:val="center"/>
            </w:pPr>
            <w:r w:rsidRPr="00770A15">
              <w:rPr>
                <w:bCs/>
              </w:rPr>
              <w:t>Планируемые результаты обучения</w:t>
            </w:r>
          </w:p>
          <w:p w:rsidR="00FB5181" w:rsidRPr="00770A15" w:rsidRDefault="00FB5181" w:rsidP="00A755E4">
            <w:pPr>
              <w:jc w:val="center"/>
            </w:pPr>
          </w:p>
        </w:tc>
      </w:tr>
      <w:tr w:rsidR="00FB5181" w:rsidRPr="00770A15" w:rsidTr="00A755E4">
        <w:trPr>
          <w:trHeight w:val="568"/>
        </w:trPr>
        <w:tc>
          <w:tcPr>
            <w:tcW w:w="9214" w:type="dxa"/>
            <w:gridSpan w:val="3"/>
            <w:vAlign w:val="center"/>
          </w:tcPr>
          <w:p w:rsidR="00FB5181" w:rsidRPr="00645807" w:rsidRDefault="00FB5181" w:rsidP="00A755E4">
            <w:pPr>
              <w:jc w:val="both"/>
              <w:rPr>
                <w:b/>
              </w:rPr>
            </w:pPr>
            <w:r w:rsidRPr="00A3699C">
              <w:rPr>
                <w:b/>
              </w:rPr>
              <w:t>ПК-5</w:t>
            </w:r>
            <w:r>
              <w:t xml:space="preserve">    </w:t>
            </w:r>
            <w:r w:rsidRPr="000C59E6">
              <w:rPr>
                <w:b/>
              </w:rPr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FB5181" w:rsidRPr="00770A15" w:rsidTr="00A755E4">
        <w:tc>
          <w:tcPr>
            <w:tcW w:w="1560" w:type="dxa"/>
          </w:tcPr>
          <w:p w:rsidR="00FB5181" w:rsidRPr="00770A15" w:rsidRDefault="00FB5181" w:rsidP="00A755E4">
            <w:r w:rsidRPr="00770A15">
              <w:lastRenderedPageBreak/>
              <w:t>Знать</w:t>
            </w:r>
          </w:p>
        </w:tc>
        <w:tc>
          <w:tcPr>
            <w:tcW w:w="7654" w:type="dxa"/>
            <w:gridSpan w:val="2"/>
          </w:tcPr>
          <w:p w:rsidR="00FB5181" w:rsidRPr="00770A15" w:rsidRDefault="00FB5181" w:rsidP="00A755E4">
            <w:r w:rsidRPr="00770A15">
              <w:t>-  определения 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FB5181" w:rsidRPr="00770A15" w:rsidRDefault="00FB5181" w:rsidP="00A755E4">
            <w:r w:rsidRPr="00770A15">
              <w:t>-  аналитические способы определения математических объектов</w:t>
            </w:r>
          </w:p>
          <w:p w:rsidR="00FB5181" w:rsidRPr="00770A15" w:rsidRDefault="00FB5181" w:rsidP="00A755E4">
            <w:r w:rsidRPr="00770A15">
              <w:t>-  свойства и основные характеристики математических объектов</w:t>
            </w:r>
          </w:p>
          <w:p w:rsidR="00FB5181" w:rsidRPr="00770A15" w:rsidRDefault="00FB5181" w:rsidP="00A755E4">
            <w:r w:rsidRPr="00770A15">
              <w:t>-  правила работы с математическими объектами</w:t>
            </w:r>
          </w:p>
          <w:p w:rsidR="00FB5181" w:rsidRPr="00770A15" w:rsidRDefault="00FB5181" w:rsidP="00A755E4">
            <w:r w:rsidRPr="00770A15">
              <w:t>-  основные методы исследования математических объектов</w:t>
            </w:r>
          </w:p>
        </w:tc>
      </w:tr>
      <w:tr w:rsidR="00FB5181" w:rsidRPr="00770A15" w:rsidTr="00A755E4">
        <w:tc>
          <w:tcPr>
            <w:tcW w:w="1560" w:type="dxa"/>
          </w:tcPr>
          <w:p w:rsidR="00FB5181" w:rsidRPr="00770A15" w:rsidRDefault="00FB5181" w:rsidP="00A755E4">
            <w:r w:rsidRPr="00770A15">
              <w:t>Уметь</w:t>
            </w:r>
          </w:p>
        </w:tc>
        <w:tc>
          <w:tcPr>
            <w:tcW w:w="7654" w:type="dxa"/>
            <w:gridSpan w:val="2"/>
          </w:tcPr>
          <w:p w:rsidR="00FB5181" w:rsidRDefault="00FB5181" w:rsidP="00A755E4">
            <w:r w:rsidRPr="00770A15">
              <w:rPr>
                <w:b/>
              </w:rPr>
              <w:t xml:space="preserve">- </w:t>
            </w:r>
            <w:r w:rsidRPr="00770A15">
              <w:t xml:space="preserve">сопоставлять реальную задачу  с определенной областью математических знаний, </w:t>
            </w:r>
          </w:p>
          <w:p w:rsidR="00FB5181" w:rsidRPr="00770A15" w:rsidRDefault="00FB5181" w:rsidP="00A755E4">
            <w:r w:rsidRPr="00770A15">
              <w:t>-  распознавать возможность аналитического решения задачи,</w:t>
            </w:r>
          </w:p>
          <w:p w:rsidR="00FB5181" w:rsidRPr="00770A15" w:rsidRDefault="00FB5181" w:rsidP="00A755E4">
            <w:r w:rsidRPr="00770A15">
              <w:t xml:space="preserve"> - самостоятельно разработать алгоритм решения задачи,</w:t>
            </w:r>
          </w:p>
          <w:p w:rsidR="00FB5181" w:rsidRPr="00770A15" w:rsidRDefault="00FB5181" w:rsidP="00A755E4">
            <w:r w:rsidRPr="00770A15">
              <w:t>- корректно обосновывать необходимость предложенного метода решения задачи,</w:t>
            </w:r>
          </w:p>
          <w:p w:rsidR="00FB5181" w:rsidRPr="00770A15" w:rsidRDefault="00FB5181" w:rsidP="00A755E4">
            <w:r w:rsidRPr="00770A15">
              <w:t xml:space="preserve">- предложить наиболее эффективное решение, </w:t>
            </w:r>
          </w:p>
          <w:p w:rsidR="00FB5181" w:rsidRPr="00770A15" w:rsidRDefault="00FB5181" w:rsidP="00A755E4">
            <w:r w:rsidRPr="00770A15">
              <w:t xml:space="preserve">- применять типичные математические модели в профессиональной деятельности </w:t>
            </w:r>
          </w:p>
          <w:p w:rsidR="00FB5181" w:rsidRPr="00770A15" w:rsidRDefault="00FB5181" w:rsidP="00A755E4">
            <w:r w:rsidRPr="00770A15">
              <w:t>-  находить решение формализованной задачи, используя свойства математических объектов,</w:t>
            </w:r>
          </w:p>
          <w:p w:rsidR="00FB5181" w:rsidRPr="00770A15" w:rsidRDefault="00FB5181" w:rsidP="00A755E4"/>
        </w:tc>
      </w:tr>
      <w:tr w:rsidR="00FB5181" w:rsidRPr="00770A15" w:rsidTr="00A755E4">
        <w:tc>
          <w:tcPr>
            <w:tcW w:w="1560" w:type="dxa"/>
          </w:tcPr>
          <w:p w:rsidR="00FB5181" w:rsidRPr="00770A15" w:rsidRDefault="00FB5181" w:rsidP="00A755E4">
            <w:r w:rsidRPr="00770A15">
              <w:t>Владеть</w:t>
            </w:r>
          </w:p>
        </w:tc>
        <w:tc>
          <w:tcPr>
            <w:tcW w:w="7654" w:type="dxa"/>
            <w:gridSpan w:val="2"/>
          </w:tcPr>
          <w:p w:rsidR="00FB5181" w:rsidRPr="00770A15" w:rsidRDefault="00FB5181" w:rsidP="00A755E4">
            <w:r w:rsidRPr="00770A15">
              <w:rPr>
                <w:b/>
              </w:rPr>
              <w:t xml:space="preserve">- </w:t>
            </w:r>
            <w:r w:rsidRPr="00770A15">
              <w:t>методами работы с различными по природе математическими объектами,</w:t>
            </w:r>
          </w:p>
          <w:p w:rsidR="00FB5181" w:rsidRPr="00770A15" w:rsidRDefault="00FB5181" w:rsidP="00A755E4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 xml:space="preserve">- практическими навыками доказательства </w:t>
            </w:r>
            <w:proofErr w:type="spellStart"/>
            <w:r w:rsidRPr="00770A15">
              <w:rPr>
                <w:szCs w:val="24"/>
              </w:rPr>
              <w:t>су</w:t>
            </w:r>
            <w:r w:rsidRPr="00770A15">
              <w:rPr>
                <w:szCs w:val="24"/>
              </w:rPr>
              <w:softHyphen/>
              <w:t>ж</w:t>
            </w:r>
            <w:r w:rsidRPr="00770A15">
              <w:rPr>
                <w:szCs w:val="24"/>
              </w:rPr>
              <w:softHyphen/>
              <w:t>де</w:t>
            </w:r>
            <w:r w:rsidRPr="00770A15">
              <w:rPr>
                <w:szCs w:val="24"/>
              </w:rPr>
              <w:softHyphen/>
              <w:t>ни</w:t>
            </w:r>
            <w:r w:rsidRPr="00770A15">
              <w:rPr>
                <w:szCs w:val="24"/>
              </w:rPr>
              <w:softHyphen/>
              <w:t>ий</w:t>
            </w:r>
            <w:proofErr w:type="spellEnd"/>
          </w:p>
          <w:p w:rsidR="00FB5181" w:rsidRPr="00770A15" w:rsidRDefault="00FB5181" w:rsidP="00A755E4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умением теоретически  обос</w:t>
            </w:r>
            <w:r w:rsidRPr="00770A15">
              <w:rPr>
                <w:szCs w:val="24"/>
              </w:rPr>
              <w:softHyphen/>
              <w:t>но</w:t>
            </w:r>
            <w:r w:rsidRPr="00770A15">
              <w:rPr>
                <w:szCs w:val="24"/>
              </w:rPr>
              <w:softHyphen/>
              <w:t>вывать выводы,</w:t>
            </w:r>
          </w:p>
          <w:p w:rsidR="00FB5181" w:rsidRPr="00770A15" w:rsidRDefault="00FB5181" w:rsidP="00A755E4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математическими методами описания реальных процессов в профессиональной деятельности</w:t>
            </w:r>
          </w:p>
        </w:tc>
      </w:tr>
      <w:tr w:rsidR="00FB5181" w:rsidRPr="00770A15" w:rsidTr="00A755E4">
        <w:tc>
          <w:tcPr>
            <w:tcW w:w="9214" w:type="dxa"/>
            <w:gridSpan w:val="3"/>
          </w:tcPr>
          <w:p w:rsidR="00FB5181" w:rsidRPr="00770A15" w:rsidRDefault="00FB5181" w:rsidP="00A755E4">
            <w:pPr>
              <w:jc w:val="both"/>
            </w:pPr>
            <w:r w:rsidRPr="00A3699C">
              <w:rPr>
                <w:b/>
              </w:rPr>
              <w:t>ПК-17</w:t>
            </w:r>
            <w:r>
              <w:t xml:space="preserve">  </w:t>
            </w:r>
            <w:r w:rsidRPr="000C59E6">
              <w:rPr>
                <w:b/>
              </w:rPr>
              <w:t xml:space="preserve">способностью владеть статистическими методами обработки </w:t>
            </w:r>
            <w:proofErr w:type="spellStart"/>
            <w:r w:rsidRPr="000C59E6">
              <w:rPr>
                <w:b/>
              </w:rPr>
              <w:t>экспериме</w:t>
            </w:r>
            <w:proofErr w:type="gramStart"/>
            <w:r w:rsidRPr="000C59E6">
              <w:rPr>
                <w:b/>
              </w:rPr>
              <w:t>н</w:t>
            </w:r>
            <w:proofErr w:type="spellEnd"/>
            <w:r>
              <w:rPr>
                <w:b/>
              </w:rPr>
              <w:t>-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 w:rsidRPr="000C59E6">
              <w:rPr>
                <w:b/>
              </w:rPr>
              <w:t>тальных</w:t>
            </w:r>
            <w:proofErr w:type="spellEnd"/>
            <w:r w:rsidRPr="000C59E6">
              <w:rPr>
                <w:b/>
              </w:rPr>
              <w:t xml:space="preserve">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FB5181" w:rsidRPr="00770A15" w:rsidTr="00A755E4">
        <w:tc>
          <w:tcPr>
            <w:tcW w:w="1608" w:type="dxa"/>
            <w:gridSpan w:val="2"/>
          </w:tcPr>
          <w:p w:rsidR="00FB5181" w:rsidRPr="00770A15" w:rsidRDefault="00FB5181" w:rsidP="00A755E4">
            <w:r w:rsidRPr="00770A15">
              <w:t>Знать</w:t>
            </w:r>
          </w:p>
        </w:tc>
        <w:tc>
          <w:tcPr>
            <w:tcW w:w="7606" w:type="dxa"/>
          </w:tcPr>
          <w:p w:rsidR="00FB5181" w:rsidRPr="00770A15" w:rsidRDefault="00FB5181" w:rsidP="00A755E4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методы статистической обработки экспериментальных данных,</w:t>
            </w:r>
          </w:p>
          <w:p w:rsidR="00FB5181" w:rsidRPr="00770A15" w:rsidRDefault="00FB5181" w:rsidP="00A755E4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методы планирования эксперимента,</w:t>
            </w:r>
          </w:p>
          <w:p w:rsidR="00FB5181" w:rsidRPr="00770A15" w:rsidRDefault="00FB5181" w:rsidP="00A755E4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методику проверки статистических гипотез,</w:t>
            </w:r>
          </w:p>
          <w:p w:rsidR="00FB5181" w:rsidRPr="00770A15" w:rsidRDefault="00FB5181" w:rsidP="00A755E4">
            <w:pPr>
              <w:rPr>
                <w:i/>
                <w:color w:val="C00000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</w:tr>
      <w:tr w:rsidR="00FB5181" w:rsidRPr="00770A15" w:rsidTr="00A755E4">
        <w:trPr>
          <w:trHeight w:val="1028"/>
        </w:trPr>
        <w:tc>
          <w:tcPr>
            <w:tcW w:w="1608" w:type="dxa"/>
            <w:gridSpan w:val="2"/>
          </w:tcPr>
          <w:p w:rsidR="00FB5181" w:rsidRPr="00770A15" w:rsidRDefault="00FB5181" w:rsidP="00A755E4">
            <w:r w:rsidRPr="00770A15">
              <w:t>Уметь</w:t>
            </w:r>
          </w:p>
        </w:tc>
        <w:tc>
          <w:tcPr>
            <w:tcW w:w="7606" w:type="dxa"/>
          </w:tcPr>
          <w:p w:rsidR="00FB5181" w:rsidRPr="00770A15" w:rsidRDefault="00FB5181" w:rsidP="00A755E4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FB5181" w:rsidRPr="00770A15" w:rsidRDefault="00FB5181" w:rsidP="00A755E4">
            <w:pPr>
              <w:tabs>
                <w:tab w:val="left" w:pos="851"/>
              </w:tabs>
            </w:pPr>
            <w:r w:rsidRPr="00770A15">
              <w:t>- вычислять точечные оценки отдельных параметров эксперимента,</w:t>
            </w:r>
          </w:p>
          <w:p w:rsidR="00FB5181" w:rsidRPr="00770A15" w:rsidRDefault="00FB5181" w:rsidP="00A755E4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FB5181" w:rsidRDefault="00FB5181" w:rsidP="00A755E4">
            <w:r w:rsidRPr="00770A15">
              <w:t>- оценивать зависимость между различными факторами эксперимента</w:t>
            </w:r>
          </w:p>
          <w:p w:rsidR="00FB5181" w:rsidRPr="00770A15" w:rsidRDefault="00FB5181" w:rsidP="00A755E4">
            <w:r w:rsidRPr="00770A15">
              <w:t>-  интерпретировать формально (математически) полученный результат</w:t>
            </w:r>
          </w:p>
        </w:tc>
      </w:tr>
      <w:tr w:rsidR="00FB5181" w:rsidRPr="00770A15" w:rsidTr="00A755E4">
        <w:tc>
          <w:tcPr>
            <w:tcW w:w="1608" w:type="dxa"/>
            <w:gridSpan w:val="2"/>
          </w:tcPr>
          <w:p w:rsidR="00FB5181" w:rsidRPr="00770A15" w:rsidRDefault="00FB5181" w:rsidP="00A755E4">
            <w:r w:rsidRPr="00770A15">
              <w:t>Владеть</w:t>
            </w:r>
          </w:p>
        </w:tc>
        <w:tc>
          <w:tcPr>
            <w:tcW w:w="7606" w:type="dxa"/>
          </w:tcPr>
          <w:p w:rsidR="00FB5181" w:rsidRPr="00770A15" w:rsidRDefault="00FB5181" w:rsidP="00A755E4">
            <w:r w:rsidRPr="00770A15">
              <w:t xml:space="preserve">- приемами аналитического и численного решения прикладных задач, </w:t>
            </w:r>
          </w:p>
          <w:p w:rsidR="00FB5181" w:rsidRPr="00770A15" w:rsidRDefault="00FB5181" w:rsidP="00A755E4">
            <w:r w:rsidRPr="00770A15">
              <w:t xml:space="preserve">- навыками  интерпретировать полученные результаты, </w:t>
            </w:r>
          </w:p>
          <w:p w:rsidR="00FB5181" w:rsidRDefault="00FB5181" w:rsidP="00A755E4">
            <w:r w:rsidRPr="00770A15">
              <w:t xml:space="preserve">- методами обработки  информации с использованием прикладных программных средств </w:t>
            </w:r>
            <w:r>
              <w:t xml:space="preserve">учебных </w:t>
            </w:r>
            <w:r w:rsidRPr="00770A15">
              <w:t>и прикладных</w:t>
            </w:r>
            <w:r>
              <w:t xml:space="preserve"> задач</w:t>
            </w:r>
          </w:p>
          <w:p w:rsidR="00FB5181" w:rsidRPr="00770A15" w:rsidRDefault="00FB5181" w:rsidP="00A755E4">
            <w:r>
              <w:t xml:space="preserve">- </w:t>
            </w:r>
            <w:r w:rsidRPr="00770A15">
              <w:t>способами оценивания значимости и практической пригодности полученных результатов;</w:t>
            </w:r>
          </w:p>
        </w:tc>
      </w:tr>
    </w:tbl>
    <w:p w:rsidR="00FB5181" w:rsidRPr="00FB5181" w:rsidRDefault="00FB5181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B5181" w:rsidRPr="00FB5181" w:rsidRDefault="00FB5181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B5181" w:rsidRPr="00FB5181" w:rsidRDefault="00FB5181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  <w:sectPr w:rsidR="000F6421" w:rsidSect="00D20C04">
          <w:footerReference w:type="default" r:id="rId12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:rsidR="000F6421" w:rsidRPr="00CC4C6A" w:rsidRDefault="000F6421" w:rsidP="000F6421">
      <w:pPr>
        <w:pStyle w:val="1"/>
        <w:jc w:val="left"/>
        <w:rPr>
          <w:rStyle w:val="FontStyle18"/>
          <w:sz w:val="24"/>
          <w:szCs w:val="24"/>
        </w:rPr>
      </w:pPr>
      <w:r w:rsidRPr="00CC4C6A">
        <w:rPr>
          <w:rStyle w:val="FontStyle18"/>
          <w:sz w:val="24"/>
          <w:szCs w:val="24"/>
        </w:rPr>
        <w:lastRenderedPageBreak/>
        <w:t>4 Структура и</w:t>
      </w:r>
      <w:r w:rsidR="00CC4C6A">
        <w:rPr>
          <w:rStyle w:val="FontStyle18"/>
          <w:sz w:val="24"/>
          <w:szCs w:val="24"/>
        </w:rPr>
        <w:t xml:space="preserve"> содержание дисциплины </w:t>
      </w:r>
    </w:p>
    <w:p w:rsidR="000F6421" w:rsidRPr="000F6421" w:rsidRDefault="000F6421" w:rsidP="000F6421"/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D20C04" w:rsidRPr="00D20C04">
        <w:rPr>
          <w:rStyle w:val="FontStyle18"/>
          <w:b w:val="0"/>
          <w:sz w:val="24"/>
          <w:szCs w:val="24"/>
        </w:rPr>
        <w:t>8</w:t>
      </w:r>
      <w:r w:rsidRPr="00D20C04">
        <w:rPr>
          <w:rStyle w:val="FontStyle18"/>
          <w:b w:val="0"/>
          <w:sz w:val="24"/>
          <w:szCs w:val="24"/>
        </w:rPr>
        <w:t xml:space="preserve"> </w:t>
      </w:r>
      <w:r w:rsidRPr="000F6421">
        <w:rPr>
          <w:rStyle w:val="FontStyle18"/>
          <w:b w:val="0"/>
          <w:sz w:val="24"/>
          <w:szCs w:val="24"/>
        </w:rPr>
        <w:t xml:space="preserve">зачетных единиц </w:t>
      </w:r>
      <w:r w:rsidR="00D20C04">
        <w:rPr>
          <w:rStyle w:val="FontStyle18"/>
          <w:b w:val="0"/>
          <w:sz w:val="24"/>
          <w:szCs w:val="24"/>
        </w:rPr>
        <w:t>288</w:t>
      </w:r>
      <w:r w:rsidRPr="000F642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244E1" w:rsidRPr="00E244E1">
        <w:rPr>
          <w:rStyle w:val="FontStyle18"/>
          <w:b w:val="0"/>
          <w:sz w:val="24"/>
          <w:szCs w:val="24"/>
        </w:rPr>
        <w:t>41</w:t>
      </w:r>
      <w:r w:rsidRPr="000F6421">
        <w:rPr>
          <w:rStyle w:val="FontStyle18"/>
          <w:b w:val="0"/>
          <w:sz w:val="24"/>
          <w:szCs w:val="24"/>
        </w:rPr>
        <w:t xml:space="preserve"> акад. часов: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</w:r>
      <w:proofErr w:type="gramStart"/>
      <w:r w:rsidRPr="000F642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F6421">
        <w:rPr>
          <w:rStyle w:val="FontStyle18"/>
          <w:b w:val="0"/>
          <w:sz w:val="24"/>
          <w:szCs w:val="24"/>
        </w:rPr>
        <w:t xml:space="preserve"> – </w:t>
      </w:r>
      <w:r w:rsidR="00E244E1" w:rsidRPr="00E244E1">
        <w:rPr>
          <w:rStyle w:val="FontStyle18"/>
          <w:b w:val="0"/>
          <w:sz w:val="24"/>
          <w:szCs w:val="24"/>
        </w:rPr>
        <w:t>34</w:t>
      </w:r>
      <w:r w:rsidRPr="000F6421">
        <w:rPr>
          <w:rStyle w:val="FontStyle18"/>
          <w:b w:val="0"/>
          <w:sz w:val="24"/>
          <w:szCs w:val="24"/>
        </w:rPr>
        <w:t xml:space="preserve"> акад. часов;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</w:r>
      <w:proofErr w:type="gramStart"/>
      <w:r w:rsidRPr="000F642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F6421">
        <w:rPr>
          <w:rStyle w:val="FontStyle18"/>
          <w:b w:val="0"/>
          <w:sz w:val="24"/>
          <w:szCs w:val="24"/>
        </w:rPr>
        <w:t xml:space="preserve"> </w:t>
      </w:r>
      <w:r w:rsidRPr="00D52249">
        <w:rPr>
          <w:rStyle w:val="FontStyle18"/>
          <w:b w:val="0"/>
          <w:sz w:val="24"/>
          <w:szCs w:val="24"/>
        </w:rPr>
        <w:t xml:space="preserve">– </w:t>
      </w:r>
      <w:r w:rsidR="00A755E4" w:rsidRPr="00D52249">
        <w:rPr>
          <w:rStyle w:val="FontStyle18"/>
          <w:b w:val="0"/>
          <w:sz w:val="24"/>
          <w:szCs w:val="24"/>
        </w:rPr>
        <w:t>7</w:t>
      </w:r>
      <w:r w:rsidR="00D52249">
        <w:rPr>
          <w:rStyle w:val="FontStyle18"/>
          <w:b w:val="0"/>
          <w:color w:val="FF0000"/>
          <w:sz w:val="24"/>
          <w:szCs w:val="24"/>
        </w:rPr>
        <w:t xml:space="preserve"> </w:t>
      </w:r>
      <w:r w:rsidRPr="000F6421">
        <w:rPr>
          <w:rStyle w:val="FontStyle18"/>
          <w:b w:val="0"/>
          <w:sz w:val="24"/>
          <w:szCs w:val="24"/>
        </w:rPr>
        <w:t xml:space="preserve">акад. часов 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E244E1" w:rsidRPr="003328B6">
        <w:rPr>
          <w:rStyle w:val="FontStyle18"/>
          <w:b w:val="0"/>
          <w:sz w:val="24"/>
          <w:szCs w:val="24"/>
        </w:rPr>
        <w:t>229.6</w:t>
      </w:r>
      <w:r w:rsidRPr="000F6421">
        <w:rPr>
          <w:rStyle w:val="FontStyle18"/>
          <w:b w:val="0"/>
          <w:sz w:val="24"/>
          <w:szCs w:val="24"/>
        </w:rPr>
        <w:t xml:space="preserve"> акад. часов;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8F2FAC">
        <w:rPr>
          <w:rStyle w:val="FontStyle18"/>
          <w:b w:val="0"/>
          <w:sz w:val="24"/>
          <w:szCs w:val="24"/>
        </w:rPr>
        <w:t>17,4</w:t>
      </w:r>
      <w:r w:rsidRPr="000F6421">
        <w:rPr>
          <w:rStyle w:val="FontStyle18"/>
          <w:b w:val="0"/>
          <w:sz w:val="24"/>
          <w:szCs w:val="24"/>
        </w:rPr>
        <w:t xml:space="preserve"> акад. часа 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25"/>
        <w:gridCol w:w="498"/>
        <w:gridCol w:w="574"/>
        <w:gridCol w:w="654"/>
        <w:gridCol w:w="920"/>
        <w:gridCol w:w="926"/>
        <w:gridCol w:w="3106"/>
        <w:gridCol w:w="2813"/>
        <w:gridCol w:w="1034"/>
      </w:tblGrid>
      <w:tr w:rsidR="000F6421" w:rsidRPr="000F6421" w:rsidTr="00FB5181">
        <w:trPr>
          <w:cantSplit/>
          <w:trHeight w:val="1156"/>
          <w:tblHeader/>
        </w:trPr>
        <w:tc>
          <w:tcPr>
            <w:tcW w:w="1408" w:type="pct"/>
            <w:vMerge w:val="restart"/>
            <w:vAlign w:val="center"/>
          </w:tcPr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70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0F6421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733" w:type="pct"/>
            <w:gridSpan w:val="3"/>
            <w:vAlign w:val="center"/>
          </w:tcPr>
          <w:p w:rsidR="000F6421" w:rsidRPr="00A617F1" w:rsidRDefault="000F6421" w:rsidP="00A03A6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0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60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53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0F6421" w:rsidRPr="00C17915" w:rsidTr="00FB5181">
        <w:trPr>
          <w:cantSplit/>
          <w:trHeight w:val="1134"/>
          <w:tblHeader/>
        </w:trPr>
        <w:tc>
          <w:tcPr>
            <w:tcW w:w="1408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70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314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0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0" w:type="pct"/>
            <w:vMerge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353" w:type="pct"/>
            <w:vMerge/>
            <w:textDirection w:val="btL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</w:tr>
      <w:tr w:rsidR="00F25FA1" w:rsidRPr="001D07A0" w:rsidTr="00F25FA1">
        <w:trPr>
          <w:trHeight w:val="268"/>
        </w:trPr>
        <w:tc>
          <w:tcPr>
            <w:tcW w:w="5000" w:type="pct"/>
            <w:gridSpan w:val="9"/>
          </w:tcPr>
          <w:p w:rsidR="00F25FA1" w:rsidRPr="001D07A0" w:rsidRDefault="00F25FA1" w:rsidP="00A03A63">
            <w:pPr>
              <w:pStyle w:val="Style14"/>
              <w:widowControl/>
              <w:rPr>
                <w:sz w:val="20"/>
                <w:szCs w:val="20"/>
              </w:rPr>
            </w:pPr>
            <w:r w:rsidRPr="00F25FA1">
              <w:rPr>
                <w:b/>
              </w:rPr>
              <w:t xml:space="preserve">Раздел 1. </w:t>
            </w:r>
            <w:r w:rsidRPr="00D20C04">
              <w:rPr>
                <w:b/>
              </w:rPr>
              <w:t>Линейная алгебра и аналитическая геометрия</w:t>
            </w:r>
          </w:p>
        </w:tc>
      </w:tr>
      <w:tr w:rsidR="007940EC" w:rsidRPr="001D07A0" w:rsidTr="00FB5181">
        <w:trPr>
          <w:trHeight w:val="347"/>
        </w:trPr>
        <w:tc>
          <w:tcPr>
            <w:tcW w:w="1408" w:type="pct"/>
          </w:tcPr>
          <w:p w:rsidR="007940EC" w:rsidRPr="00F25FA1" w:rsidRDefault="007940EC" w:rsidP="007940EC">
            <w:pPr>
              <w:pStyle w:val="Style14"/>
              <w:widowControl/>
            </w:pPr>
            <w:r w:rsidRPr="00F25FA1">
              <w:t>1.1. Линейная алгебра</w:t>
            </w:r>
          </w:p>
        </w:tc>
        <w:tc>
          <w:tcPr>
            <w:tcW w:w="170" w:type="pct"/>
            <w:vAlign w:val="center"/>
          </w:tcPr>
          <w:p w:rsidR="007940EC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7940EC" w:rsidRPr="00F25FA1" w:rsidRDefault="00AF0806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3" w:type="pct"/>
          </w:tcPr>
          <w:p w:rsidR="007940EC" w:rsidRPr="00F25FA1" w:rsidRDefault="007940EC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7940EC" w:rsidRPr="00F25FA1" w:rsidRDefault="00AF0806" w:rsidP="00AF0806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F0806">
              <w:rPr>
                <w:bCs/>
              </w:rPr>
              <w:t>0,5</w:t>
            </w:r>
          </w:p>
        </w:tc>
        <w:tc>
          <w:tcPr>
            <w:tcW w:w="316" w:type="pct"/>
            <w:vAlign w:val="center"/>
          </w:tcPr>
          <w:p w:rsidR="007940EC" w:rsidRPr="00F25FA1" w:rsidRDefault="001D07A0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pct"/>
          </w:tcPr>
          <w:p w:rsidR="007940EC" w:rsidRDefault="001D07A0" w:rsidP="00B7701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="00B7701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r w:rsidR="00B7701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№1,</w:t>
            </w:r>
          </w:p>
          <w:p w:rsidR="00B77011" w:rsidRPr="00B77011" w:rsidRDefault="00B77011" w:rsidP="00B77011">
            <w:pPr>
              <w:pStyle w:val="Style14"/>
              <w:widowControl/>
            </w:pPr>
            <w:r w:rsidRPr="00B77011">
              <w:t>- самостоятельное изучение литературы</w:t>
            </w:r>
          </w:p>
          <w:p w:rsidR="00B77011" w:rsidRPr="00F25FA1" w:rsidRDefault="00B77011" w:rsidP="00B7701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A53C35" w:rsidRPr="00F25FA1" w:rsidRDefault="00B77011" w:rsidP="00B77011">
            <w:pPr>
              <w:pStyle w:val="Style14"/>
              <w:widowControl/>
              <w:rPr>
                <w:color w:val="C00000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7940EC" w:rsidRPr="001D07A0" w:rsidRDefault="00DB07FD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269"/>
        </w:trPr>
        <w:tc>
          <w:tcPr>
            <w:tcW w:w="1408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1.2. Векторная алгебра 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0,5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F0806">
              <w:t>0,5</w:t>
            </w:r>
          </w:p>
        </w:tc>
        <w:tc>
          <w:tcPr>
            <w:tcW w:w="316" w:type="pct"/>
            <w:vAlign w:val="center"/>
          </w:tcPr>
          <w:p w:rsidR="00573B17" w:rsidRPr="00F25FA1" w:rsidRDefault="00AF0806" w:rsidP="00AF08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573B17" w:rsidRPr="00F25FA1" w:rsidRDefault="00B77011" w:rsidP="00B77011">
            <w:pPr>
              <w:pStyle w:val="Style14"/>
              <w:widowControl/>
              <w:rPr>
                <w:color w:val="C00000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269"/>
        </w:trPr>
        <w:tc>
          <w:tcPr>
            <w:tcW w:w="1408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>1.3. Аналитическая геометрия на плоскости</w:t>
            </w:r>
            <w:r w:rsidR="00CC4C6A">
              <w:t xml:space="preserve"> и в пространстве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  <w:vAlign w:val="center"/>
          </w:tcPr>
          <w:p w:rsidR="00573B17" w:rsidRPr="00F25FA1" w:rsidRDefault="00CC4C6A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573B17" w:rsidRPr="00F25FA1" w:rsidRDefault="00B77011" w:rsidP="00B7701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25FA1">
        <w:trPr>
          <w:trHeight w:val="70"/>
        </w:trPr>
        <w:tc>
          <w:tcPr>
            <w:tcW w:w="5000" w:type="pct"/>
            <w:gridSpan w:val="9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rPr>
                <w:b/>
              </w:rPr>
              <w:t>Раздел 2.</w:t>
            </w:r>
            <w:r>
              <w:t xml:space="preserve"> </w:t>
            </w:r>
            <w:r w:rsidRPr="004E37A7">
              <w:rPr>
                <w:b/>
              </w:rPr>
              <w:t>Введение в математический анализ</w:t>
            </w:r>
          </w:p>
        </w:tc>
      </w:tr>
      <w:tr w:rsidR="00573B17" w:rsidRPr="001D07A0" w:rsidTr="00FB5181">
        <w:trPr>
          <w:trHeight w:val="499"/>
        </w:trPr>
        <w:tc>
          <w:tcPr>
            <w:tcW w:w="1408" w:type="pct"/>
          </w:tcPr>
          <w:p w:rsidR="00573B17" w:rsidRPr="00F25FA1" w:rsidRDefault="00573B17" w:rsidP="00CC4C6A">
            <w:pPr>
              <w:pStyle w:val="Style14"/>
              <w:widowControl/>
            </w:pPr>
            <w:r w:rsidRPr="00F25FA1">
              <w:t xml:space="preserve">2.1. Основные элементарные функции. </w:t>
            </w:r>
            <w:r>
              <w:t>П</w:t>
            </w:r>
            <w:r w:rsidRPr="00F25FA1">
              <w:t>ределы</w:t>
            </w:r>
            <w:r>
              <w:t xml:space="preserve"> </w:t>
            </w:r>
            <w:r w:rsidRPr="00F25FA1">
              <w:t>и непрерывность</w:t>
            </w:r>
            <w:r w:rsidR="00CC4C6A">
              <w:t xml:space="preserve"> функции одной пере</w:t>
            </w:r>
            <w:r>
              <w:t>менной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73B17" w:rsidRPr="00F25FA1" w:rsidRDefault="00DC4A8D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A53C35" w:rsidRPr="00A53C35" w:rsidRDefault="00B77011" w:rsidP="00B77011">
            <w:pPr>
              <w:rPr>
                <w:color w:val="C00000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499"/>
        </w:trPr>
        <w:tc>
          <w:tcPr>
            <w:tcW w:w="1408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2.2. Дифференциальное исчисление функции одной переменной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DC4A8D" w:rsidP="00A617F1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73B17" w:rsidRPr="00F25FA1" w:rsidRDefault="00DC4A8D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 xml:space="preserve">- самостоятельное изучение </w:t>
            </w:r>
            <w:r w:rsidRPr="00B77011">
              <w:lastRenderedPageBreak/>
              <w:t>литературы</w:t>
            </w:r>
          </w:p>
        </w:tc>
        <w:tc>
          <w:tcPr>
            <w:tcW w:w="960" w:type="pct"/>
          </w:tcPr>
          <w:p w:rsidR="00B77011" w:rsidRPr="00B77011" w:rsidRDefault="00B77011" w:rsidP="00B77011">
            <w:r w:rsidRPr="00B77011">
              <w:lastRenderedPageBreak/>
              <w:t>- консультации по решению КР №1</w:t>
            </w:r>
          </w:p>
          <w:p w:rsidR="00573B17" w:rsidRPr="00F25FA1" w:rsidRDefault="00573B17" w:rsidP="00573B17">
            <w:pPr>
              <w:rPr>
                <w:color w:val="C00000"/>
              </w:rPr>
            </w:pP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646210">
        <w:trPr>
          <w:trHeight w:val="661"/>
        </w:trPr>
        <w:tc>
          <w:tcPr>
            <w:tcW w:w="1408" w:type="pct"/>
          </w:tcPr>
          <w:p w:rsidR="00573B17" w:rsidRPr="00F25FA1" w:rsidRDefault="00573B17" w:rsidP="00CC4C6A">
            <w:pPr>
              <w:pStyle w:val="Style14"/>
              <w:widowControl/>
            </w:pPr>
            <w:r w:rsidRPr="00F25FA1">
              <w:lastRenderedPageBreak/>
              <w:t xml:space="preserve">2.3. </w:t>
            </w:r>
            <w:r>
              <w:t xml:space="preserve">Исследование функций одной переменной  с помощью </w:t>
            </w:r>
            <w:r w:rsidR="00CC4C6A">
              <w:t>производной</w:t>
            </w:r>
            <w:r>
              <w:t xml:space="preserve"> и построение их графиков 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DC4A8D" w:rsidP="00A617F1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73B17" w:rsidRPr="00F25FA1" w:rsidRDefault="00DC4A8D" w:rsidP="00DC4A8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CC4C6A" w:rsidRDefault="00B77011" w:rsidP="00CC4C6A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A53C35" w:rsidRPr="00B77011" w:rsidRDefault="00B77011" w:rsidP="00B7701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499"/>
        </w:trPr>
        <w:tc>
          <w:tcPr>
            <w:tcW w:w="1408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DC4A8D" w:rsidP="00164F8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73B17" w:rsidRPr="00F25FA1" w:rsidRDefault="00573B17" w:rsidP="00AF080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AF0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AF0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0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573B17" w:rsidRPr="002B69B0" w:rsidRDefault="00573B17" w:rsidP="00B77011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</w:t>
            </w:r>
          </w:p>
        </w:tc>
        <w:tc>
          <w:tcPr>
            <w:tcW w:w="353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806" w:rsidRPr="001D07A0" w:rsidTr="00FB5181">
        <w:trPr>
          <w:trHeight w:val="70"/>
        </w:trPr>
        <w:tc>
          <w:tcPr>
            <w:tcW w:w="4647" w:type="pct"/>
            <w:gridSpan w:val="8"/>
          </w:tcPr>
          <w:p w:rsidR="005D1806" w:rsidRPr="00F25FA1" w:rsidRDefault="00FB5181" w:rsidP="003A7BCB">
            <w:pPr>
              <w:pStyle w:val="Style14"/>
              <w:widowControl/>
              <w:rPr>
                <w:color w:val="C00000"/>
              </w:rPr>
            </w:pPr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  <w:tc>
          <w:tcPr>
            <w:tcW w:w="353" w:type="pct"/>
          </w:tcPr>
          <w:p w:rsidR="005D1806" w:rsidRPr="00F25FA1" w:rsidRDefault="005D1806" w:rsidP="00A03A63">
            <w:pPr>
              <w:pStyle w:val="Style14"/>
              <w:widowControl/>
            </w:pPr>
          </w:p>
        </w:tc>
      </w:tr>
      <w:tr w:rsidR="00FB5181" w:rsidRPr="001D07A0" w:rsidTr="00FB5181">
        <w:trPr>
          <w:trHeight w:val="499"/>
        </w:trPr>
        <w:tc>
          <w:tcPr>
            <w:tcW w:w="1408" w:type="pct"/>
          </w:tcPr>
          <w:p w:rsidR="00FB5181" w:rsidRPr="005D1806" w:rsidRDefault="00FB5181" w:rsidP="00A755E4">
            <w:pPr>
              <w:pStyle w:val="Style14"/>
              <w:widowControl/>
            </w:pPr>
            <w:r w:rsidRPr="005D1806">
              <w:t>3</w:t>
            </w:r>
            <w:r>
              <w:t xml:space="preserve">.1. Определение ФНП. Предел и непрерывность ФНП. Частные производные явно и неявно заданных функций. Производная по направлению. Градиент.  </w:t>
            </w:r>
            <w:r w:rsidRPr="00A5111F">
              <w:t>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</w:t>
            </w:r>
          </w:p>
        </w:tc>
        <w:tc>
          <w:tcPr>
            <w:tcW w:w="170" w:type="pct"/>
          </w:tcPr>
          <w:p w:rsidR="00FB5181" w:rsidRPr="00F25FA1" w:rsidRDefault="00FB5181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FB5181" w:rsidRPr="003328B6" w:rsidRDefault="00FB5181" w:rsidP="00727F2B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FB5181" w:rsidRPr="00727F2B" w:rsidRDefault="00FB5181" w:rsidP="00727F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FB5181" w:rsidRPr="00FB5181" w:rsidRDefault="00FB5181" w:rsidP="003A7BC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16" w:type="pct"/>
            <w:vAlign w:val="center"/>
          </w:tcPr>
          <w:p w:rsidR="00FB5181" w:rsidRPr="00727F2B" w:rsidRDefault="00D52249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FB51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pct"/>
          </w:tcPr>
          <w:p w:rsidR="00FB5181" w:rsidRPr="003A7BCB" w:rsidRDefault="00FB5181" w:rsidP="003A7BCB">
            <w:pPr>
              <w:pStyle w:val="Style14"/>
            </w:pPr>
            <w:r w:rsidRPr="003A7BCB">
              <w:t>- выполнение КР №2,</w:t>
            </w:r>
          </w:p>
          <w:p w:rsidR="00FB5181" w:rsidRPr="00727F2B" w:rsidRDefault="00FB5181" w:rsidP="003A7BC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7BCB">
              <w:t xml:space="preserve">- самостоятельное изучение литературы </w:t>
            </w:r>
          </w:p>
        </w:tc>
        <w:tc>
          <w:tcPr>
            <w:tcW w:w="960" w:type="pct"/>
          </w:tcPr>
          <w:p w:rsidR="00FB5181" w:rsidRPr="003A7BCB" w:rsidRDefault="00FB5181" w:rsidP="00F32239"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FB5181" w:rsidRPr="00F25FA1" w:rsidRDefault="00FB5181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ПК-5</w:t>
            </w:r>
            <w:r w:rsidRPr="002F3B2F">
              <w:t xml:space="preserve">– </w:t>
            </w:r>
            <w:proofErr w:type="spellStart"/>
            <w:r w:rsidRPr="002F3B2F">
              <w:t>зув</w:t>
            </w:r>
            <w:proofErr w:type="spellEnd"/>
          </w:p>
        </w:tc>
      </w:tr>
      <w:tr w:rsidR="00FB5181" w:rsidRPr="001D07A0" w:rsidTr="00FB5181">
        <w:trPr>
          <w:trHeight w:val="499"/>
        </w:trPr>
        <w:tc>
          <w:tcPr>
            <w:tcW w:w="1408" w:type="pct"/>
          </w:tcPr>
          <w:p w:rsidR="00FB5181" w:rsidRPr="005D1806" w:rsidRDefault="00FB5181" w:rsidP="00A755E4">
            <w:pPr>
              <w:pStyle w:val="Style14"/>
              <w:widowControl/>
            </w:pPr>
            <w:r w:rsidRPr="005D1806">
              <w:t>3</w:t>
            </w:r>
            <w:r>
              <w:t>.2. Локальный и условный экстремум ФНП</w:t>
            </w:r>
          </w:p>
        </w:tc>
        <w:tc>
          <w:tcPr>
            <w:tcW w:w="170" w:type="pct"/>
          </w:tcPr>
          <w:p w:rsidR="00FB5181" w:rsidRPr="00F25FA1" w:rsidRDefault="00FB5181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FB5181" w:rsidRPr="003328B6" w:rsidRDefault="00FB5181" w:rsidP="00727F2B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FB5181" w:rsidRPr="00727F2B" w:rsidRDefault="00FB5181" w:rsidP="00727F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FB5181" w:rsidRPr="00FB5181" w:rsidRDefault="00FB5181" w:rsidP="00727F2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16" w:type="pct"/>
            <w:vAlign w:val="center"/>
          </w:tcPr>
          <w:p w:rsidR="00FB5181" w:rsidRPr="00FB5181" w:rsidRDefault="00D52249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bookmarkStart w:id="0" w:name="_GoBack"/>
            <w:bookmarkEnd w:id="0"/>
            <w:r w:rsidR="00FB51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60" w:type="pct"/>
          </w:tcPr>
          <w:p w:rsidR="00FB5181" w:rsidRPr="003A7BCB" w:rsidRDefault="00FB5181" w:rsidP="003A7BCB">
            <w:pPr>
              <w:pStyle w:val="Style14"/>
            </w:pPr>
            <w:r w:rsidRPr="003A7BCB">
              <w:t>- выполнение КР №2,</w:t>
            </w:r>
          </w:p>
          <w:p w:rsidR="00FB5181" w:rsidRPr="00CC4C6A" w:rsidRDefault="00FB5181" w:rsidP="00CC4C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FB5181" w:rsidRPr="003A7BCB" w:rsidRDefault="00FB5181" w:rsidP="00F32239"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FB5181" w:rsidRPr="00F25FA1" w:rsidRDefault="00FB5181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ПК-5</w:t>
            </w:r>
            <w:r w:rsidRPr="002F3B2F">
              <w:t xml:space="preserve">– </w:t>
            </w:r>
            <w:proofErr w:type="spellStart"/>
            <w:r w:rsidRPr="002F3B2F">
              <w:t>зув</w:t>
            </w:r>
            <w:proofErr w:type="spellEnd"/>
          </w:p>
        </w:tc>
      </w:tr>
      <w:tr w:rsidR="001A3B28" w:rsidRPr="001D07A0" w:rsidTr="00FB5181">
        <w:trPr>
          <w:trHeight w:val="499"/>
        </w:trPr>
        <w:tc>
          <w:tcPr>
            <w:tcW w:w="4647" w:type="pct"/>
            <w:gridSpan w:val="8"/>
            <w:vAlign w:val="center"/>
          </w:tcPr>
          <w:p w:rsidR="001A3B28" w:rsidRPr="00F25FA1" w:rsidRDefault="001A3B28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 w:rsidR="003A7BCB">
              <w:rPr>
                <w:b/>
              </w:rPr>
              <w:t>4</w:t>
            </w:r>
            <w:r w:rsidRPr="004E37A7">
              <w:rPr>
                <w:b/>
              </w:rPr>
              <w:t xml:space="preserve">. </w:t>
            </w:r>
            <w:r w:rsidR="00646210" w:rsidRPr="004E37A7">
              <w:rPr>
                <w:b/>
              </w:rPr>
              <w:t>Ин</w:t>
            </w:r>
            <w:r w:rsidR="00646210" w:rsidRPr="004E37A7">
              <w:rPr>
                <w:b/>
              </w:rPr>
              <w:softHyphen/>
              <w:t>те</w:t>
            </w:r>
            <w:r w:rsidR="00646210" w:rsidRPr="004E37A7">
              <w:rPr>
                <w:b/>
              </w:rPr>
              <w:softHyphen/>
              <w:t>граль</w:t>
            </w:r>
            <w:r w:rsidR="00646210" w:rsidRPr="004E37A7">
              <w:rPr>
                <w:b/>
              </w:rPr>
              <w:softHyphen/>
              <w:t>ное ис</w:t>
            </w:r>
            <w:r w:rsidR="00646210" w:rsidRPr="004E37A7">
              <w:rPr>
                <w:b/>
              </w:rPr>
              <w:softHyphen/>
              <w:t>чис</w:t>
            </w:r>
            <w:r w:rsidR="00646210" w:rsidRPr="004E37A7">
              <w:rPr>
                <w:b/>
              </w:rPr>
              <w:softHyphen/>
              <w:t>ле</w:t>
            </w:r>
            <w:r w:rsidR="00646210" w:rsidRPr="004E37A7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353" w:type="pct"/>
          </w:tcPr>
          <w:p w:rsidR="001A3B28" w:rsidRPr="00F25FA1" w:rsidRDefault="001A3B28" w:rsidP="00A03A63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A755E4">
            <w:pPr>
              <w:pStyle w:val="Style14"/>
              <w:widowControl/>
              <w:rPr>
                <w:color w:val="C00000"/>
              </w:rPr>
            </w:pPr>
            <w:r w:rsidRPr="002B69B0">
              <w:t>4.1.</w:t>
            </w:r>
            <w:r w:rsidRPr="00F25FA1">
              <w:rPr>
                <w:color w:val="C00000"/>
              </w:rPr>
              <w:t xml:space="preserve">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  <w:r>
              <w:t xml:space="preserve">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70" w:type="pct"/>
          </w:tcPr>
          <w:p w:rsidR="00646210" w:rsidRPr="00F25FA1" w:rsidRDefault="00646210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164F8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3A7BCB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16" w:type="pct"/>
            <w:vAlign w:val="center"/>
          </w:tcPr>
          <w:p w:rsidR="00646210" w:rsidRPr="00F25FA1" w:rsidRDefault="00646210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  <w:r w:rsidRPr="003A7BCB">
              <w:t>- выполнение КР №2,</w:t>
            </w:r>
          </w:p>
          <w:p w:rsidR="00646210" w:rsidRPr="00727F2B" w:rsidRDefault="00646210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7BCB">
              <w:t>- самостоятельное изучение литературы</w:t>
            </w:r>
          </w:p>
          <w:p w:rsidR="00646210" w:rsidRPr="00F25FA1" w:rsidRDefault="00646210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646210" w:rsidRPr="003A7BCB" w:rsidRDefault="00646210" w:rsidP="003A7BC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2F3B2F">
            <w:pPr>
              <w:pStyle w:val="Style14"/>
              <w:widowControl/>
            </w:pPr>
            <w:r>
              <w:t xml:space="preserve"> ПК-5</w:t>
            </w:r>
            <w:r w:rsidRPr="002F3B2F">
              <w:t xml:space="preserve">– </w:t>
            </w:r>
            <w:proofErr w:type="spellStart"/>
            <w:r w:rsidRPr="002F3B2F">
              <w:t>зув</w:t>
            </w:r>
            <w:proofErr w:type="spellEnd"/>
            <w:r>
              <w:t>, ПК-16</w:t>
            </w:r>
          </w:p>
        </w:tc>
      </w:tr>
      <w:tr w:rsidR="00646210" w:rsidRPr="002F3B2F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A755E4">
            <w:pPr>
              <w:pStyle w:val="Style14"/>
              <w:widowControl/>
              <w:rPr>
                <w:color w:val="C00000"/>
              </w:rPr>
            </w:pPr>
            <w:r w:rsidRPr="002B69B0">
              <w:lastRenderedPageBreak/>
              <w:t>4.2.</w:t>
            </w:r>
            <w:r w:rsidRPr="00F25FA1">
              <w:rPr>
                <w:color w:val="C00000"/>
              </w:rPr>
              <w:t xml:space="preserve">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 </w:t>
            </w:r>
            <w:r>
              <w:t xml:space="preserve"> 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70" w:type="pct"/>
          </w:tcPr>
          <w:p w:rsidR="00646210" w:rsidRPr="00F25FA1" w:rsidRDefault="00646210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164F8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  <w:r w:rsidRPr="003A7BCB">
              <w:t>1/1И</w:t>
            </w:r>
          </w:p>
        </w:tc>
        <w:tc>
          <w:tcPr>
            <w:tcW w:w="316" w:type="pct"/>
            <w:vAlign w:val="center"/>
          </w:tcPr>
          <w:p w:rsidR="00646210" w:rsidRPr="00F25FA1" w:rsidRDefault="00646210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3A7BC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32239" w:rsidRDefault="00646210" w:rsidP="00A03A63">
            <w:pPr>
              <w:pStyle w:val="Style14"/>
              <w:widowControl/>
              <w:rPr>
                <w:lang w:val="en-US"/>
              </w:rPr>
            </w:pPr>
          </w:p>
        </w:tc>
      </w:tr>
      <w:tr w:rsidR="00646210" w:rsidRPr="003A7BCB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A755E4">
            <w:pPr>
              <w:pStyle w:val="Style14"/>
              <w:widowControl/>
              <w:rPr>
                <w:color w:val="C00000"/>
              </w:rPr>
            </w:pPr>
            <w:r>
              <w:t xml:space="preserve">4.3. Определенный интеграл. </w:t>
            </w:r>
            <w:r w:rsidRPr="00A5111F">
              <w:t>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 в определенном интеграле. Вычисление площадей, длин дуг и объемов тел вращения. </w:t>
            </w:r>
          </w:p>
        </w:tc>
        <w:tc>
          <w:tcPr>
            <w:tcW w:w="170" w:type="pct"/>
          </w:tcPr>
          <w:p w:rsidR="00646210" w:rsidRPr="00F25FA1" w:rsidRDefault="00646210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646210" w:rsidRPr="00F25FA1" w:rsidRDefault="00646210" w:rsidP="00E244E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9,</w:t>
            </w:r>
            <w:r w:rsidR="00E2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F25FA1" w:rsidRDefault="00646210" w:rsidP="003A7BCB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  <w:p w:rsidR="00646210" w:rsidRPr="00F25FA1" w:rsidRDefault="00646210" w:rsidP="00F3223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53" w:type="pct"/>
          </w:tcPr>
          <w:p w:rsidR="00646210" w:rsidRPr="003A7BCB" w:rsidRDefault="00646210" w:rsidP="00A03A63">
            <w:pPr>
              <w:pStyle w:val="Style14"/>
              <w:widowControl/>
            </w:pPr>
          </w:p>
        </w:tc>
      </w:tr>
      <w:tr w:rsidR="006A1BC5" w:rsidRPr="001D07A0" w:rsidTr="00FB5181">
        <w:trPr>
          <w:trHeight w:val="499"/>
        </w:trPr>
        <w:tc>
          <w:tcPr>
            <w:tcW w:w="1408" w:type="pct"/>
          </w:tcPr>
          <w:p w:rsidR="006A1BC5" w:rsidRPr="00F25FA1" w:rsidRDefault="00646210" w:rsidP="001A3B28">
            <w:pPr>
              <w:pStyle w:val="Style14"/>
              <w:widowControl/>
              <w:rPr>
                <w:color w:val="C00000"/>
              </w:rPr>
            </w:pPr>
            <w:r>
              <w:t xml:space="preserve">4.4.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0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A1BC5" w:rsidRPr="002A692B" w:rsidRDefault="00DC4A8D" w:rsidP="002A692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A1BC5" w:rsidRPr="002A692B" w:rsidRDefault="00DC4A8D" w:rsidP="002A692B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16" w:type="pct"/>
            <w:vAlign w:val="center"/>
          </w:tcPr>
          <w:p w:rsidR="006A1BC5" w:rsidRPr="00F25FA1" w:rsidRDefault="00D52249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0" w:type="pct"/>
          </w:tcPr>
          <w:p w:rsidR="003A7BCB" w:rsidRPr="003A7BCB" w:rsidRDefault="003A7BCB" w:rsidP="003A7BCB">
            <w:pPr>
              <w:pStyle w:val="Style14"/>
            </w:pPr>
            <w:r w:rsidRPr="003A7BCB">
              <w:t xml:space="preserve">- выполнение </w:t>
            </w:r>
            <w:proofErr w:type="gramStart"/>
            <w:r w:rsidRPr="003A7BCB">
              <w:t>КР</w:t>
            </w:r>
            <w:proofErr w:type="gramEnd"/>
            <w:r w:rsidRPr="003A7BCB">
              <w:t xml:space="preserve"> №2,</w:t>
            </w:r>
          </w:p>
          <w:p w:rsidR="006A1BC5" w:rsidRPr="00F25FA1" w:rsidRDefault="003A7BCB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F32239" w:rsidRPr="00F25FA1" w:rsidRDefault="00F32239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A1BC5" w:rsidRPr="00F25FA1" w:rsidRDefault="006A1BC5" w:rsidP="00A03A63">
            <w:pPr>
              <w:pStyle w:val="Style14"/>
              <w:widowControl/>
            </w:pPr>
          </w:p>
        </w:tc>
      </w:tr>
      <w:tr w:rsidR="00646210" w:rsidRPr="001D07A0" w:rsidTr="00646210">
        <w:trPr>
          <w:trHeight w:val="499"/>
        </w:trPr>
        <w:tc>
          <w:tcPr>
            <w:tcW w:w="2627" w:type="pct"/>
            <w:gridSpan w:val="6"/>
          </w:tcPr>
          <w:p w:rsidR="00646210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4E37A7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статистика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</w:p>
        </w:tc>
        <w:tc>
          <w:tcPr>
            <w:tcW w:w="960" w:type="pct"/>
          </w:tcPr>
          <w:p w:rsidR="00646210" w:rsidRPr="00F32239" w:rsidRDefault="00646210" w:rsidP="003A7BCB">
            <w:pPr>
              <w:pStyle w:val="Style14"/>
            </w:pPr>
          </w:p>
        </w:tc>
        <w:tc>
          <w:tcPr>
            <w:tcW w:w="353" w:type="pct"/>
          </w:tcPr>
          <w:p w:rsidR="00646210" w:rsidRPr="00F25FA1" w:rsidRDefault="00646210" w:rsidP="00A03A63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A755E4">
            <w:pPr>
              <w:pStyle w:val="Style14"/>
              <w:widowControl/>
              <w:rPr>
                <w:color w:val="C00000"/>
              </w:rPr>
            </w:pPr>
            <w:r w:rsidRPr="00727F2B">
              <w:t xml:space="preserve">5.1.  Случайные величины. </w:t>
            </w:r>
            <w:r w:rsidRPr="001447AF">
              <w:rPr>
                <w:color w:val="000000"/>
              </w:rPr>
              <w:t>Классическое, геометрическое и статистическое определения вероятности.</w:t>
            </w:r>
            <w:r>
              <w:rPr>
                <w:color w:val="000000"/>
              </w:rPr>
              <w:t xml:space="preserve">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0" w:type="pct"/>
          </w:tcPr>
          <w:p w:rsidR="00646210" w:rsidRPr="00F25FA1" w:rsidRDefault="00646210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  <w:r>
              <w:t>0,5/0,5</w:t>
            </w:r>
            <w:proofErr w:type="gramStart"/>
            <w:r>
              <w:t>И</w:t>
            </w:r>
            <w:proofErr w:type="gramEnd"/>
          </w:p>
        </w:tc>
        <w:tc>
          <w:tcPr>
            <w:tcW w:w="316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3A7BC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A03A63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727F2B" w:rsidRDefault="00646210" w:rsidP="00A755E4">
            <w:pPr>
              <w:pStyle w:val="Style14"/>
              <w:widowControl/>
            </w:pPr>
            <w:r w:rsidRPr="00727F2B">
              <w:t xml:space="preserve">5.2. Случайные величины. Дискретные и непрерывные случайные величины. </w:t>
            </w:r>
            <w:r w:rsidRPr="00727F2B">
              <w:lastRenderedPageBreak/>
              <w:t>Ряд распределения, функция и плотность</w:t>
            </w:r>
            <w:r>
              <w:t xml:space="preserve"> </w:t>
            </w:r>
            <w:r w:rsidRPr="00727F2B">
              <w:t>распределения. Математическое ожидание и дисперсия, начальные и центральные моменты. Известные распределения (показательное, равномерное, нормальное)  и их числовые характеристики.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  <w:r>
              <w:t>0,5/0,5</w:t>
            </w:r>
            <w:proofErr w:type="gramStart"/>
            <w:r>
              <w:t>И</w:t>
            </w:r>
            <w:proofErr w:type="gramEnd"/>
          </w:p>
        </w:tc>
        <w:tc>
          <w:tcPr>
            <w:tcW w:w="316" w:type="pct"/>
            <w:vAlign w:val="center"/>
          </w:tcPr>
          <w:p w:rsidR="00646210" w:rsidRPr="00E244E1" w:rsidRDefault="00E244E1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60" w:type="pct"/>
          </w:tcPr>
          <w:p w:rsidR="00646210" w:rsidRPr="003A7BCB" w:rsidRDefault="00646210" w:rsidP="00DC4A8D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DC4A8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 xml:space="preserve">- самостоятельное изучение </w:t>
            </w:r>
            <w:r w:rsidRPr="003A7BCB">
              <w:lastRenderedPageBreak/>
              <w:t>литературы</w:t>
            </w:r>
          </w:p>
        </w:tc>
        <w:tc>
          <w:tcPr>
            <w:tcW w:w="960" w:type="pct"/>
          </w:tcPr>
          <w:p w:rsidR="00646210" w:rsidRPr="003A7BCB" w:rsidRDefault="00646210" w:rsidP="00DC4A8D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lastRenderedPageBreak/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727F2B" w:rsidRDefault="00646210" w:rsidP="00A755E4">
            <w:pPr>
              <w:pStyle w:val="Style14"/>
              <w:widowControl/>
            </w:pPr>
            <w:r w:rsidRPr="00727F2B">
              <w:lastRenderedPageBreak/>
              <w:t xml:space="preserve">5.3. Двумерные случайные величины. </w:t>
            </w:r>
            <w:r>
              <w:t>Функция</w:t>
            </w:r>
            <w:r w:rsidRPr="00727F2B">
              <w:t xml:space="preserve"> распределения, свойства. Числовые характеристики. Элементы теории корреляции.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E244E1" w:rsidRDefault="00E244E1" w:rsidP="00DC4A8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Default="00E244E1" w:rsidP="00DC4A8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16" w:type="pct"/>
            <w:vAlign w:val="center"/>
          </w:tcPr>
          <w:p w:rsidR="00646210" w:rsidRPr="00E244E1" w:rsidRDefault="00E244E1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0" w:type="pct"/>
          </w:tcPr>
          <w:p w:rsidR="00646210" w:rsidRPr="003A7BCB" w:rsidRDefault="00646210" w:rsidP="00A755E4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A755E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A755E4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A755E4">
            <w:pPr>
              <w:pStyle w:val="Style14"/>
              <w:widowControl/>
              <w:rPr>
                <w:color w:val="C00000"/>
              </w:rPr>
            </w:pPr>
            <w:r w:rsidRPr="00727F2B">
              <w:t>5.4.</w:t>
            </w:r>
            <w:r>
              <w:rPr>
                <w:color w:val="C00000"/>
              </w:rPr>
              <w:t xml:space="preserve"> </w:t>
            </w:r>
            <w:r>
              <w:t>Г</w:t>
            </w:r>
            <w:r w:rsidRPr="00722255">
              <w:t xml:space="preserve">енеральная и </w:t>
            </w:r>
            <w:r>
              <w:t>выборочная совокупность</w:t>
            </w:r>
            <w:r w:rsidRPr="00722255">
              <w:t>. Статистические оценки параметров распределения. Точечные и интервальные оценки.</w:t>
            </w:r>
            <w:r>
              <w:t xml:space="preserve"> Эмпирическая функция распределения.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E244E1" w:rsidRDefault="00E244E1" w:rsidP="00DC4A8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Default="00E244E1" w:rsidP="00DC4A8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16" w:type="pct"/>
            <w:vAlign w:val="center"/>
          </w:tcPr>
          <w:p w:rsidR="00646210" w:rsidRPr="00E244E1" w:rsidRDefault="00646210" w:rsidP="00E244E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244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pct"/>
          </w:tcPr>
          <w:p w:rsidR="00646210" w:rsidRPr="003A7BCB" w:rsidRDefault="00646210" w:rsidP="00A755E4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A755E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A755E4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727F2B" w:rsidRDefault="00646210" w:rsidP="00A755E4">
            <w:pPr>
              <w:pStyle w:val="Style14"/>
              <w:widowControl/>
            </w:pPr>
            <w:r w:rsidRPr="00727F2B">
              <w:t>5.5.</w:t>
            </w:r>
            <w:r>
              <w:t xml:space="preserve"> </w:t>
            </w:r>
            <w:r w:rsidRPr="00727F2B">
              <w:t>Статистическая гипотеза и схема ее проверки. Критерии Пирсона  и Колмогорова-Смирнова проверки гипотезы о виде распределения.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E244E1" w:rsidRDefault="00E244E1" w:rsidP="00DC4A8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Default="00E244E1" w:rsidP="00DC4A8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16" w:type="pct"/>
            <w:vAlign w:val="center"/>
          </w:tcPr>
          <w:p w:rsidR="00646210" w:rsidRPr="00E244E1" w:rsidRDefault="00E244E1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pct"/>
          </w:tcPr>
          <w:p w:rsidR="00646210" w:rsidRPr="003A7BCB" w:rsidRDefault="00646210" w:rsidP="00A755E4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A755E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A755E4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1D07A0" w:rsidTr="00164F80">
        <w:trPr>
          <w:trHeight w:val="1215"/>
        </w:trPr>
        <w:tc>
          <w:tcPr>
            <w:tcW w:w="1408" w:type="pct"/>
          </w:tcPr>
          <w:p w:rsidR="00646210" w:rsidRPr="00727F2B" w:rsidRDefault="00646210" w:rsidP="00A755E4">
            <w:pPr>
              <w:pStyle w:val="Style14"/>
              <w:widowControl/>
            </w:pPr>
            <w:r w:rsidRPr="00727F2B">
              <w:t>5.6.  Оценка статистической зависимости. Выборочный коэффициент корреляции. Линейная регрессия.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E244E1" w:rsidRDefault="00646210" w:rsidP="00DC4A8D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Default="00E244E1" w:rsidP="00DC4A8D">
            <w:pPr>
              <w:pStyle w:val="Style14"/>
              <w:widowControl/>
              <w:jc w:val="center"/>
            </w:pPr>
            <w:r>
              <w:t>4И</w:t>
            </w:r>
          </w:p>
        </w:tc>
        <w:tc>
          <w:tcPr>
            <w:tcW w:w="316" w:type="pct"/>
            <w:vAlign w:val="center"/>
          </w:tcPr>
          <w:p w:rsidR="00646210" w:rsidRPr="00164F80" w:rsidRDefault="00164F8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pct"/>
          </w:tcPr>
          <w:p w:rsidR="00646210" w:rsidRPr="003A7BCB" w:rsidRDefault="00646210" w:rsidP="00A755E4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A755E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A755E4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9E254E" w:rsidTr="00FB5181">
        <w:trPr>
          <w:trHeight w:val="499"/>
        </w:trPr>
        <w:tc>
          <w:tcPr>
            <w:tcW w:w="1408" w:type="pct"/>
          </w:tcPr>
          <w:p w:rsidR="00646210" w:rsidRPr="009E254E" w:rsidRDefault="00646210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70" w:type="pct"/>
            <w:shd w:val="clear" w:color="auto" w:fill="auto"/>
          </w:tcPr>
          <w:p w:rsidR="00646210" w:rsidRPr="009E254E" w:rsidRDefault="00646210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" w:type="pct"/>
            <w:shd w:val="clear" w:color="auto" w:fill="auto"/>
          </w:tcPr>
          <w:p w:rsidR="00646210" w:rsidRPr="00E244E1" w:rsidRDefault="00E244E1" w:rsidP="00164F80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16</w:t>
            </w:r>
          </w:p>
        </w:tc>
        <w:tc>
          <w:tcPr>
            <w:tcW w:w="223" w:type="pct"/>
            <w:shd w:val="clear" w:color="auto" w:fill="auto"/>
          </w:tcPr>
          <w:p w:rsidR="00646210" w:rsidRPr="009E254E" w:rsidRDefault="00646210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4" w:type="pct"/>
            <w:shd w:val="clear" w:color="auto" w:fill="auto"/>
          </w:tcPr>
          <w:p w:rsidR="00646210" w:rsidRPr="00D52249" w:rsidRDefault="00E244E1" w:rsidP="00E244E1">
            <w:pPr>
              <w:pStyle w:val="Style14"/>
              <w:widowControl/>
              <w:jc w:val="center"/>
              <w:rPr>
                <w:b/>
              </w:rPr>
            </w:pPr>
            <w:r w:rsidRPr="00D52249">
              <w:rPr>
                <w:b/>
              </w:rPr>
              <w:t>18</w:t>
            </w:r>
            <w:r w:rsidR="00646210" w:rsidRPr="00D52249">
              <w:rPr>
                <w:b/>
              </w:rPr>
              <w:t>/</w:t>
            </w:r>
            <w:r w:rsidRPr="00D52249">
              <w:rPr>
                <w:b/>
              </w:rPr>
              <w:t>8</w:t>
            </w:r>
            <w:r w:rsidR="00646210" w:rsidRPr="00D52249">
              <w:rPr>
                <w:b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646210" w:rsidRPr="00D52249" w:rsidRDefault="00D52249" w:rsidP="00164F80">
            <w:pPr>
              <w:pStyle w:val="Style14"/>
              <w:widowControl/>
              <w:jc w:val="center"/>
              <w:rPr>
                <w:lang w:val="en-US"/>
              </w:rPr>
            </w:pPr>
            <w:r w:rsidRPr="00D52249">
              <w:rPr>
                <w:rStyle w:val="FontStyle18"/>
                <w:sz w:val="24"/>
                <w:szCs w:val="24"/>
              </w:rPr>
              <w:t>229,6</w:t>
            </w:r>
          </w:p>
        </w:tc>
        <w:tc>
          <w:tcPr>
            <w:tcW w:w="1060" w:type="pct"/>
            <w:shd w:val="clear" w:color="auto" w:fill="auto"/>
          </w:tcPr>
          <w:p w:rsidR="00646210" w:rsidRPr="009E254E" w:rsidRDefault="00646210" w:rsidP="00A03A63">
            <w:pPr>
              <w:pStyle w:val="Style14"/>
              <w:widowControl/>
              <w:rPr>
                <w:b/>
              </w:rPr>
            </w:pPr>
          </w:p>
        </w:tc>
        <w:tc>
          <w:tcPr>
            <w:tcW w:w="960" w:type="pct"/>
            <w:shd w:val="clear" w:color="auto" w:fill="auto"/>
          </w:tcPr>
          <w:p w:rsidR="00646210" w:rsidRPr="009E254E" w:rsidRDefault="00646210" w:rsidP="0009348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1 экзамен и 1 зачет с оценкой</w:t>
            </w:r>
          </w:p>
        </w:tc>
        <w:tc>
          <w:tcPr>
            <w:tcW w:w="353" w:type="pct"/>
            <w:shd w:val="clear" w:color="auto" w:fill="auto"/>
          </w:tcPr>
          <w:p w:rsidR="00646210" w:rsidRPr="009E254E" w:rsidRDefault="00646210" w:rsidP="00A03A63">
            <w:pPr>
              <w:pStyle w:val="Style14"/>
              <w:widowControl/>
              <w:rPr>
                <w:b/>
              </w:rPr>
            </w:pPr>
          </w:p>
        </w:tc>
      </w:tr>
    </w:tbl>
    <w:p w:rsidR="000F6421" w:rsidRPr="009E254E" w:rsidRDefault="000F6421">
      <w:pPr>
        <w:pStyle w:val="Style4"/>
        <w:widowControl/>
        <w:ind w:firstLine="568"/>
        <w:jc w:val="both"/>
        <w:rPr>
          <w:rStyle w:val="FontStyle18"/>
          <w:sz w:val="20"/>
          <w:szCs w:val="20"/>
        </w:rPr>
      </w:pPr>
    </w:p>
    <w:p w:rsidR="002B69B0" w:rsidRPr="002B69B0" w:rsidRDefault="002B69B0" w:rsidP="002B69B0">
      <w:pPr>
        <w:ind w:firstLine="708"/>
      </w:pPr>
      <w:r w:rsidRPr="002B69B0">
        <w:rPr>
          <w:rStyle w:val="FontStyle18"/>
          <w:sz w:val="24"/>
          <w:szCs w:val="24"/>
        </w:rPr>
        <w:t>И</w:t>
      </w:r>
      <w:r w:rsidRPr="002B69B0">
        <w:rPr>
          <w:rStyle w:val="FontStyle18"/>
          <w:b w:val="0"/>
          <w:sz w:val="24"/>
          <w:szCs w:val="24"/>
        </w:rPr>
        <w:t xml:space="preserve"> – в том числе,</w:t>
      </w:r>
      <w:r w:rsidRPr="002B69B0">
        <w:rPr>
          <w:rStyle w:val="FontStyle18"/>
          <w:sz w:val="24"/>
          <w:szCs w:val="24"/>
        </w:rPr>
        <w:t xml:space="preserve"> </w:t>
      </w:r>
      <w:r w:rsidRPr="002B69B0">
        <w:t xml:space="preserve">часы, отведенные на работу в интерактивной форме. </w:t>
      </w:r>
    </w:p>
    <w:p w:rsidR="0097036C" w:rsidRDefault="0097036C" w:rsidP="007F30C6">
      <w:pPr>
        <w:pStyle w:val="Style4"/>
        <w:widowControl/>
        <w:ind w:firstLine="568"/>
        <w:jc w:val="both"/>
        <w:rPr>
          <w:rStyle w:val="FontStyle18"/>
          <w:b w:val="0"/>
          <w:sz w:val="24"/>
          <w:szCs w:val="24"/>
        </w:rPr>
      </w:pPr>
    </w:p>
    <w:p w:rsidR="004234CD" w:rsidRDefault="004234CD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4234CD" w:rsidSect="000F6421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7E5B78" w:rsidRDefault="007E5B78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3A7C45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7F30C6" w:rsidRDefault="007F30C6" w:rsidP="007F30C6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7F30C6">
        <w:rPr>
          <w:rStyle w:val="FontStyle31"/>
          <w:rFonts w:ascii="Times New Roman" w:hAnsi="Times New Roman"/>
          <w:b/>
          <w:sz w:val="24"/>
          <w:szCs w:val="24"/>
        </w:rPr>
        <w:t>5</w:t>
      </w:r>
      <w:r w:rsidR="002B69B0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7F30C6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и информационные технологии</w:t>
      </w:r>
    </w:p>
    <w:p w:rsidR="004234CD" w:rsidRPr="009F74D5" w:rsidRDefault="004234CD" w:rsidP="004234CD"/>
    <w:p w:rsidR="004234CD" w:rsidRPr="009F74D5" w:rsidRDefault="004234CD" w:rsidP="00CC4C6A">
      <w:pPr>
        <w:ind w:firstLine="708"/>
        <w:jc w:val="both"/>
      </w:pP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9F74D5">
        <w:rPr>
          <w:rStyle w:val="FontStyle30"/>
          <w:b w:val="0"/>
          <w:sz w:val="24"/>
          <w:szCs w:val="24"/>
        </w:rPr>
        <w:t>использование</w:t>
      </w:r>
      <w:r w:rsidRPr="009F74D5">
        <w:rPr>
          <w:rStyle w:val="FontStyle29"/>
          <w:b w:val="0"/>
          <w:sz w:val="24"/>
          <w:szCs w:val="24"/>
        </w:rPr>
        <w:t xml:space="preserve">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  <w:proofErr w:type="gram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 высшего образования (утв. приказом </w:t>
      </w:r>
      <w:proofErr w:type="spell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9F74D5">
        <w:t xml:space="preserve"> </w:t>
      </w:r>
      <w:proofErr w:type="gramEnd"/>
    </w:p>
    <w:p w:rsidR="004234CD" w:rsidRPr="004234CD" w:rsidRDefault="004234CD" w:rsidP="00CC4C6A">
      <w:pPr>
        <w:ind w:firstLine="708"/>
        <w:jc w:val="both"/>
      </w:pPr>
      <w:proofErr w:type="gramStart"/>
      <w:r w:rsidRPr="004234CD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  <w:proofErr w:type="gramEnd"/>
    </w:p>
    <w:p w:rsidR="004234CD" w:rsidRPr="004234CD" w:rsidRDefault="004234CD" w:rsidP="00CC4C6A">
      <w:pPr>
        <w:ind w:firstLine="708"/>
        <w:jc w:val="both"/>
      </w:pPr>
      <w:r w:rsidRPr="004234CD">
        <w:t>В нашей работе мы используем следующее.</w:t>
      </w:r>
    </w:p>
    <w:p w:rsidR="004234CD" w:rsidRPr="00160421" w:rsidRDefault="004234CD" w:rsidP="00CC4C6A">
      <w:pPr>
        <w:jc w:val="both"/>
      </w:pPr>
      <w:r w:rsidRPr="004234CD">
        <w:t xml:space="preserve">1. </w:t>
      </w:r>
      <w:r w:rsidRPr="004234CD">
        <w:rPr>
          <w:i/>
        </w:rPr>
        <w:t>Традиционные образовательные технологии</w:t>
      </w:r>
      <w:r w:rsidRPr="004234CD">
        <w:t>. Организация образовательного процесса, предполагает прямую трансляцию знаний от</w:t>
      </w:r>
      <w:r w:rsidRPr="00160421">
        <w:t xml:space="preserve">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4234CD" w:rsidRPr="00160421" w:rsidRDefault="004234CD" w:rsidP="00CC4C6A">
      <w:pPr>
        <w:ind w:firstLine="708"/>
        <w:jc w:val="both"/>
      </w:pPr>
      <w:r w:rsidRPr="00160421">
        <w:t>Формы учебных занятий:</w:t>
      </w:r>
    </w:p>
    <w:p w:rsidR="004234CD" w:rsidRPr="00160421" w:rsidRDefault="004234CD" w:rsidP="000E0428">
      <w:pPr>
        <w:numPr>
          <w:ilvl w:val="0"/>
          <w:numId w:val="6"/>
        </w:numPr>
        <w:jc w:val="both"/>
      </w:pPr>
      <w:r>
        <w:t>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4234CD" w:rsidRPr="00160421" w:rsidRDefault="004234CD" w:rsidP="000E0428">
      <w:pPr>
        <w:numPr>
          <w:ilvl w:val="0"/>
          <w:numId w:val="6"/>
        </w:numPr>
        <w:jc w:val="both"/>
      </w:pPr>
      <w:r>
        <w:t>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4234CD" w:rsidRPr="00160421" w:rsidRDefault="004234CD" w:rsidP="00CC4C6A">
      <w:pPr>
        <w:jc w:val="both"/>
      </w:pPr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234CD" w:rsidRPr="00160421" w:rsidRDefault="004234CD" w:rsidP="00CC4C6A">
      <w:pPr>
        <w:ind w:firstLine="708"/>
        <w:jc w:val="both"/>
      </w:pPr>
      <w:r w:rsidRPr="00160421">
        <w:t>Формы учебных занятий</w:t>
      </w:r>
      <w:r>
        <w:t>:</w:t>
      </w:r>
    </w:p>
    <w:p w:rsidR="004234CD" w:rsidRPr="00160421" w:rsidRDefault="004234CD" w:rsidP="000E0428">
      <w:pPr>
        <w:numPr>
          <w:ilvl w:val="0"/>
          <w:numId w:val="5"/>
        </w:numPr>
        <w:jc w:val="both"/>
      </w:pPr>
      <w:r>
        <w:t>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4234CD" w:rsidRPr="00160421" w:rsidRDefault="004234CD" w:rsidP="000E0428">
      <w:pPr>
        <w:numPr>
          <w:ilvl w:val="0"/>
          <w:numId w:val="5"/>
        </w:numPr>
        <w:jc w:val="both"/>
      </w:pPr>
      <w:r>
        <w:t xml:space="preserve">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4234CD" w:rsidRPr="00160421" w:rsidRDefault="004234CD" w:rsidP="00CC4C6A">
      <w:pPr>
        <w:jc w:val="both"/>
      </w:pPr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4234CD" w:rsidRPr="00160421" w:rsidRDefault="004234CD" w:rsidP="00CC4C6A">
      <w:pPr>
        <w:jc w:val="both"/>
      </w:pPr>
      <w:r w:rsidRPr="00160421">
        <w:t>Формы учебных занятий с использованием информационно-коммуникационных технологий:</w:t>
      </w:r>
    </w:p>
    <w:p w:rsidR="004234CD" w:rsidRPr="00160421" w:rsidRDefault="004234CD" w:rsidP="000E0428">
      <w:pPr>
        <w:numPr>
          <w:ilvl w:val="0"/>
          <w:numId w:val="7"/>
        </w:numPr>
        <w:jc w:val="both"/>
      </w:pPr>
      <w:proofErr w:type="gramStart"/>
      <w:r w:rsidRPr="0016042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4234CD" w:rsidRPr="00160421" w:rsidRDefault="004234CD" w:rsidP="000E0428">
      <w:pPr>
        <w:numPr>
          <w:ilvl w:val="0"/>
          <w:numId w:val="7"/>
        </w:numPr>
        <w:jc w:val="both"/>
      </w:pPr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234CD" w:rsidRPr="004234CD" w:rsidRDefault="004234CD" w:rsidP="004234CD"/>
    <w:p w:rsidR="004234CD" w:rsidRPr="000E438A" w:rsidRDefault="004234CD" w:rsidP="004234CD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0E438A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0E438A"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0E438A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4234CD" w:rsidRPr="004234CD" w:rsidRDefault="004234CD" w:rsidP="004234CD"/>
    <w:p w:rsidR="004234CD" w:rsidRDefault="004234CD" w:rsidP="000811BF">
      <w:pPr>
        <w:widowControl/>
        <w:ind w:firstLine="708"/>
        <w:jc w:val="both"/>
      </w:pPr>
      <w:proofErr w:type="gramStart"/>
      <w:r w:rsidRPr="004234CD">
        <w:lastRenderedPageBreak/>
        <w:t>По дисциплине «Математика» предусмотрена внеаудиторная сам</w:t>
      </w:r>
      <w:r w:rsidR="000811BF">
        <w:t>остоятельная работа обучающихся,</w:t>
      </w:r>
      <w:r w:rsidRPr="004234CD">
        <w:t xml:space="preserve"> предполага</w:t>
      </w:r>
      <w:r w:rsidR="000811BF">
        <w:t>ющая</w:t>
      </w:r>
      <w:r w:rsidRPr="004234CD">
        <w:t xml:space="preserve"> решение контрольных </w:t>
      </w:r>
      <w:r w:rsidR="000811BF">
        <w:t>работ, изучение литературы, составление учебной карты</w:t>
      </w:r>
      <w:r w:rsidRPr="004234CD">
        <w:t xml:space="preserve">. </w:t>
      </w:r>
      <w:proofErr w:type="gramEnd"/>
    </w:p>
    <w:p w:rsidR="00DE71FC" w:rsidRPr="0087648E" w:rsidRDefault="00DE71FC" w:rsidP="00DE71FC">
      <w:pPr>
        <w:ind w:firstLine="708"/>
        <w:rPr>
          <w:b/>
          <w:i/>
        </w:rPr>
      </w:pPr>
      <w:r w:rsidRPr="0087648E">
        <w:rPr>
          <w:b/>
          <w:i/>
        </w:rPr>
        <w:t xml:space="preserve">Примерные </w:t>
      </w:r>
      <w:r w:rsidR="000811BF">
        <w:rPr>
          <w:b/>
          <w:i/>
        </w:rPr>
        <w:t>варианты</w:t>
      </w:r>
      <w:r w:rsidRPr="0087648E">
        <w:rPr>
          <w:b/>
          <w:i/>
        </w:rPr>
        <w:t xml:space="preserve"> контрольн</w:t>
      </w:r>
      <w:r w:rsidR="000811BF">
        <w:rPr>
          <w:b/>
          <w:i/>
        </w:rPr>
        <w:t>ых</w:t>
      </w:r>
      <w:r w:rsidRPr="0087648E">
        <w:rPr>
          <w:b/>
          <w:i/>
        </w:rPr>
        <w:t xml:space="preserve"> работ (КР):</w:t>
      </w:r>
    </w:p>
    <w:p w:rsidR="00A76985" w:rsidRPr="00DA3432" w:rsidRDefault="00A76985" w:rsidP="00A76985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>
        <w:rPr>
          <w:b/>
        </w:rPr>
        <w:t>1</w:t>
      </w:r>
      <w:r w:rsidRPr="00DA3432">
        <w:rPr>
          <w:b/>
        </w:rPr>
        <w:t xml:space="preserve"> </w:t>
      </w:r>
    </w:p>
    <w:p w:rsidR="00A76985" w:rsidRDefault="00A76985" w:rsidP="00A76985">
      <w:pPr>
        <w:rPr>
          <w:b/>
        </w:rPr>
      </w:pPr>
      <w:r>
        <w:rPr>
          <w:b/>
        </w:rPr>
        <w:t>Задание 1.</w:t>
      </w:r>
    </w:p>
    <w:p w:rsidR="00A76985" w:rsidRDefault="00A76985" w:rsidP="00A76985">
      <w:pPr>
        <w:spacing w:line="276" w:lineRule="auto"/>
      </w:pPr>
      <w:r>
        <w:t xml:space="preserve">Решите систему тремя способами: а) матричным способом; б) по формулам </w:t>
      </w:r>
      <w:proofErr w:type="spellStart"/>
      <w:r>
        <w:t>Крамера</w:t>
      </w:r>
      <w:proofErr w:type="spellEnd"/>
      <w:r>
        <w:t>; в) методом Гаусса</w:t>
      </w:r>
    </w:p>
    <w:p w:rsidR="00A76985" w:rsidRDefault="00A76985" w:rsidP="00A76985">
      <w:pPr>
        <w:jc w:val="center"/>
      </w:pPr>
      <w:r w:rsidRPr="00EF425B">
        <w:rPr>
          <w:position w:val="-50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55.5pt" o:ole="">
            <v:imagedata r:id="rId13" o:title=""/>
          </v:shape>
          <o:OLEObject Type="Embed" ProgID="Equation.3" ShapeID="_x0000_i1025" DrawAspect="Content" ObjectID="_1668580907" r:id="rId14"/>
        </w:object>
      </w:r>
    </w:p>
    <w:p w:rsidR="00A76985" w:rsidRDefault="00A76985" w:rsidP="00A76985">
      <w:r>
        <w:rPr>
          <w:b/>
        </w:rPr>
        <w:t>Задание 2.</w:t>
      </w:r>
    </w:p>
    <w:p w:rsidR="00A76985" w:rsidRDefault="00A76985" w:rsidP="000E0428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ind w:left="284" w:hanging="284"/>
        <w:jc w:val="both"/>
      </w:pPr>
      <w:r>
        <w:t xml:space="preserve">Найдите угол между векторами </w:t>
      </w:r>
      <w:r w:rsidRPr="00EF425B">
        <w:rPr>
          <w:position w:val="-6"/>
        </w:rPr>
        <w:object w:dxaOrig="220" w:dyaOrig="260">
          <v:shape id="_x0000_i1026" type="#_x0000_t75" style="width:11.25pt;height:12.75pt" o:ole="">
            <v:imagedata r:id="rId15" o:title=""/>
          </v:shape>
          <o:OLEObject Type="Embed" ProgID="Equation.3" ShapeID="_x0000_i1026" DrawAspect="Content" ObjectID="_1668580908" r:id="rId16"/>
        </w:object>
      </w:r>
      <w:r>
        <w:t xml:space="preserve"> и </w:t>
      </w:r>
      <w:r w:rsidRPr="00EF425B">
        <w:rPr>
          <w:position w:val="-6"/>
        </w:rPr>
        <w:object w:dxaOrig="200" w:dyaOrig="300">
          <v:shape id="_x0000_i1027" type="#_x0000_t75" style="width:9.75pt;height:15pt" o:ole="">
            <v:imagedata r:id="rId17" o:title=""/>
          </v:shape>
          <o:OLEObject Type="Embed" ProgID="Equation.3" ShapeID="_x0000_i1027" DrawAspect="Content" ObjectID="_1668580909" r:id="rId18"/>
        </w:object>
      </w:r>
      <w:r>
        <w:t xml:space="preserve">, если </w:t>
      </w:r>
      <w:r w:rsidRPr="00EF425B">
        <w:rPr>
          <w:position w:val="-10"/>
        </w:rPr>
        <w:object w:dxaOrig="1080" w:dyaOrig="340">
          <v:shape id="_x0000_i1028" type="#_x0000_t75" style="width:54.75pt;height:17.25pt" o:ole="">
            <v:imagedata r:id="rId19" o:title=""/>
          </v:shape>
          <o:OLEObject Type="Embed" ProgID="Equation.3" ShapeID="_x0000_i1028" DrawAspect="Content" ObjectID="_1668580910" r:id="rId20"/>
        </w:object>
      </w:r>
      <w:r>
        <w:t xml:space="preserve">, </w:t>
      </w:r>
      <w:r w:rsidRPr="00EF425B">
        <w:rPr>
          <w:position w:val="-10"/>
        </w:rPr>
        <w:object w:dxaOrig="1120" w:dyaOrig="360">
          <v:shape id="_x0000_i1029" type="#_x0000_t75" style="width:55.5pt;height:18.75pt" o:ole="">
            <v:imagedata r:id="rId21" o:title=""/>
          </v:shape>
          <o:OLEObject Type="Embed" ProgID="Equation.3" ShapeID="_x0000_i1029" DrawAspect="Content" ObjectID="_1668580911" r:id="rId22"/>
        </w:object>
      </w:r>
      <w:r>
        <w:t xml:space="preserve">. </w:t>
      </w:r>
    </w:p>
    <w:p w:rsidR="00A76985" w:rsidRDefault="00A76985" w:rsidP="00A7698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EF425B">
        <w:rPr>
          <w:position w:val="-6"/>
        </w:rPr>
        <w:object w:dxaOrig="720" w:dyaOrig="320">
          <v:shape id="_x0000_i1030" type="#_x0000_t75" style="width:36pt;height:16.5pt" o:ole="">
            <v:imagedata r:id="rId23" o:title=""/>
          </v:shape>
          <o:OLEObject Type="Embed" ProgID="Equation.3" ShapeID="_x0000_i1030" DrawAspect="Content" ObjectID="_1668580912" r:id="rId24"/>
        </w:object>
      </w:r>
      <w:r>
        <w:t xml:space="preserve">, </w:t>
      </w:r>
      <w:r w:rsidRPr="00EF425B">
        <w:rPr>
          <w:position w:val="-6"/>
        </w:rPr>
        <w:object w:dxaOrig="700" w:dyaOrig="320">
          <v:shape id="_x0000_i1031" type="#_x0000_t75" style="width:34.5pt;height:16.5pt" o:ole="">
            <v:imagedata r:id="rId25" o:title=""/>
          </v:shape>
          <o:OLEObject Type="Embed" ProgID="Equation.3" ShapeID="_x0000_i1031" DrawAspect="Content" ObjectID="_1668580913" r:id="rId26"/>
        </w:object>
      </w:r>
      <w:r>
        <w:t>.</w:t>
      </w:r>
    </w:p>
    <w:p w:rsidR="00A76985" w:rsidRDefault="00A76985" w:rsidP="000E0428">
      <w:pPr>
        <w:widowControl/>
        <w:numPr>
          <w:ilvl w:val="0"/>
          <w:numId w:val="11"/>
        </w:numPr>
        <w:autoSpaceDE/>
        <w:autoSpaceDN/>
        <w:adjustRightInd/>
        <w:ind w:left="284" w:hanging="284"/>
        <w:jc w:val="both"/>
      </w:pPr>
      <w:r>
        <w:t xml:space="preserve">Укажите среди нижеприведенных векторов </w:t>
      </w:r>
      <w:proofErr w:type="gramStart"/>
      <w:r>
        <w:t>ортогональные</w:t>
      </w:r>
      <w:proofErr w:type="gramEnd"/>
      <w:r>
        <w:t xml:space="preserve">, коллинеарные, а также компланарные: </w:t>
      </w:r>
      <w:r w:rsidRPr="00EF425B">
        <w:rPr>
          <w:position w:val="-10"/>
        </w:rPr>
        <w:object w:dxaOrig="2940" w:dyaOrig="380">
          <v:shape id="_x0000_i1032" type="#_x0000_t75" style="width:146.25pt;height:18.75pt" o:ole="">
            <v:imagedata r:id="rId27" o:title=""/>
          </v:shape>
          <o:OLEObject Type="Embed" ProgID="Equation.3" ShapeID="_x0000_i1032" DrawAspect="Content" ObjectID="_1668580914" r:id="rId28"/>
        </w:object>
      </w:r>
      <w:r>
        <w:t xml:space="preserve"> </w:t>
      </w:r>
      <w:r w:rsidRPr="00EF425B">
        <w:rPr>
          <w:position w:val="-28"/>
        </w:rPr>
        <w:object w:dxaOrig="2900" w:dyaOrig="680">
          <v:shape id="_x0000_i1033" type="#_x0000_t75" style="width:145.5pt;height:33.75pt" o:ole="">
            <v:imagedata r:id="rId29" o:title=""/>
          </v:shape>
          <o:OLEObject Type="Embed" ProgID="Equation.3" ShapeID="_x0000_i1033" DrawAspect="Content" ObjectID="_1668580915" r:id="rId30"/>
        </w:object>
      </w:r>
      <w:r>
        <w:t xml:space="preserve"> Вычислите площадь параллелограмма, построенного на векторах </w:t>
      </w:r>
      <w:r w:rsidRPr="00EF425B">
        <w:rPr>
          <w:position w:val="-10"/>
        </w:rPr>
        <w:object w:dxaOrig="600" w:dyaOrig="380">
          <v:shape id="_x0000_i1034" type="#_x0000_t75" style="width:30pt;height:18.75pt" o:ole="">
            <v:imagedata r:id="rId31" o:title=""/>
          </v:shape>
          <o:OLEObject Type="Embed" ProgID="Equation.3" ShapeID="_x0000_i1034" DrawAspect="Content" ObjectID="_1668580916" r:id="rId32"/>
        </w:object>
      </w:r>
      <w:r>
        <w:t xml:space="preserve"> </w:t>
      </w:r>
    </w:p>
    <w:p w:rsidR="00A76985" w:rsidRDefault="00A76985" w:rsidP="00A76985">
      <w:r>
        <w:rPr>
          <w:b/>
        </w:rPr>
        <w:t>Задание 3.</w:t>
      </w:r>
    </w:p>
    <w:p w:rsidR="00A76985" w:rsidRDefault="00A76985" w:rsidP="00A76985">
      <w:r>
        <w:t xml:space="preserve">Написать уравнение прямой </w:t>
      </w:r>
      <w:r w:rsidRPr="00EF425B">
        <w:rPr>
          <w:position w:val="-4"/>
        </w:rPr>
        <w:object w:dxaOrig="400" w:dyaOrig="260">
          <v:shape id="_x0000_i1035" type="#_x0000_t75" style="width:19.5pt;height:12.75pt" o:ole="">
            <v:imagedata r:id="rId33" o:title=""/>
          </v:shape>
          <o:OLEObject Type="Embed" ProgID="Equation.3" ShapeID="_x0000_i1035" DrawAspect="Content" ObjectID="_1668580917" r:id="rId34"/>
        </w:object>
      </w:r>
      <w:r>
        <w:t xml:space="preserve">, если </w:t>
      </w:r>
      <w:r w:rsidRPr="00EF425B">
        <w:rPr>
          <w:position w:val="-10"/>
        </w:rPr>
        <w:object w:dxaOrig="1080" w:dyaOrig="340">
          <v:shape id="_x0000_i1036" type="#_x0000_t75" style="width:54.75pt;height:17.25pt" o:ole="">
            <v:imagedata r:id="rId35" o:title=""/>
          </v:shape>
          <o:OLEObject Type="Embed" ProgID="Equation.3" ShapeID="_x0000_i1036" DrawAspect="Content" ObjectID="_1668580918" r:id="rId36"/>
        </w:object>
      </w:r>
      <w:r>
        <w:t xml:space="preserve">, </w:t>
      </w:r>
      <w:r w:rsidRPr="00EF425B">
        <w:rPr>
          <w:position w:val="-10"/>
        </w:rPr>
        <w:object w:dxaOrig="1160" w:dyaOrig="340">
          <v:shape id="_x0000_i1037" type="#_x0000_t75" style="width:58.5pt;height:17.25pt" o:ole="">
            <v:imagedata r:id="rId37" o:title=""/>
          </v:shape>
          <o:OLEObject Type="Embed" ProgID="Equation.3" ShapeID="_x0000_i1037" DrawAspect="Content" ObjectID="_1668580919" r:id="rId38"/>
        </w:object>
      </w:r>
      <w:r>
        <w:t>. Вычислить расстояние от точки</w:t>
      </w:r>
      <w:proofErr w:type="gramStart"/>
      <w:r>
        <w:t xml:space="preserve"> А</w:t>
      </w:r>
      <w:proofErr w:type="gramEnd"/>
      <w:r>
        <w:t xml:space="preserve"> этой прямой до плоскости, проходящей через точку В, перпендикулярно вектору </w:t>
      </w:r>
      <w:r w:rsidRPr="00EF425B">
        <w:rPr>
          <w:position w:val="-10"/>
        </w:rPr>
        <w:object w:dxaOrig="1020" w:dyaOrig="380">
          <v:shape id="_x0000_i1038" type="#_x0000_t75" style="width:47.25pt;height:18.75pt" o:ole="">
            <v:imagedata r:id="rId39" o:title=""/>
          </v:shape>
          <o:OLEObject Type="Embed" ProgID="Equation.3" ShapeID="_x0000_i1038" DrawAspect="Content" ObjectID="_1668580920" r:id="rId40"/>
        </w:object>
      </w:r>
      <w:r>
        <w:t>.</w:t>
      </w:r>
    </w:p>
    <w:p w:rsidR="00A76985" w:rsidRDefault="00A76985" w:rsidP="00A76985">
      <w:pPr>
        <w:rPr>
          <w:b/>
        </w:rPr>
      </w:pPr>
      <w:r>
        <w:rPr>
          <w:b/>
        </w:rPr>
        <w:t>Задание 4.</w:t>
      </w:r>
    </w:p>
    <w:p w:rsidR="00A76985" w:rsidRDefault="00A76985" w:rsidP="00A76985">
      <w:pPr>
        <w:spacing w:line="276" w:lineRule="auto"/>
      </w:pPr>
      <w:r>
        <w:t xml:space="preserve">Приведите к каноническому виду и постройте кривую </w:t>
      </w:r>
      <w:r w:rsidRPr="00EF425B">
        <w:rPr>
          <w:position w:val="-10"/>
        </w:rPr>
        <w:object w:dxaOrig="2240" w:dyaOrig="360">
          <v:shape id="_x0000_i1039" type="#_x0000_t75" style="width:111.75pt;height:18.75pt" o:ole="">
            <v:imagedata r:id="rId41" o:title=""/>
          </v:shape>
          <o:OLEObject Type="Embed" ProgID="Equation.3" ShapeID="_x0000_i1039" DrawAspect="Content" ObjectID="_1668580921" r:id="rId42"/>
        </w:object>
      </w:r>
    </w:p>
    <w:p w:rsidR="00A76985" w:rsidRDefault="00A76985" w:rsidP="00A76985">
      <w:pPr>
        <w:rPr>
          <w:b/>
        </w:rPr>
      </w:pPr>
      <w:r>
        <w:rPr>
          <w:b/>
        </w:rPr>
        <w:t>Задание 5.</w:t>
      </w:r>
    </w:p>
    <w:p w:rsidR="00A76985" w:rsidRDefault="00A76985" w:rsidP="00A76985">
      <w:r>
        <w:t xml:space="preserve">Вычислите пределы: </w:t>
      </w:r>
    </w:p>
    <w:p w:rsidR="00A76985" w:rsidRDefault="00A76985" w:rsidP="00A76985">
      <w:r>
        <w:t xml:space="preserve">а) </w:t>
      </w:r>
      <w:r w:rsidRPr="00EF425B">
        <w:rPr>
          <w:position w:val="-24"/>
        </w:rPr>
        <w:object w:dxaOrig="1740" w:dyaOrig="660">
          <v:shape id="_x0000_i1040" type="#_x0000_t75" style="width:87pt;height:33.75pt" o:ole="">
            <v:imagedata r:id="rId43" o:title=""/>
          </v:shape>
          <o:OLEObject Type="Embed" ProgID="Equation.3" ShapeID="_x0000_i1040" DrawAspect="Content" ObjectID="_1668580922" r:id="rId44"/>
        </w:object>
      </w:r>
      <w:r>
        <w:t xml:space="preserve">; б) </w:t>
      </w:r>
      <w:r w:rsidRPr="00EF425B">
        <w:rPr>
          <w:position w:val="-24"/>
        </w:rPr>
        <w:object w:dxaOrig="1719" w:dyaOrig="620">
          <v:shape id="_x0000_i1041" type="#_x0000_t75" style="width:85.5pt;height:30.75pt" o:ole="">
            <v:imagedata r:id="rId45" o:title=""/>
          </v:shape>
          <o:OLEObject Type="Embed" ProgID="Equation.3" ShapeID="_x0000_i1041" DrawAspect="Content" ObjectID="_1668580923" r:id="rId46"/>
        </w:object>
      </w:r>
      <w:r>
        <w:t xml:space="preserve">; в) </w:t>
      </w:r>
      <w:r w:rsidRPr="00EF425B">
        <w:rPr>
          <w:position w:val="-28"/>
        </w:rPr>
        <w:object w:dxaOrig="1960" w:dyaOrig="780">
          <v:shape id="_x0000_i1042" type="#_x0000_t75" style="width:98.25pt;height:38.25pt" o:ole="">
            <v:imagedata r:id="rId47" o:title=""/>
          </v:shape>
          <o:OLEObject Type="Embed" ProgID="Equation.3" ShapeID="_x0000_i1042" DrawAspect="Content" ObjectID="_1668580924" r:id="rId48"/>
        </w:object>
      </w:r>
      <w:r>
        <w:t>.</w:t>
      </w:r>
    </w:p>
    <w:p w:rsidR="00A76985" w:rsidRDefault="00A76985" w:rsidP="00A76985">
      <w:r>
        <w:rPr>
          <w:b/>
        </w:rPr>
        <w:t>Задание 6.</w:t>
      </w:r>
    </w:p>
    <w:p w:rsidR="00A76985" w:rsidRDefault="00A76985" w:rsidP="00A76985">
      <w:r>
        <w:t xml:space="preserve">Найдите </w:t>
      </w:r>
      <w:r w:rsidRPr="00EF425B">
        <w:rPr>
          <w:position w:val="-24"/>
        </w:rPr>
        <w:object w:dxaOrig="360" w:dyaOrig="620">
          <v:shape id="_x0000_i1043" type="#_x0000_t75" style="width:18.75pt;height:30.75pt" o:ole="">
            <v:imagedata r:id="rId49" o:title=""/>
          </v:shape>
          <o:OLEObject Type="Embed" ProgID="Equation.3" ShapeID="_x0000_i1043" DrawAspect="Content" ObjectID="_1668580925" r:id="rId50"/>
        </w:object>
      </w:r>
      <w:r>
        <w:t xml:space="preserve"> и </w:t>
      </w:r>
      <w:r w:rsidRPr="00EF425B">
        <w:rPr>
          <w:position w:val="-26"/>
        </w:rPr>
        <w:object w:dxaOrig="499" w:dyaOrig="700">
          <v:shape id="_x0000_i1044" type="#_x0000_t75" style="width:24.75pt;height:34.5pt" o:ole="">
            <v:imagedata r:id="rId51" o:title=""/>
          </v:shape>
          <o:OLEObject Type="Embed" ProgID="Equation.3" ShapeID="_x0000_i1044" DrawAspect="Content" ObjectID="_1668580926" r:id="rId52"/>
        </w:object>
      </w:r>
      <w:r>
        <w:t xml:space="preserve"> для функций: а) </w:t>
      </w:r>
      <w:r w:rsidRPr="00EF425B">
        <w:rPr>
          <w:position w:val="-10"/>
        </w:rPr>
        <w:object w:dxaOrig="1100" w:dyaOrig="420">
          <v:shape id="_x0000_i1045" type="#_x0000_t75" style="width:54.75pt;height:21pt" o:ole="">
            <v:imagedata r:id="rId53" o:title=""/>
          </v:shape>
          <o:OLEObject Type="Embed" ProgID="Equation.3" ShapeID="_x0000_i1045" DrawAspect="Content" ObjectID="_1668580927" r:id="rId54"/>
        </w:object>
      </w:r>
      <w:r>
        <w:t xml:space="preserve">      б) </w:t>
      </w:r>
      <w:r w:rsidRPr="00EF425B">
        <w:rPr>
          <w:position w:val="-30"/>
        </w:rPr>
        <w:object w:dxaOrig="1560" w:dyaOrig="720">
          <v:shape id="_x0000_i1046" type="#_x0000_t75" style="width:78pt;height:36pt" o:ole="">
            <v:imagedata r:id="rId55" o:title=""/>
          </v:shape>
          <o:OLEObject Type="Embed" ProgID="Equation.3" ShapeID="_x0000_i1046" DrawAspect="Content" ObjectID="_1668580928" r:id="rId56"/>
        </w:object>
      </w:r>
    </w:p>
    <w:p w:rsidR="00A76985" w:rsidRDefault="00A76985" w:rsidP="00A76985">
      <w:pPr>
        <w:rPr>
          <w:b/>
        </w:rPr>
      </w:pPr>
      <w:r>
        <w:rPr>
          <w:b/>
        </w:rPr>
        <w:t>Задание 7.</w:t>
      </w:r>
    </w:p>
    <w:p w:rsidR="00A76985" w:rsidRDefault="00A76985" w:rsidP="00A76985">
      <w:r>
        <w:t xml:space="preserve">Составьте уравнение касательной к кривой:    </w:t>
      </w:r>
      <w:r w:rsidRPr="00EF425B">
        <w:rPr>
          <w:position w:val="-24"/>
        </w:rPr>
        <w:object w:dxaOrig="1080" w:dyaOrig="620">
          <v:shape id="_x0000_i1047" type="#_x0000_t75" style="width:54.75pt;height:30.75pt" o:ole="">
            <v:imagedata r:id="rId57" o:title=""/>
          </v:shape>
          <o:OLEObject Type="Embed" ProgID="Equation.3" ShapeID="_x0000_i1047" DrawAspect="Content" ObjectID="_1668580929" r:id="rId58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8" type="#_x0000_t75" style="width:13.5pt;height:18.75pt" o:ole="">
            <v:imagedata r:id="rId59" o:title=""/>
          </v:shape>
          <o:OLEObject Type="Embed" ProgID="Equation.3" ShapeID="_x0000_i1048" DrawAspect="Content" ObjectID="_1668580930" r:id="rId60"/>
        </w:object>
      </w:r>
      <w:r>
        <w:t>= -1.     Нарисуйте касательную и кривую.</w:t>
      </w:r>
    </w:p>
    <w:p w:rsidR="00A76985" w:rsidRDefault="00A76985" w:rsidP="00A76985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>
        <w:rPr>
          <w:b/>
        </w:rPr>
        <w:t>2</w:t>
      </w:r>
      <w:r w:rsidRPr="00DA3432">
        <w:rPr>
          <w:b/>
        </w:rPr>
        <w:t xml:space="preserve"> 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>Вычислите неопределенные интегралы</w:t>
      </w:r>
    </w:p>
    <w:p w:rsidR="00A76985" w:rsidRPr="00D33E02" w:rsidRDefault="00A76985" w:rsidP="00A76985">
      <w:pPr>
        <w:spacing w:line="360" w:lineRule="auto"/>
        <w:ind w:right="-29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49" type="#_x0000_t75" style="width:69.75pt;height:21pt" o:ole="">
            <v:imagedata r:id="rId61" o:title=""/>
          </v:shape>
          <o:OLEObject Type="Embed" ProgID="Equation.3" ShapeID="_x0000_i1049" DrawAspect="Content" ObjectID="_1668580931" r:id="rId62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0" type="#_x0000_t75" style="width:66.75pt;height:33.75pt" o:ole="">
            <v:imagedata r:id="rId63" o:title=""/>
          </v:shape>
          <o:OLEObject Type="Embed" ProgID="Equation.3" ShapeID="_x0000_i1050" DrawAspect="Content" ObjectID="_1668580932" r:id="rId64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1" type="#_x0000_t75" style="width:63pt;height:21pt" o:ole="">
            <v:imagedata r:id="rId65" o:title=""/>
          </v:shape>
          <o:OLEObject Type="Embed" ProgID="Equation.3" ShapeID="_x0000_i1051" DrawAspect="Content" ObjectID="_1668580933" r:id="rId66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2" type="#_x0000_t75" style="width:45.75pt;height:30pt" o:ole="">
            <v:imagedata r:id="rId67" o:title=""/>
          </v:shape>
          <o:OLEObject Type="Embed" ProgID="Equation.3" ShapeID="_x0000_i1052" DrawAspect="Content" ObjectID="_1668580934" r:id="rId68"/>
        </w:object>
      </w:r>
      <w:r>
        <w:t>.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>Вычислите определенные интегралы</w:t>
      </w:r>
    </w:p>
    <w:p w:rsidR="00A76985" w:rsidRPr="00D33E02" w:rsidRDefault="00A76985" w:rsidP="00A76985">
      <w:pPr>
        <w:spacing w:line="360" w:lineRule="auto"/>
        <w:ind w:left="720" w:right="-29"/>
      </w:pPr>
      <w:r w:rsidRPr="00D33E02">
        <w:lastRenderedPageBreak/>
        <w:t xml:space="preserve">1) </w:t>
      </w:r>
      <w:r w:rsidRPr="0085527D">
        <w:rPr>
          <w:position w:val="-32"/>
        </w:rPr>
        <w:object w:dxaOrig="1620" w:dyaOrig="940">
          <v:shape id="_x0000_i1053" type="#_x0000_t75" style="width:78pt;height:45.75pt" o:ole="">
            <v:imagedata r:id="rId69" o:title=""/>
          </v:shape>
          <o:OLEObject Type="Embed" ProgID="Equation.3" ShapeID="_x0000_i1053" DrawAspect="Content" ObjectID="_1668580935" r:id="rId70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4" type="#_x0000_t75" style="width:49.5pt;height:37.5pt" o:ole="">
            <v:imagedata r:id="rId71" o:title=""/>
          </v:shape>
          <o:OLEObject Type="Embed" ProgID="Equation.3" ShapeID="_x0000_i1054" DrawAspect="Content" ObjectID="_1668580936" r:id="rId72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5" type="#_x0000_t75" style="width:66.75pt;height:37.5pt" o:ole="">
            <v:imagedata r:id="rId73" o:title=""/>
          </v:shape>
          <o:OLEObject Type="Embed" ProgID="Equation.3" ShapeID="_x0000_i1055" DrawAspect="Content" ObjectID="_1668580937" r:id="rId74"/>
        </w:object>
      </w:r>
      <w:r>
        <w:t>.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A76985" w:rsidRPr="00D33E02" w:rsidRDefault="00A76985" w:rsidP="00A7698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6" type="#_x0000_t75" style="width:36pt;height:16.5pt" o:ole="">
            <v:imagedata r:id="rId75" o:title=""/>
          </v:shape>
          <o:OLEObject Type="Embed" ProgID="Equation.3" ShapeID="_x0000_i1056" DrawAspect="Content" ObjectID="_1668580938" r:id="rId76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7" type="#_x0000_t75" style="width:63pt;height:16.5pt" o:ole="">
            <v:imagedata r:id="rId77" o:title=""/>
          </v:shape>
          <o:OLEObject Type="Embed" ProgID="Equation.3" ShapeID="_x0000_i1057" DrawAspect="Content" ObjectID="_1668580939" r:id="rId78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8" type="#_x0000_t75" style="width:69.75pt;height:18.75pt" o:ole="">
            <v:imagedata r:id="rId79" o:title=""/>
          </v:shape>
          <o:OLEObject Type="Embed" ProgID="Equation.3" ShapeID="_x0000_i1058" DrawAspect="Content" ObjectID="_1668580940" r:id="rId80"/>
        </w:object>
      </w:r>
      <w:r w:rsidRPr="00D33E02">
        <w:t>.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 xml:space="preserve">Найдите длину дуги кривой   </w:t>
      </w:r>
      <w:r w:rsidRPr="0085527D">
        <w:rPr>
          <w:position w:val="-36"/>
        </w:rPr>
        <w:object w:dxaOrig="1520" w:dyaOrig="840">
          <v:shape id="_x0000_i1059" type="#_x0000_t75" style="width:70.5pt;height:39.75pt" o:ole="">
            <v:imagedata r:id="rId81" o:title=""/>
          </v:shape>
          <o:OLEObject Type="Embed" ProgID="Equation.3" ShapeID="_x0000_i1059" DrawAspect="Content" ObjectID="_1668580941" r:id="rId82"/>
        </w:object>
      </w:r>
      <w:r w:rsidRPr="00D33E02">
        <w:t xml:space="preserve">      </w:t>
      </w:r>
      <w:r w:rsidRPr="0085527D">
        <w:rPr>
          <w:position w:val="-24"/>
        </w:rPr>
        <w:object w:dxaOrig="1120" w:dyaOrig="620">
          <v:shape id="_x0000_i1060" type="#_x0000_t75" style="width:48.75pt;height:27pt" o:ole="">
            <v:imagedata r:id="rId83" o:title=""/>
          </v:shape>
          <o:OLEObject Type="Embed" ProgID="Equation.3" ShapeID="_x0000_i1060" DrawAspect="Content" ObjectID="_1668580942" r:id="rId84"/>
        </w:object>
      </w:r>
      <w:r w:rsidRPr="00D33E02">
        <w:t>.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>Вычислить несобственный интеграл или установить его расходимость:</w:t>
      </w:r>
    </w:p>
    <w:p w:rsidR="00A76985" w:rsidRDefault="00A76985" w:rsidP="00A7698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EF425B">
        <w:rPr>
          <w:position w:val="-32"/>
          <w:sz w:val="22"/>
          <w:szCs w:val="22"/>
        </w:rPr>
        <w:object w:dxaOrig="1080" w:dyaOrig="760">
          <v:shape id="_x0000_i1061" type="#_x0000_t75" style="width:62.25pt;height:45pt" o:ole="">
            <v:imagedata r:id="rId85" o:title=""/>
          </v:shape>
          <o:OLEObject Type="Embed" ProgID="Equation.3" ShapeID="_x0000_i1061" DrawAspect="Content" ObjectID="_1668580943" r:id="rId86"/>
        </w:object>
      </w:r>
      <w:r>
        <w:rPr>
          <w:sz w:val="22"/>
          <w:szCs w:val="22"/>
        </w:rPr>
        <w:t xml:space="preserve">;        2)   </w:t>
      </w:r>
      <w:r w:rsidRPr="00EF425B">
        <w:rPr>
          <w:position w:val="-38"/>
        </w:rPr>
        <w:object w:dxaOrig="1160" w:dyaOrig="820">
          <v:shape id="_x0000_i1062" type="#_x0000_t75" style="width:66pt;height:45.75pt" o:ole="">
            <v:imagedata r:id="rId87" o:title=""/>
          </v:shape>
          <o:OLEObject Type="Embed" ProgID="Equation.3" ShapeID="_x0000_i1062" DrawAspect="Content" ObjectID="_1668580944" r:id="rId88"/>
        </w:object>
      </w:r>
      <w:r>
        <w:t>.</w:t>
      </w:r>
    </w:p>
    <w:p w:rsidR="005E6750" w:rsidRPr="00B94288" w:rsidRDefault="00A76985" w:rsidP="005E6750">
      <w:pPr>
        <w:widowControl/>
        <w:autoSpaceDE/>
        <w:autoSpaceDN/>
        <w:adjustRightInd/>
      </w:pPr>
      <w:r>
        <w:t>6</w:t>
      </w:r>
      <w:r w:rsidR="005E6750" w:rsidRPr="00B94288">
        <w:t>.      Один  раз  брошены  две  игральные  кости.   Случайная  величина  Х   -  сумма  очков,   выпавших  на  верхних  гранях.  Составить  ряд  распределения  данной  случайной  величины,     вычислить   её    математическое  ожидание  и  дисперсию.</w:t>
      </w:r>
    </w:p>
    <w:p w:rsidR="005E6750" w:rsidRPr="00B94288" w:rsidRDefault="00A76985" w:rsidP="00A76985">
      <w:r>
        <w:t>7. </w:t>
      </w:r>
      <w:r w:rsidR="005E6750" w:rsidRPr="00B94288">
        <w:t xml:space="preserve">Дан  ряд  распределения  </w:t>
      </w:r>
      <w:proofErr w:type="gramStart"/>
      <w:r w:rsidR="005E6750" w:rsidRPr="00B94288">
        <w:t>дискретной</w:t>
      </w:r>
      <w:proofErr w:type="gramEnd"/>
      <w:r w:rsidR="005E6750" w:rsidRPr="00B94288">
        <w:t xml:space="preserve">  случайной  </w:t>
      </w:r>
    </w:p>
    <w:p w:rsidR="005E6750" w:rsidRPr="00B94288" w:rsidRDefault="005E6750" w:rsidP="005E6750">
      <w:r w:rsidRPr="00B94288">
        <w:t xml:space="preserve">      величины   Х: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804"/>
        <w:gridCol w:w="1039"/>
        <w:gridCol w:w="992"/>
        <w:gridCol w:w="992"/>
        <w:gridCol w:w="993"/>
      </w:tblGrid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Х</w:t>
            </w:r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  2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  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6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8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10</w:t>
            </w:r>
          </w:p>
        </w:tc>
      </w:tr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</w:t>
            </w:r>
            <w:proofErr w:type="gramStart"/>
            <w:r w:rsidRPr="00B94288">
              <w:t>Р</w:t>
            </w:r>
            <w:proofErr w:type="gramEnd"/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0,1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0,4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0,2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с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0,1</w:t>
            </w:r>
          </w:p>
        </w:tc>
      </w:tr>
    </w:tbl>
    <w:p w:rsidR="005E6750" w:rsidRPr="00B94288" w:rsidRDefault="005E6750" w:rsidP="005E6750">
      <w:r w:rsidRPr="00B94288">
        <w:t xml:space="preserve">     Найти  значение  параметра  «с»</w:t>
      </w:r>
      <w:proofErr w:type="gramStart"/>
      <w:r w:rsidRPr="00B94288">
        <w:t>.</w:t>
      </w:r>
      <w:proofErr w:type="gramEnd"/>
      <w:r w:rsidRPr="00B94288">
        <w:t xml:space="preserve">  </w:t>
      </w:r>
      <w:proofErr w:type="gramStart"/>
      <w:r w:rsidRPr="00B94288">
        <w:t>в</w:t>
      </w:r>
      <w:proofErr w:type="gramEnd"/>
      <w:r w:rsidRPr="00B94288">
        <w:t xml:space="preserve">ычислить  математическое   ожидание,  среднее  </w:t>
      </w:r>
      <w:proofErr w:type="spellStart"/>
      <w:r w:rsidRPr="00B94288">
        <w:t>квадратическое</w:t>
      </w:r>
      <w:proofErr w:type="spellEnd"/>
      <w:r w:rsidRPr="00B94288">
        <w:t xml:space="preserve">  отклонение  случайной  величины  Х.  Построить  график  функции  распределения  и  многоугольник  распределения.  Найти  вероятность  того,  что   случайная  величина  Х  не  превосходит  5.</w:t>
      </w:r>
    </w:p>
    <w:p w:rsidR="005E6750" w:rsidRPr="00B94288" w:rsidRDefault="00A76985" w:rsidP="00A76985">
      <w:pPr>
        <w:widowControl/>
        <w:autoSpaceDE/>
        <w:autoSpaceDN/>
        <w:adjustRightInd/>
      </w:pPr>
      <w:r>
        <w:t>8. </w:t>
      </w:r>
      <w:r w:rsidR="005E6750" w:rsidRPr="00B94288">
        <w:t>Случайная  величина  Х  задана  своей  функцией  распределения</w:t>
      </w:r>
    </w:p>
    <w:p w:rsidR="005E6750" w:rsidRPr="00B94288" w:rsidRDefault="005E6750" w:rsidP="005E6750">
      <w:pPr>
        <w:widowControl/>
        <w:autoSpaceDE/>
        <w:autoSpaceDN/>
        <w:adjustRightInd/>
      </w:pPr>
    </w:p>
    <w:p w:rsidR="005E6750" w:rsidRPr="00B94288" w:rsidRDefault="005E6750" w:rsidP="005E6750">
      <w:r w:rsidRPr="00B94288">
        <w:t xml:space="preserve">                    </w:t>
      </w:r>
      <w:r w:rsidRPr="00B94288">
        <w:rPr>
          <w:position w:val="-72"/>
        </w:rPr>
        <w:object w:dxaOrig="2740" w:dyaOrig="1560">
          <v:shape id="_x0000_i1063" type="#_x0000_t75" style="width:136.5pt;height:78pt" o:ole="" fillcolor="window">
            <v:imagedata r:id="rId89" o:title=""/>
          </v:shape>
          <o:OLEObject Type="Embed" ProgID="Equation.3" ShapeID="_x0000_i1063" DrawAspect="Content" ObjectID="_1668580945" r:id="rId90"/>
        </w:object>
      </w:r>
    </w:p>
    <w:p w:rsidR="005E6750" w:rsidRPr="00B94288" w:rsidRDefault="005E6750" w:rsidP="005E6750">
      <w:r w:rsidRPr="00B94288">
        <w:t xml:space="preserve">       Найти  плотность  распределения.  Построить   графики  функции  и  плотности  распределения.   Вычислить  математическое  ожидание  и  дисперсию.</w:t>
      </w:r>
    </w:p>
    <w:p w:rsidR="005E6750" w:rsidRPr="00B94288" w:rsidRDefault="00A76985" w:rsidP="00A76985">
      <w:pPr>
        <w:widowControl/>
        <w:autoSpaceDE/>
        <w:autoSpaceDN/>
        <w:adjustRightInd/>
      </w:pPr>
      <w:r>
        <w:t>9. </w:t>
      </w:r>
      <w:r w:rsidR="005E6750" w:rsidRPr="00B94288">
        <w:t>Случайная  величина  Х  подчинена  закону  распределения  с  плотностью:</w:t>
      </w:r>
    </w:p>
    <w:p w:rsidR="005E6750" w:rsidRPr="00B94288" w:rsidRDefault="005E6750" w:rsidP="005E6750">
      <w:r w:rsidRPr="00B94288">
        <w:t xml:space="preserve">                      </w:t>
      </w:r>
      <w:r w:rsidRPr="00B94288">
        <w:rPr>
          <w:position w:val="-50"/>
        </w:rPr>
        <w:object w:dxaOrig="2659" w:dyaOrig="1120">
          <v:shape id="_x0000_i1064" type="#_x0000_t75" style="width:132.75pt;height:55.5pt" o:ole="" fillcolor="window">
            <v:imagedata r:id="rId91" o:title=""/>
          </v:shape>
          <o:OLEObject Type="Embed" ProgID="Equation.3" ShapeID="_x0000_i1064" DrawAspect="Content" ObjectID="_1668580946" r:id="rId92"/>
        </w:object>
      </w:r>
    </w:p>
    <w:p w:rsidR="005E6750" w:rsidRPr="00B94288" w:rsidRDefault="005E6750" w:rsidP="005E6750">
      <w:r w:rsidRPr="00B94288">
        <w:t xml:space="preserve">       Найти  значение  параметра  «а»,  функцию   распределения, определить  математическое   ожидание,  дисперсию  и  вероятность    того,  что  случайная  величина  Х  попадает  в  промежуток  (0, 2).</w:t>
      </w:r>
    </w:p>
    <w:p w:rsidR="005E6750" w:rsidRPr="00B94288" w:rsidRDefault="00A76985" w:rsidP="00A76985">
      <w:pPr>
        <w:widowControl/>
        <w:autoSpaceDE/>
        <w:autoSpaceDN/>
        <w:adjustRightInd/>
      </w:pPr>
      <w:r>
        <w:t>10. </w:t>
      </w:r>
      <w:r w:rsidR="005E6750" w:rsidRPr="00B94288">
        <w:t xml:space="preserve">Дана  таблица,  </w:t>
      </w:r>
      <w:r w:rsidR="00DB07FD">
        <w:t>задающая</w:t>
      </w:r>
      <w:r w:rsidR="005E6750" w:rsidRPr="00B94288">
        <w:t xml:space="preserve">  закон  распределения  системы  случайных  величин   </w:t>
      </w:r>
      <w:proofErr w:type="gramStart"/>
      <w:r w:rsidR="005E6750" w:rsidRPr="00B94288">
        <w:t xml:space="preserve">( </w:t>
      </w:r>
      <w:proofErr w:type="gramEnd"/>
      <w:r w:rsidR="005E6750" w:rsidRPr="00B94288">
        <w:t>Х, У ):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276"/>
        <w:gridCol w:w="1276"/>
        <w:gridCol w:w="1417"/>
      </w:tblGrid>
      <w:tr w:rsidR="005E6750" w:rsidRPr="00B94288" w:rsidTr="00B94288">
        <w:tc>
          <w:tcPr>
            <w:tcW w:w="1275" w:type="dxa"/>
          </w:tcPr>
          <w:p w:rsidR="005E6750" w:rsidRPr="00B94288" w:rsidRDefault="00A755E4" w:rsidP="00B94288">
            <w:r>
              <w:rPr>
                <w:noProof/>
              </w:rPr>
              <w:pict>
                <v:line id="Line 8" o:spid="_x0000_s1026" style="position:absolute;z-index:251657216;visibility:visible" from="20.95pt,10.65pt" to="78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" o:allowincell="f"/>
              </w:pict>
            </w:r>
            <w:r w:rsidR="005E6750" w:rsidRPr="00B94288">
              <w:t xml:space="preserve">            Х</w:t>
            </w:r>
          </w:p>
          <w:p w:rsidR="005E6750" w:rsidRPr="00B94288" w:rsidRDefault="005E6750" w:rsidP="00B94288">
            <w:r w:rsidRPr="00B94288">
              <w:t xml:space="preserve">  У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   20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40</w:t>
            </w:r>
          </w:p>
        </w:tc>
        <w:tc>
          <w:tcPr>
            <w:tcW w:w="1417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60</w:t>
            </w:r>
          </w:p>
        </w:tc>
      </w:tr>
      <w:tr w:rsidR="005E6750" w:rsidRPr="00B94288" w:rsidTr="00B94288">
        <w:trPr>
          <w:trHeight w:val="144"/>
        </w:trPr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10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3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 0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20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2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4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2 а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lastRenderedPageBreak/>
              <w:t xml:space="preserve">        30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  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2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5 а</w:t>
            </w:r>
          </w:p>
        </w:tc>
      </w:tr>
    </w:tbl>
    <w:p w:rsidR="005E6750" w:rsidRPr="00B94288" w:rsidRDefault="005E6750" w:rsidP="005E6750">
      <w:r w:rsidRPr="00B94288">
        <w:t xml:space="preserve">       Найти</w:t>
      </w:r>
      <w:proofErr w:type="gramStart"/>
      <w:r w:rsidRPr="00B94288">
        <w:t xml:space="preserve"> :</w:t>
      </w:r>
      <w:proofErr w:type="gramEnd"/>
      <w:r w:rsidRPr="00B94288">
        <w:t xml:space="preserve"> параметр  «а»;  математические   ожидания  </w:t>
      </w:r>
      <w:r w:rsidRPr="00B94288">
        <w:rPr>
          <w:position w:val="-14"/>
        </w:rPr>
        <w:object w:dxaOrig="859" w:dyaOrig="380">
          <v:shape id="_x0000_i1065" type="#_x0000_t75" style="width:42pt;height:18.75pt" o:ole="" fillcolor="window">
            <v:imagedata r:id="rId93" o:title=""/>
          </v:shape>
          <o:OLEObject Type="Embed" ProgID="Equation.3" ShapeID="_x0000_i1065" DrawAspect="Content" ObjectID="_1668580947" r:id="rId94"/>
        </w:object>
      </w:r>
      <w:r w:rsidRPr="00B94288">
        <w:t xml:space="preserve">;   дисперсии   </w:t>
      </w:r>
      <w:r w:rsidRPr="00B94288">
        <w:rPr>
          <w:position w:val="-14"/>
        </w:rPr>
        <w:object w:dxaOrig="800" w:dyaOrig="400">
          <v:shape id="_x0000_i1066" type="#_x0000_t75" style="width:39.75pt;height:19.5pt" o:ole="" fillcolor="window">
            <v:imagedata r:id="rId95" o:title=""/>
          </v:shape>
          <o:OLEObject Type="Embed" ProgID="Equation.3" ShapeID="_x0000_i1066" DrawAspect="Content" ObjectID="_1668580948" r:id="rId96"/>
        </w:object>
      </w:r>
      <w:r w:rsidRPr="00B94288">
        <w:t xml:space="preserve">;    коэффициент  корреляции  </w:t>
      </w:r>
      <w:r w:rsidRPr="00B94288">
        <w:rPr>
          <w:position w:val="-14"/>
        </w:rPr>
        <w:object w:dxaOrig="340" w:dyaOrig="380">
          <v:shape id="_x0000_i1067" type="#_x0000_t75" style="width:17.25pt;height:18.75pt" o:ole="" fillcolor="window">
            <v:imagedata r:id="rId97" o:title=""/>
          </v:shape>
          <o:OLEObject Type="Embed" ProgID="Equation.3" ShapeID="_x0000_i1067" DrawAspect="Content" ObjectID="_1668580949" r:id="rId98"/>
        </w:object>
      </w:r>
      <w:r w:rsidRPr="00B94288">
        <w:t>.</w:t>
      </w:r>
    </w:p>
    <w:p w:rsidR="00DE71FC" w:rsidRPr="00A76985" w:rsidRDefault="00A76985" w:rsidP="00A76985">
      <w:pPr>
        <w:widowControl/>
      </w:pPr>
      <w:r w:rsidRPr="00A76985">
        <w:t>11.</w:t>
      </w:r>
      <w:r w:rsidR="00DE71FC" w:rsidRPr="00A76985">
        <w:t xml:space="preserve"> «</w:t>
      </w:r>
      <w:r w:rsidR="00ED0956" w:rsidRPr="00A76985">
        <w:t>Обработка статистических данных. Исследование статистических зависимостей»</w:t>
      </w:r>
    </w:p>
    <w:p w:rsidR="0079143B" w:rsidRPr="0050364A" w:rsidRDefault="0079143B" w:rsidP="007B4D9A">
      <w:pPr>
        <w:ind w:firstLine="708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79143B" w:rsidRPr="0050364A" w:rsidTr="00223475"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79143B" w:rsidRDefault="0079143B" w:rsidP="004234CD">
      <w:pPr>
        <w:widowControl/>
        <w:ind w:firstLine="708"/>
      </w:pPr>
      <w:r>
        <w:t xml:space="preserve">1)  По данным  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>
        <w:t>среднее, дисперсию, среднее квадратичное отклонение, асимметрию, эксцесс, моду, медиану, коэффициент вариации для признаков</w:t>
      </w:r>
      <w:r w:rsidRPr="0050364A">
        <w:t xml:space="preserve"> Х и У.</w:t>
      </w:r>
      <w:r>
        <w:t xml:space="preserve"> </w:t>
      </w:r>
    </w:p>
    <w:p w:rsidR="0079143B" w:rsidRDefault="0079143B" w:rsidP="0079143B">
      <w:pPr>
        <w:ind w:firstLine="708"/>
      </w:pPr>
      <w:r>
        <w:t xml:space="preserve">2)  По данным  провести статистическую проверку статистической гипотезы о нормальном распределении измеряемого признака </w:t>
      </w:r>
      <w:proofErr w:type="gramStart"/>
      <w:r>
        <w:t>по</w:t>
      </w:r>
      <w:proofErr w:type="gramEnd"/>
      <w:r>
        <w:t xml:space="preserve"> </w:t>
      </w:r>
      <w:proofErr w:type="gramStart"/>
      <w:r>
        <w:t>следующим</w:t>
      </w:r>
      <w:proofErr w:type="gramEnd"/>
      <w:r>
        <w:t xml:space="preserve"> критериям: а) критерию Пирсона </w:t>
      </w:r>
      <w:r>
        <w:sym w:font="Symbol" w:char="F063"/>
      </w:r>
      <w:r>
        <w:rPr>
          <w:vertAlign w:val="superscript"/>
        </w:rPr>
        <w:t>2</w:t>
      </w:r>
      <w:r>
        <w:t xml:space="preserve"> (уровень значимости принять равным 0.05)., б) критерию Колмогорова-Смирнова.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7B4D9A" w:rsidRDefault="007B4D9A" w:rsidP="007B4D9A">
      <w:pPr>
        <w:tabs>
          <w:tab w:val="left" w:pos="180"/>
        </w:tabs>
        <w:ind w:firstLine="360"/>
      </w:pPr>
      <w:r>
        <w:t xml:space="preserve">3)  Найти исправленный корреляционный момент и коэффициент корреляции. Проверить гипотезу о независимости признаков </w:t>
      </w:r>
      <w:r>
        <w:rPr>
          <w:i/>
          <w:lang w:val="en-US"/>
        </w:rPr>
        <w:t>X</w:t>
      </w:r>
      <w:r>
        <w:t xml:space="preserve">  и  </w:t>
      </w:r>
      <w:r>
        <w:rPr>
          <w:i/>
          <w:lang w:val="en-US"/>
        </w:rPr>
        <w:t>Y</w:t>
      </w:r>
      <w:r>
        <w:t xml:space="preserve">  (уровень значимости принять равным 0.05). Рассчитать коэффициенты линейной регрессии (</w:t>
      </w:r>
      <w:r>
        <w:rPr>
          <w:i/>
          <w:lang w:val="en-US"/>
        </w:rPr>
        <w:t>X</w:t>
      </w:r>
      <w:r>
        <w:t xml:space="preserve">  на  </w:t>
      </w:r>
      <w:r>
        <w:rPr>
          <w:i/>
          <w:lang w:val="en-US"/>
        </w:rPr>
        <w:t>Y</w:t>
      </w:r>
      <w:r>
        <w:t xml:space="preserve">  или  </w:t>
      </w:r>
      <w:r>
        <w:rPr>
          <w:i/>
          <w:lang w:val="en-US"/>
        </w:rPr>
        <w:t>Y</w:t>
      </w:r>
      <w:r>
        <w:rPr>
          <w:i/>
        </w:rPr>
        <w:t xml:space="preserve"> </w:t>
      </w:r>
      <w:r>
        <w:t xml:space="preserve"> на  </w:t>
      </w:r>
      <w:r>
        <w:rPr>
          <w:i/>
          <w:lang w:val="en-US"/>
        </w:rPr>
        <w:t>X</w:t>
      </w:r>
      <w:r>
        <w:t>). 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7B4D9A" w:rsidRDefault="007B4D9A" w:rsidP="0079143B">
      <w:pPr>
        <w:ind w:firstLine="708"/>
      </w:pPr>
    </w:p>
    <w:p w:rsidR="0079143B" w:rsidRPr="0079143B" w:rsidRDefault="007B4D9A" w:rsidP="007B4D9A">
      <w:pPr>
        <w:ind w:firstLine="360"/>
      </w:pPr>
      <w:r>
        <w:t>4)  Построить поле</w:t>
      </w:r>
      <w:r w:rsidR="0079143B">
        <w:t xml:space="preserve"> корреляций величин  </w:t>
      </w:r>
      <w:r w:rsidR="0079143B">
        <w:rPr>
          <w:lang w:val="en-US"/>
        </w:rPr>
        <w:t>X</w:t>
      </w:r>
      <w:r w:rsidR="0079143B" w:rsidRPr="0079143B">
        <w:t xml:space="preserve"> </w:t>
      </w:r>
      <w:r w:rsidR="0079143B">
        <w:t>и</w:t>
      </w:r>
      <w:r w:rsidR="0079143B" w:rsidRPr="0079143B">
        <w:t xml:space="preserve"> </w:t>
      </w:r>
      <w:r w:rsidR="0079143B">
        <w:rPr>
          <w:lang w:val="en-US"/>
        </w:rPr>
        <w:t>Y</w:t>
      </w:r>
      <w:r w:rsidR="0079143B">
        <w:t>.</w:t>
      </w:r>
      <w:r>
        <w:t xml:space="preserve"> И на этом же графике построить линию регрессии. Дать смысловую интерпретацию коэффициентов уравнения регрессии. Оценить его пригодность для аналитических расчетов.</w:t>
      </w:r>
      <w:r w:rsidR="0079143B">
        <w:t xml:space="preserve"> </w:t>
      </w:r>
    </w:p>
    <w:p w:rsidR="0079143B" w:rsidRDefault="0079143B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3A7C45" w:rsidRPr="004234CD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7E5B78" w:rsidRDefault="007E5B78">
      <w:pPr>
        <w:pStyle w:val="Style4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97036C" w:rsidRDefault="0097036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94664C" w:rsidSect="004234CD">
          <w:pgSz w:w="11906" w:h="16838"/>
          <w:pgMar w:top="1134" w:right="851" w:bottom="1134" w:left="1276" w:header="708" w:footer="708" w:gutter="0"/>
          <w:cols w:space="708"/>
          <w:docGrid w:linePitch="360"/>
        </w:sect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 w:rsidP="0094664C">
      <w:pPr>
        <w:pStyle w:val="1"/>
        <w:jc w:val="left"/>
        <w:rPr>
          <w:rStyle w:val="FontStyle20"/>
          <w:rFonts w:ascii="Times New Roman" w:hAnsi="Times New Roman"/>
          <w:b/>
          <w:sz w:val="24"/>
          <w:szCs w:val="24"/>
        </w:rPr>
      </w:pPr>
      <w:r w:rsidRPr="0094664C">
        <w:rPr>
          <w:rStyle w:val="FontStyle20"/>
          <w:rFonts w:ascii="Times New Roman" w:hAnsi="Times New Roman"/>
          <w:b/>
          <w:sz w:val="24"/>
          <w:szCs w:val="24"/>
        </w:rPr>
        <w:t>7</w:t>
      </w:r>
      <w:r w:rsidR="000C6E7B">
        <w:rPr>
          <w:rStyle w:val="FontStyle20"/>
          <w:rFonts w:ascii="Times New Roman" w:hAnsi="Times New Roman"/>
          <w:b/>
          <w:sz w:val="24"/>
          <w:szCs w:val="24"/>
        </w:rPr>
        <w:t xml:space="preserve">  </w:t>
      </w:r>
      <w:r w:rsidRPr="0094664C">
        <w:rPr>
          <w:rStyle w:val="FontStyle20"/>
          <w:rFonts w:ascii="Times New Roman" w:hAnsi="Times New Roman"/>
          <w:b/>
          <w:sz w:val="24"/>
          <w:szCs w:val="24"/>
        </w:rPr>
        <w:t xml:space="preserve"> Оценочные средства для проведения промежуточной аттестации</w:t>
      </w:r>
    </w:p>
    <w:p w:rsidR="0094664C" w:rsidRPr="0094664C" w:rsidRDefault="0094664C" w:rsidP="0094664C"/>
    <w:p w:rsidR="0094664C" w:rsidRDefault="0094664C" w:rsidP="0094664C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179E9" w:rsidRDefault="007179E9" w:rsidP="0094664C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3618"/>
        <w:gridCol w:w="9465"/>
      </w:tblGrid>
      <w:tr w:rsidR="007179E9" w:rsidRPr="00F71346" w:rsidTr="00A755E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F71346" w:rsidRDefault="007179E9" w:rsidP="00A755E4">
            <w:pPr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F71346" w:rsidRDefault="007179E9" w:rsidP="00A755E4">
            <w:pPr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F71346" w:rsidRDefault="007179E9" w:rsidP="00A755E4">
            <w:pPr>
              <w:jc w:val="center"/>
            </w:pPr>
            <w:r w:rsidRPr="00F71346">
              <w:t>Оценочные средства</w:t>
            </w:r>
          </w:p>
        </w:tc>
      </w:tr>
      <w:tr w:rsidR="007179E9" w:rsidRPr="00F71346" w:rsidTr="00A755E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A755E4">
            <w:r w:rsidRPr="00A3699C">
              <w:rPr>
                <w:b/>
              </w:rPr>
              <w:t>ПК-5</w:t>
            </w:r>
            <w:r>
              <w:t xml:space="preserve">    </w:t>
            </w:r>
            <w:r w:rsidRPr="000C59E6">
              <w:rPr>
                <w:b/>
              </w:rPr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7179E9" w:rsidRPr="00F71346" w:rsidTr="00A755E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A755E4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770A15" w:rsidRDefault="007179E9" w:rsidP="00A755E4">
            <w:r>
              <w:t xml:space="preserve">-определения </w:t>
            </w:r>
            <w:r w:rsidRPr="00770A15">
              <w:t>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7179E9" w:rsidRPr="00770A15" w:rsidRDefault="007179E9" w:rsidP="00A755E4">
            <w:r w:rsidRPr="00770A15">
              <w:t>-  аналитические способы определения математических объектов</w:t>
            </w:r>
          </w:p>
          <w:p w:rsidR="007179E9" w:rsidRPr="00770A15" w:rsidRDefault="007179E9" w:rsidP="00A755E4">
            <w:r w:rsidRPr="00770A15">
              <w:t>-  свойства и основные характеристики математических объектов</w:t>
            </w:r>
          </w:p>
          <w:p w:rsidR="007179E9" w:rsidRPr="00770A15" w:rsidRDefault="007179E9" w:rsidP="00A755E4">
            <w:r w:rsidRPr="00770A15">
              <w:t>-  правила работы с математическими объектами</w:t>
            </w:r>
          </w:p>
          <w:p w:rsidR="007179E9" w:rsidRPr="00F71346" w:rsidRDefault="007179E9" w:rsidP="00A755E4">
            <w:r w:rsidRPr="00770A15">
              <w:t>-  основные методы исследования математических объектов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Default="007179E9" w:rsidP="00A755E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Матрицы. Действия над матрицами.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Определители матриц, их свойства (любые два с док-</w:t>
            </w:r>
            <w:proofErr w:type="spellStart"/>
            <w:r w:rsidRPr="001E37C5">
              <w:rPr>
                <w:sz w:val="20"/>
                <w:szCs w:val="20"/>
              </w:rPr>
              <w:t>вом</w:t>
            </w:r>
            <w:proofErr w:type="spellEnd"/>
            <w:r w:rsidRPr="001E37C5">
              <w:rPr>
                <w:sz w:val="20"/>
                <w:szCs w:val="20"/>
              </w:rPr>
              <w:t>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Минор, алгебраическое дополнение. Вычисление определителя разложением по строке (столбцу), понижением порядка.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Обратная матрица, теорема о существовании и единственности обратной матрицы (</w:t>
            </w:r>
            <w:proofErr w:type="gramStart"/>
            <w:r w:rsidRPr="001E37C5">
              <w:rPr>
                <w:sz w:val="20"/>
                <w:szCs w:val="20"/>
              </w:rPr>
              <w:t>док-во</w:t>
            </w:r>
            <w:proofErr w:type="gramEnd"/>
            <w:r w:rsidRPr="001E37C5">
              <w:rPr>
                <w:sz w:val="20"/>
                <w:szCs w:val="20"/>
              </w:rPr>
              <w:t>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Элементарные преобразования матриц. Эквивалентные матрицы. Ранг матрицы. Свойства ранга. Теорема о рангах эквивалентных матриц (без док-</w:t>
            </w:r>
            <w:proofErr w:type="spellStart"/>
            <w:r w:rsidRPr="001E37C5">
              <w:rPr>
                <w:sz w:val="20"/>
                <w:szCs w:val="20"/>
              </w:rPr>
              <w:t>ва</w:t>
            </w:r>
            <w:proofErr w:type="spellEnd"/>
            <w:r w:rsidRPr="001E37C5">
              <w:rPr>
                <w:sz w:val="20"/>
                <w:szCs w:val="20"/>
              </w:rPr>
              <w:t>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Ступенчатая матрица. Теорема о ранге ступенчатой матрицы (</w:t>
            </w:r>
            <w:proofErr w:type="gramStart"/>
            <w:r w:rsidRPr="001E37C5">
              <w:rPr>
                <w:sz w:val="20"/>
                <w:szCs w:val="20"/>
              </w:rPr>
              <w:t>док-во</w:t>
            </w:r>
            <w:proofErr w:type="gramEnd"/>
            <w:r w:rsidRPr="001E37C5">
              <w:rPr>
                <w:sz w:val="20"/>
                <w:szCs w:val="20"/>
              </w:rPr>
              <w:t>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Системы линейных алгебраических  уравнений (СЛАУ) (определения: совместной, несовместной СЛАУ, решения СЛАУ). Условия совместности СЛАУ.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Матричная запись СЛАУ. Решение СЛАУ с помощью обратной матрицы.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Формулы </w:t>
            </w:r>
            <w:proofErr w:type="spellStart"/>
            <w:r w:rsidRPr="001E37C5">
              <w:rPr>
                <w:sz w:val="20"/>
                <w:szCs w:val="20"/>
              </w:rPr>
              <w:t>Крамера</w:t>
            </w:r>
            <w:proofErr w:type="spellEnd"/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Определенные и неопределенные СЛАУ. Метод Гаусса.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Однородные СЛАУ. Фундаментальная система решений.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Векторы. Линейные операции над векторами. Коллинеарные и компланарные векторы. Деление отрезка в данном отношении.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векторов, его свойства. Угол между векторами. Условие перпендикулярности двух векторов. Проекция вектора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068" type="#_x0000_t75" style="width:9.75pt;height:17.25pt" o:ole="">
                  <v:imagedata r:id="rId99" o:title=""/>
                </v:shape>
                <o:OLEObject Type="Embed" ProgID="Equation.3" ShapeID="_x0000_i1068" DrawAspect="Content" ObjectID="_1668580950" r:id="rId100"/>
              </w:object>
            </w:r>
            <w:r w:rsidRPr="001E37C5">
              <w:rPr>
                <w:sz w:val="20"/>
                <w:szCs w:val="20"/>
              </w:rPr>
              <w:t xml:space="preserve"> на вектор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069" type="#_x0000_t75" style="width:9.75pt;height:17.25pt" o:ole="">
                  <v:imagedata r:id="rId101" o:title=""/>
                </v:shape>
                <o:OLEObject Type="Embed" ProgID="Equation.3" ShapeID="_x0000_i1069" DrawAspect="Content" ObjectID="_1668580951" r:id="rId102"/>
              </w:object>
            </w:r>
            <w:r w:rsidRPr="001E37C5">
              <w:rPr>
                <w:sz w:val="20"/>
                <w:szCs w:val="20"/>
              </w:rPr>
              <w:t>. Механический смысл скалярного произведения.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70" type="#_x0000_t75" style="width:27pt;height:17.25pt" o:ole="">
                  <v:imagedata r:id="rId103" o:title=""/>
                </v:shape>
                <o:OLEObject Type="Embed" ProgID="Equation.3" ShapeID="_x0000_i1070" DrawAspect="Content" ObjectID="_1668580952" r:id="rId104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векторов, его свойства. Геометрический и механический смысл векторного произведения. Условие </w:t>
            </w:r>
            <w:proofErr w:type="spellStart"/>
            <w:r w:rsidRPr="001E37C5">
              <w:rPr>
                <w:sz w:val="20"/>
                <w:szCs w:val="20"/>
              </w:rPr>
              <w:t>коллинеарности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двух векторов.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71" type="#_x0000_t75" style="width:27pt;height:17.25pt" o:ole="">
                  <v:imagedata r:id="rId103" o:title=""/>
                </v:shape>
                <o:OLEObject Type="Embed" ProgID="Equation.3" ShapeID="_x0000_i1071" DrawAspect="Content" ObjectID="_1668580953" r:id="rId105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векторов, его свойства. Геометрический смысл смешанного произведения. Условие </w:t>
            </w:r>
            <w:proofErr w:type="spellStart"/>
            <w:r w:rsidRPr="001E37C5">
              <w:rPr>
                <w:sz w:val="20"/>
                <w:szCs w:val="20"/>
              </w:rPr>
              <w:t>компланарности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трех векторов.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72" type="#_x0000_t75" style="width:27pt;height:17.25pt" o:ole="">
                  <v:imagedata r:id="rId103" o:title=""/>
                </v:shape>
                <o:OLEObject Type="Embed" ProgID="Equation.3" ShapeID="_x0000_i1072" DrawAspect="Content" ObjectID="_1668580954" r:id="rId106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proofErr w:type="gramStart"/>
            <w:r w:rsidRPr="001E37C5">
              <w:rPr>
                <w:sz w:val="20"/>
                <w:szCs w:val="20"/>
              </w:rPr>
              <w:lastRenderedPageBreak/>
              <w:t>Уравнение прямой на плоскости.</w:t>
            </w:r>
            <w:proofErr w:type="gramEnd"/>
            <w:r w:rsidRPr="001E37C5">
              <w:rPr>
                <w:sz w:val="20"/>
                <w:szCs w:val="20"/>
              </w:rPr>
              <w:t xml:space="preserve"> Способы задания. Основные задачи.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плоскости в пространстве. Способы задания. Основные задачи.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Уравнение </w:t>
            </w:r>
            <w:proofErr w:type="gramStart"/>
            <w:r w:rsidRPr="001E37C5">
              <w:rPr>
                <w:sz w:val="20"/>
                <w:szCs w:val="20"/>
              </w:rPr>
              <w:t>прямой</w:t>
            </w:r>
            <w:proofErr w:type="gramEnd"/>
            <w:r w:rsidRPr="001E37C5">
              <w:rPr>
                <w:sz w:val="20"/>
                <w:szCs w:val="20"/>
              </w:rPr>
              <w:t xml:space="preserve"> в пространстве. Прямая и плоскость в пространстве. Основные задачи.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E4761">
              <w:rPr>
                <w:sz w:val="20"/>
                <w:szCs w:val="20"/>
              </w:rPr>
              <w:t>параметрически</w:t>
            </w:r>
            <w:proofErr w:type="spellEnd"/>
            <w:r w:rsidRPr="00FE4761">
              <w:rPr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7179E9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7179E9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квадратическое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 отклонение.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7179E9" w:rsidRPr="00E558C0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</w:tc>
      </w:tr>
      <w:tr w:rsidR="007179E9" w:rsidRPr="00F71346" w:rsidTr="00A755E4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A755E4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6E6613" w:rsidRDefault="007179E9" w:rsidP="00A755E4">
            <w:r w:rsidRPr="006E6613">
              <w:rPr>
                <w:b/>
              </w:rPr>
              <w:t xml:space="preserve">- </w:t>
            </w:r>
            <w:r w:rsidRPr="006E6613">
              <w:t xml:space="preserve">сопоставлять реальную задачу  с определенной областью математических знаний, </w:t>
            </w:r>
          </w:p>
          <w:p w:rsidR="007179E9" w:rsidRPr="006E6613" w:rsidRDefault="007179E9" w:rsidP="00A755E4">
            <w:r w:rsidRPr="006E6613">
              <w:t>-  распознавать возможность аналитического решения задачи,</w:t>
            </w:r>
          </w:p>
          <w:p w:rsidR="007179E9" w:rsidRPr="006E6613" w:rsidRDefault="007179E9" w:rsidP="00A755E4">
            <w:r w:rsidRPr="006E6613">
              <w:t xml:space="preserve"> - самостоятельно разработать </w:t>
            </w:r>
            <w:r w:rsidRPr="006E6613">
              <w:lastRenderedPageBreak/>
              <w:t>алгоритм решения задачи,</w:t>
            </w:r>
          </w:p>
          <w:p w:rsidR="007179E9" w:rsidRPr="006E6613" w:rsidRDefault="007179E9" w:rsidP="00A755E4">
            <w:r w:rsidRPr="006E6613">
              <w:t>- корректно обосновывать необходимость предложенного метода решения задачи,</w:t>
            </w:r>
          </w:p>
          <w:p w:rsidR="007179E9" w:rsidRPr="006E6613" w:rsidRDefault="007179E9" w:rsidP="00A755E4">
            <w:r w:rsidRPr="006E6613">
              <w:t xml:space="preserve">- предложить наиболее эффективное решение, </w:t>
            </w:r>
          </w:p>
          <w:p w:rsidR="007179E9" w:rsidRPr="006E6613" w:rsidRDefault="007179E9" w:rsidP="00A755E4">
            <w:r w:rsidRPr="006E6613">
              <w:t xml:space="preserve">- применять типичные математические модели в профессиональной деятельности </w:t>
            </w:r>
          </w:p>
          <w:p w:rsidR="007179E9" w:rsidRPr="006E6613" w:rsidRDefault="007179E9" w:rsidP="00A755E4">
            <w:r w:rsidRPr="006E6613">
              <w:t>-  находить решение формализованной задачи, используя свойства математических объектов,</w:t>
            </w:r>
          </w:p>
          <w:p w:rsidR="007179E9" w:rsidRPr="006E6613" w:rsidRDefault="007179E9" w:rsidP="00A755E4"/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Default="007179E9" w:rsidP="00A755E4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экзамена:</w:t>
            </w:r>
          </w:p>
          <w:p w:rsidR="007179E9" w:rsidRPr="005B0DD0" w:rsidRDefault="007179E9" w:rsidP="007179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5B0DD0">
              <w:rPr>
                <w:position w:val="-50"/>
                <w:sz w:val="20"/>
                <w:szCs w:val="20"/>
              </w:rPr>
              <w:object w:dxaOrig="1920" w:dyaOrig="1120">
                <v:shape id="_x0000_i1073" type="#_x0000_t75" style="width:76.5pt;height:45pt" o:ole="">
                  <v:imagedata r:id="rId107" o:title=""/>
                </v:shape>
                <o:OLEObject Type="Embed" ProgID="Equation.3" ShapeID="_x0000_i1073" DrawAspect="Content" ObjectID="_1668580955" r:id="rId108"/>
              </w:object>
            </w:r>
          </w:p>
          <w:p w:rsidR="007179E9" w:rsidRDefault="007179E9" w:rsidP="007179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lastRenderedPageBreak/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FA2D67">
              <w:rPr>
                <w:position w:val="-50"/>
              </w:rPr>
              <w:object w:dxaOrig="1700" w:dyaOrig="1120">
                <v:shape id="_x0000_i1074" type="#_x0000_t75" style="width:84.75pt;height:56.25pt" o:ole="">
                  <v:imagedata r:id="rId109" o:title=""/>
                </v:shape>
                <o:OLEObject Type="Embed" ProgID="Equation.3" ShapeID="_x0000_i1074" DrawAspect="Content" ObjectID="_1668580956" r:id="rId110"/>
              </w:object>
            </w:r>
          </w:p>
          <w:p w:rsidR="007179E9" w:rsidRPr="005B0DD0" w:rsidRDefault="007179E9" w:rsidP="007179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Написать уравнение прямой</w:t>
            </w:r>
            <w:proofErr w:type="gramStart"/>
            <w:r w:rsidRPr="005B0DD0">
              <w:rPr>
                <w:sz w:val="20"/>
                <w:szCs w:val="20"/>
              </w:rPr>
              <w:t xml:space="preserve"> ,</w:t>
            </w:r>
            <w:proofErr w:type="gramEnd"/>
            <w:r w:rsidRPr="005B0DD0">
              <w:rPr>
                <w:sz w:val="20"/>
                <w:szCs w:val="20"/>
              </w:rPr>
              <w:t xml:space="preserve"> проходящей через точку </w:t>
            </w:r>
            <w:r w:rsidRPr="005B0DD0">
              <w:rPr>
                <w:position w:val="-10"/>
                <w:sz w:val="20"/>
                <w:szCs w:val="20"/>
              </w:rPr>
              <w:object w:dxaOrig="720" w:dyaOrig="340">
                <v:shape id="_x0000_i1075" type="#_x0000_t75" style="width:36pt;height:17.25pt" o:ole="">
                  <v:imagedata r:id="rId111" o:title=""/>
                </v:shape>
                <o:OLEObject Type="Embed" ProgID="Equation.3" ShapeID="_x0000_i1075" DrawAspect="Content" ObjectID="_1668580957" r:id="rId112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  </w:t>
            </w:r>
            <w:r w:rsidRPr="005B0DD0">
              <w:rPr>
                <w:position w:val="-10"/>
                <w:sz w:val="20"/>
                <w:szCs w:val="20"/>
              </w:rPr>
              <w:object w:dxaOrig="1640" w:dyaOrig="320">
                <v:shape id="_x0000_i1076" type="#_x0000_t75" style="width:68.25pt;height:13.5pt" o:ole="">
                  <v:imagedata r:id="rId113" o:title=""/>
                </v:shape>
                <o:OLEObject Type="Embed" ProgID="Equation.3" ShapeID="_x0000_i1076" DrawAspect="Content" ObjectID="_1668580958" r:id="rId114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7179E9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Вычислить  </w:t>
            </w:r>
            <w:r w:rsidRPr="005B0DD0">
              <w:object w:dxaOrig="499" w:dyaOrig="320">
                <v:shape id="_x0000_i1077" type="#_x0000_t75" style="width:24.75pt;height:15.75pt" o:ole="">
                  <v:imagedata r:id="rId115" o:title=""/>
                </v:shape>
                <o:OLEObject Type="Embed" ProgID="Equation.3" ShapeID="_x0000_i1077" DrawAspect="Content" ObjectID="_1668580959" r:id="rId116"/>
              </w:object>
            </w:r>
            <w:r w:rsidRPr="005B0DD0">
              <w:rPr>
                <w:sz w:val="20"/>
                <w:szCs w:val="20"/>
              </w:rPr>
              <w:t xml:space="preserve"> и </w:t>
            </w:r>
            <w:r w:rsidRPr="005B0DD0">
              <w:object w:dxaOrig="560" w:dyaOrig="320">
                <v:shape id="_x0000_i1078" type="#_x0000_t75" style="width:27.75pt;height:15.75pt" o:ole="">
                  <v:imagedata r:id="rId117" o:title=""/>
                </v:shape>
                <o:OLEObject Type="Embed" ProgID="Equation.3" ShapeID="_x0000_i1078" DrawAspect="Content" ObjectID="_1668580960" r:id="rId118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980" w:dyaOrig="340">
                <v:shape id="_x0000_i1079" type="#_x0000_t75" style="width:48.75pt;height:17.25pt" o:ole="">
                  <v:imagedata r:id="rId119" o:title=""/>
                </v:shape>
                <o:OLEObject Type="Embed" ProgID="Equation.3" ShapeID="_x0000_i1079" DrawAspect="Content" ObjectID="_1668580961" r:id="rId120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1060" w:dyaOrig="360">
                <v:shape id="_x0000_i1080" type="#_x0000_t75" style="width:53.25pt;height:18pt" o:ole="">
                  <v:imagedata r:id="rId121" o:title=""/>
                </v:shape>
                <o:OLEObject Type="Embed" ProgID="Equation.3" ShapeID="_x0000_i1080" DrawAspect="Content" ObjectID="_1668580962" r:id="rId122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7179E9" w:rsidRPr="005B0DD0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position w:val="-4"/>
              </w:rPr>
              <w:object w:dxaOrig="400" w:dyaOrig="260">
                <v:shape id="_x0000_i1081" type="#_x0000_t75" style="width:20.25pt;height:12.75pt" o:ole="">
                  <v:imagedata r:id="rId33" o:title=""/>
                </v:shape>
                <o:OLEObject Type="Embed" ProgID="Equation.3" ShapeID="_x0000_i1081" DrawAspect="Content" ObjectID="_1668580963" r:id="rId123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820" w:dyaOrig="340">
                <v:shape id="_x0000_i1082" type="#_x0000_t75" style="width:40.5pt;height:17.25pt" o:ole="">
                  <v:imagedata r:id="rId124" o:title=""/>
                </v:shape>
                <o:OLEObject Type="Embed" ProgID="Equation.3" ShapeID="_x0000_i1082" DrawAspect="Content" ObjectID="_1668580964" r:id="rId125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800" w:dyaOrig="340">
                <v:shape id="_x0000_i1083" type="#_x0000_t75" style="width:39.75pt;height:17.25pt" o:ole="">
                  <v:imagedata r:id="rId126" o:title=""/>
                </v:shape>
                <o:OLEObject Type="Embed" ProgID="Equation.3" ShapeID="_x0000_i1083" DrawAspect="Content" ObjectID="_1668580965" r:id="rId127"/>
              </w:object>
            </w:r>
          </w:p>
          <w:p w:rsidR="007179E9" w:rsidRPr="005B0DD0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sz w:val="20"/>
                <w:szCs w:val="20"/>
              </w:rPr>
              <w:t xml:space="preserve">, проходящей через точку </w:t>
            </w:r>
            <w:r w:rsidRPr="005B0DD0">
              <w:rPr>
                <w:position w:val="-10"/>
              </w:rPr>
              <w:object w:dxaOrig="720" w:dyaOrig="340">
                <v:shape id="_x0000_i1084" type="#_x0000_t75" style="width:36pt;height:17.25pt" o:ole="">
                  <v:imagedata r:id="rId128" o:title=""/>
                </v:shape>
                <o:OLEObject Type="Embed" ProgID="Equation.3" ShapeID="_x0000_i1084" DrawAspect="Content" ObjectID="_1668580966" r:id="rId129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</w:t>
            </w:r>
            <w:r w:rsidRPr="005B0DD0">
              <w:t xml:space="preserve"> </w:t>
            </w:r>
            <w:r w:rsidRPr="00826123">
              <w:rPr>
                <w:position w:val="-24"/>
              </w:rPr>
              <w:object w:dxaOrig="1359" w:dyaOrig="620">
                <v:shape id="_x0000_i1085" type="#_x0000_t75" style="width:57pt;height:25.5pt" o:ole="">
                  <v:imagedata r:id="rId130" o:title=""/>
                </v:shape>
                <o:OLEObject Type="Embed" ProgID="Equation.3" ShapeID="_x0000_i1085" DrawAspect="Content" ObjectID="_1668580967" r:id="rId131"/>
              </w:object>
            </w:r>
            <w:r w:rsidRPr="005B0DD0">
              <w:t>.</w:t>
            </w:r>
          </w:p>
          <w:p w:rsidR="007179E9" w:rsidRPr="005B0DD0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 Показать, что прямые </w:t>
            </w:r>
            <w:r w:rsidRPr="005B0DD0">
              <w:rPr>
                <w:position w:val="-10"/>
              </w:rPr>
              <w:object w:dxaOrig="1520" w:dyaOrig="320">
                <v:shape id="_x0000_i1086" type="#_x0000_t75" style="width:75.75pt;height:15.75pt" o:ole="">
                  <v:imagedata r:id="rId132" o:title=""/>
                </v:shape>
                <o:OLEObject Type="Embed" ProgID="Equation.3" ShapeID="_x0000_i1086" DrawAspect="Content" ObjectID="_1668580968" r:id="rId133"/>
              </w:object>
            </w:r>
            <w:r w:rsidRPr="005B0DD0">
              <w:rPr>
                <w:sz w:val="20"/>
                <w:szCs w:val="20"/>
              </w:rPr>
              <w:t xml:space="preserve"> и   </w:t>
            </w:r>
            <w:r w:rsidRPr="005B0DD0">
              <w:rPr>
                <w:position w:val="-10"/>
              </w:rPr>
              <w:object w:dxaOrig="1560" w:dyaOrig="320">
                <v:shape id="_x0000_i1087" type="#_x0000_t75" style="width:78pt;height:15.75pt" o:ole="">
                  <v:imagedata r:id="rId134" o:title=""/>
                </v:shape>
                <o:OLEObject Type="Embed" ProgID="Equation.3" ShapeID="_x0000_i1087" DrawAspect="Content" ObjectID="_1668580969" r:id="rId135"/>
              </w:object>
            </w:r>
            <w:r w:rsidRPr="005B0DD0">
              <w:rPr>
                <w:sz w:val="20"/>
                <w:szCs w:val="20"/>
              </w:rPr>
              <w:t xml:space="preserve">  перпендикулярны.</w:t>
            </w:r>
          </w:p>
          <w:p w:rsidR="007179E9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Показать, что прямые </w:t>
            </w:r>
            <w:r w:rsidRPr="005B0DD0">
              <w:object w:dxaOrig="1420" w:dyaOrig="320">
                <v:shape id="_x0000_i1088" type="#_x0000_t75" style="width:59.25pt;height:12.75pt" o:ole="">
                  <v:imagedata r:id="rId136" o:title=""/>
                </v:shape>
                <o:OLEObject Type="Embed" ProgID="Equation.3" ShapeID="_x0000_i1088" DrawAspect="Content" ObjectID="_1668580970" r:id="rId137"/>
              </w:object>
            </w:r>
            <w:r w:rsidRPr="005B0DD0">
              <w:rPr>
                <w:sz w:val="20"/>
                <w:szCs w:val="20"/>
              </w:rPr>
              <w:t xml:space="preserve">и </w:t>
            </w:r>
            <w:r w:rsidRPr="005B0DD0">
              <w:object w:dxaOrig="1820" w:dyaOrig="320">
                <v:shape id="_x0000_i1089" type="#_x0000_t75" style="width:78pt;height:13.5pt" o:ole="">
                  <v:imagedata r:id="rId138" o:title=""/>
                </v:shape>
                <o:OLEObject Type="Embed" ProgID="Equation.3" ShapeID="_x0000_i1089" DrawAspect="Content" ObjectID="_1668580971" r:id="rId139"/>
              </w:object>
            </w:r>
            <w:r w:rsidRPr="005B0DD0">
              <w:rPr>
                <w:sz w:val="20"/>
                <w:szCs w:val="20"/>
              </w:rPr>
              <w:t xml:space="preserve"> параллельны. </w:t>
            </w:r>
          </w:p>
          <w:p w:rsidR="007179E9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>Написать уравнение прямой, отсекающей на осях координат отрезки 2 и 3.</w:t>
            </w:r>
          </w:p>
          <w:p w:rsidR="007179E9" w:rsidRPr="008C4140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8C4140">
              <w:rPr>
                <w:sz w:val="20"/>
                <w:szCs w:val="20"/>
              </w:rPr>
              <w:t>прямой</w:t>
            </w:r>
            <w:proofErr w:type="gramEnd"/>
            <w:r w:rsidRPr="008C4140">
              <w:rPr>
                <w:sz w:val="20"/>
                <w:szCs w:val="20"/>
              </w:rPr>
              <w:t xml:space="preserve">, проходящей через точку </w:t>
            </w:r>
            <w:r w:rsidRPr="008C4140">
              <w:rPr>
                <w:position w:val="-10"/>
                <w:sz w:val="20"/>
                <w:szCs w:val="20"/>
              </w:rPr>
              <w:object w:dxaOrig="920" w:dyaOrig="340">
                <v:shape id="_x0000_i1090" type="#_x0000_t75" style="width:45.75pt;height:17.25pt" o:ole="">
                  <v:imagedata r:id="rId140" o:title=""/>
                </v:shape>
                <o:OLEObject Type="Embed" ProgID="Equation.3" ShapeID="_x0000_i1090" DrawAspect="Content" ObjectID="_1668580972" r:id="rId141"/>
              </w:object>
            </w:r>
            <w:r w:rsidRPr="008C4140">
              <w:rPr>
                <w:sz w:val="20"/>
                <w:szCs w:val="20"/>
              </w:rPr>
              <w:t xml:space="preserve"> перпендикулярно прямой </w:t>
            </w:r>
            <w:r w:rsidRPr="008C4140">
              <w:rPr>
                <w:position w:val="-10"/>
                <w:sz w:val="20"/>
                <w:szCs w:val="20"/>
              </w:rPr>
              <w:object w:dxaOrig="1520" w:dyaOrig="320">
                <v:shape id="_x0000_i1091" type="#_x0000_t75" style="width:67.5pt;height:14.25pt" o:ole="">
                  <v:imagedata r:id="rId142" o:title=""/>
                </v:shape>
                <o:OLEObject Type="Embed" ProgID="Equation.3" ShapeID="_x0000_i1091" DrawAspect="Content" ObjectID="_1668580973" r:id="rId143"/>
              </w:object>
            </w:r>
            <w:r w:rsidRPr="008C4140">
              <w:rPr>
                <w:sz w:val="20"/>
                <w:szCs w:val="20"/>
              </w:rPr>
              <w:t>.</w:t>
            </w:r>
          </w:p>
          <w:p w:rsidR="007179E9" w:rsidRPr="00A11496" w:rsidRDefault="007179E9" w:rsidP="00A75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7179E9" w:rsidRPr="00A11496" w:rsidRDefault="007179E9" w:rsidP="00A755E4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092" type="#_x0000_t75" style="width:77.25pt;height:29.25pt" o:ole="">
                  <v:imagedata r:id="rId43" o:title=""/>
                </v:shape>
                <o:OLEObject Type="Embed" ProgID="Equation.3" ShapeID="_x0000_i1092" DrawAspect="Content" ObjectID="_1668580974" r:id="rId144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093" type="#_x0000_t75" style="width:77.25pt;height:27.75pt" o:ole="">
                  <v:imagedata r:id="rId45" o:title=""/>
                </v:shape>
                <o:OLEObject Type="Embed" ProgID="Equation.3" ShapeID="_x0000_i1093" DrawAspect="Content" ObjectID="_1668580975" r:id="rId145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094" type="#_x0000_t75" style="width:77.25pt;height:30.75pt" o:ole="">
                  <v:imagedata r:id="rId47" o:title=""/>
                </v:shape>
                <o:OLEObject Type="Embed" ProgID="Equation.3" ShapeID="_x0000_i1094" DrawAspect="Content" ObjectID="_1668580976" r:id="rId14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A75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095" type="#_x0000_t75" style="width:18pt;height:30.75pt" o:ole="">
                  <v:imagedata r:id="rId49" o:title=""/>
                </v:shape>
                <o:OLEObject Type="Embed" ProgID="Equation.3" ShapeID="_x0000_i1095" DrawAspect="Content" ObjectID="_1668580977" r:id="rId147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096" type="#_x0000_t75" style="width:54.75pt;height:21pt" o:ole="">
                  <v:imagedata r:id="rId53" o:title=""/>
                </v:shape>
                <o:OLEObject Type="Embed" ProgID="Equation.3" ShapeID="_x0000_i1096" DrawAspect="Content" ObjectID="_1668580978" r:id="rId148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097" type="#_x0000_t75" style="width:69pt;height:32.25pt" o:ole="">
                  <v:imagedata r:id="rId55" o:title=""/>
                </v:shape>
                <o:OLEObject Type="Embed" ProgID="Equation.3" ShapeID="_x0000_i1097" DrawAspect="Content" ObjectID="_1668580979" r:id="rId149"/>
              </w:object>
            </w:r>
          </w:p>
          <w:p w:rsidR="007179E9" w:rsidRPr="00A11496" w:rsidRDefault="007179E9" w:rsidP="00A755E4">
            <w:pPr>
              <w:pStyle w:val="af3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Найти экстремум функции и точки перегиба </w:t>
            </w:r>
            <w:r w:rsidRPr="000D4372">
              <w:rPr>
                <w:b/>
                <w:position w:val="-10"/>
                <w:lang w:val="en-US"/>
              </w:rPr>
              <w:object w:dxaOrig="2820" w:dyaOrig="360">
                <v:shape id="_x0000_i1098" type="#_x0000_t75" style="width:141pt;height:18pt" o:ole="">
                  <v:imagedata r:id="rId150" o:title=""/>
                </v:shape>
                <o:OLEObject Type="Embed" ProgID="Equation.3" ShapeID="_x0000_i1098" DrawAspect="Content" ObjectID="_1668580980" r:id="rId151"/>
              </w:object>
            </w:r>
          </w:p>
          <w:p w:rsidR="007179E9" w:rsidRPr="00A11496" w:rsidRDefault="007179E9" w:rsidP="00A755E4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099" type="#_x0000_t75" style="width:78pt;height:20.25pt" o:ole="">
                  <v:imagedata r:id="rId152" o:title=""/>
                </v:shape>
                <o:OLEObject Type="Embed" ProgID="Equation.3" ShapeID="_x0000_i1099" DrawAspect="Content" ObjectID="_1668580981" r:id="rId153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00" type="#_x0000_t75" style="width:66.75pt;height:27.75pt" o:ole="">
                  <v:imagedata r:id="rId154" o:title=""/>
                </v:shape>
                <o:OLEObject Type="Embed" ProgID="Equation.3" ShapeID="_x0000_i1100" DrawAspect="Content" ObjectID="_1668580982" r:id="rId155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01" type="#_x0000_t75" style="width:67.5pt;height:22.5pt" o:ole="">
                  <v:imagedata r:id="rId156" o:title=""/>
                </v:shape>
                <o:OLEObject Type="Embed" ProgID="Equation.3" ShapeID="_x0000_i1101" DrawAspect="Content" ObjectID="_1668580983" r:id="rId157"/>
              </w:object>
            </w:r>
          </w:p>
          <w:p w:rsidR="007179E9" w:rsidRPr="00A11496" w:rsidRDefault="007179E9" w:rsidP="00A75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02" type="#_x0000_t75" style="width:54pt;height:36pt" o:ole="">
                  <v:imagedata r:id="rId158" o:title=""/>
                </v:shape>
                <o:OLEObject Type="Embed" ProgID="Equation.3" ShapeID="_x0000_i1102" DrawAspect="Content" ObjectID="_1668580984" r:id="rId15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A75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103" type="#_x0000_t75" style="width:69pt;height:33.75pt" o:ole="">
                  <v:imagedata r:id="rId160" o:title=""/>
                </v:shape>
                <o:OLEObject Type="Embed" ProgID="Equation.3" ShapeID="_x0000_i1103" DrawAspect="Content" ObjectID="_1668580985" r:id="rId16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A75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04" type="#_x0000_t75" style="width:82.5pt;height:21pt" o:ole="">
                  <v:imagedata r:id="rId162" o:title=""/>
                </v:shape>
                <o:OLEObject Type="Embed" ProgID="Equation.3" ShapeID="_x0000_i1104" DrawAspect="Content" ObjectID="_1668580986" r:id="rId163"/>
              </w:object>
            </w:r>
          </w:p>
          <w:p w:rsidR="007179E9" w:rsidRPr="00A11496" w:rsidRDefault="007179E9" w:rsidP="00A75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105" type="#_x0000_t75" style="width:123pt;height:21pt" o:ole="">
                  <v:imagedata r:id="rId164" o:title=""/>
                </v:shape>
                <o:OLEObject Type="Embed" ProgID="Equation.3" ShapeID="_x0000_i1105" DrawAspect="Content" ObjectID="_1668580987" r:id="rId16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A755E4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106" type="#_x0000_t75" style="width:111pt;height:22.5pt" o:ole="">
                  <v:imagedata r:id="rId166" o:title=""/>
                </v:shape>
                <o:OLEObject Type="Embed" ProgID="Equation.3" ShapeID="_x0000_i1106" DrawAspect="Content" ObjectID="_1668580988" r:id="rId167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7179E9" w:rsidRPr="00A11496" w:rsidRDefault="007179E9" w:rsidP="00A755E4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>Найти  частные  произво</w:t>
            </w:r>
            <w:r>
              <w:rPr>
                <w:sz w:val="20"/>
                <w:szCs w:val="20"/>
              </w:rPr>
              <w:t xml:space="preserve">дные  первого порядка  функции:  </w:t>
            </w:r>
            <w:r w:rsidRPr="00A11496">
              <w:rPr>
                <w:sz w:val="20"/>
                <w:szCs w:val="20"/>
              </w:rPr>
              <w:object w:dxaOrig="1960" w:dyaOrig="340">
                <v:shape id="_x0000_i1107" type="#_x0000_t75" style="width:128.25pt;height:21.75pt" o:ole="">
                  <v:imagedata r:id="rId168" o:title=""/>
                </v:shape>
                <o:OLEObject Type="Embed" ProgID="Equation.3" ShapeID="_x0000_i1107" DrawAspect="Content" ObjectID="_1668580989" r:id="rId169"/>
              </w:object>
            </w:r>
          </w:p>
          <w:p w:rsidR="007179E9" w:rsidRPr="00A11496" w:rsidRDefault="007179E9" w:rsidP="00A75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08" type="#_x0000_t75" style="width:67.5pt;height:22.5pt" o:ole="">
                  <v:imagedata r:id="rId170" o:title=""/>
                </v:shape>
                <o:OLEObject Type="Embed" ProgID="Equation.3" ShapeID="_x0000_i1108" DrawAspect="Content" ObjectID="_1668580990" r:id="rId171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7179E9" w:rsidRPr="00A11496" w:rsidRDefault="007179E9" w:rsidP="00A755E4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109" type="#_x0000_t75" style="width:109.5pt;height:21.75pt" o:ole="">
                  <v:imagedata r:id="rId172" o:title=""/>
                </v:shape>
                <o:OLEObject Type="Embed" ProgID="Equation.3" ShapeID="_x0000_i1109" DrawAspect="Content" ObjectID="_1668580991" r:id="rId173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7179E9" w:rsidRPr="00A11496" w:rsidRDefault="007179E9" w:rsidP="00A755E4">
            <w:pPr>
              <w:widowControl/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110" type="#_x0000_t75" style="width:108.75pt;height:17.25pt" o:ole="">
                  <v:imagedata r:id="rId174" o:title=""/>
                </v:shape>
                <o:OLEObject Type="Embed" ProgID="Equation.3" ShapeID="_x0000_i1110" DrawAspect="Content" ObjectID="_1668580992" r:id="rId175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111" type="#_x0000_t75" style="width:42pt;height:17.25pt" o:ole="">
                  <v:imagedata r:id="rId176" o:title=""/>
                </v:shape>
                <o:OLEObject Type="Embed" ProgID="Equation.3" ShapeID="_x0000_i1111" DrawAspect="Content" ObjectID="_1668580993" r:id="rId17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A755E4">
            <w:pPr>
              <w:pStyle w:val="af3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7179E9" w:rsidRPr="00A11496" w:rsidRDefault="007179E9" w:rsidP="00A755E4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25. </w:t>
            </w:r>
            <w:r w:rsidRPr="00A11496">
              <w:rPr>
                <w:sz w:val="20"/>
                <w:szCs w:val="20"/>
              </w:rPr>
              <w:t xml:space="preserve">Пятнадцать экзаменационных билетов содержат по 2 вопроса, которые не повторяются, </w:t>
            </w:r>
            <w:proofErr w:type="gramStart"/>
            <w:r w:rsidRPr="00A11496">
              <w:rPr>
                <w:sz w:val="20"/>
                <w:szCs w:val="20"/>
              </w:rPr>
              <w:t>экзаменующийся</w:t>
            </w:r>
            <w:proofErr w:type="gramEnd"/>
            <w:r w:rsidRPr="00A11496">
              <w:rPr>
                <w:sz w:val="20"/>
                <w:szCs w:val="20"/>
              </w:rPr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7179E9" w:rsidRPr="00A11496" w:rsidRDefault="007179E9" w:rsidP="00A755E4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Pr="00A11496">
              <w:rPr>
                <w:sz w:val="20"/>
                <w:szCs w:val="20"/>
              </w:rPr>
              <w:t xml:space="preserve">Принимаем вероятности рождения мальчика и девочки </w:t>
            </w:r>
            <w:proofErr w:type="gramStart"/>
            <w:r w:rsidRPr="00A11496">
              <w:rPr>
                <w:sz w:val="20"/>
                <w:szCs w:val="20"/>
              </w:rPr>
              <w:t>равными</w:t>
            </w:r>
            <w:proofErr w:type="gramEnd"/>
            <w:r w:rsidRPr="00A11496">
              <w:rPr>
                <w:sz w:val="20"/>
                <w:szCs w:val="20"/>
              </w:rPr>
              <w:t>. Найти вероятность того, что среди 10 новорожденных 6 окажутся мальчиками.</w:t>
            </w:r>
          </w:p>
          <w:p w:rsidR="007179E9" w:rsidRPr="00A11496" w:rsidRDefault="007179E9" w:rsidP="00A755E4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7179E9" w:rsidRPr="00A11496" w:rsidTr="00A755E4">
              <w:trPr>
                <w:jc w:val="center"/>
              </w:trPr>
              <w:tc>
                <w:tcPr>
                  <w:tcW w:w="0" w:type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7179E9" w:rsidRPr="00A11496" w:rsidTr="00A755E4">
              <w:trPr>
                <w:jc w:val="center"/>
              </w:trPr>
              <w:tc>
                <w:tcPr>
                  <w:tcW w:w="0" w:type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р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7179E9" w:rsidRPr="00A11496" w:rsidRDefault="007179E9" w:rsidP="00A755E4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A11496">
              <w:rPr>
                <w:sz w:val="20"/>
                <w:szCs w:val="20"/>
              </w:rPr>
              <w:t>квадратическое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отклонение.</w:t>
            </w:r>
          </w:p>
          <w:p w:rsidR="007179E9" w:rsidRPr="00A11496" w:rsidRDefault="007179E9" w:rsidP="00A75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7179E9" w:rsidRPr="00A11496" w:rsidRDefault="007179E9" w:rsidP="00A755E4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7179E9" w:rsidRPr="00A11496" w:rsidRDefault="007179E9" w:rsidP="00A755E4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12" type="#_x0000_t75" style="width:121.5pt;height:40.5pt" o:ole="">
                  <v:imagedata r:id="rId178" o:title=""/>
                </v:shape>
                <o:OLEObject Type="Embed" ProgID="Equation.3" ShapeID="_x0000_i1112" DrawAspect="Content" ObjectID="_1668580994" r:id="rId179"/>
              </w:object>
            </w:r>
          </w:p>
          <w:p w:rsidR="007179E9" w:rsidRDefault="007179E9" w:rsidP="00A755E4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</w:t>
            </w:r>
            <w:proofErr w:type="gramStart"/>
            <w:r w:rsidRPr="00A11496">
              <w:rPr>
                <w:sz w:val="20"/>
                <w:szCs w:val="20"/>
              </w:rPr>
              <w:t>в</w:t>
            </w:r>
            <w:proofErr w:type="gramEnd"/>
            <w:r w:rsidRPr="00A11496">
              <w:rPr>
                <w:sz w:val="20"/>
                <w:szCs w:val="20"/>
              </w:rPr>
              <w:t xml:space="preserve"> заданный </w:t>
            </w:r>
          </w:p>
          <w:p w:rsidR="007179E9" w:rsidRPr="00A11496" w:rsidRDefault="007179E9" w:rsidP="00A755E4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13" type="#_x0000_t75" style="width:15.75pt;height:18pt" o:ole="">
                  <v:imagedata r:id="rId180" o:title=""/>
                </v:shape>
                <o:OLEObject Type="Embed" ProgID="Equation.3" ShapeID="_x0000_i1113" DrawAspect="Content" ObjectID="_1668580995" r:id="rId18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A755E4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7179E9" w:rsidRPr="00A11496" w:rsidTr="00A755E4">
              <w:tc>
                <w:tcPr>
                  <w:tcW w:w="1105" w:type="dxa"/>
                  <w:shd w:val="clear" w:color="auto" w:fill="auto"/>
                </w:tcPr>
                <w:p w:rsidR="007179E9" w:rsidRPr="005C734A" w:rsidRDefault="007179E9" w:rsidP="00A755E4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A755E4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A755E4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7179E9" w:rsidRPr="005C734A" w:rsidRDefault="007179E9" w:rsidP="00A755E4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7179E9" w:rsidRPr="00A11496" w:rsidTr="00A755E4">
              <w:tc>
                <w:tcPr>
                  <w:tcW w:w="1105" w:type="dxa"/>
                </w:tcPr>
                <w:p w:rsidR="007179E9" w:rsidRPr="005C734A" w:rsidRDefault="007179E9" w:rsidP="00A755E4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7179E9" w:rsidRPr="00A11496" w:rsidRDefault="007179E9" w:rsidP="00A755E4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A755E4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7179E9" w:rsidRPr="005C734A" w:rsidRDefault="007179E9" w:rsidP="00A755E4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7179E9" w:rsidRPr="00A11496" w:rsidTr="00A755E4">
              <w:tc>
                <w:tcPr>
                  <w:tcW w:w="1105" w:type="dxa"/>
                </w:tcPr>
                <w:p w:rsidR="007179E9" w:rsidRPr="005C734A" w:rsidRDefault="007179E9" w:rsidP="00A755E4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A755E4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A755E4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7179E9" w:rsidRPr="005C734A" w:rsidRDefault="007179E9" w:rsidP="00A755E4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7179E9" w:rsidRPr="00A11496" w:rsidRDefault="007179E9" w:rsidP="00A755E4">
            <w:pPr>
              <w:widowControl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7179E9" w:rsidRPr="00A11496" w:rsidRDefault="007179E9" w:rsidP="00A75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00" w:dyaOrig="300">
                <v:shape id="_x0000_i1114" type="#_x0000_t75" style="width:45pt;height:15pt" o:ole="">
                  <v:imagedata r:id="rId182" o:title=""/>
                </v:shape>
                <o:OLEObject Type="Embed" ProgID="Equation.3" ShapeID="_x0000_i1114" DrawAspect="Content" ObjectID="_1668580996" r:id="rId183"/>
              </w:object>
            </w:r>
            <w:r w:rsidRPr="00A11496">
              <w:rPr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</w:t>
            </w:r>
            <w:r w:rsidRPr="00A11496">
              <w:rPr>
                <w:sz w:val="20"/>
                <w:szCs w:val="20"/>
              </w:rPr>
              <w:lastRenderedPageBreak/>
              <w:t xml:space="preserve">распределении найти доверительные интервалы для математического ожидания </w:t>
            </w:r>
            <w:r w:rsidRPr="00A11496">
              <w:rPr>
                <w:position w:val="-6"/>
                <w:sz w:val="20"/>
                <w:szCs w:val="20"/>
              </w:rPr>
              <w:object w:dxaOrig="200" w:dyaOrig="220">
                <v:shape id="_x0000_i1115" type="#_x0000_t75" style="width:9.75pt;height:11.25pt" o:ole="">
                  <v:imagedata r:id="rId184" o:title=""/>
                </v:shape>
                <o:OLEObject Type="Embed" ProgID="Equation.3" ShapeID="_x0000_i1115" DrawAspect="Content" ObjectID="_1668580997" r:id="rId185"/>
              </w:object>
            </w:r>
            <w:r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отклонения </w:t>
            </w:r>
            <w:r w:rsidRPr="00A11496">
              <w:rPr>
                <w:position w:val="-6"/>
                <w:sz w:val="20"/>
                <w:szCs w:val="20"/>
              </w:rPr>
              <w:object w:dxaOrig="220" w:dyaOrig="220">
                <v:shape id="_x0000_i1116" type="#_x0000_t75" style="width:11.25pt;height:11.25pt" o:ole="">
                  <v:imagedata r:id="rId186" o:title=""/>
                </v:shape>
                <o:OLEObject Type="Embed" ProgID="Equation.3" ShapeID="_x0000_i1116" DrawAspect="Content" ObjectID="_1668580998" r:id="rId187"/>
              </w:object>
            </w:r>
            <w:r w:rsidRPr="00A11496">
              <w:rPr>
                <w:sz w:val="20"/>
                <w:szCs w:val="20"/>
              </w:rPr>
              <w:t xml:space="preserve"> при уровне надежности </w:t>
            </w:r>
            <w:r w:rsidRPr="00A11496">
              <w:rPr>
                <w:position w:val="-10"/>
                <w:sz w:val="20"/>
                <w:szCs w:val="20"/>
              </w:rPr>
              <w:object w:dxaOrig="900" w:dyaOrig="320">
                <v:shape id="_x0000_i1117" type="#_x0000_t75" style="width:45pt;height:15.75pt" o:ole="">
                  <v:imagedata r:id="rId188" o:title=""/>
                </v:shape>
                <o:OLEObject Type="Embed" ProgID="Equation.3" ShapeID="_x0000_i1117" DrawAspect="Content" ObjectID="_1668580999" r:id="rId189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32"/>
              <w:gridCol w:w="1016"/>
              <w:gridCol w:w="1034"/>
              <w:gridCol w:w="1035"/>
              <w:gridCol w:w="1035"/>
              <w:gridCol w:w="1035"/>
              <w:gridCol w:w="1036"/>
              <w:gridCol w:w="1036"/>
              <w:gridCol w:w="1036"/>
            </w:tblGrid>
            <w:tr w:rsidR="007179E9" w:rsidRPr="00A11496" w:rsidTr="00A755E4">
              <w:tc>
                <w:tcPr>
                  <w:tcW w:w="1061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18" type="#_x0000_t75" style="width:12pt;height:18pt" o:ole="">
                        <v:imagedata r:id="rId190" o:title=""/>
                      </v:shape>
                      <o:OLEObject Type="Embed" ProgID="Equation.3" ShapeID="_x0000_i1118" DrawAspect="Content" ObjectID="_1668581000" r:id="rId191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7179E9" w:rsidRPr="00A11496" w:rsidTr="00A755E4">
              <w:tc>
                <w:tcPr>
                  <w:tcW w:w="1061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19" type="#_x0000_t75" style="width:12pt;height:18pt" o:ole="">
                        <v:imagedata r:id="rId192" o:title=""/>
                      </v:shape>
                      <o:OLEObject Type="Embed" ProgID="Equation.3" ShapeID="_x0000_i1119" DrawAspect="Content" ObjectID="_1668581001" r:id="rId193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A755E4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7179E9" w:rsidRPr="00A11496" w:rsidRDefault="007179E9" w:rsidP="00A75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31. </w:t>
            </w:r>
            <w:r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Pr="00A11496">
              <w:rPr>
                <w:position w:val="-6"/>
                <w:sz w:val="20"/>
                <w:szCs w:val="20"/>
              </w:rPr>
              <w:object w:dxaOrig="740" w:dyaOrig="300">
                <v:shape id="_x0000_i1120" type="#_x0000_t75" style="width:36.75pt;height:15pt" o:ole="">
                  <v:imagedata r:id="rId194" o:title=""/>
                </v:shape>
                <o:OLEObject Type="Embed" ProgID="Equation.3" ShapeID="_x0000_i1120" DrawAspect="Content" ObjectID="_1668581002" r:id="rId195"/>
              </w:object>
            </w:r>
            <w:r w:rsidRPr="00A11496">
              <w:rPr>
                <w:sz w:val="20"/>
                <w:szCs w:val="20"/>
              </w:rPr>
              <w:t xml:space="preserve">: </w:t>
            </w:r>
          </w:p>
          <w:p w:rsidR="007179E9" w:rsidRPr="00A11496" w:rsidRDefault="007179E9" w:rsidP="00A755E4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7179E9" w:rsidRPr="004F68D2" w:rsidRDefault="007179E9" w:rsidP="00A755E4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21" type="#_x0000_t75" style="width:45.75pt;height:14.25pt" o:ole="">
                  <v:imagedata r:id="rId196" o:title=""/>
                </v:shape>
                <o:OLEObject Type="Embed" ProgID="Equation.3" ShapeID="_x0000_i1121" DrawAspect="Content" ObjectID="_1668581003" r:id="rId197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Pr="00A11496">
              <w:rPr>
                <w:position w:val="-12"/>
                <w:sz w:val="20"/>
                <w:szCs w:val="20"/>
              </w:rPr>
              <w:object w:dxaOrig="2100" w:dyaOrig="400">
                <v:shape id="_x0000_i1122" type="#_x0000_t75" style="width:80.25pt;height:15pt" o:ole="">
                  <v:imagedata r:id="rId198" o:title=""/>
                </v:shape>
                <o:OLEObject Type="Embed" ProgID="Equation.3" ShapeID="_x0000_i1122" DrawAspect="Content" ObjectID="_1668581004" r:id="rId199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23" type="#_x0000_t75" style="width:61.5pt;height:16.5pt" o:ole="">
                  <v:imagedata r:id="rId200" o:title=""/>
                </v:shape>
                <o:OLEObject Type="Embed" ProgID="Equation.3" ShapeID="_x0000_i1123" DrawAspect="Content" ObjectID="_1668581005" r:id="rId201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24" type="#_x0000_t75" style="width:60pt;height:16.5pt" o:ole="">
                  <v:imagedata r:id="rId202" o:title=""/>
                </v:shape>
                <o:OLEObject Type="Embed" ProgID="Equation.3" ShapeID="_x0000_i1124" DrawAspect="Content" ObjectID="_1668581006" r:id="rId203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25" type="#_x0000_t75" style="width:51.75pt;height:14.25pt" o:ole="">
                  <v:imagedata r:id="rId204" o:title=""/>
                </v:shape>
                <o:OLEObject Type="Embed" ProgID="Equation.3" ShapeID="_x0000_i1125" DrawAspect="Content" ObjectID="_1668581007" r:id="rId205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26" type="#_x0000_t75" style="width:17.25pt;height:15.75pt" o:ole="">
                  <v:imagedata r:id="rId206" o:title=""/>
                </v:shape>
                <o:OLEObject Type="Embed" ProgID="Equation.3" ShapeID="_x0000_i1126" DrawAspect="Content" ObjectID="_1668581008" r:id="rId207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7179E9" w:rsidRPr="00F71346" w:rsidTr="00A755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A755E4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6E6613" w:rsidRDefault="007179E9" w:rsidP="00A755E4">
            <w:r w:rsidRPr="006E6613">
              <w:rPr>
                <w:b/>
              </w:rPr>
              <w:t xml:space="preserve">- </w:t>
            </w:r>
            <w:r w:rsidRPr="006E6613">
              <w:t>методами работы с различными по природе математическими объектами,</w:t>
            </w:r>
          </w:p>
          <w:p w:rsidR="007179E9" w:rsidRPr="006E6613" w:rsidRDefault="007179E9" w:rsidP="00A755E4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6E6613">
              <w:rPr>
                <w:szCs w:val="24"/>
              </w:rPr>
              <w:t xml:space="preserve">- практическими навыками доказательства </w:t>
            </w:r>
            <w:proofErr w:type="spellStart"/>
            <w:r w:rsidRPr="006E6613">
              <w:rPr>
                <w:szCs w:val="24"/>
              </w:rPr>
              <w:t>су</w:t>
            </w:r>
            <w:r w:rsidRPr="006E6613">
              <w:rPr>
                <w:szCs w:val="24"/>
              </w:rPr>
              <w:softHyphen/>
              <w:t>ж</w:t>
            </w:r>
            <w:r w:rsidRPr="006E6613">
              <w:rPr>
                <w:szCs w:val="24"/>
              </w:rPr>
              <w:softHyphen/>
              <w:t>де</w:t>
            </w:r>
            <w:r w:rsidRPr="006E6613">
              <w:rPr>
                <w:szCs w:val="24"/>
              </w:rPr>
              <w:softHyphen/>
              <w:t>ни</w:t>
            </w:r>
            <w:r w:rsidRPr="006E6613">
              <w:rPr>
                <w:szCs w:val="24"/>
              </w:rPr>
              <w:softHyphen/>
              <w:t>ий</w:t>
            </w:r>
            <w:proofErr w:type="spellEnd"/>
          </w:p>
          <w:p w:rsidR="007179E9" w:rsidRPr="006E6613" w:rsidRDefault="007179E9" w:rsidP="00A755E4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6E6613">
              <w:rPr>
                <w:szCs w:val="24"/>
              </w:rPr>
              <w:t>- умением теоретически  обос</w:t>
            </w:r>
            <w:r w:rsidRPr="006E6613">
              <w:rPr>
                <w:szCs w:val="24"/>
              </w:rPr>
              <w:softHyphen/>
              <w:t>но</w:t>
            </w:r>
            <w:r w:rsidRPr="006E6613">
              <w:rPr>
                <w:szCs w:val="24"/>
              </w:rPr>
              <w:softHyphen/>
              <w:t>вывать выводы,</w:t>
            </w:r>
          </w:p>
          <w:p w:rsidR="007179E9" w:rsidRPr="00F91DE0" w:rsidRDefault="007179E9" w:rsidP="00A755E4">
            <w:r w:rsidRPr="006E6613">
              <w:t>- математическими методами описания реальных процессов в профессиональной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F91DE0" w:rsidRDefault="007179E9" w:rsidP="00A755E4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7179E9" w:rsidRPr="00A83CA5" w:rsidRDefault="007179E9" w:rsidP="00A755E4">
            <w:pPr>
              <w:pStyle w:val="af3"/>
              <w:ind w:left="0"/>
              <w:contextualSpacing/>
              <w:jc w:val="both"/>
              <w:rPr>
                <w:sz w:val="22"/>
                <w:szCs w:val="22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</w:t>
            </w:r>
            <w:r w:rsidRPr="00A83CA5">
              <w:rPr>
                <w:sz w:val="22"/>
                <w:szCs w:val="22"/>
              </w:rPr>
              <w:t xml:space="preserve">Предприятие выпускает  </w:t>
            </w:r>
            <w:r w:rsidRPr="00A83CA5">
              <w:rPr>
                <w:sz w:val="22"/>
                <w:szCs w:val="22"/>
                <w:lang w:val="en-US"/>
              </w:rPr>
              <w:t>m</w:t>
            </w:r>
            <w:r w:rsidRPr="00A83CA5">
              <w:rPr>
                <w:sz w:val="22"/>
                <w:szCs w:val="22"/>
              </w:rPr>
              <w:t xml:space="preserve">  видов изделий с использованием </w:t>
            </w:r>
            <w:r w:rsidRPr="00A83CA5">
              <w:rPr>
                <w:sz w:val="22"/>
                <w:szCs w:val="22"/>
                <w:lang w:val="en-US"/>
              </w:rPr>
              <w:t>k</w:t>
            </w:r>
            <w:r w:rsidRPr="00A83CA5">
              <w:rPr>
                <w:sz w:val="22"/>
                <w:szCs w:val="22"/>
              </w:rPr>
              <w:t xml:space="preserve"> видов сырья. Нормы расхода сырья для производства единицы продукции каждого вида даны матрицей  А</w:t>
            </w:r>
            <w:proofErr w:type="gramStart"/>
            <w:r w:rsidRPr="00A83CA5">
              <w:rPr>
                <w:sz w:val="22"/>
                <w:szCs w:val="22"/>
                <w:vertAlign w:val="subscript"/>
                <w:lang w:val="en-US"/>
              </w:rPr>
              <w:t>m</w:t>
            </w:r>
            <w:proofErr w:type="gramEnd"/>
            <w:r w:rsidRPr="00A83CA5">
              <w:rPr>
                <w:sz w:val="22"/>
                <w:szCs w:val="22"/>
                <w:vertAlign w:val="subscript"/>
              </w:rPr>
              <w:t>×</w:t>
            </w:r>
            <w:r w:rsidRPr="00A83CA5">
              <w:rPr>
                <w:sz w:val="22"/>
                <w:szCs w:val="22"/>
                <w:vertAlign w:val="subscript"/>
                <w:lang w:val="en-US"/>
              </w:rPr>
              <w:t>k</w:t>
            </w:r>
            <w:r w:rsidRPr="00A83CA5">
              <w:rPr>
                <w:sz w:val="22"/>
                <w:szCs w:val="22"/>
              </w:rPr>
              <w:t xml:space="preserve">. Стоимость единицы сырья задана матрицей С. Найти затраты каждого вида сырья при заданном плане выпуска </w:t>
            </w:r>
            <w:r w:rsidRPr="00A83CA5">
              <w:rPr>
                <w:sz w:val="22"/>
                <w:szCs w:val="22"/>
                <w:lang w:val="en-US"/>
              </w:rPr>
              <w:t>Q</w:t>
            </w:r>
            <w:r w:rsidRPr="00A83CA5">
              <w:rPr>
                <w:sz w:val="22"/>
                <w:szCs w:val="22"/>
              </w:rPr>
              <w:t xml:space="preserve"> и суммарные затраты на сырье. Представить результаты с помощью матриц  </w:t>
            </w:r>
            <w:r w:rsidRPr="00A83CA5">
              <w:rPr>
                <w:sz w:val="22"/>
                <w:szCs w:val="22"/>
                <w:lang w:val="en-US"/>
              </w:rPr>
              <w:t>A</w:t>
            </w:r>
            <w:r w:rsidRPr="00A83CA5">
              <w:rPr>
                <w:sz w:val="22"/>
                <w:szCs w:val="22"/>
              </w:rPr>
              <w:t xml:space="preserve">, </w:t>
            </w:r>
            <w:r w:rsidRPr="00A83CA5">
              <w:rPr>
                <w:sz w:val="22"/>
                <w:szCs w:val="22"/>
                <w:lang w:val="en-US"/>
              </w:rPr>
              <w:t>C</w:t>
            </w:r>
            <w:r w:rsidRPr="00A83CA5">
              <w:rPr>
                <w:sz w:val="22"/>
                <w:szCs w:val="22"/>
              </w:rPr>
              <w:t xml:space="preserve">, </w:t>
            </w:r>
            <w:r w:rsidRPr="00A83CA5">
              <w:rPr>
                <w:sz w:val="22"/>
                <w:szCs w:val="22"/>
                <w:lang w:val="en-US"/>
              </w:rPr>
              <w:t>Q</w:t>
            </w:r>
            <w:r w:rsidRPr="00A83CA5">
              <w:rPr>
                <w:sz w:val="22"/>
                <w:szCs w:val="22"/>
              </w:rPr>
              <w:t>.</w:t>
            </w:r>
          </w:p>
          <w:p w:rsidR="007179E9" w:rsidRPr="00A83CA5" w:rsidRDefault="007179E9" w:rsidP="00A755E4">
            <w:pPr>
              <w:ind w:left="720"/>
              <w:jc w:val="both"/>
              <w:rPr>
                <w:sz w:val="22"/>
                <w:szCs w:val="22"/>
              </w:rPr>
            </w:pPr>
          </w:p>
          <w:p w:rsidR="007179E9" w:rsidRPr="00A83CA5" w:rsidRDefault="007179E9" w:rsidP="00A755E4">
            <w:pPr>
              <w:ind w:left="360"/>
              <w:jc w:val="both"/>
              <w:rPr>
                <w:sz w:val="22"/>
                <w:szCs w:val="22"/>
              </w:rPr>
            </w:pPr>
            <w:r w:rsidRPr="00A83CA5">
              <w:rPr>
                <w:sz w:val="22"/>
                <w:szCs w:val="22"/>
              </w:rPr>
              <w:t xml:space="preserve">           А=</w:t>
            </w:r>
            <w:r w:rsidRPr="00A83CA5">
              <w:rPr>
                <w:position w:val="-56"/>
                <w:sz w:val="22"/>
                <w:szCs w:val="22"/>
              </w:rPr>
              <w:object w:dxaOrig="1219" w:dyaOrig="1219">
                <v:shape id="_x0000_i1127" type="#_x0000_t75" style="width:61.5pt;height:61.5pt" o:ole="">
                  <v:imagedata r:id="rId208" o:title=""/>
                </v:shape>
                <o:OLEObject Type="Embed" ProgID="Equation.3" ShapeID="_x0000_i1127" DrawAspect="Content" ObjectID="_1668581009" r:id="rId209"/>
              </w:object>
            </w:r>
            <w:r w:rsidRPr="00A83CA5">
              <w:rPr>
                <w:sz w:val="22"/>
                <w:szCs w:val="22"/>
              </w:rPr>
              <w:t xml:space="preserve">    С=</w:t>
            </w:r>
            <w:r w:rsidRPr="00A83CA5">
              <w:rPr>
                <w:position w:val="-10"/>
                <w:sz w:val="22"/>
                <w:szCs w:val="22"/>
              </w:rPr>
              <w:object w:dxaOrig="1100" w:dyaOrig="300">
                <v:shape id="_x0000_i1128" type="#_x0000_t75" style="width:54pt;height:15pt" o:ole="">
                  <v:imagedata r:id="rId210" o:title=""/>
                </v:shape>
                <o:OLEObject Type="Embed" ProgID="Equation.3" ShapeID="_x0000_i1128" DrawAspect="Content" ObjectID="_1668581010" r:id="rId211"/>
              </w:object>
            </w:r>
            <w:r w:rsidRPr="00A83CA5">
              <w:rPr>
                <w:sz w:val="22"/>
                <w:szCs w:val="22"/>
              </w:rPr>
              <w:t xml:space="preserve">      </w:t>
            </w:r>
            <w:r w:rsidRPr="00A83CA5">
              <w:rPr>
                <w:sz w:val="22"/>
                <w:szCs w:val="22"/>
                <w:lang w:val="en-US"/>
              </w:rPr>
              <w:t>Q</w:t>
            </w:r>
            <w:r w:rsidRPr="00A83CA5">
              <w:rPr>
                <w:sz w:val="22"/>
                <w:szCs w:val="22"/>
              </w:rPr>
              <w:t>=</w:t>
            </w:r>
            <w:r w:rsidRPr="00A83CA5">
              <w:rPr>
                <w:position w:val="-10"/>
                <w:sz w:val="22"/>
                <w:szCs w:val="22"/>
                <w:lang w:val="en-US"/>
              </w:rPr>
              <w:object w:dxaOrig="1700" w:dyaOrig="300">
                <v:shape id="_x0000_i1129" type="#_x0000_t75" style="width:84.75pt;height:15pt" o:ole="">
                  <v:imagedata r:id="rId212" o:title=""/>
                </v:shape>
                <o:OLEObject Type="Embed" ProgID="Equation.3" ShapeID="_x0000_i1129" DrawAspect="Content" ObjectID="_1668581011" r:id="rId213"/>
              </w:object>
            </w:r>
          </w:p>
          <w:p w:rsidR="007179E9" w:rsidRPr="00F91DE0" w:rsidRDefault="007179E9" w:rsidP="00A755E4">
            <w:pPr>
              <w:rPr>
                <w:sz w:val="20"/>
                <w:szCs w:val="20"/>
              </w:rPr>
            </w:pPr>
          </w:p>
          <w:p w:rsidR="007179E9" w:rsidRPr="007A65C2" w:rsidRDefault="007179E9" w:rsidP="00A755E4">
            <w:pPr>
              <w:rPr>
                <w:sz w:val="22"/>
                <w:szCs w:val="22"/>
              </w:rPr>
            </w:pPr>
            <w:r w:rsidRPr="007A65C2">
              <w:rPr>
                <w:b/>
                <w:sz w:val="22"/>
                <w:szCs w:val="22"/>
              </w:rPr>
              <w:t>Задание 2</w:t>
            </w:r>
            <w:r w:rsidRPr="007A65C2">
              <w:rPr>
                <w:rFonts w:ascii="Calibri" w:eastAsia="Calibri" w:hAnsi="Calibri"/>
                <w:sz w:val="22"/>
                <w:szCs w:val="22"/>
              </w:rPr>
              <w:t xml:space="preserve">. </w:t>
            </w:r>
            <w:r w:rsidRPr="007A65C2">
              <w:rPr>
                <w:rFonts w:eastAsia="Calibri"/>
                <w:sz w:val="22"/>
                <w:szCs w:val="22"/>
              </w:rPr>
              <w:t xml:space="preserve">Издержки перевозки двумя средствами транспорта выражается функциями  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y</w:t>
            </w:r>
            <w:r w:rsidRPr="007A65C2">
              <w:rPr>
                <w:rFonts w:eastAsia="Calibri"/>
                <w:sz w:val="22"/>
                <w:szCs w:val="22"/>
              </w:rPr>
              <w:t>=150+50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7A65C2">
              <w:rPr>
                <w:rFonts w:eastAsia="Calibri"/>
                <w:sz w:val="22"/>
                <w:szCs w:val="22"/>
              </w:rPr>
              <w:t xml:space="preserve"> и 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y</w:t>
            </w:r>
            <w:r w:rsidRPr="007A65C2">
              <w:rPr>
                <w:rFonts w:eastAsia="Calibri"/>
                <w:sz w:val="22"/>
                <w:szCs w:val="22"/>
              </w:rPr>
              <w:t>=250+25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7A65C2">
              <w:rPr>
                <w:rFonts w:eastAsia="Calibri"/>
                <w:sz w:val="22"/>
                <w:szCs w:val="22"/>
              </w:rPr>
              <w:t xml:space="preserve"> , где 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7A65C2">
              <w:rPr>
                <w:rFonts w:eastAsia="Calibri"/>
                <w:sz w:val="22"/>
                <w:szCs w:val="22"/>
              </w:rPr>
              <w:t xml:space="preserve"> – расстояние перевозки в сотнях километров,  а 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y</w:t>
            </w:r>
            <w:r w:rsidRPr="007A65C2">
              <w:rPr>
                <w:rFonts w:eastAsia="Calibri"/>
                <w:sz w:val="22"/>
                <w:szCs w:val="22"/>
              </w:rPr>
              <w:t>– транспортные расходы в денежных единицах. Определить, начиная с какого расстояния, более экономичным становится второе средство.</w:t>
            </w:r>
          </w:p>
          <w:p w:rsidR="007179E9" w:rsidRPr="0085571A" w:rsidRDefault="007179E9" w:rsidP="00A755E4">
            <w:pPr>
              <w:jc w:val="both"/>
            </w:pPr>
            <w:r w:rsidRPr="005C6575">
              <w:rPr>
                <w:b/>
                <w:sz w:val="22"/>
                <w:szCs w:val="22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</w:t>
            </w:r>
            <w:r w:rsidRPr="0085571A">
              <w:t xml:space="preserve">Предприятие специализируется по выпуску изделий трех видов: </w:t>
            </w:r>
            <w:r w:rsidRPr="0085571A">
              <w:rPr>
                <w:lang w:val="en-US"/>
              </w:rPr>
              <w:t>A</w:t>
            </w:r>
            <w:r w:rsidRPr="0085571A">
              <w:t xml:space="preserve">, </w:t>
            </w:r>
            <w:r w:rsidRPr="0085571A">
              <w:rPr>
                <w:lang w:val="en-US"/>
              </w:rPr>
              <w:t>B</w:t>
            </w:r>
            <w:r w:rsidRPr="0085571A">
              <w:t xml:space="preserve">, </w:t>
            </w:r>
            <w:r w:rsidRPr="0085571A">
              <w:rPr>
                <w:lang w:val="en-US"/>
              </w:rPr>
              <w:t>C</w:t>
            </w:r>
            <w:r w:rsidRPr="0085571A">
              <w:t xml:space="preserve">; при этом используется сырье трех типов:  </w:t>
            </w:r>
            <w:r w:rsidRPr="0085571A">
              <w:rPr>
                <w:lang w:val="en-US"/>
              </w:rPr>
              <w:t>S</w:t>
            </w:r>
            <w:r w:rsidRPr="0085571A">
              <w:rPr>
                <w:vertAlign w:val="subscript"/>
              </w:rPr>
              <w:t>1</w:t>
            </w:r>
            <w:r w:rsidRPr="0085571A">
              <w:t xml:space="preserve">, </w:t>
            </w:r>
            <w:r w:rsidRPr="0085571A">
              <w:rPr>
                <w:lang w:val="en-US"/>
              </w:rPr>
              <w:t>S</w:t>
            </w:r>
            <w:r w:rsidRPr="0085571A">
              <w:rPr>
                <w:vertAlign w:val="subscript"/>
              </w:rPr>
              <w:t>2</w:t>
            </w:r>
            <w:r w:rsidRPr="0085571A">
              <w:t xml:space="preserve">, </w:t>
            </w:r>
            <w:r w:rsidRPr="0085571A">
              <w:rPr>
                <w:lang w:val="en-US"/>
              </w:rPr>
              <w:t>S</w:t>
            </w:r>
            <w:r w:rsidRPr="0085571A">
              <w:rPr>
                <w:vertAlign w:val="subscript"/>
              </w:rPr>
              <w:t>3</w:t>
            </w:r>
            <w:r w:rsidRPr="0085571A">
              <w:t xml:space="preserve">.  Нормы расхода каждого вида сырья на единицу изделия каждого вида и объем расхода сырья на 1 день заданы таблицей: </w:t>
            </w:r>
          </w:p>
          <w:p w:rsidR="007179E9" w:rsidRDefault="007179E9" w:rsidP="00A755E4">
            <w:pPr>
              <w:tabs>
                <w:tab w:val="left" w:pos="-142"/>
              </w:tabs>
              <w:spacing w:after="120"/>
              <w:ind w:left="709"/>
              <w:jc w:val="both"/>
            </w:pPr>
            <w:r w:rsidRPr="0085571A">
              <w:t>Найти ежедневный объем выпуска изделий каждого вида.</w:t>
            </w:r>
          </w:p>
          <w:p w:rsidR="007179E9" w:rsidRPr="0085571A" w:rsidRDefault="007179E9" w:rsidP="00A755E4">
            <w:pPr>
              <w:tabs>
                <w:tab w:val="left" w:pos="-142"/>
              </w:tabs>
              <w:jc w:val="both"/>
            </w:pPr>
            <w:r>
              <w:t>Составить математическую модель - п</w:t>
            </w:r>
            <w:r w:rsidRPr="0085571A">
              <w:t xml:space="preserve">олучить  систему уравнений и решить ее </w:t>
            </w:r>
            <w:r>
              <w:t>любым известным способом</w:t>
            </w:r>
            <w:r w:rsidRPr="0085571A">
              <w:t>:</w:t>
            </w:r>
            <w:r>
              <w:t xml:space="preserve"> </w:t>
            </w:r>
          </w:p>
          <w:tbl>
            <w:tblPr>
              <w:tblpPr w:leftFromText="180" w:rightFromText="180" w:vertAnchor="text" w:tblpXSpec="center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67"/>
              <w:gridCol w:w="1559"/>
              <w:gridCol w:w="1560"/>
              <w:gridCol w:w="1405"/>
              <w:gridCol w:w="1855"/>
            </w:tblGrid>
            <w:tr w:rsidR="007179E9" w:rsidRPr="00A83CA5" w:rsidTr="00A755E4">
              <w:trPr>
                <w:trHeight w:val="143"/>
              </w:trPr>
              <w:tc>
                <w:tcPr>
                  <w:tcW w:w="1667" w:type="dxa"/>
                  <w:vMerge w:val="restart"/>
                </w:tcPr>
                <w:p w:rsidR="007179E9" w:rsidRPr="00A83CA5" w:rsidRDefault="007179E9" w:rsidP="00A755E4">
                  <w:pPr>
                    <w:tabs>
                      <w:tab w:val="left" w:pos="-142"/>
                    </w:tabs>
                    <w:jc w:val="center"/>
                  </w:pPr>
                  <w:r w:rsidRPr="007A65C2">
                    <w:rPr>
                      <w:sz w:val="22"/>
                      <w:szCs w:val="22"/>
                    </w:rPr>
                    <w:lastRenderedPageBreak/>
                    <w:t>Вид сырья</w:t>
                  </w:r>
                </w:p>
              </w:tc>
              <w:tc>
                <w:tcPr>
                  <w:tcW w:w="4524" w:type="dxa"/>
                  <w:gridSpan w:val="3"/>
                </w:tcPr>
                <w:p w:rsidR="007179E9" w:rsidRPr="00A83CA5" w:rsidRDefault="007179E9" w:rsidP="00A755E4">
                  <w:pPr>
                    <w:tabs>
                      <w:tab w:val="left" w:pos="-142"/>
                    </w:tabs>
                    <w:jc w:val="center"/>
                  </w:pPr>
                  <w:r w:rsidRPr="007A65C2">
                    <w:rPr>
                      <w:sz w:val="22"/>
                      <w:szCs w:val="22"/>
                    </w:rPr>
                    <w:t xml:space="preserve">Расходы  сырья  на единицу продукции,    </w:t>
                  </w:r>
                  <w:proofErr w:type="spellStart"/>
                  <w:r w:rsidRPr="007A65C2">
                    <w:rPr>
                      <w:sz w:val="22"/>
                      <w:szCs w:val="22"/>
                    </w:rPr>
                    <w:t>усл</w:t>
                  </w:r>
                  <w:proofErr w:type="spellEnd"/>
                  <w:r w:rsidRPr="007A65C2">
                    <w:rPr>
                      <w:sz w:val="22"/>
                      <w:szCs w:val="22"/>
                    </w:rPr>
                    <w:t>. ед.</w:t>
                  </w:r>
                </w:p>
              </w:tc>
              <w:tc>
                <w:tcPr>
                  <w:tcW w:w="1855" w:type="dxa"/>
                  <w:vMerge w:val="restart"/>
                </w:tcPr>
                <w:p w:rsidR="007179E9" w:rsidRPr="00A83CA5" w:rsidRDefault="007179E9" w:rsidP="00A755E4">
                  <w:pPr>
                    <w:tabs>
                      <w:tab w:val="left" w:pos="-142"/>
                    </w:tabs>
                    <w:jc w:val="center"/>
                  </w:pPr>
                  <w:r w:rsidRPr="007A65C2">
                    <w:rPr>
                      <w:sz w:val="22"/>
                      <w:szCs w:val="22"/>
                    </w:rPr>
                    <w:t xml:space="preserve">Запасы сырья на один день, </w:t>
                  </w:r>
                  <w:proofErr w:type="spellStart"/>
                  <w:r w:rsidRPr="007A65C2">
                    <w:rPr>
                      <w:sz w:val="22"/>
                      <w:szCs w:val="22"/>
                    </w:rPr>
                    <w:t>усл</w:t>
                  </w:r>
                  <w:proofErr w:type="spellEnd"/>
                  <w:r w:rsidRPr="007A65C2">
                    <w:rPr>
                      <w:sz w:val="22"/>
                      <w:szCs w:val="22"/>
                    </w:rPr>
                    <w:t>. ед.</w:t>
                  </w:r>
                </w:p>
              </w:tc>
            </w:tr>
            <w:tr w:rsidR="007179E9" w:rsidRPr="007179E9" w:rsidTr="00A755E4">
              <w:trPr>
                <w:trHeight w:val="142"/>
              </w:trPr>
              <w:tc>
                <w:tcPr>
                  <w:tcW w:w="1667" w:type="dxa"/>
                  <w:vMerge/>
                </w:tcPr>
                <w:p w:rsidR="007179E9" w:rsidRPr="00A83CA5" w:rsidRDefault="007179E9" w:rsidP="00A755E4">
                  <w:pPr>
                    <w:tabs>
                      <w:tab w:val="left" w:pos="-142"/>
                    </w:tabs>
                    <w:jc w:val="both"/>
                  </w:pPr>
                </w:p>
              </w:tc>
              <w:tc>
                <w:tcPr>
                  <w:tcW w:w="1559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A</w:t>
                  </w:r>
                </w:p>
              </w:tc>
              <w:tc>
                <w:tcPr>
                  <w:tcW w:w="1560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1405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1855" w:type="dxa"/>
                  <w:vMerge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jc w:val="both"/>
                    <w:rPr>
                      <w:lang w:val="en-US"/>
                    </w:rPr>
                  </w:pPr>
                </w:p>
              </w:tc>
            </w:tr>
            <w:tr w:rsidR="007179E9" w:rsidRPr="007179E9" w:rsidTr="00A755E4">
              <w:tc>
                <w:tcPr>
                  <w:tcW w:w="1667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S</w:t>
                  </w:r>
                  <w:r w:rsidRPr="007A65C2">
                    <w:rPr>
                      <w:sz w:val="22"/>
                      <w:szCs w:val="22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560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1405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855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1400</w:t>
                  </w:r>
                </w:p>
              </w:tc>
            </w:tr>
            <w:tr w:rsidR="007179E9" w:rsidRPr="007179E9" w:rsidTr="00A755E4">
              <w:tc>
                <w:tcPr>
                  <w:tcW w:w="1667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jc w:val="center"/>
                    <w:rPr>
                      <w:vertAlign w:val="subscript"/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S</w:t>
                  </w:r>
                  <w:r w:rsidRPr="007A65C2">
                    <w:rPr>
                      <w:sz w:val="22"/>
                      <w:szCs w:val="22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1560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405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855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1300</w:t>
                  </w:r>
                </w:p>
              </w:tc>
            </w:tr>
            <w:tr w:rsidR="007179E9" w:rsidRPr="007179E9" w:rsidTr="00A755E4">
              <w:tc>
                <w:tcPr>
                  <w:tcW w:w="1667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jc w:val="center"/>
                    <w:rPr>
                      <w:vertAlign w:val="subscript"/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S</w:t>
                  </w:r>
                  <w:r w:rsidRPr="007A65C2">
                    <w:rPr>
                      <w:sz w:val="22"/>
                      <w:szCs w:val="22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559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560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405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1855" w:type="dxa"/>
                </w:tcPr>
                <w:p w:rsidR="007179E9" w:rsidRPr="007A65C2" w:rsidRDefault="007179E9" w:rsidP="00A755E4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1100</w:t>
                  </w:r>
                </w:p>
              </w:tc>
            </w:tr>
          </w:tbl>
          <w:p w:rsidR="007179E9" w:rsidRPr="005C6575" w:rsidRDefault="007179E9" w:rsidP="00A755E4">
            <w:pPr>
              <w:jc w:val="both"/>
              <w:rPr>
                <w:sz w:val="22"/>
                <w:szCs w:val="22"/>
              </w:rPr>
            </w:pPr>
            <w:r w:rsidRPr="005C6575">
              <w:rPr>
                <w:b/>
                <w:sz w:val="22"/>
                <w:szCs w:val="22"/>
              </w:rPr>
              <w:t>Задача</w:t>
            </w:r>
            <w:r w:rsidRPr="00E244E1">
              <w:rPr>
                <w:b/>
                <w:sz w:val="22"/>
                <w:szCs w:val="22"/>
              </w:rPr>
              <w:t xml:space="preserve"> 4</w:t>
            </w:r>
            <w:r w:rsidRPr="00E244E1">
              <w:rPr>
                <w:sz w:val="22"/>
                <w:szCs w:val="22"/>
              </w:rPr>
              <w:t xml:space="preserve">. </w:t>
            </w:r>
            <w:r w:rsidRPr="005C6575">
              <w:rPr>
                <w:sz w:val="22"/>
                <w:szCs w:val="22"/>
              </w:rPr>
              <w:t xml:space="preserve">Функция полных издержек  </w:t>
            </w:r>
            <w:proofErr w:type="spellStart"/>
            <w:r w:rsidRPr="005C6575">
              <w:rPr>
                <w:sz w:val="22"/>
                <w:szCs w:val="22"/>
              </w:rPr>
              <w:t>двухпродуктовой</w:t>
            </w:r>
            <w:proofErr w:type="spellEnd"/>
            <w:r w:rsidRPr="005C6575">
              <w:rPr>
                <w:sz w:val="22"/>
                <w:szCs w:val="22"/>
              </w:rPr>
              <w:t xml:space="preserve"> фирмы задана уравнением </w:t>
            </w:r>
            <w:r w:rsidRPr="005C6575">
              <w:rPr>
                <w:position w:val="-10"/>
                <w:sz w:val="22"/>
                <w:szCs w:val="22"/>
              </w:rPr>
              <w:object w:dxaOrig="1820" w:dyaOrig="340">
                <v:shape id="_x0000_i1130" type="#_x0000_t75" style="width:90.75pt;height:17.25pt" o:ole="">
                  <v:imagedata r:id="rId214" o:title=""/>
                </v:shape>
                <o:OLEObject Type="Embed" ProgID="Equation.3" ShapeID="_x0000_i1130" DrawAspect="Content" ObjectID="_1668581012" r:id="rId215"/>
              </w:object>
            </w:r>
            <w:r w:rsidRPr="005C6575">
              <w:rPr>
                <w:sz w:val="22"/>
                <w:szCs w:val="22"/>
              </w:rPr>
              <w:t xml:space="preserve">, где  </w:t>
            </w:r>
            <w:r w:rsidRPr="005C6575">
              <w:rPr>
                <w:position w:val="-6"/>
                <w:sz w:val="22"/>
                <w:szCs w:val="22"/>
              </w:rPr>
              <w:object w:dxaOrig="200" w:dyaOrig="220">
                <v:shape id="_x0000_i1131" type="#_x0000_t75" style="width:9.75pt;height:11.25pt" o:ole="">
                  <v:imagedata r:id="rId216" o:title=""/>
                </v:shape>
                <o:OLEObject Type="Embed" ProgID="Equation.3" ShapeID="_x0000_i1131" DrawAspect="Content" ObjectID="_1668581013" r:id="rId217"/>
              </w:object>
            </w:r>
            <w:r w:rsidRPr="005C6575">
              <w:rPr>
                <w:sz w:val="22"/>
                <w:szCs w:val="22"/>
              </w:rPr>
              <w:t xml:space="preserve"> и </w:t>
            </w:r>
            <w:r w:rsidRPr="005C6575">
              <w:rPr>
                <w:position w:val="-10"/>
                <w:sz w:val="22"/>
                <w:szCs w:val="22"/>
              </w:rPr>
              <w:object w:dxaOrig="220" w:dyaOrig="260">
                <v:shape id="_x0000_i1132" type="#_x0000_t75" style="width:11.25pt;height:12.75pt" o:ole="">
                  <v:imagedata r:id="rId218" o:title=""/>
                </v:shape>
                <o:OLEObject Type="Embed" ProgID="Equation.3" ShapeID="_x0000_i1132" DrawAspect="Content" ObjectID="_1668581014" r:id="rId219"/>
              </w:object>
            </w:r>
            <w:r w:rsidRPr="005C6575">
              <w:rPr>
                <w:sz w:val="22"/>
                <w:szCs w:val="22"/>
              </w:rPr>
              <w:t xml:space="preserve"> - объемы выпуска продукции вида</w:t>
            </w:r>
            <w:proofErr w:type="gramStart"/>
            <w:r w:rsidRPr="005C6575">
              <w:rPr>
                <w:sz w:val="22"/>
                <w:szCs w:val="22"/>
              </w:rPr>
              <w:t xml:space="preserve">  А</w:t>
            </w:r>
            <w:proofErr w:type="gramEnd"/>
            <w:r w:rsidRPr="005C6575">
              <w:rPr>
                <w:sz w:val="22"/>
                <w:szCs w:val="22"/>
              </w:rPr>
              <w:t xml:space="preserve"> и В соответственно (</w:t>
            </w:r>
            <w:proofErr w:type="spellStart"/>
            <w:r w:rsidRPr="005C6575">
              <w:rPr>
                <w:sz w:val="22"/>
                <w:szCs w:val="22"/>
              </w:rPr>
              <w:t>усл</w:t>
            </w:r>
            <w:proofErr w:type="spellEnd"/>
            <w:r w:rsidRPr="005C6575">
              <w:rPr>
                <w:sz w:val="22"/>
                <w:szCs w:val="22"/>
              </w:rPr>
              <w:t xml:space="preserve">. ед.). Цены на эти товары на рынке равны </w:t>
            </w:r>
            <w:r w:rsidRPr="005C6575">
              <w:rPr>
                <w:position w:val="-10"/>
                <w:sz w:val="22"/>
                <w:szCs w:val="22"/>
              </w:rPr>
              <w:object w:dxaOrig="279" w:dyaOrig="340">
                <v:shape id="_x0000_i1133" type="#_x0000_t75" style="width:14.25pt;height:17.25pt" o:ole="">
                  <v:imagedata r:id="rId220" o:title=""/>
                </v:shape>
                <o:OLEObject Type="Embed" ProgID="Equation.3" ShapeID="_x0000_i1133" DrawAspect="Content" ObjectID="_1668581015" r:id="rId221"/>
              </w:object>
            </w:r>
            <w:r w:rsidRPr="005C6575">
              <w:rPr>
                <w:sz w:val="22"/>
                <w:szCs w:val="22"/>
              </w:rPr>
              <w:t xml:space="preserve"> и </w:t>
            </w:r>
            <w:r w:rsidRPr="005C6575">
              <w:rPr>
                <w:position w:val="-10"/>
                <w:sz w:val="22"/>
                <w:szCs w:val="22"/>
              </w:rPr>
              <w:object w:dxaOrig="300" w:dyaOrig="340">
                <v:shape id="_x0000_i1134" type="#_x0000_t75" style="width:15pt;height:17.25pt" o:ole="">
                  <v:imagedata r:id="rId222" o:title=""/>
                </v:shape>
                <o:OLEObject Type="Embed" ProgID="Equation.3" ShapeID="_x0000_i1134" DrawAspect="Content" ObjectID="_1668581016" r:id="rId223"/>
              </w:object>
            </w:r>
            <w:r w:rsidRPr="005C6575">
              <w:rPr>
                <w:sz w:val="22"/>
                <w:szCs w:val="22"/>
              </w:rPr>
              <w:t xml:space="preserve"> </w:t>
            </w:r>
            <w:proofErr w:type="spellStart"/>
            <w:r w:rsidRPr="005C6575">
              <w:rPr>
                <w:sz w:val="22"/>
                <w:szCs w:val="22"/>
              </w:rPr>
              <w:t>ден</w:t>
            </w:r>
            <w:proofErr w:type="spellEnd"/>
            <w:r w:rsidRPr="005C6575">
              <w:rPr>
                <w:sz w:val="22"/>
                <w:szCs w:val="22"/>
              </w:rPr>
              <w:t>. ед.  Определить максимально возможную прибыль.</w:t>
            </w:r>
            <w:r>
              <w:rPr>
                <w:sz w:val="22"/>
                <w:szCs w:val="22"/>
              </w:rPr>
              <w:t xml:space="preserve"> </w:t>
            </w:r>
            <w:r w:rsidRPr="005C6575">
              <w:rPr>
                <w:position w:val="-10"/>
                <w:sz w:val="22"/>
                <w:szCs w:val="22"/>
              </w:rPr>
              <w:object w:dxaOrig="680" w:dyaOrig="300">
                <v:shape id="_x0000_i1135" type="#_x0000_t75" style="width:33.75pt;height:15pt" o:ole="">
                  <v:imagedata r:id="rId224" o:title=""/>
                </v:shape>
                <o:OLEObject Type="Embed" ProgID="Equation.3" ShapeID="_x0000_i1135" DrawAspect="Content" ObjectID="_1668581017" r:id="rId225"/>
              </w:object>
            </w:r>
            <w:proofErr w:type="gramStart"/>
            <w:r w:rsidRPr="005C6575">
              <w:rPr>
                <w:sz w:val="22"/>
                <w:szCs w:val="22"/>
              </w:rPr>
              <w:t xml:space="preserve"> ,</w:t>
            </w:r>
            <w:proofErr w:type="gramEnd"/>
            <w:r w:rsidRPr="005C6575">
              <w:rPr>
                <w:sz w:val="22"/>
                <w:szCs w:val="22"/>
              </w:rPr>
              <w:t xml:space="preserve">  </w:t>
            </w:r>
            <w:r w:rsidRPr="005C6575">
              <w:rPr>
                <w:position w:val="-10"/>
                <w:sz w:val="22"/>
                <w:szCs w:val="22"/>
              </w:rPr>
              <w:object w:dxaOrig="680" w:dyaOrig="300">
                <v:shape id="_x0000_i1136" type="#_x0000_t75" style="width:33.75pt;height:15pt" o:ole="">
                  <v:imagedata r:id="rId226" o:title=""/>
                </v:shape>
                <o:OLEObject Type="Embed" ProgID="Equation.3" ShapeID="_x0000_i1136" DrawAspect="Content" ObjectID="_1668581018" r:id="rId227"/>
              </w:object>
            </w:r>
            <w:r w:rsidRPr="005C6575">
              <w:rPr>
                <w:sz w:val="22"/>
                <w:szCs w:val="22"/>
              </w:rPr>
              <w:t>.</w:t>
            </w:r>
          </w:p>
        </w:tc>
      </w:tr>
      <w:tr w:rsidR="007179E9" w:rsidRPr="00F71346" w:rsidTr="00A755E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A755E4">
            <w:r w:rsidRPr="00A3699C">
              <w:rPr>
                <w:b/>
              </w:rPr>
              <w:lastRenderedPageBreak/>
              <w:t>ПК-17</w:t>
            </w:r>
            <w:r>
              <w:t xml:space="preserve">  </w:t>
            </w:r>
            <w:r w:rsidRPr="000C59E6">
              <w:rPr>
                <w:b/>
              </w:rPr>
              <w:t>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  <w:r w:rsidRPr="00F71346">
              <w:t xml:space="preserve"> </w:t>
            </w:r>
          </w:p>
        </w:tc>
      </w:tr>
      <w:tr w:rsidR="007179E9" w:rsidRPr="00F71346" w:rsidTr="00A755E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A755E4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770A15" w:rsidRDefault="007179E9" w:rsidP="00A755E4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методы статистической обработки экспериментальных данных,</w:t>
            </w:r>
          </w:p>
          <w:p w:rsidR="007179E9" w:rsidRPr="00770A15" w:rsidRDefault="007179E9" w:rsidP="00A755E4">
            <w:pPr>
              <w:ind w:left="54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методы планирования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экспер</w:t>
            </w:r>
            <w:proofErr w:type="gramStart"/>
            <w:r w:rsidRPr="00770A15">
              <w:rPr>
                <w:rStyle w:val="FontStyle16"/>
                <w:b w:val="0"/>
                <w:sz w:val="24"/>
                <w:szCs w:val="24"/>
              </w:rPr>
              <w:t>и</w:t>
            </w:r>
            <w:proofErr w:type="spellEnd"/>
            <w:r>
              <w:rPr>
                <w:rStyle w:val="FontStyle16"/>
                <w:b w:val="0"/>
                <w:sz w:val="24"/>
                <w:szCs w:val="24"/>
              </w:rPr>
              <w:t>-</w:t>
            </w:r>
            <w:proofErr w:type="gramEnd"/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мента,</w:t>
            </w:r>
          </w:p>
          <w:p w:rsidR="007179E9" w:rsidRPr="00770A15" w:rsidRDefault="007179E9" w:rsidP="00A755E4">
            <w:pPr>
              <w:ind w:left="54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методику проверки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статист</w:t>
            </w:r>
            <w:proofErr w:type="gramStart"/>
            <w:r w:rsidRPr="00770A15">
              <w:rPr>
                <w:rStyle w:val="FontStyle16"/>
                <w:b w:val="0"/>
                <w:sz w:val="24"/>
                <w:szCs w:val="24"/>
              </w:rPr>
              <w:t>и</w:t>
            </w:r>
            <w:proofErr w:type="spellEnd"/>
            <w:r>
              <w:rPr>
                <w:rStyle w:val="FontStyle16"/>
                <w:b w:val="0"/>
                <w:sz w:val="24"/>
                <w:szCs w:val="24"/>
              </w:rPr>
              <w:t>-</w:t>
            </w:r>
            <w:proofErr w:type="gramEnd"/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ческих</w:t>
            </w:r>
            <w:proofErr w:type="spellEnd"/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гипотез,</w:t>
            </w:r>
          </w:p>
          <w:p w:rsidR="007179E9" w:rsidRPr="00F71346" w:rsidRDefault="007179E9" w:rsidP="00A755E4"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Default="007179E9" w:rsidP="00A755E4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Теоретические вопросы</w:t>
            </w:r>
          </w:p>
          <w:p w:rsidR="007179E9" w:rsidRDefault="007179E9" w:rsidP="00A755E4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Предмет математической статистики. Генеральная совокупность и выборка. Вариационный ряд. </w:t>
            </w:r>
          </w:p>
          <w:p w:rsidR="007179E9" w:rsidRDefault="007179E9" w:rsidP="00A755E4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2. </w:t>
            </w:r>
            <w:r w:rsidRPr="003C3727">
              <w:rPr>
                <w:rFonts w:eastAsia="Arial Unicode MS"/>
                <w:sz w:val="20"/>
                <w:szCs w:val="20"/>
              </w:rPr>
              <w:t>Полигон. Гистограмма. Эмпирическая функция распределения.</w:t>
            </w:r>
          </w:p>
          <w:p w:rsidR="007179E9" w:rsidRDefault="007179E9" w:rsidP="00A755E4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3. </w:t>
            </w: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7179E9" w:rsidRDefault="007179E9" w:rsidP="00A755E4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4. Интервальные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7179E9" w:rsidRDefault="007179E9" w:rsidP="00A755E4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5. Общая схема проверки параметрической статистической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гипотез</w:t>
            </w:r>
            <w:r>
              <w:rPr>
                <w:rFonts w:eastAsia="Arial Unicode MS"/>
                <w:sz w:val="20"/>
                <w:szCs w:val="20"/>
              </w:rPr>
              <w:t>ы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. </w:t>
            </w:r>
          </w:p>
          <w:p w:rsidR="007179E9" w:rsidRDefault="007179E9" w:rsidP="00A755E4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6. Непараметрические стат. гипотезы. </w:t>
            </w:r>
            <w:r w:rsidRPr="003C3727">
              <w:rPr>
                <w:rFonts w:eastAsia="Arial Unicode MS"/>
                <w:sz w:val="20"/>
                <w:szCs w:val="20"/>
              </w:rPr>
              <w:t>Крит</w:t>
            </w:r>
            <w:r>
              <w:rPr>
                <w:rFonts w:eastAsia="Arial Unicode MS"/>
                <w:sz w:val="20"/>
                <w:szCs w:val="20"/>
              </w:rPr>
              <w:t>ерий согласия. Критерий Пирсона и критерий Колмогорова-Смирнова для проверки гипотезы о виде распределения экспериментальных данных.</w:t>
            </w:r>
          </w:p>
          <w:p w:rsidR="007179E9" w:rsidRDefault="007179E9" w:rsidP="00A755E4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7.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Корреляционный анализ. Эмпирический коэффициент корреляции. </w:t>
            </w:r>
          </w:p>
          <w:p w:rsidR="007179E9" w:rsidRDefault="007179E9" w:rsidP="00A755E4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8. </w:t>
            </w:r>
            <w:r w:rsidRPr="003C3727">
              <w:rPr>
                <w:rFonts w:eastAsia="Arial Unicode MS"/>
                <w:sz w:val="20"/>
                <w:szCs w:val="20"/>
              </w:rPr>
              <w:t>Нахождение уравнения линейной регрессии методом наименьших квадратов.</w:t>
            </w:r>
          </w:p>
          <w:p w:rsidR="007179E9" w:rsidRDefault="007179E9" w:rsidP="00A755E4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9. Оценка качества уравнения регрессии и его интерпретация</w:t>
            </w:r>
          </w:p>
          <w:p w:rsidR="007179E9" w:rsidRPr="005C6575" w:rsidRDefault="007179E9" w:rsidP="00A755E4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jc w:val="both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10. </w:t>
            </w:r>
            <w:r>
              <w:rPr>
                <w:sz w:val="20"/>
                <w:szCs w:val="20"/>
              </w:rPr>
              <w:t xml:space="preserve">Алгоритм подбора функции (плотности) распределения выборочных данных, на основе анализа выборки и ее характеристик. </w:t>
            </w:r>
          </w:p>
        </w:tc>
      </w:tr>
      <w:tr w:rsidR="007179E9" w:rsidRPr="00F71346" w:rsidTr="00A755E4">
        <w:trPr>
          <w:trHeight w:val="179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A755E4"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770A15" w:rsidRDefault="007179E9" w:rsidP="00A755E4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7179E9" w:rsidRPr="00770A15" w:rsidRDefault="007179E9" w:rsidP="00A755E4">
            <w:pPr>
              <w:tabs>
                <w:tab w:val="left" w:pos="851"/>
              </w:tabs>
            </w:pPr>
            <w:r w:rsidRPr="00770A15">
              <w:t>- вычислять точечные оценки отдельных параметров эксперимента,</w:t>
            </w:r>
          </w:p>
          <w:p w:rsidR="007179E9" w:rsidRPr="00770A15" w:rsidRDefault="007179E9" w:rsidP="00A755E4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7179E9" w:rsidRDefault="007179E9" w:rsidP="00A755E4">
            <w:r w:rsidRPr="00770A15">
              <w:lastRenderedPageBreak/>
              <w:t>- оценивать зависимость между различными факторами эксперимента</w:t>
            </w:r>
          </w:p>
          <w:p w:rsidR="007179E9" w:rsidRPr="00770A15" w:rsidRDefault="007179E9" w:rsidP="00A755E4">
            <w:r w:rsidRPr="00770A15">
              <w:t>-  интерпретировать формально (математически) полученный результат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595278" w:rsidRDefault="007179E9" w:rsidP="00A755E4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7179E9" w:rsidRPr="003126A6" w:rsidRDefault="007179E9" w:rsidP="00A755E4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Найти методом моментов параметры распределения Пуассона по данным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</w:tblGrid>
            <w:tr w:rsidR="007179E9" w:rsidRPr="003126A6" w:rsidTr="00A755E4">
              <w:tc>
                <w:tcPr>
                  <w:tcW w:w="957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</w:tr>
            <w:tr w:rsidR="007179E9" w:rsidRPr="003126A6" w:rsidTr="00A755E4">
              <w:tc>
                <w:tcPr>
                  <w:tcW w:w="957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A755E4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П</w:t>
            </w:r>
            <w:r w:rsidRPr="003126A6">
              <w:rPr>
                <w:sz w:val="20"/>
                <w:szCs w:val="20"/>
              </w:rPr>
              <w:t>роизводители нового вида аспирина утверждают, что он снимает головную боль за 30 минут. Случайная выборка 121 человека, страдающих головными болями, показала, что новый тип аспирина сни</w:t>
            </w:r>
            <w:r w:rsidRPr="003126A6">
              <w:rPr>
                <w:sz w:val="20"/>
                <w:szCs w:val="20"/>
              </w:rPr>
              <w:softHyphen/>
              <w:t xml:space="preserve">мает головную боль за 28,6 минут при среднем </w:t>
            </w:r>
            <w:proofErr w:type="spellStart"/>
            <w:r w:rsidRPr="003126A6">
              <w:rPr>
                <w:sz w:val="20"/>
                <w:szCs w:val="20"/>
              </w:rPr>
              <w:t>квадратическом</w:t>
            </w:r>
            <w:proofErr w:type="spellEnd"/>
            <w:r w:rsidRPr="003126A6">
              <w:rPr>
                <w:sz w:val="20"/>
                <w:szCs w:val="20"/>
              </w:rPr>
              <w:t xml:space="preserve"> отклонении 4,2 минуты. Проверьте на </w:t>
            </w:r>
            <w:r w:rsidRPr="003126A6">
              <w:rPr>
                <w:sz w:val="20"/>
                <w:szCs w:val="20"/>
              </w:rPr>
              <w:lastRenderedPageBreak/>
              <w:t>уровне значимости α = 0,05 справедли</w:t>
            </w:r>
            <w:r w:rsidRPr="003126A6">
              <w:rPr>
                <w:sz w:val="20"/>
                <w:szCs w:val="20"/>
              </w:rPr>
              <w:softHyphen/>
              <w:t>вость 'утверждения производителей аспирина о том, что это лекарство излечивает головную боль за 30 минут.</w:t>
            </w:r>
          </w:p>
          <w:p w:rsidR="007179E9" w:rsidRPr="003126A6" w:rsidRDefault="007179E9" w:rsidP="00A755E4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 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Проверить на уровне значимости α=0,05 гипотезу о нормальном  распределении генеральной совокупности Х, используя критерий Пирсона, по данным выборки</w:t>
            </w:r>
          </w:p>
          <w:tbl>
            <w:tblPr>
              <w:tblW w:w="576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  <w:gridCol w:w="960"/>
              <w:gridCol w:w="960"/>
              <w:gridCol w:w="960"/>
              <w:gridCol w:w="960"/>
            </w:tblGrid>
            <w:tr w:rsidR="007179E9" w:rsidRPr="003126A6" w:rsidTr="00A755E4">
              <w:trPr>
                <w:trHeight w:val="36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A755E4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A755E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A755E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A755E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A755E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A755E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</w:tr>
            <w:tr w:rsidR="007179E9" w:rsidRPr="003126A6" w:rsidTr="00A755E4">
              <w:trPr>
                <w:trHeight w:val="37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A755E4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perscript"/>
                    </w:rPr>
                    <w:t>T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A755E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A755E4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    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A755E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A755E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A755E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7179E9" w:rsidRPr="003126A6" w:rsidRDefault="007179E9" w:rsidP="00A755E4">
            <w:pPr>
              <w:widowControl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Задача 4</w:t>
            </w:r>
            <w:r w:rsidRPr="00995B4C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 xml:space="preserve">Корреляционно-регрессионный анализ. Изучается зависимость объема продаж </w:t>
            </w:r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>(тыс</w:t>
            </w:r>
            <w:proofErr w:type="gramStart"/>
            <w:r w:rsidRPr="003126A6">
              <w:rPr>
                <w:sz w:val="20"/>
                <w:szCs w:val="20"/>
              </w:rPr>
              <w:t>.р</w:t>
            </w:r>
            <w:proofErr w:type="gramEnd"/>
            <w:r w:rsidRPr="003126A6">
              <w:rPr>
                <w:sz w:val="20"/>
                <w:szCs w:val="20"/>
              </w:rPr>
              <w:t xml:space="preserve">уб.) от площади торгового зала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(м</w:t>
            </w:r>
            <w:r w:rsidRPr="003126A6">
              <w:rPr>
                <w:sz w:val="20"/>
                <w:szCs w:val="20"/>
                <w:vertAlign w:val="superscript"/>
              </w:rPr>
              <w:t>2</w:t>
            </w:r>
            <w:r w:rsidRPr="003126A6">
              <w:rPr>
                <w:sz w:val="20"/>
                <w:szCs w:val="20"/>
              </w:rPr>
              <w:t>)</w:t>
            </w:r>
          </w:p>
          <w:p w:rsidR="007179E9" w:rsidRPr="003126A6" w:rsidRDefault="007179E9" w:rsidP="00A755E4">
            <w:pPr>
              <w:rPr>
                <w:sz w:val="20"/>
                <w:szCs w:val="20"/>
              </w:rPr>
            </w:pPr>
            <w:r w:rsidRPr="003126A6">
              <w:rPr>
                <w:sz w:val="20"/>
                <w:szCs w:val="20"/>
              </w:rPr>
              <w:t xml:space="preserve">Определить коэффициенты уравнения парной линейной регрессии, выписать уравнение, подтвердить его значимость в целом и отличие от нуля каждого из коэффициентов при уровне значимости α=0,05. </w:t>
            </w:r>
            <w:proofErr w:type="spellStart"/>
            <w:r w:rsidRPr="003126A6">
              <w:rPr>
                <w:sz w:val="20"/>
                <w:szCs w:val="20"/>
              </w:rPr>
              <w:t>Определить</w:t>
            </w:r>
            <w:proofErr w:type="gramStart"/>
            <w:r w:rsidRPr="003126A6">
              <w:rPr>
                <w:sz w:val="20"/>
                <w:szCs w:val="20"/>
              </w:rPr>
              <w:t>:к</w:t>
            </w:r>
            <w:proofErr w:type="gramEnd"/>
            <w:r w:rsidRPr="003126A6">
              <w:rPr>
                <w:sz w:val="20"/>
                <w:szCs w:val="20"/>
              </w:rPr>
              <w:t>оэффициент</w:t>
            </w:r>
            <w:proofErr w:type="spellEnd"/>
            <w:r w:rsidRPr="003126A6">
              <w:rPr>
                <w:sz w:val="20"/>
                <w:szCs w:val="20"/>
              </w:rPr>
              <w:t xml:space="preserve"> корреляции между переменными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и </w:t>
            </w:r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 xml:space="preserve">;  значение и смысл коэффициента детерминации; смысл коэффициентов уравнения регрессии;  прогнозное значение результата при 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>=45; дисперсию ошибки модели.</w:t>
            </w:r>
          </w:p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130175</wp:posOffset>
                  </wp:positionV>
                  <wp:extent cx="2933700" cy="2276475"/>
                  <wp:effectExtent l="19050" t="0" r="0" b="0"/>
                  <wp:wrapTight wrapText="bothSides">
                    <wp:wrapPolygon edited="0">
                      <wp:start x="-140" y="0"/>
                      <wp:lineTo x="-140" y="21510"/>
                      <wp:lineTo x="21600" y="21510"/>
                      <wp:lineTo x="21600" y="0"/>
                      <wp:lineTo x="-140" y="0"/>
                    </wp:wrapPolygon>
                  </wp:wrapTight>
                  <wp:docPr id="307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Pr="00B77EC2" w:rsidRDefault="007179E9" w:rsidP="00A755E4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b/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b/>
                <w:sz w:val="20"/>
                <w:szCs w:val="20"/>
              </w:rPr>
            </w:pPr>
          </w:p>
          <w:p w:rsidR="007179E9" w:rsidRDefault="007179E9" w:rsidP="00A755E4">
            <w:pPr>
              <w:widowControl/>
              <w:rPr>
                <w:b/>
                <w:sz w:val="20"/>
                <w:szCs w:val="20"/>
              </w:rPr>
            </w:pPr>
          </w:p>
          <w:p w:rsidR="007179E9" w:rsidRPr="009472D3" w:rsidRDefault="007179E9" w:rsidP="00A755E4">
            <w:pPr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4.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472D3">
              <w:rPr>
                <w:sz w:val="20"/>
                <w:szCs w:val="20"/>
              </w:rPr>
              <w:t xml:space="preserve">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37" type="#_x0000_t75" style="width:14.25pt;height:12.75pt" o:ole="">
                  <v:imagedata r:id="rId229" o:title=""/>
                </v:shape>
                <o:OLEObject Type="Embed" ProgID="Equation.3" ShapeID="_x0000_i1137" DrawAspect="Content" ObjectID="_1668581019" r:id="rId230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138" type="#_x0000_t75" style="width:45pt;height:18pt" o:ole="">
                  <v:imagedata r:id="rId231" o:title=""/>
                </v:shape>
                <o:OLEObject Type="Embed" ProgID="Equation.3" ShapeID="_x0000_i1138" DrawAspect="Content" ObjectID="_1668581020" r:id="rId232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39" type="#_x0000_t75" style="width:11.25pt;height:12.75pt" o:ole="">
                  <v:imagedata r:id="rId233" o:title=""/>
                </v:shape>
                <o:OLEObject Type="Embed" ProgID="Equation.3" ShapeID="_x0000_i1139" DrawAspect="Content" ObjectID="_1668581021" r:id="rId234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7179E9" w:rsidRPr="009472D3" w:rsidRDefault="007179E9" w:rsidP="00A755E4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7179E9" w:rsidRPr="009472D3" w:rsidRDefault="007179E9" w:rsidP="00A755E4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7179E9" w:rsidRPr="009472D3" w:rsidRDefault="007179E9" w:rsidP="00A755E4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7179E9" w:rsidRPr="009472D3" w:rsidRDefault="007179E9" w:rsidP="00A755E4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40" type="#_x0000_t75" style="width:11.25pt;height:12.75pt" o:ole="">
                  <v:imagedata r:id="rId235" o:title=""/>
                </v:shape>
                <o:OLEObject Type="Embed" ProgID="Equation.3" ShapeID="_x0000_i1140" DrawAspect="Content" ObjectID="_1668581022" r:id="rId236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41" type="#_x0000_t75" style="width:15.75pt;height:17.25pt" o:ole="">
                  <v:imagedata r:id="rId237" o:title=""/>
                </v:shape>
                <o:OLEObject Type="Embed" ProgID="Equation.3" ShapeID="_x0000_i1141" DrawAspect="Content" ObjectID="_1668581023" r:id="rId238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lastRenderedPageBreak/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42" type="#_x0000_t75" style="width:15pt;height:18pt" o:ole="">
                  <v:imagedata r:id="rId239" o:title=""/>
                </v:shape>
                <o:OLEObject Type="Embed" ProgID="Equation.3" ShapeID="_x0000_i1142" DrawAspect="Content" ObjectID="_1668581024" r:id="rId240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43" type="#_x0000_t75" style="width:14.25pt;height:15.75pt" o:ole="">
                  <v:imagedata r:id="rId241" o:title=""/>
                </v:shape>
                <o:OLEObject Type="Embed" ProgID="Equation.3" ShapeID="_x0000_i1143" DrawAspect="Content" ObjectID="_1668581025" r:id="rId242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44" type="#_x0000_t75" style="width:9pt;height:11.25pt" o:ole="">
                  <v:imagedata r:id="rId243" o:title=""/>
                </v:shape>
                <o:OLEObject Type="Embed" ProgID="Equation.3" ShapeID="_x0000_i1144" DrawAspect="Content" ObjectID="_1668581026" r:id="rId244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7179E9" w:rsidRPr="009472D3" w:rsidRDefault="007179E9" w:rsidP="00A755E4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45" type="#_x0000_t75" style="width:11.25pt;height:11.25pt" o:ole="">
                  <v:imagedata r:id="rId245" o:title=""/>
                </v:shape>
                <o:OLEObject Type="Embed" ProgID="Equation.3" ShapeID="_x0000_i1145" DrawAspect="Content" ObjectID="_1668581027" r:id="rId246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7179E9" w:rsidRPr="009472D3" w:rsidRDefault="007179E9" w:rsidP="00A755E4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46" type="#_x0000_t75" style="width:9.75pt;height:11.25pt" o:ole="">
                  <v:imagedata r:id="rId247" o:title=""/>
                </v:shape>
                <o:OLEObject Type="Embed" ProgID="Equation.3" ShapeID="_x0000_i1146" DrawAspect="Content" ObjectID="_1668581028" r:id="rId248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47" type="#_x0000_t75" style="width:11.25pt;height:11.25pt" o:ole="">
                  <v:imagedata r:id="rId249" o:title=""/>
                </v:shape>
                <o:OLEObject Type="Embed" ProgID="Equation.3" ShapeID="_x0000_i1147" DrawAspect="Content" ObjectID="_1668581029" r:id="rId250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148" type="#_x0000_t75" style="width:49.5pt;height:16.5pt" o:ole="">
                  <v:imagedata r:id="rId251" o:title=""/>
                </v:shape>
                <o:OLEObject Type="Embed" ProgID="Equation.3" ShapeID="_x0000_i1148" DrawAspect="Content" ObjectID="_1668581030" r:id="rId252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149" type="#_x0000_t75" style="width:42.75pt;height:15pt" o:ole="">
                  <v:imagedata r:id="rId253" o:title=""/>
                </v:shape>
                <o:OLEObject Type="Embed" ProgID="Equation.3" ShapeID="_x0000_i1149" DrawAspect="Content" ObjectID="_1668581031" r:id="rId254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40"/>
              <w:gridCol w:w="1021"/>
              <w:gridCol w:w="1033"/>
              <w:gridCol w:w="1033"/>
              <w:gridCol w:w="1033"/>
              <w:gridCol w:w="1033"/>
              <w:gridCol w:w="1034"/>
              <w:gridCol w:w="1034"/>
              <w:gridCol w:w="1034"/>
            </w:tblGrid>
            <w:tr w:rsidR="007179E9" w:rsidRPr="009472D3" w:rsidTr="00A755E4">
              <w:tc>
                <w:tcPr>
                  <w:tcW w:w="1126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50" type="#_x0000_t75" style="width:12pt;height:18pt" o:ole="">
                        <v:imagedata r:id="rId190" o:title=""/>
                      </v:shape>
                      <o:OLEObject Type="Embed" ProgID="Equation.3" ShapeID="_x0000_i1150" DrawAspect="Content" ObjectID="_1668581032" r:id="rId255"/>
                    </w:objec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7179E9" w:rsidRPr="009472D3" w:rsidTr="00A755E4">
              <w:tc>
                <w:tcPr>
                  <w:tcW w:w="1126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51" type="#_x0000_t75" style="width:12pt;height:18pt" o:ole="">
                        <v:imagedata r:id="rId192" o:title=""/>
                      </v:shape>
                      <o:OLEObject Type="Embed" ProgID="Equation.3" ShapeID="_x0000_i1151" DrawAspect="Content" ObjectID="_1668581033" r:id="rId256"/>
                    </w:objec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A755E4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7179E9" w:rsidRPr="00174700" w:rsidRDefault="007179E9" w:rsidP="00A755E4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Исследуется работа промышленных агрегатов по процессу извлечения некоторого продукта из природного материала. Испытываются два технологических режима №1 и №2, чтобы выбрать </w:t>
            </w:r>
            <w:proofErr w:type="gramStart"/>
            <w:r>
              <w:rPr>
                <w:sz w:val="20"/>
                <w:szCs w:val="20"/>
              </w:rPr>
              <w:t>лучший</w:t>
            </w:r>
            <w:proofErr w:type="gramEnd"/>
            <w:r>
              <w:rPr>
                <w:sz w:val="20"/>
                <w:szCs w:val="20"/>
              </w:rPr>
              <w:t xml:space="preserve"> по признаку наибольшего процента извлечения продукта (близко к 100 %).Результаты наблюдений представлены в таблице</w:t>
            </w:r>
          </w:p>
          <w:p w:rsidR="007179E9" w:rsidRPr="00174700" w:rsidRDefault="007179E9" w:rsidP="00A75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proofErr w:type="gramStart"/>
            <w:r w:rsidRPr="00223475"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 w:rsidRPr="002234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=120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96"/>
              <w:gridCol w:w="769"/>
              <w:gridCol w:w="769"/>
              <w:gridCol w:w="796"/>
              <w:gridCol w:w="796"/>
              <w:gridCol w:w="675"/>
            </w:tblGrid>
            <w:tr w:rsidR="007179E9" w:rsidRPr="00223475" w:rsidTr="00A755E4">
              <w:tc>
                <w:tcPr>
                  <w:tcW w:w="795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98.3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98.5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98.72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98.91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99.0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99.15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99.72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99.85</w:t>
                  </w:r>
                </w:p>
              </w:tc>
              <w:tc>
                <w:tcPr>
                  <w:tcW w:w="675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99.86</w:t>
                  </w:r>
                </w:p>
              </w:tc>
            </w:tr>
            <w:tr w:rsidR="007179E9" w:rsidRPr="00223475" w:rsidTr="00A755E4">
              <w:tc>
                <w:tcPr>
                  <w:tcW w:w="795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5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7179E9" w:rsidRDefault="007179E9" w:rsidP="00A755E4">
            <w:pPr>
              <w:rPr>
                <w:sz w:val="20"/>
                <w:szCs w:val="20"/>
              </w:rPr>
            </w:pPr>
          </w:p>
          <w:p w:rsidR="007179E9" w:rsidRPr="00174700" w:rsidRDefault="007179E9" w:rsidP="00A75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 w:rsidRPr="001747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=42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69"/>
              <w:gridCol w:w="769"/>
              <w:gridCol w:w="796"/>
            </w:tblGrid>
            <w:tr w:rsidR="007179E9" w:rsidRPr="00223475" w:rsidTr="00A755E4">
              <w:tc>
                <w:tcPr>
                  <w:tcW w:w="795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98.43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98.71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98.82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99.54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99.73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99.92</w:t>
                  </w:r>
                </w:p>
              </w:tc>
            </w:tr>
            <w:tr w:rsidR="007179E9" w:rsidRPr="00223475" w:rsidTr="00A755E4">
              <w:tc>
                <w:tcPr>
                  <w:tcW w:w="795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7179E9" w:rsidRPr="00174700" w:rsidRDefault="007179E9" w:rsidP="00A75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Сформулируйте и проверьте статистическую гипотезу, на основании которой можно выяснить: отличаются ли технологические режимы и если да, то какой из них лучше? (принять уровень надежности 0,95).</w:t>
            </w:r>
          </w:p>
        </w:tc>
      </w:tr>
      <w:tr w:rsidR="007179E9" w:rsidRPr="00F71346" w:rsidTr="00A755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A755E4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770A15" w:rsidRDefault="007179E9" w:rsidP="00A755E4">
            <w:r w:rsidRPr="00770A15">
              <w:t xml:space="preserve">- приемами аналитического и численного решения прикладных задач, </w:t>
            </w:r>
          </w:p>
          <w:p w:rsidR="007179E9" w:rsidRPr="00770A15" w:rsidRDefault="007179E9" w:rsidP="00A755E4">
            <w:r w:rsidRPr="00770A15">
              <w:t xml:space="preserve">- навыками  интерпретировать полученные результаты, </w:t>
            </w:r>
          </w:p>
          <w:p w:rsidR="007179E9" w:rsidRDefault="007179E9" w:rsidP="00A755E4">
            <w:r w:rsidRPr="00770A15">
              <w:t xml:space="preserve">- методами обработки  информации с использованием прикладных программных средств </w:t>
            </w:r>
            <w:r>
              <w:t xml:space="preserve">учебных </w:t>
            </w:r>
            <w:r w:rsidRPr="00770A15">
              <w:t>и прикладных</w:t>
            </w:r>
            <w:r>
              <w:t xml:space="preserve"> задач</w:t>
            </w:r>
          </w:p>
          <w:p w:rsidR="007179E9" w:rsidRPr="00770A15" w:rsidRDefault="007179E9" w:rsidP="00A755E4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t xml:space="preserve">- </w:t>
            </w:r>
            <w:r w:rsidRPr="00770A15">
              <w:t xml:space="preserve">способами оценивания </w:t>
            </w:r>
            <w:r w:rsidRPr="00770A15">
              <w:lastRenderedPageBreak/>
              <w:t>значимости и практической пригодности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B77EC2" w:rsidRDefault="007179E9" w:rsidP="00A755E4">
            <w:pPr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7179E9" w:rsidRPr="00223475" w:rsidRDefault="007179E9" w:rsidP="00A755E4">
            <w:pPr>
              <w:rPr>
                <w:sz w:val="20"/>
                <w:szCs w:val="20"/>
              </w:rPr>
            </w:pPr>
            <w:r w:rsidRPr="004C0A83">
              <w:rPr>
                <w:b/>
                <w:sz w:val="20"/>
              </w:rPr>
              <w:t>Задача 1</w:t>
            </w:r>
            <w:proofErr w:type="gramStart"/>
            <w:r w:rsidRPr="003126A6">
              <w:rPr>
                <w:sz w:val="20"/>
                <w:szCs w:val="20"/>
              </w:rPr>
              <w:t xml:space="preserve"> Н</w:t>
            </w:r>
            <w:proofErr w:type="gramEnd"/>
            <w:r w:rsidRPr="003126A6">
              <w:rPr>
                <w:sz w:val="20"/>
                <w:szCs w:val="20"/>
              </w:rPr>
              <w:t>айти методом моментов параметры  нормального распределения по данным,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71"/>
              <w:gridCol w:w="787"/>
              <w:gridCol w:w="787"/>
              <w:gridCol w:w="788"/>
              <w:gridCol w:w="789"/>
              <w:gridCol w:w="789"/>
              <w:gridCol w:w="789"/>
              <w:gridCol w:w="789"/>
              <w:gridCol w:w="789"/>
              <w:gridCol w:w="789"/>
              <w:gridCol w:w="714"/>
              <w:gridCol w:w="714"/>
            </w:tblGrid>
            <w:tr w:rsidR="007179E9" w:rsidRPr="00223475" w:rsidTr="00A755E4">
              <w:tc>
                <w:tcPr>
                  <w:tcW w:w="771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Xi</w:t>
                  </w:r>
                </w:p>
              </w:tc>
              <w:tc>
                <w:tcPr>
                  <w:tcW w:w="787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787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788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0.9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1.3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1.5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1.7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1.9</w:t>
                  </w:r>
                </w:p>
              </w:tc>
              <w:tc>
                <w:tcPr>
                  <w:tcW w:w="714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714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2.3</w:t>
                  </w:r>
                </w:p>
              </w:tc>
            </w:tr>
            <w:tr w:rsidR="007179E9" w:rsidRPr="00223475" w:rsidTr="00A755E4">
              <w:tc>
                <w:tcPr>
                  <w:tcW w:w="771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223475">
                    <w:rPr>
                      <w:sz w:val="20"/>
                      <w:szCs w:val="20"/>
                      <w:lang w:val="en-US"/>
                    </w:rPr>
                    <w:t>ni</w:t>
                  </w:r>
                  <w:proofErr w:type="spellEnd"/>
                </w:p>
              </w:tc>
              <w:tc>
                <w:tcPr>
                  <w:tcW w:w="787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87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88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14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14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7179E9" w:rsidRPr="009B66D6" w:rsidRDefault="007179E9" w:rsidP="00A755E4">
            <w:pPr>
              <w:rPr>
                <w:sz w:val="20"/>
                <w:szCs w:val="20"/>
              </w:rPr>
            </w:pPr>
          </w:p>
          <w:p w:rsidR="007179E9" w:rsidRPr="004E274F" w:rsidRDefault="007179E9" w:rsidP="00A755E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rFonts w:eastAsiaTheme="minorEastAsia"/>
                <w:b w:val="0"/>
                <w:sz w:val="20"/>
              </w:rPr>
            </w:pPr>
            <w:r w:rsidRPr="004E274F">
              <w:rPr>
                <w:rFonts w:ascii="Times New Roman" w:hAnsi="Times New Roman"/>
                <w:sz w:val="20"/>
              </w:rPr>
              <w:t>Задача 2.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 Построить интервальную оценку математического ожидания случайной величины </w:t>
            </w:r>
            <w:r w:rsidRPr="004E274F">
              <w:rPr>
                <w:rFonts w:ascii="Times New Roman" w:hAnsi="Times New Roman"/>
                <w:b w:val="0"/>
                <w:sz w:val="20"/>
                <w:lang w:val="en-US"/>
              </w:rPr>
              <w:t>X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, если известно, что средняя арифметическая выборки </w:t>
            </w:r>
            <w:r>
              <w:rPr>
                <w:rFonts w:ascii="Times New Roman" w:hAnsi="Times New Roman"/>
                <w:b w:val="0"/>
                <w:sz w:val="20"/>
              </w:rPr>
              <w:t>14</w: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 выборочная дисперсия </w:t>
            </w:r>
            <w:r w:rsidR="006817C3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D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=0,55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6817C3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0,05</w:t>
            </w:r>
            <w:r w:rsidR="006817C3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, объем выборки </w:t>
            </w:r>
            <w:r w:rsidR="006817C3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n=25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6817C3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50</w:t>
            </w:r>
            <w:r w:rsidR="006817C3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>. Принять уровень значимости 0,05</w:t>
            </w:r>
            <w:r w:rsidR="006817C3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α=0,05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6817C3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>.</w:t>
            </w:r>
          </w:p>
          <w:p w:rsidR="007179E9" w:rsidRPr="00223475" w:rsidRDefault="007179E9" w:rsidP="00A755E4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Предположим, что средний</w:t>
            </w:r>
            <w:r w:rsidRPr="003126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вес</w:t>
            </w:r>
            <w:r w:rsidRPr="003126A6">
              <w:rPr>
                <w:sz w:val="20"/>
                <w:szCs w:val="20"/>
              </w:rPr>
              <w:t xml:space="preserve"> 15 </w:t>
            </w:r>
            <w:proofErr w:type="spellStart"/>
            <w:r w:rsidRPr="003126A6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пакетов</w:t>
            </w:r>
            <w:proofErr w:type="spellEnd"/>
            <w:r>
              <w:rPr>
                <w:sz w:val="20"/>
                <w:szCs w:val="20"/>
              </w:rPr>
              <w:t xml:space="preserve"> с корицей</w:t>
            </w:r>
            <w:r w:rsidRPr="003126A6">
              <w:rPr>
                <w:sz w:val="20"/>
                <w:szCs w:val="20"/>
              </w:rPr>
              <w:t>, случайно вы</w:t>
            </w:r>
            <w:r w:rsidRPr="003126A6">
              <w:rPr>
                <w:sz w:val="20"/>
                <w:szCs w:val="20"/>
              </w:rPr>
              <w:softHyphen/>
              <w:t xml:space="preserve">бранных в магазине составила 20,04 </w:t>
            </w:r>
            <w:r>
              <w:rPr>
                <w:sz w:val="20"/>
                <w:szCs w:val="20"/>
              </w:rPr>
              <w:t>г</w:t>
            </w:r>
            <w:r w:rsidRPr="003126A6">
              <w:rPr>
                <w:sz w:val="20"/>
                <w:szCs w:val="20"/>
              </w:rPr>
              <w:t xml:space="preserve"> при среднем </w:t>
            </w:r>
            <w:proofErr w:type="spellStart"/>
            <w:r w:rsidRPr="003126A6">
              <w:rPr>
                <w:sz w:val="20"/>
                <w:szCs w:val="20"/>
              </w:rPr>
              <w:t>кв</w:t>
            </w:r>
            <w:r>
              <w:rPr>
                <w:sz w:val="20"/>
                <w:szCs w:val="20"/>
              </w:rPr>
              <w:t>адратическом</w:t>
            </w:r>
            <w:proofErr w:type="spellEnd"/>
            <w:r>
              <w:rPr>
                <w:sz w:val="20"/>
                <w:szCs w:val="20"/>
              </w:rPr>
              <w:t xml:space="preserve"> отклонении 0,015 г</w:t>
            </w:r>
            <w:r w:rsidRPr="003126A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Можем ли мы считать, что средний</w:t>
            </w:r>
            <w:r w:rsidRPr="003126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вес пакетов</w:t>
            </w:r>
            <w:r w:rsidRPr="003126A6">
              <w:rPr>
                <w:sz w:val="20"/>
                <w:szCs w:val="20"/>
              </w:rPr>
              <w:t>, про</w:t>
            </w:r>
            <w:r>
              <w:rPr>
                <w:sz w:val="20"/>
                <w:szCs w:val="20"/>
              </w:rPr>
              <w:t xml:space="preserve">дающихся в магазине, </w:t>
            </w:r>
            <w:proofErr w:type="gramStart"/>
            <w:r>
              <w:rPr>
                <w:sz w:val="20"/>
                <w:szCs w:val="20"/>
              </w:rPr>
              <w:t>равна</w:t>
            </w:r>
            <w:proofErr w:type="gramEnd"/>
            <w:r>
              <w:rPr>
                <w:sz w:val="20"/>
                <w:szCs w:val="20"/>
              </w:rPr>
              <w:t xml:space="preserve"> 20 г</w:t>
            </w:r>
            <w:r w:rsidRPr="003126A6">
              <w:rPr>
                <w:sz w:val="20"/>
                <w:szCs w:val="20"/>
              </w:rPr>
              <w:t xml:space="preserve">, или можно утверждать, что их </w:t>
            </w:r>
            <w:r>
              <w:rPr>
                <w:sz w:val="20"/>
                <w:szCs w:val="20"/>
              </w:rPr>
              <w:t>вес больше 20 г</w:t>
            </w:r>
            <w:r w:rsidRPr="003126A6">
              <w:rPr>
                <w:sz w:val="20"/>
                <w:szCs w:val="20"/>
              </w:rPr>
              <w:t>? (α = 0,05).</w:t>
            </w:r>
          </w:p>
          <w:p w:rsidR="007179E9" w:rsidRPr="009B66D6" w:rsidRDefault="007179E9" w:rsidP="00A755E4"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223475">
              <w:rPr>
                <w:b/>
                <w:sz w:val="20"/>
                <w:szCs w:val="20"/>
              </w:rPr>
              <w:t>4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126A6">
              <w:rPr>
                <w:sz w:val="20"/>
                <w:szCs w:val="20"/>
              </w:rPr>
              <w:t>Из партии добытых алмазов случайным образом отработа</w:t>
            </w:r>
            <w:r w:rsidRPr="003126A6">
              <w:rPr>
                <w:sz w:val="20"/>
                <w:szCs w:val="20"/>
              </w:rPr>
              <w:softHyphen/>
              <w:t>ны 6 экземпляров.</w:t>
            </w:r>
            <w:proofErr w:type="gramEnd"/>
            <w:r w:rsidRPr="003126A6">
              <w:rPr>
                <w:sz w:val="20"/>
                <w:szCs w:val="20"/>
              </w:rPr>
              <w:t xml:space="preserve"> Выборочный </w:t>
            </w:r>
            <w:r w:rsidRPr="003126A6">
              <w:rPr>
                <w:sz w:val="20"/>
                <w:szCs w:val="20"/>
              </w:rPr>
              <w:lastRenderedPageBreak/>
              <w:t xml:space="preserve">средний вес и стандартное отклонение их оказались равными 0,53 карата и 0,0559 карата </w:t>
            </w:r>
            <w:proofErr w:type="spellStart"/>
            <w:r w:rsidRPr="003126A6">
              <w:rPr>
                <w:sz w:val="20"/>
                <w:szCs w:val="20"/>
              </w:rPr>
              <w:t>соотвественно</w:t>
            </w:r>
            <w:proofErr w:type="spellEnd"/>
            <w:r w:rsidRPr="003126A6">
              <w:rPr>
                <w:sz w:val="20"/>
                <w:szCs w:val="20"/>
              </w:rPr>
              <w:t xml:space="preserve">. Проверьте </w:t>
            </w:r>
            <w:r>
              <w:rPr>
                <w:sz w:val="20"/>
                <w:szCs w:val="20"/>
              </w:rPr>
              <w:t>нуле</w:t>
            </w:r>
            <w:r w:rsidRPr="003126A6">
              <w:rPr>
                <w:sz w:val="20"/>
                <w:szCs w:val="20"/>
              </w:rPr>
              <w:t>вую гипотезу о том, что средний вес алмаза равен 0,5 карата при альтернативной гипотезе о том, что он больше 0,5 карата. Уровень значимости принять равным 0,05.</w:t>
            </w:r>
          </w:p>
          <w:p w:rsidR="007179E9" w:rsidRPr="009B66D6" w:rsidRDefault="007179E9" w:rsidP="00A755E4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9B66D6">
              <w:rPr>
                <w:b/>
                <w:sz w:val="20"/>
                <w:szCs w:val="20"/>
              </w:rPr>
              <w:t>5</w:t>
            </w:r>
            <w:r w:rsidRPr="004F68D2">
              <w:rPr>
                <w:b/>
                <w:sz w:val="20"/>
                <w:szCs w:val="20"/>
              </w:rPr>
              <w:t>.</w:t>
            </w:r>
            <w:r w:rsidRPr="003126A6">
              <w:rPr>
                <w:sz w:val="20"/>
                <w:szCs w:val="20"/>
              </w:rPr>
              <w:t xml:space="preserve"> Имеются данные о результатах проверки качества деталей: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10"/>
              <w:gridCol w:w="1559"/>
              <w:gridCol w:w="2410"/>
              <w:gridCol w:w="1534"/>
            </w:tblGrid>
            <w:tr w:rsidR="007179E9" w:rsidRPr="00223475" w:rsidTr="00A755E4">
              <w:tc>
                <w:tcPr>
                  <w:tcW w:w="2810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 xml:space="preserve">         Партия деталей</w:t>
                  </w:r>
                </w:p>
              </w:tc>
              <w:tc>
                <w:tcPr>
                  <w:tcW w:w="1559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Объем партии</w:t>
                  </w:r>
                </w:p>
              </w:tc>
              <w:tc>
                <w:tcPr>
                  <w:tcW w:w="2410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Средняя прочность</w:t>
                  </w:r>
                </w:p>
              </w:tc>
              <w:tc>
                <w:tcPr>
                  <w:tcW w:w="1534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Дисперсия</w:t>
                  </w:r>
                </w:p>
              </w:tc>
            </w:tr>
            <w:tr w:rsidR="007179E9" w:rsidRPr="00223475" w:rsidTr="00A755E4">
              <w:tc>
                <w:tcPr>
                  <w:tcW w:w="2810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До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7179E9" w:rsidRPr="00223475" w:rsidRDefault="007179E9" w:rsidP="00A755E4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7179E9" w:rsidRPr="00223475" w:rsidRDefault="007179E9" w:rsidP="00A755E4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34" w:type="dxa"/>
                </w:tcPr>
                <w:p w:rsidR="007179E9" w:rsidRPr="00223475" w:rsidRDefault="007179E9" w:rsidP="00A755E4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7179E9" w:rsidRPr="00223475" w:rsidTr="00A755E4">
              <w:tc>
                <w:tcPr>
                  <w:tcW w:w="2810" w:type="dxa"/>
                </w:tcPr>
                <w:p w:rsidR="007179E9" w:rsidRPr="00223475" w:rsidRDefault="007179E9" w:rsidP="00A755E4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После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7179E9" w:rsidRPr="00223475" w:rsidRDefault="007179E9" w:rsidP="00A755E4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7179E9" w:rsidRPr="00223475" w:rsidRDefault="007179E9" w:rsidP="00A755E4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1534" w:type="dxa"/>
                </w:tcPr>
                <w:p w:rsidR="007179E9" w:rsidRPr="00223475" w:rsidRDefault="007179E9" w:rsidP="00A755E4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150</w:t>
                  </w:r>
                </w:p>
              </w:tc>
            </w:tr>
          </w:tbl>
          <w:p w:rsidR="007179E9" w:rsidRPr="009B66D6" w:rsidRDefault="007179E9" w:rsidP="00A755E4">
            <w:pPr>
              <w:spacing w:before="134"/>
              <w:ind w:right="72"/>
              <w:jc w:val="both"/>
            </w:pPr>
            <w:r w:rsidRPr="003126A6">
              <w:rPr>
                <w:sz w:val="20"/>
                <w:szCs w:val="20"/>
              </w:rPr>
              <w:t>Является ли повышение прочности деталей с 40 до 44 кг/см</w:t>
            </w:r>
            <w:proofErr w:type="gramStart"/>
            <w:r w:rsidRPr="003126A6">
              <w:rPr>
                <w:sz w:val="20"/>
                <w:szCs w:val="20"/>
                <w:vertAlign w:val="superscript"/>
              </w:rPr>
              <w:t>2</w:t>
            </w:r>
            <w:proofErr w:type="gramEnd"/>
            <w:r w:rsidRPr="003126A6">
              <w:rPr>
                <w:sz w:val="20"/>
                <w:szCs w:val="20"/>
              </w:rPr>
              <w:t xml:space="preserve"> существенными настолько, что его можно считать следствием изменения технологии, или же это результат случайной </w:t>
            </w:r>
            <w:proofErr w:type="spellStart"/>
            <w:r w:rsidRPr="003126A6">
              <w:rPr>
                <w:sz w:val="20"/>
                <w:szCs w:val="20"/>
              </w:rPr>
              <w:t>колеблемости</w:t>
            </w:r>
            <w:proofErr w:type="spellEnd"/>
            <w:r w:rsidRPr="003126A6">
              <w:rPr>
                <w:sz w:val="20"/>
                <w:szCs w:val="20"/>
              </w:rPr>
              <w:t xml:space="preserve"> показателей, и поэтому изменение технологии нельзя считать эффективным? (α =0,05).</w:t>
            </w:r>
          </w:p>
          <w:p w:rsidR="007179E9" w:rsidRPr="003034C8" w:rsidRDefault="007179E9" w:rsidP="00A755E4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 xml:space="preserve">5. </w:t>
            </w:r>
            <w:r w:rsidRPr="00961E41">
              <w:rPr>
                <w:sz w:val="20"/>
                <w:szCs w:val="20"/>
              </w:rPr>
              <w:t xml:space="preserve">Уравнение регрессии, описывающее выход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(в граммах) некоторого вещества при </w:t>
            </w:r>
            <w:r>
              <w:rPr>
                <w:sz w:val="20"/>
                <w:szCs w:val="20"/>
              </w:rPr>
              <w:t xml:space="preserve">обработке </w:t>
            </w:r>
            <w:r w:rsidRPr="00961E41">
              <w:rPr>
                <w:sz w:val="20"/>
                <w:szCs w:val="20"/>
              </w:rPr>
              <w:t xml:space="preserve">в зависимости от температуры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в агрегате </w:t>
            </w:r>
            <w:r w:rsidRPr="00961E41">
              <w:rPr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>=0,05+0,27</w:t>
            </w:r>
            <w:r w:rsidRPr="00961E41">
              <w:rPr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 xml:space="preserve">,  коэффициент детерминации модели </w:t>
            </w:r>
            <w:r w:rsidRPr="00961E41">
              <w:rPr>
                <w:sz w:val="20"/>
                <w:szCs w:val="20"/>
                <w:lang w:val="en-US"/>
              </w:rPr>
              <w:t>R</w:t>
            </w:r>
            <w:r w:rsidRPr="00961E41">
              <w:rPr>
                <w:sz w:val="20"/>
                <w:szCs w:val="20"/>
                <w:vertAlign w:val="superscript"/>
              </w:rPr>
              <w:t>2</w:t>
            </w:r>
            <w:r w:rsidRPr="00961E41">
              <w:rPr>
                <w:sz w:val="20"/>
                <w:szCs w:val="20"/>
              </w:rPr>
              <w:t xml:space="preserve">=0,88. Дайте интерпретацию коэффициентов уравнения регрессии, найдите коэффициент корреляции между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 xml:space="preserve"> и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>. Является ли модель пригодной к практическому использованию? Почему?</w:t>
            </w:r>
          </w:p>
          <w:p w:rsidR="007179E9" w:rsidRPr="00B77EC2" w:rsidRDefault="007179E9" w:rsidP="00A755E4">
            <w:pPr>
              <w:rPr>
                <w:sz w:val="20"/>
                <w:szCs w:val="20"/>
              </w:rPr>
            </w:pPr>
          </w:p>
        </w:tc>
      </w:tr>
    </w:tbl>
    <w:p w:rsidR="007179E9" w:rsidRDefault="007179E9" w:rsidP="007179E9">
      <w:pPr>
        <w:pStyle w:val="Style16"/>
        <w:ind w:firstLine="142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7179E9" w:rsidSect="00A755E4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7179E9" w:rsidRPr="00F71346" w:rsidRDefault="007179E9" w:rsidP="007179E9">
      <w:pPr>
        <w:rPr>
          <w:b/>
        </w:rPr>
      </w:pPr>
      <w:r w:rsidRPr="00337E60">
        <w:rPr>
          <w:b/>
        </w:rPr>
        <w:lastRenderedPageBreak/>
        <w:t xml:space="preserve">б) </w:t>
      </w:r>
      <w:r>
        <w:rPr>
          <w:b/>
        </w:rPr>
        <w:t xml:space="preserve"> </w:t>
      </w:r>
      <w:r w:rsidRPr="00337E60">
        <w:rPr>
          <w:b/>
        </w:rPr>
        <w:t>Порядок проведения промежуточной аттестации, показатели и критерии оценивания:</w:t>
      </w:r>
    </w:p>
    <w:p w:rsidR="007179E9" w:rsidRPr="00F71346" w:rsidRDefault="007179E9" w:rsidP="007179E9">
      <w:pPr>
        <w:rPr>
          <w:i/>
        </w:rPr>
      </w:pPr>
    </w:p>
    <w:p w:rsidR="007179E9" w:rsidRPr="000642C5" w:rsidRDefault="007179E9" w:rsidP="007179E9">
      <w:pPr>
        <w:ind w:firstLine="708"/>
      </w:pPr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642C5">
        <w:t>сформированности</w:t>
      </w:r>
      <w:proofErr w:type="spellEnd"/>
      <w:r w:rsidRPr="000642C5">
        <w:t xml:space="preserve"> умений и владений, проводится в форме экзамена (1 и 2 семестры)</w:t>
      </w:r>
      <w:proofErr w:type="gramStart"/>
      <w:r w:rsidRPr="000642C5">
        <w:t xml:space="preserve"> </w:t>
      </w:r>
      <w:r>
        <w:t>.</w:t>
      </w:r>
      <w:proofErr w:type="gramEnd"/>
    </w:p>
    <w:p w:rsidR="007179E9" w:rsidRPr="000642C5" w:rsidRDefault="007179E9" w:rsidP="007179E9">
      <w:pPr>
        <w:ind w:firstLine="708"/>
      </w:pPr>
      <w:r w:rsidRPr="000642C5">
        <w:t>Экзамен по данной дисциплине проводится в устной форме по экзаменационным билетам, каждый из которых включает</w:t>
      </w:r>
      <w:r>
        <w:t xml:space="preserve"> 2</w:t>
      </w:r>
      <w:r w:rsidRPr="000642C5">
        <w:t xml:space="preserve"> теоретических вопроса и два практических задани</w:t>
      </w:r>
      <w:r>
        <w:t>я</w:t>
      </w:r>
      <w:r w:rsidRPr="000642C5">
        <w:t xml:space="preserve">. </w:t>
      </w:r>
    </w:p>
    <w:p w:rsidR="007179E9" w:rsidRDefault="007179E9" w:rsidP="007179E9">
      <w:pPr>
        <w:rPr>
          <w:b/>
        </w:rPr>
      </w:pPr>
    </w:p>
    <w:p w:rsidR="007179E9" w:rsidRDefault="007179E9" w:rsidP="007179E9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7179E9" w:rsidRPr="000642C5" w:rsidRDefault="007179E9" w:rsidP="007179E9">
      <w:pPr>
        <w:rPr>
          <w:b/>
        </w:rPr>
      </w:pPr>
    </w:p>
    <w:p w:rsidR="007179E9" w:rsidRDefault="007179E9" w:rsidP="007179E9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179E9" w:rsidRPr="000642C5" w:rsidRDefault="007179E9" w:rsidP="007179E9"/>
    <w:p w:rsidR="007179E9" w:rsidRDefault="007179E9" w:rsidP="007179E9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179E9" w:rsidRPr="000642C5" w:rsidRDefault="007179E9" w:rsidP="007179E9"/>
    <w:p w:rsidR="007179E9" w:rsidRDefault="007179E9" w:rsidP="007179E9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179E9" w:rsidRPr="000642C5" w:rsidRDefault="007179E9" w:rsidP="007179E9"/>
    <w:p w:rsidR="007179E9" w:rsidRPr="000642C5" w:rsidRDefault="007179E9" w:rsidP="007179E9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0642C5">
        <w:t>может</w:t>
      </w:r>
      <w:proofErr w:type="gramEnd"/>
      <w:r w:rsidRPr="000642C5"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7179E9" w:rsidRPr="00F71346" w:rsidRDefault="007179E9" w:rsidP="007179E9">
      <w:pPr>
        <w:rPr>
          <w:i/>
        </w:rPr>
      </w:pPr>
    </w:p>
    <w:p w:rsidR="007179E9" w:rsidRDefault="007179E9" w:rsidP="007179E9">
      <w:pPr>
        <w:tabs>
          <w:tab w:val="left" w:pos="851"/>
        </w:tabs>
      </w:pPr>
    </w:p>
    <w:p w:rsidR="007179E9" w:rsidRPr="00610D0A" w:rsidRDefault="007179E9" w:rsidP="007179E9">
      <w:pPr>
        <w:pStyle w:val="1"/>
        <w:rPr>
          <w:rStyle w:val="FontStyle31"/>
          <w:spacing w:val="-4"/>
          <w:sz w:val="24"/>
          <w:szCs w:val="24"/>
        </w:rPr>
      </w:pPr>
      <w:r w:rsidRPr="00F32280">
        <w:rPr>
          <w:rStyle w:val="FontStyle32"/>
          <w:b/>
          <w:i w:val="0"/>
          <w:spacing w:val="-4"/>
          <w:sz w:val="24"/>
          <w:szCs w:val="24"/>
        </w:rPr>
        <w:t>8</w:t>
      </w:r>
      <w:r>
        <w:rPr>
          <w:rStyle w:val="FontStyle32"/>
          <w:i w:val="0"/>
          <w:spacing w:val="-4"/>
          <w:sz w:val="24"/>
          <w:szCs w:val="24"/>
        </w:rPr>
        <w:t xml:space="preserve">. </w:t>
      </w:r>
      <w:r w:rsidRPr="00610D0A">
        <w:rPr>
          <w:rStyle w:val="FontStyle32"/>
          <w:spacing w:val="-4"/>
          <w:sz w:val="24"/>
          <w:szCs w:val="24"/>
        </w:rPr>
        <w:t xml:space="preserve"> </w:t>
      </w:r>
      <w:r w:rsidRPr="00F32280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7"/>
      </w:tblGrid>
      <w:tr w:rsidR="007179E9" w:rsidRPr="00C763BE" w:rsidTr="00A755E4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Pr="006113F1" w:rsidRDefault="007179E9" w:rsidP="00A755E4">
            <w:pPr>
              <w:ind w:firstLine="756"/>
              <w:jc w:val="both"/>
            </w:pPr>
            <w:r w:rsidRPr="006113F1">
              <w:rPr>
                <w:color w:val="000000"/>
              </w:rPr>
              <w:t>1.</w:t>
            </w:r>
            <w:r w:rsidRPr="006113F1">
              <w:t xml:space="preserve"> </w:t>
            </w:r>
            <w:proofErr w:type="spellStart"/>
            <w:r w:rsidRPr="006113F1">
              <w:rPr>
                <w:color w:val="000000"/>
              </w:rPr>
              <w:t>Шипачев</w:t>
            </w:r>
            <w:proofErr w:type="spellEnd"/>
            <w:r w:rsidRPr="006113F1">
              <w:t xml:space="preserve"> </w:t>
            </w:r>
            <w:r w:rsidRPr="006113F1">
              <w:rPr>
                <w:color w:val="000000"/>
              </w:rPr>
              <w:t>В.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Высшая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математика:</w:t>
            </w:r>
            <w:r w:rsidRPr="006113F1">
              <w:t xml:space="preserve"> </w:t>
            </w:r>
            <w:r w:rsidRPr="006113F1">
              <w:rPr>
                <w:color w:val="000000"/>
              </w:rPr>
              <w:t>учебник</w:t>
            </w:r>
            <w:r w:rsidRPr="006113F1">
              <w:t xml:space="preserve"> </w:t>
            </w:r>
            <w:r w:rsidRPr="006113F1">
              <w:rPr>
                <w:color w:val="000000"/>
              </w:rPr>
              <w:t>/</w:t>
            </w:r>
            <w:r w:rsidRPr="006113F1">
              <w:t xml:space="preserve"> </w:t>
            </w:r>
            <w:r w:rsidRPr="006113F1">
              <w:rPr>
                <w:color w:val="000000"/>
              </w:rPr>
              <w:t>В.С.</w:t>
            </w:r>
            <w:r w:rsidRPr="006113F1">
              <w:t xml:space="preserve"> </w:t>
            </w:r>
            <w:proofErr w:type="spellStart"/>
            <w:r w:rsidRPr="006113F1">
              <w:rPr>
                <w:color w:val="000000"/>
              </w:rPr>
              <w:t>Шипачев</w:t>
            </w:r>
            <w:proofErr w:type="spellEnd"/>
            <w:r w:rsidRPr="006113F1">
              <w:rPr>
                <w:color w:val="000000"/>
              </w:rPr>
              <w:t>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Москва:</w:t>
            </w:r>
            <w:r w:rsidRPr="006113F1">
              <w:t xml:space="preserve"> </w:t>
            </w:r>
            <w:r w:rsidRPr="006113F1">
              <w:rPr>
                <w:color w:val="000000"/>
              </w:rPr>
              <w:t>ИНФРА-М,</w:t>
            </w:r>
            <w:r w:rsidRPr="006113F1">
              <w:t xml:space="preserve"> </w:t>
            </w:r>
            <w:r w:rsidRPr="006113F1">
              <w:rPr>
                <w:color w:val="000000"/>
              </w:rPr>
              <w:t>2019.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479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(Высшее</w:t>
            </w:r>
            <w:r w:rsidRPr="006113F1">
              <w:t xml:space="preserve"> </w:t>
            </w:r>
            <w:r w:rsidRPr="006113F1">
              <w:rPr>
                <w:color w:val="000000"/>
              </w:rPr>
              <w:t>образование).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C763BE">
              <w:rPr>
                <w:color w:val="000000"/>
              </w:rPr>
              <w:t>www</w:t>
            </w:r>
            <w:r w:rsidRPr="006113F1">
              <w:rPr>
                <w:color w:val="000000"/>
              </w:rPr>
              <w:t>.</w:t>
            </w:r>
            <w:r w:rsidRPr="00C763BE">
              <w:rPr>
                <w:color w:val="000000"/>
              </w:rPr>
              <w:t>dx</w:t>
            </w:r>
            <w:r w:rsidRPr="006113F1">
              <w:rPr>
                <w:color w:val="000000"/>
              </w:rPr>
              <w:t>.</w:t>
            </w:r>
            <w:r w:rsidRPr="00C763BE">
              <w:rPr>
                <w:color w:val="000000"/>
              </w:rPr>
              <w:t>doi</w:t>
            </w:r>
            <w:r w:rsidRPr="006113F1">
              <w:rPr>
                <w:color w:val="000000"/>
              </w:rPr>
              <w:t>.</w:t>
            </w:r>
            <w:r w:rsidRPr="00C763BE">
              <w:rPr>
                <w:color w:val="000000"/>
              </w:rPr>
              <w:t>org</w:t>
            </w:r>
            <w:r w:rsidRPr="006113F1">
              <w:rPr>
                <w:color w:val="000000"/>
              </w:rPr>
              <w:t>/10.12737/5394.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ISBN</w:t>
            </w:r>
            <w:r w:rsidRPr="006113F1">
              <w:t xml:space="preserve"> </w:t>
            </w:r>
            <w:r w:rsidRPr="006113F1">
              <w:rPr>
                <w:color w:val="000000"/>
              </w:rPr>
              <w:t>978-5-16-101787-6.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Текст:</w:t>
            </w:r>
            <w:r w:rsidRPr="006113F1">
              <w:t xml:space="preserve"> </w:t>
            </w:r>
            <w:r w:rsidRPr="006113F1">
              <w:rPr>
                <w:color w:val="000000"/>
              </w:rPr>
              <w:t>электронный.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URL</w:t>
            </w:r>
            <w:r w:rsidRPr="006113F1">
              <w:rPr>
                <w:color w:val="000000"/>
              </w:rPr>
              <w:t>:</w:t>
            </w:r>
            <w:r w:rsidRPr="006113F1">
              <w:t xml:space="preserve"> </w:t>
            </w:r>
            <w:hyperlink r:id="rId257" w:history="1">
              <w:r w:rsidRPr="00C763BE">
                <w:rPr>
                  <w:rStyle w:val="aa"/>
                </w:rPr>
                <w:t>https</w:t>
              </w:r>
              <w:r w:rsidRPr="006113F1">
                <w:rPr>
                  <w:rStyle w:val="aa"/>
                </w:rPr>
                <w:t>://</w:t>
              </w:r>
              <w:r w:rsidRPr="00C763BE">
                <w:rPr>
                  <w:rStyle w:val="aa"/>
                </w:rPr>
                <w:t>new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znanium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com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catalog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product</w:t>
              </w:r>
              <w:r w:rsidRPr="006113F1">
                <w:rPr>
                  <w:rStyle w:val="aa"/>
                </w:rPr>
                <w:t>/990716</w:t>
              </w:r>
            </w:hyperlink>
            <w:r w:rsidRPr="006113F1">
              <w:rPr>
                <w:color w:val="000000"/>
              </w:rPr>
              <w:t>. (дата обращения 04.09.2020)</w:t>
            </w:r>
          </w:p>
          <w:p w:rsidR="007179E9" w:rsidRPr="00C763BE" w:rsidRDefault="007179E9" w:rsidP="00A755E4">
            <w:pPr>
              <w:ind w:firstLine="756"/>
              <w:jc w:val="both"/>
            </w:pPr>
            <w:r w:rsidRPr="006113F1">
              <w:rPr>
                <w:color w:val="000000"/>
              </w:rPr>
              <w:t>2.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Математика:</w:t>
            </w:r>
            <w:r w:rsidRPr="006113F1">
              <w:t xml:space="preserve"> </w:t>
            </w:r>
            <w:r w:rsidRPr="006113F1">
              <w:rPr>
                <w:color w:val="000000"/>
              </w:rPr>
              <w:t>учеб</w:t>
            </w:r>
            <w:proofErr w:type="gramStart"/>
            <w:r w:rsidRPr="006113F1">
              <w:rPr>
                <w:color w:val="000000"/>
              </w:rPr>
              <w:t>.</w:t>
            </w:r>
            <w:proofErr w:type="gramEnd"/>
            <w:r w:rsidRPr="006113F1">
              <w:t xml:space="preserve"> </w:t>
            </w:r>
            <w:proofErr w:type="gramStart"/>
            <w:r w:rsidRPr="006113F1">
              <w:rPr>
                <w:color w:val="000000"/>
              </w:rPr>
              <w:t>п</w:t>
            </w:r>
            <w:proofErr w:type="gramEnd"/>
            <w:r w:rsidRPr="006113F1">
              <w:rPr>
                <w:color w:val="000000"/>
              </w:rPr>
              <w:t>особие</w:t>
            </w:r>
            <w:r w:rsidRPr="006113F1">
              <w:t xml:space="preserve"> </w:t>
            </w:r>
            <w:r w:rsidRPr="006113F1">
              <w:rPr>
                <w:color w:val="000000"/>
              </w:rPr>
              <w:t>/</w:t>
            </w:r>
            <w:r w:rsidRPr="006113F1">
              <w:t xml:space="preserve"> </w:t>
            </w:r>
            <w:r w:rsidRPr="006113F1">
              <w:rPr>
                <w:color w:val="000000"/>
              </w:rPr>
              <w:t>Ю.М.</w:t>
            </w:r>
            <w:r w:rsidRPr="006113F1">
              <w:t xml:space="preserve"> </w:t>
            </w:r>
            <w:r w:rsidRPr="006113F1">
              <w:rPr>
                <w:color w:val="000000"/>
              </w:rPr>
              <w:t>Данилов,</w:t>
            </w:r>
            <w:r w:rsidRPr="006113F1">
              <w:t xml:space="preserve"> </w:t>
            </w:r>
            <w:r w:rsidRPr="006113F1">
              <w:rPr>
                <w:color w:val="000000"/>
              </w:rPr>
              <w:t>Л.Н.</w:t>
            </w:r>
            <w:r w:rsidRPr="006113F1">
              <w:t xml:space="preserve"> </w:t>
            </w:r>
            <w:r w:rsidRPr="006113F1">
              <w:rPr>
                <w:color w:val="000000"/>
              </w:rPr>
              <w:t>Журбенко,</w:t>
            </w:r>
            <w:r w:rsidRPr="006113F1">
              <w:t xml:space="preserve"> </w:t>
            </w:r>
            <w:r w:rsidRPr="006113F1">
              <w:rPr>
                <w:color w:val="000000"/>
              </w:rPr>
              <w:t>Г.А.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Никонова,</w:t>
            </w:r>
            <w:r w:rsidRPr="006113F1">
              <w:t xml:space="preserve"> </w:t>
            </w:r>
            <w:r w:rsidRPr="006113F1">
              <w:rPr>
                <w:color w:val="000000"/>
              </w:rPr>
              <w:t>Н.В.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Никонова,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С.Н.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Нуриева</w:t>
            </w:r>
            <w:r w:rsidRPr="006113F1">
              <w:t xml:space="preserve"> </w:t>
            </w:r>
            <w:r w:rsidRPr="006113F1">
              <w:rPr>
                <w:color w:val="000000"/>
              </w:rPr>
              <w:t>;</w:t>
            </w:r>
            <w:r w:rsidRPr="006113F1">
              <w:t xml:space="preserve"> </w:t>
            </w:r>
            <w:r w:rsidRPr="006113F1">
              <w:rPr>
                <w:color w:val="000000"/>
              </w:rPr>
              <w:t>под</w:t>
            </w:r>
            <w:r w:rsidRPr="006113F1">
              <w:t xml:space="preserve"> </w:t>
            </w:r>
            <w:r w:rsidRPr="006113F1">
              <w:rPr>
                <w:color w:val="000000"/>
              </w:rPr>
              <w:t>ред.</w:t>
            </w:r>
            <w:r w:rsidRPr="006113F1">
              <w:t xml:space="preserve"> </w:t>
            </w:r>
            <w:r w:rsidRPr="006113F1">
              <w:rPr>
                <w:color w:val="000000"/>
              </w:rPr>
              <w:t>Л.Н.</w:t>
            </w:r>
            <w:r w:rsidRPr="006113F1">
              <w:t xml:space="preserve"> </w:t>
            </w:r>
            <w:r w:rsidRPr="006113F1">
              <w:rPr>
                <w:color w:val="000000"/>
              </w:rPr>
              <w:t>Журбенко,</w:t>
            </w:r>
            <w:r w:rsidRPr="006113F1">
              <w:t xml:space="preserve"> </w:t>
            </w:r>
            <w:r w:rsidRPr="006113F1">
              <w:rPr>
                <w:color w:val="000000"/>
              </w:rPr>
              <w:t>Г.А.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Никоновой.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Москва:</w:t>
            </w:r>
            <w:r w:rsidRPr="006113F1">
              <w:t xml:space="preserve"> </w:t>
            </w:r>
            <w:proofErr w:type="gramStart"/>
            <w:r w:rsidRPr="006113F1">
              <w:rPr>
                <w:color w:val="000000"/>
              </w:rPr>
              <w:t>ИНФРА-М,</w:t>
            </w:r>
            <w:r w:rsidRPr="006113F1">
              <w:t xml:space="preserve"> </w:t>
            </w:r>
            <w:r w:rsidRPr="006113F1">
              <w:rPr>
                <w:color w:val="000000"/>
              </w:rPr>
              <w:t>2019.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496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(Высшее</w:t>
            </w:r>
            <w:r w:rsidRPr="006113F1">
              <w:t xml:space="preserve"> </w:t>
            </w:r>
            <w:r w:rsidRPr="006113F1">
              <w:rPr>
                <w:color w:val="000000"/>
              </w:rPr>
              <w:t>образование:</w:t>
            </w:r>
            <w:proofErr w:type="gramEnd"/>
            <w:r w:rsidRPr="006113F1">
              <w:t xml:space="preserve"> </w:t>
            </w:r>
            <w:proofErr w:type="spellStart"/>
            <w:proofErr w:type="gramStart"/>
            <w:r w:rsidRPr="006113F1">
              <w:rPr>
                <w:color w:val="000000"/>
              </w:rPr>
              <w:t>Бакалавриат</w:t>
            </w:r>
            <w:proofErr w:type="spellEnd"/>
            <w:r w:rsidRPr="006113F1">
              <w:rPr>
                <w:color w:val="000000"/>
              </w:rPr>
              <w:t>).</w:t>
            </w:r>
            <w:proofErr w:type="gramEnd"/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ISBN</w:t>
            </w:r>
            <w:r w:rsidRPr="006113F1">
              <w:t xml:space="preserve"> </w:t>
            </w:r>
            <w:r w:rsidRPr="006113F1">
              <w:rPr>
                <w:color w:val="000000"/>
              </w:rPr>
              <w:t>978-5-16-102130-9.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Текст:</w:t>
            </w:r>
            <w:r w:rsidRPr="006113F1">
              <w:t xml:space="preserve"> </w:t>
            </w:r>
            <w:r w:rsidRPr="006113F1">
              <w:rPr>
                <w:color w:val="000000"/>
              </w:rPr>
              <w:t>электронный.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URL</w:t>
            </w:r>
            <w:r w:rsidRPr="006113F1">
              <w:rPr>
                <w:color w:val="000000"/>
              </w:rPr>
              <w:t>:</w:t>
            </w:r>
            <w:r w:rsidRPr="006113F1">
              <w:t xml:space="preserve"> </w:t>
            </w:r>
            <w:hyperlink r:id="rId258" w:history="1">
              <w:r w:rsidRPr="00C763BE">
                <w:rPr>
                  <w:rStyle w:val="aa"/>
                </w:rPr>
                <w:t>https</w:t>
              </w:r>
              <w:r w:rsidRPr="006113F1">
                <w:rPr>
                  <w:rStyle w:val="aa"/>
                </w:rPr>
                <w:t>://</w:t>
              </w:r>
              <w:r w:rsidRPr="00C763BE">
                <w:rPr>
                  <w:rStyle w:val="aa"/>
                </w:rPr>
                <w:t>new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znanium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com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catalog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product</w:t>
              </w:r>
              <w:r w:rsidRPr="006113F1">
                <w:rPr>
                  <w:rStyle w:val="aa"/>
                </w:rPr>
                <w:t>/989799</w:t>
              </w:r>
            </w:hyperlink>
            <w:r w:rsidRPr="006113F1">
              <w:rPr>
                <w:color w:val="000000"/>
              </w:rPr>
              <w:t xml:space="preserve">. </w:t>
            </w:r>
            <w:r w:rsidRPr="006113F1">
              <w:t xml:space="preserve"> </w:t>
            </w:r>
            <w:r w:rsidRPr="00DC17D2">
              <w:rPr>
                <w:color w:val="000000"/>
              </w:rPr>
              <w:t>(</w:t>
            </w:r>
            <w:r>
              <w:rPr>
                <w:color w:val="000000"/>
              </w:rPr>
              <w:t>дата обращения 04.09.2020)</w:t>
            </w:r>
          </w:p>
          <w:p w:rsidR="007179E9" w:rsidRPr="00C763BE" w:rsidRDefault="007179E9" w:rsidP="00A755E4">
            <w:pPr>
              <w:ind w:firstLine="756"/>
              <w:jc w:val="both"/>
            </w:pPr>
            <w:r w:rsidRPr="00C763BE">
              <w:t xml:space="preserve"> </w:t>
            </w:r>
          </w:p>
        </w:tc>
      </w:tr>
      <w:tr w:rsidR="007179E9" w:rsidRPr="00C763BE" w:rsidTr="00A755E4">
        <w:trPr>
          <w:trHeight w:hRule="exact" w:val="138"/>
        </w:trPr>
        <w:tc>
          <w:tcPr>
            <w:tcW w:w="9357" w:type="dxa"/>
          </w:tcPr>
          <w:p w:rsidR="007179E9" w:rsidRPr="00C763BE" w:rsidRDefault="007179E9" w:rsidP="00A755E4"/>
        </w:tc>
      </w:tr>
      <w:tr w:rsidR="007179E9" w:rsidRPr="00C763BE" w:rsidTr="00A755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A755E4">
            <w:pPr>
              <w:ind w:firstLine="756"/>
              <w:jc w:val="both"/>
            </w:pPr>
            <w:r w:rsidRPr="00C763BE">
              <w:rPr>
                <w:b/>
                <w:color w:val="000000"/>
              </w:rPr>
              <w:t>б)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Дополнительная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литература:</w:t>
            </w:r>
            <w:r w:rsidRPr="00C763BE">
              <w:t xml:space="preserve"> </w:t>
            </w:r>
          </w:p>
        </w:tc>
      </w:tr>
      <w:tr w:rsidR="007179E9" w:rsidRPr="007F7CE5" w:rsidTr="00A755E4">
        <w:trPr>
          <w:trHeight w:hRule="exact" w:val="137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Pr="007F7CE5" w:rsidRDefault="007179E9" w:rsidP="00A755E4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lastRenderedPageBreak/>
              <w:t>1.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Теория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вероятностей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математическая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статистика: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Учебное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пособие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Бирюкова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Л.Г.,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Бобрик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Г.И.,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Матвеев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В.И.,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2-е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изд.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Москва:</w:t>
            </w:r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НИЦ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ИНФРА-М,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2017.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289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(Высшее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образование: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spellStart"/>
            <w:proofErr w:type="gramStart"/>
            <w:r w:rsidRPr="007F7CE5">
              <w:rPr>
                <w:color w:val="000000"/>
                <w:sz w:val="22"/>
              </w:rPr>
              <w:t>Бакалавриат</w:t>
            </w:r>
            <w:proofErr w:type="spellEnd"/>
            <w:r w:rsidRPr="007F7CE5">
              <w:rPr>
                <w:color w:val="000000"/>
                <w:sz w:val="22"/>
              </w:rPr>
              <w:t>)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978-5-16-011793-5.</w:t>
            </w:r>
            <w:proofErr w:type="gram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259" w:history="1">
              <w:r w:rsidRPr="007F7CE5">
                <w:rPr>
                  <w:rStyle w:val="aa"/>
                  <w:sz w:val="22"/>
                </w:rPr>
                <w:t>https://new.znanium.com/catalog/product/370899</w:t>
              </w:r>
            </w:hyperlink>
            <w:r w:rsidRPr="007F7CE5">
              <w:rPr>
                <w:color w:val="000000"/>
                <w:sz w:val="22"/>
              </w:rPr>
              <w:t>. (дата обращения 04.09.2020)</w:t>
            </w:r>
            <w:r w:rsidRPr="007F7CE5">
              <w:rPr>
                <w:sz w:val="22"/>
              </w:rPr>
              <w:t xml:space="preserve"> </w:t>
            </w:r>
          </w:p>
          <w:p w:rsidR="007179E9" w:rsidRPr="007F7CE5" w:rsidRDefault="007179E9" w:rsidP="00A755E4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2.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Математика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примерах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задачах: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п</w:t>
            </w:r>
            <w:proofErr w:type="gramEnd"/>
            <w:r w:rsidRPr="007F7CE5">
              <w:rPr>
                <w:color w:val="000000"/>
                <w:sz w:val="22"/>
              </w:rPr>
              <w:t>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О.М.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Дегтярева,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Л.Н.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Журбенко,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Г.А.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Никонова,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Н.В.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Никонова,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Нуриева.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Москва:</w:t>
            </w:r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ИНФРА-М,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2019.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372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(Высшее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образование: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spellStart"/>
            <w:proofErr w:type="gramStart"/>
            <w:r w:rsidRPr="007F7CE5">
              <w:rPr>
                <w:color w:val="000000"/>
                <w:sz w:val="22"/>
              </w:rPr>
              <w:t>Бакалавриат</w:t>
            </w:r>
            <w:proofErr w:type="spellEnd"/>
            <w:r w:rsidRPr="007F7CE5">
              <w:rPr>
                <w:color w:val="000000"/>
                <w:sz w:val="22"/>
              </w:rPr>
              <w:t>).</w:t>
            </w:r>
            <w:proofErr w:type="gram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978-5-16-102288-7.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260" w:history="1">
              <w:r w:rsidRPr="007F7CE5">
                <w:rPr>
                  <w:rStyle w:val="aa"/>
                  <w:sz w:val="22"/>
                </w:rPr>
                <w:t>https://new.znanium.com/catalog/product/989802</w:t>
              </w:r>
            </w:hyperlink>
            <w:r w:rsidRPr="007F7CE5">
              <w:rPr>
                <w:color w:val="000000"/>
                <w:sz w:val="22"/>
              </w:rPr>
              <w:t>. (дата обращения 04.09.2020)</w:t>
            </w:r>
          </w:p>
          <w:p w:rsidR="007179E9" w:rsidRPr="007F7CE5" w:rsidRDefault="007179E9" w:rsidP="00A755E4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3.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Шипачев</w:t>
            </w:r>
            <w:proofErr w:type="spell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Задачник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по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высшей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математике: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п</w:t>
            </w:r>
            <w:proofErr w:type="gramEnd"/>
            <w:r w:rsidRPr="007F7CE5">
              <w:rPr>
                <w:color w:val="000000"/>
                <w:sz w:val="22"/>
              </w:rPr>
              <w:t>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В.С.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Шипачев</w:t>
            </w:r>
            <w:proofErr w:type="spellEnd"/>
            <w:r w:rsidRPr="007F7CE5">
              <w:rPr>
                <w:color w:val="000000"/>
                <w:sz w:val="22"/>
              </w:rPr>
              <w:t>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10-е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изд.,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стереотип.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ИНФРА-М,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2020.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304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(Высшее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образование).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978-5-16-101831-6.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261" w:history="1">
              <w:r w:rsidRPr="007F7CE5">
                <w:rPr>
                  <w:rStyle w:val="aa"/>
                  <w:sz w:val="22"/>
                </w:rPr>
                <w:t>https://new.znanium.com/catalog/product/1042456</w:t>
              </w:r>
            </w:hyperlink>
            <w:r w:rsidRPr="007F7CE5">
              <w:rPr>
                <w:color w:val="000000"/>
                <w:sz w:val="22"/>
              </w:rPr>
              <w:t xml:space="preserve"> (дата обращения 04.09.2020)</w:t>
            </w:r>
          </w:p>
          <w:p w:rsidR="007179E9" w:rsidRPr="007F7CE5" w:rsidRDefault="007179E9" w:rsidP="00A755E4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4.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Математический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анализ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вопросах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задачах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п</w:t>
            </w:r>
            <w:proofErr w:type="gramEnd"/>
            <w:r w:rsidRPr="007F7CE5">
              <w:rPr>
                <w:color w:val="000000"/>
                <w:sz w:val="22"/>
              </w:rPr>
              <w:t>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Ф.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Бутузов,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Ч.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Крутицкая</w:t>
            </w:r>
            <w:proofErr w:type="spellEnd"/>
            <w:r w:rsidRPr="007F7CE5">
              <w:rPr>
                <w:color w:val="000000"/>
                <w:sz w:val="22"/>
              </w:rPr>
              <w:t>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Г.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Медведев,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Шишкин.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5-е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изд.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ФИЗМАТЛИТ,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2002.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480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5-9221-0284-1.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</w:t>
            </w:r>
            <w:proofErr w:type="gramStart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:</w:t>
            </w:r>
            <w:proofErr w:type="gram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262" w:history="1">
              <w:r w:rsidRPr="007F7CE5">
                <w:rPr>
                  <w:rStyle w:val="aa"/>
                  <w:sz w:val="22"/>
                </w:rPr>
                <w:t>https://new.znanium.com/catalog/product/544581</w:t>
              </w:r>
            </w:hyperlink>
            <w:r w:rsidRPr="007F7CE5">
              <w:rPr>
                <w:color w:val="000000"/>
                <w:sz w:val="22"/>
              </w:rPr>
              <w:t xml:space="preserve"> (дата обращения 04.09.2020)</w:t>
            </w:r>
          </w:p>
          <w:p w:rsidR="007179E9" w:rsidRPr="007F7CE5" w:rsidRDefault="007179E9" w:rsidP="00A755E4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5.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i/>
                <w:iCs/>
                <w:color w:val="000000"/>
                <w:sz w:val="22"/>
                <w:shd w:val="clear" w:color="auto" w:fill="FFFFFF"/>
              </w:rPr>
              <w:t>Резниченко, С. В. </w:t>
            </w:r>
            <w:r w:rsidRPr="007F7CE5">
              <w:rPr>
                <w:color w:val="000000"/>
                <w:sz w:val="22"/>
                <w:shd w:val="clear" w:color="auto" w:fill="FFFFFF"/>
              </w:rPr>
              <w:t> Аналитическая геометрия в примерах и задачах в 2 ч. Часть 1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> :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 xml:space="preserve"> учебник и практикум для академического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бакалавриата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 xml:space="preserve"> / С. В. Резниченко. — 2-е изд.,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испр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 xml:space="preserve">. и доп. — Москва : 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 xml:space="preserve">Издательство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Юрайт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>, 2019. — 302 с. — (Бакалавр.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>Академический курс).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> — ISBN 978-5-534-02936-9. — Текст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 xml:space="preserve"> электронный // ЭБС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Юрайт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 xml:space="preserve"> [сайт]. — URL: </w:t>
            </w:r>
            <w:hyperlink r:id="rId263" w:tgtFrame="_blank" w:history="1">
              <w:r w:rsidRPr="007F7CE5">
                <w:rPr>
                  <w:rStyle w:val="aa"/>
                  <w:color w:val="486C97"/>
                  <w:sz w:val="22"/>
                  <w:shd w:val="clear" w:color="auto" w:fill="FFFFFF"/>
                </w:rPr>
                <w:t>https://urait.ru/bcode/436999</w:t>
              </w:r>
            </w:hyperlink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  <w:shd w:val="clear" w:color="auto" w:fill="FFFFFF"/>
              </w:rPr>
              <w:t> (дата обращения: 08.09.2020).</w:t>
            </w:r>
          </w:p>
          <w:p w:rsidR="007179E9" w:rsidRPr="007F7CE5" w:rsidRDefault="007179E9" w:rsidP="00A755E4">
            <w:pPr>
              <w:ind w:firstLine="756"/>
              <w:jc w:val="both"/>
              <w:rPr>
                <w:color w:val="000000"/>
                <w:sz w:val="22"/>
              </w:rPr>
            </w:pPr>
          </w:p>
          <w:p w:rsidR="007179E9" w:rsidRPr="007F7CE5" w:rsidRDefault="007179E9" w:rsidP="00A755E4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Электронные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ресурсы:</w:t>
            </w:r>
            <w:r w:rsidRPr="007F7CE5">
              <w:rPr>
                <w:sz w:val="22"/>
              </w:rPr>
              <w:t xml:space="preserve"> </w:t>
            </w:r>
          </w:p>
          <w:p w:rsidR="007179E9" w:rsidRPr="007F7CE5" w:rsidRDefault="007179E9" w:rsidP="00A755E4">
            <w:pPr>
              <w:ind w:firstLine="756"/>
              <w:jc w:val="both"/>
              <w:rPr>
                <w:sz w:val="22"/>
              </w:rPr>
            </w:pPr>
          </w:p>
          <w:p w:rsidR="007179E9" w:rsidRPr="007F7CE5" w:rsidRDefault="007179E9" w:rsidP="00A755E4">
            <w:pPr>
              <w:ind w:firstLine="756"/>
              <w:jc w:val="both"/>
              <w:rPr>
                <w:sz w:val="22"/>
              </w:rPr>
            </w:pPr>
          </w:p>
          <w:p w:rsidR="007179E9" w:rsidRPr="007F7CE5" w:rsidRDefault="007179E9" w:rsidP="00A755E4">
            <w:pPr>
              <w:ind w:firstLine="756"/>
              <w:jc w:val="both"/>
              <w:rPr>
                <w:color w:val="000000"/>
                <w:sz w:val="22"/>
              </w:rPr>
            </w:pPr>
            <w:r w:rsidRPr="007F7CE5">
              <w:rPr>
                <w:color w:val="000000"/>
                <w:sz w:val="22"/>
              </w:rPr>
              <w:t>1 Андросенко, О. С. Практикум по линейной алгебре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пособие. Ч. 1 / О. С. Андросенко, Т. Г. Кузина, О. В. Петрова.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2014.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</w:t>
            </w:r>
            <w:proofErr w:type="spellStart"/>
            <w:r w:rsidRPr="007F7CE5">
              <w:rPr>
                <w:color w:val="000000"/>
                <w:sz w:val="22"/>
              </w:rPr>
              <w:t>Загл</w:t>
            </w:r>
            <w:proofErr w:type="spellEnd"/>
            <w:r w:rsidRPr="007F7CE5">
              <w:rPr>
                <w:color w:val="000000"/>
                <w:sz w:val="22"/>
              </w:rPr>
              <w:t>. с титул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э</w:t>
            </w:r>
            <w:proofErr w:type="gramEnd"/>
            <w:r w:rsidRPr="007F7CE5">
              <w:rPr>
                <w:color w:val="000000"/>
                <w:sz w:val="22"/>
              </w:rPr>
              <w:t xml:space="preserve">крана. - URL: </w:t>
            </w:r>
            <w:hyperlink r:id="rId264" w:history="1">
              <w:r w:rsidRPr="007F7CE5">
                <w:rPr>
                  <w:rStyle w:val="aa"/>
                  <w:sz w:val="22"/>
                </w:rPr>
                <w:t>https://magtu.informsystema.ru/uploader/fileUpload?name=1028.pdf&amp;show=dcatalogues/1/1119300/1028.pdf&amp;view=true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179E9" w:rsidRPr="007F7CE5" w:rsidRDefault="007179E9" w:rsidP="00A755E4">
            <w:pPr>
              <w:ind w:firstLine="756"/>
              <w:jc w:val="both"/>
              <w:rPr>
                <w:color w:val="000000"/>
                <w:sz w:val="22"/>
              </w:rPr>
            </w:pPr>
            <w:r w:rsidRPr="007F7CE5">
              <w:rPr>
                <w:color w:val="000000"/>
                <w:sz w:val="22"/>
              </w:rPr>
              <w:t>2.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Булычева, С. В. Линейная алгебра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пособие. Ч. II. Практикум / С. В. Булычева, Т. В. Абрамова</w:t>
            </w:r>
            <w:proofErr w:type="gramStart"/>
            <w:r w:rsidRPr="007F7CE5">
              <w:rPr>
                <w:color w:val="000000"/>
                <w:sz w:val="22"/>
              </w:rPr>
              <w:t xml:space="preserve"> ;</w:t>
            </w:r>
            <w:proofErr w:type="gramEnd"/>
            <w:r w:rsidRPr="007F7CE5">
              <w:rPr>
                <w:color w:val="000000"/>
                <w:sz w:val="22"/>
              </w:rPr>
              <w:t xml:space="preserve">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2017.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</w:t>
            </w:r>
            <w:proofErr w:type="spellStart"/>
            <w:r w:rsidRPr="007F7CE5">
              <w:rPr>
                <w:color w:val="000000"/>
                <w:sz w:val="22"/>
              </w:rPr>
              <w:t>Загл</w:t>
            </w:r>
            <w:proofErr w:type="spellEnd"/>
            <w:r w:rsidRPr="007F7CE5">
              <w:rPr>
                <w:color w:val="000000"/>
                <w:sz w:val="22"/>
              </w:rPr>
              <w:t>. с титул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э</w:t>
            </w:r>
            <w:proofErr w:type="gramEnd"/>
            <w:r w:rsidRPr="007F7CE5">
              <w:rPr>
                <w:color w:val="000000"/>
                <w:sz w:val="22"/>
              </w:rPr>
              <w:t xml:space="preserve">крана. - URL: </w:t>
            </w:r>
            <w:hyperlink r:id="rId265" w:history="1">
              <w:r w:rsidRPr="007F7CE5">
                <w:rPr>
                  <w:rStyle w:val="aa"/>
                  <w:sz w:val="22"/>
                </w:rPr>
                <w:t>https://magtu.informsystema.ru/uploader/fileUpload?name=2757.pdf&amp;show=dcatalogues/1/1132828/2757.pdf&amp;view=true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179E9" w:rsidRPr="007F7CE5" w:rsidRDefault="007179E9" w:rsidP="00A755E4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3.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 xml:space="preserve">Булычева, С. В. Математика: Интегральное исчисление функции одной переменной. </w:t>
            </w:r>
            <w:proofErr w:type="spellStart"/>
            <w:r w:rsidRPr="007F7CE5">
              <w:rPr>
                <w:color w:val="000000"/>
                <w:sz w:val="22"/>
              </w:rPr>
              <w:t>Практиткум</w:t>
            </w:r>
            <w:proofErr w:type="spellEnd"/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 / С. В. Булычева ;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2018.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URL: </w:t>
            </w:r>
            <w:hyperlink r:id="rId266" w:history="1">
              <w:r w:rsidRPr="007F7CE5">
                <w:rPr>
                  <w:rStyle w:val="aa"/>
                  <w:sz w:val="22"/>
                </w:rPr>
                <w:t>https://magtu.informsystema.ru/uploader/fileUpload?name=3646.pdf&amp;show=dcatalogues/1/1526244/3646.pdf&amp;view=true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179E9" w:rsidRPr="007F7CE5" w:rsidRDefault="007179E9" w:rsidP="00A755E4">
            <w:pPr>
              <w:ind w:firstLine="756"/>
              <w:jc w:val="both"/>
              <w:rPr>
                <w:color w:val="000000"/>
                <w:sz w:val="22"/>
              </w:rPr>
            </w:pPr>
            <w:r w:rsidRPr="007F7CE5">
              <w:rPr>
                <w:color w:val="000000"/>
                <w:sz w:val="22"/>
              </w:rPr>
              <w:t>4.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Булычева, С. В. Математика: Дифференциальные уравнения. Практикум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 / С. В. Булычева ;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2018.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URL: </w:t>
            </w:r>
            <w:hyperlink r:id="rId267" w:history="1">
              <w:r w:rsidRPr="007F7CE5">
                <w:rPr>
                  <w:rStyle w:val="aa"/>
                  <w:sz w:val="22"/>
                </w:rPr>
                <w:t>https://magtu.informsystema.ru/uploader/fileUpload?name=2815.pdf&amp;show=dcatalogues/1/1526956/2815.pdf&amp;view=true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179E9" w:rsidRPr="007F7CE5" w:rsidRDefault="007179E9" w:rsidP="00A755E4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5.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Коротецкая</w:t>
            </w:r>
            <w:proofErr w:type="spellEnd"/>
            <w:r w:rsidRPr="007F7CE5">
              <w:rPr>
                <w:color w:val="000000"/>
                <w:sz w:val="22"/>
              </w:rPr>
              <w:t>, В. А. Функции нескольких переменных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 / В. А. </w:t>
            </w:r>
            <w:proofErr w:type="spellStart"/>
            <w:r w:rsidRPr="007F7CE5">
              <w:rPr>
                <w:color w:val="000000"/>
                <w:sz w:val="22"/>
              </w:rPr>
              <w:t>Коротецкая</w:t>
            </w:r>
            <w:proofErr w:type="spellEnd"/>
            <w:r w:rsidRPr="007F7CE5">
              <w:rPr>
                <w:color w:val="000000"/>
                <w:sz w:val="22"/>
              </w:rPr>
              <w:t>, Ю. А. Извеков ;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2015.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</w:t>
            </w:r>
            <w:proofErr w:type="spellStart"/>
            <w:r w:rsidRPr="007F7CE5">
              <w:rPr>
                <w:color w:val="000000"/>
                <w:sz w:val="22"/>
              </w:rPr>
              <w:t>Загл</w:t>
            </w:r>
            <w:proofErr w:type="spellEnd"/>
            <w:r w:rsidRPr="007F7CE5">
              <w:rPr>
                <w:color w:val="000000"/>
                <w:sz w:val="22"/>
              </w:rPr>
              <w:t>. с титул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э</w:t>
            </w:r>
            <w:proofErr w:type="gramEnd"/>
            <w:r w:rsidRPr="007F7CE5">
              <w:rPr>
                <w:color w:val="000000"/>
                <w:sz w:val="22"/>
              </w:rPr>
              <w:t xml:space="preserve">крана. - URL: </w:t>
            </w:r>
            <w:hyperlink r:id="rId268" w:history="1">
              <w:r w:rsidRPr="007F7CE5">
                <w:rPr>
                  <w:rStyle w:val="aa"/>
                  <w:sz w:val="22"/>
                </w:rPr>
                <w:t>https://magtu.informsystema.ru/uploader/fileUpload?name=1164.pdf&amp;show=dcatalogues/1/1121202/1164.pdf&amp;view=true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  <w:r w:rsidRPr="007F7CE5">
              <w:rPr>
                <w:sz w:val="22"/>
              </w:rPr>
              <w:t xml:space="preserve"> </w:t>
            </w:r>
          </w:p>
        </w:tc>
      </w:tr>
    </w:tbl>
    <w:p w:rsidR="007179E9" w:rsidRPr="00C763BE" w:rsidRDefault="007179E9" w:rsidP="007179E9">
      <w:pPr>
        <w:rPr>
          <w:sz w:val="0"/>
          <w:szCs w:val="0"/>
        </w:rPr>
      </w:pPr>
      <w:r w:rsidRPr="00C763BE"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179E9" w:rsidRPr="00C763BE" w:rsidTr="00A755E4">
        <w:trPr>
          <w:trHeight w:hRule="exact" w:val="138"/>
        </w:trPr>
        <w:tc>
          <w:tcPr>
            <w:tcW w:w="9370" w:type="dxa"/>
          </w:tcPr>
          <w:p w:rsidR="007179E9" w:rsidRPr="00C763BE" w:rsidRDefault="007179E9" w:rsidP="00A755E4"/>
        </w:tc>
      </w:tr>
      <w:tr w:rsidR="007179E9" w:rsidRPr="00C763BE" w:rsidTr="00A755E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A755E4">
            <w:pPr>
              <w:ind w:firstLine="756"/>
              <w:jc w:val="both"/>
            </w:pPr>
            <w:r w:rsidRPr="00C763BE">
              <w:rPr>
                <w:b/>
                <w:color w:val="000000"/>
              </w:rPr>
              <w:t>в)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указания:</w:t>
            </w:r>
            <w:r w:rsidRPr="00C763BE">
              <w:t xml:space="preserve"> </w:t>
            </w:r>
          </w:p>
        </w:tc>
      </w:tr>
      <w:tr w:rsidR="007179E9" w:rsidRPr="00C763BE" w:rsidTr="00A755E4">
        <w:trPr>
          <w:trHeight w:hRule="exact" w:val="106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Default="007179E9" w:rsidP="00A755E4">
            <w:pPr>
              <w:ind w:firstLine="756"/>
              <w:jc w:val="both"/>
            </w:pPr>
          </w:p>
          <w:p w:rsidR="007179E9" w:rsidRPr="00C763BE" w:rsidRDefault="007179E9" w:rsidP="00A755E4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1.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Абрамова,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Элементы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векторной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аналитической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геометрии: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указания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студентов</w:t>
            </w:r>
            <w:r w:rsidRPr="00C763BE">
              <w:t xml:space="preserve"> </w:t>
            </w:r>
            <w:r w:rsidRPr="00C763BE">
              <w:rPr>
                <w:color w:val="000000"/>
              </w:rPr>
              <w:t>I</w:t>
            </w:r>
            <w:r w:rsidRPr="00C763BE">
              <w:t xml:space="preserve"> </w:t>
            </w:r>
            <w:r w:rsidRPr="00C763BE">
              <w:rPr>
                <w:color w:val="000000"/>
              </w:rPr>
              <w:t>курса</w:t>
            </w:r>
            <w:r w:rsidRPr="00C763BE">
              <w:t xml:space="preserve"> </w:t>
            </w:r>
            <w:r w:rsidRPr="00C763BE">
              <w:rPr>
                <w:color w:val="000000"/>
              </w:rPr>
              <w:t>всех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специальностей./ И.М. Абрамова; 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2008.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16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A755E4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2.</w:t>
            </w:r>
            <w:r w:rsidRPr="00C763BE">
              <w:t xml:space="preserve"> </w:t>
            </w:r>
            <w:proofErr w:type="spellStart"/>
            <w:r w:rsidRPr="00C763BE">
              <w:rPr>
                <w:color w:val="000000"/>
              </w:rPr>
              <w:t>Акманова</w:t>
            </w:r>
            <w:proofErr w:type="spellEnd"/>
            <w:r w:rsidRPr="00C763BE">
              <w:rPr>
                <w:color w:val="000000"/>
              </w:rPr>
              <w:t>,</w:t>
            </w:r>
            <w:r w:rsidRPr="00C763BE">
              <w:t xml:space="preserve"> </w:t>
            </w:r>
            <w:r w:rsidRPr="00C763BE">
              <w:rPr>
                <w:color w:val="000000"/>
              </w:rPr>
              <w:t>З.С.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Неопределенный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интеграл: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Тетрадь-конспект</w:t>
            </w:r>
            <w:r w:rsidRPr="00C763BE">
              <w:t xml:space="preserve"> / З.С. </w:t>
            </w:r>
            <w:proofErr w:type="spellStart"/>
            <w:r w:rsidRPr="00C763BE">
              <w:t>Акманова</w:t>
            </w:r>
            <w:proofErr w:type="spellEnd"/>
            <w:r w:rsidRPr="00C763BE">
              <w:t xml:space="preserve">;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2008.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23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A755E4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3.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Вахрушева,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Кривые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поверхности</w:t>
            </w:r>
            <w:r w:rsidRPr="00C763BE">
              <w:t xml:space="preserve"> </w:t>
            </w:r>
            <w:r w:rsidRPr="00C763BE">
              <w:rPr>
                <w:color w:val="000000"/>
              </w:rPr>
              <w:t>2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порядка.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Полярная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система</w:t>
            </w:r>
            <w:r w:rsidRPr="00C763BE">
              <w:t xml:space="preserve"> </w:t>
            </w:r>
            <w:r w:rsidRPr="00C763BE">
              <w:rPr>
                <w:color w:val="000000"/>
              </w:rPr>
              <w:t>координат.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 / И.А. Вахрушева;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2009.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19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A755E4">
            <w:pPr>
              <w:pStyle w:val="Style8"/>
              <w:widowControl/>
              <w:suppressAutoHyphens/>
              <w:ind w:firstLine="728"/>
              <w:jc w:val="both"/>
            </w:pPr>
            <w:r w:rsidRPr="00C763BE">
              <w:rPr>
                <w:color w:val="000000"/>
              </w:rPr>
              <w:t>4.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Грачева,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Л.А.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Определенный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интеграл: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указания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студентов./ Л.А. Грачева;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 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12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A755E4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5.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Грачева,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Л.А.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Элементы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линейной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алгебры,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векторной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аналитической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геометрии:</w:t>
            </w:r>
            <w:r w:rsidRPr="00C763BE">
              <w:t xml:space="preserve"> </w:t>
            </w:r>
            <w:r w:rsidRPr="00C763BE">
              <w:rPr>
                <w:color w:val="000000"/>
              </w:rPr>
              <w:t>Учебное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пособие. / Л.А. Грачева;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63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A755E4">
            <w:pPr>
              <w:pStyle w:val="Style8"/>
              <w:widowControl/>
              <w:suppressAutoHyphens/>
              <w:ind w:firstLine="728"/>
              <w:jc w:val="both"/>
              <w:rPr>
                <w:bCs/>
                <w:color w:val="FF0000"/>
                <w:spacing w:val="40"/>
                <w:sz w:val="18"/>
                <w:szCs w:val="18"/>
              </w:rPr>
            </w:pPr>
            <w:r w:rsidRPr="00C763BE">
              <w:rPr>
                <w:color w:val="000000"/>
              </w:rPr>
              <w:t>6.</w:t>
            </w:r>
            <w:r w:rsidRPr="00C763BE">
              <w:t xml:space="preserve"> </w:t>
            </w:r>
            <w:proofErr w:type="spellStart"/>
            <w:r w:rsidRPr="00C763BE">
              <w:rPr>
                <w:color w:val="000000"/>
              </w:rPr>
              <w:t>Гугина</w:t>
            </w:r>
            <w:proofErr w:type="spellEnd"/>
            <w:r w:rsidRPr="00C763BE">
              <w:t xml:space="preserve"> </w:t>
            </w:r>
            <w:r w:rsidRPr="00C763BE">
              <w:rPr>
                <w:color w:val="000000"/>
              </w:rPr>
              <w:t>Е.М.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Лабораторный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статистике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с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применением</w:t>
            </w:r>
            <w:r w:rsidRPr="00C763BE">
              <w:t xml:space="preserve"> </w:t>
            </w:r>
            <w:r w:rsidRPr="00C763BE">
              <w:rPr>
                <w:color w:val="000000"/>
              </w:rPr>
              <w:t>EXCEL: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</w:t>
            </w:r>
            <w:proofErr w:type="gramStart"/>
            <w:r w:rsidRPr="00C763BE">
              <w:rPr>
                <w:color w:val="000000"/>
              </w:rPr>
              <w:t>.</w:t>
            </w:r>
            <w:proofErr w:type="gramEnd"/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у</w:t>
            </w:r>
            <w:proofErr w:type="gramEnd"/>
            <w:r w:rsidRPr="00C763BE">
              <w:rPr>
                <w:color w:val="000000"/>
              </w:rPr>
              <w:t>каз.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лабораторных</w:t>
            </w:r>
            <w:r w:rsidRPr="00C763BE">
              <w:t xml:space="preserve"> </w:t>
            </w:r>
            <w:r w:rsidRPr="00C763BE">
              <w:rPr>
                <w:color w:val="000000"/>
              </w:rPr>
              <w:t>работ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математической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 xml:space="preserve">статистике. / Е.М. </w:t>
            </w:r>
            <w:proofErr w:type="spellStart"/>
            <w:r w:rsidRPr="00C763BE">
              <w:rPr>
                <w:color w:val="000000"/>
              </w:rPr>
              <w:t>Гугина</w:t>
            </w:r>
            <w:proofErr w:type="spellEnd"/>
            <w:r w:rsidRPr="00C763BE">
              <w:rPr>
                <w:color w:val="000000"/>
              </w:rPr>
              <w:t>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2009.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40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 </w:t>
            </w:r>
          </w:p>
          <w:p w:rsidR="007179E9" w:rsidRPr="00C763BE" w:rsidRDefault="007179E9" w:rsidP="00A755E4">
            <w:pPr>
              <w:pStyle w:val="Style8"/>
              <w:widowControl/>
              <w:suppressAutoHyphens/>
              <w:ind w:firstLine="728"/>
              <w:jc w:val="both"/>
              <w:rPr>
                <w:bCs/>
                <w:color w:val="FF0000"/>
                <w:spacing w:val="40"/>
                <w:sz w:val="18"/>
                <w:szCs w:val="18"/>
              </w:rPr>
            </w:pPr>
            <w:r w:rsidRPr="00C763BE">
              <w:rPr>
                <w:color w:val="000000"/>
              </w:rPr>
              <w:t>7.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Максименко,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События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вероятность.</w:t>
            </w:r>
            <w:r w:rsidRPr="00C763BE">
              <w:t xml:space="preserve"> </w:t>
            </w:r>
            <w:r w:rsidRPr="00C763BE">
              <w:rPr>
                <w:color w:val="000000"/>
              </w:rPr>
              <w:t>Часть</w:t>
            </w:r>
            <w:r w:rsidRPr="00C763BE">
              <w:t xml:space="preserve"> </w:t>
            </w:r>
            <w:r w:rsidRPr="00C763BE">
              <w:rPr>
                <w:color w:val="000000"/>
              </w:rPr>
              <w:t>2: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</w:t>
            </w:r>
            <w:proofErr w:type="gramStart"/>
            <w:r w:rsidRPr="00C763BE">
              <w:rPr>
                <w:color w:val="000000"/>
              </w:rPr>
              <w:t>.</w:t>
            </w:r>
            <w:proofErr w:type="gramEnd"/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у</w:t>
            </w:r>
            <w:proofErr w:type="gramEnd"/>
            <w:r w:rsidRPr="00C763BE">
              <w:rPr>
                <w:color w:val="000000"/>
              </w:rPr>
              <w:t>каз.</w:t>
            </w:r>
            <w:r w:rsidRPr="00C763BE">
              <w:t xml:space="preserve"> / И.А. Максименко;</w:t>
            </w:r>
            <w:r w:rsidRPr="00C763BE">
              <w:rPr>
                <w:color w:val="000000"/>
              </w:rPr>
              <w:t xml:space="preserve"> 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25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A755E4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8.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Маяченко,</w:t>
            </w:r>
            <w:r w:rsidRPr="00C763BE">
              <w:t xml:space="preserve"> </w:t>
            </w:r>
            <w:r w:rsidRPr="00C763BE">
              <w:rPr>
                <w:color w:val="000000"/>
              </w:rPr>
              <w:t>Е.П.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Производная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дифференциал</w:t>
            </w:r>
            <w:r w:rsidRPr="00C763BE">
              <w:t xml:space="preserve"> </w:t>
            </w:r>
            <w:r w:rsidRPr="00C763BE">
              <w:rPr>
                <w:color w:val="000000"/>
              </w:rPr>
              <w:t>функции.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Практикум./ Е.П. Маяченко;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38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A755E4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9.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Маяченко</w:t>
            </w:r>
            <w:r w:rsidRPr="00C763BE">
              <w:t xml:space="preserve"> </w:t>
            </w:r>
            <w:r w:rsidRPr="00C763BE">
              <w:rPr>
                <w:color w:val="000000"/>
              </w:rPr>
              <w:t>Е.П.</w:t>
            </w:r>
            <w:r w:rsidRPr="00C763BE">
              <w:t xml:space="preserve"> </w:t>
            </w:r>
            <w:r w:rsidRPr="00C763BE">
              <w:rPr>
                <w:color w:val="000000"/>
              </w:rPr>
              <w:t>Исследование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функций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построение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графиков.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Практикум. / Е.П. Маяченко;</w:t>
            </w:r>
            <w:r w:rsidRPr="00C763BE">
              <w:t xml:space="preserve"> 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2011.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20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Default="007179E9" w:rsidP="00A755E4">
            <w:pPr>
              <w:ind w:firstLine="756"/>
              <w:jc w:val="both"/>
            </w:pPr>
            <w:r w:rsidRPr="006113F1">
              <w:rPr>
                <w:color w:val="000000"/>
              </w:rPr>
              <w:t>10.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Савушкина</w:t>
            </w:r>
            <w:r w:rsidRPr="006113F1">
              <w:t xml:space="preserve"> </w:t>
            </w:r>
            <w:r w:rsidRPr="006113F1">
              <w:rPr>
                <w:color w:val="000000"/>
              </w:rPr>
              <w:t>Н.Ф.</w:t>
            </w:r>
            <w:r w:rsidRPr="006113F1">
              <w:t xml:space="preserve"> </w:t>
            </w:r>
            <w:r w:rsidRPr="006113F1">
              <w:rPr>
                <w:color w:val="000000"/>
              </w:rPr>
              <w:t>Комбинаторика.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Событие</w:t>
            </w:r>
            <w:r w:rsidRPr="006113F1">
              <w:t xml:space="preserve"> </w:t>
            </w:r>
            <w:r w:rsidRPr="006113F1">
              <w:rPr>
                <w:color w:val="000000"/>
              </w:rPr>
              <w:t>и</w:t>
            </w:r>
            <w:r w:rsidRPr="006113F1">
              <w:t xml:space="preserve"> </w:t>
            </w:r>
            <w:r w:rsidRPr="006113F1">
              <w:rPr>
                <w:color w:val="000000"/>
              </w:rPr>
              <w:t>вероятность.</w:t>
            </w:r>
            <w:r w:rsidRPr="006113F1">
              <w:t xml:space="preserve"> </w:t>
            </w:r>
            <w:r w:rsidRPr="006113F1">
              <w:rPr>
                <w:color w:val="000000"/>
              </w:rPr>
              <w:t>Часть</w:t>
            </w:r>
            <w:r w:rsidRPr="006113F1">
              <w:t xml:space="preserve"> </w:t>
            </w:r>
            <w:r w:rsidRPr="00C763BE">
              <w:rPr>
                <w:color w:val="000000"/>
              </w:rPr>
              <w:t>I</w:t>
            </w:r>
            <w:r w:rsidRPr="006113F1">
              <w:rPr>
                <w:color w:val="000000"/>
              </w:rPr>
              <w:t>:</w:t>
            </w:r>
            <w:r w:rsidRPr="006113F1">
              <w:t xml:space="preserve"> </w:t>
            </w:r>
            <w:r w:rsidRPr="006113F1">
              <w:rPr>
                <w:color w:val="000000"/>
              </w:rPr>
              <w:t>Комбинаторика.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Алгебра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событий: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Метод</w:t>
            </w:r>
            <w:proofErr w:type="gramStart"/>
            <w:r w:rsidRPr="006113F1">
              <w:rPr>
                <w:color w:val="000000"/>
              </w:rPr>
              <w:t>.</w:t>
            </w:r>
            <w:proofErr w:type="gramEnd"/>
            <w:r w:rsidRPr="006113F1">
              <w:t xml:space="preserve"> </w:t>
            </w:r>
            <w:proofErr w:type="gramStart"/>
            <w:r w:rsidRPr="006113F1">
              <w:rPr>
                <w:color w:val="000000"/>
              </w:rPr>
              <w:t>у</w:t>
            </w:r>
            <w:proofErr w:type="gramEnd"/>
            <w:r w:rsidRPr="006113F1">
              <w:rPr>
                <w:color w:val="000000"/>
              </w:rPr>
              <w:t>казания</w:t>
            </w:r>
            <w:r w:rsidRPr="006113F1">
              <w:t xml:space="preserve"> </w:t>
            </w:r>
            <w:r w:rsidRPr="006113F1">
              <w:rPr>
                <w:color w:val="000000"/>
              </w:rPr>
              <w:t>по</w:t>
            </w:r>
            <w:r w:rsidRPr="006113F1">
              <w:t xml:space="preserve"> </w:t>
            </w:r>
            <w:r w:rsidRPr="006113F1">
              <w:rPr>
                <w:color w:val="000000"/>
              </w:rPr>
              <w:t>дисциплине</w:t>
            </w:r>
            <w:r w:rsidRPr="006113F1">
              <w:t xml:space="preserve"> </w:t>
            </w:r>
            <w:r w:rsidRPr="006113F1">
              <w:rPr>
                <w:color w:val="000000"/>
              </w:rPr>
              <w:t>«Математика»</w:t>
            </w:r>
            <w:r w:rsidRPr="006113F1">
              <w:t xml:space="preserve"> </w:t>
            </w:r>
            <w:r w:rsidRPr="006113F1">
              <w:rPr>
                <w:color w:val="000000"/>
              </w:rPr>
              <w:t>для</w:t>
            </w:r>
            <w:r w:rsidRPr="006113F1">
              <w:t xml:space="preserve"> студентов </w:t>
            </w:r>
            <w:r w:rsidRPr="00C763BE">
              <w:rPr>
                <w:color w:val="000000"/>
              </w:rPr>
              <w:t>I</w:t>
            </w:r>
            <w:r w:rsidRPr="006113F1">
              <w:t xml:space="preserve"> </w:t>
            </w:r>
            <w:r w:rsidRPr="006113F1">
              <w:rPr>
                <w:color w:val="000000"/>
              </w:rPr>
              <w:t>курса</w:t>
            </w:r>
            <w:r w:rsidRPr="006113F1">
              <w:t xml:space="preserve"> </w:t>
            </w:r>
            <w:r w:rsidRPr="006113F1">
              <w:rPr>
                <w:color w:val="000000"/>
              </w:rPr>
              <w:t>всех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специальностей./ Н.Ф. Савушкина;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Магнитогорский</w:t>
            </w:r>
            <w:r w:rsidRPr="006113F1">
              <w:t xml:space="preserve"> </w:t>
            </w:r>
            <w:r w:rsidRPr="006113F1">
              <w:rPr>
                <w:color w:val="000000"/>
              </w:rPr>
              <w:t>государственный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технический</w:t>
            </w:r>
            <w:r w:rsidRPr="006113F1">
              <w:t xml:space="preserve"> </w:t>
            </w:r>
            <w:r w:rsidRPr="006113F1">
              <w:rPr>
                <w:color w:val="000000"/>
              </w:rPr>
              <w:t>университет</w:t>
            </w:r>
            <w:r w:rsidRPr="006113F1">
              <w:t xml:space="preserve"> </w:t>
            </w:r>
            <w:r w:rsidRPr="006113F1">
              <w:rPr>
                <w:color w:val="000000"/>
              </w:rPr>
              <w:t>им.</w:t>
            </w:r>
            <w:r w:rsidRPr="006113F1">
              <w:t xml:space="preserve"> </w:t>
            </w:r>
            <w:r w:rsidRPr="006113F1">
              <w:rPr>
                <w:color w:val="000000"/>
              </w:rPr>
              <w:t>Г.И.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Носова.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–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Магнитогорск</w:t>
            </w:r>
            <w:proofErr w:type="gramStart"/>
            <w:r w:rsidRPr="006113F1">
              <w:t xml:space="preserve"> </w:t>
            </w:r>
            <w:r w:rsidRPr="006113F1">
              <w:rPr>
                <w:color w:val="000000"/>
              </w:rPr>
              <w:t>:</w:t>
            </w:r>
            <w:proofErr w:type="gramEnd"/>
            <w:r w:rsidRPr="006113F1">
              <w:t xml:space="preserve"> </w:t>
            </w:r>
            <w:r w:rsidRPr="006113F1">
              <w:rPr>
                <w:color w:val="000000"/>
              </w:rPr>
              <w:t>МГТУ,</w:t>
            </w:r>
            <w:r w:rsidRPr="006113F1">
              <w:t xml:space="preserve"> </w:t>
            </w:r>
            <w:r w:rsidRPr="006113F1">
              <w:rPr>
                <w:color w:val="000000"/>
              </w:rPr>
              <w:t>2007.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–</w:t>
            </w:r>
            <w:r w:rsidRPr="006113F1">
              <w:t xml:space="preserve"> </w:t>
            </w:r>
            <w:r w:rsidRPr="006113F1">
              <w:rPr>
                <w:color w:val="000000"/>
              </w:rPr>
              <w:t>17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–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Текст</w:t>
            </w:r>
            <w:proofErr w:type="gramStart"/>
            <w:r w:rsidRPr="006113F1">
              <w:t xml:space="preserve"> </w:t>
            </w:r>
            <w:r w:rsidRPr="006113F1">
              <w:rPr>
                <w:color w:val="000000"/>
              </w:rPr>
              <w:t>:</w:t>
            </w:r>
            <w:proofErr w:type="gramEnd"/>
            <w:r w:rsidRPr="006113F1">
              <w:t xml:space="preserve"> </w:t>
            </w:r>
            <w:r w:rsidRPr="006113F1">
              <w:rPr>
                <w:color w:val="000000"/>
              </w:rPr>
              <w:t>непосредственный.</w:t>
            </w: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Default="007179E9" w:rsidP="00A755E4">
            <w:pPr>
              <w:ind w:firstLine="756"/>
              <w:jc w:val="both"/>
            </w:pPr>
          </w:p>
          <w:p w:rsidR="007179E9" w:rsidRPr="00C763BE" w:rsidRDefault="007179E9" w:rsidP="00A755E4">
            <w:pPr>
              <w:ind w:firstLine="756"/>
              <w:jc w:val="both"/>
            </w:pPr>
          </w:p>
        </w:tc>
      </w:tr>
    </w:tbl>
    <w:p w:rsidR="007179E9" w:rsidRPr="00C763BE" w:rsidRDefault="007179E9" w:rsidP="007179E9">
      <w:pPr>
        <w:rPr>
          <w:sz w:val="0"/>
          <w:szCs w:val="0"/>
        </w:rPr>
      </w:pPr>
      <w:r w:rsidRPr="00C763BE"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7179E9" w:rsidRPr="00C763BE" w:rsidTr="00A755E4">
        <w:trPr>
          <w:trHeight w:hRule="exact" w:val="138"/>
        </w:trPr>
        <w:tc>
          <w:tcPr>
            <w:tcW w:w="400" w:type="dxa"/>
          </w:tcPr>
          <w:p w:rsidR="007179E9" w:rsidRPr="00C763BE" w:rsidRDefault="007179E9" w:rsidP="00A755E4"/>
        </w:tc>
        <w:tc>
          <w:tcPr>
            <w:tcW w:w="1979" w:type="dxa"/>
          </w:tcPr>
          <w:p w:rsidR="007179E9" w:rsidRPr="00C763BE" w:rsidRDefault="007179E9" w:rsidP="00A755E4"/>
        </w:tc>
        <w:tc>
          <w:tcPr>
            <w:tcW w:w="3589" w:type="dxa"/>
          </w:tcPr>
          <w:p w:rsidR="007179E9" w:rsidRPr="00C763BE" w:rsidRDefault="007179E9" w:rsidP="00A755E4"/>
        </w:tc>
        <w:tc>
          <w:tcPr>
            <w:tcW w:w="3321" w:type="dxa"/>
          </w:tcPr>
          <w:p w:rsidR="007179E9" w:rsidRPr="00C763BE" w:rsidRDefault="007179E9" w:rsidP="00A755E4"/>
        </w:tc>
        <w:tc>
          <w:tcPr>
            <w:tcW w:w="135" w:type="dxa"/>
          </w:tcPr>
          <w:p w:rsidR="007179E9" w:rsidRPr="00C763BE" w:rsidRDefault="007179E9" w:rsidP="00A755E4"/>
        </w:tc>
      </w:tr>
      <w:tr w:rsidR="007179E9" w:rsidRPr="00C763BE" w:rsidTr="00A755E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A755E4">
            <w:pPr>
              <w:ind w:firstLine="756"/>
              <w:jc w:val="both"/>
            </w:pPr>
            <w:r w:rsidRPr="00C763BE">
              <w:rPr>
                <w:b/>
                <w:color w:val="000000"/>
              </w:rPr>
              <w:t>г)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Программное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обеспечение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Интернет-ресурсы:</w:t>
            </w:r>
            <w:r w:rsidRPr="00C763BE">
              <w:t xml:space="preserve"> </w:t>
            </w:r>
          </w:p>
        </w:tc>
      </w:tr>
      <w:tr w:rsidR="007179E9" w:rsidRPr="00C763BE" w:rsidTr="00A755E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A755E4">
            <w:pPr>
              <w:ind w:firstLine="756"/>
              <w:jc w:val="both"/>
            </w:pPr>
            <w:r w:rsidRPr="00C763BE">
              <w:t xml:space="preserve"> </w:t>
            </w:r>
          </w:p>
        </w:tc>
      </w:tr>
      <w:tr w:rsidR="007179E9" w:rsidRPr="00C763BE" w:rsidTr="00A755E4">
        <w:trPr>
          <w:trHeight w:hRule="exact" w:val="277"/>
        </w:trPr>
        <w:tc>
          <w:tcPr>
            <w:tcW w:w="400" w:type="dxa"/>
          </w:tcPr>
          <w:p w:rsidR="007179E9" w:rsidRPr="00C763BE" w:rsidRDefault="007179E9" w:rsidP="00A755E4"/>
        </w:tc>
        <w:tc>
          <w:tcPr>
            <w:tcW w:w="1979" w:type="dxa"/>
          </w:tcPr>
          <w:p w:rsidR="007179E9" w:rsidRPr="00C763BE" w:rsidRDefault="007179E9" w:rsidP="00A755E4"/>
        </w:tc>
        <w:tc>
          <w:tcPr>
            <w:tcW w:w="3589" w:type="dxa"/>
          </w:tcPr>
          <w:p w:rsidR="007179E9" w:rsidRPr="00C763BE" w:rsidRDefault="007179E9" w:rsidP="00A755E4"/>
        </w:tc>
        <w:tc>
          <w:tcPr>
            <w:tcW w:w="3321" w:type="dxa"/>
          </w:tcPr>
          <w:p w:rsidR="007179E9" w:rsidRPr="00C763BE" w:rsidRDefault="007179E9" w:rsidP="00A755E4"/>
        </w:tc>
        <w:tc>
          <w:tcPr>
            <w:tcW w:w="135" w:type="dxa"/>
          </w:tcPr>
          <w:p w:rsidR="007179E9" w:rsidRPr="00C763BE" w:rsidRDefault="007179E9" w:rsidP="00A755E4"/>
        </w:tc>
      </w:tr>
      <w:tr w:rsidR="007179E9" w:rsidRPr="00C763BE" w:rsidTr="00A755E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A755E4">
            <w:pPr>
              <w:ind w:firstLine="756"/>
              <w:jc w:val="center"/>
            </w:pPr>
            <w:r w:rsidRPr="00F93EFC">
              <w:rPr>
                <w:b/>
                <w:color w:val="000000"/>
              </w:rPr>
              <w:t>Программное</w:t>
            </w:r>
            <w:r w:rsidRPr="00F93EFC">
              <w:t xml:space="preserve"> </w:t>
            </w:r>
            <w:r w:rsidRPr="00F93EFC">
              <w:rPr>
                <w:b/>
                <w:color w:val="000000"/>
              </w:rPr>
              <w:t>обеспечение</w:t>
            </w:r>
          </w:p>
        </w:tc>
      </w:tr>
      <w:tr w:rsidR="007179E9" w:rsidRPr="00C763BE" w:rsidTr="00A755E4">
        <w:trPr>
          <w:trHeight w:hRule="exact" w:val="555"/>
        </w:trPr>
        <w:tc>
          <w:tcPr>
            <w:tcW w:w="400" w:type="dxa"/>
          </w:tcPr>
          <w:p w:rsidR="007179E9" w:rsidRPr="00C763BE" w:rsidRDefault="007179E9" w:rsidP="00A755E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jc w:val="center"/>
            </w:pPr>
            <w:r w:rsidRPr="00C763BE">
              <w:rPr>
                <w:color w:val="000000"/>
              </w:rPr>
              <w:t>Наименование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ПО</w:t>
            </w:r>
            <w:proofErr w:type="gramEnd"/>
            <w:r w:rsidRPr="00C763B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jc w:val="center"/>
            </w:pPr>
            <w:r w:rsidRPr="00C763BE">
              <w:rPr>
                <w:color w:val="000000"/>
              </w:rPr>
              <w:t>№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договора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jc w:val="center"/>
            </w:pPr>
            <w:r w:rsidRPr="00C763BE">
              <w:rPr>
                <w:color w:val="000000"/>
              </w:rPr>
              <w:t>Срок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действия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лицензии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A755E4"/>
        </w:tc>
      </w:tr>
      <w:tr w:rsidR="007179E9" w:rsidRPr="00C763BE" w:rsidTr="00A755E4">
        <w:trPr>
          <w:trHeight w:hRule="exact" w:val="818"/>
        </w:trPr>
        <w:tc>
          <w:tcPr>
            <w:tcW w:w="400" w:type="dxa"/>
          </w:tcPr>
          <w:p w:rsidR="007179E9" w:rsidRPr="00C763BE" w:rsidRDefault="007179E9" w:rsidP="00A755E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8248B8" w:rsidRDefault="007179E9" w:rsidP="00A755E4">
            <w:pPr>
              <w:rPr>
                <w:lang w:val="en-US"/>
              </w:rPr>
            </w:pPr>
            <w:r w:rsidRPr="008248B8">
              <w:rPr>
                <w:color w:val="000000"/>
                <w:lang w:val="en-US"/>
              </w:rPr>
              <w:t>MS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Windows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7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Professional (</w:t>
            </w:r>
            <w:r w:rsidRPr="00C763BE">
              <w:rPr>
                <w:color w:val="000000"/>
              </w:rPr>
              <w:t>для</w:t>
            </w:r>
            <w:r w:rsidRPr="008248B8">
              <w:rPr>
                <w:lang w:val="en-US"/>
              </w:rPr>
              <w:t xml:space="preserve"> </w:t>
            </w:r>
            <w:r w:rsidRPr="00C763BE">
              <w:rPr>
                <w:color w:val="000000"/>
              </w:rPr>
              <w:t>классов</w:t>
            </w:r>
            <w:r w:rsidRPr="008248B8">
              <w:rPr>
                <w:color w:val="000000"/>
                <w:lang w:val="en-US"/>
              </w:rPr>
              <w:t>)</w:t>
            </w:r>
            <w:r w:rsidRPr="008248B8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jc w:val="both"/>
            </w:pPr>
            <w:r w:rsidRPr="00C763BE">
              <w:rPr>
                <w:color w:val="000000"/>
              </w:rPr>
              <w:t>Д-1227-18</w:t>
            </w:r>
            <w:r w:rsidRPr="00C763BE">
              <w:t xml:space="preserve"> </w:t>
            </w:r>
            <w:r w:rsidRPr="00C763BE">
              <w:rPr>
                <w:color w:val="000000"/>
              </w:rPr>
              <w:t>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08.10.2018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jc w:val="center"/>
            </w:pPr>
            <w:r w:rsidRPr="00C763BE">
              <w:rPr>
                <w:color w:val="000000"/>
              </w:rPr>
              <w:t>11.10.2021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A755E4"/>
        </w:tc>
      </w:tr>
      <w:tr w:rsidR="007179E9" w:rsidRPr="00C763BE" w:rsidTr="00A755E4">
        <w:trPr>
          <w:trHeight w:hRule="exact" w:val="826"/>
        </w:trPr>
        <w:tc>
          <w:tcPr>
            <w:tcW w:w="400" w:type="dxa"/>
          </w:tcPr>
          <w:p w:rsidR="007179E9" w:rsidRPr="00C763BE" w:rsidRDefault="007179E9" w:rsidP="00A755E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300252" w:rsidRDefault="007179E9" w:rsidP="00A755E4">
            <w:pPr>
              <w:rPr>
                <w:lang w:val="en-US"/>
              </w:rPr>
            </w:pPr>
            <w:r w:rsidRPr="00300252">
              <w:rPr>
                <w:color w:val="000000"/>
                <w:lang w:val="en-US"/>
              </w:rPr>
              <w:t>MS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Windows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7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Professional(</w:t>
            </w:r>
            <w:r w:rsidRPr="00295257">
              <w:rPr>
                <w:color w:val="000000"/>
              </w:rPr>
              <w:t>для</w:t>
            </w:r>
            <w:r w:rsidRPr="00300252">
              <w:rPr>
                <w:lang w:val="en-US"/>
              </w:rPr>
              <w:t xml:space="preserve"> </w:t>
            </w:r>
            <w:r w:rsidRPr="00295257">
              <w:rPr>
                <w:color w:val="000000"/>
              </w:rPr>
              <w:t>классов</w:t>
            </w:r>
            <w:r w:rsidRPr="00300252">
              <w:rPr>
                <w:color w:val="000000"/>
                <w:lang w:val="en-US"/>
              </w:rPr>
              <w:t>)</w:t>
            </w:r>
            <w:r w:rsidRPr="00300252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A755E4">
            <w:pPr>
              <w:jc w:val="both"/>
            </w:pPr>
            <w:r w:rsidRPr="00295257">
              <w:rPr>
                <w:color w:val="000000"/>
              </w:rPr>
              <w:t>Д-1227-18</w:t>
            </w:r>
            <w:r w:rsidRPr="00295257">
              <w:t xml:space="preserve"> </w:t>
            </w:r>
            <w:r w:rsidRPr="00295257">
              <w:rPr>
                <w:color w:val="000000"/>
              </w:rPr>
              <w:t>от</w:t>
            </w:r>
            <w:r w:rsidRPr="00295257">
              <w:t xml:space="preserve"> </w:t>
            </w:r>
            <w:r w:rsidRPr="00295257">
              <w:rPr>
                <w:color w:val="000000"/>
              </w:rPr>
              <w:t>08.10.2018</w:t>
            </w:r>
            <w:r w:rsidRPr="0029525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A755E4">
            <w:pPr>
              <w:jc w:val="center"/>
            </w:pPr>
            <w:r w:rsidRPr="00295257">
              <w:rPr>
                <w:color w:val="000000"/>
              </w:rPr>
              <w:t>11.10.2021</w:t>
            </w:r>
            <w:r w:rsidRPr="00295257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A755E4"/>
        </w:tc>
      </w:tr>
      <w:tr w:rsidR="007179E9" w:rsidRPr="00C763BE" w:rsidTr="00A755E4">
        <w:trPr>
          <w:trHeight w:hRule="exact" w:val="826"/>
        </w:trPr>
        <w:tc>
          <w:tcPr>
            <w:tcW w:w="400" w:type="dxa"/>
          </w:tcPr>
          <w:p w:rsidR="007179E9" w:rsidRPr="00C763BE" w:rsidRDefault="007179E9" w:rsidP="00A755E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300252" w:rsidRDefault="007179E9" w:rsidP="00A755E4">
            <w:pPr>
              <w:rPr>
                <w:lang w:val="en-US"/>
              </w:rPr>
            </w:pPr>
            <w:r w:rsidRPr="00300252">
              <w:rPr>
                <w:color w:val="000000"/>
                <w:lang w:val="en-US"/>
              </w:rPr>
              <w:t>MS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Office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Access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Prof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2007(</w:t>
            </w:r>
            <w:r w:rsidRPr="00295257">
              <w:rPr>
                <w:color w:val="000000"/>
              </w:rPr>
              <w:t>для</w:t>
            </w:r>
            <w:r w:rsidRPr="00300252">
              <w:rPr>
                <w:lang w:val="en-US"/>
              </w:rPr>
              <w:t xml:space="preserve"> </w:t>
            </w:r>
            <w:r w:rsidRPr="00295257">
              <w:rPr>
                <w:color w:val="000000"/>
              </w:rPr>
              <w:t>классов</w:t>
            </w:r>
            <w:r w:rsidRPr="00300252">
              <w:rPr>
                <w:color w:val="000000"/>
                <w:lang w:val="en-US"/>
              </w:rPr>
              <w:t>)</w:t>
            </w:r>
            <w:r w:rsidRPr="00300252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A755E4">
            <w:pPr>
              <w:jc w:val="both"/>
            </w:pPr>
            <w:r w:rsidRPr="00295257">
              <w:rPr>
                <w:color w:val="000000"/>
              </w:rPr>
              <w:t>Д-1227-18</w:t>
            </w:r>
            <w:r w:rsidRPr="00295257">
              <w:t xml:space="preserve"> </w:t>
            </w:r>
            <w:r w:rsidRPr="00295257">
              <w:rPr>
                <w:color w:val="000000"/>
              </w:rPr>
              <w:t>от</w:t>
            </w:r>
            <w:r w:rsidRPr="00295257">
              <w:t xml:space="preserve"> </w:t>
            </w:r>
            <w:r w:rsidRPr="00295257">
              <w:rPr>
                <w:color w:val="000000"/>
              </w:rPr>
              <w:t>08.10.2018</w:t>
            </w:r>
            <w:r w:rsidRPr="0029525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A755E4">
            <w:pPr>
              <w:jc w:val="center"/>
            </w:pPr>
            <w:r w:rsidRPr="00295257">
              <w:rPr>
                <w:color w:val="000000"/>
              </w:rPr>
              <w:t>11.10.2021</w:t>
            </w:r>
            <w:r w:rsidRPr="00295257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A755E4"/>
        </w:tc>
      </w:tr>
      <w:tr w:rsidR="007179E9" w:rsidRPr="00C763BE" w:rsidTr="00A755E4">
        <w:trPr>
          <w:trHeight w:hRule="exact" w:val="826"/>
        </w:trPr>
        <w:tc>
          <w:tcPr>
            <w:tcW w:w="400" w:type="dxa"/>
          </w:tcPr>
          <w:p w:rsidR="007179E9" w:rsidRPr="00C763BE" w:rsidRDefault="007179E9" w:rsidP="00A755E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300252" w:rsidRDefault="007179E9" w:rsidP="00A755E4">
            <w:pPr>
              <w:rPr>
                <w:lang w:val="en-US"/>
              </w:rPr>
            </w:pPr>
            <w:r w:rsidRPr="00300252">
              <w:rPr>
                <w:color w:val="000000"/>
                <w:lang w:val="en-US"/>
              </w:rPr>
              <w:t>MS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Windows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10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Professional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(</w:t>
            </w:r>
            <w:r w:rsidRPr="00295257">
              <w:rPr>
                <w:color w:val="000000"/>
              </w:rPr>
              <w:t>для</w:t>
            </w:r>
            <w:r w:rsidRPr="00300252">
              <w:rPr>
                <w:lang w:val="en-US"/>
              </w:rPr>
              <w:t xml:space="preserve"> </w:t>
            </w:r>
            <w:r w:rsidRPr="00295257">
              <w:rPr>
                <w:color w:val="000000"/>
              </w:rPr>
              <w:t>классов</w:t>
            </w:r>
            <w:r w:rsidRPr="00300252">
              <w:rPr>
                <w:color w:val="000000"/>
                <w:lang w:val="en-US"/>
              </w:rPr>
              <w:t>)</w:t>
            </w:r>
            <w:r w:rsidRPr="00300252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A755E4">
            <w:pPr>
              <w:jc w:val="both"/>
            </w:pPr>
            <w:r w:rsidRPr="00295257">
              <w:rPr>
                <w:color w:val="000000"/>
              </w:rPr>
              <w:t>Д-1227-18</w:t>
            </w:r>
            <w:r w:rsidRPr="00295257">
              <w:t xml:space="preserve"> </w:t>
            </w:r>
            <w:r w:rsidRPr="00295257">
              <w:rPr>
                <w:color w:val="000000"/>
              </w:rPr>
              <w:t>от</w:t>
            </w:r>
            <w:r w:rsidRPr="00295257">
              <w:t xml:space="preserve"> </w:t>
            </w:r>
            <w:r w:rsidRPr="00295257">
              <w:rPr>
                <w:color w:val="000000"/>
              </w:rPr>
              <w:t>08.10.2018</w:t>
            </w:r>
            <w:r w:rsidRPr="0029525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A755E4">
            <w:pPr>
              <w:jc w:val="center"/>
            </w:pPr>
            <w:r w:rsidRPr="00295257">
              <w:rPr>
                <w:color w:val="000000"/>
              </w:rPr>
              <w:t>11.10.2021</w:t>
            </w:r>
            <w:r w:rsidRPr="00295257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A755E4"/>
        </w:tc>
      </w:tr>
      <w:tr w:rsidR="007179E9" w:rsidRPr="00C763BE" w:rsidTr="00A755E4">
        <w:trPr>
          <w:trHeight w:hRule="exact" w:val="285"/>
        </w:trPr>
        <w:tc>
          <w:tcPr>
            <w:tcW w:w="400" w:type="dxa"/>
          </w:tcPr>
          <w:p w:rsidR="007179E9" w:rsidRPr="00C763BE" w:rsidRDefault="007179E9" w:rsidP="00A755E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r w:rsidRPr="00C763BE">
              <w:rPr>
                <w:color w:val="000000"/>
              </w:rPr>
              <w:t>7Zip</w:t>
            </w:r>
            <w:r w:rsidRPr="00C763B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jc w:val="both"/>
            </w:pPr>
            <w:r w:rsidRPr="00C763BE">
              <w:rPr>
                <w:color w:val="000000"/>
              </w:rPr>
              <w:t>свободно</w:t>
            </w:r>
            <w:r w:rsidRPr="00C763BE">
              <w:t xml:space="preserve"> </w:t>
            </w:r>
            <w:r w:rsidRPr="00C763BE">
              <w:rPr>
                <w:color w:val="000000"/>
              </w:rPr>
              <w:t>распространяемое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jc w:val="center"/>
            </w:pPr>
            <w:r w:rsidRPr="00C763BE">
              <w:rPr>
                <w:color w:val="000000"/>
              </w:rPr>
              <w:t>бессрочно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A755E4"/>
        </w:tc>
      </w:tr>
      <w:tr w:rsidR="007179E9" w:rsidRPr="00C763BE" w:rsidTr="00A755E4">
        <w:trPr>
          <w:trHeight w:hRule="exact" w:val="285"/>
        </w:trPr>
        <w:tc>
          <w:tcPr>
            <w:tcW w:w="400" w:type="dxa"/>
          </w:tcPr>
          <w:p w:rsidR="007179E9" w:rsidRPr="00C763BE" w:rsidRDefault="007179E9" w:rsidP="00A755E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rPr>
                <w:color w:val="000000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A755E4"/>
        </w:tc>
      </w:tr>
      <w:tr w:rsidR="007179E9" w:rsidRPr="00C763BE" w:rsidTr="00A755E4">
        <w:trPr>
          <w:trHeight w:hRule="exact" w:val="826"/>
        </w:trPr>
        <w:tc>
          <w:tcPr>
            <w:tcW w:w="400" w:type="dxa"/>
          </w:tcPr>
          <w:p w:rsidR="007179E9" w:rsidRPr="00C763BE" w:rsidRDefault="007179E9" w:rsidP="00A755E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8248B8" w:rsidRDefault="007179E9" w:rsidP="00A755E4">
            <w:pPr>
              <w:rPr>
                <w:lang w:val="en-US"/>
              </w:rPr>
            </w:pPr>
            <w:r w:rsidRPr="008248B8">
              <w:rPr>
                <w:color w:val="000000"/>
                <w:lang w:val="en-US"/>
              </w:rPr>
              <w:t>MathCAD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v.15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Education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University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Edition</w:t>
            </w:r>
            <w:r w:rsidRPr="008248B8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jc w:val="both"/>
            </w:pPr>
            <w:r w:rsidRPr="00C763BE">
              <w:rPr>
                <w:color w:val="000000"/>
              </w:rPr>
              <w:t>Д-1662-13</w:t>
            </w:r>
            <w:r w:rsidRPr="00C763BE">
              <w:t xml:space="preserve"> </w:t>
            </w:r>
            <w:r w:rsidRPr="00C763BE">
              <w:rPr>
                <w:color w:val="000000"/>
              </w:rPr>
              <w:t>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22.11.2013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jc w:val="center"/>
            </w:pPr>
            <w:r w:rsidRPr="00C763BE">
              <w:rPr>
                <w:color w:val="000000"/>
              </w:rPr>
              <w:t>бессрочно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A755E4"/>
        </w:tc>
      </w:tr>
      <w:tr w:rsidR="007179E9" w:rsidRPr="00C763BE" w:rsidTr="00A755E4">
        <w:trPr>
          <w:trHeight w:hRule="exact" w:val="1096"/>
        </w:trPr>
        <w:tc>
          <w:tcPr>
            <w:tcW w:w="400" w:type="dxa"/>
          </w:tcPr>
          <w:p w:rsidR="007179E9" w:rsidRPr="00C763BE" w:rsidRDefault="007179E9" w:rsidP="00A755E4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8248B8" w:rsidRDefault="007179E9" w:rsidP="00A755E4">
            <w:pPr>
              <w:rPr>
                <w:lang w:val="en-US"/>
              </w:rPr>
            </w:pPr>
            <w:proofErr w:type="spellStart"/>
            <w:r w:rsidRPr="008248B8">
              <w:rPr>
                <w:color w:val="000000"/>
                <w:lang w:val="en-US"/>
              </w:rPr>
              <w:t>MathWorks</w:t>
            </w:r>
            <w:proofErr w:type="spellEnd"/>
            <w:r w:rsidRPr="008248B8">
              <w:rPr>
                <w:lang w:val="en-US"/>
              </w:rPr>
              <w:t xml:space="preserve"> </w:t>
            </w:r>
            <w:proofErr w:type="spellStart"/>
            <w:r w:rsidRPr="008248B8">
              <w:rPr>
                <w:color w:val="000000"/>
                <w:lang w:val="en-US"/>
              </w:rPr>
              <w:t>MathLab</w:t>
            </w:r>
            <w:proofErr w:type="spellEnd"/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v.2014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Classroom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License</w:t>
            </w:r>
            <w:r w:rsidRPr="008248B8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jc w:val="both"/>
            </w:pPr>
            <w:r w:rsidRPr="00C763BE">
              <w:rPr>
                <w:color w:val="000000"/>
              </w:rPr>
              <w:t>К-89-14</w:t>
            </w:r>
            <w:r w:rsidRPr="00C763BE">
              <w:t xml:space="preserve"> </w:t>
            </w:r>
            <w:r w:rsidRPr="00C763BE">
              <w:rPr>
                <w:color w:val="000000"/>
              </w:rPr>
              <w:t>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08.12.2014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A755E4">
            <w:pPr>
              <w:jc w:val="center"/>
            </w:pPr>
            <w:r w:rsidRPr="00C763BE">
              <w:rPr>
                <w:color w:val="000000"/>
              </w:rPr>
              <w:t>бессрочно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A755E4"/>
        </w:tc>
      </w:tr>
      <w:tr w:rsidR="007179E9" w:rsidRPr="00C763BE" w:rsidTr="00A755E4">
        <w:trPr>
          <w:trHeight w:hRule="exact" w:val="138"/>
        </w:trPr>
        <w:tc>
          <w:tcPr>
            <w:tcW w:w="400" w:type="dxa"/>
          </w:tcPr>
          <w:p w:rsidR="007179E9" w:rsidRPr="00C763BE" w:rsidRDefault="007179E9" w:rsidP="00A755E4"/>
        </w:tc>
        <w:tc>
          <w:tcPr>
            <w:tcW w:w="1979" w:type="dxa"/>
          </w:tcPr>
          <w:p w:rsidR="007179E9" w:rsidRPr="00C763BE" w:rsidRDefault="007179E9" w:rsidP="00A755E4"/>
        </w:tc>
        <w:tc>
          <w:tcPr>
            <w:tcW w:w="3589" w:type="dxa"/>
          </w:tcPr>
          <w:p w:rsidR="007179E9" w:rsidRPr="00C763BE" w:rsidRDefault="007179E9" w:rsidP="00A755E4"/>
        </w:tc>
        <w:tc>
          <w:tcPr>
            <w:tcW w:w="3321" w:type="dxa"/>
          </w:tcPr>
          <w:p w:rsidR="007179E9" w:rsidRPr="00C763BE" w:rsidRDefault="007179E9" w:rsidP="00A755E4"/>
        </w:tc>
        <w:tc>
          <w:tcPr>
            <w:tcW w:w="135" w:type="dxa"/>
          </w:tcPr>
          <w:p w:rsidR="007179E9" w:rsidRPr="00C763BE" w:rsidRDefault="007179E9" w:rsidP="00A755E4"/>
        </w:tc>
      </w:tr>
    </w:tbl>
    <w:p w:rsidR="007179E9" w:rsidRDefault="007179E9" w:rsidP="007179E9">
      <w:pPr>
        <w:pStyle w:val="1"/>
      </w:pPr>
    </w:p>
    <w:p w:rsidR="007179E9" w:rsidRDefault="007179E9" w:rsidP="007179E9"/>
    <w:p w:rsidR="007179E9" w:rsidRPr="009A2A6C" w:rsidRDefault="007179E9" w:rsidP="007179E9">
      <w:pPr>
        <w:ind w:firstLine="567"/>
        <w:jc w:val="both"/>
      </w:pPr>
      <w:r w:rsidRPr="009A2A6C">
        <w:t xml:space="preserve">Электронный фонд правовой и нормативно-технической документации. – Режим доступа: </w:t>
      </w:r>
      <w:hyperlink r:id="rId269" w:history="1">
        <w:r w:rsidRPr="009A2A6C">
          <w:rPr>
            <w:color w:val="0000FF"/>
            <w:u w:val="single"/>
          </w:rPr>
          <w:t>http://docs.cntd.ru/</w:t>
        </w:r>
      </w:hyperlink>
      <w:r w:rsidRPr="009A2A6C">
        <w:t>.</w:t>
      </w:r>
      <w:r>
        <w:t>, свободный доступ.</w:t>
      </w:r>
    </w:p>
    <w:p w:rsidR="007179E9" w:rsidRDefault="007179E9" w:rsidP="007179E9">
      <w:pPr>
        <w:ind w:firstLine="567"/>
        <w:jc w:val="both"/>
      </w:pPr>
      <w:r w:rsidRPr="009A2A6C">
        <w:t xml:space="preserve">Образовательный портал для </w:t>
      </w:r>
      <w:proofErr w:type="gramStart"/>
      <w:r w:rsidRPr="009A2A6C">
        <w:t>обучающихся</w:t>
      </w:r>
      <w:proofErr w:type="gramEnd"/>
      <w:r w:rsidRPr="009A2A6C">
        <w:t xml:space="preserve">. – Режим доступа: </w:t>
      </w:r>
      <w:hyperlink r:id="rId270" w:history="1">
        <w:r w:rsidRPr="009A2A6C">
          <w:rPr>
            <w:color w:val="0000FF"/>
            <w:u w:val="single"/>
          </w:rPr>
          <w:t>http://newlms.magtu.ru</w:t>
        </w:r>
      </w:hyperlink>
      <w:r w:rsidRPr="009A2A6C">
        <w:t>.</w:t>
      </w:r>
      <w:r>
        <w:t>, свободный доступ.</w:t>
      </w:r>
    </w:p>
    <w:p w:rsidR="007179E9" w:rsidRDefault="007179E9" w:rsidP="007179E9">
      <w:pPr>
        <w:ind w:firstLine="567"/>
        <w:jc w:val="both"/>
      </w:pPr>
      <w:r>
        <w:t xml:space="preserve">Электронная база периодических изданий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>, ООО «ИВИС»</w:t>
      </w:r>
      <w:r w:rsidRPr="00B5535F">
        <w:t>. – Режим доступа:</w:t>
      </w:r>
      <w:r>
        <w:tab/>
      </w:r>
      <w:hyperlink r:id="rId271" w:history="1">
        <w:r w:rsidRPr="003F0936">
          <w:rPr>
            <w:rStyle w:val="aa"/>
          </w:rPr>
          <w:t>https://dlib.eastview.com/</w:t>
        </w:r>
      </w:hyperlink>
      <w:r>
        <w:t xml:space="preserve">, </w:t>
      </w:r>
      <w:r w:rsidRPr="00B5535F">
        <w:t>свободный доступ.</w:t>
      </w:r>
    </w:p>
    <w:p w:rsidR="007179E9" w:rsidRDefault="007179E9" w:rsidP="007179E9">
      <w:pPr>
        <w:ind w:firstLine="567"/>
        <w:jc w:val="both"/>
      </w:pPr>
      <w:r>
        <w:t>Национальная информационно-аналитическая система – Российский индекс научного цитирования (РИНЦ)</w:t>
      </w:r>
      <w:r w:rsidRPr="00B5535F">
        <w:t xml:space="preserve">. – Режим доступа: </w:t>
      </w:r>
      <w:r>
        <w:t xml:space="preserve">URL: </w:t>
      </w:r>
      <w:hyperlink r:id="rId272" w:history="1">
        <w:r w:rsidRPr="00D6211B">
          <w:rPr>
            <w:rStyle w:val="aa"/>
          </w:rPr>
          <w:t>https://elibrary.ru/project_risc.asp</w:t>
        </w:r>
      </w:hyperlink>
      <w:r>
        <w:t xml:space="preserve"> , </w:t>
      </w:r>
      <w:r w:rsidRPr="00B5535F">
        <w:t>свободный доступ.</w:t>
      </w:r>
    </w:p>
    <w:p w:rsidR="007179E9" w:rsidRDefault="007179E9" w:rsidP="007179E9">
      <w:pPr>
        <w:ind w:firstLine="567"/>
        <w:jc w:val="both"/>
      </w:pPr>
      <w:r>
        <w:t>Информационная система - Единое окно доступа к информационным ресурсам</w:t>
      </w:r>
      <w:r w:rsidRPr="00B5535F">
        <w:t>. – Режим доступа:</w:t>
      </w:r>
      <w:r>
        <w:t xml:space="preserve"> URL: </w:t>
      </w:r>
      <w:hyperlink r:id="rId273" w:history="1">
        <w:r w:rsidRPr="00D6211B">
          <w:rPr>
            <w:rStyle w:val="aa"/>
          </w:rPr>
          <w:t>http://window.edu.ru/</w:t>
        </w:r>
      </w:hyperlink>
      <w:r>
        <w:t xml:space="preserve"> ,</w:t>
      </w:r>
      <w:r w:rsidRPr="00B5535F">
        <w:t xml:space="preserve"> свободный доступ.</w:t>
      </w:r>
    </w:p>
    <w:p w:rsidR="007179E9" w:rsidRDefault="007179E9" w:rsidP="007179E9">
      <w:pPr>
        <w:ind w:firstLine="567"/>
        <w:jc w:val="both"/>
      </w:pPr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</w:t>
      </w:r>
      <w:r w:rsidRPr="00B5535F">
        <w:t>. – Режим доступа:</w:t>
      </w:r>
      <w:r>
        <w:t xml:space="preserve"> URL: </w:t>
      </w:r>
      <w:hyperlink r:id="rId274" w:history="1">
        <w:r w:rsidRPr="00D6211B">
          <w:rPr>
            <w:rStyle w:val="aa"/>
          </w:rPr>
          <w:t>https://scholar.google.ru/</w:t>
        </w:r>
      </w:hyperlink>
      <w:r>
        <w:t xml:space="preserve"> , </w:t>
      </w:r>
      <w:r w:rsidRPr="00B5535F">
        <w:t>свободный доступ.</w:t>
      </w:r>
    </w:p>
    <w:p w:rsidR="007179E9" w:rsidRDefault="007179E9" w:rsidP="007179E9">
      <w:pPr>
        <w:ind w:firstLine="567"/>
        <w:jc w:val="both"/>
      </w:pPr>
      <w:r>
        <w:t>Российская Государственная библиотека. Каталоги</w:t>
      </w:r>
      <w:r w:rsidRPr="009A2A6C">
        <w:t xml:space="preserve">. – Режим доступа: </w:t>
      </w:r>
      <w:r>
        <w:t xml:space="preserve">URL: </w:t>
      </w:r>
      <w:hyperlink r:id="rId275" w:history="1">
        <w:r w:rsidRPr="00D6211B">
          <w:rPr>
            <w:rStyle w:val="aa"/>
          </w:rPr>
          <w:t>https://www.rsl.ru/ru/4readers/catalogues/</w:t>
        </w:r>
      </w:hyperlink>
      <w:r>
        <w:t xml:space="preserve"> ,</w:t>
      </w:r>
      <w:r w:rsidRPr="00B5535F">
        <w:t xml:space="preserve"> свободный доступ.</w:t>
      </w:r>
    </w:p>
    <w:p w:rsidR="007179E9" w:rsidRDefault="007179E9" w:rsidP="007179E9">
      <w:pPr>
        <w:ind w:firstLine="567"/>
        <w:jc w:val="both"/>
      </w:pPr>
      <w:r>
        <w:t>Электронные ресурсы библиотеки МГТУ им. Г.И. Носова</w:t>
      </w:r>
      <w:r w:rsidRPr="009A2A6C">
        <w:t xml:space="preserve">. – Режим доступа: </w:t>
      </w:r>
      <w:r>
        <w:t xml:space="preserve">URL: </w:t>
      </w:r>
      <w:hyperlink r:id="rId276" w:history="1">
        <w:r w:rsidRPr="00D6211B">
          <w:rPr>
            <w:rStyle w:val="aa"/>
          </w:rPr>
          <w:t>http://magtu.ru:8085/marcweb2/Default.asp</w:t>
        </w:r>
      </w:hyperlink>
      <w:r>
        <w:t xml:space="preserve"> , </w:t>
      </w:r>
      <w:r w:rsidRPr="00B5535F">
        <w:t>свободный доступ.</w:t>
      </w:r>
    </w:p>
    <w:p w:rsidR="007179E9" w:rsidRDefault="007179E9" w:rsidP="007179E9">
      <w:pPr>
        <w:ind w:firstLine="567"/>
        <w:jc w:val="both"/>
      </w:pPr>
      <w:r>
        <w:t>Университетская информационная система РОССИЯ</w:t>
      </w:r>
      <w:r w:rsidRPr="009A2A6C">
        <w:t xml:space="preserve">. – Режим доступа: </w:t>
      </w:r>
      <w:r>
        <w:t xml:space="preserve">URL: </w:t>
      </w:r>
      <w:hyperlink r:id="rId277" w:history="1">
        <w:r w:rsidRPr="00D6211B">
          <w:rPr>
            <w:rStyle w:val="aa"/>
          </w:rPr>
          <w:t>https://uisrussia.msu.ru</w:t>
        </w:r>
      </w:hyperlink>
      <w:r>
        <w:t xml:space="preserve"> ,</w:t>
      </w:r>
      <w:r w:rsidRPr="00B5535F">
        <w:t xml:space="preserve"> свободный доступ.</w:t>
      </w:r>
    </w:p>
    <w:p w:rsidR="007179E9" w:rsidRDefault="007179E9" w:rsidP="007179E9">
      <w:pPr>
        <w:ind w:firstLine="567"/>
        <w:jc w:val="both"/>
      </w:pPr>
    </w:p>
    <w:p w:rsidR="007179E9" w:rsidRPr="009A2A6C" w:rsidRDefault="007179E9" w:rsidP="007179E9">
      <w:pPr>
        <w:widowControl/>
        <w:ind w:firstLine="567"/>
        <w:jc w:val="both"/>
        <w:rPr>
          <w:b/>
          <w:bCs/>
        </w:rPr>
      </w:pPr>
      <w:r w:rsidRPr="009A2A6C">
        <w:rPr>
          <w:b/>
          <w:bCs/>
        </w:rPr>
        <w:t>9 Материально-техническое обеспечение дисциплины</w:t>
      </w:r>
    </w:p>
    <w:p w:rsidR="007179E9" w:rsidRPr="009A2A6C" w:rsidRDefault="007179E9" w:rsidP="007179E9">
      <w:pPr>
        <w:ind w:firstLine="567"/>
        <w:jc w:val="both"/>
      </w:pPr>
    </w:p>
    <w:p w:rsidR="007179E9" w:rsidRPr="009A2A6C" w:rsidRDefault="007179E9" w:rsidP="007179E9">
      <w:pPr>
        <w:ind w:firstLine="567"/>
        <w:jc w:val="both"/>
      </w:pPr>
      <w:r w:rsidRPr="009A2A6C">
        <w:lastRenderedPageBreak/>
        <w:t>Материально-техническое обеспечение дисциплины включает:</w:t>
      </w:r>
    </w:p>
    <w:p w:rsidR="007179E9" w:rsidRDefault="007179E9" w:rsidP="007179E9">
      <w:pPr>
        <w:pStyle w:val="Style9"/>
        <w:widowControl/>
        <w:ind w:firstLine="720"/>
        <w:jc w:val="right"/>
        <w:rPr>
          <w:rStyle w:val="FontStyle28"/>
          <w:b w:val="0"/>
          <w:smallCaps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8"/>
        <w:gridCol w:w="4842"/>
      </w:tblGrid>
      <w:tr w:rsidR="007179E9" w:rsidRPr="009B2297" w:rsidTr="00A755E4">
        <w:tc>
          <w:tcPr>
            <w:tcW w:w="4338" w:type="dxa"/>
          </w:tcPr>
          <w:p w:rsidR="007179E9" w:rsidRPr="009B2297" w:rsidRDefault="007179E9" w:rsidP="00A755E4">
            <w:pPr>
              <w:widowControl/>
              <w:tabs>
                <w:tab w:val="num" w:pos="0"/>
              </w:tabs>
              <w:autoSpaceDE/>
              <w:autoSpaceDN/>
              <w:adjustRightInd/>
              <w:jc w:val="center"/>
              <w:rPr>
                <w:bCs/>
                <w:iCs/>
              </w:rPr>
            </w:pPr>
            <w:r w:rsidRPr="009B2297">
              <w:rPr>
                <w:bCs/>
                <w:iCs/>
              </w:rPr>
              <w:t>Тип и название аудитории</w:t>
            </w:r>
          </w:p>
        </w:tc>
        <w:tc>
          <w:tcPr>
            <w:tcW w:w="4842" w:type="dxa"/>
          </w:tcPr>
          <w:p w:rsidR="007179E9" w:rsidRPr="009B2297" w:rsidRDefault="007179E9" w:rsidP="00A755E4">
            <w:pPr>
              <w:widowControl/>
              <w:tabs>
                <w:tab w:val="num" w:pos="0"/>
              </w:tabs>
              <w:autoSpaceDE/>
              <w:autoSpaceDN/>
              <w:adjustRightInd/>
              <w:jc w:val="center"/>
              <w:rPr>
                <w:bCs/>
                <w:iCs/>
              </w:rPr>
            </w:pPr>
            <w:r w:rsidRPr="009B2297">
              <w:rPr>
                <w:bCs/>
                <w:iCs/>
              </w:rPr>
              <w:t>Оснащение аудитории</w:t>
            </w:r>
          </w:p>
        </w:tc>
      </w:tr>
      <w:tr w:rsidR="007179E9" w:rsidRPr="009B2297" w:rsidTr="00A755E4">
        <w:tc>
          <w:tcPr>
            <w:tcW w:w="4338" w:type="dxa"/>
            <w:vAlign w:val="center"/>
          </w:tcPr>
          <w:p w:rsidR="007179E9" w:rsidRPr="009B2297" w:rsidRDefault="007179E9" w:rsidP="00A755E4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>Учебные аудитории для проведения занятий лекционного типа</w:t>
            </w:r>
          </w:p>
        </w:tc>
        <w:tc>
          <w:tcPr>
            <w:tcW w:w="4842" w:type="dxa"/>
          </w:tcPr>
          <w:p w:rsidR="007179E9" w:rsidRPr="009B2297" w:rsidRDefault="007179E9" w:rsidP="00A755E4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7179E9" w:rsidRPr="009B2297" w:rsidTr="00A755E4">
        <w:tc>
          <w:tcPr>
            <w:tcW w:w="4338" w:type="dxa"/>
            <w:vAlign w:val="center"/>
          </w:tcPr>
          <w:p w:rsidR="007179E9" w:rsidRPr="009B2297" w:rsidRDefault="007179E9" w:rsidP="00A755E4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>Учебные аудитории для проведения</w:t>
            </w:r>
            <w:r>
              <w:rPr>
                <w:bCs/>
                <w:iCs/>
              </w:rPr>
              <w:t xml:space="preserve"> практических занятий, </w:t>
            </w:r>
            <w:r w:rsidRPr="009B2297">
              <w:rPr>
                <w:bCs/>
                <w:iCs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2" w:type="dxa"/>
          </w:tcPr>
          <w:p w:rsidR="007179E9" w:rsidRPr="009B2297" w:rsidRDefault="007179E9" w:rsidP="00A755E4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 xml:space="preserve">Доска, законодательная, нормативная и техническая документация, </w:t>
            </w:r>
            <w:proofErr w:type="spellStart"/>
            <w:r w:rsidRPr="009B2297">
              <w:rPr>
                <w:bCs/>
                <w:iCs/>
              </w:rPr>
              <w:t>ФОСы</w:t>
            </w:r>
            <w:proofErr w:type="spellEnd"/>
            <w:r w:rsidRPr="009B2297">
              <w:rPr>
                <w:bCs/>
                <w:iCs/>
              </w:rPr>
              <w:t>, учебно-методическая документация</w:t>
            </w:r>
          </w:p>
        </w:tc>
      </w:tr>
      <w:tr w:rsidR="007179E9" w:rsidRPr="009B2297" w:rsidTr="00A755E4">
        <w:tc>
          <w:tcPr>
            <w:tcW w:w="4338" w:type="dxa"/>
            <w:vAlign w:val="center"/>
          </w:tcPr>
          <w:p w:rsidR="007179E9" w:rsidRPr="009B2297" w:rsidRDefault="007179E9" w:rsidP="00A755E4">
            <w:r w:rsidRPr="009B2297">
              <w:t xml:space="preserve">Помещения для самостоятельной работы </w:t>
            </w:r>
            <w:proofErr w:type="gramStart"/>
            <w:r w:rsidRPr="009B2297">
              <w:t>обучающихся</w:t>
            </w:r>
            <w:proofErr w:type="gramEnd"/>
          </w:p>
        </w:tc>
        <w:tc>
          <w:tcPr>
            <w:tcW w:w="4842" w:type="dxa"/>
          </w:tcPr>
          <w:p w:rsidR="007179E9" w:rsidRPr="009B2297" w:rsidRDefault="007179E9" w:rsidP="00A755E4">
            <w:pPr>
              <w:jc w:val="both"/>
            </w:pPr>
            <w:r w:rsidRPr="009B2297">
              <w:t xml:space="preserve">Персональные компьютеры с пакетом MS </w:t>
            </w:r>
            <w:proofErr w:type="spellStart"/>
            <w:r w:rsidRPr="009B2297">
              <w:t>Office</w:t>
            </w:r>
            <w:proofErr w:type="spellEnd"/>
            <w:r w:rsidRPr="009B229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179E9" w:rsidRPr="009B2297" w:rsidTr="00A755E4">
        <w:trPr>
          <w:trHeight w:val="988"/>
        </w:trPr>
        <w:tc>
          <w:tcPr>
            <w:tcW w:w="4338" w:type="dxa"/>
            <w:vAlign w:val="center"/>
          </w:tcPr>
          <w:p w:rsidR="007179E9" w:rsidRPr="009B2297" w:rsidRDefault="007179E9" w:rsidP="00A755E4">
            <w:r w:rsidRPr="009B229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842" w:type="dxa"/>
          </w:tcPr>
          <w:p w:rsidR="007179E9" w:rsidRPr="009B2297" w:rsidRDefault="007179E9" w:rsidP="00A755E4">
            <w:pPr>
              <w:jc w:val="both"/>
            </w:pPr>
            <w:r w:rsidRPr="009B2297"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7179E9" w:rsidRPr="009F34CE" w:rsidRDefault="007179E9" w:rsidP="007179E9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</w:p>
    <w:p w:rsidR="007179E9" w:rsidRDefault="007179E9" w:rsidP="0094664C">
      <w:pPr>
        <w:rPr>
          <w:b/>
        </w:rPr>
      </w:pPr>
    </w:p>
    <w:p w:rsidR="007179E9" w:rsidRDefault="007179E9" w:rsidP="0094664C">
      <w:pPr>
        <w:rPr>
          <w:b/>
        </w:rPr>
      </w:pPr>
    </w:p>
    <w:p w:rsidR="007179E9" w:rsidRDefault="007179E9" w:rsidP="0094664C">
      <w:pPr>
        <w:rPr>
          <w:b/>
        </w:rPr>
      </w:pPr>
    </w:p>
    <w:p w:rsidR="007179E9" w:rsidRDefault="007179E9" w:rsidP="0094664C">
      <w:pPr>
        <w:rPr>
          <w:b/>
        </w:rPr>
      </w:pPr>
    </w:p>
    <w:p w:rsidR="0097036C" w:rsidRDefault="0097036C" w:rsidP="00B427D9">
      <w:pPr>
        <w:pStyle w:val="1"/>
      </w:pPr>
    </w:p>
    <w:sectPr w:rsidR="0097036C" w:rsidSect="004234CD">
      <w:pgSz w:w="11906" w:h="16838"/>
      <w:pgMar w:top="1134" w:right="85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028" w:rsidRDefault="00BB4028">
      <w:r>
        <w:separator/>
      </w:r>
    </w:p>
  </w:endnote>
  <w:endnote w:type="continuationSeparator" w:id="0">
    <w:p w:rsidR="00BB4028" w:rsidRDefault="00BB4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5E4" w:rsidRDefault="00A755E4">
    <w:pPr>
      <w:pStyle w:val="a7"/>
      <w:jc w:val="center"/>
    </w:pPr>
  </w:p>
  <w:p w:rsidR="00A755E4" w:rsidRDefault="00A755E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028" w:rsidRDefault="00BB4028">
      <w:r>
        <w:separator/>
      </w:r>
    </w:p>
  </w:footnote>
  <w:footnote w:type="continuationSeparator" w:id="0">
    <w:p w:rsidR="00BB4028" w:rsidRDefault="00BB40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6B63293"/>
    <w:multiLevelType w:val="hybridMultilevel"/>
    <w:tmpl w:val="E5A21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D523B4"/>
    <w:multiLevelType w:val="hybridMultilevel"/>
    <w:tmpl w:val="E512980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E334A5"/>
    <w:multiLevelType w:val="hybridMultilevel"/>
    <w:tmpl w:val="1E68F29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844EDA"/>
    <w:multiLevelType w:val="hybridMultilevel"/>
    <w:tmpl w:val="9E664B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790376"/>
    <w:multiLevelType w:val="hybridMultilevel"/>
    <w:tmpl w:val="D4F68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E715C5C"/>
    <w:multiLevelType w:val="hybridMultilevel"/>
    <w:tmpl w:val="37E26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AEB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40F9D"/>
    <w:multiLevelType w:val="hybridMultilevel"/>
    <w:tmpl w:val="6EA89E44"/>
    <w:lvl w:ilvl="0" w:tplc="0F404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8C48EC"/>
    <w:multiLevelType w:val="hybridMultilevel"/>
    <w:tmpl w:val="78D649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BD35D9"/>
    <w:multiLevelType w:val="hybridMultilevel"/>
    <w:tmpl w:val="F3BC3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2B0D5B"/>
    <w:multiLevelType w:val="hybridMultilevel"/>
    <w:tmpl w:val="0660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E6371B"/>
    <w:multiLevelType w:val="hybridMultilevel"/>
    <w:tmpl w:val="986AA23E"/>
    <w:lvl w:ilvl="0" w:tplc="C4187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6F1960"/>
    <w:multiLevelType w:val="singleLevel"/>
    <w:tmpl w:val="6BD4214A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8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C0B0B48"/>
    <w:multiLevelType w:val="singleLevel"/>
    <w:tmpl w:val="057250E6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20">
    <w:nsid w:val="7F5A7AAD"/>
    <w:multiLevelType w:val="hybridMultilevel"/>
    <w:tmpl w:val="28B4FAB2"/>
    <w:lvl w:ilvl="0" w:tplc="28721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5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0"/>
  </w:num>
  <w:num w:numId="11">
    <w:abstractNumId w:val="11"/>
  </w:num>
  <w:num w:numId="12">
    <w:abstractNumId w:val="14"/>
  </w:num>
  <w:num w:numId="13">
    <w:abstractNumId w:val="7"/>
  </w:num>
  <w:num w:numId="14">
    <w:abstractNumId w:val="9"/>
  </w:num>
  <w:num w:numId="15">
    <w:abstractNumId w:val="18"/>
  </w:num>
  <w:num w:numId="16">
    <w:abstractNumId w:val="12"/>
  </w:num>
  <w:num w:numId="17">
    <w:abstractNumId w:val="8"/>
  </w:num>
  <w:num w:numId="18">
    <w:abstractNumId w:val="10"/>
  </w:num>
  <w:num w:numId="19">
    <w:abstractNumId w:val="13"/>
  </w:num>
  <w:num w:numId="20">
    <w:abstractNumId w:val="16"/>
  </w:num>
  <w:num w:numId="21">
    <w:abstractNumId w:val="19"/>
  </w:num>
  <w:num w:numId="22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5E2E"/>
    <w:rsid w:val="0000581B"/>
    <w:rsid w:val="000267ED"/>
    <w:rsid w:val="0003346B"/>
    <w:rsid w:val="000655AB"/>
    <w:rsid w:val="00073F45"/>
    <w:rsid w:val="000811BF"/>
    <w:rsid w:val="0009348B"/>
    <w:rsid w:val="00097509"/>
    <w:rsid w:val="000A4B88"/>
    <w:rsid w:val="000B0BB8"/>
    <w:rsid w:val="000B4846"/>
    <w:rsid w:val="000C6E7B"/>
    <w:rsid w:val="000D2C98"/>
    <w:rsid w:val="000E0428"/>
    <w:rsid w:val="000E438A"/>
    <w:rsid w:val="000F6421"/>
    <w:rsid w:val="00121470"/>
    <w:rsid w:val="0012295C"/>
    <w:rsid w:val="00164F80"/>
    <w:rsid w:val="00167BC4"/>
    <w:rsid w:val="001837A7"/>
    <w:rsid w:val="00184232"/>
    <w:rsid w:val="001A3B28"/>
    <w:rsid w:val="001A43AA"/>
    <w:rsid w:val="001D07A0"/>
    <w:rsid w:val="001D2BD9"/>
    <w:rsid w:val="00202344"/>
    <w:rsid w:val="00210413"/>
    <w:rsid w:val="00223475"/>
    <w:rsid w:val="00224B91"/>
    <w:rsid w:val="00254AA0"/>
    <w:rsid w:val="002A692B"/>
    <w:rsid w:val="002B69B0"/>
    <w:rsid w:val="002C2BC8"/>
    <w:rsid w:val="002E421E"/>
    <w:rsid w:val="002F3B2F"/>
    <w:rsid w:val="003328B6"/>
    <w:rsid w:val="0034594B"/>
    <w:rsid w:val="003619D5"/>
    <w:rsid w:val="003667DF"/>
    <w:rsid w:val="003853B6"/>
    <w:rsid w:val="00387C8D"/>
    <w:rsid w:val="00390795"/>
    <w:rsid w:val="003A2E1F"/>
    <w:rsid w:val="003A7BCB"/>
    <w:rsid w:val="003A7C45"/>
    <w:rsid w:val="003B3406"/>
    <w:rsid w:val="0040123D"/>
    <w:rsid w:val="004217AD"/>
    <w:rsid w:val="00422814"/>
    <w:rsid w:val="004234CD"/>
    <w:rsid w:val="00435F5A"/>
    <w:rsid w:val="00436BD8"/>
    <w:rsid w:val="00446F8E"/>
    <w:rsid w:val="00483F21"/>
    <w:rsid w:val="00491B24"/>
    <w:rsid w:val="00492AD8"/>
    <w:rsid w:val="004E274F"/>
    <w:rsid w:val="00513015"/>
    <w:rsid w:val="00537E78"/>
    <w:rsid w:val="00573B17"/>
    <w:rsid w:val="005928EC"/>
    <w:rsid w:val="005A0646"/>
    <w:rsid w:val="005C41CF"/>
    <w:rsid w:val="005D1806"/>
    <w:rsid w:val="005E6750"/>
    <w:rsid w:val="00606A03"/>
    <w:rsid w:val="00607DEF"/>
    <w:rsid w:val="00624BEC"/>
    <w:rsid w:val="00645DE4"/>
    <w:rsid w:val="00646210"/>
    <w:rsid w:val="0065111C"/>
    <w:rsid w:val="00674E63"/>
    <w:rsid w:val="006817C3"/>
    <w:rsid w:val="006A168D"/>
    <w:rsid w:val="006A1BC5"/>
    <w:rsid w:val="006B4B9E"/>
    <w:rsid w:val="006B59FB"/>
    <w:rsid w:val="006D4702"/>
    <w:rsid w:val="007014A8"/>
    <w:rsid w:val="007179E9"/>
    <w:rsid w:val="00720448"/>
    <w:rsid w:val="00727F2B"/>
    <w:rsid w:val="00740908"/>
    <w:rsid w:val="00770A15"/>
    <w:rsid w:val="00772BCF"/>
    <w:rsid w:val="00776876"/>
    <w:rsid w:val="00783CD7"/>
    <w:rsid w:val="0079143B"/>
    <w:rsid w:val="007940EC"/>
    <w:rsid w:val="007960DF"/>
    <w:rsid w:val="007B4D9A"/>
    <w:rsid w:val="007B67F1"/>
    <w:rsid w:val="007E5B78"/>
    <w:rsid w:val="007F30C6"/>
    <w:rsid w:val="007F5CF0"/>
    <w:rsid w:val="007F7E30"/>
    <w:rsid w:val="008165EC"/>
    <w:rsid w:val="00861AF1"/>
    <w:rsid w:val="00862779"/>
    <w:rsid w:val="008761C1"/>
    <w:rsid w:val="0088080E"/>
    <w:rsid w:val="00897679"/>
    <w:rsid w:val="008A5732"/>
    <w:rsid w:val="008B0AAD"/>
    <w:rsid w:val="008C11C8"/>
    <w:rsid w:val="008D5643"/>
    <w:rsid w:val="008E337B"/>
    <w:rsid w:val="008E5A0B"/>
    <w:rsid w:val="008F2FAC"/>
    <w:rsid w:val="00915C38"/>
    <w:rsid w:val="009348D4"/>
    <w:rsid w:val="0094664C"/>
    <w:rsid w:val="00946C69"/>
    <w:rsid w:val="0097036C"/>
    <w:rsid w:val="00981D5E"/>
    <w:rsid w:val="009935FE"/>
    <w:rsid w:val="009A3991"/>
    <w:rsid w:val="009C5FAD"/>
    <w:rsid w:val="009E254E"/>
    <w:rsid w:val="009F74D5"/>
    <w:rsid w:val="00A03A63"/>
    <w:rsid w:val="00A03C72"/>
    <w:rsid w:val="00A53C35"/>
    <w:rsid w:val="00A617F1"/>
    <w:rsid w:val="00A6238D"/>
    <w:rsid w:val="00A65311"/>
    <w:rsid w:val="00A745E2"/>
    <w:rsid w:val="00A755E4"/>
    <w:rsid w:val="00A76985"/>
    <w:rsid w:val="00A94B20"/>
    <w:rsid w:val="00AC5B86"/>
    <w:rsid w:val="00AD2AF2"/>
    <w:rsid w:val="00AE5C6A"/>
    <w:rsid w:val="00AF0806"/>
    <w:rsid w:val="00AF3F6D"/>
    <w:rsid w:val="00AF6B46"/>
    <w:rsid w:val="00B00BB4"/>
    <w:rsid w:val="00B0357B"/>
    <w:rsid w:val="00B215C1"/>
    <w:rsid w:val="00B427D9"/>
    <w:rsid w:val="00B431D2"/>
    <w:rsid w:val="00B77011"/>
    <w:rsid w:val="00B83D90"/>
    <w:rsid w:val="00B94288"/>
    <w:rsid w:val="00BB4028"/>
    <w:rsid w:val="00BB4161"/>
    <w:rsid w:val="00BC054D"/>
    <w:rsid w:val="00BD0D42"/>
    <w:rsid w:val="00BD210C"/>
    <w:rsid w:val="00C227E9"/>
    <w:rsid w:val="00C243C1"/>
    <w:rsid w:val="00C51F00"/>
    <w:rsid w:val="00C55423"/>
    <w:rsid w:val="00C6079D"/>
    <w:rsid w:val="00CB6E9D"/>
    <w:rsid w:val="00CC160A"/>
    <w:rsid w:val="00CC4C6A"/>
    <w:rsid w:val="00CE28A9"/>
    <w:rsid w:val="00CE2FD1"/>
    <w:rsid w:val="00CF1FEF"/>
    <w:rsid w:val="00D20C04"/>
    <w:rsid w:val="00D2446F"/>
    <w:rsid w:val="00D24D7D"/>
    <w:rsid w:val="00D35675"/>
    <w:rsid w:val="00D4485C"/>
    <w:rsid w:val="00D52249"/>
    <w:rsid w:val="00D76EF4"/>
    <w:rsid w:val="00D86ACE"/>
    <w:rsid w:val="00DA36BD"/>
    <w:rsid w:val="00DB07FD"/>
    <w:rsid w:val="00DB4184"/>
    <w:rsid w:val="00DB750B"/>
    <w:rsid w:val="00DC4A8D"/>
    <w:rsid w:val="00DC5223"/>
    <w:rsid w:val="00DD56DA"/>
    <w:rsid w:val="00DE71FC"/>
    <w:rsid w:val="00DF4795"/>
    <w:rsid w:val="00E12D0B"/>
    <w:rsid w:val="00E136BC"/>
    <w:rsid w:val="00E139ED"/>
    <w:rsid w:val="00E15E2E"/>
    <w:rsid w:val="00E244E1"/>
    <w:rsid w:val="00E2518A"/>
    <w:rsid w:val="00E372BE"/>
    <w:rsid w:val="00E74A29"/>
    <w:rsid w:val="00EA6E1F"/>
    <w:rsid w:val="00ED0956"/>
    <w:rsid w:val="00ED1713"/>
    <w:rsid w:val="00EF03EC"/>
    <w:rsid w:val="00EF425B"/>
    <w:rsid w:val="00F25FA1"/>
    <w:rsid w:val="00F3114F"/>
    <w:rsid w:val="00F32239"/>
    <w:rsid w:val="00F54477"/>
    <w:rsid w:val="00F60178"/>
    <w:rsid w:val="00F77C2F"/>
    <w:rsid w:val="00F77E1A"/>
    <w:rsid w:val="00F81DA3"/>
    <w:rsid w:val="00F85BF0"/>
    <w:rsid w:val="00F86742"/>
    <w:rsid w:val="00FB5181"/>
    <w:rsid w:val="00FB608E"/>
    <w:rsid w:val="00FC6C56"/>
    <w:rsid w:val="00FD5230"/>
    <w:rsid w:val="00FF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A2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74A29"/>
    <w:pPr>
      <w:keepNext/>
      <w:widowControl/>
      <w:autoSpaceDE/>
      <w:autoSpaceDN/>
      <w:adjustRightInd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uiPriority w:val="9"/>
    <w:qFormat/>
    <w:rsid w:val="00E74A29"/>
    <w:pPr>
      <w:keepNext/>
      <w:widowControl/>
      <w:autoSpaceDE/>
      <w:autoSpaceDN/>
      <w:adjustRightInd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qFormat/>
    <w:rsid w:val="00E74A29"/>
    <w:pPr>
      <w:keepNext/>
      <w:widowControl/>
      <w:autoSpaceDE/>
      <w:autoSpaceDN/>
      <w:adjustRightInd/>
      <w:jc w:val="right"/>
      <w:outlineLvl w:val="2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E74A29"/>
  </w:style>
  <w:style w:type="paragraph" w:customStyle="1" w:styleId="Style2">
    <w:name w:val="Style2"/>
    <w:basedOn w:val="a"/>
    <w:rsid w:val="00E74A29"/>
  </w:style>
  <w:style w:type="paragraph" w:customStyle="1" w:styleId="Style4">
    <w:name w:val="Style4"/>
    <w:basedOn w:val="a"/>
    <w:rsid w:val="00E74A29"/>
  </w:style>
  <w:style w:type="paragraph" w:customStyle="1" w:styleId="Style5">
    <w:name w:val="Style5"/>
    <w:basedOn w:val="a"/>
    <w:rsid w:val="00E74A29"/>
  </w:style>
  <w:style w:type="paragraph" w:customStyle="1" w:styleId="Style6">
    <w:name w:val="Style6"/>
    <w:basedOn w:val="a"/>
    <w:rsid w:val="00E74A29"/>
  </w:style>
  <w:style w:type="character" w:customStyle="1" w:styleId="FontStyle16">
    <w:name w:val="Font Style16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E74A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74A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E74A29"/>
  </w:style>
  <w:style w:type="paragraph" w:customStyle="1" w:styleId="Style10">
    <w:name w:val="Style10"/>
    <w:basedOn w:val="a"/>
    <w:rsid w:val="00E74A29"/>
  </w:style>
  <w:style w:type="paragraph" w:customStyle="1" w:styleId="Style11">
    <w:name w:val="Style11"/>
    <w:basedOn w:val="a"/>
    <w:rsid w:val="00E74A29"/>
  </w:style>
  <w:style w:type="paragraph" w:customStyle="1" w:styleId="Style12">
    <w:name w:val="Style12"/>
    <w:basedOn w:val="a"/>
    <w:rsid w:val="00E74A29"/>
  </w:style>
  <w:style w:type="paragraph" w:customStyle="1" w:styleId="Style13">
    <w:name w:val="Style13"/>
    <w:basedOn w:val="a"/>
    <w:rsid w:val="00E74A29"/>
  </w:style>
  <w:style w:type="paragraph" w:styleId="a3">
    <w:name w:val="Body Text Indent"/>
    <w:basedOn w:val="a"/>
    <w:link w:val="a4"/>
    <w:rsid w:val="00E74A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rsid w:val="00E74A29"/>
    <w:rPr>
      <w:i/>
      <w:iCs/>
      <w:sz w:val="24"/>
      <w:szCs w:val="24"/>
      <w:lang w:val="ru-RU" w:eastAsia="ru-RU" w:bidi="ar-SA"/>
    </w:rPr>
  </w:style>
  <w:style w:type="paragraph" w:customStyle="1" w:styleId="Style3">
    <w:name w:val="Style3"/>
    <w:basedOn w:val="a"/>
    <w:uiPriority w:val="99"/>
    <w:rsid w:val="00E74A29"/>
  </w:style>
  <w:style w:type="paragraph" w:customStyle="1" w:styleId="Style7">
    <w:name w:val="Style7"/>
    <w:basedOn w:val="a"/>
    <w:rsid w:val="00E74A29"/>
  </w:style>
  <w:style w:type="paragraph" w:customStyle="1" w:styleId="a5">
    <w:name w:val="список с точками"/>
    <w:basedOn w:val="a"/>
    <w:rsid w:val="00E74A2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Style8">
    <w:name w:val="Style8"/>
    <w:basedOn w:val="a"/>
    <w:rsid w:val="00E74A29"/>
  </w:style>
  <w:style w:type="character" w:customStyle="1" w:styleId="FontStyle25">
    <w:name w:val="Font Style25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E74A29"/>
  </w:style>
  <w:style w:type="character" w:customStyle="1" w:styleId="FontStyle31">
    <w:name w:val="Font Style31"/>
    <w:rsid w:val="00E74A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uiPriority w:val="99"/>
    <w:rsid w:val="00E74A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E74A29"/>
    <w:rPr>
      <w:rFonts w:ascii="Times New Roman" w:hAnsi="Times New Roman" w:cs="Times New Roman"/>
      <w:b/>
      <w:bCs/>
      <w:sz w:val="14"/>
      <w:szCs w:val="14"/>
    </w:rPr>
  </w:style>
  <w:style w:type="table" w:styleId="a6">
    <w:name w:val="Table Grid"/>
    <w:basedOn w:val="a1"/>
    <w:uiPriority w:val="59"/>
    <w:rsid w:val="00E74A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E74A29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styleId="a9">
    <w:name w:val="page number"/>
    <w:basedOn w:val="a0"/>
    <w:rsid w:val="00E74A29"/>
  </w:style>
  <w:style w:type="character" w:styleId="aa">
    <w:name w:val="Hyperlink"/>
    <w:rsid w:val="00E74A29"/>
    <w:rPr>
      <w:color w:val="0000FF"/>
      <w:u w:val="single"/>
    </w:rPr>
  </w:style>
  <w:style w:type="paragraph" w:styleId="ab">
    <w:name w:val="Body Text"/>
    <w:basedOn w:val="a"/>
    <w:rsid w:val="00E74A29"/>
    <w:pPr>
      <w:widowControl/>
      <w:autoSpaceDE/>
      <w:autoSpaceDN/>
      <w:adjustRightInd/>
      <w:spacing w:after="120"/>
    </w:pPr>
    <w:rPr>
      <w:sz w:val="20"/>
      <w:szCs w:val="20"/>
    </w:rPr>
  </w:style>
  <w:style w:type="character" w:styleId="ac">
    <w:name w:val="FollowedHyperlink"/>
    <w:uiPriority w:val="99"/>
    <w:rsid w:val="00E74A29"/>
    <w:rPr>
      <w:color w:val="800080"/>
      <w:u w:val="single"/>
    </w:rPr>
  </w:style>
  <w:style w:type="paragraph" w:styleId="ad">
    <w:name w:val="Title"/>
    <w:basedOn w:val="a"/>
    <w:qFormat/>
    <w:rsid w:val="00E74A29"/>
    <w:pPr>
      <w:widowControl/>
      <w:tabs>
        <w:tab w:val="left" w:pos="0"/>
      </w:tabs>
      <w:autoSpaceDE/>
      <w:autoSpaceDN/>
      <w:adjustRightInd/>
      <w:jc w:val="center"/>
    </w:pPr>
    <w:rPr>
      <w:rFonts w:ascii="Arial" w:hAnsi="Arial" w:cs="Arial"/>
      <w:b/>
    </w:rPr>
  </w:style>
  <w:style w:type="paragraph" w:styleId="21">
    <w:name w:val="Body Text Indent 2"/>
    <w:basedOn w:val="a"/>
    <w:rsid w:val="00E74A2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customStyle="1" w:styleId="Style16">
    <w:name w:val="Style16"/>
    <w:basedOn w:val="a"/>
    <w:rsid w:val="00E74A29"/>
  </w:style>
  <w:style w:type="paragraph" w:styleId="ae">
    <w:name w:val="Normal (Web)"/>
    <w:basedOn w:val="a"/>
    <w:rsid w:val="00E74A29"/>
    <w:pPr>
      <w:widowControl/>
      <w:autoSpaceDE/>
      <w:autoSpaceDN/>
      <w:adjustRightInd/>
      <w:spacing w:before="100" w:beforeAutospacing="1" w:after="100" w:afterAutospacing="1"/>
    </w:pPr>
  </w:style>
  <w:style w:type="character" w:styleId="af">
    <w:name w:val="Strong"/>
    <w:qFormat/>
    <w:rsid w:val="00E74A29"/>
    <w:rPr>
      <w:b/>
      <w:bCs/>
    </w:rPr>
  </w:style>
  <w:style w:type="character" w:customStyle="1" w:styleId="itemextrafieldsvalue">
    <w:name w:val="itemextrafieldsvalue"/>
    <w:basedOn w:val="a0"/>
    <w:rsid w:val="00E74A29"/>
  </w:style>
  <w:style w:type="character" w:customStyle="1" w:styleId="FontStyle11">
    <w:name w:val="Font Style11"/>
    <w:rsid w:val="00E74A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74A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E74A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E74A29"/>
  </w:style>
  <w:style w:type="paragraph" w:customStyle="1" w:styleId="Style17">
    <w:name w:val="Style17"/>
    <w:basedOn w:val="a"/>
    <w:rsid w:val="00E74A29"/>
  </w:style>
  <w:style w:type="paragraph" w:customStyle="1" w:styleId="Style18">
    <w:name w:val="Style18"/>
    <w:basedOn w:val="a"/>
    <w:rsid w:val="00E74A29"/>
  </w:style>
  <w:style w:type="paragraph" w:customStyle="1" w:styleId="Style19">
    <w:name w:val="Style19"/>
    <w:basedOn w:val="a"/>
    <w:rsid w:val="00E74A29"/>
  </w:style>
  <w:style w:type="character" w:customStyle="1" w:styleId="FontStyle26">
    <w:name w:val="Font Style26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74A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74A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74A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74A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74A29"/>
  </w:style>
  <w:style w:type="paragraph" w:customStyle="1" w:styleId="Style21">
    <w:name w:val="Style21"/>
    <w:basedOn w:val="a"/>
    <w:rsid w:val="00E74A29"/>
  </w:style>
  <w:style w:type="paragraph" w:customStyle="1" w:styleId="Style22">
    <w:name w:val="Style22"/>
    <w:basedOn w:val="a"/>
    <w:rsid w:val="00E74A29"/>
  </w:style>
  <w:style w:type="paragraph" w:customStyle="1" w:styleId="Style23">
    <w:name w:val="Style23"/>
    <w:basedOn w:val="a"/>
    <w:rsid w:val="00E74A29"/>
  </w:style>
  <w:style w:type="paragraph" w:customStyle="1" w:styleId="Style24">
    <w:name w:val="Style24"/>
    <w:basedOn w:val="a"/>
    <w:rsid w:val="00E74A29"/>
  </w:style>
  <w:style w:type="character" w:customStyle="1" w:styleId="FontStyle41">
    <w:name w:val="Font Style41"/>
    <w:rsid w:val="00E74A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74A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74A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74A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74A29"/>
  </w:style>
  <w:style w:type="paragraph" w:customStyle="1" w:styleId="Style26">
    <w:name w:val="Style26"/>
    <w:basedOn w:val="a"/>
    <w:rsid w:val="00E74A29"/>
  </w:style>
  <w:style w:type="paragraph" w:customStyle="1" w:styleId="Style27">
    <w:name w:val="Style27"/>
    <w:basedOn w:val="a"/>
    <w:rsid w:val="00E74A29"/>
  </w:style>
  <w:style w:type="paragraph" w:customStyle="1" w:styleId="Style28">
    <w:name w:val="Style28"/>
    <w:basedOn w:val="a"/>
    <w:rsid w:val="00E74A29"/>
  </w:style>
  <w:style w:type="paragraph" w:customStyle="1" w:styleId="Style29">
    <w:name w:val="Style29"/>
    <w:basedOn w:val="a"/>
    <w:rsid w:val="00E74A29"/>
  </w:style>
  <w:style w:type="paragraph" w:customStyle="1" w:styleId="Style30">
    <w:name w:val="Style30"/>
    <w:basedOn w:val="a"/>
    <w:rsid w:val="00E74A29"/>
  </w:style>
  <w:style w:type="paragraph" w:customStyle="1" w:styleId="Style31">
    <w:name w:val="Style31"/>
    <w:basedOn w:val="a"/>
    <w:rsid w:val="00E74A29"/>
  </w:style>
  <w:style w:type="paragraph" w:customStyle="1" w:styleId="Style32">
    <w:name w:val="Style32"/>
    <w:basedOn w:val="a"/>
    <w:rsid w:val="00E74A29"/>
  </w:style>
  <w:style w:type="paragraph" w:customStyle="1" w:styleId="Style33">
    <w:name w:val="Style33"/>
    <w:basedOn w:val="a"/>
    <w:rsid w:val="00E74A29"/>
  </w:style>
  <w:style w:type="paragraph" w:customStyle="1" w:styleId="Style34">
    <w:name w:val="Style34"/>
    <w:basedOn w:val="a"/>
    <w:rsid w:val="00E74A29"/>
  </w:style>
  <w:style w:type="paragraph" w:customStyle="1" w:styleId="Style35">
    <w:name w:val="Style35"/>
    <w:basedOn w:val="a"/>
    <w:rsid w:val="00E74A29"/>
  </w:style>
  <w:style w:type="character" w:customStyle="1" w:styleId="FontStyle45">
    <w:name w:val="Font Style45"/>
    <w:rsid w:val="00E74A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74A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74A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74A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74A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74A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74A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74A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74A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74A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E74A29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74A29"/>
  </w:style>
  <w:style w:type="character" w:customStyle="1" w:styleId="FontStyle278">
    <w:name w:val="Font Style278"/>
    <w:rsid w:val="00E74A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74A29"/>
  </w:style>
  <w:style w:type="paragraph" w:customStyle="1" w:styleId="Style63">
    <w:name w:val="Style63"/>
    <w:basedOn w:val="a"/>
    <w:rsid w:val="00E74A29"/>
  </w:style>
  <w:style w:type="paragraph" w:customStyle="1" w:styleId="Style70">
    <w:name w:val="Style70"/>
    <w:basedOn w:val="a"/>
    <w:rsid w:val="00E74A29"/>
  </w:style>
  <w:style w:type="paragraph" w:customStyle="1" w:styleId="Style79">
    <w:name w:val="Style79"/>
    <w:basedOn w:val="a"/>
    <w:rsid w:val="00E74A29"/>
  </w:style>
  <w:style w:type="paragraph" w:customStyle="1" w:styleId="Style80">
    <w:name w:val="Style80"/>
    <w:basedOn w:val="a"/>
    <w:rsid w:val="00E74A29"/>
  </w:style>
  <w:style w:type="paragraph" w:customStyle="1" w:styleId="Style85">
    <w:name w:val="Style85"/>
    <w:basedOn w:val="a"/>
    <w:rsid w:val="00E74A29"/>
  </w:style>
  <w:style w:type="paragraph" w:customStyle="1" w:styleId="Style89">
    <w:name w:val="Style89"/>
    <w:basedOn w:val="a"/>
    <w:rsid w:val="00E74A29"/>
  </w:style>
  <w:style w:type="paragraph" w:customStyle="1" w:styleId="Style113">
    <w:name w:val="Style113"/>
    <w:basedOn w:val="a"/>
    <w:rsid w:val="00E74A29"/>
  </w:style>
  <w:style w:type="paragraph" w:customStyle="1" w:styleId="Style114">
    <w:name w:val="Style114"/>
    <w:basedOn w:val="a"/>
    <w:rsid w:val="00E74A29"/>
  </w:style>
  <w:style w:type="paragraph" w:customStyle="1" w:styleId="Style116">
    <w:name w:val="Style116"/>
    <w:basedOn w:val="a"/>
    <w:rsid w:val="00E74A29"/>
  </w:style>
  <w:style w:type="character" w:customStyle="1" w:styleId="FontStyle258">
    <w:name w:val="Font Style258"/>
    <w:rsid w:val="00E74A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74A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74A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74A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74A2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0">
    <w:name w:val="Emphasis"/>
    <w:qFormat/>
    <w:rsid w:val="00E74A29"/>
    <w:rPr>
      <w:i/>
      <w:iCs/>
    </w:rPr>
  </w:style>
  <w:style w:type="paragraph" w:styleId="af1">
    <w:name w:val="Balloon Text"/>
    <w:basedOn w:val="a"/>
    <w:link w:val="af2"/>
    <w:uiPriority w:val="99"/>
    <w:semiHidden/>
    <w:rsid w:val="00E74A29"/>
    <w:rPr>
      <w:rFonts w:ascii="Tahoma" w:hAnsi="Tahoma" w:cs="Tahoma"/>
      <w:sz w:val="16"/>
      <w:szCs w:val="16"/>
    </w:rPr>
  </w:style>
  <w:style w:type="paragraph" w:styleId="11">
    <w:name w:val="index 1"/>
    <w:basedOn w:val="a"/>
    <w:next w:val="a"/>
    <w:autoRedefine/>
    <w:semiHidden/>
    <w:rsid w:val="00E74A29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2">
    <w:name w:val="toc 1"/>
    <w:basedOn w:val="a"/>
    <w:next w:val="a"/>
    <w:autoRedefine/>
    <w:semiHidden/>
    <w:rsid w:val="00E74A29"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rsid w:val="00E74A29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0">
    <w:name w:val="Основной текст 21"/>
    <w:basedOn w:val="a"/>
    <w:rsid w:val="00E74A29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grame">
    <w:name w:val="grame"/>
    <w:rsid w:val="00E74A29"/>
  </w:style>
  <w:style w:type="character" w:customStyle="1" w:styleId="spelle">
    <w:name w:val="spelle"/>
    <w:rsid w:val="00E74A29"/>
  </w:style>
  <w:style w:type="character" w:customStyle="1" w:styleId="10">
    <w:name w:val="Заголовок 1 Знак"/>
    <w:link w:val="1"/>
    <w:rsid w:val="00E74A29"/>
    <w:rPr>
      <w:rFonts w:ascii="Arial" w:hAnsi="Arial"/>
      <w:sz w:val="24"/>
      <w:lang w:val="ru-RU" w:eastAsia="ru-RU" w:bidi="ar-SA"/>
    </w:rPr>
  </w:style>
  <w:style w:type="character" w:customStyle="1" w:styleId="apple-style-span">
    <w:name w:val="apple-style-span"/>
    <w:basedOn w:val="a0"/>
    <w:rsid w:val="00E74A29"/>
  </w:style>
  <w:style w:type="paragraph" w:styleId="af3">
    <w:name w:val="List Paragraph"/>
    <w:basedOn w:val="a"/>
    <w:uiPriority w:val="34"/>
    <w:qFormat/>
    <w:rsid w:val="00E74A29"/>
    <w:pPr>
      <w:widowControl/>
      <w:autoSpaceDE/>
      <w:autoSpaceDN/>
      <w:adjustRightInd/>
      <w:ind w:left="708"/>
    </w:pPr>
  </w:style>
  <w:style w:type="paragraph" w:styleId="af4">
    <w:name w:val="header"/>
    <w:aliases w:val=" Знак"/>
    <w:basedOn w:val="a"/>
    <w:link w:val="af5"/>
    <w:uiPriority w:val="99"/>
    <w:rsid w:val="00E74A2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 Знак Знак"/>
    <w:basedOn w:val="a0"/>
    <w:link w:val="af4"/>
    <w:uiPriority w:val="99"/>
    <w:rsid w:val="00E74A29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74A29"/>
  </w:style>
  <w:style w:type="paragraph" w:customStyle="1" w:styleId="Default">
    <w:name w:val="Default"/>
    <w:rsid w:val="00E74A2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3">
    <w:name w:val="Body Text 2"/>
    <w:basedOn w:val="a"/>
    <w:link w:val="24"/>
    <w:rsid w:val="000B0BB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B0BB8"/>
    <w:rPr>
      <w:sz w:val="24"/>
      <w:szCs w:val="24"/>
    </w:rPr>
  </w:style>
  <w:style w:type="paragraph" w:customStyle="1" w:styleId="af6">
    <w:name w:val="Заголовок ГОСТ"/>
    <w:basedOn w:val="a"/>
    <w:rsid w:val="000D2C98"/>
    <w:pPr>
      <w:jc w:val="both"/>
    </w:pPr>
    <w:rPr>
      <w:rFonts w:ascii="Arial" w:hAnsi="Arial" w:cs="Arial"/>
    </w:rPr>
  </w:style>
  <w:style w:type="paragraph" w:customStyle="1" w:styleId="af7">
    <w:name w:val="Текст ГОСТ"/>
    <w:basedOn w:val="af6"/>
    <w:rsid w:val="000D2C98"/>
    <w:pPr>
      <w:ind w:firstLine="680"/>
    </w:pPr>
    <w:rPr>
      <w:sz w:val="20"/>
    </w:rPr>
  </w:style>
  <w:style w:type="paragraph" w:customStyle="1" w:styleId="13">
    <w:name w:val="Обычный1"/>
    <w:uiPriority w:val="99"/>
    <w:rsid w:val="009935FE"/>
    <w:pPr>
      <w:widowControl w:val="0"/>
      <w:spacing w:line="300" w:lineRule="auto"/>
      <w:ind w:firstLine="680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uiPriority w:val="99"/>
    <w:rsid w:val="009935FE"/>
    <w:pPr>
      <w:spacing w:line="240" w:lineRule="auto"/>
      <w:ind w:firstLine="482"/>
    </w:pPr>
  </w:style>
  <w:style w:type="character" w:customStyle="1" w:styleId="20">
    <w:name w:val="Заголовок 2 Знак"/>
    <w:basedOn w:val="a0"/>
    <w:link w:val="2"/>
    <w:uiPriority w:val="9"/>
    <w:rsid w:val="00223475"/>
    <w:rPr>
      <w:rFonts w:ascii="Arial" w:hAnsi="Arial"/>
      <w:b/>
      <w:sz w:val="24"/>
    </w:rPr>
  </w:style>
  <w:style w:type="character" w:customStyle="1" w:styleId="af2">
    <w:name w:val="Текст выноски Знак"/>
    <w:basedOn w:val="a0"/>
    <w:link w:val="af1"/>
    <w:uiPriority w:val="99"/>
    <w:semiHidden/>
    <w:rsid w:val="00223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A2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74A29"/>
    <w:pPr>
      <w:keepNext/>
      <w:widowControl/>
      <w:autoSpaceDE/>
      <w:autoSpaceDN/>
      <w:adjustRightInd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qFormat/>
    <w:rsid w:val="00E74A29"/>
    <w:pPr>
      <w:keepNext/>
      <w:widowControl/>
      <w:autoSpaceDE/>
      <w:autoSpaceDN/>
      <w:adjustRightInd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qFormat/>
    <w:rsid w:val="00E74A29"/>
    <w:pPr>
      <w:keepNext/>
      <w:widowControl/>
      <w:autoSpaceDE/>
      <w:autoSpaceDN/>
      <w:adjustRightInd/>
      <w:jc w:val="right"/>
      <w:outlineLvl w:val="2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E74A29"/>
  </w:style>
  <w:style w:type="paragraph" w:customStyle="1" w:styleId="Style2">
    <w:name w:val="Style2"/>
    <w:basedOn w:val="a"/>
    <w:rsid w:val="00E74A29"/>
  </w:style>
  <w:style w:type="paragraph" w:customStyle="1" w:styleId="Style4">
    <w:name w:val="Style4"/>
    <w:basedOn w:val="a"/>
    <w:rsid w:val="00E74A29"/>
  </w:style>
  <w:style w:type="paragraph" w:customStyle="1" w:styleId="Style5">
    <w:name w:val="Style5"/>
    <w:basedOn w:val="a"/>
    <w:rsid w:val="00E74A29"/>
  </w:style>
  <w:style w:type="paragraph" w:customStyle="1" w:styleId="Style6">
    <w:name w:val="Style6"/>
    <w:basedOn w:val="a"/>
    <w:rsid w:val="00E74A29"/>
  </w:style>
  <w:style w:type="character" w:customStyle="1" w:styleId="FontStyle16">
    <w:name w:val="Font Style16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E74A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74A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E74A29"/>
  </w:style>
  <w:style w:type="paragraph" w:customStyle="1" w:styleId="Style10">
    <w:name w:val="Style10"/>
    <w:basedOn w:val="a"/>
    <w:rsid w:val="00E74A29"/>
  </w:style>
  <w:style w:type="paragraph" w:customStyle="1" w:styleId="Style11">
    <w:name w:val="Style11"/>
    <w:basedOn w:val="a"/>
    <w:rsid w:val="00E74A29"/>
  </w:style>
  <w:style w:type="paragraph" w:customStyle="1" w:styleId="Style12">
    <w:name w:val="Style12"/>
    <w:basedOn w:val="a"/>
    <w:rsid w:val="00E74A29"/>
  </w:style>
  <w:style w:type="paragraph" w:customStyle="1" w:styleId="Style13">
    <w:name w:val="Style13"/>
    <w:basedOn w:val="a"/>
    <w:rsid w:val="00E74A29"/>
  </w:style>
  <w:style w:type="paragraph" w:styleId="a3">
    <w:name w:val="Body Text Indent"/>
    <w:basedOn w:val="a"/>
    <w:link w:val="a4"/>
    <w:rsid w:val="00E74A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rsid w:val="00E74A29"/>
    <w:rPr>
      <w:i/>
      <w:iCs/>
      <w:sz w:val="24"/>
      <w:szCs w:val="24"/>
      <w:lang w:val="ru-RU" w:eastAsia="ru-RU" w:bidi="ar-SA"/>
    </w:rPr>
  </w:style>
  <w:style w:type="paragraph" w:customStyle="1" w:styleId="Style3">
    <w:name w:val="Style3"/>
    <w:basedOn w:val="a"/>
    <w:uiPriority w:val="99"/>
    <w:rsid w:val="00E74A29"/>
  </w:style>
  <w:style w:type="paragraph" w:customStyle="1" w:styleId="Style7">
    <w:name w:val="Style7"/>
    <w:basedOn w:val="a"/>
    <w:rsid w:val="00E74A29"/>
  </w:style>
  <w:style w:type="paragraph" w:customStyle="1" w:styleId="a5">
    <w:name w:val="список с точками"/>
    <w:basedOn w:val="a"/>
    <w:rsid w:val="00E74A2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Style8">
    <w:name w:val="Style8"/>
    <w:basedOn w:val="a"/>
    <w:rsid w:val="00E74A29"/>
  </w:style>
  <w:style w:type="character" w:customStyle="1" w:styleId="FontStyle25">
    <w:name w:val="Font Style25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E74A29"/>
  </w:style>
  <w:style w:type="character" w:customStyle="1" w:styleId="FontStyle31">
    <w:name w:val="Font Style31"/>
    <w:rsid w:val="00E74A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E74A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E74A29"/>
    <w:rPr>
      <w:rFonts w:ascii="Times New Roman" w:hAnsi="Times New Roman" w:cs="Times New Roman"/>
      <w:b/>
      <w:bCs/>
      <w:sz w:val="14"/>
      <w:szCs w:val="14"/>
    </w:rPr>
  </w:style>
  <w:style w:type="table" w:styleId="a6">
    <w:name w:val="Table Grid"/>
    <w:basedOn w:val="a1"/>
    <w:uiPriority w:val="59"/>
    <w:rsid w:val="00E74A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E74A29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styleId="a9">
    <w:name w:val="page number"/>
    <w:basedOn w:val="a0"/>
    <w:rsid w:val="00E74A29"/>
  </w:style>
  <w:style w:type="character" w:styleId="aa">
    <w:name w:val="Hyperlink"/>
    <w:rsid w:val="00E74A29"/>
    <w:rPr>
      <w:color w:val="0000FF"/>
      <w:u w:val="single"/>
    </w:rPr>
  </w:style>
  <w:style w:type="paragraph" w:styleId="ab">
    <w:name w:val="Body Text"/>
    <w:basedOn w:val="a"/>
    <w:rsid w:val="00E74A29"/>
    <w:pPr>
      <w:widowControl/>
      <w:autoSpaceDE/>
      <w:autoSpaceDN/>
      <w:adjustRightInd/>
      <w:spacing w:after="120"/>
    </w:pPr>
    <w:rPr>
      <w:sz w:val="20"/>
      <w:szCs w:val="20"/>
    </w:rPr>
  </w:style>
  <w:style w:type="character" w:styleId="ac">
    <w:name w:val="FollowedHyperlink"/>
    <w:rsid w:val="00E74A29"/>
    <w:rPr>
      <w:color w:val="800080"/>
      <w:u w:val="single"/>
    </w:rPr>
  </w:style>
  <w:style w:type="paragraph" w:styleId="ad">
    <w:name w:val="Title"/>
    <w:basedOn w:val="a"/>
    <w:qFormat/>
    <w:rsid w:val="00E74A29"/>
    <w:pPr>
      <w:widowControl/>
      <w:tabs>
        <w:tab w:val="left" w:pos="0"/>
      </w:tabs>
      <w:autoSpaceDE/>
      <w:autoSpaceDN/>
      <w:adjustRightInd/>
      <w:jc w:val="center"/>
    </w:pPr>
    <w:rPr>
      <w:rFonts w:ascii="Arial" w:hAnsi="Arial" w:cs="Arial"/>
      <w:b/>
    </w:rPr>
  </w:style>
  <w:style w:type="paragraph" w:styleId="21">
    <w:name w:val="Body Text Indent 2"/>
    <w:basedOn w:val="a"/>
    <w:rsid w:val="00E74A2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customStyle="1" w:styleId="Style16">
    <w:name w:val="Style16"/>
    <w:basedOn w:val="a"/>
    <w:rsid w:val="00E74A29"/>
  </w:style>
  <w:style w:type="paragraph" w:styleId="ae">
    <w:name w:val="Normal (Web)"/>
    <w:basedOn w:val="a"/>
    <w:rsid w:val="00E74A29"/>
    <w:pPr>
      <w:widowControl/>
      <w:autoSpaceDE/>
      <w:autoSpaceDN/>
      <w:adjustRightInd/>
      <w:spacing w:before="100" w:beforeAutospacing="1" w:after="100" w:afterAutospacing="1"/>
    </w:pPr>
  </w:style>
  <w:style w:type="character" w:styleId="af">
    <w:name w:val="Strong"/>
    <w:qFormat/>
    <w:rsid w:val="00E74A29"/>
    <w:rPr>
      <w:b/>
      <w:bCs/>
    </w:rPr>
  </w:style>
  <w:style w:type="character" w:customStyle="1" w:styleId="itemextrafieldsvalue">
    <w:name w:val="itemextrafieldsvalue"/>
    <w:basedOn w:val="a0"/>
    <w:rsid w:val="00E74A29"/>
  </w:style>
  <w:style w:type="character" w:customStyle="1" w:styleId="FontStyle11">
    <w:name w:val="Font Style11"/>
    <w:rsid w:val="00E74A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74A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E74A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E74A29"/>
  </w:style>
  <w:style w:type="paragraph" w:customStyle="1" w:styleId="Style17">
    <w:name w:val="Style17"/>
    <w:basedOn w:val="a"/>
    <w:rsid w:val="00E74A29"/>
  </w:style>
  <w:style w:type="paragraph" w:customStyle="1" w:styleId="Style18">
    <w:name w:val="Style18"/>
    <w:basedOn w:val="a"/>
    <w:rsid w:val="00E74A29"/>
  </w:style>
  <w:style w:type="paragraph" w:customStyle="1" w:styleId="Style19">
    <w:name w:val="Style19"/>
    <w:basedOn w:val="a"/>
    <w:rsid w:val="00E74A29"/>
  </w:style>
  <w:style w:type="character" w:customStyle="1" w:styleId="FontStyle26">
    <w:name w:val="Font Style26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74A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74A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74A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74A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74A29"/>
  </w:style>
  <w:style w:type="paragraph" w:customStyle="1" w:styleId="Style21">
    <w:name w:val="Style21"/>
    <w:basedOn w:val="a"/>
    <w:rsid w:val="00E74A29"/>
  </w:style>
  <w:style w:type="paragraph" w:customStyle="1" w:styleId="Style22">
    <w:name w:val="Style22"/>
    <w:basedOn w:val="a"/>
    <w:rsid w:val="00E74A29"/>
  </w:style>
  <w:style w:type="paragraph" w:customStyle="1" w:styleId="Style23">
    <w:name w:val="Style23"/>
    <w:basedOn w:val="a"/>
    <w:rsid w:val="00E74A29"/>
  </w:style>
  <w:style w:type="paragraph" w:customStyle="1" w:styleId="Style24">
    <w:name w:val="Style24"/>
    <w:basedOn w:val="a"/>
    <w:rsid w:val="00E74A29"/>
  </w:style>
  <w:style w:type="character" w:customStyle="1" w:styleId="FontStyle41">
    <w:name w:val="Font Style41"/>
    <w:rsid w:val="00E74A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74A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74A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74A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74A29"/>
  </w:style>
  <w:style w:type="paragraph" w:customStyle="1" w:styleId="Style26">
    <w:name w:val="Style26"/>
    <w:basedOn w:val="a"/>
    <w:rsid w:val="00E74A29"/>
  </w:style>
  <w:style w:type="paragraph" w:customStyle="1" w:styleId="Style27">
    <w:name w:val="Style27"/>
    <w:basedOn w:val="a"/>
    <w:rsid w:val="00E74A29"/>
  </w:style>
  <w:style w:type="paragraph" w:customStyle="1" w:styleId="Style28">
    <w:name w:val="Style28"/>
    <w:basedOn w:val="a"/>
    <w:rsid w:val="00E74A29"/>
  </w:style>
  <w:style w:type="paragraph" w:customStyle="1" w:styleId="Style29">
    <w:name w:val="Style29"/>
    <w:basedOn w:val="a"/>
    <w:rsid w:val="00E74A29"/>
  </w:style>
  <w:style w:type="paragraph" w:customStyle="1" w:styleId="Style30">
    <w:name w:val="Style30"/>
    <w:basedOn w:val="a"/>
    <w:rsid w:val="00E74A29"/>
  </w:style>
  <w:style w:type="paragraph" w:customStyle="1" w:styleId="Style31">
    <w:name w:val="Style31"/>
    <w:basedOn w:val="a"/>
    <w:rsid w:val="00E74A29"/>
  </w:style>
  <w:style w:type="paragraph" w:customStyle="1" w:styleId="Style32">
    <w:name w:val="Style32"/>
    <w:basedOn w:val="a"/>
    <w:rsid w:val="00E74A29"/>
  </w:style>
  <w:style w:type="paragraph" w:customStyle="1" w:styleId="Style33">
    <w:name w:val="Style33"/>
    <w:basedOn w:val="a"/>
    <w:rsid w:val="00E74A29"/>
  </w:style>
  <w:style w:type="paragraph" w:customStyle="1" w:styleId="Style34">
    <w:name w:val="Style34"/>
    <w:basedOn w:val="a"/>
    <w:rsid w:val="00E74A29"/>
  </w:style>
  <w:style w:type="paragraph" w:customStyle="1" w:styleId="Style35">
    <w:name w:val="Style35"/>
    <w:basedOn w:val="a"/>
    <w:rsid w:val="00E74A29"/>
  </w:style>
  <w:style w:type="character" w:customStyle="1" w:styleId="FontStyle45">
    <w:name w:val="Font Style45"/>
    <w:rsid w:val="00E74A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74A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74A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74A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74A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74A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74A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74A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74A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74A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E74A29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74A29"/>
  </w:style>
  <w:style w:type="character" w:customStyle="1" w:styleId="FontStyle278">
    <w:name w:val="Font Style278"/>
    <w:rsid w:val="00E74A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74A29"/>
  </w:style>
  <w:style w:type="paragraph" w:customStyle="1" w:styleId="Style63">
    <w:name w:val="Style63"/>
    <w:basedOn w:val="a"/>
    <w:rsid w:val="00E74A29"/>
  </w:style>
  <w:style w:type="paragraph" w:customStyle="1" w:styleId="Style70">
    <w:name w:val="Style70"/>
    <w:basedOn w:val="a"/>
    <w:rsid w:val="00E74A29"/>
  </w:style>
  <w:style w:type="paragraph" w:customStyle="1" w:styleId="Style79">
    <w:name w:val="Style79"/>
    <w:basedOn w:val="a"/>
    <w:rsid w:val="00E74A29"/>
  </w:style>
  <w:style w:type="paragraph" w:customStyle="1" w:styleId="Style80">
    <w:name w:val="Style80"/>
    <w:basedOn w:val="a"/>
    <w:rsid w:val="00E74A29"/>
  </w:style>
  <w:style w:type="paragraph" w:customStyle="1" w:styleId="Style85">
    <w:name w:val="Style85"/>
    <w:basedOn w:val="a"/>
    <w:rsid w:val="00E74A29"/>
  </w:style>
  <w:style w:type="paragraph" w:customStyle="1" w:styleId="Style89">
    <w:name w:val="Style89"/>
    <w:basedOn w:val="a"/>
    <w:rsid w:val="00E74A29"/>
  </w:style>
  <w:style w:type="paragraph" w:customStyle="1" w:styleId="Style113">
    <w:name w:val="Style113"/>
    <w:basedOn w:val="a"/>
    <w:rsid w:val="00E74A29"/>
  </w:style>
  <w:style w:type="paragraph" w:customStyle="1" w:styleId="Style114">
    <w:name w:val="Style114"/>
    <w:basedOn w:val="a"/>
    <w:rsid w:val="00E74A29"/>
  </w:style>
  <w:style w:type="paragraph" w:customStyle="1" w:styleId="Style116">
    <w:name w:val="Style116"/>
    <w:basedOn w:val="a"/>
    <w:rsid w:val="00E74A29"/>
  </w:style>
  <w:style w:type="character" w:customStyle="1" w:styleId="FontStyle258">
    <w:name w:val="Font Style258"/>
    <w:rsid w:val="00E74A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74A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74A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74A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74A2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0">
    <w:name w:val="Emphasis"/>
    <w:qFormat/>
    <w:rsid w:val="00E74A29"/>
    <w:rPr>
      <w:i/>
      <w:iCs/>
    </w:rPr>
  </w:style>
  <w:style w:type="paragraph" w:styleId="af1">
    <w:name w:val="Balloon Text"/>
    <w:basedOn w:val="a"/>
    <w:link w:val="af2"/>
    <w:uiPriority w:val="99"/>
    <w:semiHidden/>
    <w:rsid w:val="00E74A29"/>
    <w:rPr>
      <w:rFonts w:ascii="Tahoma" w:hAnsi="Tahoma" w:cs="Tahoma"/>
      <w:sz w:val="16"/>
      <w:szCs w:val="16"/>
    </w:rPr>
  </w:style>
  <w:style w:type="paragraph" w:styleId="11">
    <w:name w:val="index 1"/>
    <w:basedOn w:val="a"/>
    <w:next w:val="a"/>
    <w:autoRedefine/>
    <w:semiHidden/>
    <w:rsid w:val="00E74A29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2">
    <w:name w:val="toc 1"/>
    <w:basedOn w:val="a"/>
    <w:next w:val="a"/>
    <w:autoRedefine/>
    <w:semiHidden/>
    <w:rsid w:val="00E74A29"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rsid w:val="00E74A29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0">
    <w:name w:val="Основной текст 21"/>
    <w:basedOn w:val="a"/>
    <w:rsid w:val="00E74A29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grame">
    <w:name w:val="grame"/>
    <w:rsid w:val="00E74A29"/>
  </w:style>
  <w:style w:type="character" w:customStyle="1" w:styleId="spelle">
    <w:name w:val="spelle"/>
    <w:rsid w:val="00E74A29"/>
  </w:style>
  <w:style w:type="character" w:customStyle="1" w:styleId="10">
    <w:name w:val="Заголовок 1 Знак"/>
    <w:link w:val="1"/>
    <w:rsid w:val="00E74A29"/>
    <w:rPr>
      <w:rFonts w:ascii="Arial" w:hAnsi="Arial"/>
      <w:sz w:val="24"/>
      <w:lang w:val="ru-RU" w:eastAsia="ru-RU" w:bidi="ar-SA"/>
    </w:rPr>
  </w:style>
  <w:style w:type="character" w:customStyle="1" w:styleId="apple-style-span">
    <w:name w:val="apple-style-span"/>
    <w:basedOn w:val="a0"/>
    <w:rsid w:val="00E74A29"/>
  </w:style>
  <w:style w:type="paragraph" w:styleId="af3">
    <w:name w:val="List Paragraph"/>
    <w:basedOn w:val="a"/>
    <w:uiPriority w:val="34"/>
    <w:qFormat/>
    <w:rsid w:val="00E74A29"/>
    <w:pPr>
      <w:widowControl/>
      <w:autoSpaceDE/>
      <w:autoSpaceDN/>
      <w:adjustRightInd/>
      <w:ind w:left="708"/>
    </w:pPr>
  </w:style>
  <w:style w:type="paragraph" w:styleId="af4">
    <w:name w:val="header"/>
    <w:aliases w:val=" Знак"/>
    <w:basedOn w:val="a"/>
    <w:link w:val="af5"/>
    <w:uiPriority w:val="99"/>
    <w:rsid w:val="00E74A2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 Знак Знак"/>
    <w:basedOn w:val="a0"/>
    <w:link w:val="af4"/>
    <w:uiPriority w:val="99"/>
    <w:rsid w:val="00E74A29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74A29"/>
  </w:style>
  <w:style w:type="paragraph" w:customStyle="1" w:styleId="Default">
    <w:name w:val="Default"/>
    <w:rsid w:val="00E74A2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3">
    <w:name w:val="Body Text 2"/>
    <w:basedOn w:val="a"/>
    <w:link w:val="24"/>
    <w:rsid w:val="000B0BB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B0BB8"/>
    <w:rPr>
      <w:sz w:val="24"/>
      <w:szCs w:val="24"/>
    </w:rPr>
  </w:style>
  <w:style w:type="paragraph" w:customStyle="1" w:styleId="af6">
    <w:name w:val="Заголовок ГОСТ"/>
    <w:basedOn w:val="a"/>
    <w:rsid w:val="000D2C98"/>
    <w:pPr>
      <w:jc w:val="both"/>
    </w:pPr>
    <w:rPr>
      <w:rFonts w:ascii="Arial" w:hAnsi="Arial" w:cs="Arial"/>
    </w:rPr>
  </w:style>
  <w:style w:type="paragraph" w:customStyle="1" w:styleId="af7">
    <w:name w:val="Текст ГОСТ"/>
    <w:basedOn w:val="af6"/>
    <w:rsid w:val="000D2C98"/>
    <w:pPr>
      <w:ind w:firstLine="680"/>
    </w:pPr>
    <w:rPr>
      <w:sz w:val="20"/>
    </w:rPr>
  </w:style>
  <w:style w:type="paragraph" w:customStyle="1" w:styleId="13">
    <w:name w:val="Обычный1"/>
    <w:uiPriority w:val="99"/>
    <w:rsid w:val="009935FE"/>
    <w:pPr>
      <w:widowControl w:val="0"/>
      <w:spacing w:line="300" w:lineRule="auto"/>
      <w:ind w:firstLine="680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uiPriority w:val="99"/>
    <w:rsid w:val="009935FE"/>
    <w:pPr>
      <w:spacing w:line="240" w:lineRule="auto"/>
      <w:ind w:firstLine="482"/>
    </w:pPr>
  </w:style>
  <w:style w:type="character" w:customStyle="1" w:styleId="20">
    <w:name w:val="Заголовок 2 Знак"/>
    <w:basedOn w:val="a0"/>
    <w:link w:val="2"/>
    <w:rsid w:val="00223475"/>
    <w:rPr>
      <w:rFonts w:ascii="Arial" w:hAnsi="Arial"/>
      <w:b/>
      <w:sz w:val="24"/>
    </w:rPr>
  </w:style>
  <w:style w:type="character" w:customStyle="1" w:styleId="af2">
    <w:name w:val="Текст выноски Знак"/>
    <w:basedOn w:val="a0"/>
    <w:link w:val="af1"/>
    <w:uiPriority w:val="99"/>
    <w:semiHidden/>
    <w:rsid w:val="00223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image" Target="media/image8.wmf"/><Relationship Id="rId42" Type="http://schemas.openxmlformats.org/officeDocument/2006/relationships/oleObject" Target="embeddings/oleObject15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6.bin"/><Relationship Id="rId138" Type="http://schemas.openxmlformats.org/officeDocument/2006/relationships/image" Target="media/image65.wmf"/><Relationship Id="rId159" Type="http://schemas.openxmlformats.org/officeDocument/2006/relationships/oleObject" Target="embeddings/oleObject78.bin"/><Relationship Id="rId170" Type="http://schemas.openxmlformats.org/officeDocument/2006/relationships/image" Target="media/image78.wmf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226" Type="http://schemas.openxmlformats.org/officeDocument/2006/relationships/image" Target="media/image106.wmf"/><Relationship Id="rId247" Type="http://schemas.openxmlformats.org/officeDocument/2006/relationships/image" Target="media/image117.wmf"/><Relationship Id="rId107" Type="http://schemas.openxmlformats.org/officeDocument/2006/relationships/image" Target="media/image50.wmf"/><Relationship Id="rId268" Type="http://schemas.openxmlformats.org/officeDocument/2006/relationships/hyperlink" Target="https://magtu.informsystema.ru/uploader/fileUpload?name=1164.pdf&amp;show=dcatalogues/1/1121202/1164.pdf&amp;view=true" TargetMode="External"/><Relationship Id="rId11" Type="http://schemas.openxmlformats.org/officeDocument/2006/relationships/image" Target="media/image3.jpeg"/><Relationship Id="rId32" Type="http://schemas.openxmlformats.org/officeDocument/2006/relationships/oleObject" Target="embeddings/oleObject10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1.bin"/><Relationship Id="rId128" Type="http://schemas.openxmlformats.org/officeDocument/2006/relationships/image" Target="media/image60.wmf"/><Relationship Id="rId149" Type="http://schemas.openxmlformats.org/officeDocument/2006/relationships/oleObject" Target="embeddings/oleObject73.bin"/><Relationship Id="rId5" Type="http://schemas.openxmlformats.org/officeDocument/2006/relationships/settings" Target="settings.xml"/><Relationship Id="rId95" Type="http://schemas.openxmlformats.org/officeDocument/2006/relationships/image" Target="media/image45.wmf"/><Relationship Id="rId160" Type="http://schemas.openxmlformats.org/officeDocument/2006/relationships/image" Target="media/image73.wmf"/><Relationship Id="rId181" Type="http://schemas.openxmlformats.org/officeDocument/2006/relationships/oleObject" Target="embeddings/oleObject89.bin"/><Relationship Id="rId216" Type="http://schemas.openxmlformats.org/officeDocument/2006/relationships/image" Target="media/image101.wmf"/><Relationship Id="rId237" Type="http://schemas.openxmlformats.org/officeDocument/2006/relationships/image" Target="media/image112.wmf"/><Relationship Id="rId258" Type="http://schemas.openxmlformats.org/officeDocument/2006/relationships/hyperlink" Target="https://new.znanium.com/catalog/product/989799" TargetMode="External"/><Relationship Id="rId279" Type="http://schemas.openxmlformats.org/officeDocument/2006/relationships/theme" Target="theme/theme1.xml"/><Relationship Id="rId22" Type="http://schemas.openxmlformats.org/officeDocument/2006/relationships/oleObject" Target="embeddings/oleObject5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4.bin"/><Relationship Id="rId139" Type="http://schemas.openxmlformats.org/officeDocument/2006/relationships/oleObject" Target="embeddings/oleObject65.bin"/><Relationship Id="rId85" Type="http://schemas.openxmlformats.org/officeDocument/2006/relationships/image" Target="media/image40.wmf"/><Relationship Id="rId150" Type="http://schemas.openxmlformats.org/officeDocument/2006/relationships/image" Target="media/image68.wmf"/><Relationship Id="rId171" Type="http://schemas.openxmlformats.org/officeDocument/2006/relationships/oleObject" Target="embeddings/oleObject84.bin"/><Relationship Id="rId192" Type="http://schemas.openxmlformats.org/officeDocument/2006/relationships/image" Target="media/image89.wmf"/><Relationship Id="rId206" Type="http://schemas.openxmlformats.org/officeDocument/2006/relationships/image" Target="media/image96.wmf"/><Relationship Id="rId227" Type="http://schemas.openxmlformats.org/officeDocument/2006/relationships/oleObject" Target="embeddings/oleObject112.bin"/><Relationship Id="rId248" Type="http://schemas.openxmlformats.org/officeDocument/2006/relationships/oleObject" Target="embeddings/oleObject122.bin"/><Relationship Id="rId269" Type="http://schemas.openxmlformats.org/officeDocument/2006/relationships/hyperlink" Target="http://docs.cntd.ru/" TargetMode="External"/><Relationship Id="rId12" Type="http://schemas.openxmlformats.org/officeDocument/2006/relationships/footer" Target="footer1.xml"/><Relationship Id="rId33" Type="http://schemas.openxmlformats.org/officeDocument/2006/relationships/image" Target="media/image14.wmf"/><Relationship Id="rId108" Type="http://schemas.openxmlformats.org/officeDocument/2006/relationships/oleObject" Target="embeddings/oleObject49.bin"/><Relationship Id="rId129" Type="http://schemas.openxmlformats.org/officeDocument/2006/relationships/oleObject" Target="embeddings/oleObject60.bin"/><Relationship Id="rId54" Type="http://schemas.openxmlformats.org/officeDocument/2006/relationships/oleObject" Target="embeddings/oleObject21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2.bin"/><Relationship Id="rId140" Type="http://schemas.openxmlformats.org/officeDocument/2006/relationships/image" Target="media/image66.wmf"/><Relationship Id="rId161" Type="http://schemas.openxmlformats.org/officeDocument/2006/relationships/oleObject" Target="embeddings/oleObject79.bin"/><Relationship Id="rId182" Type="http://schemas.openxmlformats.org/officeDocument/2006/relationships/image" Target="media/image84.wmf"/><Relationship Id="rId217" Type="http://schemas.openxmlformats.org/officeDocument/2006/relationships/oleObject" Target="embeddings/oleObject107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7.bin"/><Relationship Id="rId259" Type="http://schemas.openxmlformats.org/officeDocument/2006/relationships/hyperlink" Target="https://new.znanium.com/catalog/product/370899" TargetMode="External"/><Relationship Id="rId23" Type="http://schemas.openxmlformats.org/officeDocument/2006/relationships/image" Target="media/image9.wmf"/><Relationship Id="rId119" Type="http://schemas.openxmlformats.org/officeDocument/2006/relationships/image" Target="media/image56.wmf"/><Relationship Id="rId270" Type="http://schemas.openxmlformats.org/officeDocument/2006/relationships/hyperlink" Target="http://newlms.magtu.ru" TargetMode="External"/><Relationship Id="rId44" Type="http://schemas.openxmlformats.org/officeDocument/2006/relationships/oleObject" Target="embeddings/oleObject16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7.bin"/><Relationship Id="rId130" Type="http://schemas.openxmlformats.org/officeDocument/2006/relationships/image" Target="media/image61.wmf"/><Relationship Id="rId151" Type="http://schemas.openxmlformats.org/officeDocument/2006/relationships/oleObject" Target="embeddings/oleObject74.bin"/><Relationship Id="rId172" Type="http://schemas.openxmlformats.org/officeDocument/2006/relationships/image" Target="media/image79.wmf"/><Relationship Id="rId193" Type="http://schemas.openxmlformats.org/officeDocument/2006/relationships/oleObject" Target="embeddings/oleObject95.bin"/><Relationship Id="rId202" Type="http://schemas.openxmlformats.org/officeDocument/2006/relationships/image" Target="media/image94.wmf"/><Relationship Id="rId207" Type="http://schemas.openxmlformats.org/officeDocument/2006/relationships/oleObject" Target="embeddings/oleObject102.bin"/><Relationship Id="rId223" Type="http://schemas.openxmlformats.org/officeDocument/2006/relationships/oleObject" Target="embeddings/oleObject110.bin"/><Relationship Id="rId228" Type="http://schemas.openxmlformats.org/officeDocument/2006/relationships/image" Target="media/image107.jpeg"/><Relationship Id="rId244" Type="http://schemas.openxmlformats.org/officeDocument/2006/relationships/oleObject" Target="embeddings/oleObject120.bin"/><Relationship Id="rId249" Type="http://schemas.openxmlformats.org/officeDocument/2006/relationships/image" Target="media/image118.wmf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Relationship Id="rId109" Type="http://schemas.openxmlformats.org/officeDocument/2006/relationships/image" Target="media/image51.wmf"/><Relationship Id="rId260" Type="http://schemas.openxmlformats.org/officeDocument/2006/relationships/hyperlink" Target="https://new.znanium.com/catalog/product/989802" TargetMode="External"/><Relationship Id="rId265" Type="http://schemas.openxmlformats.org/officeDocument/2006/relationships/hyperlink" Target="https://magtu.informsystema.ru/uploader/fileUpload?name=2757.pdf&amp;show=dcatalogues/1/1132828/2757.pdf&amp;view=true" TargetMode="Externa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5.bin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6.bin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2.bin"/><Relationship Id="rId188" Type="http://schemas.openxmlformats.org/officeDocument/2006/relationships/image" Target="media/image87.wmf"/><Relationship Id="rId7" Type="http://schemas.openxmlformats.org/officeDocument/2006/relationships/footnotes" Target="foot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0.bin"/><Relationship Id="rId162" Type="http://schemas.openxmlformats.org/officeDocument/2006/relationships/image" Target="media/image74.wmf"/><Relationship Id="rId183" Type="http://schemas.openxmlformats.org/officeDocument/2006/relationships/oleObject" Target="embeddings/oleObject90.bin"/><Relationship Id="rId213" Type="http://schemas.openxmlformats.org/officeDocument/2006/relationships/oleObject" Target="embeddings/oleObject105.bin"/><Relationship Id="rId218" Type="http://schemas.openxmlformats.org/officeDocument/2006/relationships/image" Target="media/image102.wmf"/><Relationship Id="rId234" Type="http://schemas.openxmlformats.org/officeDocument/2006/relationships/oleObject" Target="embeddings/oleObject115.bin"/><Relationship Id="rId239" Type="http://schemas.openxmlformats.org/officeDocument/2006/relationships/image" Target="media/image113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0" Type="http://schemas.openxmlformats.org/officeDocument/2006/relationships/oleObject" Target="embeddings/oleObject123.bin"/><Relationship Id="rId255" Type="http://schemas.openxmlformats.org/officeDocument/2006/relationships/oleObject" Target="embeddings/oleObject126.bin"/><Relationship Id="rId271" Type="http://schemas.openxmlformats.org/officeDocument/2006/relationships/hyperlink" Target="https://dlib.eastview.com/" TargetMode="External"/><Relationship Id="rId276" Type="http://schemas.openxmlformats.org/officeDocument/2006/relationships/hyperlink" Target="http://magtu.ru:8085/marcweb2/Default.asp" TargetMode="External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4.wmf"/><Relationship Id="rId131" Type="http://schemas.openxmlformats.org/officeDocument/2006/relationships/oleObject" Target="embeddings/oleObject61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7.bin"/><Relationship Id="rId178" Type="http://schemas.openxmlformats.org/officeDocument/2006/relationships/image" Target="media/image82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5.bin"/><Relationship Id="rId152" Type="http://schemas.openxmlformats.org/officeDocument/2006/relationships/image" Target="media/image69.wmf"/><Relationship Id="rId173" Type="http://schemas.openxmlformats.org/officeDocument/2006/relationships/oleObject" Target="embeddings/oleObject85.bin"/><Relationship Id="rId194" Type="http://schemas.openxmlformats.org/officeDocument/2006/relationships/image" Target="media/image90.wmf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0.bin"/><Relationship Id="rId208" Type="http://schemas.openxmlformats.org/officeDocument/2006/relationships/image" Target="media/image97.wmf"/><Relationship Id="rId229" Type="http://schemas.openxmlformats.org/officeDocument/2006/relationships/image" Target="media/image108.wmf"/><Relationship Id="rId19" Type="http://schemas.openxmlformats.org/officeDocument/2006/relationships/image" Target="media/image7.wmf"/><Relationship Id="rId224" Type="http://schemas.openxmlformats.org/officeDocument/2006/relationships/image" Target="media/image105.wmf"/><Relationship Id="rId240" Type="http://schemas.openxmlformats.org/officeDocument/2006/relationships/oleObject" Target="embeddings/oleObject118.bin"/><Relationship Id="rId245" Type="http://schemas.openxmlformats.org/officeDocument/2006/relationships/image" Target="media/image116.wmf"/><Relationship Id="rId261" Type="http://schemas.openxmlformats.org/officeDocument/2006/relationships/hyperlink" Target="https://new.znanium.com/catalog/product/1042456" TargetMode="External"/><Relationship Id="rId266" Type="http://schemas.openxmlformats.org/officeDocument/2006/relationships/hyperlink" Target="https://magtu.informsystema.ru/uploader/fileUpload?name=3646.pdf&amp;show=dcatalogues/1/1526244/3646.pdf&amp;view=true" TargetMode="External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7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71.bin"/><Relationship Id="rId168" Type="http://schemas.openxmlformats.org/officeDocument/2006/relationships/image" Target="media/image77.wmf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7.wmf"/><Relationship Id="rId142" Type="http://schemas.openxmlformats.org/officeDocument/2006/relationships/image" Target="media/image67.wmf"/><Relationship Id="rId163" Type="http://schemas.openxmlformats.org/officeDocument/2006/relationships/oleObject" Target="embeddings/oleObject80.bin"/><Relationship Id="rId184" Type="http://schemas.openxmlformats.org/officeDocument/2006/relationships/image" Target="media/image85.wmf"/><Relationship Id="rId189" Type="http://schemas.openxmlformats.org/officeDocument/2006/relationships/oleObject" Target="embeddings/oleObject93.bin"/><Relationship Id="rId219" Type="http://schemas.openxmlformats.org/officeDocument/2006/relationships/oleObject" Target="embeddings/oleObject108.bin"/><Relationship Id="rId3" Type="http://schemas.openxmlformats.org/officeDocument/2006/relationships/styles" Target="styles.xml"/><Relationship Id="rId214" Type="http://schemas.openxmlformats.org/officeDocument/2006/relationships/image" Target="media/image100.wmf"/><Relationship Id="rId230" Type="http://schemas.openxmlformats.org/officeDocument/2006/relationships/oleObject" Target="embeddings/oleObject113.bin"/><Relationship Id="rId235" Type="http://schemas.openxmlformats.org/officeDocument/2006/relationships/image" Target="media/image111.wmf"/><Relationship Id="rId251" Type="http://schemas.openxmlformats.org/officeDocument/2006/relationships/image" Target="media/image119.wmf"/><Relationship Id="rId256" Type="http://schemas.openxmlformats.org/officeDocument/2006/relationships/oleObject" Target="embeddings/oleObject127.bin"/><Relationship Id="rId277" Type="http://schemas.openxmlformats.org/officeDocument/2006/relationships/hyperlink" Target="https://uisrussia.msu.ru" TargetMode="External"/><Relationship Id="rId25" Type="http://schemas.openxmlformats.org/officeDocument/2006/relationships/image" Target="media/image10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4.bin"/><Relationship Id="rId158" Type="http://schemas.openxmlformats.org/officeDocument/2006/relationships/image" Target="media/image72.wmf"/><Relationship Id="rId272" Type="http://schemas.openxmlformats.org/officeDocument/2006/relationships/hyperlink" Target="https://elibrary.ru/project_risc.asp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9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2.wmf"/><Relationship Id="rId132" Type="http://schemas.openxmlformats.org/officeDocument/2006/relationships/image" Target="media/image62.wmf"/><Relationship Id="rId153" Type="http://schemas.openxmlformats.org/officeDocument/2006/relationships/oleObject" Target="embeddings/oleObject75.bin"/><Relationship Id="rId174" Type="http://schemas.openxmlformats.org/officeDocument/2006/relationships/image" Target="media/image80.wmf"/><Relationship Id="rId179" Type="http://schemas.openxmlformats.org/officeDocument/2006/relationships/oleObject" Target="embeddings/oleObject88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190" Type="http://schemas.openxmlformats.org/officeDocument/2006/relationships/image" Target="media/image88.wmf"/><Relationship Id="rId204" Type="http://schemas.openxmlformats.org/officeDocument/2006/relationships/image" Target="media/image95.wmf"/><Relationship Id="rId220" Type="http://schemas.openxmlformats.org/officeDocument/2006/relationships/image" Target="media/image103.wmf"/><Relationship Id="rId225" Type="http://schemas.openxmlformats.org/officeDocument/2006/relationships/oleObject" Target="embeddings/oleObject111.bin"/><Relationship Id="rId241" Type="http://schemas.openxmlformats.org/officeDocument/2006/relationships/image" Target="media/image114.wmf"/><Relationship Id="rId246" Type="http://schemas.openxmlformats.org/officeDocument/2006/relationships/oleObject" Target="embeddings/oleObject121.bin"/><Relationship Id="rId267" Type="http://schemas.openxmlformats.org/officeDocument/2006/relationships/hyperlink" Target="https://magtu.informsystema.ru/uploader/fileUpload?name=2815.pdf&amp;show=dcatalogues/1/1526956/2815.pdf&amp;view=true" TargetMode="External"/><Relationship Id="rId15" Type="http://schemas.openxmlformats.org/officeDocument/2006/relationships/image" Target="media/image5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48.bin"/><Relationship Id="rId127" Type="http://schemas.openxmlformats.org/officeDocument/2006/relationships/oleObject" Target="embeddings/oleObject59.bin"/><Relationship Id="rId262" Type="http://schemas.openxmlformats.org/officeDocument/2006/relationships/hyperlink" Target="https://new.znanium.com/catalog/product/544581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7.bin"/><Relationship Id="rId148" Type="http://schemas.openxmlformats.org/officeDocument/2006/relationships/oleObject" Target="embeddings/oleObject72.bin"/><Relationship Id="rId164" Type="http://schemas.openxmlformats.org/officeDocument/2006/relationships/image" Target="media/image75.wmf"/><Relationship Id="rId169" Type="http://schemas.openxmlformats.org/officeDocument/2006/relationships/oleObject" Target="embeddings/oleObject83.bin"/><Relationship Id="rId185" Type="http://schemas.openxmlformats.org/officeDocument/2006/relationships/oleObject" Target="embeddings/oleObject91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83.wmf"/><Relationship Id="rId210" Type="http://schemas.openxmlformats.org/officeDocument/2006/relationships/image" Target="media/image98.wmf"/><Relationship Id="rId215" Type="http://schemas.openxmlformats.org/officeDocument/2006/relationships/oleObject" Target="embeddings/oleObject106.bin"/><Relationship Id="rId236" Type="http://schemas.openxmlformats.org/officeDocument/2006/relationships/oleObject" Target="embeddings/oleObject116.bin"/><Relationship Id="rId257" Type="http://schemas.openxmlformats.org/officeDocument/2006/relationships/hyperlink" Target="https://new.znanium.com/catalog/product/990716" TargetMode="External"/><Relationship Id="rId278" Type="http://schemas.openxmlformats.org/officeDocument/2006/relationships/fontTable" Target="fontTable.xml"/><Relationship Id="rId26" Type="http://schemas.openxmlformats.org/officeDocument/2006/relationships/oleObject" Target="embeddings/oleObject7.bin"/><Relationship Id="rId231" Type="http://schemas.openxmlformats.org/officeDocument/2006/relationships/image" Target="media/image109.wmf"/><Relationship Id="rId252" Type="http://schemas.openxmlformats.org/officeDocument/2006/relationships/oleObject" Target="embeddings/oleObject124.bin"/><Relationship Id="rId273" Type="http://schemas.openxmlformats.org/officeDocument/2006/relationships/hyperlink" Target="http://window.edu.ru/" TargetMode="External"/><Relationship Id="rId47" Type="http://schemas.openxmlformats.org/officeDocument/2006/relationships/image" Target="media/image21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2.bin"/><Relationship Id="rId154" Type="http://schemas.openxmlformats.org/officeDocument/2006/relationships/image" Target="media/image70.wmf"/><Relationship Id="rId175" Type="http://schemas.openxmlformats.org/officeDocument/2006/relationships/oleObject" Target="embeddings/oleObject86.bin"/><Relationship Id="rId196" Type="http://schemas.openxmlformats.org/officeDocument/2006/relationships/image" Target="media/image91.wmf"/><Relationship Id="rId200" Type="http://schemas.openxmlformats.org/officeDocument/2006/relationships/image" Target="media/image93.wmf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9.bin"/><Relationship Id="rId242" Type="http://schemas.openxmlformats.org/officeDocument/2006/relationships/oleObject" Target="embeddings/oleObject119.bin"/><Relationship Id="rId263" Type="http://schemas.openxmlformats.org/officeDocument/2006/relationships/hyperlink" Target="https://urait.ru/bcode/436999" TargetMode="External"/><Relationship Id="rId37" Type="http://schemas.openxmlformats.org/officeDocument/2006/relationships/image" Target="media/image16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5.bin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39.bin"/><Relationship Id="rId165" Type="http://schemas.openxmlformats.org/officeDocument/2006/relationships/oleObject" Target="embeddings/oleObject81.bin"/><Relationship Id="rId186" Type="http://schemas.openxmlformats.org/officeDocument/2006/relationships/image" Target="media/image86.wmf"/><Relationship Id="rId211" Type="http://schemas.openxmlformats.org/officeDocument/2006/relationships/oleObject" Target="embeddings/oleObject104.bin"/><Relationship Id="rId232" Type="http://schemas.openxmlformats.org/officeDocument/2006/relationships/oleObject" Target="embeddings/oleObject114.bin"/><Relationship Id="rId253" Type="http://schemas.openxmlformats.org/officeDocument/2006/relationships/image" Target="media/image120.wmf"/><Relationship Id="rId274" Type="http://schemas.openxmlformats.org/officeDocument/2006/relationships/hyperlink" Target="https://scholar.google.ru/" TargetMode="External"/><Relationship Id="rId27" Type="http://schemas.openxmlformats.org/officeDocument/2006/relationships/image" Target="media/image11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2.wmf"/><Relationship Id="rId113" Type="http://schemas.openxmlformats.org/officeDocument/2006/relationships/image" Target="media/image53.wmf"/><Relationship Id="rId134" Type="http://schemas.openxmlformats.org/officeDocument/2006/relationships/image" Target="media/image63.wmf"/><Relationship Id="rId80" Type="http://schemas.openxmlformats.org/officeDocument/2006/relationships/oleObject" Target="embeddings/oleObject34.bin"/><Relationship Id="rId155" Type="http://schemas.openxmlformats.org/officeDocument/2006/relationships/oleObject" Target="embeddings/oleObject76.bin"/><Relationship Id="rId176" Type="http://schemas.openxmlformats.org/officeDocument/2006/relationships/image" Target="media/image81.wmf"/><Relationship Id="rId197" Type="http://schemas.openxmlformats.org/officeDocument/2006/relationships/oleObject" Target="embeddings/oleObject97.bin"/><Relationship Id="rId201" Type="http://schemas.openxmlformats.org/officeDocument/2006/relationships/oleObject" Target="embeddings/oleObject99.bin"/><Relationship Id="rId222" Type="http://schemas.openxmlformats.org/officeDocument/2006/relationships/image" Target="media/image104.wmf"/><Relationship Id="rId243" Type="http://schemas.openxmlformats.org/officeDocument/2006/relationships/image" Target="media/image115.wmf"/><Relationship Id="rId264" Type="http://schemas.openxmlformats.org/officeDocument/2006/relationships/hyperlink" Target="https://magtu.informsystema.ru/uploader/fileUpload?name=1028.pdf&amp;show=dcatalogues/1/1119300/1028.pdf&amp;view=true" TargetMode="External"/><Relationship Id="rId17" Type="http://schemas.openxmlformats.org/officeDocument/2006/relationships/image" Target="media/image6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image" Target="media/image58.wmf"/><Relationship Id="rId70" Type="http://schemas.openxmlformats.org/officeDocument/2006/relationships/oleObject" Target="embeddings/oleObject29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69.bin"/><Relationship Id="rId166" Type="http://schemas.openxmlformats.org/officeDocument/2006/relationships/image" Target="media/image76.wmf"/><Relationship Id="rId187" Type="http://schemas.openxmlformats.org/officeDocument/2006/relationships/oleObject" Target="embeddings/oleObject92.bin"/><Relationship Id="rId1" Type="http://schemas.openxmlformats.org/officeDocument/2006/relationships/customXml" Target="../customXml/item1.xml"/><Relationship Id="rId212" Type="http://schemas.openxmlformats.org/officeDocument/2006/relationships/image" Target="media/image99.wmf"/><Relationship Id="rId233" Type="http://schemas.openxmlformats.org/officeDocument/2006/relationships/image" Target="media/image110.wmf"/><Relationship Id="rId254" Type="http://schemas.openxmlformats.org/officeDocument/2006/relationships/oleObject" Target="embeddings/oleObject125.bin"/><Relationship Id="rId28" Type="http://schemas.openxmlformats.org/officeDocument/2006/relationships/oleObject" Target="embeddings/oleObject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2.bin"/><Relationship Id="rId275" Type="http://schemas.openxmlformats.org/officeDocument/2006/relationships/hyperlink" Target="https://www.rsl.ru/ru/4readers/catalogues/" TargetMode="External"/><Relationship Id="rId60" Type="http://schemas.openxmlformats.org/officeDocument/2006/relationships/oleObject" Target="embeddings/oleObject24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3.bin"/><Relationship Id="rId156" Type="http://schemas.openxmlformats.org/officeDocument/2006/relationships/image" Target="media/image71.wmf"/><Relationship Id="rId177" Type="http://schemas.openxmlformats.org/officeDocument/2006/relationships/oleObject" Target="embeddings/oleObject87.bin"/><Relationship Id="rId198" Type="http://schemas.openxmlformats.org/officeDocument/2006/relationships/image" Target="media/image9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67343A-DE18-44C1-8AAF-6AA6ED198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29</Pages>
  <Words>7986</Words>
  <Characters>45521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53401</CharactersWithSpaces>
  <SharedDoc>false</SharedDoc>
  <HLinks>
    <vt:vector size="84" baseType="variant">
      <vt:variant>
        <vt:i4>1900570</vt:i4>
      </vt:variant>
      <vt:variant>
        <vt:i4>708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589854</vt:i4>
      </vt:variant>
      <vt:variant>
        <vt:i4>705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702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669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49TC</dc:creator>
  <cp:lastModifiedBy>1992</cp:lastModifiedBy>
  <cp:revision>7</cp:revision>
  <cp:lastPrinted>2020-12-02T01:56:00Z</cp:lastPrinted>
  <dcterms:created xsi:type="dcterms:W3CDTF">2020-12-02T01:55:00Z</dcterms:created>
  <dcterms:modified xsi:type="dcterms:W3CDTF">2020-12-04T04:53:00Z</dcterms:modified>
</cp:coreProperties>
</file>