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2" w:rsidRDefault="00306054">
      <w:r w:rsidRPr="00306054">
        <w:rPr>
          <w:noProof/>
        </w:rPr>
        <w:drawing>
          <wp:inline distT="0" distB="0" distL="0" distR="0">
            <wp:extent cx="5760720" cy="805981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06054" w:rsidRDefault="00306054"/>
    <w:p w:rsidR="00306054" w:rsidRDefault="00306054"/>
    <w:p w:rsidR="00306054" w:rsidRDefault="00306054"/>
    <w:p w:rsidR="00306054" w:rsidRDefault="00306054">
      <w:r w:rsidRPr="00306054">
        <w:rPr>
          <w:noProof/>
        </w:rPr>
        <w:lastRenderedPageBreak/>
        <w:drawing>
          <wp:inline distT="0" distB="0" distL="0" distR="0">
            <wp:extent cx="5760720" cy="80922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06054" w:rsidRDefault="00306054"/>
    <w:p w:rsidR="00306054" w:rsidRDefault="00306054"/>
    <w:p w:rsidR="00306054" w:rsidRDefault="00306054"/>
    <w:p w:rsidR="00BC0E10" w:rsidRDefault="00CA0C88" w:rsidP="00C67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5980" cy="8397240"/>
            <wp:effectExtent l="19050" t="0" r="7620" b="0"/>
            <wp:docPr id="2" name="Рисунок 1" descr="C:\Users\ee.harchenko\Desktop\ilovepdf_pages-to-jpg\ЛистХим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Хим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10" w:rsidRDefault="00BC0E10" w:rsidP="00C67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10" w:rsidRDefault="00BC0E10" w:rsidP="00C67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6FD" w:rsidRPr="00C676FD" w:rsidRDefault="00C676FD" w:rsidP="00C676FD">
      <w:pPr>
        <w:pStyle w:val="1"/>
        <w:rPr>
          <w:rStyle w:val="FontStyle16"/>
          <w:b/>
          <w:bCs w:val="0"/>
          <w:sz w:val="24"/>
          <w:szCs w:val="24"/>
        </w:rPr>
      </w:pPr>
      <w:r w:rsidRPr="00C676FD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C676FD" w:rsidRPr="00C676FD" w:rsidRDefault="00C676FD" w:rsidP="00C676FD">
      <w:pPr>
        <w:pStyle w:val="Style9"/>
        <w:widowControl/>
        <w:ind w:firstLine="720"/>
        <w:contextualSpacing/>
        <w:rPr>
          <w:rStyle w:val="FontStyle16"/>
          <w:b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>Целями освоения дисциплины (модуля) «</w:t>
      </w:r>
      <w:r>
        <w:rPr>
          <w:rStyle w:val="FontStyle16"/>
          <w:b w:val="0"/>
          <w:sz w:val="24"/>
          <w:szCs w:val="24"/>
        </w:rPr>
        <w:t>Х</w:t>
      </w:r>
      <w:r w:rsidRPr="00C676FD">
        <w:rPr>
          <w:rStyle w:val="FontStyle16"/>
          <w:b w:val="0"/>
          <w:sz w:val="24"/>
          <w:szCs w:val="24"/>
        </w:rPr>
        <w:t xml:space="preserve">имия» являются: умение планировать и проводить химические эксперименты, проводить обработку их результатов и оценивать погрешности, моделировать химические процессы и явления, выдвигать гипотезы и устанавливать границы их применения. Бакалавр направления 18.03.01 «Химическая технология» должен быть способен использовать знания свойств химических элементов, соединений и материалов  на их основе для решения задач профессиональной деятельности. </w:t>
      </w:r>
    </w:p>
    <w:p w:rsidR="00C676FD" w:rsidRPr="00C676FD" w:rsidRDefault="00C676FD" w:rsidP="00C676FD">
      <w:pPr>
        <w:pStyle w:val="1"/>
        <w:jc w:val="left"/>
        <w:rPr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  <w:r w:rsidRPr="00C676FD">
        <w:rPr>
          <w:szCs w:val="24"/>
        </w:rPr>
        <w:t xml:space="preserve">2 Место дисциплины (модуля) в структуре образовательной программы </w:t>
      </w:r>
      <w:r w:rsidRPr="00C676FD">
        <w:rPr>
          <w:szCs w:val="24"/>
        </w:rPr>
        <w:br/>
        <w:t xml:space="preserve">подготовки бакалавра </w:t>
      </w:r>
    </w:p>
    <w:p w:rsidR="00C676FD" w:rsidRPr="00C676FD" w:rsidRDefault="00C676FD" w:rsidP="00C676FD">
      <w:pPr>
        <w:pStyle w:val="a5"/>
        <w:contextualSpacing/>
        <w:rPr>
          <w:i w:val="0"/>
          <w:color w:val="000000"/>
        </w:rPr>
      </w:pPr>
      <w:r w:rsidRPr="00C676FD">
        <w:rPr>
          <w:rStyle w:val="FontStyle21"/>
          <w:sz w:val="24"/>
          <w:szCs w:val="24"/>
        </w:rPr>
        <w:t xml:space="preserve"> </w:t>
      </w:r>
      <w:r w:rsidRPr="00C676FD">
        <w:rPr>
          <w:i w:val="0"/>
          <w:color w:val="000000"/>
        </w:rPr>
        <w:t>Дисциплина относится к базовой части (Б</w:t>
      </w:r>
      <w:proofErr w:type="gramStart"/>
      <w:r w:rsidRPr="00C676FD">
        <w:rPr>
          <w:i w:val="0"/>
          <w:color w:val="000000"/>
        </w:rPr>
        <w:t>1</w:t>
      </w:r>
      <w:proofErr w:type="gramEnd"/>
      <w:r w:rsidRPr="00C676FD">
        <w:rPr>
          <w:i w:val="0"/>
          <w:color w:val="000000"/>
        </w:rPr>
        <w:t xml:space="preserve">.Б) </w:t>
      </w:r>
      <w:r w:rsidRPr="00C676FD">
        <w:rPr>
          <w:rStyle w:val="FontStyle16"/>
          <w:b w:val="0"/>
          <w:i w:val="0"/>
          <w:sz w:val="24"/>
          <w:szCs w:val="24"/>
        </w:rPr>
        <w:t>программы ВО по направлению подготовки 18.03.01 «Химическая технология», профиль «Химическая технология природных энергоносителей и углеродных материалов».</w:t>
      </w:r>
    </w:p>
    <w:p w:rsidR="00C676FD" w:rsidRPr="00C676FD" w:rsidRDefault="00C676FD" w:rsidP="00C676FD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 xml:space="preserve"> Успешное усвоение материала предполагает знание студентами основных положений следующих школьных дисциплин: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неорганическая и органическая химия;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физика;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математика.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 xml:space="preserve">Освоение дисциплины «Общая и неорганическая химия» необходимо как предшествующее </w:t>
      </w:r>
      <w:r w:rsidRPr="00C676FD">
        <w:rPr>
          <w:rStyle w:val="FontStyle21"/>
          <w:sz w:val="24"/>
          <w:szCs w:val="24"/>
          <w:u w:val="single"/>
        </w:rPr>
        <w:t xml:space="preserve">базовое </w:t>
      </w:r>
      <w:r w:rsidRPr="00C676FD">
        <w:rPr>
          <w:rStyle w:val="FontStyle21"/>
          <w:sz w:val="24"/>
          <w:szCs w:val="24"/>
        </w:rPr>
        <w:t xml:space="preserve"> для дальнейшего изучения многих дисциплин: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 ана</w:t>
      </w:r>
      <w:r>
        <w:rPr>
          <w:rStyle w:val="FontStyle21"/>
          <w:sz w:val="24"/>
          <w:szCs w:val="24"/>
        </w:rPr>
        <w:t>литическая химия и ФХМА</w:t>
      </w:r>
      <w:proofErr w:type="gramStart"/>
      <w:r>
        <w:rPr>
          <w:rStyle w:val="FontStyle21"/>
          <w:sz w:val="24"/>
          <w:szCs w:val="24"/>
        </w:rPr>
        <w:t xml:space="preserve"> </w:t>
      </w:r>
      <w:r w:rsidRPr="00C676FD">
        <w:rPr>
          <w:rStyle w:val="FontStyle21"/>
          <w:sz w:val="24"/>
          <w:szCs w:val="24"/>
        </w:rPr>
        <w:t>;</w:t>
      </w:r>
      <w:proofErr w:type="gramEnd"/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физ</w:t>
      </w:r>
      <w:r>
        <w:rPr>
          <w:rStyle w:val="FontStyle21"/>
          <w:sz w:val="24"/>
          <w:szCs w:val="24"/>
        </w:rPr>
        <w:t>ическая химия</w:t>
      </w:r>
      <w:r w:rsidRPr="00C676FD">
        <w:rPr>
          <w:rStyle w:val="FontStyle21"/>
          <w:sz w:val="24"/>
          <w:szCs w:val="24"/>
        </w:rPr>
        <w:t>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коллоидная химия</w:t>
      </w:r>
      <w:r w:rsidRPr="00C676FD">
        <w:rPr>
          <w:rStyle w:val="FontStyle21"/>
          <w:sz w:val="24"/>
          <w:szCs w:val="24"/>
        </w:rPr>
        <w:t>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-безопа</w:t>
      </w:r>
      <w:r>
        <w:rPr>
          <w:rStyle w:val="FontStyle21"/>
          <w:sz w:val="24"/>
          <w:szCs w:val="24"/>
        </w:rPr>
        <w:t>сность жизнедеятельности</w:t>
      </w:r>
      <w:r w:rsidRPr="00C676FD">
        <w:rPr>
          <w:rStyle w:val="FontStyle21"/>
          <w:sz w:val="24"/>
          <w:szCs w:val="24"/>
        </w:rPr>
        <w:t>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химия, минералогия и петрогра</w:t>
      </w:r>
      <w:r>
        <w:rPr>
          <w:rStyle w:val="FontStyle21"/>
          <w:sz w:val="24"/>
          <w:szCs w:val="24"/>
        </w:rPr>
        <w:t>фия горючих ископаемых</w:t>
      </w:r>
      <w:r w:rsidRPr="00C676FD">
        <w:rPr>
          <w:rStyle w:val="FontStyle21"/>
          <w:sz w:val="24"/>
          <w:szCs w:val="24"/>
        </w:rPr>
        <w:t>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техническая термодина</w:t>
      </w:r>
      <w:r>
        <w:rPr>
          <w:rStyle w:val="FontStyle21"/>
          <w:sz w:val="24"/>
          <w:szCs w:val="24"/>
        </w:rPr>
        <w:t>мика и теплотехника</w:t>
      </w:r>
      <w:r w:rsidRPr="00C676FD">
        <w:rPr>
          <w:rStyle w:val="FontStyle21"/>
          <w:sz w:val="24"/>
          <w:szCs w:val="24"/>
        </w:rPr>
        <w:t>;</w:t>
      </w:r>
    </w:p>
    <w:p w:rsidR="00C676FD" w:rsidRPr="00C676FD" w:rsidRDefault="00C676FD" w:rsidP="00C676F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76FD">
        <w:rPr>
          <w:rStyle w:val="FontStyle21"/>
          <w:sz w:val="24"/>
          <w:szCs w:val="24"/>
        </w:rPr>
        <w:t>- общая химиче</w:t>
      </w:r>
      <w:r>
        <w:rPr>
          <w:rStyle w:val="FontStyle21"/>
          <w:sz w:val="24"/>
          <w:szCs w:val="24"/>
        </w:rPr>
        <w:t>ская технология</w:t>
      </w:r>
      <w:r w:rsidRPr="00C676FD">
        <w:rPr>
          <w:rStyle w:val="FontStyle21"/>
          <w:sz w:val="24"/>
          <w:szCs w:val="24"/>
        </w:rPr>
        <w:t xml:space="preserve"> и др.</w:t>
      </w:r>
    </w:p>
    <w:p w:rsidR="00C676FD" w:rsidRPr="00C676FD" w:rsidRDefault="00C676FD" w:rsidP="00C676FD">
      <w:pPr>
        <w:pStyle w:val="1"/>
        <w:jc w:val="left"/>
        <w:rPr>
          <w:rStyle w:val="FontStyle21"/>
          <w:sz w:val="24"/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  <w:r w:rsidRPr="00C676FD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676FD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676FD" w:rsidRPr="00C676FD" w:rsidRDefault="00C676FD" w:rsidP="00C676F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676FD">
        <w:rPr>
          <w:rStyle w:val="FontStyle16"/>
          <w:b w:val="0"/>
          <w:sz w:val="24"/>
          <w:szCs w:val="24"/>
        </w:rPr>
        <w:t>В результате освоения дисциплины (модуля)  «Общая и неорганическая химия»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76FD" w:rsidRPr="00C676FD" w:rsidTr="0053571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6FD" w:rsidRPr="00C676FD" w:rsidRDefault="00C676FD" w:rsidP="0053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67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676F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6FD" w:rsidRPr="00C676FD" w:rsidRDefault="00C676FD" w:rsidP="0053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676FD" w:rsidRPr="00C676FD" w:rsidTr="0053571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  <w:r w:rsidRPr="00C6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76FD" w:rsidRPr="00C676FD" w:rsidTr="0053571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0544C3" w:rsidRDefault="00C676FD" w:rsidP="005357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C3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соединений;</w:t>
            </w:r>
          </w:p>
          <w:p w:rsidR="00535714" w:rsidRPr="000544C3" w:rsidRDefault="00C676FD" w:rsidP="005357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4C3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C676FD" w:rsidRPr="000544C3" w:rsidRDefault="00C676FD" w:rsidP="005357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4C3">
              <w:rPr>
                <w:rFonts w:ascii="Times New Roman" w:hAnsi="Times New Roman" w:cs="Times New Roman"/>
                <w:sz w:val="24"/>
                <w:szCs w:val="24"/>
              </w:rPr>
              <w:t xml:space="preserve"> - связь между строением вещества и его свойствами, механизмом химических реакций;</w:t>
            </w:r>
          </w:p>
          <w:p w:rsidR="00C676FD" w:rsidRPr="00C676FD" w:rsidRDefault="00C676FD" w:rsidP="00535714">
            <w:pPr>
              <w:pStyle w:val="a8"/>
              <w:tabs>
                <w:tab w:val="left" w:pos="356"/>
                <w:tab w:val="left" w:pos="851"/>
              </w:tabs>
              <w:ind w:firstLine="0"/>
              <w:contextualSpacing/>
              <w:rPr>
                <w:i/>
                <w:sz w:val="24"/>
                <w:szCs w:val="24"/>
              </w:rPr>
            </w:pPr>
            <w:r w:rsidRPr="000544C3">
              <w:rPr>
                <w:sz w:val="24"/>
                <w:szCs w:val="24"/>
              </w:rPr>
              <w:t>- характеристики химических систем.</w:t>
            </w:r>
          </w:p>
        </w:tc>
      </w:tr>
      <w:tr w:rsidR="00C676FD" w:rsidRPr="00C676FD" w:rsidTr="0053571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C676FD" w:rsidRPr="00C676FD" w:rsidRDefault="00C676FD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-прогнозировать влияние различных факторов на равновесие в химических реакциях;</w:t>
            </w:r>
          </w:p>
          <w:p w:rsidR="00C676FD" w:rsidRPr="00C676FD" w:rsidRDefault="00C676FD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расчеты основных характеристик химических систем. </w:t>
            </w:r>
          </w:p>
        </w:tc>
      </w:tr>
      <w:tr w:rsidR="00C676FD" w:rsidRPr="00C676FD" w:rsidTr="0053571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 теоретическими методами описания свой</w:t>
            </w:r>
            <w:proofErr w:type="gramStart"/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остых и сложных веществ;</w:t>
            </w:r>
          </w:p>
          <w:p w:rsidR="00C676FD" w:rsidRPr="00C676FD" w:rsidRDefault="00C676FD" w:rsidP="00535714">
            <w:pPr>
              <w:pStyle w:val="a8"/>
              <w:tabs>
                <w:tab w:val="left" w:pos="356"/>
                <w:tab w:val="left" w:pos="851"/>
              </w:tabs>
              <w:ind w:firstLine="0"/>
              <w:contextualSpacing/>
              <w:rPr>
                <w:sz w:val="24"/>
                <w:szCs w:val="24"/>
              </w:rPr>
            </w:pPr>
            <w:r w:rsidRPr="00C676FD">
              <w:rPr>
                <w:sz w:val="24"/>
                <w:szCs w:val="24"/>
              </w:rPr>
              <w:t xml:space="preserve">- навыками вычисления функций состояния химической системы, методами оценки устойчивости химических систем. </w:t>
            </w:r>
          </w:p>
        </w:tc>
      </w:tr>
      <w:tr w:rsidR="00C676FD" w:rsidRPr="00C676FD" w:rsidTr="0053571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C676FD" w:rsidRPr="00C676FD" w:rsidTr="0053571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-свойства химических элементов, их соединений и материалов на их основе;</w:t>
            </w:r>
          </w:p>
          <w:p w:rsidR="00C676FD" w:rsidRPr="00C676FD" w:rsidRDefault="00C676FD" w:rsidP="00535714">
            <w:pPr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eastAsia="CourierNewPSMT" w:hAnsi="Times New Roman" w:cs="Times New Roman"/>
                <w:sz w:val="24"/>
                <w:szCs w:val="24"/>
              </w:rPr>
              <w:t>- механизм химических процессов, их теоретические основы, возможности и границы протекания;</w:t>
            </w:r>
          </w:p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eastAsia="CourierNewPSMT" w:hAnsi="Times New Roman" w:cs="Times New Roman"/>
                <w:sz w:val="24"/>
                <w:szCs w:val="24"/>
              </w:rPr>
              <w:t>-способы воздействия на протекание химических процессов.</w:t>
            </w:r>
            <w:r w:rsidRPr="00C6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76FD" w:rsidRPr="00C676FD" w:rsidTr="0053571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</w:tr>
      <w:tr w:rsidR="00C676FD" w:rsidRPr="00C676FD" w:rsidTr="0053571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6FD" w:rsidRPr="00C676FD" w:rsidRDefault="00C676FD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FD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</w:tr>
    </w:tbl>
    <w:p w:rsidR="00C676FD" w:rsidRPr="00C676FD" w:rsidRDefault="00C676FD" w:rsidP="00C676F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676FD" w:rsidRPr="00C676FD" w:rsidRDefault="00C676FD" w:rsidP="00C676FD">
      <w:pPr>
        <w:pStyle w:val="1"/>
        <w:jc w:val="left"/>
        <w:rPr>
          <w:rStyle w:val="FontStyle21"/>
          <w:b w:val="0"/>
          <w:sz w:val="24"/>
          <w:szCs w:val="24"/>
        </w:rPr>
      </w:pPr>
      <w:r w:rsidRPr="00C676FD">
        <w:rPr>
          <w:rStyle w:val="FontStyle21"/>
          <w:b w:val="0"/>
          <w:sz w:val="24"/>
          <w:szCs w:val="24"/>
        </w:rPr>
        <w:t xml:space="preserve"> </w:t>
      </w: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  <w:sectPr w:rsidR="00C676FD" w:rsidSect="00CF1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CE1" w:rsidRPr="002B0CE1" w:rsidRDefault="002B0CE1" w:rsidP="002B0CE1">
      <w:pPr>
        <w:pStyle w:val="1"/>
        <w:ind w:firstLine="567"/>
        <w:contextualSpacing/>
        <w:rPr>
          <w:rStyle w:val="FontStyle18"/>
          <w:b/>
          <w:i/>
          <w:color w:val="C00000"/>
          <w:sz w:val="24"/>
          <w:szCs w:val="24"/>
        </w:rPr>
      </w:pPr>
      <w:r w:rsidRPr="002B0CE1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  <w:r w:rsidRPr="002B0CE1">
        <w:rPr>
          <w:rStyle w:val="FontStyle18"/>
          <w:b/>
          <w:i/>
          <w:color w:val="C00000"/>
          <w:spacing w:val="-6"/>
          <w:sz w:val="24"/>
          <w:szCs w:val="24"/>
        </w:rPr>
        <w:t>(для заочной формы обучения)</w:t>
      </w:r>
    </w:p>
    <w:p w:rsidR="002B0CE1" w:rsidRPr="002B0CE1" w:rsidRDefault="002B0CE1" w:rsidP="002B0CE1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 xml:space="preserve">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 xml:space="preserve">  4  </w:t>
      </w:r>
      <w:r w:rsidRPr="002B0CE1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  <w:u w:val="single"/>
        </w:rPr>
        <w:t xml:space="preserve">  144 </w:t>
      </w:r>
      <w:r w:rsidRPr="002B0CE1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</w:t>
      </w:r>
      <w:r w:rsidRPr="002B0CE1">
        <w:rPr>
          <w:rStyle w:val="FontStyle18"/>
          <w:b w:val="0"/>
          <w:sz w:val="24"/>
          <w:szCs w:val="24"/>
        </w:rPr>
        <w:t>, в том числе:</w:t>
      </w:r>
    </w:p>
    <w:p w:rsidR="002B0CE1" w:rsidRPr="002B0CE1" w:rsidRDefault="002B0CE1" w:rsidP="002B0CE1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17,3 </w:t>
      </w:r>
      <w:r w:rsidRPr="002B0CE1">
        <w:rPr>
          <w:rStyle w:val="FontStyle18"/>
          <w:b w:val="0"/>
          <w:sz w:val="24"/>
          <w:szCs w:val="24"/>
        </w:rPr>
        <w:t xml:space="preserve"> акад. часов:</w:t>
      </w:r>
    </w:p>
    <w:p w:rsidR="002B0CE1" w:rsidRPr="002B0CE1" w:rsidRDefault="002B0CE1" w:rsidP="002B0CE1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16  </w:t>
      </w:r>
      <w:r w:rsidRPr="002B0CE1">
        <w:rPr>
          <w:rStyle w:val="FontStyle18"/>
          <w:b w:val="0"/>
          <w:sz w:val="24"/>
          <w:szCs w:val="24"/>
        </w:rPr>
        <w:t xml:space="preserve"> акад. часов;</w:t>
      </w:r>
    </w:p>
    <w:p w:rsidR="002B0CE1" w:rsidRPr="002B0CE1" w:rsidRDefault="002B0CE1" w:rsidP="002B0CE1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1,3 </w:t>
      </w:r>
      <w:r w:rsidRPr="002B0CE1">
        <w:rPr>
          <w:rStyle w:val="FontStyle18"/>
          <w:b w:val="0"/>
          <w:sz w:val="24"/>
          <w:szCs w:val="24"/>
        </w:rPr>
        <w:t xml:space="preserve">акад. часов </w:t>
      </w:r>
    </w:p>
    <w:p w:rsidR="002B0CE1" w:rsidRPr="002B0CE1" w:rsidRDefault="002B0CE1" w:rsidP="002B0CE1">
      <w:pPr>
        <w:tabs>
          <w:tab w:val="left" w:pos="851"/>
          <w:tab w:val="left" w:pos="1134"/>
        </w:tabs>
        <w:spacing w:line="240" w:lineRule="auto"/>
        <w:ind w:firstLine="567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122,8 </w:t>
      </w:r>
      <w:r w:rsidRPr="002B0CE1">
        <w:rPr>
          <w:rStyle w:val="FontStyle18"/>
          <w:b w:val="0"/>
          <w:sz w:val="24"/>
          <w:szCs w:val="24"/>
        </w:rPr>
        <w:t xml:space="preserve"> акад. часов;</w:t>
      </w:r>
    </w:p>
    <w:p w:rsidR="002B0CE1" w:rsidRPr="002B0CE1" w:rsidRDefault="002B0CE1" w:rsidP="002B0CE1">
      <w:pPr>
        <w:tabs>
          <w:tab w:val="left" w:pos="851"/>
        </w:tabs>
        <w:spacing w:line="240" w:lineRule="auto"/>
        <w:ind w:firstLine="567"/>
        <w:contextualSpacing/>
        <w:rPr>
          <w:rStyle w:val="FontStyle18"/>
          <w:b w:val="0"/>
          <w:i/>
          <w:color w:val="C00000"/>
          <w:sz w:val="24"/>
          <w:szCs w:val="24"/>
        </w:rPr>
      </w:pPr>
      <w:r w:rsidRPr="002B0CE1">
        <w:rPr>
          <w:rStyle w:val="FontStyle18"/>
          <w:b w:val="0"/>
          <w:sz w:val="24"/>
          <w:szCs w:val="24"/>
        </w:rPr>
        <w:t>–</w:t>
      </w:r>
      <w:r w:rsidRPr="002B0CE1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Pr="002B0CE1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C676FD" w:rsidRPr="002B0CE1" w:rsidRDefault="002B0CE1" w:rsidP="002B0CE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0C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6B3CB6" w:rsidRPr="006B3CB6" w:rsidTr="003D520C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6B3CB6" w:rsidRPr="006B3CB6" w:rsidRDefault="006B3CB6" w:rsidP="005357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B3CB6" w:rsidRPr="006B3CB6" w:rsidRDefault="006B3CB6" w:rsidP="005357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6B3CB6" w:rsidRPr="006B3CB6" w:rsidRDefault="006B3CB6" w:rsidP="0053571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B3CB6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6B3CB6" w:rsidRPr="006B3CB6" w:rsidRDefault="006B3CB6" w:rsidP="0053571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6B3CB6" w:rsidRPr="006B3CB6" w:rsidRDefault="006B3CB6" w:rsidP="0053571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6B3CB6" w:rsidRPr="006B3CB6" w:rsidRDefault="006B3CB6" w:rsidP="0053571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B3CB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6B3CB6" w:rsidRPr="006B3CB6" w:rsidRDefault="006B3CB6" w:rsidP="0053571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6B3CB6" w:rsidRPr="006B3CB6" w:rsidRDefault="006B3CB6" w:rsidP="0053571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B3CB6" w:rsidRPr="006B3CB6" w:rsidTr="003D520C">
        <w:trPr>
          <w:cantSplit/>
          <w:trHeight w:val="1134"/>
          <w:tblHeader/>
        </w:trPr>
        <w:tc>
          <w:tcPr>
            <w:tcW w:w="1424" w:type="pct"/>
            <w:vMerge/>
          </w:tcPr>
          <w:p w:rsidR="006B3CB6" w:rsidRPr="006B3CB6" w:rsidRDefault="006B3CB6" w:rsidP="0053571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6B3CB6" w:rsidRPr="006B3CB6" w:rsidRDefault="006B3CB6" w:rsidP="0053571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proofErr w:type="spellStart"/>
            <w:r w:rsidRPr="006B3CB6">
              <w:t>лаборат</w:t>
            </w:r>
            <w:proofErr w:type="spellEnd"/>
            <w:r w:rsidRPr="006B3CB6">
              <w:t>.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proofErr w:type="spellStart"/>
            <w:r w:rsidRPr="006B3CB6">
              <w:t>практич</w:t>
            </w:r>
            <w:proofErr w:type="spellEnd"/>
            <w:r w:rsidRPr="006B3CB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6B3CB6" w:rsidRPr="006B3CB6" w:rsidRDefault="006B3CB6" w:rsidP="0053571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6B3CB6" w:rsidRPr="006B3CB6" w:rsidRDefault="006B3CB6" w:rsidP="0053571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6B3CB6" w:rsidRPr="006B3CB6" w:rsidRDefault="006B3CB6" w:rsidP="00535714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6B3CB6" w:rsidRPr="006B3CB6" w:rsidRDefault="006B3CB6" w:rsidP="00535714">
            <w:pPr>
              <w:pStyle w:val="Style14"/>
              <w:widowControl/>
              <w:jc w:val="center"/>
            </w:pPr>
          </w:p>
        </w:tc>
      </w:tr>
      <w:tr w:rsidR="006B3CB6" w:rsidRPr="006B3CB6" w:rsidTr="003D520C">
        <w:trPr>
          <w:trHeight w:val="268"/>
        </w:trPr>
        <w:tc>
          <w:tcPr>
            <w:tcW w:w="1424" w:type="pct"/>
          </w:tcPr>
          <w:p w:rsidR="006B3CB6" w:rsidRPr="006B3CB6" w:rsidRDefault="006B3CB6" w:rsidP="00535714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Pr="006B3CB6">
              <w:t>Раздел:</w:t>
            </w:r>
            <w:r w:rsidRPr="006B3CB6">
              <w:rPr>
                <w:rStyle w:val="FontStyle18"/>
                <w:i/>
                <w:sz w:val="24"/>
                <w:szCs w:val="24"/>
              </w:rPr>
              <w:t xml:space="preserve"> </w:t>
            </w:r>
            <w:r w:rsidRPr="006B3CB6">
              <w:rPr>
                <w:rStyle w:val="FontStyle18"/>
                <w:b w:val="0"/>
                <w:sz w:val="24"/>
                <w:szCs w:val="24"/>
              </w:rPr>
              <w:t>химическая термодинамика</w:t>
            </w:r>
            <w:r w:rsidRPr="006B3CB6">
              <w:rPr>
                <w:rStyle w:val="FontStyle18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1</w:t>
            </w: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422"/>
        </w:trPr>
        <w:tc>
          <w:tcPr>
            <w:tcW w:w="1424" w:type="pct"/>
          </w:tcPr>
          <w:p w:rsidR="006B3CB6" w:rsidRPr="006B3CB6" w:rsidRDefault="006B3CB6" w:rsidP="00535714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1.1. Тема: функции состояния системы. Внутренняя энергия системы. Закон Гесса. Термодинамические расчеты.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1.2. Тема: Энтропия системы. Энергия Гиббса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2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Написание введения для лабораторной работы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  <w:p w:rsidR="006B3CB6" w:rsidRPr="006B3CB6" w:rsidRDefault="006B3CB6" w:rsidP="006B3C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t xml:space="preserve">Выполнение </w:t>
            </w:r>
            <w:r>
              <w:t>расчётов по лабораторной работе</w:t>
            </w:r>
            <w:r w:rsidRPr="006B3CB6">
              <w:t xml:space="preserve"> </w:t>
            </w:r>
          </w:p>
        </w:tc>
        <w:tc>
          <w:tcPr>
            <w:tcW w:w="974" w:type="pct"/>
          </w:tcPr>
          <w:p w:rsidR="006B3CB6" w:rsidRPr="006B3CB6" w:rsidRDefault="006B3CB6" w:rsidP="006B3CB6">
            <w:pPr>
              <w:pStyle w:val="Style14"/>
              <w:widowControl/>
              <w:ind w:firstLine="0"/>
              <w:jc w:val="left"/>
            </w:pPr>
            <w:r w:rsidRPr="006B3CB6">
              <w:t xml:space="preserve">Проверка введений к лаб. работе,  </w:t>
            </w:r>
            <w:r>
              <w:t>расчётов</w:t>
            </w:r>
            <w:r w:rsidRPr="006B3CB6">
              <w:t xml:space="preserve"> 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ОПК-3-ув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rPr>
                <w:b/>
              </w:rPr>
            </w:pPr>
            <w:r w:rsidRPr="006B3CB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70"/>
        </w:trPr>
        <w:tc>
          <w:tcPr>
            <w:tcW w:w="142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>2. Раздел: химическая кинетика и химическое равновесие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2.1. Тема: скорость химической реакции. Факторы, влияющие на скорость химической реакции. </w:t>
            </w:r>
            <w:proofErr w:type="spellStart"/>
            <w:proofErr w:type="gramStart"/>
            <w:r w:rsidRPr="006B3CB6">
              <w:t>Энер-гия</w:t>
            </w:r>
            <w:proofErr w:type="spellEnd"/>
            <w:proofErr w:type="gramEnd"/>
            <w:r w:rsidRPr="006B3CB6">
              <w:t xml:space="preserve"> активации. 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2.1. Тема: скорость химической </w:t>
            </w:r>
            <w:r w:rsidRPr="006B3CB6">
              <w:lastRenderedPageBreak/>
              <w:t xml:space="preserve">реакции. Факторы, влияющие на скорость химической реакции. </w:t>
            </w:r>
            <w:proofErr w:type="spellStart"/>
            <w:proofErr w:type="gramStart"/>
            <w:r w:rsidRPr="006B3CB6">
              <w:t>Энер-гия</w:t>
            </w:r>
            <w:proofErr w:type="spellEnd"/>
            <w:proofErr w:type="gramEnd"/>
            <w:r w:rsidRPr="006B3CB6">
              <w:t xml:space="preserve"> активации.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lastRenderedPageBreak/>
              <w:t>1</w:t>
            </w:r>
          </w:p>
        </w:tc>
        <w:tc>
          <w:tcPr>
            <w:tcW w:w="194" w:type="pct"/>
          </w:tcPr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lastRenderedPageBreak/>
              <w:t>2</w:t>
            </w: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10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B3CB6" w:rsidRPr="006B3CB6">
              <w:t>0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lastRenderedPageBreak/>
              <w:t>Написание введения для лабораторной работы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  <w:p w:rsidR="006B3CB6" w:rsidRPr="006B3CB6" w:rsidRDefault="006B3CB6" w:rsidP="006B3CB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6B3CB6">
              <w:t xml:space="preserve">Выполнение </w:t>
            </w:r>
            <w:r>
              <w:t>расчётов по лабораторной работе</w:t>
            </w:r>
            <w:r w:rsidRPr="006B3CB6">
              <w:t xml:space="preserve"> </w:t>
            </w:r>
          </w:p>
        </w:tc>
        <w:tc>
          <w:tcPr>
            <w:tcW w:w="974" w:type="pct"/>
          </w:tcPr>
          <w:p w:rsidR="006B3CB6" w:rsidRPr="006B3CB6" w:rsidRDefault="006B3CB6" w:rsidP="006B3CB6">
            <w:pPr>
              <w:pStyle w:val="Style14"/>
              <w:widowControl/>
              <w:ind w:firstLine="0"/>
              <w:jc w:val="left"/>
            </w:pPr>
            <w:r w:rsidRPr="006B3CB6">
              <w:t xml:space="preserve">Проверка введений к лаб. работе,  </w:t>
            </w:r>
            <w:r>
              <w:t>расчётов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ОПК-3-у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разделу 2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3CB6"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3D520C" w:rsidP="00535714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CB6"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3. Раздел: растворы; ионные равновесия в растворах 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>3.1. Тема: концентрация растворов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3.2 Тема: растворы </w:t>
            </w:r>
            <w:proofErr w:type="spellStart"/>
            <w:r w:rsidRPr="006B3CB6">
              <w:t>неэлектролитов</w:t>
            </w:r>
            <w:proofErr w:type="spellEnd"/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3.3. Тема: растворы электролитов; электролитическая диссоциация 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 xml:space="preserve">3.4. Тема: гидролиз солей; типы гидролиза солей; водородный показатель (рН). 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</w:pPr>
            <w:r w:rsidRPr="006B3CB6">
              <w:t>3.5.Тема: ионные равновесия в гетерогенных системах.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1</w:t>
            </w: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2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 w:rsidRPr="006B3CB6">
              <w:t>2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0544C3">
              <w:rPr>
                <w:u w:val="single"/>
              </w:rPr>
              <w:t>2</w:t>
            </w:r>
          </w:p>
          <w:p w:rsidR="000544C3" w:rsidRPr="000544C3" w:rsidRDefault="000544C3" w:rsidP="00535714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Default="006B3CB6" w:rsidP="00535714">
            <w:pPr>
              <w:pStyle w:val="Style14"/>
              <w:widowControl/>
              <w:ind w:firstLine="0"/>
              <w:jc w:val="center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B3CB6" w:rsidRDefault="006B3CB6" w:rsidP="00535714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3CB6" w:rsidRPr="006B3CB6" w:rsidRDefault="006B3CB6" w:rsidP="006B3CB6">
            <w:pPr>
              <w:spacing w:line="240" w:lineRule="auto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3CB6" w:rsidRPr="006B3CB6" w:rsidRDefault="006B3CB6" w:rsidP="006B3CB6">
            <w:pPr>
              <w:spacing w:line="240" w:lineRule="auto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3CB6" w:rsidRPr="003D520C" w:rsidRDefault="006B3CB6" w:rsidP="00535714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52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3CB6" w:rsidRPr="003D520C" w:rsidRDefault="006B3CB6" w:rsidP="00535714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52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D520C" w:rsidRPr="003D520C" w:rsidRDefault="003D520C" w:rsidP="00535714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B3CB6" w:rsidRPr="006B3CB6" w:rsidRDefault="003D520C" w:rsidP="003D520C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2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Написание введения для лабораторной работы</w:t>
            </w: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  <w:p w:rsidR="006B3CB6" w:rsidRPr="006B3CB6" w:rsidRDefault="006B3CB6" w:rsidP="0053571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домашней работы </w:t>
            </w:r>
          </w:p>
        </w:tc>
        <w:tc>
          <w:tcPr>
            <w:tcW w:w="97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Проверка введений к лаб. работе,  домашней работы (решение задач), Контрольная работа по теме «Растворы»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ПК-18-з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3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3CB6">
              <w:rPr>
                <w:b/>
              </w:rPr>
              <w:t>4</w:t>
            </w:r>
          </w:p>
        </w:tc>
        <w:tc>
          <w:tcPr>
            <w:tcW w:w="223" w:type="pct"/>
          </w:tcPr>
          <w:p w:rsid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0544C3">
              <w:rPr>
                <w:b/>
                <w:u w:val="single"/>
              </w:rPr>
              <w:t>4</w:t>
            </w:r>
          </w:p>
          <w:p w:rsidR="000544C3" w:rsidRPr="000544C3" w:rsidRDefault="000544C3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544C3">
              <w:rPr>
                <w:b/>
              </w:rPr>
              <w:t>2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="003D52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4.Раздел: строение атома </w:t>
            </w:r>
          </w:p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4.1. Тема: основные положения </w:t>
            </w:r>
            <w:r w:rsidR="003D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квантовой механики; принцип Гейзенберга; уравнение Шредингера.</w:t>
            </w:r>
          </w:p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 4.2. Тема: принцип Паули; правила </w:t>
            </w:r>
            <w:proofErr w:type="spellStart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Клечковского</w:t>
            </w:r>
            <w:proofErr w:type="spellEnd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; правило </w:t>
            </w:r>
            <w:proofErr w:type="spellStart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Гунда</w:t>
            </w:r>
            <w:proofErr w:type="spellEnd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; атомные </w:t>
            </w:r>
            <w:proofErr w:type="spellStart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t xml:space="preserve">Выполнение домашней работы </w:t>
            </w: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Проверка домашней работы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ОПК-3-зу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" w:type="pct"/>
          </w:tcPr>
          <w:p w:rsidR="006B3CB6" w:rsidRPr="006B3CB6" w:rsidRDefault="003D520C" w:rsidP="003D52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3D520C">
            <w:pPr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5. Раздел: реакции окисления и восстановления в химических процессах</w:t>
            </w:r>
          </w:p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5.1. Тема: важнейшие окислители и восстановители           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t xml:space="preserve">Выполнение домашней работы </w:t>
            </w:r>
          </w:p>
        </w:tc>
        <w:tc>
          <w:tcPr>
            <w:tcW w:w="974" w:type="pct"/>
          </w:tcPr>
          <w:p w:rsidR="006B3CB6" w:rsidRPr="006B3CB6" w:rsidRDefault="006B3CB6" w:rsidP="003D520C">
            <w:pPr>
              <w:pStyle w:val="Style14"/>
              <w:widowControl/>
              <w:ind w:firstLine="0"/>
              <w:jc w:val="left"/>
            </w:pPr>
            <w:r w:rsidRPr="006B3CB6">
              <w:t>Проверка домашней работы (решение задач)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ОПК-3-зув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6. Раздел: электрохимические процессы</w:t>
            </w:r>
          </w:p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6.1. Тема: электродный потенциал; </w:t>
            </w:r>
            <w:proofErr w:type="spellStart"/>
            <w:proofErr w:type="gramStart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>ура-внение</w:t>
            </w:r>
            <w:proofErr w:type="spellEnd"/>
            <w:proofErr w:type="gramEnd"/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 Нернста; гальванический элемент.</w:t>
            </w:r>
          </w:p>
          <w:p w:rsidR="006B3CB6" w:rsidRPr="006B3CB6" w:rsidRDefault="006B3CB6" w:rsidP="003D52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sz w:val="24"/>
                <w:szCs w:val="24"/>
              </w:rPr>
              <w:t xml:space="preserve">6.2. Тема: коррозия: виды коррозии; </w:t>
            </w:r>
            <w:r w:rsidRPr="006B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электролиз растворов и расплавов.        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3CB6" w:rsidRDefault="006B3CB6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75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CB6">
              <w:t>Выполнение домашней работы</w:t>
            </w:r>
          </w:p>
        </w:tc>
        <w:tc>
          <w:tcPr>
            <w:tcW w:w="97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left"/>
            </w:pPr>
            <w:r w:rsidRPr="006B3CB6">
              <w:t>Проверка домашней работы (решение задач)</w:t>
            </w:r>
            <w:r>
              <w:t xml:space="preserve"> 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  <w:r w:rsidRPr="006B3CB6">
              <w:t>ПК-18-ув</w:t>
            </w: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5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 6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</w:pPr>
          </w:p>
        </w:tc>
      </w:tr>
      <w:tr w:rsidR="006B3CB6" w:rsidRPr="006B3CB6" w:rsidTr="003D520C">
        <w:trPr>
          <w:trHeight w:val="499"/>
        </w:trPr>
        <w:tc>
          <w:tcPr>
            <w:tcW w:w="1424" w:type="pct"/>
          </w:tcPr>
          <w:p w:rsidR="006B3CB6" w:rsidRPr="006B3CB6" w:rsidRDefault="006B3CB6" w:rsidP="003D520C">
            <w:pPr>
              <w:pStyle w:val="Style14"/>
              <w:widowControl/>
              <w:ind w:firstLine="0"/>
              <w:rPr>
                <w:b/>
              </w:rPr>
            </w:pPr>
            <w:r w:rsidRPr="006B3CB6">
              <w:rPr>
                <w:b/>
              </w:rPr>
              <w:t xml:space="preserve">Итого </w:t>
            </w:r>
            <w:r w:rsidR="003D520C">
              <w:rPr>
                <w:b/>
              </w:rPr>
              <w:t>по курсу</w:t>
            </w:r>
          </w:p>
        </w:tc>
        <w:tc>
          <w:tcPr>
            <w:tcW w:w="186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3CB6">
              <w:rPr>
                <w:b/>
              </w:rPr>
              <w:t>1</w:t>
            </w:r>
          </w:p>
        </w:tc>
        <w:tc>
          <w:tcPr>
            <w:tcW w:w="194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</w:tcPr>
          <w:p w:rsid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0544C3">
              <w:rPr>
                <w:b/>
                <w:u w:val="single"/>
              </w:rPr>
              <w:t>8</w:t>
            </w:r>
          </w:p>
          <w:p w:rsidR="000544C3" w:rsidRPr="000544C3" w:rsidRDefault="000544C3" w:rsidP="0053571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B3CB6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52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122,8</w:t>
            </w:r>
          </w:p>
        </w:tc>
        <w:tc>
          <w:tcPr>
            <w:tcW w:w="1075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3CB6">
              <w:rPr>
                <w:b/>
              </w:rPr>
              <w:t>Промежуточная аттестация - зачет</w:t>
            </w:r>
          </w:p>
        </w:tc>
        <w:tc>
          <w:tcPr>
            <w:tcW w:w="370" w:type="pct"/>
          </w:tcPr>
          <w:p w:rsidR="006B3CB6" w:rsidRPr="006B3CB6" w:rsidRDefault="006B3CB6" w:rsidP="005357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D520C" w:rsidRPr="006B3CB6" w:rsidTr="003D520C">
        <w:trPr>
          <w:trHeight w:val="499"/>
        </w:trPr>
        <w:tc>
          <w:tcPr>
            <w:tcW w:w="1424" w:type="pct"/>
          </w:tcPr>
          <w:p w:rsidR="003D520C" w:rsidRPr="006B3CB6" w:rsidRDefault="003D520C" w:rsidP="003D520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</w:p>
        </w:tc>
        <w:tc>
          <w:tcPr>
            <w:tcW w:w="222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3D520C" w:rsidRPr="006B3CB6" w:rsidRDefault="003D520C" w:rsidP="005357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676FD" w:rsidRP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P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P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C676FD" w:rsidRDefault="00C676FD" w:rsidP="00C676FD">
      <w:pPr>
        <w:rPr>
          <w:rFonts w:ascii="Times New Roman" w:hAnsi="Times New Roman" w:cs="Times New Roman"/>
          <w:sz w:val="24"/>
          <w:szCs w:val="24"/>
        </w:rPr>
      </w:pPr>
    </w:p>
    <w:p w:rsidR="006B1442" w:rsidRDefault="006B1442" w:rsidP="00C676FD">
      <w:pPr>
        <w:rPr>
          <w:rFonts w:ascii="Times New Roman" w:hAnsi="Times New Roman" w:cs="Times New Roman"/>
          <w:sz w:val="24"/>
          <w:szCs w:val="24"/>
        </w:rPr>
      </w:pPr>
    </w:p>
    <w:p w:rsidR="006B1442" w:rsidRDefault="006B1442" w:rsidP="00C676FD">
      <w:pPr>
        <w:rPr>
          <w:rFonts w:ascii="Times New Roman" w:hAnsi="Times New Roman" w:cs="Times New Roman"/>
          <w:sz w:val="24"/>
          <w:szCs w:val="24"/>
        </w:rPr>
      </w:pPr>
    </w:p>
    <w:p w:rsidR="006B1442" w:rsidRDefault="006B1442" w:rsidP="00C676FD">
      <w:pPr>
        <w:rPr>
          <w:rFonts w:ascii="Times New Roman" w:hAnsi="Times New Roman" w:cs="Times New Roman"/>
          <w:sz w:val="24"/>
          <w:szCs w:val="24"/>
        </w:rPr>
      </w:pPr>
    </w:p>
    <w:p w:rsidR="006B1442" w:rsidRDefault="006B1442" w:rsidP="00C676FD">
      <w:pPr>
        <w:rPr>
          <w:rFonts w:ascii="Times New Roman" w:hAnsi="Times New Roman" w:cs="Times New Roman"/>
          <w:sz w:val="24"/>
          <w:szCs w:val="24"/>
        </w:rPr>
      </w:pPr>
    </w:p>
    <w:p w:rsidR="006B1442" w:rsidRDefault="006B1442" w:rsidP="00C676FD">
      <w:pPr>
        <w:rPr>
          <w:rFonts w:ascii="Times New Roman" w:hAnsi="Times New Roman" w:cs="Times New Roman"/>
          <w:sz w:val="24"/>
          <w:szCs w:val="24"/>
        </w:rPr>
        <w:sectPr w:rsidR="006B1442" w:rsidSect="00C676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442" w:rsidRPr="006B1442" w:rsidRDefault="006B1442" w:rsidP="006B1442">
      <w:pPr>
        <w:pStyle w:val="1"/>
        <w:ind w:firstLine="567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6B144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9A27F7" w:rsidRDefault="009A27F7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РФ от 05.04.2017 г. № 301) </w:t>
      </w:r>
      <w:r w:rsidRPr="009A27F7">
        <w:rPr>
          <w:rStyle w:val="FontStyle20"/>
          <w:rFonts w:ascii="Times New Roman" w:hAnsi="Times New Roman" w:cs="Times New Roman"/>
          <w:b/>
          <w:sz w:val="24"/>
          <w:szCs w:val="24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(включая при необходимости проведение интерактивных лекций, групповых дискуссий, ролевых игр, тренингов, анализ ситуаций и имитационных</w:t>
      </w:r>
      <w:proofErr w:type="gramEnd"/>
      <w:r w:rsidRPr="009A27F7">
        <w:rPr>
          <w:rStyle w:val="FontStyle20"/>
          <w:rFonts w:ascii="Times New Roman" w:hAnsi="Times New Roman" w:cs="Times New Roman"/>
          <w:sz w:val="24"/>
          <w:szCs w:val="24"/>
        </w:rPr>
        <w:t xml:space="preserve">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r w:rsidRPr="009A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  <w:proofErr w:type="gramEnd"/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1. </w:t>
      </w:r>
      <w:r w:rsidRPr="009A27F7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2. </w:t>
      </w:r>
      <w:r w:rsidRPr="009A27F7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</w:t>
      </w:r>
      <w:r w:rsidRPr="009A27F7">
        <w:rPr>
          <w:rFonts w:ascii="Times New Roman" w:hAnsi="Times New Roman" w:cs="Times New Roman"/>
          <w:sz w:val="24"/>
          <w:szCs w:val="24"/>
        </w:rPr>
        <w:lastRenderedPageBreak/>
        <w:t>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3. </w:t>
      </w:r>
      <w:r w:rsidRPr="009A27F7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игровых технологий: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Ролевая игра – имитация или реконструкция моделей ролевого поведения в предложенных сценарных условиях.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4. </w:t>
      </w:r>
      <w:r w:rsidRPr="009A27F7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Pr="009A27F7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9A27F7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Pr="009A27F7">
        <w:rPr>
          <w:rFonts w:ascii="Times New Roman" w:hAnsi="Times New Roman" w:cs="Times New Roman"/>
          <w:sz w:val="24"/>
          <w:szCs w:val="24"/>
        </w:rPr>
        <w:t>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5. </w:t>
      </w:r>
      <w:r w:rsidRPr="009A27F7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 w:rsidRPr="009A27F7"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gramEnd"/>
      <w:r w:rsidRPr="009A27F7">
        <w:rPr>
          <w:rFonts w:ascii="Times New Roman" w:hAnsi="Times New Roman" w:cs="Times New Roman"/>
          <w:sz w:val="24"/>
          <w:szCs w:val="24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F7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9A27F7">
        <w:rPr>
          <w:rFonts w:ascii="Times New Roman" w:hAnsi="Times New Roman" w:cs="Times New Roman"/>
          <w:sz w:val="24"/>
          <w:szCs w:val="24"/>
        </w:rPr>
        <w:t>лекция-прессконференция</w:t>
      </w:r>
      <w:proofErr w:type="spellEnd"/>
      <w:r w:rsidRPr="009A27F7">
        <w:rPr>
          <w:rFonts w:ascii="Times New Roman" w:hAnsi="Times New Roman" w:cs="Times New Roman"/>
          <w:sz w:val="24"/>
          <w:szCs w:val="24"/>
        </w:rPr>
        <w:t>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9A27F7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Pr="009A27F7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F7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9A27F7" w:rsidRPr="009A27F7" w:rsidRDefault="009A27F7" w:rsidP="009A2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7F7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9A27F7" w:rsidRDefault="009A27F7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B1442" w:rsidRPr="00F01E9D" w:rsidRDefault="006B1442" w:rsidP="006B1442">
      <w:pPr>
        <w:spacing w:line="240" w:lineRule="auto"/>
        <w:ind w:firstLine="567"/>
        <w:contextualSpacing/>
        <w:jc w:val="both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F01E9D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01E9D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обучающихся</w:t>
      </w:r>
      <w:proofErr w:type="gramEnd"/>
      <w:r w:rsidRPr="00F01E9D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6B1442" w:rsidRDefault="006B1442" w:rsidP="006B14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1442">
        <w:rPr>
          <w:rFonts w:ascii="Times New Roman" w:hAnsi="Times New Roman" w:cs="Times New Roman"/>
          <w:sz w:val="24"/>
          <w:szCs w:val="24"/>
        </w:rPr>
        <w:t xml:space="preserve">имия» предусмотрена аудиторная и внеаудиторная самостоятельная работа обучающихся. </w:t>
      </w:r>
    </w:p>
    <w:p w:rsidR="006B1442" w:rsidRPr="006B1442" w:rsidRDefault="006B1442" w:rsidP="006B14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6B1442" w:rsidRPr="006B1442" w:rsidRDefault="006B1442" w:rsidP="006B14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6B1442" w:rsidRPr="006B1442" w:rsidRDefault="006B1442" w:rsidP="006B14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442">
        <w:rPr>
          <w:rFonts w:ascii="Times New Roman" w:hAnsi="Times New Roman" w:cs="Times New Roman"/>
          <w:sz w:val="24"/>
          <w:szCs w:val="24"/>
          <w:u w:val="single"/>
        </w:rPr>
        <w:t>Пример задания по теме: «Термодинамика »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1. </w:t>
      </w:r>
      <w:r w:rsidRPr="006B1442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6B1442">
        <w:rPr>
          <w:i w:val="0"/>
        </w:rPr>
        <w:t>о-</w:t>
      </w:r>
      <w:proofErr w:type="gramEnd"/>
      <w:r w:rsidRPr="006B1442">
        <w:rPr>
          <w:i w:val="0"/>
        </w:rPr>
        <w:t xml:space="preserve"> или эндотермической.</w:t>
      </w:r>
    </w:p>
    <w:p w:rsidR="006B1442" w:rsidRPr="006B1442" w:rsidRDefault="006B1442" w:rsidP="006B1442">
      <w:pPr>
        <w:pStyle w:val="a5"/>
        <w:numPr>
          <w:ilvl w:val="0"/>
          <w:numId w:val="2"/>
        </w:numPr>
        <w:ind w:firstLine="567"/>
        <w:contextualSpacing/>
        <w:rPr>
          <w:i w:val="0"/>
        </w:rPr>
      </w:pPr>
      <w:r w:rsidRPr="006B1442">
        <w:rPr>
          <w:i w:val="0"/>
        </w:rPr>
        <w:t xml:space="preserve">4 </w:t>
      </w:r>
      <w:r w:rsidRPr="006B1442">
        <w:rPr>
          <w:i w:val="0"/>
          <w:lang w:val="en-US"/>
        </w:rPr>
        <w:t>NH</w:t>
      </w:r>
      <w:r w:rsidRPr="006B1442">
        <w:rPr>
          <w:i w:val="0"/>
          <w:vertAlign w:val="subscript"/>
        </w:rPr>
        <w:t>3 (г)</w:t>
      </w:r>
      <w:r w:rsidRPr="006B1442">
        <w:rPr>
          <w:i w:val="0"/>
        </w:rPr>
        <w:t xml:space="preserve"> + 3 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= 2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+ 6 </w:t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(г)</w:t>
      </w:r>
      <w:r w:rsidRPr="006B1442">
        <w:rPr>
          <w:i w:val="0"/>
        </w:rPr>
        <w:t>;</w:t>
      </w:r>
    </w:p>
    <w:p w:rsidR="006B1442" w:rsidRPr="006B1442" w:rsidRDefault="006B1442" w:rsidP="006B1442">
      <w:pPr>
        <w:pStyle w:val="a5"/>
        <w:numPr>
          <w:ilvl w:val="0"/>
          <w:numId w:val="2"/>
        </w:numPr>
        <w:ind w:firstLine="567"/>
        <w:contextualSpacing/>
        <w:rPr>
          <w:i w:val="0"/>
        </w:rPr>
      </w:pP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+ 3 </w:t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= 2 </w:t>
      </w:r>
      <w:r w:rsidRPr="006B1442">
        <w:rPr>
          <w:i w:val="0"/>
          <w:lang w:val="en-US"/>
        </w:rPr>
        <w:t>NH</w:t>
      </w:r>
      <w:r w:rsidRPr="006B1442">
        <w:rPr>
          <w:i w:val="0"/>
          <w:vertAlign w:val="subscript"/>
        </w:rPr>
        <w:t>3 (г)</w:t>
      </w:r>
      <w:r w:rsidRPr="006B1442">
        <w:rPr>
          <w:i w:val="0"/>
        </w:rPr>
        <w:t xml:space="preserve"> ,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- 89,39 кДж;</w:t>
      </w:r>
    </w:p>
    <w:p w:rsidR="006B1442" w:rsidRPr="006B1442" w:rsidRDefault="006B1442" w:rsidP="006B1442">
      <w:pPr>
        <w:pStyle w:val="a5"/>
        <w:numPr>
          <w:ilvl w:val="0"/>
          <w:numId w:val="2"/>
        </w:numPr>
        <w:ind w:firstLine="567"/>
        <w:contextualSpacing/>
        <w:rPr>
          <w:i w:val="0"/>
        </w:rPr>
      </w:pPr>
      <w:r w:rsidRPr="006B1442">
        <w:rPr>
          <w:i w:val="0"/>
        </w:rPr>
        <w:t>2</w:t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+ 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= 2</w:t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(г)</w:t>
      </w:r>
      <w:r w:rsidRPr="006B1442">
        <w:rPr>
          <w:i w:val="0"/>
        </w:rPr>
        <w:t xml:space="preserve">,     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- 483,8 кДж.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2. </w:t>
      </w:r>
      <w:r w:rsidRPr="006B1442">
        <w:rPr>
          <w:i w:val="0"/>
        </w:rPr>
        <w:t xml:space="preserve">Вычислить стандартную теплоту образования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       </w:t>
      </w:r>
      <w:r w:rsidRPr="006B1442">
        <w:rPr>
          <w:i w:val="0"/>
          <w:lang w:val="en-US"/>
        </w:rPr>
        <w:t>C</w:t>
      </w:r>
      <w:r w:rsidRPr="006B1442">
        <w:rPr>
          <w:i w:val="0"/>
        </w:rPr>
        <w:t xml:space="preserve"> </w:t>
      </w:r>
      <w:r w:rsidRPr="006B1442">
        <w:rPr>
          <w:i w:val="0"/>
          <w:vertAlign w:val="subscript"/>
        </w:rPr>
        <w:t>(графит)</w:t>
      </w:r>
      <w:r w:rsidRPr="006B1442">
        <w:rPr>
          <w:i w:val="0"/>
        </w:rPr>
        <w:t xml:space="preserve"> + </w:t>
      </w:r>
      <w:proofErr w:type="gramStart"/>
      <w:r w:rsidRPr="006B1442">
        <w:rPr>
          <w:i w:val="0"/>
        </w:rPr>
        <w:t>2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(</w:t>
      </w:r>
      <w:proofErr w:type="gramEnd"/>
      <w:r w:rsidRPr="006B1442">
        <w:rPr>
          <w:i w:val="0"/>
          <w:vertAlign w:val="subscript"/>
        </w:rPr>
        <w:t>г)</w:t>
      </w:r>
      <w:r w:rsidRPr="006B1442">
        <w:rPr>
          <w:i w:val="0"/>
        </w:rPr>
        <w:t xml:space="preserve"> = </w:t>
      </w:r>
      <w:r w:rsidRPr="006B1442">
        <w:rPr>
          <w:i w:val="0"/>
          <w:lang w:val="en-US"/>
        </w:rPr>
        <w:t>CO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+ 2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, 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- 557,5 кДж.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3. </w:t>
      </w:r>
      <w:r w:rsidRPr="006B1442">
        <w:rPr>
          <w:i w:val="0"/>
        </w:rPr>
        <w:t xml:space="preserve"> При некоторой температуре</w:t>
      </w:r>
      <w:proofErr w:type="gramStart"/>
      <w:r w:rsidRPr="006B1442">
        <w:rPr>
          <w:i w:val="0"/>
        </w:rPr>
        <w:t xml:space="preserve"> Т</w:t>
      </w:r>
      <w:proofErr w:type="gramEnd"/>
      <w:r w:rsidRPr="006B1442">
        <w:rPr>
          <w:i w:val="0"/>
        </w:rPr>
        <w:t xml:space="preserve"> эндотермическая реакция А</w:t>
      </w:r>
      <w:r w:rsidRPr="006B1442">
        <w:rPr>
          <w:i w:val="0"/>
        </w:rPr>
        <w:sym w:font="Symbol" w:char="00AE"/>
      </w:r>
      <w:r w:rsidRPr="006B1442">
        <w:rPr>
          <w:i w:val="0"/>
        </w:rPr>
        <w:t>В практически идет до конца. Определить: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знак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S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реакции</w:t>
      </w:r>
      <w:proofErr w:type="gramStart"/>
      <w:r w:rsidRPr="006B1442">
        <w:rPr>
          <w:i w:val="0"/>
        </w:rPr>
        <w:t xml:space="preserve"> А</w:t>
      </w:r>
      <w:proofErr w:type="gramEnd"/>
      <w:r w:rsidRPr="006B1442">
        <w:rPr>
          <w:i w:val="0"/>
        </w:rPr>
        <w:sym w:font="Symbol" w:char="00AE"/>
      </w:r>
      <w:r w:rsidRPr="006B1442">
        <w:rPr>
          <w:i w:val="0"/>
        </w:rPr>
        <w:t>В;</w:t>
      </w:r>
    </w:p>
    <w:p w:rsidR="006B1442" w:rsidRPr="006B1442" w:rsidRDefault="006B1442" w:rsidP="006B1442">
      <w:pPr>
        <w:pStyle w:val="a5"/>
        <w:numPr>
          <w:ilvl w:val="0"/>
          <w:numId w:val="3"/>
        </w:numPr>
        <w:ind w:firstLine="567"/>
        <w:contextualSpacing/>
        <w:rPr>
          <w:i w:val="0"/>
        </w:rPr>
      </w:pPr>
      <w:r w:rsidRPr="006B1442">
        <w:rPr>
          <w:i w:val="0"/>
        </w:rPr>
        <w:t xml:space="preserve">знак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G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реакции</w:t>
      </w:r>
      <w:proofErr w:type="gramStart"/>
      <w:r w:rsidRPr="006B1442">
        <w:rPr>
          <w:i w:val="0"/>
        </w:rPr>
        <w:t xml:space="preserve"> В</w:t>
      </w:r>
      <w:proofErr w:type="gramEnd"/>
      <w:r w:rsidRPr="006B1442">
        <w:rPr>
          <w:i w:val="0"/>
        </w:rPr>
        <w:sym w:font="Symbol" w:char="00AE"/>
      </w:r>
      <w:r w:rsidRPr="006B1442">
        <w:rPr>
          <w:i w:val="0"/>
        </w:rPr>
        <w:t>А при температуре Т;</w:t>
      </w:r>
    </w:p>
    <w:p w:rsidR="006B1442" w:rsidRPr="006B1442" w:rsidRDefault="006B1442" w:rsidP="006B1442">
      <w:pPr>
        <w:pStyle w:val="a5"/>
        <w:numPr>
          <w:ilvl w:val="0"/>
          <w:numId w:val="3"/>
        </w:numPr>
        <w:ind w:firstLine="567"/>
        <w:contextualSpacing/>
        <w:rPr>
          <w:i w:val="0"/>
        </w:rPr>
      </w:pPr>
      <w:r w:rsidRPr="006B1442">
        <w:rPr>
          <w:i w:val="0"/>
        </w:rPr>
        <w:t>возможность протекания реакции</w:t>
      </w:r>
      <w:proofErr w:type="gramStart"/>
      <w:r w:rsidRPr="006B1442">
        <w:rPr>
          <w:i w:val="0"/>
        </w:rPr>
        <w:t xml:space="preserve"> В</w:t>
      </w:r>
      <w:proofErr w:type="gramEnd"/>
      <w:r w:rsidRPr="006B1442">
        <w:rPr>
          <w:i w:val="0"/>
        </w:rPr>
        <w:sym w:font="Symbol" w:char="00AE"/>
      </w:r>
      <w:r w:rsidRPr="006B1442">
        <w:rPr>
          <w:i w:val="0"/>
        </w:rPr>
        <w:t>А при низких температурах.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B1442">
        <w:rPr>
          <w:rFonts w:ascii="Times New Roman" w:hAnsi="Times New Roman" w:cs="Times New Roman"/>
          <w:sz w:val="24"/>
          <w:szCs w:val="24"/>
          <w:u w:val="single"/>
        </w:rPr>
        <w:t>Пример задания по теме: «Кинетика. Равновесие»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 1.</w:t>
      </w:r>
      <w:r w:rsidRPr="006B1442">
        <w:rPr>
          <w:i w:val="0"/>
        </w:rPr>
        <w:t xml:space="preserve"> Как изменится скорость диссоциации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4</w:t>
      </w:r>
      <w:r w:rsidRPr="006B1442">
        <w:rPr>
          <w:i w:val="0"/>
        </w:rPr>
        <w:t xml:space="preserve"> по реакции: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                                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4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2</w:t>
      </w:r>
      <w:r w:rsidRPr="006B1442">
        <w:rPr>
          <w:i w:val="0"/>
          <w:lang w:val="en-US"/>
        </w:rPr>
        <w:t>NO</w:t>
      </w:r>
      <w:r w:rsidRPr="006B1442">
        <w:rPr>
          <w:i w:val="0"/>
          <w:vertAlign w:val="subscript"/>
        </w:rPr>
        <w:t>2</w:t>
      </w:r>
      <w:r w:rsidRPr="006B1442">
        <w:rPr>
          <w:i w:val="0"/>
        </w:rPr>
        <w:t>,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если начальная концентрация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4</w:t>
      </w:r>
      <w:r w:rsidRPr="006B1442">
        <w:rPr>
          <w:i w:val="0"/>
        </w:rPr>
        <w:t xml:space="preserve"> составляла 0,08 моль/</w:t>
      </w:r>
      <w:proofErr w:type="gramStart"/>
      <w:r w:rsidRPr="006B1442">
        <w:rPr>
          <w:i w:val="0"/>
        </w:rPr>
        <w:t>л</w:t>
      </w:r>
      <w:proofErr w:type="gramEnd"/>
      <w:r w:rsidRPr="006B1442">
        <w:rPr>
          <w:i w:val="0"/>
        </w:rPr>
        <w:t xml:space="preserve">, а к моменту наступления равновесия </w:t>
      </w:r>
      <w:proofErr w:type="spellStart"/>
      <w:r w:rsidRPr="006B1442">
        <w:rPr>
          <w:i w:val="0"/>
        </w:rPr>
        <w:t>диссоциировало</w:t>
      </w:r>
      <w:proofErr w:type="spellEnd"/>
      <w:r w:rsidRPr="006B1442">
        <w:rPr>
          <w:i w:val="0"/>
        </w:rPr>
        <w:t xml:space="preserve"> 50 %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4</w:t>
      </w:r>
      <w:r w:rsidRPr="006B1442">
        <w:rPr>
          <w:i w:val="0"/>
        </w:rPr>
        <w:t>.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2. </w:t>
      </w:r>
      <w:r w:rsidRPr="006B1442">
        <w:rPr>
          <w:i w:val="0"/>
        </w:rPr>
        <w:t>Найти начальные концентрации исходных веществ</w:t>
      </w:r>
      <w:proofErr w:type="gramStart"/>
      <w:r w:rsidRPr="006B1442">
        <w:rPr>
          <w:i w:val="0"/>
        </w:rPr>
        <w:t xml:space="preserve"> А</w:t>
      </w:r>
      <w:proofErr w:type="gramEnd"/>
      <w:r w:rsidRPr="006B1442">
        <w:rPr>
          <w:i w:val="0"/>
        </w:rPr>
        <w:t xml:space="preserve"> и В и константу равновесия К</w:t>
      </w:r>
      <w:r w:rsidRPr="006B1442">
        <w:rPr>
          <w:i w:val="0"/>
          <w:vertAlign w:val="subscript"/>
        </w:rPr>
        <w:t>с</w:t>
      </w:r>
      <w:r w:rsidRPr="006B1442">
        <w:rPr>
          <w:i w:val="0"/>
        </w:rPr>
        <w:t xml:space="preserve"> реакции, проходящей в системе: А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 xml:space="preserve"> + 2В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С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>,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>если равновесные концентрации равны, моль/</w:t>
      </w:r>
      <w:proofErr w:type="gramStart"/>
      <w:r w:rsidRPr="006B1442">
        <w:rPr>
          <w:i w:val="0"/>
        </w:rPr>
        <w:t>л</w:t>
      </w:r>
      <w:proofErr w:type="gramEnd"/>
      <w:r w:rsidRPr="006B1442">
        <w:rPr>
          <w:i w:val="0"/>
        </w:rPr>
        <w:t>: [А] = 0,6; [В] = 1,2; [С] = 2,16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 xml:space="preserve"> 3.</w:t>
      </w:r>
      <w:r w:rsidRPr="006B1442">
        <w:rPr>
          <w:i w:val="0"/>
        </w:rPr>
        <w:t xml:space="preserve"> Для равновесной системы: </w:t>
      </w:r>
      <w:proofErr w:type="spellStart"/>
      <w:r w:rsidRPr="006B1442">
        <w:rPr>
          <w:i w:val="0"/>
          <w:lang w:val="en-US"/>
        </w:rPr>
        <w:t>FeO</w:t>
      </w:r>
      <w:proofErr w:type="spellEnd"/>
      <w:r w:rsidRPr="006B1442">
        <w:rPr>
          <w:i w:val="0"/>
        </w:rPr>
        <w:t xml:space="preserve"> </w:t>
      </w:r>
      <w:r w:rsidRPr="006B1442">
        <w:rPr>
          <w:i w:val="0"/>
          <w:vertAlign w:val="subscript"/>
        </w:rPr>
        <w:t>(к)</w:t>
      </w:r>
      <w:r w:rsidRPr="006B1442">
        <w:rPr>
          <w:i w:val="0"/>
        </w:rPr>
        <w:t xml:space="preserve"> + </w:t>
      </w:r>
      <w:proofErr w:type="gramStart"/>
      <w:r w:rsidRPr="006B1442">
        <w:rPr>
          <w:i w:val="0"/>
        </w:rPr>
        <w:t>С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(</w:t>
      </w:r>
      <w:proofErr w:type="gramEnd"/>
      <w:r w:rsidRPr="006B1442">
        <w:rPr>
          <w:i w:val="0"/>
          <w:vertAlign w:val="subscript"/>
        </w:rPr>
        <w:t>г)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</w:t>
      </w:r>
      <w:r w:rsidRPr="006B1442">
        <w:rPr>
          <w:i w:val="0"/>
          <w:lang w:val="en-US"/>
        </w:rPr>
        <w:t>Fe</w:t>
      </w:r>
      <w:r w:rsidRPr="006B1442">
        <w:rPr>
          <w:i w:val="0"/>
          <w:vertAlign w:val="subscript"/>
        </w:rPr>
        <w:t>(к)</w:t>
      </w:r>
      <w:r w:rsidRPr="006B1442">
        <w:rPr>
          <w:i w:val="0"/>
        </w:rPr>
        <w:t xml:space="preserve"> + </w:t>
      </w:r>
      <w:r w:rsidRPr="006B1442">
        <w:rPr>
          <w:i w:val="0"/>
          <w:lang w:val="en-US"/>
        </w:rPr>
        <w:t>CO</w:t>
      </w:r>
      <w:r w:rsidRPr="006B1442">
        <w:rPr>
          <w:i w:val="0"/>
          <w:vertAlign w:val="subscript"/>
        </w:rPr>
        <w:t>2 (г)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>константа равновесия равна К</w:t>
      </w:r>
      <w:r w:rsidRPr="006B1442">
        <w:rPr>
          <w:i w:val="0"/>
          <w:vertAlign w:val="subscript"/>
        </w:rPr>
        <w:t>с</w:t>
      </w:r>
      <w:r w:rsidRPr="006B1442">
        <w:rPr>
          <w:i w:val="0"/>
        </w:rPr>
        <w:t xml:space="preserve"> = 0,5. Определить равновесные концентрации С</w:t>
      </w:r>
      <w:proofErr w:type="gramStart"/>
      <w:r w:rsidRPr="006B1442">
        <w:rPr>
          <w:i w:val="0"/>
          <w:lang w:val="en-US"/>
        </w:rPr>
        <w:t>O</w:t>
      </w:r>
      <w:proofErr w:type="gramEnd"/>
      <w:r w:rsidRPr="006B1442">
        <w:rPr>
          <w:i w:val="0"/>
        </w:rPr>
        <w:t xml:space="preserve"> и </w:t>
      </w:r>
      <w:r w:rsidRPr="006B1442">
        <w:rPr>
          <w:i w:val="0"/>
          <w:lang w:val="en-US"/>
        </w:rPr>
        <w:t>CO</w:t>
      </w:r>
      <w:r w:rsidRPr="006B1442">
        <w:rPr>
          <w:i w:val="0"/>
          <w:vertAlign w:val="subscript"/>
        </w:rPr>
        <w:t>2</w:t>
      </w:r>
      <w:r w:rsidRPr="006B1442">
        <w:rPr>
          <w:i w:val="0"/>
        </w:rPr>
        <w:t xml:space="preserve">, моль/л, если начальные концентрации этих веществ составляли, моль/л: 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>[С</w:t>
      </w:r>
      <w:proofErr w:type="gramStart"/>
      <w:r w:rsidRPr="006B1442">
        <w:rPr>
          <w:i w:val="0"/>
          <w:lang w:val="en-US"/>
        </w:rPr>
        <w:t>O</w:t>
      </w:r>
      <w:proofErr w:type="gramEnd"/>
      <w:r w:rsidRPr="006B1442">
        <w:rPr>
          <w:i w:val="0"/>
        </w:rPr>
        <w:t>]</w:t>
      </w:r>
      <w:r w:rsidRPr="006B1442">
        <w:rPr>
          <w:i w:val="0"/>
          <w:vertAlign w:val="subscript"/>
        </w:rPr>
        <w:t>н</w:t>
      </w:r>
      <w:r w:rsidRPr="006B1442">
        <w:rPr>
          <w:i w:val="0"/>
        </w:rPr>
        <w:t xml:space="preserve"> = 0,05; [С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</w:t>
      </w:r>
      <w:r w:rsidRPr="006B1442">
        <w:rPr>
          <w:i w:val="0"/>
        </w:rPr>
        <w:t>]</w:t>
      </w:r>
      <w:r w:rsidRPr="006B1442">
        <w:rPr>
          <w:i w:val="0"/>
          <w:vertAlign w:val="subscript"/>
        </w:rPr>
        <w:t>н</w:t>
      </w:r>
      <w:r w:rsidRPr="006B1442">
        <w:rPr>
          <w:i w:val="0"/>
        </w:rPr>
        <w:t xml:space="preserve"> = 0,01.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b/>
          <w:bCs/>
          <w:i w:val="0"/>
          <w:iCs w:val="0"/>
        </w:rPr>
        <w:t>4.</w:t>
      </w:r>
      <w:r w:rsidRPr="006B1442">
        <w:rPr>
          <w:i w:val="0"/>
        </w:rPr>
        <w:t xml:space="preserve"> Написать выражение константы равновесия К</w:t>
      </w:r>
      <w:r w:rsidRPr="006B1442">
        <w:rPr>
          <w:i w:val="0"/>
          <w:vertAlign w:val="subscript"/>
        </w:rPr>
        <w:t>с</w:t>
      </w:r>
      <w:r w:rsidRPr="006B1442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6B1442">
        <w:rPr>
          <w:i w:val="0"/>
        </w:rPr>
        <w:t>Р</w:t>
      </w:r>
      <w:proofErr w:type="gramEnd"/>
      <w:r w:rsidRPr="006B1442">
        <w:rPr>
          <w:i w:val="0"/>
        </w:rPr>
        <w:t xml:space="preserve"> (если Т = </w:t>
      </w:r>
      <w:r w:rsidRPr="006B1442">
        <w:rPr>
          <w:i w:val="0"/>
          <w:lang w:val="en-US"/>
        </w:rPr>
        <w:t>const</w:t>
      </w:r>
      <w:r w:rsidRPr="006B1442">
        <w:rPr>
          <w:i w:val="0"/>
        </w:rPr>
        <w:t xml:space="preserve">) и Т (если Р = </w:t>
      </w:r>
      <w:r w:rsidRPr="006B1442">
        <w:rPr>
          <w:i w:val="0"/>
          <w:lang w:val="en-US"/>
        </w:rPr>
        <w:t>const</w:t>
      </w:r>
      <w:r w:rsidRPr="006B1442">
        <w:rPr>
          <w:i w:val="0"/>
        </w:rPr>
        <w:t>) для следующих реакций: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     1) </w:t>
      </w:r>
      <w:r w:rsidRPr="006B1442">
        <w:rPr>
          <w:i w:val="0"/>
          <w:lang w:val="en-US"/>
        </w:rPr>
        <w:t>C</w:t>
      </w:r>
      <w:r w:rsidRPr="006B1442">
        <w:rPr>
          <w:i w:val="0"/>
        </w:rPr>
        <w:t xml:space="preserve"> </w:t>
      </w:r>
      <w:r w:rsidRPr="006B1442">
        <w:rPr>
          <w:i w:val="0"/>
          <w:vertAlign w:val="subscript"/>
        </w:rPr>
        <w:t>(графит)</w:t>
      </w:r>
      <w:r w:rsidRPr="006B1442">
        <w:rPr>
          <w:i w:val="0"/>
        </w:rPr>
        <w:t xml:space="preserve"> + C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2</w:t>
      </w:r>
      <w:r w:rsidRPr="006B1442">
        <w:rPr>
          <w:i w:val="0"/>
          <w:lang w:val="en-US"/>
        </w:rPr>
        <w:t>CO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 xml:space="preserve">, 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+ 172,5 кДж; </w:t>
      </w:r>
      <w:r w:rsidRPr="006B1442">
        <w:rPr>
          <w:i w:val="0"/>
        </w:rPr>
        <w:sym w:font="Symbol" w:char="00AD"/>
      </w:r>
      <w:r w:rsidRPr="006B1442">
        <w:rPr>
          <w:i w:val="0"/>
        </w:rPr>
        <w:t xml:space="preserve">Т; </w:t>
      </w:r>
      <w:r w:rsidRPr="006B1442">
        <w:rPr>
          <w:i w:val="0"/>
        </w:rPr>
        <w:sym w:font="Symbol" w:char="00AD"/>
      </w:r>
      <w:proofErr w:type="gramStart"/>
      <w:r w:rsidRPr="006B1442">
        <w:rPr>
          <w:i w:val="0"/>
        </w:rPr>
        <w:t>Р</w:t>
      </w:r>
      <w:proofErr w:type="gramEnd"/>
      <w:r w:rsidRPr="006B1442">
        <w:rPr>
          <w:i w:val="0"/>
        </w:rPr>
        <w:t>;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lastRenderedPageBreak/>
        <w:t xml:space="preserve">     2) 2</w:t>
      </w:r>
      <w:r w:rsidRPr="006B1442">
        <w:rPr>
          <w:i w:val="0"/>
          <w:lang w:val="en-US"/>
        </w:rPr>
        <w:t>C</w:t>
      </w:r>
      <w:r w:rsidRPr="006B1442">
        <w:rPr>
          <w:i w:val="0"/>
        </w:rPr>
        <w:t xml:space="preserve">О </w:t>
      </w:r>
      <w:r w:rsidRPr="006B1442">
        <w:rPr>
          <w:i w:val="0"/>
          <w:vertAlign w:val="subscript"/>
        </w:rPr>
        <w:t>(г)</w:t>
      </w:r>
      <w:r w:rsidRPr="006B1442">
        <w:rPr>
          <w:i w:val="0"/>
        </w:rPr>
        <w:t xml:space="preserve"> + 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2</w:t>
      </w:r>
      <w:r w:rsidRPr="006B1442">
        <w:rPr>
          <w:i w:val="0"/>
          <w:lang w:val="en-US"/>
        </w:rPr>
        <w:t>CO</w:t>
      </w:r>
      <w:r w:rsidRPr="006B1442">
        <w:rPr>
          <w:i w:val="0"/>
          <w:vertAlign w:val="subscript"/>
        </w:rPr>
        <w:t>2 (г)</w:t>
      </w:r>
      <w:r w:rsidRPr="006B1442">
        <w:rPr>
          <w:i w:val="0"/>
        </w:rPr>
        <w:t xml:space="preserve"> ,   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 - 566,0 кДж; </w:t>
      </w:r>
      <w:r w:rsidRPr="006B1442">
        <w:rPr>
          <w:i w:val="0"/>
        </w:rPr>
        <w:sym w:font="Symbol" w:char="00AF"/>
      </w:r>
      <w:r w:rsidRPr="006B1442">
        <w:rPr>
          <w:i w:val="0"/>
        </w:rPr>
        <w:t xml:space="preserve">Т; </w:t>
      </w:r>
      <w:r w:rsidRPr="006B1442">
        <w:rPr>
          <w:i w:val="0"/>
        </w:rPr>
        <w:sym w:font="Symbol" w:char="00AD"/>
      </w:r>
      <w:proofErr w:type="gramStart"/>
      <w:r w:rsidRPr="006B1442">
        <w:rPr>
          <w:i w:val="0"/>
        </w:rPr>
        <w:t>Р</w:t>
      </w:r>
      <w:proofErr w:type="gramEnd"/>
      <w:r w:rsidRPr="006B1442">
        <w:rPr>
          <w:i w:val="0"/>
        </w:rPr>
        <w:t>;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  <w:r w:rsidRPr="006B1442">
        <w:rPr>
          <w:i w:val="0"/>
        </w:rPr>
        <w:t xml:space="preserve">     3) </w:t>
      </w:r>
      <w:r w:rsidRPr="006B1442">
        <w:rPr>
          <w:i w:val="0"/>
          <w:lang w:val="en-US"/>
        </w:rPr>
        <w:t>N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+ </w:t>
      </w:r>
      <w:r w:rsidRPr="006B1442">
        <w:rPr>
          <w:i w:val="0"/>
          <w:lang w:val="en-US"/>
        </w:rPr>
        <w:t>O</w:t>
      </w:r>
      <w:r w:rsidRPr="006B1442">
        <w:rPr>
          <w:i w:val="0"/>
          <w:vertAlign w:val="subscript"/>
        </w:rPr>
        <w:t>2(г)</w:t>
      </w:r>
      <w:r w:rsidRPr="006B1442">
        <w:rPr>
          <w:i w:val="0"/>
        </w:rPr>
        <w:t xml:space="preserve"> </w:t>
      </w:r>
      <w:r w:rsidRPr="006B1442">
        <w:rPr>
          <w:i w:val="0"/>
        </w:rPr>
        <w:sym w:font="Symbol" w:char="00DB"/>
      </w:r>
      <w:r w:rsidRPr="006B1442">
        <w:rPr>
          <w:i w:val="0"/>
        </w:rPr>
        <w:t xml:space="preserve"> 2</w:t>
      </w:r>
      <w:r w:rsidRPr="006B1442">
        <w:rPr>
          <w:i w:val="0"/>
          <w:lang w:val="en-US"/>
        </w:rPr>
        <w:t>NO</w:t>
      </w:r>
      <w:r w:rsidRPr="006B1442">
        <w:rPr>
          <w:i w:val="0"/>
          <w:vertAlign w:val="subscript"/>
        </w:rPr>
        <w:t xml:space="preserve"> (г)</w:t>
      </w:r>
      <w:r w:rsidRPr="006B1442">
        <w:rPr>
          <w:i w:val="0"/>
        </w:rPr>
        <w:t xml:space="preserve"> ,            </w:t>
      </w:r>
      <w:r w:rsidRPr="006B1442">
        <w:rPr>
          <w:i w:val="0"/>
          <w:lang w:val="en-US"/>
        </w:rPr>
        <w:sym w:font="Symbol" w:char="0044"/>
      </w:r>
      <w:r w:rsidRPr="006B1442">
        <w:rPr>
          <w:i w:val="0"/>
          <w:lang w:val="en-US"/>
        </w:rPr>
        <w:t>H</w:t>
      </w:r>
      <w:r w:rsidRPr="006B1442">
        <w:rPr>
          <w:i w:val="0"/>
          <w:vertAlign w:val="superscript"/>
        </w:rPr>
        <w:t>0</w:t>
      </w:r>
      <w:r w:rsidRPr="006B1442">
        <w:rPr>
          <w:i w:val="0"/>
          <w:vertAlign w:val="subscript"/>
          <w:lang w:val="en-US"/>
        </w:rPr>
        <w:t>r</w:t>
      </w:r>
      <w:r w:rsidRPr="006B1442">
        <w:rPr>
          <w:i w:val="0"/>
        </w:rPr>
        <w:t xml:space="preserve"> = + 180,0 кДж; </w:t>
      </w:r>
      <w:r w:rsidRPr="006B1442">
        <w:rPr>
          <w:i w:val="0"/>
        </w:rPr>
        <w:sym w:font="Symbol" w:char="00AF"/>
      </w:r>
      <w:r w:rsidRPr="006B1442">
        <w:rPr>
          <w:i w:val="0"/>
        </w:rPr>
        <w:t xml:space="preserve">Т; </w:t>
      </w:r>
      <w:r w:rsidRPr="006B1442">
        <w:rPr>
          <w:i w:val="0"/>
        </w:rPr>
        <w:sym w:font="Symbol" w:char="00AF"/>
      </w:r>
      <w:r w:rsidRPr="006B1442">
        <w:rPr>
          <w:i w:val="0"/>
        </w:rPr>
        <w:t>Р.</w:t>
      </w:r>
    </w:p>
    <w:p w:rsidR="006B1442" w:rsidRPr="006B1442" w:rsidRDefault="006B1442" w:rsidP="006B1442">
      <w:pPr>
        <w:pStyle w:val="a5"/>
        <w:ind w:firstLine="567"/>
        <w:contextualSpacing/>
        <w:rPr>
          <w:i w:val="0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B1442">
        <w:rPr>
          <w:rFonts w:ascii="Times New Roman" w:hAnsi="Times New Roman" w:cs="Times New Roman"/>
          <w:sz w:val="24"/>
          <w:szCs w:val="24"/>
          <w:u w:val="single"/>
        </w:rPr>
        <w:t>Пример задания по теме: « Растворы»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моляльность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 xml:space="preserve"> раствора.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2. Произведение растворимости 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6B1442"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B1442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6B1442">
        <w:rPr>
          <w:rFonts w:ascii="Times New Roman" w:hAnsi="Times New Roman" w:cs="Times New Roman"/>
          <w:sz w:val="24"/>
          <w:szCs w:val="24"/>
        </w:rPr>
        <w:t>10</w:t>
      </w:r>
      <w:r w:rsidRPr="006B1442">
        <w:rPr>
          <w:rFonts w:ascii="Times New Roman" w:hAnsi="Times New Roman" w:cs="Times New Roman"/>
          <w:sz w:val="24"/>
          <w:szCs w:val="24"/>
          <w:vertAlign w:val="superscript"/>
        </w:rPr>
        <w:t>-22</w:t>
      </w:r>
      <w:r w:rsidRPr="006B1442">
        <w:rPr>
          <w:rFonts w:ascii="Times New Roman" w:hAnsi="Times New Roman" w:cs="Times New Roman"/>
          <w:sz w:val="24"/>
          <w:szCs w:val="24"/>
        </w:rPr>
        <w:t>. В каком объеме насыщенного раствора содержится 6,4 мг этой соли.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3. Вычислите рН в 0,0001Н растворе 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4. Составьте молекулярные и ионно-молекулярные уравнения: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B14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B1442"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proofErr w:type="gramStart"/>
      <w:r w:rsidRPr="006B14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6B144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B144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B14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+ OH</w:t>
      </w:r>
      <w:r w:rsidRPr="006B14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--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= NH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5. Доказать амфотерность 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6B1442">
        <w:rPr>
          <w:rFonts w:ascii="Times New Roman" w:hAnsi="Times New Roman" w:cs="Times New Roman"/>
          <w:sz w:val="24"/>
          <w:szCs w:val="24"/>
        </w:rPr>
        <w:t>(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B1442">
        <w:rPr>
          <w:rFonts w:ascii="Times New Roman" w:hAnsi="Times New Roman" w:cs="Times New Roman"/>
          <w:sz w:val="24"/>
          <w:szCs w:val="24"/>
        </w:rPr>
        <w:t>)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6. Какие из перечисленных солей подвергаются гидролизу: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B144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1442">
        <w:rPr>
          <w:rFonts w:ascii="Times New Roman" w:hAnsi="Times New Roman" w:cs="Times New Roman"/>
          <w:sz w:val="24"/>
          <w:szCs w:val="24"/>
          <w:lang w:val="en-US"/>
        </w:rPr>
        <w:t>NaCN</w:t>
      </w:r>
      <w:proofErr w:type="spellEnd"/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, Be(NO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 xml:space="preserve"> , CaCl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7. Константа диссоциации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циановодородной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 xml:space="preserve"> кислоты равна 7,9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6B1442">
        <w:rPr>
          <w:rFonts w:ascii="Times New Roman" w:hAnsi="Times New Roman" w:cs="Times New Roman"/>
          <w:sz w:val="24"/>
          <w:szCs w:val="24"/>
        </w:rPr>
        <w:t>10</w:t>
      </w:r>
      <w:r w:rsidRPr="006B1442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Найти степень диссоциации 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Pr="006B1442">
        <w:rPr>
          <w:rFonts w:ascii="Times New Roman" w:hAnsi="Times New Roman" w:cs="Times New Roman"/>
          <w:sz w:val="24"/>
          <w:szCs w:val="24"/>
        </w:rPr>
        <w:t xml:space="preserve"> в 0,001М растворе. Найти концентрацию ионов </w:t>
      </w:r>
      <w:r w:rsidRPr="006B1442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6B1442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6B1442">
        <w:rPr>
          <w:rFonts w:ascii="Times New Roman" w:hAnsi="Times New Roman" w:cs="Times New Roman"/>
          <w:sz w:val="24"/>
          <w:szCs w:val="24"/>
        </w:rPr>
        <w:t xml:space="preserve">  в этом растворе.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442">
        <w:rPr>
          <w:rFonts w:ascii="Times New Roman" w:hAnsi="Times New Roman" w:cs="Times New Roman"/>
          <w:sz w:val="24"/>
          <w:szCs w:val="24"/>
        </w:rPr>
        <w:t>Внеаудиторная самостоятельная работа состоит из написания введения к предстоящей лабораторной работе, выполнения домашнего задания по теме (методические указания приводятся в списке литературы), подготовке к коллоквиумам и зачётам.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Примеры заданий для внеаудиторной самостоятельной работы</w:t>
      </w:r>
    </w:p>
    <w:p w:rsidR="006B1442" w:rsidRPr="006B1442" w:rsidRDefault="006B1442" w:rsidP="006B14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План введения для лабораторной работы:</w:t>
      </w:r>
    </w:p>
    <w:p w:rsidR="006B1442" w:rsidRPr="006B1442" w:rsidRDefault="006B1442" w:rsidP="006B14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Определение тепловых эффектов процессов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 Введение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1.1. Определение первого закона термодинамики. Первый закон термодинамики для изохорного и изобарного процессов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1.2. Понятие об энтальпии. Стандартная энтальпия образования веществ (ΔН). Экзотермические и эндотермические реакции.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1.3. Закон Гесса и его следствия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Задача 1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Вычислить тепловой эффект реакции 2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Р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к) </w:t>
      </w:r>
      <w:r w:rsidRPr="006B1442">
        <w:rPr>
          <w:rFonts w:ascii="Times New Roman" w:hAnsi="Times New Roman" w:cs="Times New Roman"/>
          <w:sz w:val="24"/>
          <w:szCs w:val="24"/>
        </w:rPr>
        <w:t>+ 5Cl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6B1442">
        <w:rPr>
          <w:rFonts w:ascii="Times New Roman" w:hAnsi="Times New Roman" w:cs="Times New Roman"/>
          <w:sz w:val="24"/>
          <w:szCs w:val="24"/>
        </w:rPr>
        <w:t xml:space="preserve"> = 2РCl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5(к)</w:t>
      </w:r>
      <w:r w:rsidRPr="006B1442">
        <w:rPr>
          <w:rFonts w:ascii="Times New Roman" w:hAnsi="Times New Roman" w:cs="Times New Roman"/>
          <w:sz w:val="24"/>
          <w:szCs w:val="24"/>
        </w:rPr>
        <w:t xml:space="preserve"> , если известны тепловые эффекты следующих реакций: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Р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к) </w:t>
      </w:r>
      <w:r w:rsidRPr="006B1442">
        <w:rPr>
          <w:rFonts w:ascii="Times New Roman" w:hAnsi="Times New Roman" w:cs="Times New Roman"/>
          <w:sz w:val="24"/>
          <w:szCs w:val="24"/>
        </w:rPr>
        <w:t xml:space="preserve"> + 3Cl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2(г) </w:t>
      </w:r>
      <w:r w:rsidRPr="006B1442">
        <w:rPr>
          <w:rFonts w:ascii="Times New Roman" w:hAnsi="Times New Roman" w:cs="Times New Roman"/>
          <w:sz w:val="24"/>
          <w:szCs w:val="24"/>
        </w:rPr>
        <w:t xml:space="preserve"> = 2РCl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3(к) </w:t>
      </w:r>
      <w:r w:rsidRPr="006B1442">
        <w:rPr>
          <w:rFonts w:ascii="Times New Roman" w:hAnsi="Times New Roman" w:cs="Times New Roman"/>
          <w:sz w:val="24"/>
          <w:szCs w:val="24"/>
        </w:rPr>
        <w:t xml:space="preserve">         ΔН</w:t>
      </w:r>
      <w:r w:rsidRPr="006B14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6B1442">
        <w:rPr>
          <w:rFonts w:ascii="Times New Roman" w:hAnsi="Times New Roman" w:cs="Times New Roman"/>
          <w:sz w:val="24"/>
          <w:szCs w:val="24"/>
        </w:rPr>
        <w:t xml:space="preserve"> = - 645 кДж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РCl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3(к) </w:t>
      </w:r>
      <w:r w:rsidRPr="006B1442">
        <w:rPr>
          <w:rFonts w:ascii="Times New Roman" w:hAnsi="Times New Roman" w:cs="Times New Roman"/>
          <w:sz w:val="24"/>
          <w:szCs w:val="24"/>
        </w:rPr>
        <w:t xml:space="preserve"> +   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2(г) </w:t>
      </w:r>
      <w:r w:rsidRPr="006B1442">
        <w:rPr>
          <w:rFonts w:ascii="Times New Roman" w:hAnsi="Times New Roman" w:cs="Times New Roman"/>
          <w:sz w:val="24"/>
          <w:szCs w:val="24"/>
        </w:rPr>
        <w:t xml:space="preserve"> = РCl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6B1442">
        <w:rPr>
          <w:rFonts w:ascii="Times New Roman" w:hAnsi="Times New Roman" w:cs="Times New Roman"/>
          <w:sz w:val="24"/>
          <w:szCs w:val="24"/>
        </w:rPr>
        <w:t xml:space="preserve">         ΔН</w:t>
      </w:r>
      <w:r w:rsidRPr="006B14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B1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6B1442">
        <w:rPr>
          <w:rFonts w:ascii="Times New Roman" w:hAnsi="Times New Roman" w:cs="Times New Roman"/>
          <w:sz w:val="24"/>
          <w:szCs w:val="24"/>
        </w:rPr>
        <w:t xml:space="preserve"> = - 126 кДж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Задача 2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Пользуясь стандартными энтальпиями образования, рассчитайте тепловой эффект реакции: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6B1442">
        <w:rPr>
          <w:rFonts w:ascii="Times New Roman" w:hAnsi="Times New Roman" w:cs="Times New Roman"/>
          <w:sz w:val="24"/>
          <w:szCs w:val="24"/>
        </w:rPr>
        <w:t>2Cl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2(г) </w:t>
      </w:r>
      <w:r w:rsidRPr="006B1442">
        <w:rPr>
          <w:rFonts w:ascii="Times New Roman" w:hAnsi="Times New Roman" w:cs="Times New Roman"/>
          <w:sz w:val="24"/>
          <w:szCs w:val="24"/>
        </w:rPr>
        <w:t>+ 2Н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О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6B1442">
        <w:rPr>
          <w:rFonts w:ascii="Times New Roman" w:hAnsi="Times New Roman" w:cs="Times New Roman"/>
          <w:sz w:val="24"/>
          <w:szCs w:val="24"/>
        </w:rPr>
        <w:t xml:space="preserve">  = 4НCl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6B1442">
        <w:rPr>
          <w:rFonts w:ascii="Times New Roman" w:hAnsi="Times New Roman" w:cs="Times New Roman"/>
          <w:sz w:val="24"/>
          <w:szCs w:val="24"/>
        </w:rPr>
        <w:t xml:space="preserve">  + О</w:t>
      </w:r>
      <w:r w:rsidRPr="006B1442">
        <w:rPr>
          <w:rFonts w:ascii="Times New Roman" w:hAnsi="Times New Roman" w:cs="Times New Roman"/>
          <w:sz w:val="24"/>
          <w:szCs w:val="24"/>
          <w:vertAlign w:val="subscript"/>
        </w:rPr>
        <w:t>2(г)</w:t>
      </w:r>
    </w:p>
    <w:p w:rsidR="006B1442" w:rsidRPr="006B1442" w:rsidRDefault="00432DB0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∆Н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О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°</m:t>
            </m:r>
          </m:sup>
        </m:sSubSup>
      </m:oMath>
      <w:r w:rsidR="006B1442" w:rsidRPr="006B1442">
        <w:rPr>
          <w:rFonts w:ascii="Times New Roman" w:hAnsi="Times New Roman" w:cs="Times New Roman"/>
          <w:sz w:val="24"/>
          <w:szCs w:val="24"/>
          <w:vertAlign w:val="subscript"/>
        </w:rPr>
        <w:t xml:space="preserve">(г) </w:t>
      </w:r>
      <w:r w:rsidR="006B1442" w:rsidRPr="006B1442">
        <w:rPr>
          <w:rFonts w:ascii="Times New Roman" w:hAnsi="Times New Roman" w:cs="Times New Roman"/>
          <w:sz w:val="24"/>
          <w:szCs w:val="24"/>
        </w:rPr>
        <w:t>= - 241,8 кДж</w:t>
      </w:r>
    </w:p>
    <w:p w:rsidR="006B1442" w:rsidRPr="006B1442" w:rsidRDefault="00432DB0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∆Н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НС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°</m:t>
            </m:r>
          </m:sup>
        </m:sSubSup>
      </m:oMath>
      <w:r w:rsidR="006B1442" w:rsidRPr="006B1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6B1442" w:rsidRPr="006B1442">
        <w:rPr>
          <w:rFonts w:ascii="Times New Roman" w:hAnsi="Times New Roman" w:cs="Times New Roman"/>
          <w:sz w:val="24"/>
          <w:szCs w:val="24"/>
        </w:rPr>
        <w:t xml:space="preserve"> =  - 92,3 </w:t>
      </w:r>
      <w:proofErr w:type="spellStart"/>
      <w:r w:rsidR="006B1442" w:rsidRPr="006B1442">
        <w:rPr>
          <w:rFonts w:ascii="Times New Roman" w:hAnsi="Times New Roman" w:cs="Times New Roman"/>
          <w:sz w:val="24"/>
          <w:szCs w:val="24"/>
        </w:rPr>
        <w:t>кДЖ</w:t>
      </w:r>
      <w:proofErr w:type="spellEnd"/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1.4. Тепловые эффекты при растворении кристаллических веществ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t>Задача 3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При растворении в воде 23,38 г соли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 xml:space="preserve"> поглощается 2,14 кДж теплоты. Вычислите теплоту растворения соли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B1442" w:rsidRPr="006B1442" w:rsidRDefault="006B1442" w:rsidP="006B14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B1442" w:rsidRPr="006B1442" w:rsidRDefault="006B1442" w:rsidP="006B1442">
      <w:pPr>
        <w:keepNext/>
        <w:spacing w:line="240" w:lineRule="auto"/>
        <w:ind w:left="357" w:firstLine="567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B1442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вопросов для подготовки к зачету (1-ый семестр)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1. Функции состояния системы. Параметры состояния системы. Внутренняя энергия системы.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2. Влияние температуры на направление химического процесса.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3. Энергетические эффекты химических реакций. Энтальпия.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4. Закон Гесса и следствия из него.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5. Энтропия химической системы и ее изменение в ходе реакции.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6. Энергия Гиббса и направление химических реакций.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7. Скорость химической реакци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B1442">
        <w:rPr>
          <w:rFonts w:ascii="Times New Roman" w:hAnsi="Times New Roman" w:cs="Times New Roman"/>
          <w:sz w:val="24"/>
          <w:szCs w:val="24"/>
        </w:rPr>
        <w:t xml:space="preserve"> основные понятия.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8. Факторы, влияющие на скорость химической реакции. Закон действующих масс.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9. Влияние температуры на скорость химических реакций. Правило Вант-Гоффа.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    Энергия активации.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10. Химическое равновесие, его признаки.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11. Смещение химических равновесий. Принцип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1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Шетелье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12. Растворы. Общая характеристика растворов.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13. Способы выражения концентрации растворов.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14. Растворы электролитов. Теория электролитической диссоциации. 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15. Константа диссоциации электролита. Закон разбавления </w:t>
      </w:r>
      <w:proofErr w:type="spellStart"/>
      <w:r w:rsidRPr="006B1442">
        <w:rPr>
          <w:rFonts w:ascii="Times New Roman" w:hAnsi="Times New Roman" w:cs="Times New Roman"/>
          <w:sz w:val="24"/>
          <w:szCs w:val="24"/>
        </w:rPr>
        <w:t>Оствальда</w:t>
      </w:r>
      <w:proofErr w:type="spellEnd"/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16. Обменные реакции в растворах электролитов. Ионное равновесие в 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гомогенных</w:t>
      </w:r>
      <w:proofErr w:type="gramEnd"/>
      <w:r w:rsidRPr="006B14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B1442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6B1442">
        <w:rPr>
          <w:rFonts w:ascii="Times New Roman" w:hAnsi="Times New Roman" w:cs="Times New Roman"/>
          <w:sz w:val="24"/>
          <w:szCs w:val="24"/>
        </w:rPr>
        <w:t>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17. Образование и растворение осадков. Произведение растворимости.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18.Ионное произведение воды.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19. Механизм гидролиза солей. Типы гидролиза.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20. Степень и константа гидролиза солей.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21. Окислительно-восстановительные реакции. Окислители. Восстановители.   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      Направление ОВР.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22. Электрохимические процессы. Электродный потенциал. Гальванический эле-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      мент.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>23. Коррозия: типы коррозии. Коррозия металлов.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1442">
        <w:rPr>
          <w:rFonts w:ascii="Times New Roman" w:hAnsi="Times New Roman" w:cs="Times New Roman"/>
          <w:sz w:val="24"/>
          <w:szCs w:val="24"/>
        </w:rPr>
        <w:t xml:space="preserve">24. Электролиз. Законы Фарадея. </w:t>
      </w: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6B1442" w:rsidRDefault="006B1442" w:rsidP="006B1442">
      <w:pPr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B240EF" w:rsidRDefault="00B240EF" w:rsidP="006B1442">
      <w:pPr>
        <w:rPr>
          <w:rFonts w:ascii="Times New Roman" w:hAnsi="Times New Roman" w:cs="Times New Roman"/>
          <w:b/>
          <w:i/>
          <w:sz w:val="24"/>
          <w:szCs w:val="24"/>
        </w:rPr>
        <w:sectPr w:rsidR="00B240EF" w:rsidSect="006B14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1442" w:rsidRPr="00B240EF" w:rsidRDefault="006B1442" w:rsidP="006B1442">
      <w:pPr>
        <w:rPr>
          <w:rFonts w:ascii="Times New Roman" w:hAnsi="Times New Roman" w:cs="Times New Roman"/>
          <w:sz w:val="24"/>
          <w:szCs w:val="24"/>
        </w:rPr>
      </w:pPr>
    </w:p>
    <w:p w:rsidR="00B240EF" w:rsidRPr="00B240EF" w:rsidRDefault="00B240EF" w:rsidP="00B240E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240E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240EF" w:rsidRPr="00B240EF" w:rsidRDefault="00B240EF" w:rsidP="00B240E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240EF">
        <w:rPr>
          <w:rFonts w:ascii="Times New Roman" w:hAnsi="Times New Roman" w:cs="Times New Roman"/>
          <w:sz w:val="24"/>
          <w:szCs w:val="24"/>
        </w:rPr>
        <w:t>обучения по  дисциплине</w:t>
      </w:r>
      <w:proofErr w:type="gramEnd"/>
      <w:r w:rsidRPr="00B240EF">
        <w:rPr>
          <w:rFonts w:ascii="Times New Roman" w:hAnsi="Times New Roman" w:cs="Times New Roman"/>
          <w:sz w:val="24"/>
          <w:szCs w:val="24"/>
        </w:rPr>
        <w:t xml:space="preserve"> (модулю) «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240EF">
        <w:rPr>
          <w:rFonts w:ascii="Times New Roman" w:hAnsi="Times New Roman" w:cs="Times New Roman"/>
          <w:sz w:val="24"/>
          <w:szCs w:val="24"/>
        </w:rPr>
        <w:t>имия» за период обучения и  проводится в форме зачёта.</w:t>
      </w:r>
    </w:p>
    <w:p w:rsidR="00B240EF" w:rsidRPr="00B240EF" w:rsidRDefault="00B240EF" w:rsidP="00B240E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Данный раздел состоит их двух пунктов:</w:t>
      </w:r>
    </w:p>
    <w:p w:rsidR="00B240EF" w:rsidRPr="00B240EF" w:rsidRDefault="00B240EF" w:rsidP="00B240E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B240EF" w:rsidRPr="00B240EF" w:rsidRDefault="00B240EF" w:rsidP="00B240E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B240EF" w:rsidRPr="00B240EF" w:rsidRDefault="00B240EF" w:rsidP="00B240EF">
      <w:pPr>
        <w:rPr>
          <w:rFonts w:ascii="Times New Roman" w:hAnsi="Times New Roman" w:cs="Times New Roman"/>
          <w:sz w:val="24"/>
          <w:szCs w:val="24"/>
        </w:rPr>
      </w:pPr>
      <w:r w:rsidRPr="00B240E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  <w:r w:rsidRPr="00B240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B240EF" w:rsidRPr="00B240EF" w:rsidTr="0053571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240EF" w:rsidRPr="00B240EF" w:rsidTr="005357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</w:t>
            </w:r>
          </w:p>
        </w:tc>
      </w:tr>
      <w:tr w:rsidR="00B240EF" w:rsidRPr="00B240EF" w:rsidTr="0053571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-основные классы неорганических соединений;</w:t>
            </w:r>
          </w:p>
          <w:p w:rsidR="00B240EF" w:rsidRPr="00B240EF" w:rsidRDefault="00B240EF" w:rsidP="005357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B240EF" w:rsidRPr="00B240EF" w:rsidRDefault="00B240EF" w:rsidP="00535714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240EF">
              <w:rPr>
                <w:sz w:val="24"/>
                <w:szCs w:val="24"/>
              </w:rPr>
              <w:t xml:space="preserve"> - связь между строением вещества и его свойствами, механизмом химических реакций;</w:t>
            </w:r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Пример вопросов для зачёта (1-й семестр)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1. Функции состояния системы. Параметры состояния системы. Внутренняя энергия системы.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2. Влияние температуры на направление химического процесса.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3. Энергетические эффекты химических реакций. Энтальпия.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4. Закон Гесса и следствия из него.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5. Энтропия химической системы и ее изменение в ходе реакции.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6. Энергия Гиббса и направление химических реакций.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7. Скорость химической реакци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8. Факторы, влияющие на скорость химической реакции. Закон действующих масс.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9. Влияние температуры на скорость химических реакций. Правило Вант-Гоффа Энергия активации.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Химическое равновесие, его признаки.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11. Смещение химических равновесий. Принцип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Шетелье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12. Растворы. Общая характеристика растворов.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13. Способы выражения концентрации растворов.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14. Растворы электролитов. Теория электролитической диссоциации. 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15. Константа диссоциации электролита. Закон разбавления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16. Обменные реакции в растворах электролитов. Ионное равновесие в гомогенных  системах.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17. Образование и растворение осадков. Произведение растворимости.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18.Ионное произведение воды.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19. Механизм гидролиза солей. Типы гидролиза.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20. Степень и константа гидролиза солей.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21. Окислительно-восстановительные реакции. Окислители. Восстановители.   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Направление ОВР.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22. Электрохимические процессы. Электродный потенциал. Гальванический эле-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мент.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23. Коррозия: типы коррозии. Коррозия металлов.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24. Электролиз. Законы Фарадея. </w:t>
            </w:r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240EF" w:rsidRPr="00B240EF" w:rsidTr="0053571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-прогнозировать влияние различных факторов на равновесие в химических реакциях;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расчеты основных характеристик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1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Вычислить тепловой эффект реакции 2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к)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+ 5Cl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2РCl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5(к)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, если известны тепловые эффекты следующих реакций: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к)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+ 3Cl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2РCl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3(к)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   ΔН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- 645 кДж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РCl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3(к)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  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РCl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   ΔН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- 126 кДж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2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Пользуясь стандартными энтальпиями образования, рассчитайте тепловой эффект реакции: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2(г)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+ 2Н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= 4НCl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+ О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</w:p>
          <w:p w:rsidR="00B240EF" w:rsidRPr="00B240EF" w:rsidRDefault="00432DB0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hAnsi="Times New Roman" w:cs="Times New Roman"/>
                      <w:sz w:val="24"/>
                      <w:szCs w:val="24"/>
                    </w:rPr>
                    <m:t>Н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hAnsi="Times New Roman" w:cs="Times New Roman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hAnsi="Times New Roman" w:cs="Times New Roman"/>
                      <w:sz w:val="24"/>
                      <w:szCs w:val="24"/>
                    </w:rPr>
                    <m:t>О</m:t>
                  </m:r>
                </m:sub>
                <m:sup>
                  <m:r>
                    <w:rPr>
                      <w:rFonts w:hAnsi="Times New Roman" w:cs="Times New Roman"/>
                      <w:sz w:val="24"/>
                      <w:szCs w:val="24"/>
                    </w:rPr>
                    <m:t>°</m:t>
                  </m:r>
                </m:sup>
              </m:sSubSup>
            </m:oMath>
            <w:r w:rsidR="00B240EF"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(г) </w:t>
            </w:r>
            <w:r w:rsidR="00B240EF" w:rsidRPr="00B240EF">
              <w:rPr>
                <w:rFonts w:ascii="Times New Roman" w:hAnsi="Times New Roman" w:cs="Times New Roman"/>
                <w:sz w:val="24"/>
                <w:szCs w:val="24"/>
              </w:rPr>
              <w:t>= - 241,8 кДж</w:t>
            </w:r>
          </w:p>
          <w:p w:rsidR="00B240EF" w:rsidRPr="00B240EF" w:rsidRDefault="00432DB0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hAnsi="Times New Roman" w:cs="Times New Roman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hAnsi="Times New Roman" w:cs="Times New Roman"/>
                      <w:sz w:val="24"/>
                      <w:szCs w:val="24"/>
                    </w:rPr>
                    <m:t>НС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sub>
                <m:sup>
                  <m:r>
                    <w:rPr>
                      <w:rFonts w:hAnsi="Times New Roman" w:cs="Times New Roman"/>
                      <w:sz w:val="24"/>
                      <w:szCs w:val="24"/>
                    </w:rPr>
                    <m:t>°</m:t>
                  </m:r>
                </m:sup>
              </m:sSubSup>
            </m:oMath>
            <w:r w:rsidR="00B240EF"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="00B240EF"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 - 92,3 </w:t>
            </w:r>
            <w:proofErr w:type="spellStart"/>
            <w:r w:rsidR="00B240EF" w:rsidRPr="00B240EF">
              <w:rPr>
                <w:rFonts w:ascii="Times New Roman" w:hAnsi="Times New Roman" w:cs="Times New Roman"/>
                <w:sz w:val="24"/>
                <w:szCs w:val="24"/>
              </w:rPr>
              <w:t>кДЖ</w:t>
            </w:r>
            <w:proofErr w:type="spellEnd"/>
          </w:p>
          <w:p w:rsidR="00B240EF" w:rsidRPr="00B240EF" w:rsidRDefault="00B240EF" w:rsidP="00535714">
            <w:pPr>
              <w:pStyle w:val="a5"/>
              <w:ind w:firstLine="0"/>
              <w:rPr>
                <w:i w:val="0"/>
              </w:rPr>
            </w:pPr>
            <w:r w:rsidRPr="00B240EF">
              <w:rPr>
                <w:b/>
              </w:rPr>
              <w:t>Задача 3</w:t>
            </w:r>
            <w:r w:rsidRPr="00B240EF">
              <w:rPr>
                <w:b/>
                <w:bCs/>
                <w:iCs w:val="0"/>
              </w:rPr>
              <w:t>.</w:t>
            </w:r>
            <w:r w:rsidRPr="00B240EF">
              <w:rPr>
                <w:i w:val="0"/>
              </w:rPr>
              <w:t xml:space="preserve"> Написать выражение константы равновесия К</w:t>
            </w:r>
            <w:r w:rsidRPr="00B240EF">
              <w:rPr>
                <w:i w:val="0"/>
                <w:vertAlign w:val="subscript"/>
              </w:rPr>
              <w:t>с</w:t>
            </w:r>
            <w:r w:rsidRPr="00B240EF">
              <w:rPr>
                <w:i w:val="0"/>
              </w:rPr>
              <w:t xml:space="preserve"> и указать направление смещения равновесия при изменении </w:t>
            </w:r>
            <w:proofErr w:type="gramStart"/>
            <w:r w:rsidRPr="00B240EF">
              <w:rPr>
                <w:i w:val="0"/>
              </w:rPr>
              <w:t>Р</w:t>
            </w:r>
            <w:proofErr w:type="gramEnd"/>
            <w:r w:rsidRPr="00B240EF">
              <w:rPr>
                <w:i w:val="0"/>
              </w:rPr>
              <w:t xml:space="preserve"> (если Т = </w:t>
            </w:r>
            <w:r w:rsidRPr="00B240EF">
              <w:rPr>
                <w:i w:val="0"/>
                <w:lang w:val="en-US"/>
              </w:rPr>
              <w:t>const</w:t>
            </w:r>
            <w:r w:rsidRPr="00B240EF">
              <w:rPr>
                <w:i w:val="0"/>
              </w:rPr>
              <w:t xml:space="preserve">) и Т (если Р = </w:t>
            </w:r>
            <w:r w:rsidRPr="00B240EF">
              <w:rPr>
                <w:i w:val="0"/>
                <w:lang w:val="en-US"/>
              </w:rPr>
              <w:t>const</w:t>
            </w:r>
            <w:r w:rsidRPr="00B240EF">
              <w:rPr>
                <w:i w:val="0"/>
              </w:rPr>
              <w:t>) для следующих реакций:</w:t>
            </w:r>
          </w:p>
          <w:p w:rsidR="00B240EF" w:rsidRPr="00B240EF" w:rsidRDefault="00B240EF" w:rsidP="00535714">
            <w:pPr>
              <w:pStyle w:val="a5"/>
              <w:rPr>
                <w:i w:val="0"/>
              </w:rPr>
            </w:pPr>
            <w:r w:rsidRPr="00B240EF">
              <w:rPr>
                <w:i w:val="0"/>
              </w:rPr>
              <w:t xml:space="preserve">     1) </w:t>
            </w:r>
            <w:r w:rsidRPr="00B240EF">
              <w:rPr>
                <w:i w:val="0"/>
                <w:lang w:val="en-US"/>
              </w:rPr>
              <w:t>C</w:t>
            </w:r>
            <w:r w:rsidRPr="00B240EF">
              <w:rPr>
                <w:i w:val="0"/>
              </w:rPr>
              <w:t xml:space="preserve"> </w:t>
            </w:r>
            <w:r w:rsidRPr="00B240EF">
              <w:rPr>
                <w:i w:val="0"/>
                <w:vertAlign w:val="subscript"/>
              </w:rPr>
              <w:t>(графит)</w:t>
            </w:r>
            <w:r w:rsidRPr="00B240EF">
              <w:rPr>
                <w:i w:val="0"/>
              </w:rPr>
              <w:t xml:space="preserve"> + C</w:t>
            </w:r>
            <w:r w:rsidRPr="00B240EF">
              <w:rPr>
                <w:i w:val="0"/>
                <w:lang w:val="en-US"/>
              </w:rPr>
              <w:t>O</w:t>
            </w:r>
            <w:r w:rsidRPr="00B240EF">
              <w:rPr>
                <w:i w:val="0"/>
                <w:vertAlign w:val="subscript"/>
              </w:rPr>
              <w:t>2(г)</w:t>
            </w:r>
            <w:r w:rsidRPr="00B240EF">
              <w:rPr>
                <w:i w:val="0"/>
              </w:rPr>
              <w:t xml:space="preserve"> </w:t>
            </w:r>
            <w:r w:rsidRPr="00B240EF">
              <w:rPr>
                <w:i w:val="0"/>
              </w:rPr>
              <w:sym w:font="Symbol" w:char="00DB"/>
            </w:r>
            <w:r w:rsidRPr="00B240EF">
              <w:rPr>
                <w:i w:val="0"/>
              </w:rPr>
              <w:t xml:space="preserve"> 2</w:t>
            </w:r>
            <w:r w:rsidRPr="00B240EF">
              <w:rPr>
                <w:i w:val="0"/>
                <w:lang w:val="en-US"/>
              </w:rPr>
              <w:t>CO</w:t>
            </w:r>
            <w:r w:rsidRPr="00B240EF">
              <w:rPr>
                <w:i w:val="0"/>
                <w:vertAlign w:val="subscript"/>
              </w:rPr>
              <w:t xml:space="preserve"> (г)</w:t>
            </w:r>
            <w:r w:rsidRPr="00B240EF">
              <w:rPr>
                <w:i w:val="0"/>
              </w:rPr>
              <w:t xml:space="preserve">,    </w:t>
            </w:r>
            <w:r w:rsidRPr="00B240EF">
              <w:rPr>
                <w:i w:val="0"/>
                <w:lang w:val="en-US"/>
              </w:rPr>
              <w:sym w:font="Symbol" w:char="0044"/>
            </w:r>
            <w:r w:rsidRPr="00B240EF">
              <w:rPr>
                <w:i w:val="0"/>
                <w:lang w:val="en-US"/>
              </w:rPr>
              <w:t>H</w:t>
            </w:r>
            <w:r w:rsidRPr="00B240EF">
              <w:rPr>
                <w:i w:val="0"/>
                <w:vertAlign w:val="superscript"/>
              </w:rPr>
              <w:t>0</w:t>
            </w:r>
            <w:r w:rsidRPr="00B240EF">
              <w:rPr>
                <w:i w:val="0"/>
                <w:vertAlign w:val="subscript"/>
                <w:lang w:val="en-US"/>
              </w:rPr>
              <w:t>r</w:t>
            </w:r>
            <w:r w:rsidRPr="00B240EF">
              <w:rPr>
                <w:i w:val="0"/>
              </w:rPr>
              <w:t xml:space="preserve"> = + 172,5 кДж; </w:t>
            </w:r>
            <w:r w:rsidRPr="00B240EF">
              <w:rPr>
                <w:i w:val="0"/>
              </w:rPr>
              <w:sym w:font="Symbol" w:char="00AD"/>
            </w:r>
            <w:r w:rsidRPr="00B240EF">
              <w:rPr>
                <w:i w:val="0"/>
              </w:rPr>
              <w:t xml:space="preserve">Т; </w:t>
            </w:r>
            <w:r w:rsidRPr="00B240EF">
              <w:rPr>
                <w:i w:val="0"/>
              </w:rPr>
              <w:sym w:font="Symbol" w:char="00AD"/>
            </w:r>
            <w:proofErr w:type="gramStart"/>
            <w:r w:rsidRPr="00B240EF">
              <w:rPr>
                <w:i w:val="0"/>
              </w:rPr>
              <w:t>Р</w:t>
            </w:r>
            <w:proofErr w:type="gramEnd"/>
            <w:r w:rsidRPr="00B240EF">
              <w:rPr>
                <w:i w:val="0"/>
              </w:rPr>
              <w:t>;</w:t>
            </w:r>
          </w:p>
          <w:p w:rsidR="00B240EF" w:rsidRPr="00B240EF" w:rsidRDefault="00B240EF" w:rsidP="00535714">
            <w:pPr>
              <w:pStyle w:val="a5"/>
              <w:rPr>
                <w:i w:val="0"/>
              </w:rPr>
            </w:pPr>
            <w:r w:rsidRPr="00B240EF">
              <w:rPr>
                <w:i w:val="0"/>
              </w:rPr>
              <w:t xml:space="preserve">     2) 2</w:t>
            </w:r>
            <w:r w:rsidRPr="00B240EF">
              <w:rPr>
                <w:i w:val="0"/>
                <w:lang w:val="en-US"/>
              </w:rPr>
              <w:t>C</w:t>
            </w:r>
            <w:r w:rsidRPr="00B240EF">
              <w:rPr>
                <w:i w:val="0"/>
              </w:rPr>
              <w:t xml:space="preserve">О </w:t>
            </w:r>
            <w:r w:rsidRPr="00B240EF">
              <w:rPr>
                <w:i w:val="0"/>
                <w:vertAlign w:val="subscript"/>
              </w:rPr>
              <w:t>(г)</w:t>
            </w:r>
            <w:r w:rsidRPr="00B240EF">
              <w:rPr>
                <w:i w:val="0"/>
              </w:rPr>
              <w:t xml:space="preserve"> + </w:t>
            </w:r>
            <w:r w:rsidRPr="00B240EF">
              <w:rPr>
                <w:i w:val="0"/>
                <w:lang w:val="en-US"/>
              </w:rPr>
              <w:t>O</w:t>
            </w:r>
            <w:r w:rsidRPr="00B240EF">
              <w:rPr>
                <w:i w:val="0"/>
                <w:vertAlign w:val="subscript"/>
              </w:rPr>
              <w:t>2(г)</w:t>
            </w:r>
            <w:r w:rsidRPr="00B240EF">
              <w:rPr>
                <w:i w:val="0"/>
              </w:rPr>
              <w:t xml:space="preserve"> </w:t>
            </w:r>
            <w:r w:rsidRPr="00B240EF">
              <w:rPr>
                <w:i w:val="0"/>
              </w:rPr>
              <w:sym w:font="Symbol" w:char="00DB"/>
            </w:r>
            <w:r w:rsidRPr="00B240EF">
              <w:rPr>
                <w:i w:val="0"/>
              </w:rPr>
              <w:t xml:space="preserve"> 2</w:t>
            </w:r>
            <w:r w:rsidRPr="00B240EF">
              <w:rPr>
                <w:i w:val="0"/>
                <w:lang w:val="en-US"/>
              </w:rPr>
              <w:t>CO</w:t>
            </w:r>
            <w:r w:rsidRPr="00B240EF">
              <w:rPr>
                <w:i w:val="0"/>
                <w:vertAlign w:val="subscript"/>
              </w:rPr>
              <w:t>2 (г)</w:t>
            </w:r>
            <w:r w:rsidRPr="00B240EF">
              <w:rPr>
                <w:i w:val="0"/>
              </w:rPr>
              <w:t xml:space="preserve"> ,      </w:t>
            </w:r>
            <w:r w:rsidRPr="00B240EF">
              <w:rPr>
                <w:i w:val="0"/>
                <w:lang w:val="en-US"/>
              </w:rPr>
              <w:sym w:font="Symbol" w:char="0044"/>
            </w:r>
            <w:r w:rsidRPr="00B240EF">
              <w:rPr>
                <w:i w:val="0"/>
                <w:lang w:val="en-US"/>
              </w:rPr>
              <w:t>H</w:t>
            </w:r>
            <w:r w:rsidRPr="00B240EF">
              <w:rPr>
                <w:i w:val="0"/>
                <w:vertAlign w:val="superscript"/>
              </w:rPr>
              <w:t>0</w:t>
            </w:r>
            <w:r w:rsidRPr="00B240EF">
              <w:rPr>
                <w:i w:val="0"/>
                <w:vertAlign w:val="subscript"/>
                <w:lang w:val="en-US"/>
              </w:rPr>
              <w:t>r</w:t>
            </w:r>
            <w:r w:rsidRPr="00B240EF">
              <w:rPr>
                <w:i w:val="0"/>
              </w:rPr>
              <w:t xml:space="preserve"> =  - 566,0 кДж; </w:t>
            </w:r>
            <w:r w:rsidRPr="00B240EF">
              <w:rPr>
                <w:i w:val="0"/>
              </w:rPr>
              <w:sym w:font="Symbol" w:char="00AF"/>
            </w:r>
            <w:r w:rsidRPr="00B240EF">
              <w:rPr>
                <w:i w:val="0"/>
              </w:rPr>
              <w:t xml:space="preserve">Т; </w:t>
            </w:r>
            <w:r w:rsidRPr="00B240EF">
              <w:rPr>
                <w:i w:val="0"/>
              </w:rPr>
              <w:sym w:font="Symbol" w:char="00AD"/>
            </w:r>
            <w:proofErr w:type="gramStart"/>
            <w:r w:rsidRPr="00B240EF">
              <w:rPr>
                <w:i w:val="0"/>
              </w:rPr>
              <w:t>Р</w:t>
            </w:r>
            <w:proofErr w:type="gramEnd"/>
            <w:r w:rsidRPr="00B240EF">
              <w:rPr>
                <w:i w:val="0"/>
              </w:rPr>
              <w:t>;</w:t>
            </w:r>
          </w:p>
          <w:p w:rsidR="00B240EF" w:rsidRPr="00B240EF" w:rsidRDefault="00B240EF" w:rsidP="00535714">
            <w:pPr>
              <w:pStyle w:val="a5"/>
              <w:rPr>
                <w:i w:val="0"/>
              </w:rPr>
            </w:pPr>
            <w:r w:rsidRPr="00B240EF">
              <w:rPr>
                <w:i w:val="0"/>
              </w:rPr>
              <w:t xml:space="preserve">     3) </w:t>
            </w:r>
            <w:r w:rsidRPr="00B240EF">
              <w:rPr>
                <w:i w:val="0"/>
                <w:lang w:val="en-US"/>
              </w:rPr>
              <w:t>N</w:t>
            </w:r>
            <w:r w:rsidRPr="00B240EF">
              <w:rPr>
                <w:i w:val="0"/>
                <w:vertAlign w:val="subscript"/>
              </w:rPr>
              <w:t>2(г)</w:t>
            </w:r>
            <w:r w:rsidRPr="00B240EF">
              <w:rPr>
                <w:i w:val="0"/>
              </w:rPr>
              <w:t xml:space="preserve"> + </w:t>
            </w:r>
            <w:r w:rsidRPr="00B240EF">
              <w:rPr>
                <w:i w:val="0"/>
                <w:lang w:val="en-US"/>
              </w:rPr>
              <w:t>O</w:t>
            </w:r>
            <w:r w:rsidRPr="00B240EF">
              <w:rPr>
                <w:i w:val="0"/>
                <w:vertAlign w:val="subscript"/>
              </w:rPr>
              <w:t>2(г)</w:t>
            </w:r>
            <w:r w:rsidRPr="00B240EF">
              <w:rPr>
                <w:i w:val="0"/>
              </w:rPr>
              <w:t xml:space="preserve"> </w:t>
            </w:r>
            <w:r w:rsidRPr="00B240EF">
              <w:rPr>
                <w:i w:val="0"/>
              </w:rPr>
              <w:sym w:font="Symbol" w:char="00DB"/>
            </w:r>
            <w:r w:rsidRPr="00B240EF">
              <w:rPr>
                <w:i w:val="0"/>
              </w:rPr>
              <w:t xml:space="preserve"> 2</w:t>
            </w:r>
            <w:r w:rsidRPr="00B240EF">
              <w:rPr>
                <w:i w:val="0"/>
                <w:lang w:val="en-US"/>
              </w:rPr>
              <w:t>NO</w:t>
            </w:r>
            <w:r w:rsidRPr="00B240EF">
              <w:rPr>
                <w:i w:val="0"/>
                <w:vertAlign w:val="subscript"/>
              </w:rPr>
              <w:t xml:space="preserve"> (г)</w:t>
            </w:r>
            <w:r w:rsidRPr="00B240EF">
              <w:rPr>
                <w:i w:val="0"/>
              </w:rPr>
              <w:t xml:space="preserve"> ,            </w:t>
            </w:r>
            <w:r w:rsidRPr="00B240EF">
              <w:rPr>
                <w:i w:val="0"/>
                <w:lang w:val="en-US"/>
              </w:rPr>
              <w:sym w:font="Symbol" w:char="0044"/>
            </w:r>
            <w:r w:rsidRPr="00B240EF">
              <w:rPr>
                <w:i w:val="0"/>
                <w:lang w:val="en-US"/>
              </w:rPr>
              <w:t>H</w:t>
            </w:r>
            <w:r w:rsidRPr="00B240EF">
              <w:rPr>
                <w:i w:val="0"/>
                <w:vertAlign w:val="superscript"/>
              </w:rPr>
              <w:t>0</w:t>
            </w:r>
            <w:r w:rsidRPr="00B240EF">
              <w:rPr>
                <w:i w:val="0"/>
                <w:vertAlign w:val="subscript"/>
                <w:lang w:val="en-US"/>
              </w:rPr>
              <w:t>r</w:t>
            </w:r>
            <w:r w:rsidRPr="00B240EF">
              <w:rPr>
                <w:i w:val="0"/>
              </w:rPr>
              <w:t xml:space="preserve"> = + 180,0 кДж; </w:t>
            </w:r>
            <w:r w:rsidRPr="00B240EF">
              <w:rPr>
                <w:i w:val="0"/>
              </w:rPr>
              <w:sym w:font="Symbol" w:char="00AF"/>
            </w:r>
            <w:r w:rsidRPr="00B240EF">
              <w:rPr>
                <w:i w:val="0"/>
              </w:rPr>
              <w:t xml:space="preserve">Т; </w:t>
            </w:r>
            <w:r w:rsidRPr="00B240EF">
              <w:rPr>
                <w:i w:val="0"/>
              </w:rPr>
              <w:sym w:font="Symbol" w:char="00AF"/>
            </w:r>
            <w:r w:rsidRPr="00B240EF">
              <w:rPr>
                <w:i w:val="0"/>
              </w:rPr>
              <w:t>Р.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</w:t>
            </w:r>
            <w:r w:rsidRPr="00B240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24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Константа диссоциации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циановодородной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равна 7,9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Найти степень диссоциации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HCN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в 0,001М растворе. Найти концентрацию ионов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в этом растворе.</w:t>
            </w:r>
            <w:r w:rsidRPr="00B24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240EF" w:rsidRPr="00B91B21" w:rsidTr="0053571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B240EF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 теоретическими методами описания свой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остых и сложных веществ;</w:t>
            </w:r>
          </w:p>
          <w:p w:rsidR="00B240EF" w:rsidRPr="00B240EF" w:rsidRDefault="00B240EF" w:rsidP="00B240EF">
            <w:pPr>
              <w:pStyle w:val="a8"/>
              <w:tabs>
                <w:tab w:val="left" w:pos="356"/>
                <w:tab w:val="left" w:pos="851"/>
              </w:tabs>
              <w:ind w:firstLine="0"/>
              <w:contextualSpacing/>
              <w:rPr>
                <w:sz w:val="24"/>
                <w:szCs w:val="24"/>
              </w:rPr>
            </w:pPr>
            <w:r w:rsidRPr="00B240EF">
              <w:rPr>
                <w:sz w:val="24"/>
                <w:szCs w:val="24"/>
              </w:rPr>
              <w:t xml:space="preserve">- навыками вычисления функций состояния химической системы, методами оценки устойчивости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свойства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2. Химия d-элементов. Степени окисления (привести пример).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3. Элементы VI группы главной подгруппы. Сера: строение атома, степени окисления, химические свойства. 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4. Соединения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5. Соли серной кислоты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6. Основные причины многообразия кислородсодержащих кислот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7. Примеры кислородсодержащих кислот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8. Элементы VI группы побочной подгруппы. Характерные степени окисления.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9. Хром. Соединения хрома. Характер соединений (химические реакции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10. Система «хромат – дихромат»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Элементы VII группы побочной подгруппы. Характерные степени окисления, природные соединения и получение 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12. Марганец. Соединения марганца.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13. По термодинамическим уравнениям рассчитайте тепловой эффект реакции: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                 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FeO</w:t>
            </w:r>
            <w:proofErr w:type="spellEnd"/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</w:t>
            </w:r>
            <w:proofErr w:type="gramEnd"/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к)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2(г)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(к)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>Н - ?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(к)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(к)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= -533,2  кДж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2) 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2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= - 483,8 кДж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Укажите, является реакция энд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или экзотермической?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14. Не производя вычислений, установите знак  Δ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реакций: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а) 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(г)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гр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)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+ О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15. Написать выражение константы равновесия и указать смещение равновесия при заданных изменениях давления и температуры для реакций: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0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     </w:t>
            </w:r>
            <w:r w:rsidRPr="00B2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+ 2H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               Δ H&gt;0      ↓T  ; ↑ P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CH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CS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ΔH&gt; 0      ↑T ; ↑P</w:t>
            </w:r>
            <w:r w:rsidRPr="00B240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240EF" w:rsidRPr="00B240EF" w:rsidTr="0053571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B240EF" w:rsidRPr="00B240EF" w:rsidTr="0053571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-свойства химических элементов, их соединений и материалов на их основе;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eastAsia="CourierNewPSMT" w:hAnsi="Times New Roman" w:cs="Times New Roman"/>
                <w:sz w:val="24"/>
                <w:szCs w:val="24"/>
              </w:rPr>
              <w:t>- механизм химических процессов, их теоретические основы, возможности и границы протекания;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eastAsia="CourierNewPSMT" w:hAnsi="Times New Roman" w:cs="Times New Roman"/>
                <w:sz w:val="24"/>
                <w:szCs w:val="24"/>
              </w:rPr>
              <w:t>-способы воздействия на протекание химических процессов.</w:t>
            </w:r>
            <w:r w:rsidRPr="00B2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1. Основной закон геохимии. Массовый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кларк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 Классификация элементов по распространенности.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2. Металлы. Характерные свойства 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3. Основные способы получения 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4. Общие свойства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-металлов.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5. Химия d-элементов. Степени окисления (привести пример).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VI группы главной подгруппы. Сера: строение атома, степени окисления, химические свойства. 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7. Соединения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8. Соли серной кислоты 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Основные причины многообразия кислородсодержащих кислот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10. Примеры кислородсодержащих кислот серы.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11. Элементы VI группы побочной подгруппы. Характерные степени окисления.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12. Хром. Соединения хрома. Характер соединений (химические реакции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13. Система «хромат – дихромат»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14. Элементы VII группы побочной подгруппы. Характерные степени окисления, природные соединения и получение металлов.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15. Марганец. Соединения марганца.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16. Элементы II группы главной подгруппы. Общая характеристика 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эле-ментов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17. Жесткость воды: виды жесткости, единицы измерения.</w:t>
            </w:r>
          </w:p>
          <w:p w:rsidR="00B240EF" w:rsidRPr="00B240EF" w:rsidRDefault="00B240EF" w:rsidP="00B240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18. Методы устранения жесткости воды </w:t>
            </w:r>
          </w:p>
        </w:tc>
      </w:tr>
      <w:tr w:rsidR="00B240EF" w:rsidRPr="00B240EF" w:rsidTr="0053571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1. Как получают металлический натрий? Приведите примеры реакций.</w:t>
            </w:r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2. Составьте уравнения реакций, которые нужно провести для осуществления следующих превращений:   </w:t>
            </w:r>
          </w:p>
          <w:p w:rsidR="00B240EF" w:rsidRPr="00B240EF" w:rsidRDefault="00B240EF" w:rsidP="005357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3. Укажите возможные степени окисления для элементов побочной подгруппы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группы. Сходство и различие в строении атомов элементов главной и побочной подгрупп. Почему элементы побочной подгруппы могут проявлять несколько степеней окисления?</w:t>
            </w:r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4. Составьте уравнения реакций, которые нужно провести для осуществления следующих превращений:</w:t>
            </w:r>
          </w:p>
          <w:p w:rsidR="00B240EF" w:rsidRPr="00B240EF" w:rsidRDefault="00B240EF" w:rsidP="005357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– [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] 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(назвать соединение)</w:t>
            </w:r>
          </w:p>
          <w:p w:rsidR="00B240EF" w:rsidRPr="00B240EF" w:rsidRDefault="00B240EF" w:rsidP="00535714">
            <w:pPr>
              <w:tabs>
                <w:tab w:val="left" w:pos="85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EF" w:rsidRPr="00B240EF" w:rsidRDefault="00B240EF" w:rsidP="00535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0EF" w:rsidRPr="00B240EF" w:rsidTr="0053571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40EF" w:rsidRPr="00B240EF" w:rsidRDefault="00B240EF" w:rsidP="0053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1. Какие оксиды и гидроксиды образуют олово и свинец? Как изменяются их кислотно-основные и окислительно-восстановительные свойства в зависимости от степени окисления элементов? Составьте молекулярные и ионно-молекулярные уравнения реакций взаимодействия раствора гидроксида натрия</w:t>
            </w:r>
            <w:proofErr w:type="gramStart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40EF">
              <w:rPr>
                <w:rFonts w:ascii="Times New Roman" w:hAnsi="Times New Roman" w:cs="Times New Roman"/>
                <w:sz w:val="24"/>
                <w:szCs w:val="24"/>
              </w:rPr>
              <w:t xml:space="preserve"> а) с оловом; б) с гидроксидом свинца (</w:t>
            </w:r>
            <w:r w:rsidRPr="00B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0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4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40EF" w:rsidRPr="00B240EF" w:rsidRDefault="00B240EF" w:rsidP="00B240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Pr="00B240EF" w:rsidRDefault="006B1442" w:rsidP="006B14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6B1442" w:rsidRDefault="006B1442" w:rsidP="006B1442">
      <w:pPr>
        <w:rPr>
          <w:b/>
          <w:i/>
        </w:rPr>
      </w:pPr>
    </w:p>
    <w:p w:rsidR="00B240EF" w:rsidRDefault="00B240EF" w:rsidP="006B1442">
      <w:pPr>
        <w:rPr>
          <w:b/>
          <w:i/>
        </w:rPr>
        <w:sectPr w:rsidR="00B240EF" w:rsidSect="00B240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442" w:rsidRPr="00E97FE3" w:rsidRDefault="006B1442" w:rsidP="00E97FE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7FE3" w:rsidRPr="00E97FE3" w:rsidRDefault="00E97FE3" w:rsidP="00E97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FE3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</w:t>
      </w:r>
    </w:p>
    <w:p w:rsidR="00E97FE3" w:rsidRPr="00E97FE3" w:rsidRDefault="00E97FE3" w:rsidP="00E97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E97FE3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97FE3">
        <w:rPr>
          <w:rFonts w:ascii="Times New Roman" w:hAnsi="Times New Roman" w:cs="Times New Roman"/>
          <w:sz w:val="24"/>
          <w:szCs w:val="24"/>
        </w:rPr>
        <w:t xml:space="preserve">имия»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 умений и владений.</w:t>
      </w:r>
    </w:p>
    <w:p w:rsidR="00E97FE3" w:rsidRPr="00E97FE3" w:rsidRDefault="00E97FE3" w:rsidP="00E97FE3">
      <w:pPr>
        <w:tabs>
          <w:tab w:val="left" w:pos="851"/>
        </w:tabs>
        <w:spacing w:line="240" w:lineRule="auto"/>
        <w:ind w:firstLine="567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97FE3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97FE3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E97FE3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97FE3" w:rsidRPr="00E97FE3" w:rsidRDefault="00E97FE3" w:rsidP="00E97FE3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Style w:val="FontStyle21"/>
          <w:rFonts w:eastAsia="Calibri"/>
          <w:sz w:val="24"/>
          <w:szCs w:val="24"/>
        </w:rPr>
      </w:pPr>
      <w:r w:rsidRPr="00E97FE3">
        <w:rPr>
          <w:rFonts w:ascii="Times New Roman" w:eastAsia="Calibri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«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97FE3">
        <w:rPr>
          <w:rFonts w:ascii="Times New Roman" w:eastAsia="Calibri" w:hAnsi="Times New Roman" w:cs="Times New Roman"/>
          <w:sz w:val="24"/>
          <w:szCs w:val="24"/>
        </w:rPr>
        <w:t>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E97FE3">
        <w:rPr>
          <w:rStyle w:val="FontStyle21"/>
          <w:rFonts w:eastAsia="Calibri"/>
          <w:sz w:val="24"/>
          <w:szCs w:val="24"/>
        </w:rPr>
        <w:t xml:space="preserve"> показать знание базовых понятий и готовность опираться на них в профессиональной деятельности.</w:t>
      </w:r>
    </w:p>
    <w:p w:rsidR="00E97FE3" w:rsidRPr="00E97FE3" w:rsidRDefault="00E97FE3" w:rsidP="00E97FE3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E3">
        <w:rPr>
          <w:rFonts w:ascii="Times New Roman" w:eastAsia="Calibri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E97FE3" w:rsidRPr="00E97FE3" w:rsidRDefault="00E97FE3" w:rsidP="00E97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E97FE3" w:rsidRPr="00E97FE3" w:rsidRDefault="00E97FE3" w:rsidP="00E97FE3">
      <w:pPr>
        <w:pStyle w:val="Style10"/>
        <w:widowControl/>
        <w:contextualSpacing/>
        <w:rPr>
          <w:rStyle w:val="FontStyle18"/>
          <w:b w:val="0"/>
          <w:sz w:val="24"/>
          <w:szCs w:val="24"/>
        </w:rPr>
      </w:pPr>
    </w:p>
    <w:p w:rsidR="00E97FE3" w:rsidRDefault="00E97FE3" w:rsidP="00E97FE3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FE3">
        <w:rPr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 (модуля)</w:t>
      </w:r>
    </w:p>
    <w:p w:rsidR="00E97FE3" w:rsidRPr="00E97FE3" w:rsidRDefault="00E97FE3" w:rsidP="00E97FE3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FE3" w:rsidRPr="00E97FE3" w:rsidRDefault="00E97FE3" w:rsidP="00E97FE3">
      <w:pPr>
        <w:spacing w:line="240" w:lineRule="auto"/>
        <w:ind w:firstLine="567"/>
        <w:contextualSpacing/>
        <w:jc w:val="both"/>
        <w:rPr>
          <w:rStyle w:val="FontStyle22"/>
          <w:b/>
          <w:sz w:val="24"/>
          <w:szCs w:val="24"/>
        </w:rPr>
      </w:pPr>
      <w:r w:rsidRPr="00E97FE3">
        <w:rPr>
          <w:rStyle w:val="FontStyle22"/>
          <w:b/>
          <w:sz w:val="24"/>
          <w:szCs w:val="24"/>
        </w:rPr>
        <w:t>а) Основная литература:</w:t>
      </w:r>
    </w:p>
    <w:p w:rsidR="00E97FE3" w:rsidRPr="00CA0C88" w:rsidRDefault="00E97FE3" w:rsidP="00E97FE3">
      <w:pPr>
        <w:spacing w:line="240" w:lineRule="auto"/>
        <w:ind w:firstLine="567"/>
        <w:contextualSpacing/>
        <w:jc w:val="both"/>
        <w:rPr>
          <w:rStyle w:val="FontStyle22"/>
          <w:bCs/>
          <w:sz w:val="24"/>
          <w:szCs w:val="24"/>
          <w:lang w:val="en-US"/>
        </w:rPr>
      </w:pPr>
    </w:p>
    <w:p w:rsidR="00B91B21" w:rsidRDefault="00B91B21" w:rsidP="00E97FE3">
      <w:pPr>
        <w:spacing w:line="240" w:lineRule="auto"/>
        <w:ind w:firstLine="567"/>
        <w:contextualSpacing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B91B21">
        <w:rPr>
          <w:rStyle w:val="FontStyle22"/>
          <w:sz w:val="24"/>
          <w:szCs w:val="24"/>
        </w:rPr>
        <w:t>Елфимов В.И. Основы общей химии : учеб</w:t>
      </w:r>
      <w:proofErr w:type="gramStart"/>
      <w:r w:rsidRPr="00B91B21">
        <w:rPr>
          <w:rStyle w:val="FontStyle22"/>
          <w:sz w:val="24"/>
          <w:szCs w:val="24"/>
        </w:rPr>
        <w:t>.</w:t>
      </w:r>
      <w:proofErr w:type="gramEnd"/>
      <w:r w:rsidRPr="00B91B21">
        <w:rPr>
          <w:rStyle w:val="FontStyle22"/>
          <w:sz w:val="24"/>
          <w:szCs w:val="24"/>
        </w:rPr>
        <w:t xml:space="preserve"> </w:t>
      </w:r>
      <w:proofErr w:type="gramStart"/>
      <w:r w:rsidRPr="00B91B21">
        <w:rPr>
          <w:rStyle w:val="FontStyle22"/>
          <w:sz w:val="24"/>
          <w:szCs w:val="24"/>
        </w:rPr>
        <w:t>п</w:t>
      </w:r>
      <w:proofErr w:type="gramEnd"/>
      <w:r w:rsidRPr="00B91B21">
        <w:rPr>
          <w:rStyle w:val="FontStyle22"/>
          <w:sz w:val="24"/>
          <w:szCs w:val="24"/>
        </w:rPr>
        <w:t xml:space="preserve">особие / В.И. Елфимов. — 2-е изд. — Москва : </w:t>
      </w:r>
      <w:proofErr w:type="gramStart"/>
      <w:r w:rsidRPr="00B91B21">
        <w:rPr>
          <w:rStyle w:val="FontStyle22"/>
          <w:sz w:val="24"/>
          <w:szCs w:val="24"/>
        </w:rPr>
        <w:t>ИНФРА-М, 2015. — 256 с. — (Высшее образование:</w:t>
      </w:r>
      <w:proofErr w:type="gramEnd"/>
      <w:r w:rsidRPr="00B91B21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Pr="00B91B21">
        <w:rPr>
          <w:rStyle w:val="FontStyle22"/>
          <w:sz w:val="24"/>
          <w:szCs w:val="24"/>
        </w:rPr>
        <w:t>Бакалавриат</w:t>
      </w:r>
      <w:proofErr w:type="spellEnd"/>
      <w:r w:rsidRPr="00B91B21">
        <w:rPr>
          <w:rStyle w:val="FontStyle22"/>
          <w:sz w:val="24"/>
          <w:szCs w:val="24"/>
        </w:rPr>
        <w:t>).</w:t>
      </w:r>
      <w:proofErr w:type="gramEnd"/>
      <w:r w:rsidRPr="00B91B21">
        <w:rPr>
          <w:rStyle w:val="FontStyle22"/>
          <w:sz w:val="24"/>
          <w:szCs w:val="24"/>
        </w:rPr>
        <w:t>- ISBN 978-5-16-0I0066-1 (</w:t>
      </w:r>
      <w:proofErr w:type="spellStart"/>
      <w:r w:rsidRPr="00B91B21">
        <w:rPr>
          <w:rStyle w:val="FontStyle22"/>
          <w:sz w:val="24"/>
          <w:szCs w:val="24"/>
        </w:rPr>
        <w:t>print</w:t>
      </w:r>
      <w:proofErr w:type="spellEnd"/>
      <w:r w:rsidRPr="00B91B21">
        <w:rPr>
          <w:rStyle w:val="FontStyle22"/>
          <w:sz w:val="24"/>
          <w:szCs w:val="24"/>
        </w:rPr>
        <w:t>)</w:t>
      </w:r>
      <w:proofErr w:type="gramStart"/>
      <w:r w:rsidRPr="00B91B21">
        <w:rPr>
          <w:rStyle w:val="FontStyle22"/>
          <w:sz w:val="24"/>
          <w:szCs w:val="24"/>
        </w:rPr>
        <w:t xml:space="preserve"> ;</w:t>
      </w:r>
      <w:proofErr w:type="gramEnd"/>
      <w:r w:rsidRPr="00B91B21">
        <w:rPr>
          <w:rStyle w:val="FontStyle22"/>
          <w:sz w:val="24"/>
          <w:szCs w:val="24"/>
        </w:rPr>
        <w:t xml:space="preserve"> ISBN 978-5-16-101776-0 (</w:t>
      </w:r>
      <w:proofErr w:type="spellStart"/>
      <w:r w:rsidRPr="00B91B21">
        <w:rPr>
          <w:rStyle w:val="FontStyle22"/>
          <w:sz w:val="24"/>
          <w:szCs w:val="24"/>
        </w:rPr>
        <w:t>online</w:t>
      </w:r>
      <w:proofErr w:type="spellEnd"/>
      <w:r w:rsidRPr="00B91B21">
        <w:rPr>
          <w:rStyle w:val="FontStyle22"/>
          <w:sz w:val="24"/>
          <w:szCs w:val="24"/>
        </w:rPr>
        <w:t>). - Текст</w:t>
      </w:r>
      <w:proofErr w:type="gramStart"/>
      <w:r w:rsidRPr="00B91B21">
        <w:rPr>
          <w:rStyle w:val="FontStyle22"/>
          <w:sz w:val="24"/>
          <w:szCs w:val="24"/>
        </w:rPr>
        <w:t xml:space="preserve"> :</w:t>
      </w:r>
      <w:proofErr w:type="gramEnd"/>
      <w:r w:rsidRPr="00B91B21">
        <w:rPr>
          <w:rStyle w:val="FontStyle22"/>
          <w:sz w:val="24"/>
          <w:szCs w:val="24"/>
        </w:rPr>
        <w:t xml:space="preserve"> электронный. - URL: </w:t>
      </w:r>
      <w:hyperlink r:id="rId8" w:history="1">
        <w:r w:rsidRPr="00B17F26">
          <w:rPr>
            <w:rStyle w:val="aa"/>
            <w:rFonts w:ascii="Times New Roman" w:hAnsi="Times New Roman" w:cs="Times New Roman"/>
            <w:sz w:val="24"/>
            <w:szCs w:val="24"/>
          </w:rPr>
          <w:t>https://znanium.com/catalog/product/469079</w:t>
        </w:r>
      </w:hyperlink>
      <w:r>
        <w:rPr>
          <w:rStyle w:val="FontStyle22"/>
          <w:sz w:val="24"/>
          <w:szCs w:val="24"/>
        </w:rPr>
        <w:t xml:space="preserve"> </w:t>
      </w:r>
      <w:r w:rsidRPr="00B91B21">
        <w:rPr>
          <w:rStyle w:val="FontStyle22"/>
          <w:sz w:val="24"/>
          <w:szCs w:val="24"/>
        </w:rPr>
        <w:t xml:space="preserve"> (дата обращения: 29.11.2020). – Режим доступа: по подписке.</w:t>
      </w:r>
    </w:p>
    <w:p w:rsidR="00B91B21" w:rsidRDefault="00B91B21" w:rsidP="00E97FE3">
      <w:pPr>
        <w:spacing w:line="240" w:lineRule="auto"/>
        <w:ind w:firstLine="567"/>
        <w:contextualSpacing/>
        <w:jc w:val="both"/>
        <w:rPr>
          <w:rStyle w:val="FontStyle22"/>
          <w:sz w:val="24"/>
          <w:szCs w:val="24"/>
        </w:rPr>
      </w:pPr>
      <w:hyperlink r:id="rId9" w:history="1">
        <w:r w:rsidRPr="00B17F26">
          <w:rPr>
            <w:rStyle w:val="aa"/>
            <w:rFonts w:ascii="Times New Roman" w:hAnsi="Times New Roman" w:cs="Times New Roman"/>
            <w:sz w:val="24"/>
            <w:szCs w:val="24"/>
          </w:rPr>
          <w:t>https://znanium.com/read?id=179290</w:t>
        </w:r>
      </w:hyperlink>
      <w:r>
        <w:rPr>
          <w:rStyle w:val="FontStyle22"/>
          <w:sz w:val="24"/>
          <w:szCs w:val="24"/>
        </w:rPr>
        <w:t xml:space="preserve"> </w:t>
      </w:r>
    </w:p>
    <w:p w:rsidR="00D853E0" w:rsidRDefault="00D853E0" w:rsidP="00E97FE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3E0">
        <w:rPr>
          <w:rFonts w:ascii="Times New Roman" w:hAnsi="Times New Roman" w:cs="Times New Roman"/>
          <w:sz w:val="24"/>
          <w:szCs w:val="24"/>
        </w:rPr>
        <w:t xml:space="preserve">2. Иванов, В. Г. Неорганическая химия. Краткий курс / В.Г. Иванов, О.Н. </w:t>
      </w:r>
      <w:proofErr w:type="spellStart"/>
      <w:r w:rsidRPr="00D853E0">
        <w:rPr>
          <w:rFonts w:ascii="Times New Roman" w:hAnsi="Times New Roman" w:cs="Times New Roman"/>
          <w:sz w:val="24"/>
          <w:szCs w:val="24"/>
        </w:rPr>
        <w:t>Гева</w:t>
      </w:r>
      <w:proofErr w:type="spellEnd"/>
      <w:r w:rsidRPr="00D853E0">
        <w:rPr>
          <w:rFonts w:ascii="Times New Roman" w:hAnsi="Times New Roman" w:cs="Times New Roman"/>
          <w:sz w:val="24"/>
          <w:szCs w:val="24"/>
        </w:rPr>
        <w:t>. - М.: КУРС:  НИЦ ИНФРА-М, 2019. - 256 с. - ISBN 978-5-905554-60-5. - Текст</w:t>
      </w:r>
      <w:proofErr w:type="gramStart"/>
      <w:r w:rsidRPr="00D853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53E0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Pr="00B17F26">
          <w:rPr>
            <w:rStyle w:val="aa"/>
            <w:rFonts w:ascii="Times New Roman" w:hAnsi="Times New Roman" w:cs="Times New Roman"/>
            <w:sz w:val="24"/>
            <w:szCs w:val="24"/>
          </w:rPr>
          <w:t>https://znanium.com/catalog/product/1026945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3E0">
        <w:rPr>
          <w:rFonts w:ascii="Times New Roman" w:hAnsi="Times New Roman" w:cs="Times New Roman"/>
          <w:sz w:val="24"/>
          <w:szCs w:val="24"/>
        </w:rPr>
        <w:t xml:space="preserve"> (дата обращения: 29.11.2020). – Режим доступа: по подписке.</w:t>
      </w:r>
    </w:p>
    <w:p w:rsidR="00D853E0" w:rsidRDefault="00D853E0" w:rsidP="00E97FE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17F26">
          <w:rPr>
            <w:rStyle w:val="aa"/>
            <w:rFonts w:ascii="Times New Roman" w:hAnsi="Times New Roman" w:cs="Times New Roman"/>
            <w:sz w:val="24"/>
            <w:szCs w:val="24"/>
          </w:rPr>
          <w:t>https://znanium.com/read?id=355750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E0" w:rsidRDefault="00D853E0" w:rsidP="00E97FE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FE3" w:rsidRPr="00E97FE3" w:rsidRDefault="00E97FE3" w:rsidP="00E97FE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E3">
        <w:rPr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2B3F6F" w:rsidRDefault="00F01E9D" w:rsidP="002B3F6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>Коляда, Л. Г. Окислительно-восстановительные реакции. Основы электрохимии</w:t>
      </w:r>
      <w:proofErr w:type="gramStart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Л. Г. Коляда, Э. Р. </w:t>
      </w:r>
      <w:proofErr w:type="spellStart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>Муллина</w:t>
      </w:r>
      <w:proofErr w:type="spellEnd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МГТУ, 2015. - 58 с. : ил</w:t>
      </w:r>
      <w:proofErr w:type="gramStart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табл. - URL: </w:t>
      </w:r>
      <w:hyperlink r:id="rId12" w:history="1">
        <w:r w:rsidR="002B3F6F"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https://magtu.informsystema.ru/uploader/fileUpload?name=1147.pdf&amp;show=dcatalogues/1/1121163/1147.pdf&amp;view=true</w:t>
        </w:r>
      </w:hyperlink>
      <w:r w:rsidR="002B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B3F6F" w:rsidRPr="002B3F6F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</w:t>
      </w:r>
    </w:p>
    <w:p w:rsidR="004B0CE0" w:rsidRDefault="002B3F6F" w:rsidP="004B0CE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, Е. С. Практикум по общей и неорганической химии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пособие. (Ч. 1) / Е. С. </w:t>
      </w:r>
      <w:proofErr w:type="spell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, М. В. Шубина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МГТУ. - Магнитогорск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URL: </w:t>
      </w:r>
      <w:hyperlink r:id="rId13" w:history="1">
        <w:r w:rsidR="004B0CE0"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https://magtu.informsystema.ru/uploader/fileUpload?name=2659.pdf&amp;show=dcatalogues/1/1131288/2659.pdf&amp;view=true</w:t>
        </w:r>
      </w:hyperlink>
      <w:r w:rsidR="004B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4B0CE0" w:rsidRPr="004B0CE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</w:t>
      </w:r>
    </w:p>
    <w:p w:rsidR="00A86A5D" w:rsidRPr="00A86A5D" w:rsidRDefault="004B0CE0" w:rsidP="00A86A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, Е. С. Растворы</w:t>
      </w:r>
      <w:proofErr w:type="gram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Е. С. </w:t>
      </w:r>
      <w:proofErr w:type="spell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, М. В. Шубина, С. А. Крылова ; МГТУ. - Магнитогорск</w:t>
      </w:r>
      <w:proofErr w:type="gram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МГТУ, 2014. - 1 электрон</w:t>
      </w:r>
      <w:proofErr w:type="gram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URL: </w:t>
      </w:r>
      <w:hyperlink r:id="rId14" w:history="1">
        <w:r w:rsidR="00A86A5D"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https://magtu.informsystema.ru/uploader/fileUpload?name=1346.pdf&amp;show=dcatalogues/1/1123</w:t>
        </w:r>
        <w:r w:rsidR="00A86A5D"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lastRenderedPageBreak/>
          <w:t>798/1346.pdf&amp;view=true</w:t>
        </w:r>
      </w:hyperlink>
      <w:r w:rsidR="00A8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86A5D" w:rsidRPr="00A86A5D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</w:t>
      </w:r>
    </w:p>
    <w:p w:rsidR="00211435" w:rsidRDefault="00A86A5D" w:rsidP="0021143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43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, Е. С. Химические элементы и минералы в биосфере</w:t>
      </w:r>
      <w:proofErr w:type="gram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Е. С. </w:t>
      </w:r>
      <w:proofErr w:type="spell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, М. В. Шубина ; МГТУ. - Магнитогорск</w:t>
      </w:r>
      <w:proofErr w:type="gram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URL: </w:t>
      </w:r>
      <w:hyperlink r:id="rId15" w:history="1">
        <w:r w:rsidR="00211435"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https://magtu.informsystema.ru/uploader/fileUpload?name=3078.pdf&amp;show=dcatalogues/1/1135288/3078.pdf&amp;view=true</w:t>
        </w:r>
      </w:hyperlink>
      <w:r w:rsidR="0021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11435" w:rsidRPr="0021143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</w:t>
      </w:r>
    </w:p>
    <w:p w:rsidR="00211435" w:rsidRPr="00211435" w:rsidRDefault="00211435" w:rsidP="00211435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>Махоткина</w:t>
      </w:r>
      <w:proofErr w:type="spell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>Махоткина</w:t>
      </w:r>
      <w:proofErr w:type="spell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>, М. В.Шубина ; МГТУ</w:t>
      </w:r>
      <w:proofErr w:type="gram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Магнитогорск : МГТУ, 2018. - 1 электрон</w:t>
      </w:r>
      <w:proofErr w:type="gram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пт. диск (CD-ROM). - URL: </w:t>
      </w:r>
      <w:hyperlink r:id="rId16" w:history="1">
        <w:r w:rsidRPr="0077100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https://magtu.informsystema.ru/uploader/fileUpload?name=3587.pdf&amp;show=dcatalogues/1/1515216/3587.pdf&amp;view=true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1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E97FE3" w:rsidRPr="00E97FE3" w:rsidRDefault="00211435" w:rsidP="00211435">
      <w:pPr>
        <w:jc w:val="both"/>
        <w:rPr>
          <w:rStyle w:val="FontStyle21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FE3" w:rsidRPr="00E97FE3">
        <w:rPr>
          <w:rStyle w:val="FontStyle15"/>
          <w:spacing w:val="40"/>
          <w:sz w:val="24"/>
          <w:szCs w:val="24"/>
        </w:rPr>
        <w:t>в)</w:t>
      </w:r>
      <w:r w:rsidR="00E97FE3" w:rsidRPr="00E97FE3">
        <w:rPr>
          <w:rStyle w:val="FontStyle15"/>
          <w:b w:val="0"/>
          <w:sz w:val="24"/>
          <w:szCs w:val="24"/>
        </w:rPr>
        <w:t xml:space="preserve"> </w:t>
      </w:r>
      <w:r w:rsidR="00E97FE3" w:rsidRPr="00E97FE3">
        <w:rPr>
          <w:rStyle w:val="FontStyle21"/>
          <w:b/>
          <w:sz w:val="24"/>
          <w:szCs w:val="24"/>
        </w:rPr>
        <w:t>Методические указания:</w:t>
      </w:r>
    </w:p>
    <w:p w:rsidR="00E97FE3" w:rsidRPr="00E97FE3" w:rsidRDefault="00E97FE3" w:rsidP="00E97FE3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E3">
        <w:rPr>
          <w:rFonts w:ascii="Times New Roman" w:hAnsi="Times New Roman" w:cs="Times New Roman"/>
          <w:sz w:val="24"/>
          <w:szCs w:val="24"/>
        </w:rPr>
        <w:t xml:space="preserve">1. Растворы электролитов и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особие / Е.С.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, М.В.Шубина, С.А.Крылова.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Магнитогорск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>зд-во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Магнитогорск.гос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. ун-та им. Г.И. Носова, 2012. – 87с.  </w:t>
      </w:r>
    </w:p>
    <w:p w:rsidR="00E97FE3" w:rsidRPr="00E97FE3" w:rsidRDefault="00E97FE3" w:rsidP="00E97FE3">
      <w:pPr>
        <w:tabs>
          <w:tab w:val="left" w:pos="72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E3">
        <w:rPr>
          <w:rFonts w:ascii="Times New Roman" w:hAnsi="Times New Roman" w:cs="Times New Roman"/>
          <w:sz w:val="24"/>
          <w:szCs w:val="24"/>
        </w:rPr>
        <w:t>3.</w:t>
      </w:r>
      <w:r w:rsidRPr="00E97FE3">
        <w:rPr>
          <w:rFonts w:ascii="Times New Roman" w:hAnsi="Times New Roman" w:cs="Times New Roman"/>
          <w:sz w:val="24"/>
          <w:szCs w:val="24"/>
        </w:rPr>
        <w:tab/>
        <w:t xml:space="preserve"> Короткова В. И., Шубина М. В. Химико-термодинамические расчеты: Метод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F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>азраб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>. работы. Магнитогорск: ГОУ ВПО «МГТУ», 2008. - 29 с.</w:t>
      </w:r>
    </w:p>
    <w:p w:rsidR="00E97FE3" w:rsidRPr="00E97FE3" w:rsidRDefault="00E97FE3" w:rsidP="00E97FE3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E3">
        <w:rPr>
          <w:rFonts w:ascii="Times New Roman" w:hAnsi="Times New Roman" w:cs="Times New Roman"/>
          <w:sz w:val="24"/>
          <w:szCs w:val="24"/>
        </w:rPr>
        <w:t>5.</w:t>
      </w:r>
      <w:r w:rsidRPr="00E97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 xml:space="preserve"> Е. С. Строение атома: Метод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каз. и задания для </w:t>
      </w:r>
      <w:proofErr w:type="spellStart"/>
      <w:r w:rsidRPr="00E97FE3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E97FE3">
        <w:rPr>
          <w:rFonts w:ascii="Times New Roman" w:hAnsi="Times New Roman" w:cs="Times New Roman"/>
          <w:sz w:val="24"/>
          <w:szCs w:val="24"/>
        </w:rPr>
        <w:t>. решения. Магнитогорск: ГОУ ВПО «МГТУ», 2009. – 18 с.</w:t>
      </w:r>
    </w:p>
    <w:p w:rsidR="00E97FE3" w:rsidRPr="00E97FE3" w:rsidRDefault="00E97FE3" w:rsidP="00E97FE3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FE3">
        <w:rPr>
          <w:rFonts w:ascii="Times New Roman" w:hAnsi="Times New Roman" w:cs="Times New Roman"/>
          <w:sz w:val="24"/>
          <w:szCs w:val="24"/>
        </w:rPr>
        <w:t>6.</w:t>
      </w:r>
      <w:r w:rsidRPr="00E97FE3">
        <w:rPr>
          <w:rFonts w:ascii="Times New Roman" w:hAnsi="Times New Roman" w:cs="Times New Roman"/>
          <w:sz w:val="24"/>
          <w:szCs w:val="24"/>
        </w:rPr>
        <w:tab/>
        <w:t>Короткова В. И., Ушеров А. И., Шубина М. В. Определение тепловых эффектов процессов: Метод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7FE3">
        <w:rPr>
          <w:rFonts w:ascii="Times New Roman" w:hAnsi="Times New Roman" w:cs="Times New Roman"/>
          <w:sz w:val="24"/>
          <w:szCs w:val="24"/>
        </w:rPr>
        <w:t>каз. для лаб. работ. Магнитогорск: ГОУ ВПО «МГТУ», 2009. – 17 с.</w:t>
      </w:r>
    </w:p>
    <w:p w:rsidR="00E97FE3" w:rsidRDefault="00E97FE3" w:rsidP="00E97FE3">
      <w:pPr>
        <w:pStyle w:val="Style8"/>
        <w:widowControl/>
        <w:contextualSpacing/>
        <w:rPr>
          <w:rStyle w:val="FontStyle21"/>
          <w:b/>
          <w:sz w:val="24"/>
          <w:szCs w:val="24"/>
        </w:rPr>
      </w:pPr>
      <w:r w:rsidRPr="00E97FE3">
        <w:rPr>
          <w:rStyle w:val="FontStyle15"/>
          <w:b w:val="0"/>
          <w:sz w:val="24"/>
          <w:szCs w:val="24"/>
        </w:rPr>
        <w:t xml:space="preserve">г) </w:t>
      </w:r>
      <w:r w:rsidRPr="00E97FE3">
        <w:rPr>
          <w:rStyle w:val="FontStyle21"/>
          <w:b/>
          <w:sz w:val="24"/>
          <w:szCs w:val="24"/>
        </w:rPr>
        <w:t>Программное обеспечение и</w:t>
      </w:r>
      <w:r w:rsidRPr="00E97FE3">
        <w:rPr>
          <w:rStyle w:val="FontStyle15"/>
          <w:b w:val="0"/>
          <w:spacing w:val="40"/>
          <w:sz w:val="24"/>
          <w:szCs w:val="24"/>
        </w:rPr>
        <w:t xml:space="preserve"> </w:t>
      </w:r>
      <w:r w:rsidRPr="00E97FE3">
        <w:rPr>
          <w:rStyle w:val="FontStyle21"/>
          <w:b/>
          <w:sz w:val="24"/>
          <w:szCs w:val="24"/>
        </w:rPr>
        <w:t>Интернет-ресурсы:</w:t>
      </w:r>
    </w:p>
    <w:p w:rsidR="00CA0C88" w:rsidRPr="00CA0C88" w:rsidRDefault="00CA0C88" w:rsidP="00E97FE3">
      <w:pPr>
        <w:pStyle w:val="Style8"/>
        <w:widowControl/>
        <w:contextualSpacing/>
        <w:rPr>
          <w:rStyle w:val="FontStyle21"/>
          <w:b/>
          <w:sz w:val="24"/>
          <w:szCs w:val="24"/>
        </w:rPr>
      </w:pPr>
    </w:p>
    <w:p w:rsidR="00CA0C88" w:rsidRPr="00CA0C88" w:rsidRDefault="00CA0C88" w:rsidP="00CA0C88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89"/>
        <w:gridCol w:w="3190"/>
        <w:gridCol w:w="3191"/>
      </w:tblGrid>
      <w:tr w:rsidR="00CA0C88" w:rsidRPr="00CA0C88" w:rsidTr="006F3C2F"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CA0C88" w:rsidRPr="00CA0C88" w:rsidRDefault="00CA0C88" w:rsidP="006F3C2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CA0C88" w:rsidRPr="00CA0C88" w:rsidTr="006F3C2F"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CA0C88" w:rsidRPr="00CA0C88" w:rsidRDefault="00CA0C88" w:rsidP="00CA0C88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A0C88" w:rsidRPr="00CA0C88" w:rsidRDefault="00CA0C88" w:rsidP="00CA0C88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88" w:rsidRPr="00CA0C88" w:rsidTr="006F3C2F"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A0C88" w:rsidRPr="00CA0C88" w:rsidTr="006F3C2F">
        <w:tc>
          <w:tcPr>
            <w:tcW w:w="3190" w:type="dxa"/>
            <w:vAlign w:val="center"/>
          </w:tcPr>
          <w:p w:rsidR="00CA0C88" w:rsidRPr="00CA0C88" w:rsidRDefault="00CA0C88" w:rsidP="006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CA0C88" w:rsidRPr="00CA0C88" w:rsidRDefault="00CA0C88" w:rsidP="006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CA0C88" w:rsidRPr="00CA0C88" w:rsidRDefault="00CA0C88" w:rsidP="006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C88" w:rsidRPr="00CA0C88" w:rsidTr="006F3C2F"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CA0C88" w:rsidRPr="00CA0C88" w:rsidRDefault="00CA0C88" w:rsidP="006F3C2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C8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A0C88" w:rsidRPr="00CA0C88" w:rsidRDefault="00CA0C88" w:rsidP="00CA0C88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0C88" w:rsidRPr="00CA0C88" w:rsidRDefault="00CA0C88" w:rsidP="00CA0C88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C88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CA0C88" w:rsidRPr="00CA0C88" w:rsidRDefault="00CA0C88" w:rsidP="00CA0C8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CA0C88">
        <w:rPr>
          <w:rFonts w:ascii="Times New Roman" w:hAnsi="Times New Roman" w:cs="Times New Roman"/>
          <w:b/>
          <w:sz w:val="24"/>
          <w:szCs w:val="24"/>
        </w:rPr>
        <w:t>Профессиональные базы данных, информационно-справочные системы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CA0C88">
        <w:rPr>
          <w:rStyle w:val="FontStyle18"/>
          <w:b w:val="0"/>
          <w:sz w:val="24"/>
          <w:szCs w:val="24"/>
        </w:rPr>
        <w:t>Федеральный институт промышленной собственности</w:t>
      </w:r>
      <w:proofErr w:type="gramStart"/>
      <w:r w:rsidRPr="00CA0C88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CA0C88">
        <w:rPr>
          <w:rStyle w:val="FontStyle18"/>
          <w:b w:val="0"/>
          <w:sz w:val="24"/>
          <w:szCs w:val="24"/>
        </w:rPr>
        <w:t xml:space="preserve"> сайт РОСПАТЕНТА / ФИПС. – Москва</w:t>
      </w:r>
      <w:proofErr w:type="gramStart"/>
      <w:r w:rsidRPr="00CA0C88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CA0C88">
        <w:rPr>
          <w:rStyle w:val="FontStyle18"/>
          <w:b w:val="0"/>
          <w:sz w:val="24"/>
          <w:szCs w:val="24"/>
        </w:rPr>
        <w:t xml:space="preserve"> ФИПС, 2009 –  . – URL: </w:t>
      </w:r>
      <w:hyperlink r:id="rId17" w:history="1">
        <w:r w:rsidRPr="00CA0C88">
          <w:rPr>
            <w:rStyle w:val="aa"/>
          </w:rPr>
          <w:t>http://www1.fips.ru</w:t>
        </w:r>
        <w:r w:rsidRPr="00CA0C88">
          <w:rPr>
            <w:rStyle w:val="aa"/>
            <w:b/>
          </w:rPr>
          <w:t>/</w:t>
        </w:r>
      </w:hyperlink>
      <w:r w:rsidRPr="00CA0C88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CA0C88">
        <w:t>Российский индекс научного цитирования (РИНЦ)</w:t>
      </w:r>
      <w:proofErr w:type="gramStart"/>
      <w:r w:rsidRPr="00CA0C88">
        <w:t xml:space="preserve"> :</w:t>
      </w:r>
      <w:proofErr w:type="gramEnd"/>
      <w:r w:rsidRPr="00CA0C88">
        <w:t xml:space="preserve"> национальная библиографическая база данных научного цитирования</w:t>
      </w:r>
      <w:r w:rsidRPr="00CA0C88">
        <w:rPr>
          <w:bCs/>
        </w:rPr>
        <w:t>. – Текст: электронный</w:t>
      </w:r>
      <w:r w:rsidRPr="00CA0C88">
        <w:t xml:space="preserve"> // </w:t>
      </w:r>
      <w:r w:rsidRPr="00CA0C88">
        <w:rPr>
          <w:bCs/>
        </w:rPr>
        <w:t>eLIBRARY.RU</w:t>
      </w:r>
      <w:proofErr w:type="gramStart"/>
      <w:r w:rsidRPr="00CA0C88">
        <w:rPr>
          <w:bCs/>
        </w:rPr>
        <w:t xml:space="preserve"> :</w:t>
      </w:r>
      <w:proofErr w:type="gramEnd"/>
      <w:r w:rsidRPr="00CA0C88">
        <w:rPr>
          <w:bCs/>
        </w:rPr>
        <w:t xml:space="preserve"> научная электронная библиотека : сайт. – Москва, 2000 –    . – URL: </w:t>
      </w:r>
      <w:hyperlink r:id="rId18" w:history="1">
        <w:r w:rsidRPr="00CA0C88">
          <w:rPr>
            <w:rStyle w:val="aa"/>
          </w:rPr>
          <w:t>https://elibrary.ru/project_risc.asp</w:t>
        </w:r>
      </w:hyperlink>
      <w:r w:rsidRPr="00CA0C88">
        <w:rPr>
          <w:bCs/>
        </w:rPr>
        <w:t xml:space="preserve"> (дата обращения: 18.09.2020).  –  Режим доступа: для </w:t>
      </w:r>
      <w:proofErr w:type="spellStart"/>
      <w:r w:rsidRPr="00CA0C88">
        <w:rPr>
          <w:bCs/>
        </w:rPr>
        <w:t>зарегистрир</w:t>
      </w:r>
      <w:proofErr w:type="spellEnd"/>
      <w:r w:rsidRPr="00CA0C88">
        <w:rPr>
          <w:bCs/>
        </w:rPr>
        <w:t>. пользователей.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CA0C88">
        <w:rPr>
          <w:bCs/>
          <w:color w:val="222222"/>
          <w:shd w:val="clear" w:color="auto" w:fill="FFFFFF"/>
        </w:rPr>
        <w:lastRenderedPageBreak/>
        <w:t xml:space="preserve">Академия </w:t>
      </w:r>
      <w:r w:rsidRPr="00CA0C88">
        <w:rPr>
          <w:bCs/>
          <w:color w:val="222222"/>
          <w:shd w:val="clear" w:color="auto" w:fill="FFFFFF"/>
          <w:lang w:val="en-US"/>
        </w:rPr>
        <w:t>Google</w:t>
      </w:r>
      <w:r w:rsidRPr="00CA0C88">
        <w:rPr>
          <w:bCs/>
          <w:color w:val="222222"/>
          <w:shd w:val="clear" w:color="auto" w:fill="FFFFFF"/>
        </w:rPr>
        <w:t xml:space="preserve"> (</w:t>
      </w:r>
      <w:r w:rsidRPr="00CA0C88">
        <w:rPr>
          <w:b/>
          <w:bCs/>
          <w:color w:val="222222"/>
          <w:shd w:val="clear" w:color="auto" w:fill="FFFFFF"/>
          <w:lang w:val="en-US"/>
        </w:rPr>
        <w:t>Google</w:t>
      </w:r>
      <w:r w:rsidRPr="00CA0C88">
        <w:rPr>
          <w:b/>
          <w:bCs/>
          <w:color w:val="222222"/>
          <w:shd w:val="clear" w:color="auto" w:fill="FFFFFF"/>
        </w:rPr>
        <w:t xml:space="preserve"> </w:t>
      </w:r>
      <w:r w:rsidRPr="00CA0C88">
        <w:rPr>
          <w:b/>
          <w:bCs/>
          <w:color w:val="222222"/>
          <w:shd w:val="clear" w:color="auto" w:fill="FFFFFF"/>
          <w:lang w:val="en-US"/>
        </w:rPr>
        <w:t>Scholar</w:t>
      </w:r>
      <w:r w:rsidRPr="00CA0C88">
        <w:rPr>
          <w:b/>
          <w:bCs/>
          <w:color w:val="222222"/>
          <w:shd w:val="clear" w:color="auto" w:fill="FFFFFF"/>
        </w:rPr>
        <w:t>)</w:t>
      </w:r>
      <w:proofErr w:type="gramStart"/>
      <w:r w:rsidRPr="00CA0C88">
        <w:rPr>
          <w:b/>
          <w:bCs/>
          <w:color w:val="222222"/>
          <w:shd w:val="clear" w:color="auto" w:fill="FFFFFF"/>
        </w:rPr>
        <w:t xml:space="preserve"> :</w:t>
      </w:r>
      <w:proofErr w:type="gramEnd"/>
      <w:r w:rsidRPr="00CA0C88">
        <w:rPr>
          <w:b/>
          <w:bCs/>
          <w:color w:val="222222"/>
          <w:shd w:val="clear" w:color="auto" w:fill="FFFFFF"/>
        </w:rPr>
        <w:t xml:space="preserve"> </w:t>
      </w:r>
      <w:r w:rsidRPr="00CA0C88">
        <w:rPr>
          <w:bCs/>
          <w:color w:val="222222"/>
          <w:shd w:val="clear" w:color="auto" w:fill="FFFFFF"/>
        </w:rPr>
        <w:t>поисковая система : сайт</w:t>
      </w:r>
      <w:r w:rsidRPr="00CA0C88">
        <w:rPr>
          <w:rStyle w:val="FontStyle18"/>
          <w:sz w:val="24"/>
          <w:szCs w:val="24"/>
        </w:rPr>
        <w:t xml:space="preserve">. – </w:t>
      </w:r>
      <w:r w:rsidRPr="00CA0C88">
        <w:rPr>
          <w:rStyle w:val="FontStyle18"/>
          <w:sz w:val="24"/>
          <w:szCs w:val="24"/>
          <w:lang w:val="en-US"/>
        </w:rPr>
        <w:t>URL</w:t>
      </w:r>
      <w:r w:rsidRPr="00CA0C88">
        <w:rPr>
          <w:rStyle w:val="FontStyle18"/>
          <w:sz w:val="24"/>
          <w:szCs w:val="24"/>
        </w:rPr>
        <w:t xml:space="preserve">: </w:t>
      </w:r>
      <w:hyperlink r:id="rId19" w:history="1">
        <w:r w:rsidRPr="00CA0C88">
          <w:rPr>
            <w:rStyle w:val="aa"/>
            <w:lang w:val="en-US"/>
          </w:rPr>
          <w:t>https</w:t>
        </w:r>
        <w:r w:rsidRPr="00CA0C88">
          <w:rPr>
            <w:rStyle w:val="aa"/>
          </w:rPr>
          <w:t>://</w:t>
        </w:r>
        <w:r w:rsidRPr="00CA0C88">
          <w:rPr>
            <w:rStyle w:val="aa"/>
            <w:lang w:val="en-US"/>
          </w:rPr>
          <w:t>scholar</w:t>
        </w:r>
        <w:r w:rsidRPr="00CA0C88">
          <w:rPr>
            <w:rStyle w:val="aa"/>
          </w:rPr>
          <w:t>.</w:t>
        </w:r>
        <w:proofErr w:type="spellStart"/>
        <w:r w:rsidRPr="00CA0C88">
          <w:rPr>
            <w:rStyle w:val="aa"/>
            <w:lang w:val="en-US"/>
          </w:rPr>
          <w:t>google</w:t>
        </w:r>
        <w:proofErr w:type="spellEnd"/>
        <w:r w:rsidRPr="00CA0C88">
          <w:rPr>
            <w:rStyle w:val="aa"/>
          </w:rPr>
          <w:t>.</w:t>
        </w:r>
        <w:proofErr w:type="spellStart"/>
        <w:r w:rsidRPr="00CA0C88">
          <w:rPr>
            <w:rStyle w:val="aa"/>
            <w:lang w:val="en-US"/>
          </w:rPr>
          <w:t>ru</w:t>
        </w:r>
        <w:proofErr w:type="spellEnd"/>
        <w:r w:rsidRPr="00CA0C88">
          <w:rPr>
            <w:rStyle w:val="aa"/>
          </w:rPr>
          <w:t>/</w:t>
        </w:r>
      </w:hyperlink>
      <w:r w:rsidRPr="00CA0C88">
        <w:t xml:space="preserve">  </w:t>
      </w:r>
      <w:r w:rsidRPr="00CA0C88">
        <w:rPr>
          <w:bCs/>
        </w:rPr>
        <w:t xml:space="preserve">(дата обращения: 18.09.2020).  –  Режим доступа: для </w:t>
      </w:r>
      <w:proofErr w:type="spellStart"/>
      <w:r w:rsidRPr="00CA0C88">
        <w:rPr>
          <w:bCs/>
        </w:rPr>
        <w:t>зарегистрир</w:t>
      </w:r>
      <w:proofErr w:type="spellEnd"/>
      <w:r w:rsidRPr="00CA0C88">
        <w:rPr>
          <w:bCs/>
        </w:rPr>
        <w:t>. пользователей. – Текст: электронный.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CA0C88">
        <w:rPr>
          <w:rStyle w:val="FontStyle18"/>
          <w:b w:val="0"/>
          <w:sz w:val="24"/>
          <w:szCs w:val="24"/>
        </w:rPr>
        <w:t>Единое окно доступа к информационным ресурсам</w:t>
      </w:r>
      <w:proofErr w:type="gramStart"/>
      <w:r w:rsidRPr="00CA0C88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CA0C88">
        <w:rPr>
          <w:rStyle w:val="FontStyle18"/>
          <w:b w:val="0"/>
          <w:sz w:val="24"/>
          <w:szCs w:val="24"/>
        </w:rPr>
        <w:t xml:space="preserve"> электронная библиотека : сайт / ФГАУ ГНИИ ИТТ "ИНФОРМИКА". – </w:t>
      </w:r>
      <w:r w:rsidRPr="00CA0C88">
        <w:rPr>
          <w:bCs/>
        </w:rPr>
        <w:t>Москва</w:t>
      </w:r>
      <w:r w:rsidRPr="00CA0C88">
        <w:rPr>
          <w:rStyle w:val="FontStyle18"/>
          <w:sz w:val="24"/>
          <w:szCs w:val="24"/>
        </w:rPr>
        <w:t>,</w:t>
      </w:r>
      <w:r w:rsidRPr="00CA0C88">
        <w:rPr>
          <w:rStyle w:val="FontStyle18"/>
          <w:b w:val="0"/>
          <w:sz w:val="24"/>
          <w:szCs w:val="24"/>
        </w:rPr>
        <w:t xml:space="preserve"> 2005. –   . –URL: </w:t>
      </w:r>
      <w:hyperlink r:id="rId20" w:history="1">
        <w:r w:rsidRPr="00CA0C88">
          <w:rPr>
            <w:rStyle w:val="aa"/>
          </w:rPr>
          <w:t>http://window.edu.ru/</w:t>
        </w:r>
      </w:hyperlink>
      <w:r w:rsidRPr="00CA0C88">
        <w:rPr>
          <w:rStyle w:val="FontStyle18"/>
          <w:sz w:val="24"/>
          <w:szCs w:val="24"/>
        </w:rPr>
        <w:t xml:space="preserve"> </w:t>
      </w:r>
      <w:r w:rsidRPr="00CA0C88">
        <w:rPr>
          <w:rStyle w:val="FontStyle18"/>
          <w:b w:val="0"/>
          <w:sz w:val="24"/>
          <w:szCs w:val="24"/>
        </w:rPr>
        <w:t>(дата обращения: 18.09.2020). –  Режим доступа: свободный. – Текст: электронный.</w:t>
      </w:r>
    </w:p>
    <w:p w:rsidR="00CA0C88" w:rsidRPr="00CA0C88" w:rsidRDefault="00CA0C88" w:rsidP="00CA0C8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8"/>
          <w:b w:val="0"/>
          <w:sz w:val="24"/>
          <w:szCs w:val="24"/>
        </w:rPr>
      </w:pPr>
      <w:proofErr w:type="spellStart"/>
      <w:r w:rsidRPr="00CA0C88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8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proofErr w:type="gramStart"/>
      <w:r w:rsidRPr="00CA0C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0C88">
        <w:rPr>
          <w:rFonts w:ascii="Times New Roman" w:hAnsi="Times New Roman" w:cs="Times New Roman"/>
          <w:sz w:val="24"/>
          <w:szCs w:val="24"/>
        </w:rPr>
        <w:t xml:space="preserve"> Электронная база периодических изданий / ООО «ИВИС. </w:t>
      </w:r>
      <w:r w:rsidRPr="00CA0C88">
        <w:rPr>
          <w:rStyle w:val="FontStyle18"/>
          <w:sz w:val="24"/>
          <w:szCs w:val="24"/>
        </w:rPr>
        <w:t xml:space="preserve">– URL: </w:t>
      </w:r>
      <w:hyperlink r:id="rId21" w:history="1">
        <w:r w:rsidRPr="00CA0C88">
          <w:rPr>
            <w:rStyle w:val="aa"/>
            <w:rFonts w:ascii="Times New Roman" w:hAnsi="Times New Roman" w:cs="Times New Roman"/>
            <w:sz w:val="24"/>
            <w:szCs w:val="24"/>
          </w:rPr>
          <w:t>https://dlib.eastview.com/</w:t>
        </w:r>
      </w:hyperlink>
      <w:r w:rsidRPr="00CA0C88">
        <w:rPr>
          <w:rFonts w:ascii="Times New Roman" w:hAnsi="Times New Roman" w:cs="Times New Roman"/>
          <w:sz w:val="24"/>
          <w:szCs w:val="24"/>
        </w:rPr>
        <w:t xml:space="preserve"> </w:t>
      </w:r>
      <w:r w:rsidRPr="00CA0C88">
        <w:rPr>
          <w:rStyle w:val="FontStyle18"/>
          <w:b w:val="0"/>
          <w:sz w:val="24"/>
          <w:szCs w:val="24"/>
        </w:rPr>
        <w:t>(дата обращения: 18.09.2020).</w:t>
      </w:r>
      <w:r w:rsidRPr="00CA0C88">
        <w:rPr>
          <w:rStyle w:val="FontStyle18"/>
          <w:sz w:val="24"/>
          <w:szCs w:val="24"/>
        </w:rPr>
        <w:t xml:space="preserve"> – </w:t>
      </w:r>
      <w:r w:rsidRPr="00CA0C88">
        <w:rPr>
          <w:rFonts w:ascii="Times New Roman" w:hAnsi="Times New Roman" w:cs="Times New Roman"/>
          <w:sz w:val="24"/>
          <w:szCs w:val="24"/>
        </w:rPr>
        <w:t>Режим доступа: по подписке. – Текст: электронный.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CA0C88">
        <w:t>Российская Государственная библиотека. Каталоги</w:t>
      </w:r>
      <w:proofErr w:type="gramStart"/>
      <w:r w:rsidRPr="00CA0C88">
        <w:t xml:space="preserve"> :</w:t>
      </w:r>
      <w:proofErr w:type="gramEnd"/>
      <w:r w:rsidRPr="00CA0C88">
        <w:t xml:space="preserve"> сайт / Российская государственная библиотека. – Москва</w:t>
      </w:r>
      <w:proofErr w:type="gramStart"/>
      <w:r w:rsidRPr="00CA0C88">
        <w:t xml:space="preserve"> :</w:t>
      </w:r>
      <w:proofErr w:type="gramEnd"/>
      <w:r w:rsidRPr="00CA0C88">
        <w:t xml:space="preserve"> РГБ, 2003 –    .  URL: </w:t>
      </w:r>
      <w:hyperlink r:id="rId22" w:history="1">
        <w:r w:rsidRPr="00CA0C88">
          <w:rPr>
            <w:rStyle w:val="aa"/>
          </w:rPr>
          <w:t>https://www.rsl.ru/ru/4readers/catalogues/</w:t>
        </w:r>
      </w:hyperlink>
      <w:r w:rsidRPr="00CA0C88">
        <w:t xml:space="preserve"> (дата обращения: 18.09.2020). – Режим доступа: </w:t>
      </w:r>
      <w:r w:rsidRPr="00CA0C88">
        <w:rPr>
          <w:rStyle w:val="aa"/>
        </w:rPr>
        <w:t>свободный</w:t>
      </w:r>
      <w:r w:rsidRPr="00CA0C88">
        <w:t>. – Текст: электронный.</w:t>
      </w:r>
    </w:p>
    <w:p w:rsidR="00CA0C88" w:rsidRPr="00CA0C88" w:rsidRDefault="00CA0C88" w:rsidP="00CA0C88">
      <w:pPr>
        <w:pStyle w:val="Style10"/>
        <w:widowControl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CA0C88">
        <w:t xml:space="preserve">Электронная библиотека МГТУ им. Г. И. Носова. </w:t>
      </w:r>
      <w:r w:rsidRPr="00CA0C88">
        <w:rPr>
          <w:rStyle w:val="FontStyle18"/>
          <w:sz w:val="24"/>
          <w:szCs w:val="24"/>
        </w:rPr>
        <w:t xml:space="preserve">– URL: </w:t>
      </w:r>
      <w:r w:rsidRPr="00CA0C88">
        <w:t xml:space="preserve"> </w:t>
      </w:r>
      <w:hyperlink r:id="rId23" w:history="1">
        <w:r w:rsidRPr="00CA0C88">
          <w:rPr>
            <w:rStyle w:val="aa"/>
          </w:rPr>
          <w:t>http://magtu.ru:8085/marcweb2/Default.asp</w:t>
        </w:r>
      </w:hyperlink>
      <w:r w:rsidRPr="00CA0C88">
        <w:t xml:space="preserve"> </w:t>
      </w:r>
      <w:bookmarkStart w:id="0" w:name="_GoBack"/>
      <w:r w:rsidRPr="00CA0C88">
        <w:rPr>
          <w:rStyle w:val="FontStyle18"/>
          <w:b w:val="0"/>
          <w:sz w:val="24"/>
          <w:szCs w:val="24"/>
        </w:rPr>
        <w:t>(дата обращения: 18.09.2020).</w:t>
      </w:r>
      <w:r w:rsidRPr="00CA0C88">
        <w:rPr>
          <w:rStyle w:val="FontStyle18"/>
          <w:sz w:val="24"/>
          <w:szCs w:val="24"/>
        </w:rPr>
        <w:t xml:space="preserve"> </w:t>
      </w:r>
      <w:bookmarkEnd w:id="0"/>
      <w:r w:rsidRPr="00CA0C88">
        <w:rPr>
          <w:bCs/>
        </w:rPr>
        <w:t xml:space="preserve">–  Режим доступа: для </w:t>
      </w:r>
      <w:proofErr w:type="spellStart"/>
      <w:r w:rsidRPr="00CA0C88">
        <w:rPr>
          <w:bCs/>
        </w:rPr>
        <w:t>зарегистрир</w:t>
      </w:r>
      <w:proofErr w:type="spellEnd"/>
      <w:r w:rsidRPr="00CA0C88">
        <w:rPr>
          <w:bCs/>
        </w:rPr>
        <w:t>. пользователей (вход с внешней сети по логину и паролю).</w:t>
      </w:r>
      <w:r w:rsidRPr="00CA0C88">
        <w:t xml:space="preserve"> – Текст: электронный.</w:t>
      </w:r>
    </w:p>
    <w:p w:rsidR="00CA0C88" w:rsidRDefault="00CA0C88" w:rsidP="00CA0C88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D15CEA" w:rsidRPr="00D15CEA" w:rsidRDefault="00D15CEA" w:rsidP="00D15CEA">
      <w:pPr>
        <w:pStyle w:val="1"/>
        <w:rPr>
          <w:rStyle w:val="FontStyle14"/>
          <w:b/>
          <w:sz w:val="24"/>
          <w:szCs w:val="24"/>
        </w:rPr>
      </w:pPr>
      <w:r w:rsidRPr="00D15CE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82B2A" w:rsidRPr="00982B2A" w:rsidRDefault="00982B2A" w:rsidP="00982B2A">
      <w:pPr>
        <w:rPr>
          <w:rFonts w:ascii="Times New Roman" w:hAnsi="Times New Roman" w:cs="Times New Roman"/>
          <w:sz w:val="24"/>
          <w:szCs w:val="24"/>
        </w:rPr>
      </w:pPr>
      <w:r w:rsidRPr="00982B2A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982B2A" w:rsidRPr="00982B2A" w:rsidTr="00EA0B1A">
        <w:trPr>
          <w:tblHeader/>
        </w:trPr>
        <w:tc>
          <w:tcPr>
            <w:tcW w:w="1928" w:type="pct"/>
            <w:vAlign w:val="center"/>
          </w:tcPr>
          <w:p w:rsidR="00982B2A" w:rsidRPr="00982B2A" w:rsidRDefault="00982B2A" w:rsidP="00EA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82B2A" w:rsidRPr="00982B2A" w:rsidRDefault="00982B2A" w:rsidP="00EA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982B2A" w:rsidRPr="00982B2A" w:rsidTr="00EA0B1A">
        <w:tc>
          <w:tcPr>
            <w:tcW w:w="1928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982B2A" w:rsidRPr="00982B2A" w:rsidTr="00EA0B1A">
        <w:tc>
          <w:tcPr>
            <w:tcW w:w="1928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82B2A" w:rsidRPr="00982B2A" w:rsidTr="00EA0B1A">
        <w:tc>
          <w:tcPr>
            <w:tcW w:w="1928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98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82B2A" w:rsidRPr="00982B2A" w:rsidTr="00EA0B1A">
        <w:tc>
          <w:tcPr>
            <w:tcW w:w="1928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982B2A" w:rsidRPr="00982B2A" w:rsidTr="00EA0B1A">
        <w:tc>
          <w:tcPr>
            <w:tcW w:w="1928" w:type="pct"/>
          </w:tcPr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982B2A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- электропечь сопротивления камерная </w:t>
            </w:r>
            <w:r w:rsidRPr="00982B2A">
              <w:rPr>
                <w:rStyle w:val="FontStyle14"/>
                <w:b w:val="0"/>
                <w:sz w:val="24"/>
                <w:szCs w:val="24"/>
              </w:rPr>
              <w:lastRenderedPageBreak/>
              <w:t>лабораторная СНОЛ 10/10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t xml:space="preserve"> -</w:t>
            </w: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рН-метры Эксперт </w:t>
            </w:r>
            <w:proofErr w:type="gramStart"/>
            <w:r w:rsidRPr="00982B2A">
              <w:rPr>
                <w:rStyle w:val="FontStyle14"/>
                <w:b w:val="0"/>
                <w:sz w:val="24"/>
                <w:szCs w:val="24"/>
              </w:rPr>
              <w:t>–р</w:t>
            </w:r>
            <w:proofErr w:type="gramEnd"/>
            <w:r w:rsidRPr="00982B2A">
              <w:rPr>
                <w:rStyle w:val="FontStyle14"/>
                <w:b w:val="0"/>
                <w:sz w:val="24"/>
                <w:szCs w:val="24"/>
              </w:rPr>
              <w:t>Н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982B2A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982B2A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982B2A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982B2A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982B2A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982B2A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982B2A" w:rsidRPr="00982B2A" w:rsidRDefault="00982B2A" w:rsidP="00EA0B1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982B2A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982B2A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982B2A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982B2A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982B2A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982B2A" w:rsidRPr="00982B2A" w:rsidRDefault="00982B2A" w:rsidP="00EA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2B2A" w:rsidRPr="00982B2A" w:rsidRDefault="00982B2A" w:rsidP="00982B2A">
      <w:pPr>
        <w:rPr>
          <w:rStyle w:val="FontStyle15"/>
          <w:b w:val="0"/>
          <w:color w:val="C00000"/>
          <w:sz w:val="24"/>
          <w:szCs w:val="24"/>
        </w:rPr>
      </w:pPr>
    </w:p>
    <w:p w:rsidR="00982B2A" w:rsidRPr="00982B2A" w:rsidRDefault="00982B2A" w:rsidP="00982B2A">
      <w:pPr>
        <w:rPr>
          <w:rFonts w:ascii="Times New Roman" w:hAnsi="Times New Roman" w:cs="Times New Roman"/>
          <w:sz w:val="24"/>
          <w:szCs w:val="24"/>
        </w:rPr>
      </w:pPr>
    </w:p>
    <w:p w:rsidR="00982B2A" w:rsidRPr="00982B2A" w:rsidRDefault="00982B2A" w:rsidP="00982B2A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982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2A" w:rsidRPr="00982B2A" w:rsidRDefault="00982B2A" w:rsidP="00982B2A">
      <w:pPr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2B2A" w:rsidRPr="00982B2A" w:rsidRDefault="00982B2A" w:rsidP="00982B2A">
      <w:pPr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2B2A" w:rsidRPr="00982B2A" w:rsidRDefault="00982B2A" w:rsidP="00982B2A">
      <w:pPr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442" w:rsidRPr="00982B2A" w:rsidRDefault="00982B2A" w:rsidP="00E97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2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442" w:rsidRPr="00982B2A" w:rsidRDefault="006B1442" w:rsidP="00E97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442" w:rsidRPr="00982B2A" w:rsidRDefault="006B1442" w:rsidP="00E97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76FD" w:rsidRPr="00982B2A" w:rsidRDefault="006B1442" w:rsidP="00E97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2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6FD" w:rsidRPr="00D15CEA" w:rsidRDefault="00C676FD" w:rsidP="00E97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54" w:rsidRDefault="00306054"/>
    <w:p w:rsidR="00EE4838" w:rsidRDefault="00EE4838"/>
    <w:sectPr w:rsidR="00EE4838" w:rsidSect="00B24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054"/>
    <w:rsid w:val="000544C3"/>
    <w:rsid w:val="00211435"/>
    <w:rsid w:val="002B0CE1"/>
    <w:rsid w:val="002B3F6F"/>
    <w:rsid w:val="00306054"/>
    <w:rsid w:val="003D520C"/>
    <w:rsid w:val="00432DB0"/>
    <w:rsid w:val="004B0CE0"/>
    <w:rsid w:val="00535714"/>
    <w:rsid w:val="006B1442"/>
    <w:rsid w:val="006B3CB6"/>
    <w:rsid w:val="00800749"/>
    <w:rsid w:val="00982B2A"/>
    <w:rsid w:val="009A27F7"/>
    <w:rsid w:val="00A86A5D"/>
    <w:rsid w:val="00AB754A"/>
    <w:rsid w:val="00B240EF"/>
    <w:rsid w:val="00B91B21"/>
    <w:rsid w:val="00BC0E10"/>
    <w:rsid w:val="00BD6A8A"/>
    <w:rsid w:val="00C64F79"/>
    <w:rsid w:val="00C676FD"/>
    <w:rsid w:val="00CA0C88"/>
    <w:rsid w:val="00CF1BA2"/>
    <w:rsid w:val="00D15CEA"/>
    <w:rsid w:val="00D37BC6"/>
    <w:rsid w:val="00D853E0"/>
    <w:rsid w:val="00E97FE3"/>
    <w:rsid w:val="00EE4838"/>
    <w:rsid w:val="00F01E9D"/>
    <w:rsid w:val="00F2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B0"/>
  </w:style>
  <w:style w:type="paragraph" w:styleId="1">
    <w:name w:val="heading 1"/>
    <w:basedOn w:val="a"/>
    <w:next w:val="a"/>
    <w:link w:val="10"/>
    <w:qFormat/>
    <w:rsid w:val="00C676F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76F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C676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C676FD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C67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C676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676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76F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3">
    <w:name w:val="Style3"/>
    <w:basedOn w:val="a"/>
    <w:rsid w:val="00C67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67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C67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67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2B0CE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6B3CB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6B3CB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B3CB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B3CB6"/>
    <w:rPr>
      <w:rFonts w:ascii="Times New Roman" w:hAnsi="Times New Roman" w:cs="Times New Roman"/>
      <w:i/>
      <w:iCs/>
      <w:sz w:val="12"/>
      <w:szCs w:val="12"/>
    </w:rPr>
  </w:style>
  <w:style w:type="paragraph" w:customStyle="1" w:styleId="21">
    <w:name w:val="Основной текст 21"/>
    <w:basedOn w:val="a"/>
    <w:rsid w:val="006B1442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0">
    <w:name w:val="Style10"/>
    <w:basedOn w:val="a"/>
    <w:uiPriority w:val="99"/>
    <w:rsid w:val="00E97F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97F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97FE3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E97FE3"/>
    <w:rPr>
      <w:color w:val="0000FF"/>
      <w:u w:val="single"/>
    </w:rPr>
  </w:style>
  <w:style w:type="character" w:customStyle="1" w:styleId="FontStyle14">
    <w:name w:val="Font Style14"/>
    <w:basedOn w:val="a0"/>
    <w:rsid w:val="00E97F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97FE3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01E9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D1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76F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76F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C676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C676FD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C67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C676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676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76F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3">
    <w:name w:val="Style3"/>
    <w:basedOn w:val="a"/>
    <w:rsid w:val="00C67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67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C67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67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2B0CE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6B3CB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6B3CB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B3CB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B3CB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B3CB6"/>
    <w:rPr>
      <w:rFonts w:ascii="Times New Roman" w:hAnsi="Times New Roman" w:cs="Times New Roman"/>
      <w:i/>
      <w:iCs/>
      <w:sz w:val="12"/>
      <w:szCs w:val="12"/>
    </w:rPr>
  </w:style>
  <w:style w:type="paragraph" w:customStyle="1" w:styleId="21">
    <w:name w:val="Основной текст 21"/>
    <w:basedOn w:val="a"/>
    <w:rsid w:val="006B1442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0">
    <w:name w:val="Style10"/>
    <w:basedOn w:val="a"/>
    <w:uiPriority w:val="99"/>
    <w:rsid w:val="00E97F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97F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97FE3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E97FE3"/>
    <w:rPr>
      <w:color w:val="0000FF"/>
      <w:u w:val="single"/>
    </w:rPr>
  </w:style>
  <w:style w:type="character" w:customStyle="1" w:styleId="FontStyle14">
    <w:name w:val="Font Style14"/>
    <w:basedOn w:val="a0"/>
    <w:rsid w:val="00E97F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97FE3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01E9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D1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69079" TargetMode="External"/><Relationship Id="rId13" Type="http://schemas.openxmlformats.org/officeDocument/2006/relationships/hyperlink" Target="https://magtu.informsystema.ru/uploader/fileUpload?name=2659.pdf&amp;show=dcatalogues/1/1131288/2659.pdf&amp;view=true" TargetMode="External"/><Relationship Id="rId18" Type="http://schemas.openxmlformats.org/officeDocument/2006/relationships/hyperlink" Target="https://elibrary.ru/project_risc.asp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147.pdf&amp;show=dcatalogues/1/1121163/1147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587.pdf&amp;show=dcatalogues/1/1515216/3587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znanium.com/read?id=35575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agtu.informsystema.ru/uploader/fileUpload?name=3078.pdf&amp;show=dcatalogues/1/1135288/3078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znanium.com/catalog/product/1026945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179290" TargetMode="External"/><Relationship Id="rId14" Type="http://schemas.openxmlformats.org/officeDocument/2006/relationships/hyperlink" Target="https://magtu.informsystema.ru/uploader/fileUpload?name=1346.pdf&amp;show=dcatalogues/1/1123798/1346.pdf&amp;view=true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2020-11-18T03:44:00Z</dcterms:created>
  <dcterms:modified xsi:type="dcterms:W3CDTF">2020-11-29T05:54:00Z</dcterms:modified>
</cp:coreProperties>
</file>