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F40" w:rsidRPr="00B805B2" w:rsidRDefault="00BF08DC">
      <w:pPr>
        <w:jc w:val="center"/>
        <w:rPr>
          <w:color w:val="414141"/>
        </w:rPr>
        <w:sectPr w:rsidR="00BC5F40" w:rsidRPr="00B805B2" w:rsidSect="00B805B2">
          <w:type w:val="continuous"/>
          <w:pgSz w:w="11910" w:h="16840"/>
          <w:pgMar w:top="284" w:right="0" w:bottom="280" w:left="40" w:header="720" w:footer="720" w:gutter="0"/>
          <w:cols w:space="720"/>
        </w:sectPr>
      </w:pPr>
      <w:bookmarkStart w:id="0" w:name="_GoBack"/>
      <w:r>
        <w:rPr>
          <w:noProof/>
          <w:color w:val="414141"/>
          <w:lang w:bidi="ar-SA"/>
        </w:rPr>
        <w:drawing>
          <wp:inline distT="0" distB="0" distL="0" distR="0">
            <wp:extent cx="7308850" cy="10335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0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0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5F40" w:rsidRDefault="00A810D4">
      <w:pPr>
        <w:pStyle w:val="a3"/>
        <w:ind w:left="170" w:right="-15"/>
        <w:rPr>
          <w:sz w:val="20"/>
        </w:rPr>
      </w:pPr>
      <w:r w:rsidRPr="00A810D4">
        <w:rPr>
          <w:noProof/>
          <w:sz w:val="20"/>
          <w:lang w:bidi="ar-SA"/>
        </w:rPr>
        <w:lastRenderedPageBreak/>
        <w:drawing>
          <wp:inline distT="0" distB="0" distL="0" distR="0" wp14:anchorId="48216D9F" wp14:editId="536F35E7">
            <wp:extent cx="7404734" cy="10604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0308" cy="106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40" w:rsidRDefault="00BC5F40">
      <w:pPr>
        <w:rPr>
          <w:sz w:val="20"/>
        </w:rPr>
        <w:sectPr w:rsidR="00BC5F40">
          <w:pgSz w:w="11910" w:h="16840"/>
          <w:pgMar w:top="0" w:right="0" w:bottom="0" w:left="40" w:header="720" w:footer="720" w:gutter="0"/>
          <w:cols w:space="720"/>
        </w:sectPr>
      </w:pPr>
    </w:p>
    <w:p w:rsidR="00BC5F40" w:rsidRDefault="009172DF" w:rsidP="009172DF">
      <w:pPr>
        <w:pStyle w:val="a3"/>
        <w:spacing w:before="3"/>
        <w:ind w:left="1276"/>
        <w:rPr>
          <w:b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391275" cy="8767518"/>
            <wp:effectExtent l="0" t="0" r="0" b="0"/>
            <wp:docPr id="5" name="Рисунок 5" descr="C:\Users\o.petuhova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.petuhova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40" w:rsidRDefault="00BC5F40">
      <w:pPr>
        <w:rPr>
          <w:sz w:val="24"/>
        </w:rPr>
        <w:sectPr w:rsidR="00BC5F40">
          <w:pgSz w:w="11910" w:h="16840"/>
          <w:pgMar w:top="1040" w:right="0" w:bottom="280" w:left="40" w:header="720" w:footer="720" w:gutter="0"/>
          <w:cols w:space="720"/>
        </w:sectPr>
      </w:pPr>
    </w:p>
    <w:p w:rsidR="00BC5F40" w:rsidRDefault="008B4C3D">
      <w:pPr>
        <w:pStyle w:val="a5"/>
        <w:numPr>
          <w:ilvl w:val="0"/>
          <w:numId w:val="25"/>
        </w:numPr>
        <w:tabs>
          <w:tab w:val="left" w:pos="2670"/>
        </w:tabs>
        <w:spacing w:before="71"/>
        <w:jc w:val="both"/>
        <w:rPr>
          <w:b/>
          <w:sz w:val="24"/>
        </w:rPr>
      </w:pPr>
      <w:r>
        <w:rPr>
          <w:b/>
          <w:sz w:val="24"/>
        </w:rPr>
        <w:lastRenderedPageBreak/>
        <w:t>Цели освоении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C5F40" w:rsidRDefault="008B4C3D">
      <w:pPr>
        <w:pStyle w:val="a3"/>
        <w:spacing w:before="115"/>
        <w:ind w:left="1662" w:right="842" w:firstLine="719"/>
        <w:jc w:val="both"/>
      </w:pPr>
      <w:r>
        <w:t>Целью изучения дисциплины «Метрология» является формирование у обучающих- ся комплекса знаний в области измерения физических величин: основных параметров и характеристик средств измерения, видов погрешностей, методов обработки результатов измерений, методов измерения в электрических цепях и основных технических средств для реализации этих</w:t>
      </w:r>
      <w:r>
        <w:rPr>
          <w:spacing w:val="1"/>
        </w:rPr>
        <w:t xml:space="preserve"> </w:t>
      </w:r>
      <w:r>
        <w:t>методов.</w:t>
      </w:r>
    </w:p>
    <w:p w:rsidR="00BC5F40" w:rsidRDefault="00BC5F40">
      <w:pPr>
        <w:pStyle w:val="a3"/>
        <w:spacing w:before="5"/>
      </w:pPr>
    </w:p>
    <w:p w:rsidR="00BC5F40" w:rsidRDefault="008B4C3D">
      <w:pPr>
        <w:pStyle w:val="1"/>
        <w:numPr>
          <w:ilvl w:val="0"/>
          <w:numId w:val="25"/>
        </w:numPr>
        <w:tabs>
          <w:tab w:val="left" w:pos="2668"/>
        </w:tabs>
        <w:ind w:left="1662" w:right="854" w:firstLine="707"/>
        <w:jc w:val="left"/>
      </w:pPr>
      <w:r>
        <w:t>Место дисциплины в структуре образовательной программы подготовки бакалавра</w:t>
      </w:r>
    </w:p>
    <w:p w:rsidR="00BC5F40" w:rsidRDefault="008B4C3D">
      <w:pPr>
        <w:pStyle w:val="a3"/>
        <w:spacing w:before="116"/>
        <w:ind w:left="1662" w:right="853" w:firstLine="719"/>
      </w:pPr>
      <w:r>
        <w:t>Дисциплина «Метрология» входит в вариативную часть (дисциплины по выбору) блока 1 образовательной программы.</w:t>
      </w:r>
    </w:p>
    <w:p w:rsidR="00BC5F40" w:rsidRDefault="008B4C3D">
      <w:pPr>
        <w:pStyle w:val="a3"/>
        <w:ind w:left="1662" w:right="853" w:firstLine="719"/>
      </w:pPr>
      <w:r>
        <w:t>Для изучения дисциплины необходимы знания (умения, владения), сформирован- ные в результате изучения следующих дисциплин:</w:t>
      </w:r>
    </w:p>
    <w:p w:rsidR="00BC5F40" w:rsidRDefault="008B4C3D">
      <w:pPr>
        <w:pStyle w:val="a3"/>
        <w:ind w:left="1662" w:firstLine="566"/>
      </w:pPr>
      <w:r>
        <w:rPr>
          <w:u w:val="single"/>
        </w:rPr>
        <w:t>Математика:</w:t>
      </w:r>
      <w:r>
        <w:t xml:space="preserve"> линейная алгебра, теория функций комплексного переменного, диффе- ренциальные уравнения, преобразование Фурье, вероятность и статистика.</w:t>
      </w:r>
    </w:p>
    <w:p w:rsidR="00BC5F40" w:rsidRDefault="008B4C3D">
      <w:pPr>
        <w:pStyle w:val="a3"/>
        <w:tabs>
          <w:tab w:val="left" w:pos="3927"/>
        </w:tabs>
        <w:ind w:left="2228" w:right="853"/>
      </w:pPr>
      <w:r>
        <w:rPr>
          <w:u w:val="single"/>
        </w:rPr>
        <w:t>Физика</w:t>
      </w:r>
      <w:r>
        <w:t xml:space="preserve">: механика (вращательное движение), электричество и магнетизм. </w:t>
      </w:r>
      <w:r>
        <w:rPr>
          <w:u w:val="single"/>
        </w:rPr>
        <w:t>Информатика</w:t>
      </w:r>
      <w:r>
        <w:t>:</w:t>
      </w:r>
      <w:r>
        <w:tab/>
        <w:t>навыки</w:t>
      </w:r>
      <w:r>
        <w:rPr>
          <w:spacing w:val="45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персональным</w:t>
      </w:r>
      <w:r>
        <w:rPr>
          <w:spacing w:val="47"/>
        </w:rPr>
        <w:t xml:space="preserve"> </w:t>
      </w:r>
      <w:r>
        <w:t>компьютером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сети</w:t>
      </w:r>
      <w:r>
        <w:rPr>
          <w:spacing w:val="49"/>
        </w:rPr>
        <w:t xml:space="preserve"> </w:t>
      </w:r>
      <w:r>
        <w:t>Интернет,</w:t>
      </w:r>
    </w:p>
    <w:p w:rsidR="00BC5F40" w:rsidRDefault="008B4C3D">
      <w:pPr>
        <w:pStyle w:val="a3"/>
        <w:ind w:left="1662" w:right="853"/>
      </w:pPr>
      <w:r>
        <w:t>умение использовать прикладное программное обеспечение, в частности: пакеты универ- сальных математических программ, текстовый процессор и редактор формул.</w:t>
      </w:r>
    </w:p>
    <w:p w:rsidR="00BC5F40" w:rsidRDefault="008B4C3D">
      <w:pPr>
        <w:pStyle w:val="a3"/>
        <w:ind w:left="1662" w:right="844" w:firstLine="566"/>
        <w:jc w:val="both"/>
      </w:pPr>
      <w:r>
        <w:rPr>
          <w:u w:val="single"/>
        </w:rPr>
        <w:t>Электротехника и электроника</w:t>
      </w:r>
      <w:r>
        <w:t>: электрические цепи постоянного и переменного то- ка, трехфазные электрические цепи, взаимоиндукция, несинусоидальный ток, магнитные цепи.</w:t>
      </w:r>
    </w:p>
    <w:p w:rsidR="00BC5F40" w:rsidRDefault="008B4C3D">
      <w:pPr>
        <w:pStyle w:val="a3"/>
        <w:spacing w:before="1"/>
        <w:ind w:left="1662" w:right="845" w:firstLine="566"/>
        <w:jc w:val="both"/>
      </w:pPr>
      <w:r>
        <w:t>Минимальные требования к «входным» знаниям, необходимым для успешного ус- воении данной дисциплины: удовлетворительное усвоение программ по указанных выше разделам математики, физики и информатики, теоретических основ электротехники, вла- дение персональным компьютером на уровне уверенного пользователя.</w:t>
      </w:r>
    </w:p>
    <w:p w:rsidR="00BC5F40" w:rsidRDefault="008B4C3D">
      <w:pPr>
        <w:pStyle w:val="a3"/>
        <w:ind w:left="1662" w:right="848" w:firstLine="566"/>
        <w:jc w:val="both"/>
      </w:pPr>
      <w:r>
        <w:t>Знания (умения, владения), полученные при изучении данной дисциплины, будут необходимы при изучении следующих дисциплин: «Электрические машины», «Силовая электроника», «Электрические и электронные аппараты».</w:t>
      </w:r>
    </w:p>
    <w:p w:rsidR="00BC5F40" w:rsidRDefault="00BC5F40">
      <w:pPr>
        <w:pStyle w:val="a3"/>
        <w:spacing w:before="5"/>
      </w:pPr>
    </w:p>
    <w:p w:rsidR="00BC5F40" w:rsidRDefault="008B4C3D">
      <w:pPr>
        <w:pStyle w:val="1"/>
        <w:numPr>
          <w:ilvl w:val="0"/>
          <w:numId w:val="25"/>
        </w:numPr>
        <w:tabs>
          <w:tab w:val="left" w:pos="2801"/>
          <w:tab w:val="left" w:pos="2802"/>
          <w:tab w:val="left" w:pos="4535"/>
          <w:tab w:val="left" w:pos="6418"/>
          <w:tab w:val="left" w:pos="8205"/>
          <w:tab w:val="left" w:pos="8586"/>
          <w:tab w:val="left" w:pos="10021"/>
        </w:tabs>
        <w:ind w:left="1662" w:right="854" w:firstLine="707"/>
        <w:jc w:val="left"/>
      </w:pPr>
      <w:r>
        <w:t>Компетенции</w:t>
      </w:r>
      <w:r>
        <w:tab/>
        <w:t>обучающегося,</w:t>
      </w:r>
      <w:r>
        <w:tab/>
        <w:t>формируемые</w:t>
      </w:r>
      <w:r>
        <w:tab/>
        <w:t>в</w:t>
      </w:r>
      <w:r>
        <w:tab/>
        <w:t>результате</w:t>
      </w:r>
      <w:r>
        <w:tab/>
      </w:r>
      <w:r>
        <w:rPr>
          <w:spacing w:val="-3"/>
        </w:rPr>
        <w:t xml:space="preserve">освоения </w:t>
      </w:r>
      <w:r>
        <w:t>дисциплины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BC5F40" w:rsidRDefault="008B4C3D">
      <w:pPr>
        <w:pStyle w:val="a3"/>
        <w:spacing w:before="115"/>
        <w:ind w:left="1662" w:right="866" w:firstLine="851"/>
      </w:pPr>
      <w:r>
        <w:t>В результате освоения дисциплины «Метрология» обучающийся должен обладать следующими компетенциями:</w:t>
      </w:r>
    </w:p>
    <w:p w:rsidR="00BC5F40" w:rsidRDefault="00BC5F40">
      <w:pPr>
        <w:pStyle w:val="a3"/>
        <w:spacing w:before="8"/>
      </w:pPr>
    </w:p>
    <w:tbl>
      <w:tblPr>
        <w:tblStyle w:val="TableNormal"/>
        <w:tblW w:w="0" w:type="auto"/>
        <w:tblInd w:w="1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7972"/>
      </w:tblGrid>
      <w:tr w:rsidR="00BC5F40">
        <w:trPr>
          <w:trHeight w:val="827"/>
        </w:trPr>
        <w:tc>
          <w:tcPr>
            <w:tcW w:w="1601" w:type="dxa"/>
          </w:tcPr>
          <w:p w:rsidR="00BC5F40" w:rsidRDefault="008B4C3D">
            <w:pPr>
              <w:pStyle w:val="TableParagraph"/>
              <w:ind w:left="388" w:right="79" w:hanging="281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BC5F40" w:rsidRDefault="008B4C3D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972" w:type="dxa"/>
          </w:tcPr>
          <w:p w:rsidR="00BC5F40" w:rsidRDefault="00BC5F40">
            <w:pPr>
              <w:pStyle w:val="TableParagraph"/>
              <w:spacing w:before="3"/>
              <w:rPr>
                <w:sz w:val="23"/>
              </w:rPr>
            </w:pPr>
          </w:p>
          <w:p w:rsidR="00BC5F40" w:rsidRDefault="008B4C3D">
            <w:pPr>
              <w:pStyle w:val="TableParagraph"/>
              <w:ind w:left="2137" w:right="2136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BC5F40">
        <w:trPr>
          <w:trHeight w:val="1103"/>
        </w:trPr>
        <w:tc>
          <w:tcPr>
            <w:tcW w:w="9573" w:type="dxa"/>
            <w:gridSpan w:val="2"/>
          </w:tcPr>
          <w:p w:rsidR="00BC5F40" w:rsidRDefault="008B4C3D">
            <w:pPr>
              <w:pStyle w:val="TableParagraph"/>
              <w:spacing w:line="270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содержание компетенции</w:t>
            </w:r>
          </w:p>
          <w:p w:rsidR="00BC5F40" w:rsidRDefault="008B4C3D">
            <w:pPr>
              <w:pStyle w:val="TableParagraph"/>
              <w:spacing w:before="1" w:line="276" w:lineRule="exact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ПК-13 </w:t>
            </w:r>
            <w:r>
              <w:rPr>
                <w:sz w:val="24"/>
              </w:rPr>
              <w:t>- готовность участвовать в проведении предварительных испытаний составных частей опытного образца мехатронной или робототехнической системы по заданным про- граммам и методикам и вести соответствующие журналы испытаний</w:t>
            </w:r>
          </w:p>
        </w:tc>
      </w:tr>
      <w:tr w:rsidR="00BC5F40">
        <w:trPr>
          <w:trHeight w:val="2486"/>
        </w:trPr>
        <w:tc>
          <w:tcPr>
            <w:tcW w:w="1601" w:type="dxa"/>
          </w:tcPr>
          <w:p w:rsidR="00BC5F40" w:rsidRDefault="008B4C3D">
            <w:pPr>
              <w:pStyle w:val="TableParagraph"/>
              <w:spacing w:line="27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</w:p>
        </w:tc>
        <w:tc>
          <w:tcPr>
            <w:tcW w:w="7972" w:type="dxa"/>
          </w:tcPr>
          <w:p w:rsidR="00BC5F40" w:rsidRDefault="008B4C3D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452"/>
              <w:jc w:val="both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неэлектрических вели- чин;</w:t>
            </w:r>
          </w:p>
          <w:p w:rsidR="00BC5F40" w:rsidRDefault="008B4C3D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принципы действия технических средств измерений, основы теории по- грешности измерений, правила обработки результатов измерений и оце- 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погрешностей;</w:t>
            </w:r>
          </w:p>
          <w:p w:rsidR="00BC5F40" w:rsidRDefault="008B4C3D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160"/>
              <w:jc w:val="both"/>
              <w:rPr>
                <w:sz w:val="24"/>
              </w:rPr>
            </w:pPr>
            <w:r>
              <w:rPr>
                <w:sz w:val="24"/>
              </w:rPr>
              <w:t>важнейшие свойства и характеристики средств измерений, назначение и область применения основных измерительных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BC5F40" w:rsidRDefault="008B4C3D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неэлектрических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BC5F40" w:rsidRDefault="008B4C3D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методы диагностирования электротехнического оборудования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прин-</w:t>
            </w:r>
          </w:p>
        </w:tc>
      </w:tr>
    </w:tbl>
    <w:p w:rsidR="00BC5F40" w:rsidRDefault="00BC5F40">
      <w:pPr>
        <w:spacing w:line="264" w:lineRule="exact"/>
        <w:jc w:val="both"/>
        <w:rPr>
          <w:sz w:val="24"/>
        </w:rPr>
        <w:sectPr w:rsidR="00BC5F40">
          <w:pgSz w:w="11910" w:h="16840"/>
          <w:pgMar w:top="1040" w:right="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7972"/>
      </w:tblGrid>
      <w:tr w:rsidR="00BC5F40">
        <w:trPr>
          <w:trHeight w:val="830"/>
        </w:trPr>
        <w:tc>
          <w:tcPr>
            <w:tcW w:w="1601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7972" w:type="dxa"/>
          </w:tcPr>
          <w:p w:rsidR="00BC5F40" w:rsidRDefault="008B4C3D">
            <w:pPr>
              <w:pStyle w:val="TableParagraph"/>
              <w:spacing w:line="265" w:lineRule="exact"/>
              <w:ind w:left="349"/>
              <w:rPr>
                <w:sz w:val="24"/>
              </w:rPr>
            </w:pPr>
            <w:r>
              <w:rPr>
                <w:sz w:val="24"/>
              </w:rPr>
              <w:t>ципы, заложенные в каждом из них;</w:t>
            </w:r>
          </w:p>
          <w:p w:rsidR="00BC5F40" w:rsidRDefault="008B4C3D">
            <w:pPr>
              <w:pStyle w:val="TableParagraph"/>
              <w:spacing w:before="3" w:line="276" w:lineRule="exact"/>
              <w:ind w:left="349" w:hanging="219"/>
              <w:rPr>
                <w:sz w:val="24"/>
              </w:rPr>
            </w:pPr>
            <w:r>
              <w:rPr>
                <w:sz w:val="24"/>
              </w:rPr>
              <w:t>- требуемые метрологические характеристики измерительных приборов, используемых при проведении испытаний.</w:t>
            </w:r>
          </w:p>
        </w:tc>
      </w:tr>
      <w:tr w:rsidR="00BC5F40">
        <w:trPr>
          <w:trHeight w:val="2483"/>
        </w:trPr>
        <w:tc>
          <w:tcPr>
            <w:tcW w:w="1601" w:type="dxa"/>
          </w:tcPr>
          <w:p w:rsidR="00BC5F40" w:rsidRDefault="008B4C3D">
            <w:pPr>
              <w:pStyle w:val="TableParagraph"/>
              <w:spacing w:line="267" w:lineRule="exact"/>
              <w:ind w:left="333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Уметь</w:t>
            </w:r>
          </w:p>
        </w:tc>
        <w:tc>
          <w:tcPr>
            <w:tcW w:w="7972" w:type="dxa"/>
          </w:tcPr>
          <w:p w:rsidR="00BC5F40" w:rsidRDefault="008B4C3D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определять погрешности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измерений;</w:t>
            </w:r>
          </w:p>
          <w:p w:rsidR="00BC5F40" w:rsidRDefault="008B4C3D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выбирать средства измерений, эффективные методы и приборы согласно метрологическому назначению и технической документации, организо- вывать измерительный эксперимент, обрабатывать и представлять ре- зультаты измерений в соответствии с принципами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метрологии;</w:t>
            </w:r>
          </w:p>
          <w:p w:rsidR="00BC5F40" w:rsidRDefault="008B4C3D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right="447"/>
              <w:rPr>
                <w:sz w:val="24"/>
              </w:rPr>
            </w:pPr>
            <w:r>
              <w:rPr>
                <w:sz w:val="24"/>
              </w:rPr>
              <w:t>экспериментальным способом определять характеристики электриче- 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BC5F40" w:rsidRDefault="008B4C3D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spacing w:line="270" w:lineRule="atLeast"/>
              <w:ind w:right="219"/>
              <w:rPr>
                <w:sz w:val="24"/>
              </w:rPr>
            </w:pPr>
            <w:r>
              <w:rPr>
                <w:sz w:val="24"/>
              </w:rPr>
              <w:t>применять устройства для расширения пределов измерения по току, на- пряжению, мощности на постоянном и переменном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токе.</w:t>
            </w:r>
          </w:p>
        </w:tc>
      </w:tr>
      <w:tr w:rsidR="00BC5F40">
        <w:trPr>
          <w:trHeight w:val="3588"/>
        </w:trPr>
        <w:tc>
          <w:tcPr>
            <w:tcW w:w="1601" w:type="dxa"/>
          </w:tcPr>
          <w:p w:rsidR="00BC5F40" w:rsidRDefault="008B4C3D">
            <w:pPr>
              <w:pStyle w:val="TableParagraph"/>
              <w:spacing w:line="267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</w:p>
        </w:tc>
        <w:tc>
          <w:tcPr>
            <w:tcW w:w="7972" w:type="dxa"/>
          </w:tcPr>
          <w:p w:rsidR="00BC5F40" w:rsidRDefault="008B4C3D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right="260"/>
              <w:rPr>
                <w:sz w:val="24"/>
              </w:rPr>
            </w:pPr>
            <w:r>
              <w:rPr>
                <w:sz w:val="24"/>
              </w:rPr>
              <w:t>методами выбора электротехнических, электронных, электроизмери- тельных устройств и навыками использования приборов для измерения 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BC5F40" w:rsidRDefault="008B4C3D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right="475"/>
              <w:rPr>
                <w:sz w:val="24"/>
              </w:rPr>
            </w:pPr>
            <w:r>
              <w:rPr>
                <w:sz w:val="24"/>
              </w:rPr>
              <w:t>приемами проведения экспериментальных исследований электриче- ских цепей и электротехнических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BC5F40" w:rsidRDefault="008B4C3D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владеть методикой обработки полученных результатов измерений с со- ответствии с нормативной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BC5F40" w:rsidRDefault="008B4C3D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right="291"/>
              <w:rPr>
                <w:sz w:val="24"/>
              </w:rPr>
            </w:pPr>
            <w:r>
              <w:rPr>
                <w:sz w:val="24"/>
              </w:rPr>
              <w:t>практическими навыками измерения электрических величин, с исполь- зованием нескольких способов измерения, владеть методикой оценки точности полученных результатов;</w:t>
            </w:r>
          </w:p>
          <w:p w:rsidR="00BC5F40" w:rsidRDefault="008B4C3D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spacing w:line="270" w:lineRule="atLeast"/>
              <w:ind w:right="188"/>
              <w:rPr>
                <w:sz w:val="24"/>
              </w:rPr>
            </w:pPr>
            <w:r>
              <w:rPr>
                <w:sz w:val="24"/>
              </w:rPr>
              <w:t>навыками самостоятельного пользования стандартами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Государственной системы обеспечения единства измерений и другими обязательными к применению нормативно-техническими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</w:tc>
      </w:tr>
    </w:tbl>
    <w:p w:rsidR="00BC5F40" w:rsidRDefault="00BC5F40">
      <w:pPr>
        <w:spacing w:line="270" w:lineRule="atLeast"/>
        <w:rPr>
          <w:sz w:val="24"/>
        </w:rPr>
        <w:sectPr w:rsidR="00BC5F40">
          <w:pgSz w:w="11910" w:h="16840"/>
          <w:pgMar w:top="1120" w:right="0" w:bottom="280" w:left="40" w:header="720" w:footer="720" w:gutter="0"/>
          <w:cols w:space="720"/>
        </w:sectPr>
      </w:pPr>
    </w:p>
    <w:p w:rsidR="00BC5F40" w:rsidRDefault="00BC5F40">
      <w:pPr>
        <w:pStyle w:val="a3"/>
        <w:rPr>
          <w:sz w:val="20"/>
        </w:rPr>
      </w:pPr>
    </w:p>
    <w:p w:rsidR="00BC5F40" w:rsidRDefault="00BC5F40">
      <w:pPr>
        <w:pStyle w:val="a3"/>
        <w:spacing w:before="8"/>
        <w:rPr>
          <w:sz w:val="23"/>
        </w:rPr>
      </w:pPr>
    </w:p>
    <w:p w:rsidR="00BC5F40" w:rsidRDefault="008B4C3D">
      <w:pPr>
        <w:pStyle w:val="1"/>
        <w:numPr>
          <w:ilvl w:val="0"/>
          <w:numId w:val="25"/>
        </w:numPr>
        <w:tabs>
          <w:tab w:val="left" w:pos="1161"/>
        </w:tabs>
        <w:spacing w:before="90"/>
        <w:ind w:left="1160" w:hanging="301"/>
        <w:jc w:val="left"/>
      </w:pPr>
      <w:r>
        <w:t>Структура и содержание дисциплины «Метрология» для заочной формы</w:t>
      </w:r>
      <w:r>
        <w:rPr>
          <w:spacing w:val="-6"/>
        </w:rPr>
        <w:t xml:space="preserve"> </w:t>
      </w:r>
      <w:r>
        <w:t>обучения</w:t>
      </w:r>
    </w:p>
    <w:p w:rsidR="00BC5F40" w:rsidRDefault="008B4C3D">
      <w:pPr>
        <w:pStyle w:val="a3"/>
        <w:spacing w:before="115"/>
        <w:ind w:left="1005"/>
      </w:pPr>
      <w:r>
        <w:t>Общая трудоемкость дисциплины составляет: зачётных единиц – 3; часов – 108 акад. часов, в том числе:</w:t>
      </w:r>
    </w:p>
    <w:p w:rsidR="00BC5F40" w:rsidRDefault="008B4C3D">
      <w:pPr>
        <w:pStyle w:val="a5"/>
        <w:numPr>
          <w:ilvl w:val="1"/>
          <w:numId w:val="25"/>
        </w:numPr>
        <w:tabs>
          <w:tab w:val="left" w:pos="1246"/>
        </w:tabs>
        <w:ind w:hanging="241"/>
        <w:rPr>
          <w:sz w:val="24"/>
        </w:rPr>
      </w:pPr>
      <w:r>
        <w:rPr>
          <w:sz w:val="24"/>
        </w:rPr>
        <w:t>контактная работа – 10,7 акад. часов, 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BC5F40" w:rsidRDefault="008B4C3D">
      <w:pPr>
        <w:pStyle w:val="a5"/>
        <w:numPr>
          <w:ilvl w:val="2"/>
          <w:numId w:val="25"/>
        </w:numPr>
        <w:tabs>
          <w:tab w:val="left" w:pos="1752"/>
        </w:tabs>
        <w:ind w:hanging="181"/>
        <w:rPr>
          <w:sz w:val="24"/>
        </w:rPr>
      </w:pPr>
      <w:r>
        <w:rPr>
          <w:sz w:val="24"/>
        </w:rPr>
        <w:t>аудиторная работа – 10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час;</w:t>
      </w:r>
    </w:p>
    <w:p w:rsidR="00BC5F40" w:rsidRDefault="008B4C3D">
      <w:pPr>
        <w:pStyle w:val="a5"/>
        <w:numPr>
          <w:ilvl w:val="2"/>
          <w:numId w:val="25"/>
        </w:numPr>
        <w:tabs>
          <w:tab w:val="left" w:pos="1752"/>
        </w:tabs>
        <w:ind w:hanging="181"/>
        <w:rPr>
          <w:sz w:val="24"/>
        </w:rPr>
      </w:pPr>
      <w:r>
        <w:rPr>
          <w:sz w:val="24"/>
        </w:rPr>
        <w:t>внеаудиторная работа – 0,7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час;</w:t>
      </w:r>
    </w:p>
    <w:p w:rsidR="00BC5F40" w:rsidRDefault="008B4C3D">
      <w:pPr>
        <w:pStyle w:val="a5"/>
        <w:numPr>
          <w:ilvl w:val="1"/>
          <w:numId w:val="25"/>
        </w:numPr>
        <w:tabs>
          <w:tab w:val="left" w:pos="1246"/>
        </w:tabs>
        <w:ind w:hanging="241"/>
        <w:rPr>
          <w:sz w:val="24"/>
        </w:rPr>
      </w:pPr>
      <w:r>
        <w:rPr>
          <w:sz w:val="24"/>
        </w:rPr>
        <w:t>самостоятельная работа – 93,4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час;</w:t>
      </w:r>
    </w:p>
    <w:p w:rsidR="00BC5F40" w:rsidRDefault="008B4C3D">
      <w:pPr>
        <w:pStyle w:val="a3"/>
        <w:ind w:left="1005"/>
      </w:pPr>
      <w:r>
        <w:t>- подготовка к зачёту – 3,9 акад. час.</w:t>
      </w:r>
    </w:p>
    <w:p w:rsidR="0023326F" w:rsidRDefault="0023326F">
      <w:pPr>
        <w:pStyle w:val="a3"/>
        <w:ind w:left="1005"/>
      </w:pPr>
      <w:r>
        <w:rPr>
          <w:color w:val="000000"/>
        </w:rPr>
        <w:t>Форма</w:t>
      </w:r>
      <w:r>
        <w:t xml:space="preserve"> </w:t>
      </w:r>
      <w:r>
        <w:rPr>
          <w:color w:val="000000"/>
        </w:rPr>
        <w:t>аттестации</w:t>
      </w:r>
      <w:r>
        <w:t xml:space="preserve"> </w:t>
      </w:r>
      <w:r>
        <w:rPr>
          <w:color w:val="000000"/>
        </w:rPr>
        <w:t>–</w:t>
      </w:r>
      <w:r>
        <w:t xml:space="preserve"> зачет</w:t>
      </w:r>
    </w:p>
    <w:p w:rsidR="00BC5F40" w:rsidRDefault="00BC5F40">
      <w:pPr>
        <w:pStyle w:val="a3"/>
        <w:spacing w:before="8" w:after="1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9"/>
        <w:gridCol w:w="424"/>
        <w:gridCol w:w="429"/>
        <w:gridCol w:w="566"/>
        <w:gridCol w:w="568"/>
        <w:gridCol w:w="563"/>
        <w:gridCol w:w="3698"/>
        <w:gridCol w:w="2837"/>
        <w:gridCol w:w="844"/>
      </w:tblGrid>
      <w:tr w:rsidR="00BC5F40">
        <w:trPr>
          <w:trHeight w:val="1379"/>
        </w:trPr>
        <w:tc>
          <w:tcPr>
            <w:tcW w:w="4719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1"/>
              <w:rPr>
                <w:sz w:val="33"/>
              </w:rPr>
            </w:pPr>
          </w:p>
          <w:p w:rsidR="00BC5F40" w:rsidRDefault="008B4C3D">
            <w:pPr>
              <w:pStyle w:val="TableParagraph"/>
              <w:ind w:left="1668" w:right="165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 тема дисциплины</w:t>
            </w:r>
          </w:p>
        </w:tc>
        <w:tc>
          <w:tcPr>
            <w:tcW w:w="424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73"/>
              <w:ind w:left="1278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  <w:tc>
          <w:tcPr>
            <w:tcW w:w="1563" w:type="dxa"/>
            <w:gridSpan w:val="3"/>
          </w:tcPr>
          <w:p w:rsidR="00BC5F40" w:rsidRDefault="008B4C3D">
            <w:pPr>
              <w:pStyle w:val="TableParagraph"/>
              <w:ind w:left="12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 контактная работа</w:t>
            </w:r>
          </w:p>
          <w:p w:rsidR="00BC5F40" w:rsidRDefault="008B4C3D">
            <w:pPr>
              <w:pStyle w:val="TableParagraph"/>
              <w:spacing w:line="270" w:lineRule="atLeast"/>
              <w:ind w:left="12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 акад. ча- сах)</w:t>
            </w:r>
          </w:p>
        </w:tc>
        <w:tc>
          <w:tcPr>
            <w:tcW w:w="563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1" w:line="284" w:lineRule="exact"/>
              <w:ind w:left="398" w:right="532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(в акад. час.)</w:t>
            </w:r>
          </w:p>
        </w:tc>
        <w:tc>
          <w:tcPr>
            <w:tcW w:w="3698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0"/>
              <w:rPr>
                <w:sz w:val="21"/>
              </w:rPr>
            </w:pPr>
          </w:p>
          <w:p w:rsidR="00BC5F40" w:rsidRDefault="008B4C3D">
            <w:pPr>
              <w:pStyle w:val="TableParagraph"/>
              <w:spacing w:line="480" w:lineRule="auto"/>
              <w:ind w:left="1434" w:right="663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работы</w:t>
            </w:r>
          </w:p>
        </w:tc>
        <w:tc>
          <w:tcPr>
            <w:tcW w:w="2837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1"/>
              <w:rPr>
                <w:sz w:val="35"/>
              </w:rPr>
            </w:pPr>
          </w:p>
          <w:p w:rsidR="00BC5F40" w:rsidRDefault="008B4C3D">
            <w:pPr>
              <w:pStyle w:val="TableParagraph"/>
              <w:ind w:left="117" w:right="1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844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145" w:line="247" w:lineRule="auto"/>
              <w:ind w:left="302" w:right="435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структурный элемент компетенции</w:t>
            </w:r>
          </w:p>
        </w:tc>
      </w:tr>
      <w:tr w:rsidR="00BC5F40">
        <w:trPr>
          <w:trHeight w:val="1744"/>
        </w:trPr>
        <w:tc>
          <w:tcPr>
            <w:tcW w:w="4719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BC5F40" w:rsidRDefault="008B4C3D">
            <w:pPr>
              <w:pStyle w:val="TableParagraph"/>
              <w:spacing w:before="77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BC5F40" w:rsidRDefault="008B4C3D">
            <w:pPr>
              <w:pStyle w:val="TableParagraph"/>
              <w:spacing w:line="284" w:lineRule="exact"/>
              <w:ind w:left="436" w:right="77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 занятия</w:t>
            </w:r>
          </w:p>
        </w:tc>
        <w:tc>
          <w:tcPr>
            <w:tcW w:w="568" w:type="dxa"/>
            <w:textDirection w:val="btLr"/>
          </w:tcPr>
          <w:p w:rsidR="00BC5F40" w:rsidRDefault="008B4C3D">
            <w:pPr>
              <w:pStyle w:val="TableParagraph"/>
              <w:spacing w:before="3" w:line="284" w:lineRule="exact"/>
              <w:ind w:left="436" w:right="94" w:hanging="32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563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</w:tr>
      <w:tr w:rsidR="006F5D55">
        <w:trPr>
          <w:trHeight w:val="1103"/>
        </w:trPr>
        <w:tc>
          <w:tcPr>
            <w:tcW w:w="4719" w:type="dxa"/>
          </w:tcPr>
          <w:p w:rsidR="006F5D55" w:rsidRDefault="006F5D55" w:rsidP="006F5D55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1. Введение. Содержание и структура дис- циплины. Методика и организация процесса обучения.</w:t>
            </w:r>
          </w:p>
        </w:tc>
        <w:tc>
          <w:tcPr>
            <w:tcW w:w="424" w:type="dxa"/>
          </w:tcPr>
          <w:p w:rsidR="006F5D55" w:rsidRDefault="006F5D55" w:rsidP="006F5D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</w:tcPr>
          <w:p w:rsidR="006F5D55" w:rsidRDefault="006F5D55" w:rsidP="006F5D55">
            <w:pPr>
              <w:pStyle w:val="TableParagraph"/>
              <w:spacing w:line="268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566" w:type="dxa"/>
          </w:tcPr>
          <w:p w:rsidR="006F5D55" w:rsidRDefault="006F5D55" w:rsidP="006F5D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6F5D55" w:rsidRDefault="006F5D55" w:rsidP="006F5D55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6F5D55" w:rsidRDefault="006F5D55" w:rsidP="006F5D55">
            <w:pPr>
              <w:pStyle w:val="TableParagraph"/>
              <w:spacing w:line="268" w:lineRule="exact"/>
              <w:ind w:left="54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698" w:type="dxa"/>
          </w:tcPr>
          <w:p w:rsidR="006F5D55" w:rsidRDefault="006F5D55" w:rsidP="006F5D55">
            <w:pPr>
              <w:pStyle w:val="TableParagraph"/>
              <w:ind w:left="47" w:right="63"/>
              <w:rPr>
                <w:sz w:val="24"/>
              </w:rPr>
            </w:pPr>
            <w:r>
              <w:rPr>
                <w:sz w:val="24"/>
              </w:rPr>
              <w:t>Изучение лабораторных стендов. Изучение техники безопасности и порядка выполнения лабораторно-</w:t>
            </w:r>
          </w:p>
          <w:p w:rsidR="006F5D55" w:rsidRDefault="006F5D55" w:rsidP="006F5D55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го практикума.</w:t>
            </w:r>
          </w:p>
        </w:tc>
        <w:tc>
          <w:tcPr>
            <w:tcW w:w="2837" w:type="dxa"/>
          </w:tcPr>
          <w:p w:rsidR="006F5D55" w:rsidRDefault="006F5D55" w:rsidP="006F5D55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6F5D55" w:rsidRDefault="006F5D55" w:rsidP="006F5D55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зув</w:t>
            </w:r>
          </w:p>
        </w:tc>
      </w:tr>
      <w:tr w:rsidR="006F5D55">
        <w:trPr>
          <w:trHeight w:val="1932"/>
        </w:trPr>
        <w:tc>
          <w:tcPr>
            <w:tcW w:w="4719" w:type="dxa"/>
          </w:tcPr>
          <w:p w:rsidR="006F5D55" w:rsidRDefault="006F5D55" w:rsidP="006F5D55">
            <w:pPr>
              <w:pStyle w:val="TableParagraph"/>
              <w:ind w:left="40" w:right="23"/>
              <w:jc w:val="both"/>
              <w:rPr>
                <w:sz w:val="24"/>
              </w:rPr>
            </w:pPr>
            <w:r>
              <w:rPr>
                <w:sz w:val="24"/>
              </w:rPr>
              <w:t>2. Основные понятия, связанные с объекта- ми и средствами измерений. Погрешности измерений (абсолютная, относительная, при- веденная). Класс точности. Понятие много- кратного измерения и метрологического</w:t>
            </w:r>
          </w:p>
          <w:p w:rsidR="006F5D55" w:rsidRDefault="006F5D55" w:rsidP="006F5D55">
            <w:pPr>
              <w:pStyle w:val="TableParagraph"/>
              <w:spacing w:line="270" w:lineRule="atLeast"/>
              <w:ind w:left="40" w:right="23"/>
              <w:jc w:val="both"/>
              <w:rPr>
                <w:sz w:val="24"/>
              </w:rPr>
            </w:pPr>
            <w:r>
              <w:rPr>
                <w:sz w:val="24"/>
              </w:rPr>
              <w:t>обеспечения. Электрический сигнал и фор- мы его представления.</w:t>
            </w:r>
          </w:p>
        </w:tc>
        <w:tc>
          <w:tcPr>
            <w:tcW w:w="424" w:type="dxa"/>
          </w:tcPr>
          <w:p w:rsidR="006F5D55" w:rsidRDefault="006F5D55" w:rsidP="006F5D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</w:tcPr>
          <w:p w:rsidR="006F5D55" w:rsidRDefault="006F5D55" w:rsidP="006F5D55">
            <w:pPr>
              <w:pStyle w:val="TableParagraph"/>
              <w:spacing w:line="268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566" w:type="dxa"/>
          </w:tcPr>
          <w:p w:rsidR="006F5D55" w:rsidRDefault="006F5D55" w:rsidP="006F5D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6F5D55" w:rsidRDefault="006F5D55" w:rsidP="006F5D55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6F5D55" w:rsidRDefault="006F5D55" w:rsidP="006F5D55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8" w:type="dxa"/>
          </w:tcPr>
          <w:p w:rsidR="006F5D55" w:rsidRDefault="006F5D55" w:rsidP="006F5D55">
            <w:pPr>
              <w:pStyle w:val="TableParagraph"/>
              <w:ind w:left="47" w:right="97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1 «Погрешно- сти измерений».</w:t>
            </w:r>
          </w:p>
          <w:p w:rsidR="006F5D55" w:rsidRDefault="006F5D55" w:rsidP="006F5D55">
            <w:pPr>
              <w:pStyle w:val="TableParagraph"/>
              <w:ind w:left="47" w:right="381"/>
              <w:rPr>
                <w:sz w:val="24"/>
              </w:rPr>
            </w:pPr>
            <w:r>
              <w:rPr>
                <w:sz w:val="24"/>
              </w:rPr>
              <w:t>Оформление конспекта лабора- торной работы.</w:t>
            </w:r>
          </w:p>
        </w:tc>
        <w:tc>
          <w:tcPr>
            <w:tcW w:w="2837" w:type="dxa"/>
          </w:tcPr>
          <w:p w:rsidR="006F5D55" w:rsidRDefault="006F5D55" w:rsidP="006F5D55">
            <w:pPr>
              <w:pStyle w:val="TableParagraph"/>
              <w:ind w:left="45" w:right="294"/>
              <w:rPr>
                <w:sz w:val="24"/>
              </w:rPr>
            </w:pPr>
            <w:r>
              <w:rPr>
                <w:sz w:val="24"/>
              </w:rPr>
              <w:t>Выполнение лаборатор- ной работы №1.</w:t>
            </w:r>
          </w:p>
        </w:tc>
        <w:tc>
          <w:tcPr>
            <w:tcW w:w="844" w:type="dxa"/>
          </w:tcPr>
          <w:p w:rsidR="006F5D55" w:rsidRDefault="006F5D55" w:rsidP="006F5D55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зв</w:t>
            </w:r>
          </w:p>
        </w:tc>
      </w:tr>
      <w:tr w:rsidR="006F5D55">
        <w:trPr>
          <w:trHeight w:val="554"/>
        </w:trPr>
        <w:tc>
          <w:tcPr>
            <w:tcW w:w="4719" w:type="dxa"/>
          </w:tcPr>
          <w:p w:rsidR="006F5D55" w:rsidRDefault="006F5D55" w:rsidP="006F5D55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3.  Классификация  средств  измерений: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эта-</w:t>
            </w:r>
          </w:p>
          <w:p w:rsidR="006F5D55" w:rsidRDefault="006F5D55" w:rsidP="006F5D55"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лоны,  меры,  измерительные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преобразовате-</w:t>
            </w:r>
          </w:p>
        </w:tc>
        <w:tc>
          <w:tcPr>
            <w:tcW w:w="424" w:type="dxa"/>
          </w:tcPr>
          <w:p w:rsidR="006F5D55" w:rsidRDefault="006F5D55" w:rsidP="006F5D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</w:tcPr>
          <w:p w:rsidR="006F5D55" w:rsidRDefault="006F5D55" w:rsidP="006F5D55">
            <w:pPr>
              <w:pStyle w:val="TableParagraph"/>
              <w:spacing w:line="268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566" w:type="dxa"/>
          </w:tcPr>
          <w:p w:rsidR="006F5D55" w:rsidRDefault="006F5D55" w:rsidP="006F5D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6F5D55" w:rsidRDefault="006F5D55" w:rsidP="006F5D55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6F5D55" w:rsidRDefault="006F5D55" w:rsidP="006F5D55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98" w:type="dxa"/>
          </w:tcPr>
          <w:p w:rsidR="006F5D55" w:rsidRDefault="006F5D55" w:rsidP="006F5D55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Конспектирование материала,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6F5D55" w:rsidRDefault="006F5D55" w:rsidP="006F5D55">
            <w:pPr>
              <w:pStyle w:val="TableParagraph"/>
              <w:spacing w:line="266" w:lineRule="exact"/>
              <w:ind w:left="47"/>
              <w:rPr>
                <w:sz w:val="24"/>
              </w:rPr>
            </w:pPr>
            <w:r>
              <w:rPr>
                <w:sz w:val="24"/>
              </w:rPr>
              <w:t>данного на самостоятельную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2837" w:type="dxa"/>
          </w:tcPr>
          <w:p w:rsidR="006F5D55" w:rsidRDefault="006F5D55" w:rsidP="006F5D55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Проверка конспекта по</w:t>
            </w:r>
          </w:p>
          <w:p w:rsidR="006F5D55" w:rsidRDefault="006F5D55" w:rsidP="006F5D55">
            <w:pPr>
              <w:pStyle w:val="TableParagraph"/>
              <w:spacing w:line="266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данной теме.</w:t>
            </w:r>
          </w:p>
        </w:tc>
        <w:tc>
          <w:tcPr>
            <w:tcW w:w="844" w:type="dxa"/>
          </w:tcPr>
          <w:p w:rsidR="006F5D55" w:rsidRDefault="006F5D55" w:rsidP="006F5D55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ув</w:t>
            </w:r>
          </w:p>
        </w:tc>
      </w:tr>
    </w:tbl>
    <w:p w:rsidR="00BC5F40" w:rsidRDefault="00BC5F40">
      <w:pPr>
        <w:spacing w:line="268" w:lineRule="exact"/>
        <w:rPr>
          <w:sz w:val="24"/>
        </w:rPr>
        <w:sectPr w:rsidR="00BC5F40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BC5F40" w:rsidRDefault="00BC5F40">
      <w:pPr>
        <w:pStyle w:val="a3"/>
        <w:rPr>
          <w:sz w:val="20"/>
        </w:rPr>
      </w:pPr>
    </w:p>
    <w:p w:rsidR="00BC5F40" w:rsidRDefault="00BC5F40">
      <w:pPr>
        <w:pStyle w:val="a3"/>
        <w:rPr>
          <w:sz w:val="20"/>
        </w:rPr>
      </w:pPr>
    </w:p>
    <w:p w:rsidR="00BC5F40" w:rsidRDefault="00BC5F40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9"/>
        <w:gridCol w:w="424"/>
        <w:gridCol w:w="429"/>
        <w:gridCol w:w="566"/>
        <w:gridCol w:w="568"/>
        <w:gridCol w:w="563"/>
        <w:gridCol w:w="3698"/>
        <w:gridCol w:w="2837"/>
        <w:gridCol w:w="844"/>
      </w:tblGrid>
      <w:tr w:rsidR="00BC5F40">
        <w:trPr>
          <w:trHeight w:val="1379"/>
        </w:trPr>
        <w:tc>
          <w:tcPr>
            <w:tcW w:w="4719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1"/>
              <w:rPr>
                <w:sz w:val="33"/>
              </w:rPr>
            </w:pPr>
          </w:p>
          <w:p w:rsidR="00BC5F40" w:rsidRDefault="008B4C3D">
            <w:pPr>
              <w:pStyle w:val="TableParagraph"/>
              <w:ind w:left="1668" w:right="165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 тема дисциплины</w:t>
            </w:r>
          </w:p>
        </w:tc>
        <w:tc>
          <w:tcPr>
            <w:tcW w:w="424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73"/>
              <w:ind w:left="1279" w:right="1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  <w:tc>
          <w:tcPr>
            <w:tcW w:w="1563" w:type="dxa"/>
            <w:gridSpan w:val="3"/>
          </w:tcPr>
          <w:p w:rsidR="00BC5F40" w:rsidRDefault="008B4C3D">
            <w:pPr>
              <w:pStyle w:val="TableParagraph"/>
              <w:ind w:left="12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 контактная работа</w:t>
            </w:r>
          </w:p>
          <w:p w:rsidR="00BC5F40" w:rsidRDefault="008B4C3D">
            <w:pPr>
              <w:pStyle w:val="TableParagraph"/>
              <w:spacing w:line="270" w:lineRule="atLeast"/>
              <w:ind w:left="12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 акад. ча- сах)</w:t>
            </w:r>
          </w:p>
        </w:tc>
        <w:tc>
          <w:tcPr>
            <w:tcW w:w="563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1" w:line="284" w:lineRule="exact"/>
              <w:ind w:left="398" w:right="533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(в акад. час.)</w:t>
            </w:r>
          </w:p>
        </w:tc>
        <w:tc>
          <w:tcPr>
            <w:tcW w:w="3698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"/>
            </w:pPr>
          </w:p>
          <w:p w:rsidR="00BC5F40" w:rsidRDefault="008B4C3D">
            <w:pPr>
              <w:pStyle w:val="TableParagraph"/>
              <w:spacing w:line="480" w:lineRule="auto"/>
              <w:ind w:left="1434" w:right="663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работы</w:t>
            </w:r>
          </w:p>
        </w:tc>
        <w:tc>
          <w:tcPr>
            <w:tcW w:w="2837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1"/>
              <w:rPr>
                <w:sz w:val="35"/>
              </w:rPr>
            </w:pPr>
          </w:p>
          <w:p w:rsidR="00BC5F40" w:rsidRDefault="008B4C3D">
            <w:pPr>
              <w:pStyle w:val="TableParagraph"/>
              <w:ind w:left="117" w:right="1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844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145" w:line="247" w:lineRule="auto"/>
              <w:ind w:left="302" w:right="436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структурный элемент компетенции</w:t>
            </w:r>
          </w:p>
        </w:tc>
      </w:tr>
      <w:tr w:rsidR="00BC5F40">
        <w:trPr>
          <w:trHeight w:val="1745"/>
        </w:trPr>
        <w:tc>
          <w:tcPr>
            <w:tcW w:w="4719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BC5F40" w:rsidRDefault="008B4C3D">
            <w:pPr>
              <w:pStyle w:val="TableParagraph"/>
              <w:spacing w:before="77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BC5F40" w:rsidRDefault="008B4C3D">
            <w:pPr>
              <w:pStyle w:val="TableParagraph"/>
              <w:spacing w:line="284" w:lineRule="exact"/>
              <w:ind w:left="436" w:right="78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 занятия</w:t>
            </w:r>
          </w:p>
        </w:tc>
        <w:tc>
          <w:tcPr>
            <w:tcW w:w="568" w:type="dxa"/>
            <w:textDirection w:val="btLr"/>
          </w:tcPr>
          <w:p w:rsidR="00BC5F40" w:rsidRDefault="008B4C3D">
            <w:pPr>
              <w:pStyle w:val="TableParagraph"/>
              <w:spacing w:before="3" w:line="284" w:lineRule="exact"/>
              <w:ind w:left="436" w:right="95" w:hanging="32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563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</w:tr>
      <w:tr w:rsidR="00BC5F40">
        <w:trPr>
          <w:trHeight w:val="1931"/>
        </w:trPr>
        <w:tc>
          <w:tcPr>
            <w:tcW w:w="4719" w:type="dxa"/>
          </w:tcPr>
          <w:p w:rsidR="00BC5F40" w:rsidRDefault="008B4C3D">
            <w:pPr>
              <w:pStyle w:val="TableParagraph"/>
              <w:ind w:left="40" w:right="22"/>
              <w:jc w:val="both"/>
              <w:rPr>
                <w:sz w:val="24"/>
              </w:rPr>
            </w:pPr>
            <w:r>
              <w:rPr>
                <w:sz w:val="24"/>
              </w:rPr>
              <w:t>ли, электромеханические и электронные из- мерительные приборы, цифровые из- мерительные приборы, применение вычис- лительной техники при измерениях. Инфор- мационно–измерительные системы и изме- рительно–вычислительные комплексы. Ос-</w:t>
            </w:r>
          </w:p>
          <w:p w:rsidR="00BC5F40" w:rsidRDefault="008B4C3D">
            <w:pPr>
              <w:pStyle w:val="TableParagraph"/>
              <w:spacing w:line="26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новные параметры средств измерения.</w:t>
            </w:r>
          </w:p>
        </w:tc>
        <w:tc>
          <w:tcPr>
            <w:tcW w:w="424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3698" w:type="dxa"/>
          </w:tcPr>
          <w:p w:rsidR="00BC5F40" w:rsidRDefault="008B4C3D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работку.</w:t>
            </w:r>
          </w:p>
        </w:tc>
        <w:tc>
          <w:tcPr>
            <w:tcW w:w="2837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</w:tr>
      <w:tr w:rsidR="006F5D55">
        <w:trPr>
          <w:trHeight w:val="1655"/>
        </w:trPr>
        <w:tc>
          <w:tcPr>
            <w:tcW w:w="4719" w:type="dxa"/>
          </w:tcPr>
          <w:p w:rsidR="006F5D55" w:rsidRDefault="006F5D55" w:rsidP="006F5D55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4. Методы и средства измерения напряже- ний и токов на постоянном токе. Магнито- электрический измерительный механизм. Шунты и добавочные сопротивления – как способы расширения пределов измерения на</w:t>
            </w:r>
          </w:p>
          <w:p w:rsidR="006F5D55" w:rsidRDefault="006F5D55" w:rsidP="006F5D55">
            <w:pPr>
              <w:pStyle w:val="TableParagraph"/>
              <w:spacing w:line="26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постоянном токе.</w:t>
            </w:r>
          </w:p>
        </w:tc>
        <w:tc>
          <w:tcPr>
            <w:tcW w:w="424" w:type="dxa"/>
          </w:tcPr>
          <w:p w:rsidR="006F5D55" w:rsidRDefault="006F5D55" w:rsidP="006F5D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</w:tcPr>
          <w:p w:rsidR="006F5D55" w:rsidRDefault="006F5D55" w:rsidP="006F5D55">
            <w:pPr>
              <w:pStyle w:val="TableParagraph"/>
              <w:spacing w:line="268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566" w:type="dxa"/>
          </w:tcPr>
          <w:p w:rsidR="006F5D55" w:rsidRDefault="006F5D55" w:rsidP="006F5D55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6F5D55" w:rsidRDefault="006F5D55" w:rsidP="006F5D55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6F5D55" w:rsidRDefault="006F5D55" w:rsidP="006F5D55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8" w:type="dxa"/>
          </w:tcPr>
          <w:p w:rsidR="006F5D55" w:rsidRDefault="006F5D55" w:rsidP="006F5D55">
            <w:pPr>
              <w:pStyle w:val="TableParagraph"/>
              <w:ind w:left="47" w:right="108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2 «Измерения в цепях постоянного тока».</w:t>
            </w:r>
          </w:p>
          <w:p w:rsidR="006F5D55" w:rsidRDefault="006F5D55" w:rsidP="006F5D55">
            <w:pPr>
              <w:pStyle w:val="TableParagraph"/>
              <w:ind w:left="47" w:right="381"/>
              <w:rPr>
                <w:sz w:val="24"/>
              </w:rPr>
            </w:pPr>
            <w:r>
              <w:rPr>
                <w:sz w:val="24"/>
              </w:rPr>
              <w:t>Оформление конспекта лабора- торной работы.</w:t>
            </w:r>
          </w:p>
        </w:tc>
        <w:tc>
          <w:tcPr>
            <w:tcW w:w="2837" w:type="dxa"/>
          </w:tcPr>
          <w:p w:rsidR="006F5D55" w:rsidRDefault="006F5D55" w:rsidP="006F5D55">
            <w:pPr>
              <w:pStyle w:val="TableParagraph"/>
              <w:tabs>
                <w:tab w:val="left" w:pos="1681"/>
              </w:tabs>
              <w:ind w:left="45" w:right="2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лаборатор- </w:t>
            </w:r>
            <w:r>
              <w:rPr>
                <w:sz w:val="24"/>
              </w:rPr>
              <w:t>ной работы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6F5D55" w:rsidRDefault="006F5D55" w:rsidP="006F5D55">
            <w:pPr>
              <w:pStyle w:val="TableParagraph"/>
              <w:tabs>
                <w:tab w:val="left" w:pos="1266"/>
                <w:tab w:val="left" w:pos="2549"/>
              </w:tabs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6F5D55" w:rsidRDefault="006F5D55" w:rsidP="006F5D55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зв</w:t>
            </w:r>
          </w:p>
        </w:tc>
      </w:tr>
      <w:tr w:rsidR="006F5D55">
        <w:trPr>
          <w:trHeight w:val="2210"/>
        </w:trPr>
        <w:tc>
          <w:tcPr>
            <w:tcW w:w="4719" w:type="dxa"/>
          </w:tcPr>
          <w:p w:rsidR="006F5D55" w:rsidRDefault="006F5D55" w:rsidP="006F5D55">
            <w:pPr>
              <w:pStyle w:val="TableParagraph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5. Классификация методов измерения: пря- мые, косвенные, совмещенные, дифферен- циальные, компенсационные. Электромаг- нитный измерительный механизм. Электро- динамический и ферродинамический изме- рительные механизмы. Методы и средства</w:t>
            </w:r>
          </w:p>
          <w:p w:rsidR="006F5D55" w:rsidRDefault="006F5D55" w:rsidP="006F5D55">
            <w:pPr>
              <w:pStyle w:val="TableParagraph"/>
              <w:spacing w:line="270" w:lineRule="atLeast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измерения напряжений и токов на перемен- ном токе.</w:t>
            </w:r>
          </w:p>
        </w:tc>
        <w:tc>
          <w:tcPr>
            <w:tcW w:w="424" w:type="dxa"/>
          </w:tcPr>
          <w:p w:rsidR="006F5D55" w:rsidRDefault="006F5D55" w:rsidP="006F5D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</w:tcPr>
          <w:p w:rsidR="006F5D55" w:rsidRDefault="006F5D55" w:rsidP="006F5D55">
            <w:pPr>
              <w:pStyle w:val="TableParagraph"/>
              <w:spacing w:line="268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566" w:type="dxa"/>
          </w:tcPr>
          <w:p w:rsidR="006F5D55" w:rsidRDefault="006F5D55" w:rsidP="006F5D55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6F5D55" w:rsidRDefault="006F5D55" w:rsidP="006F5D55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6F5D55" w:rsidRDefault="006F5D55" w:rsidP="006F5D55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8" w:type="dxa"/>
          </w:tcPr>
          <w:p w:rsidR="006F5D55" w:rsidRDefault="006F5D55" w:rsidP="006F5D55">
            <w:pPr>
              <w:pStyle w:val="TableParagraph"/>
              <w:ind w:left="47" w:right="108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3 «Измерения в цепях переменного тока».</w:t>
            </w:r>
          </w:p>
          <w:p w:rsidR="006F5D55" w:rsidRDefault="006F5D55" w:rsidP="006F5D55">
            <w:pPr>
              <w:pStyle w:val="TableParagraph"/>
              <w:ind w:left="47" w:right="381"/>
              <w:rPr>
                <w:sz w:val="24"/>
              </w:rPr>
            </w:pPr>
            <w:r>
              <w:rPr>
                <w:sz w:val="24"/>
              </w:rPr>
              <w:t>Оформление конспекта лабора- торной работы.</w:t>
            </w:r>
          </w:p>
        </w:tc>
        <w:tc>
          <w:tcPr>
            <w:tcW w:w="2837" w:type="dxa"/>
          </w:tcPr>
          <w:p w:rsidR="006F5D55" w:rsidRDefault="006F5D55" w:rsidP="006F5D55">
            <w:pPr>
              <w:pStyle w:val="TableParagraph"/>
              <w:tabs>
                <w:tab w:val="left" w:pos="1681"/>
              </w:tabs>
              <w:ind w:left="45" w:right="2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лаборатор- </w:t>
            </w:r>
            <w:r>
              <w:rPr>
                <w:sz w:val="24"/>
              </w:rPr>
              <w:t>ной работы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6F5D55" w:rsidRDefault="006F5D55" w:rsidP="006F5D55">
            <w:pPr>
              <w:pStyle w:val="TableParagraph"/>
              <w:tabs>
                <w:tab w:val="left" w:pos="1267"/>
                <w:tab w:val="left" w:pos="2550"/>
              </w:tabs>
              <w:ind w:left="45" w:right="2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6F5D55" w:rsidRDefault="006F5D55" w:rsidP="006F5D55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ув</w:t>
            </w:r>
          </w:p>
        </w:tc>
      </w:tr>
    </w:tbl>
    <w:p w:rsidR="00BC5F40" w:rsidRDefault="00BC5F40">
      <w:pPr>
        <w:spacing w:line="268" w:lineRule="exact"/>
        <w:rPr>
          <w:sz w:val="24"/>
        </w:rPr>
        <w:sectPr w:rsidR="00BC5F40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BC5F40" w:rsidRDefault="00BC5F40">
      <w:pPr>
        <w:pStyle w:val="a3"/>
        <w:rPr>
          <w:sz w:val="20"/>
        </w:rPr>
      </w:pPr>
    </w:p>
    <w:p w:rsidR="00BC5F40" w:rsidRDefault="00BC5F40">
      <w:pPr>
        <w:pStyle w:val="a3"/>
        <w:rPr>
          <w:sz w:val="20"/>
        </w:rPr>
      </w:pPr>
    </w:p>
    <w:p w:rsidR="00BC5F40" w:rsidRDefault="00BC5F40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9"/>
        <w:gridCol w:w="424"/>
        <w:gridCol w:w="429"/>
        <w:gridCol w:w="566"/>
        <w:gridCol w:w="568"/>
        <w:gridCol w:w="563"/>
        <w:gridCol w:w="3698"/>
        <w:gridCol w:w="2837"/>
        <w:gridCol w:w="844"/>
      </w:tblGrid>
      <w:tr w:rsidR="00BC5F40">
        <w:trPr>
          <w:trHeight w:val="1379"/>
        </w:trPr>
        <w:tc>
          <w:tcPr>
            <w:tcW w:w="4719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1"/>
              <w:rPr>
                <w:sz w:val="33"/>
              </w:rPr>
            </w:pPr>
          </w:p>
          <w:p w:rsidR="00BC5F40" w:rsidRDefault="008B4C3D">
            <w:pPr>
              <w:pStyle w:val="TableParagraph"/>
              <w:ind w:left="1668" w:right="165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 тема дисциплины</w:t>
            </w:r>
          </w:p>
        </w:tc>
        <w:tc>
          <w:tcPr>
            <w:tcW w:w="424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73"/>
              <w:ind w:left="1279" w:right="1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  <w:tc>
          <w:tcPr>
            <w:tcW w:w="1563" w:type="dxa"/>
            <w:gridSpan w:val="3"/>
          </w:tcPr>
          <w:p w:rsidR="00BC5F40" w:rsidRDefault="008B4C3D">
            <w:pPr>
              <w:pStyle w:val="TableParagraph"/>
              <w:ind w:left="12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 контактная работа</w:t>
            </w:r>
          </w:p>
          <w:p w:rsidR="00BC5F40" w:rsidRDefault="008B4C3D">
            <w:pPr>
              <w:pStyle w:val="TableParagraph"/>
              <w:spacing w:line="270" w:lineRule="atLeast"/>
              <w:ind w:left="12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 акад. ча- сах)</w:t>
            </w:r>
          </w:p>
        </w:tc>
        <w:tc>
          <w:tcPr>
            <w:tcW w:w="563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1" w:line="284" w:lineRule="exact"/>
              <w:ind w:left="398" w:right="533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(в акад. час.)</w:t>
            </w:r>
          </w:p>
        </w:tc>
        <w:tc>
          <w:tcPr>
            <w:tcW w:w="3698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"/>
            </w:pPr>
          </w:p>
          <w:p w:rsidR="00BC5F40" w:rsidRDefault="008B4C3D">
            <w:pPr>
              <w:pStyle w:val="TableParagraph"/>
              <w:spacing w:line="480" w:lineRule="auto"/>
              <w:ind w:left="1434" w:right="663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работы</w:t>
            </w:r>
          </w:p>
        </w:tc>
        <w:tc>
          <w:tcPr>
            <w:tcW w:w="2837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1"/>
              <w:rPr>
                <w:sz w:val="35"/>
              </w:rPr>
            </w:pPr>
          </w:p>
          <w:p w:rsidR="00BC5F40" w:rsidRDefault="008B4C3D">
            <w:pPr>
              <w:pStyle w:val="TableParagraph"/>
              <w:ind w:left="117" w:right="1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844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145" w:line="247" w:lineRule="auto"/>
              <w:ind w:left="302" w:right="436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структурный элемент компетенции</w:t>
            </w:r>
          </w:p>
        </w:tc>
      </w:tr>
      <w:tr w:rsidR="00BC5F40">
        <w:trPr>
          <w:trHeight w:val="1745"/>
        </w:trPr>
        <w:tc>
          <w:tcPr>
            <w:tcW w:w="4719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BC5F40" w:rsidRDefault="008B4C3D">
            <w:pPr>
              <w:pStyle w:val="TableParagraph"/>
              <w:spacing w:before="77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BC5F40" w:rsidRDefault="008B4C3D">
            <w:pPr>
              <w:pStyle w:val="TableParagraph"/>
              <w:spacing w:line="284" w:lineRule="exact"/>
              <w:ind w:left="436" w:right="78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 занятия</w:t>
            </w:r>
          </w:p>
        </w:tc>
        <w:tc>
          <w:tcPr>
            <w:tcW w:w="568" w:type="dxa"/>
            <w:textDirection w:val="btLr"/>
          </w:tcPr>
          <w:p w:rsidR="00BC5F40" w:rsidRDefault="008B4C3D">
            <w:pPr>
              <w:pStyle w:val="TableParagraph"/>
              <w:spacing w:before="3" w:line="284" w:lineRule="exact"/>
              <w:ind w:left="436" w:right="95" w:hanging="32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563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</w:tr>
      <w:tr w:rsidR="006F5D55">
        <w:trPr>
          <w:trHeight w:val="1379"/>
        </w:trPr>
        <w:tc>
          <w:tcPr>
            <w:tcW w:w="4719" w:type="dxa"/>
          </w:tcPr>
          <w:p w:rsidR="006F5D55" w:rsidRDefault="006F5D55" w:rsidP="006F5D55">
            <w:pPr>
              <w:pStyle w:val="TableParagraph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6. Измерительные трансформаторы тока и напряжения – устройство и принцип дейст- вия. Схемы включения измерительных трансформаторов в однофазную и трехфаз-</w:t>
            </w:r>
          </w:p>
          <w:p w:rsidR="006F5D55" w:rsidRDefault="006F5D55" w:rsidP="006F5D55">
            <w:pPr>
              <w:pStyle w:val="TableParagraph"/>
              <w:spacing w:line="26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ную цепь.</w:t>
            </w:r>
          </w:p>
        </w:tc>
        <w:tc>
          <w:tcPr>
            <w:tcW w:w="424" w:type="dxa"/>
          </w:tcPr>
          <w:p w:rsidR="006F5D55" w:rsidRDefault="006F5D55" w:rsidP="006F5D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</w:tcPr>
          <w:p w:rsidR="006F5D55" w:rsidRDefault="006F5D55" w:rsidP="006F5D55">
            <w:pPr>
              <w:pStyle w:val="TableParagraph"/>
              <w:spacing w:line="268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566" w:type="dxa"/>
          </w:tcPr>
          <w:p w:rsidR="006F5D55" w:rsidRDefault="006F5D55" w:rsidP="006F5D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6F5D55" w:rsidRDefault="006F5D55" w:rsidP="006F5D55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6F5D55" w:rsidRDefault="006F5D55" w:rsidP="006F5D55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8" w:type="dxa"/>
          </w:tcPr>
          <w:p w:rsidR="006F5D55" w:rsidRDefault="006F5D55" w:rsidP="006F5D55">
            <w:pPr>
              <w:pStyle w:val="TableParagraph"/>
              <w:ind w:left="47" w:right="131"/>
              <w:jc w:val="both"/>
              <w:rPr>
                <w:sz w:val="24"/>
              </w:rPr>
            </w:pPr>
            <w:r>
              <w:rPr>
                <w:sz w:val="24"/>
              </w:rPr>
              <w:t>Конспектирование материала, вы- данного на самостоятельную про- работку.</w:t>
            </w:r>
          </w:p>
        </w:tc>
        <w:tc>
          <w:tcPr>
            <w:tcW w:w="2837" w:type="dxa"/>
          </w:tcPr>
          <w:p w:rsidR="006F5D55" w:rsidRDefault="006F5D55" w:rsidP="006F5D55">
            <w:pPr>
              <w:pStyle w:val="TableParagraph"/>
              <w:tabs>
                <w:tab w:val="left" w:pos="1266"/>
                <w:tab w:val="left" w:pos="2549"/>
              </w:tabs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6F5D55" w:rsidRDefault="006F5D55" w:rsidP="006F5D55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зв</w:t>
            </w:r>
          </w:p>
        </w:tc>
      </w:tr>
      <w:tr w:rsidR="006F5D55">
        <w:trPr>
          <w:trHeight w:val="1380"/>
        </w:trPr>
        <w:tc>
          <w:tcPr>
            <w:tcW w:w="4719" w:type="dxa"/>
          </w:tcPr>
          <w:p w:rsidR="006F5D55" w:rsidRDefault="006F5D55" w:rsidP="006F5D55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7. Измерение параметров электрических це- пей. Аналоговый омметр. Мост постоянного тока для измерения активных сопротивле- ний. Мегаомметр. Мосты переменного тока</w:t>
            </w:r>
          </w:p>
          <w:p w:rsidR="006F5D55" w:rsidRDefault="006F5D55" w:rsidP="006F5D55">
            <w:pPr>
              <w:pStyle w:val="TableParagraph"/>
              <w:spacing w:line="26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для измерения емкостей и индуктивностей.</w:t>
            </w:r>
          </w:p>
        </w:tc>
        <w:tc>
          <w:tcPr>
            <w:tcW w:w="424" w:type="dxa"/>
          </w:tcPr>
          <w:p w:rsidR="006F5D55" w:rsidRDefault="006F5D55" w:rsidP="006F5D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</w:tcPr>
          <w:p w:rsidR="006F5D55" w:rsidRDefault="006F5D55" w:rsidP="006F5D55">
            <w:pPr>
              <w:pStyle w:val="TableParagraph"/>
              <w:spacing w:line="268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566" w:type="dxa"/>
          </w:tcPr>
          <w:p w:rsidR="006F5D55" w:rsidRDefault="006F5D55" w:rsidP="006F5D55">
            <w:pPr>
              <w:pStyle w:val="TableParagraph"/>
              <w:spacing w:line="268" w:lineRule="exact"/>
              <w:ind w:left="24" w:right="11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568" w:type="dxa"/>
          </w:tcPr>
          <w:p w:rsidR="006F5D55" w:rsidRDefault="006F5D55" w:rsidP="006F5D55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6F5D55" w:rsidRDefault="006F5D55" w:rsidP="006F5D55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8" w:type="dxa"/>
          </w:tcPr>
          <w:p w:rsidR="006F5D55" w:rsidRDefault="006F5D55" w:rsidP="006F5D55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4 «Измерение параметров электрических цепей». Оформление конспекта лабора-</w:t>
            </w:r>
          </w:p>
          <w:p w:rsidR="006F5D55" w:rsidRDefault="006F5D55" w:rsidP="006F5D55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торной работы.</w:t>
            </w:r>
          </w:p>
        </w:tc>
        <w:tc>
          <w:tcPr>
            <w:tcW w:w="2837" w:type="dxa"/>
          </w:tcPr>
          <w:p w:rsidR="006F5D55" w:rsidRDefault="006F5D55" w:rsidP="006F5D55">
            <w:pPr>
              <w:pStyle w:val="TableParagraph"/>
              <w:ind w:left="45" w:right="294"/>
              <w:rPr>
                <w:sz w:val="24"/>
              </w:rPr>
            </w:pPr>
            <w:r>
              <w:rPr>
                <w:sz w:val="24"/>
              </w:rPr>
              <w:t>Выполнение лаборатор- ной работы № 4.</w:t>
            </w:r>
          </w:p>
          <w:p w:rsidR="006F5D55" w:rsidRDefault="006F5D55" w:rsidP="006F5D55">
            <w:pPr>
              <w:pStyle w:val="TableParagraph"/>
              <w:ind w:left="45" w:right="382"/>
              <w:rPr>
                <w:sz w:val="24"/>
              </w:rPr>
            </w:pPr>
            <w:r>
              <w:rPr>
                <w:sz w:val="24"/>
              </w:rPr>
              <w:t>Проверка конспекта по данной теме.</w:t>
            </w:r>
          </w:p>
        </w:tc>
        <w:tc>
          <w:tcPr>
            <w:tcW w:w="844" w:type="dxa"/>
          </w:tcPr>
          <w:p w:rsidR="006F5D55" w:rsidRDefault="006F5D55" w:rsidP="006F5D55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ув</w:t>
            </w:r>
          </w:p>
        </w:tc>
      </w:tr>
      <w:tr w:rsidR="006F5D55">
        <w:trPr>
          <w:trHeight w:val="1656"/>
        </w:trPr>
        <w:tc>
          <w:tcPr>
            <w:tcW w:w="4719" w:type="dxa"/>
          </w:tcPr>
          <w:p w:rsidR="006F5D55" w:rsidRDefault="006F5D55" w:rsidP="006F5D55">
            <w:pPr>
              <w:pStyle w:val="TableParagraph"/>
              <w:ind w:left="40" w:right="25"/>
              <w:jc w:val="both"/>
              <w:rPr>
                <w:sz w:val="24"/>
              </w:rPr>
            </w:pPr>
            <w:r>
              <w:rPr>
                <w:sz w:val="24"/>
              </w:rPr>
              <w:t>8. Устройство и принцип действия ваттмет- ра. Угловая погрешность ваттметра. Изме- рение активной мощности в трехфазных симметричных цепях (метод одного ватт- метра). Схема для измерения мощности с</w:t>
            </w:r>
          </w:p>
          <w:p w:rsidR="006F5D55" w:rsidRDefault="006F5D55" w:rsidP="006F5D55">
            <w:pPr>
              <w:pStyle w:val="TableParagraph"/>
              <w:spacing w:line="262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искуственной нейтральной точкой.</w:t>
            </w:r>
          </w:p>
        </w:tc>
        <w:tc>
          <w:tcPr>
            <w:tcW w:w="424" w:type="dxa"/>
          </w:tcPr>
          <w:p w:rsidR="006F5D55" w:rsidRDefault="006F5D55" w:rsidP="006F5D55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</w:tcPr>
          <w:p w:rsidR="006F5D55" w:rsidRDefault="006F5D55" w:rsidP="006F5D55">
            <w:pPr>
              <w:pStyle w:val="TableParagraph"/>
              <w:spacing w:line="270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566" w:type="dxa"/>
          </w:tcPr>
          <w:p w:rsidR="006F5D55" w:rsidRDefault="006F5D55" w:rsidP="006F5D55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6F5D55" w:rsidRDefault="006F5D55" w:rsidP="006F5D55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6F5D55" w:rsidRDefault="006F5D55" w:rsidP="006F5D55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8" w:type="dxa"/>
          </w:tcPr>
          <w:p w:rsidR="006F5D55" w:rsidRDefault="006F5D55" w:rsidP="006F5D55">
            <w:pPr>
              <w:pStyle w:val="TableParagraph"/>
              <w:ind w:left="47" w:right="131"/>
              <w:jc w:val="both"/>
              <w:rPr>
                <w:sz w:val="24"/>
              </w:rPr>
            </w:pPr>
            <w:r>
              <w:rPr>
                <w:sz w:val="24"/>
              </w:rPr>
              <w:t>Конспектирование материала, вы- данного на самостоятельную про- работку.</w:t>
            </w:r>
          </w:p>
        </w:tc>
        <w:tc>
          <w:tcPr>
            <w:tcW w:w="2837" w:type="dxa"/>
          </w:tcPr>
          <w:p w:rsidR="006F5D55" w:rsidRDefault="006F5D55" w:rsidP="006F5D55">
            <w:pPr>
              <w:pStyle w:val="TableParagraph"/>
              <w:tabs>
                <w:tab w:val="left" w:pos="1266"/>
                <w:tab w:val="left" w:pos="2549"/>
              </w:tabs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6F5D55" w:rsidRDefault="006F5D55" w:rsidP="006F5D55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зв</w:t>
            </w:r>
          </w:p>
        </w:tc>
      </w:tr>
      <w:tr w:rsidR="006F5D55">
        <w:trPr>
          <w:trHeight w:val="1657"/>
        </w:trPr>
        <w:tc>
          <w:tcPr>
            <w:tcW w:w="4719" w:type="dxa"/>
          </w:tcPr>
          <w:p w:rsidR="006F5D55" w:rsidRDefault="006F5D55" w:rsidP="006F5D55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9. Измерение мощности в трехфазных не- симметричных цепях (методы двух и трех ваттметров). Измерение реактивной мощно- сти.</w:t>
            </w:r>
          </w:p>
        </w:tc>
        <w:tc>
          <w:tcPr>
            <w:tcW w:w="424" w:type="dxa"/>
          </w:tcPr>
          <w:p w:rsidR="006F5D55" w:rsidRDefault="006F5D55" w:rsidP="006F5D55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</w:tcPr>
          <w:p w:rsidR="006F5D55" w:rsidRDefault="006F5D55" w:rsidP="006F5D55">
            <w:pPr>
              <w:pStyle w:val="TableParagraph"/>
              <w:spacing w:line="270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566" w:type="dxa"/>
          </w:tcPr>
          <w:p w:rsidR="006F5D55" w:rsidRDefault="006F5D55" w:rsidP="006F5D55">
            <w:pPr>
              <w:pStyle w:val="TableParagraph"/>
              <w:spacing w:line="270" w:lineRule="exact"/>
              <w:ind w:left="24" w:right="1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68" w:type="dxa"/>
          </w:tcPr>
          <w:p w:rsidR="006F5D55" w:rsidRDefault="006F5D55" w:rsidP="006F5D55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6F5D55" w:rsidRDefault="006F5D55" w:rsidP="006F5D55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8" w:type="dxa"/>
          </w:tcPr>
          <w:p w:rsidR="006F5D55" w:rsidRDefault="006F5D55" w:rsidP="006F5D55">
            <w:pPr>
              <w:pStyle w:val="TableParagraph"/>
              <w:ind w:left="47" w:right="168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5«Измерения в симметричных трехфазных це- пях», № 6 «Измерения в несим- метричных трехфазных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цепях».</w:t>
            </w:r>
          </w:p>
          <w:p w:rsidR="006F5D55" w:rsidRDefault="006F5D55" w:rsidP="006F5D55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Оформление конспекта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лабора-</w:t>
            </w:r>
          </w:p>
        </w:tc>
        <w:tc>
          <w:tcPr>
            <w:tcW w:w="2837" w:type="dxa"/>
          </w:tcPr>
          <w:p w:rsidR="006F5D55" w:rsidRDefault="006F5D55" w:rsidP="006F5D55">
            <w:pPr>
              <w:pStyle w:val="TableParagraph"/>
              <w:ind w:left="45" w:right="294"/>
              <w:rPr>
                <w:sz w:val="24"/>
              </w:rPr>
            </w:pPr>
            <w:r>
              <w:rPr>
                <w:sz w:val="24"/>
              </w:rPr>
              <w:t xml:space="preserve">Выполнение </w:t>
            </w:r>
            <w:r>
              <w:rPr>
                <w:spacing w:val="-3"/>
                <w:sz w:val="24"/>
              </w:rPr>
              <w:t xml:space="preserve">лаборатор- </w:t>
            </w:r>
            <w:r>
              <w:rPr>
                <w:sz w:val="24"/>
              </w:rPr>
              <w:t>ной работы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6F5D55" w:rsidRDefault="006F5D55" w:rsidP="006F5D55">
            <w:pPr>
              <w:pStyle w:val="TableParagraph"/>
              <w:tabs>
                <w:tab w:val="left" w:pos="1681"/>
              </w:tabs>
              <w:ind w:left="45" w:right="2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лаборатор- </w:t>
            </w:r>
            <w:r>
              <w:rPr>
                <w:sz w:val="24"/>
              </w:rPr>
              <w:t>ной работы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:rsidR="006F5D55" w:rsidRDefault="006F5D55" w:rsidP="006F5D55">
            <w:pPr>
              <w:pStyle w:val="TableParagraph"/>
              <w:tabs>
                <w:tab w:val="left" w:pos="1266"/>
                <w:tab w:val="left" w:pos="2549"/>
              </w:tabs>
              <w:spacing w:line="270" w:lineRule="atLeast"/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6F5D55" w:rsidRDefault="006F5D55" w:rsidP="006F5D55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 зу</w:t>
            </w:r>
          </w:p>
        </w:tc>
      </w:tr>
    </w:tbl>
    <w:p w:rsidR="00BC5F40" w:rsidRDefault="00BC5F40">
      <w:pPr>
        <w:spacing w:line="270" w:lineRule="exact"/>
        <w:rPr>
          <w:sz w:val="24"/>
        </w:rPr>
        <w:sectPr w:rsidR="00BC5F40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BC5F40" w:rsidRDefault="00BC5F40">
      <w:pPr>
        <w:pStyle w:val="a3"/>
        <w:rPr>
          <w:sz w:val="20"/>
        </w:rPr>
      </w:pPr>
    </w:p>
    <w:p w:rsidR="00BC5F40" w:rsidRDefault="00BC5F40">
      <w:pPr>
        <w:pStyle w:val="a3"/>
        <w:rPr>
          <w:sz w:val="20"/>
        </w:rPr>
      </w:pPr>
    </w:p>
    <w:p w:rsidR="00BC5F40" w:rsidRDefault="00BC5F40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9"/>
        <w:gridCol w:w="424"/>
        <w:gridCol w:w="429"/>
        <w:gridCol w:w="566"/>
        <w:gridCol w:w="568"/>
        <w:gridCol w:w="563"/>
        <w:gridCol w:w="3698"/>
        <w:gridCol w:w="2837"/>
        <w:gridCol w:w="844"/>
      </w:tblGrid>
      <w:tr w:rsidR="00BC5F40">
        <w:trPr>
          <w:trHeight w:val="1379"/>
        </w:trPr>
        <w:tc>
          <w:tcPr>
            <w:tcW w:w="4719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1"/>
              <w:rPr>
                <w:sz w:val="33"/>
              </w:rPr>
            </w:pPr>
          </w:p>
          <w:p w:rsidR="00BC5F40" w:rsidRDefault="008B4C3D">
            <w:pPr>
              <w:pStyle w:val="TableParagraph"/>
              <w:ind w:left="1668" w:right="165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 тема дисциплины</w:t>
            </w:r>
          </w:p>
        </w:tc>
        <w:tc>
          <w:tcPr>
            <w:tcW w:w="424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73"/>
              <w:ind w:left="1279" w:right="1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  <w:tc>
          <w:tcPr>
            <w:tcW w:w="1563" w:type="dxa"/>
            <w:gridSpan w:val="3"/>
          </w:tcPr>
          <w:p w:rsidR="00BC5F40" w:rsidRDefault="008B4C3D">
            <w:pPr>
              <w:pStyle w:val="TableParagraph"/>
              <w:ind w:left="12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 контактная работа</w:t>
            </w:r>
          </w:p>
          <w:p w:rsidR="00BC5F40" w:rsidRDefault="008B4C3D">
            <w:pPr>
              <w:pStyle w:val="TableParagraph"/>
              <w:spacing w:line="270" w:lineRule="atLeast"/>
              <w:ind w:left="12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 акад. ча- сах)</w:t>
            </w:r>
          </w:p>
        </w:tc>
        <w:tc>
          <w:tcPr>
            <w:tcW w:w="563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1" w:line="284" w:lineRule="exact"/>
              <w:ind w:left="398" w:right="533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(в акад. час.)</w:t>
            </w:r>
          </w:p>
        </w:tc>
        <w:tc>
          <w:tcPr>
            <w:tcW w:w="3698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"/>
            </w:pPr>
          </w:p>
          <w:p w:rsidR="00BC5F40" w:rsidRDefault="008B4C3D">
            <w:pPr>
              <w:pStyle w:val="TableParagraph"/>
              <w:spacing w:line="480" w:lineRule="auto"/>
              <w:ind w:left="1434" w:right="663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работы</w:t>
            </w:r>
          </w:p>
        </w:tc>
        <w:tc>
          <w:tcPr>
            <w:tcW w:w="2837" w:type="dxa"/>
            <w:vMerge w:val="restart"/>
          </w:tcPr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rPr>
                <w:sz w:val="26"/>
              </w:rPr>
            </w:pPr>
          </w:p>
          <w:p w:rsidR="00BC5F40" w:rsidRDefault="00BC5F40">
            <w:pPr>
              <w:pStyle w:val="TableParagraph"/>
              <w:spacing w:before="11"/>
              <w:rPr>
                <w:sz w:val="35"/>
              </w:rPr>
            </w:pPr>
          </w:p>
          <w:p w:rsidR="00BC5F40" w:rsidRDefault="008B4C3D">
            <w:pPr>
              <w:pStyle w:val="TableParagraph"/>
              <w:ind w:left="117" w:right="1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844" w:type="dxa"/>
            <w:vMerge w:val="restart"/>
            <w:textDirection w:val="btLr"/>
          </w:tcPr>
          <w:p w:rsidR="00BC5F40" w:rsidRDefault="008B4C3D">
            <w:pPr>
              <w:pStyle w:val="TableParagraph"/>
              <w:spacing w:before="145" w:line="247" w:lineRule="auto"/>
              <w:ind w:left="302" w:right="436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структурный элемент компетенции</w:t>
            </w:r>
          </w:p>
        </w:tc>
      </w:tr>
      <w:tr w:rsidR="00BC5F40">
        <w:trPr>
          <w:trHeight w:val="1745"/>
        </w:trPr>
        <w:tc>
          <w:tcPr>
            <w:tcW w:w="4719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BC5F40" w:rsidRDefault="008B4C3D">
            <w:pPr>
              <w:pStyle w:val="TableParagraph"/>
              <w:spacing w:before="77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BC5F40" w:rsidRDefault="008B4C3D">
            <w:pPr>
              <w:pStyle w:val="TableParagraph"/>
              <w:spacing w:line="284" w:lineRule="exact"/>
              <w:ind w:left="436" w:right="78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 занятия</w:t>
            </w:r>
          </w:p>
        </w:tc>
        <w:tc>
          <w:tcPr>
            <w:tcW w:w="568" w:type="dxa"/>
            <w:textDirection w:val="btLr"/>
          </w:tcPr>
          <w:p w:rsidR="00BC5F40" w:rsidRDefault="008B4C3D">
            <w:pPr>
              <w:pStyle w:val="TableParagraph"/>
              <w:spacing w:before="3" w:line="284" w:lineRule="exact"/>
              <w:ind w:left="436" w:right="95" w:hanging="32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563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BC5F40" w:rsidRDefault="00BC5F40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BC5F40" w:rsidRDefault="00BC5F40">
            <w:pPr>
              <w:rPr>
                <w:sz w:val="2"/>
                <w:szCs w:val="2"/>
              </w:rPr>
            </w:pPr>
          </w:p>
        </w:tc>
      </w:tr>
      <w:tr w:rsidR="00BC5F40">
        <w:trPr>
          <w:trHeight w:val="498"/>
        </w:trPr>
        <w:tc>
          <w:tcPr>
            <w:tcW w:w="4719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3698" w:type="dxa"/>
          </w:tcPr>
          <w:p w:rsidR="00BC5F40" w:rsidRDefault="008B4C3D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торной работы.</w:t>
            </w:r>
          </w:p>
        </w:tc>
        <w:tc>
          <w:tcPr>
            <w:tcW w:w="2837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</w:tr>
      <w:tr w:rsidR="00BC5F40">
        <w:trPr>
          <w:trHeight w:val="827"/>
        </w:trPr>
        <w:tc>
          <w:tcPr>
            <w:tcW w:w="4719" w:type="dxa"/>
          </w:tcPr>
          <w:p w:rsidR="00BC5F40" w:rsidRDefault="008B4C3D">
            <w:pPr>
              <w:pStyle w:val="TableParagraph"/>
              <w:tabs>
                <w:tab w:val="left" w:pos="750"/>
                <w:tab w:val="left" w:pos="3294"/>
              </w:tabs>
              <w:ind w:left="40" w:right="28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Электронно-лучевой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осциллограф. </w:t>
            </w:r>
            <w:r>
              <w:rPr>
                <w:sz w:val="24"/>
              </w:rPr>
              <w:t>Структура, режимы работы,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двухканальный</w:t>
            </w:r>
          </w:p>
          <w:p w:rsidR="00BC5F40" w:rsidRDefault="008B4C3D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режим работы однолучевого осциллографа.</w:t>
            </w:r>
          </w:p>
        </w:tc>
        <w:tc>
          <w:tcPr>
            <w:tcW w:w="424" w:type="dxa"/>
          </w:tcPr>
          <w:p w:rsidR="00BC5F40" w:rsidRDefault="008B4C3D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</w:tcPr>
          <w:p w:rsidR="00BC5F40" w:rsidRDefault="008B4C3D">
            <w:pPr>
              <w:pStyle w:val="TableParagraph"/>
              <w:spacing w:line="268" w:lineRule="exact"/>
              <w:ind w:left="45" w:right="33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566" w:type="dxa"/>
          </w:tcPr>
          <w:p w:rsidR="00BC5F40" w:rsidRDefault="008B4C3D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BC5F40" w:rsidRDefault="008B4C3D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BC5F40" w:rsidRDefault="008B4C3D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8" w:type="dxa"/>
          </w:tcPr>
          <w:p w:rsidR="00BC5F40" w:rsidRDefault="008B4C3D">
            <w:pPr>
              <w:pStyle w:val="TableParagraph"/>
              <w:ind w:left="47" w:right="112"/>
              <w:rPr>
                <w:sz w:val="24"/>
              </w:rPr>
            </w:pPr>
            <w:r>
              <w:rPr>
                <w:sz w:val="24"/>
              </w:rPr>
              <w:t>Конспектирование материала, вы- данного на самостоятельную про-</w:t>
            </w:r>
          </w:p>
          <w:p w:rsidR="00BC5F40" w:rsidRDefault="008B4C3D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работку</w:t>
            </w:r>
          </w:p>
        </w:tc>
        <w:tc>
          <w:tcPr>
            <w:tcW w:w="2837" w:type="dxa"/>
          </w:tcPr>
          <w:p w:rsidR="00BC5F40" w:rsidRDefault="008B4C3D">
            <w:pPr>
              <w:pStyle w:val="TableParagraph"/>
              <w:tabs>
                <w:tab w:val="left" w:pos="1266"/>
                <w:tab w:val="left" w:pos="2549"/>
              </w:tabs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BC5F40" w:rsidRDefault="008B4C3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6F5D55">
              <w:rPr>
                <w:sz w:val="24"/>
              </w:rPr>
              <w:t xml:space="preserve"> зу</w:t>
            </w:r>
          </w:p>
        </w:tc>
      </w:tr>
      <w:tr w:rsidR="00BC5F40">
        <w:trPr>
          <w:trHeight w:val="2760"/>
        </w:trPr>
        <w:tc>
          <w:tcPr>
            <w:tcW w:w="4719" w:type="dxa"/>
          </w:tcPr>
          <w:p w:rsidR="00BC5F40" w:rsidRDefault="008B4C3D">
            <w:pPr>
              <w:pStyle w:val="TableParagraph"/>
              <w:ind w:left="40" w:right="25"/>
              <w:jc w:val="both"/>
              <w:rPr>
                <w:sz w:val="24"/>
              </w:rPr>
            </w:pPr>
            <w:r>
              <w:rPr>
                <w:sz w:val="24"/>
              </w:rPr>
              <w:t>11. Цифровые измерительные приборы. Ме- тоды квантования: квантование по уровню и дискретизация, классификация цифровых измерительных приборов. Структура основ- ных типов цифровых приборов. Цифровой вольтметр с время-импульсным преобразо- ванием. Цифровые вольтметры с однотакт- ным и двухтактным интегрированием. По- грешности при цифровом измерении напря-</w:t>
            </w:r>
          </w:p>
          <w:p w:rsidR="00BC5F40" w:rsidRDefault="008B4C3D">
            <w:pPr>
              <w:pStyle w:val="TableParagraph"/>
              <w:spacing w:line="262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жения. Цифровой осциллограф.</w:t>
            </w:r>
          </w:p>
        </w:tc>
        <w:tc>
          <w:tcPr>
            <w:tcW w:w="424" w:type="dxa"/>
          </w:tcPr>
          <w:p w:rsidR="00BC5F40" w:rsidRDefault="008B4C3D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</w:tcPr>
          <w:p w:rsidR="00BC5F40" w:rsidRDefault="008B4C3D">
            <w:pPr>
              <w:pStyle w:val="TableParagraph"/>
              <w:spacing w:line="271" w:lineRule="exact"/>
              <w:ind w:left="45" w:right="33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566" w:type="dxa"/>
          </w:tcPr>
          <w:p w:rsidR="00BC5F40" w:rsidRDefault="008B4C3D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BC5F40" w:rsidRDefault="008B4C3D">
            <w:pPr>
              <w:pStyle w:val="TableParagraph"/>
              <w:spacing w:line="271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BC5F40" w:rsidRDefault="008B4C3D"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8" w:type="dxa"/>
          </w:tcPr>
          <w:p w:rsidR="00BC5F40" w:rsidRDefault="008B4C3D">
            <w:pPr>
              <w:pStyle w:val="TableParagraph"/>
              <w:ind w:left="47" w:right="131"/>
              <w:jc w:val="both"/>
              <w:rPr>
                <w:sz w:val="24"/>
              </w:rPr>
            </w:pPr>
            <w:r>
              <w:rPr>
                <w:sz w:val="24"/>
              </w:rPr>
              <w:t>Конспектирование материала, вы- данного на самостоятельную про- работку</w:t>
            </w:r>
          </w:p>
        </w:tc>
        <w:tc>
          <w:tcPr>
            <w:tcW w:w="2837" w:type="dxa"/>
          </w:tcPr>
          <w:p w:rsidR="00BC5F40" w:rsidRDefault="008B4C3D">
            <w:pPr>
              <w:pStyle w:val="TableParagraph"/>
              <w:spacing w:line="237" w:lineRule="auto"/>
              <w:ind w:left="45" w:right="382"/>
              <w:rPr>
                <w:sz w:val="24"/>
              </w:rPr>
            </w:pPr>
            <w:r>
              <w:rPr>
                <w:sz w:val="24"/>
              </w:rPr>
              <w:t>Проверка конспекта по данной теме.</w:t>
            </w:r>
          </w:p>
        </w:tc>
        <w:tc>
          <w:tcPr>
            <w:tcW w:w="844" w:type="dxa"/>
          </w:tcPr>
          <w:p w:rsidR="00BC5F40" w:rsidRDefault="008B4C3D">
            <w:pPr>
              <w:pStyle w:val="TableParagraph"/>
              <w:spacing w:line="271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6F5D55">
              <w:rPr>
                <w:sz w:val="24"/>
              </w:rPr>
              <w:t xml:space="preserve"> зв</w:t>
            </w:r>
          </w:p>
        </w:tc>
      </w:tr>
      <w:tr w:rsidR="0023326F">
        <w:trPr>
          <w:trHeight w:val="554"/>
        </w:trPr>
        <w:tc>
          <w:tcPr>
            <w:tcW w:w="4719" w:type="dxa"/>
          </w:tcPr>
          <w:p w:rsidR="0023326F" w:rsidRDefault="0023326F" w:rsidP="0023326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за семестр</w:t>
            </w:r>
          </w:p>
        </w:tc>
        <w:tc>
          <w:tcPr>
            <w:tcW w:w="424" w:type="dxa"/>
          </w:tcPr>
          <w:p w:rsidR="0023326F" w:rsidRDefault="0023326F" w:rsidP="0023326F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23326F" w:rsidRDefault="0023326F" w:rsidP="002332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23326F" w:rsidRDefault="0023326F" w:rsidP="0023326F"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6/</w:t>
            </w:r>
          </w:p>
          <w:p w:rsidR="0023326F" w:rsidRDefault="0023326F" w:rsidP="0023326F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2И</w:t>
            </w:r>
          </w:p>
        </w:tc>
        <w:tc>
          <w:tcPr>
            <w:tcW w:w="568" w:type="dxa"/>
          </w:tcPr>
          <w:p w:rsidR="0023326F" w:rsidRDefault="0023326F" w:rsidP="0023326F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23326F" w:rsidRDefault="0023326F" w:rsidP="0023326F">
            <w:pPr>
              <w:pStyle w:val="TableParagraph"/>
              <w:spacing w:line="270" w:lineRule="exact"/>
              <w:ind w:left="54" w:right="38"/>
              <w:jc w:val="center"/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  <w:tc>
          <w:tcPr>
            <w:tcW w:w="3698" w:type="dxa"/>
          </w:tcPr>
          <w:p w:rsidR="0023326F" w:rsidRDefault="0023326F" w:rsidP="0023326F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3326F" w:rsidRDefault="0023326F" w:rsidP="0023326F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  <w:tc>
          <w:tcPr>
            <w:tcW w:w="844" w:type="dxa"/>
          </w:tcPr>
          <w:p w:rsidR="0023326F" w:rsidRDefault="0023326F" w:rsidP="0023326F">
            <w:pPr>
              <w:pStyle w:val="TableParagraph"/>
              <w:rPr>
                <w:sz w:val="24"/>
              </w:rPr>
            </w:pPr>
          </w:p>
        </w:tc>
      </w:tr>
      <w:tr w:rsidR="0023326F">
        <w:trPr>
          <w:trHeight w:val="554"/>
        </w:trPr>
        <w:tc>
          <w:tcPr>
            <w:tcW w:w="4719" w:type="dxa"/>
          </w:tcPr>
          <w:p w:rsidR="0023326F" w:rsidRDefault="0023326F" w:rsidP="0023326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дисциплине</w:t>
            </w:r>
          </w:p>
        </w:tc>
        <w:tc>
          <w:tcPr>
            <w:tcW w:w="424" w:type="dxa"/>
          </w:tcPr>
          <w:p w:rsidR="0023326F" w:rsidRDefault="0023326F" w:rsidP="0023326F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23326F" w:rsidRDefault="0023326F" w:rsidP="0023326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23326F" w:rsidRDefault="0023326F" w:rsidP="0023326F"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6/</w:t>
            </w:r>
          </w:p>
          <w:p w:rsidR="0023326F" w:rsidRDefault="0023326F" w:rsidP="0023326F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2И</w:t>
            </w:r>
          </w:p>
        </w:tc>
        <w:tc>
          <w:tcPr>
            <w:tcW w:w="568" w:type="dxa"/>
          </w:tcPr>
          <w:p w:rsidR="0023326F" w:rsidRDefault="0023326F" w:rsidP="0023326F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23326F" w:rsidRDefault="0023326F" w:rsidP="0023326F">
            <w:pPr>
              <w:pStyle w:val="TableParagraph"/>
              <w:spacing w:line="270" w:lineRule="exact"/>
              <w:ind w:left="54" w:right="38"/>
              <w:jc w:val="center"/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  <w:tc>
          <w:tcPr>
            <w:tcW w:w="3698" w:type="dxa"/>
          </w:tcPr>
          <w:p w:rsidR="0023326F" w:rsidRDefault="0023326F" w:rsidP="0023326F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3326F" w:rsidRDefault="0023326F" w:rsidP="0023326F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  <w:tc>
          <w:tcPr>
            <w:tcW w:w="844" w:type="dxa"/>
          </w:tcPr>
          <w:p w:rsidR="0023326F" w:rsidRDefault="0023326F" w:rsidP="0023326F">
            <w:pPr>
              <w:pStyle w:val="TableParagraph"/>
              <w:rPr>
                <w:sz w:val="24"/>
              </w:rPr>
            </w:pPr>
          </w:p>
        </w:tc>
      </w:tr>
    </w:tbl>
    <w:p w:rsidR="00BC5F40" w:rsidRDefault="00BC5F40">
      <w:pPr>
        <w:rPr>
          <w:sz w:val="24"/>
        </w:rPr>
        <w:sectPr w:rsidR="00BC5F40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BC5F40" w:rsidRDefault="008B4C3D">
      <w:pPr>
        <w:pStyle w:val="1"/>
        <w:numPr>
          <w:ilvl w:val="0"/>
          <w:numId w:val="25"/>
        </w:numPr>
        <w:tabs>
          <w:tab w:val="left" w:pos="1630"/>
        </w:tabs>
        <w:spacing w:before="71"/>
        <w:ind w:left="1630" w:hanging="240"/>
        <w:jc w:val="both"/>
      </w:pPr>
      <w:r>
        <w:lastRenderedPageBreak/>
        <w:t>Образовательные</w:t>
      </w:r>
      <w:r>
        <w:rPr>
          <w:spacing w:val="-5"/>
        </w:rPr>
        <w:t xml:space="preserve"> </w:t>
      </w:r>
      <w:r>
        <w:t>технологии</w:t>
      </w:r>
    </w:p>
    <w:p w:rsidR="00BC5F40" w:rsidRDefault="008B4C3D">
      <w:pPr>
        <w:pStyle w:val="a3"/>
        <w:spacing w:before="115"/>
        <w:ind w:left="682" w:right="203" w:firstLine="707"/>
        <w:jc w:val="both"/>
      </w:pPr>
      <w:r>
        <w:t xml:space="preserve">Для реализации предусмотренных видов учебной работы в качестве образователь- ных технологий в преподавании дисциплины </w:t>
      </w:r>
      <w:r>
        <w:rPr>
          <w:rFonts w:ascii="Georgia" w:hAnsi="Georgia"/>
        </w:rPr>
        <w:t>«</w:t>
      </w:r>
      <w:r>
        <w:t>Метрология</w:t>
      </w:r>
      <w:r>
        <w:rPr>
          <w:rFonts w:ascii="Georgia" w:hAnsi="Georgia"/>
        </w:rPr>
        <w:t xml:space="preserve">» </w:t>
      </w:r>
      <w:r>
        <w:t>используются традиционная технология и технология проблемного обучения. Передача необходимых теоретических знаний и формирование основных представлений может происходить с использованием мультимедийного оборудования.</w:t>
      </w:r>
    </w:p>
    <w:p w:rsidR="00BC5F40" w:rsidRDefault="008B4C3D">
      <w:pPr>
        <w:pStyle w:val="a3"/>
        <w:spacing w:before="2"/>
        <w:ind w:left="682" w:right="202" w:firstLine="707"/>
        <w:jc w:val="both"/>
      </w:pPr>
      <w:r>
        <w:t>Лекции проходят в традиционной форме, в форме лекций-консультаций и про- 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поис- ка путей его решения. На лекциях – консультациях изложение нового материала сопрово- ждается постановкой вопросов и дискуссией в поисках ответов на эти вопросы.</w:t>
      </w:r>
    </w:p>
    <w:p w:rsidR="00BC5F40" w:rsidRDefault="008B4C3D">
      <w:pPr>
        <w:pStyle w:val="a3"/>
        <w:ind w:left="682" w:right="214" w:firstLine="707"/>
        <w:jc w:val="both"/>
      </w:pPr>
      <w:r>
        <w:t>При проведении лабораторных занятий используются работа в команде и методы информационных технологий.</w:t>
      </w:r>
    </w:p>
    <w:p w:rsidR="00BC5F40" w:rsidRDefault="00BC5F40">
      <w:pPr>
        <w:pStyle w:val="a3"/>
        <w:spacing w:before="10"/>
        <w:rPr>
          <w:sz w:val="25"/>
        </w:rPr>
      </w:pPr>
    </w:p>
    <w:p w:rsidR="00BC5F40" w:rsidRDefault="008B4C3D">
      <w:pPr>
        <w:pStyle w:val="1"/>
        <w:numPr>
          <w:ilvl w:val="0"/>
          <w:numId w:val="25"/>
        </w:numPr>
        <w:tabs>
          <w:tab w:val="left" w:pos="1630"/>
        </w:tabs>
        <w:spacing w:before="1"/>
        <w:ind w:left="1630" w:hanging="240"/>
        <w:jc w:val="both"/>
      </w:pPr>
      <w:r>
        <w:t>Учебно-методическое обеспечение самостоятельной работы</w:t>
      </w:r>
      <w:r>
        <w:rPr>
          <w:spacing w:val="-6"/>
        </w:rPr>
        <w:t xml:space="preserve"> </w:t>
      </w:r>
      <w:r>
        <w:t>студентов</w:t>
      </w:r>
    </w:p>
    <w:p w:rsidR="00BC5F40" w:rsidRDefault="008B4C3D">
      <w:pPr>
        <w:pStyle w:val="2"/>
        <w:spacing w:before="39" w:line="552" w:lineRule="exact"/>
        <w:ind w:right="4142"/>
      </w:pPr>
      <w:r>
        <w:t>Примерные вопросы коллоквиумов по темам Коллоквиум №1. Тема: «Погрешности измерений»</w:t>
      </w:r>
    </w:p>
    <w:p w:rsidR="00BC5F40" w:rsidRDefault="008B4C3D">
      <w:pPr>
        <w:pStyle w:val="a5"/>
        <w:numPr>
          <w:ilvl w:val="0"/>
          <w:numId w:val="21"/>
        </w:numPr>
        <w:tabs>
          <w:tab w:val="left" w:pos="966"/>
        </w:tabs>
        <w:spacing w:before="57" w:line="275" w:lineRule="exact"/>
        <w:rPr>
          <w:sz w:val="24"/>
        </w:rPr>
      </w:pPr>
      <w:r>
        <w:rPr>
          <w:sz w:val="24"/>
        </w:rPr>
        <w:t>Какие критерии приняты для 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погрешностей?</w:t>
      </w:r>
    </w:p>
    <w:p w:rsidR="00BC5F40" w:rsidRDefault="008B4C3D">
      <w:pPr>
        <w:pStyle w:val="a5"/>
        <w:numPr>
          <w:ilvl w:val="0"/>
          <w:numId w:val="21"/>
        </w:numPr>
        <w:tabs>
          <w:tab w:val="left" w:pos="966"/>
        </w:tabs>
        <w:spacing w:line="275" w:lineRule="exact"/>
        <w:rPr>
          <w:sz w:val="24"/>
        </w:rPr>
      </w:pPr>
      <w:r>
        <w:rPr>
          <w:sz w:val="24"/>
        </w:rPr>
        <w:t>Что 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погрешность?</w:t>
      </w:r>
    </w:p>
    <w:p w:rsidR="00BC5F40" w:rsidRDefault="008B4C3D">
      <w:pPr>
        <w:pStyle w:val="a5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Какие есть способы 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погрешностей?</w:t>
      </w:r>
    </w:p>
    <w:p w:rsidR="00BC5F40" w:rsidRDefault="008B4C3D">
      <w:pPr>
        <w:pStyle w:val="a5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Что 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поправка?</w:t>
      </w:r>
    </w:p>
    <w:p w:rsidR="00BC5F40" w:rsidRDefault="008B4C3D">
      <w:pPr>
        <w:pStyle w:val="a5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Чем отличается динамическая погрешность от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статической?</w:t>
      </w:r>
    </w:p>
    <w:p w:rsidR="00BC5F40" w:rsidRDefault="008B4C3D">
      <w:pPr>
        <w:pStyle w:val="a5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Что такое нормирующее значение 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измерения?</w:t>
      </w:r>
    </w:p>
    <w:p w:rsidR="00BC5F40" w:rsidRDefault="008B4C3D">
      <w:pPr>
        <w:pStyle w:val="a5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Что такое класс точности средства измерения. Как он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выражается?</w:t>
      </w:r>
    </w:p>
    <w:p w:rsidR="00BC5F40" w:rsidRDefault="008B4C3D">
      <w:pPr>
        <w:pStyle w:val="a5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В чём особенность нахождения погрешности косвенных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измерений?</w:t>
      </w:r>
    </w:p>
    <w:p w:rsidR="00BC5F40" w:rsidRDefault="00BC5F40">
      <w:pPr>
        <w:pStyle w:val="a3"/>
        <w:spacing w:before="5"/>
      </w:pPr>
    </w:p>
    <w:p w:rsidR="00BC5F40" w:rsidRDefault="008B4C3D">
      <w:pPr>
        <w:pStyle w:val="2"/>
      </w:pPr>
      <w:r>
        <w:t>Коллоквиум №2. Тема: «Измерения в цепях постоянного тока»</w:t>
      </w:r>
    </w:p>
    <w:p w:rsidR="00BC5F40" w:rsidRDefault="008B4C3D">
      <w:pPr>
        <w:pStyle w:val="a5"/>
        <w:numPr>
          <w:ilvl w:val="0"/>
          <w:numId w:val="20"/>
        </w:numPr>
        <w:tabs>
          <w:tab w:val="left" w:pos="966"/>
        </w:tabs>
        <w:spacing w:before="116"/>
        <w:ind w:right="212"/>
        <w:rPr>
          <w:sz w:val="24"/>
        </w:rPr>
      </w:pPr>
      <w:r>
        <w:rPr>
          <w:sz w:val="24"/>
        </w:rPr>
        <w:t>На базе каких измерительных механизмов можно выполнить амперметры постоянного тока?</w:t>
      </w:r>
    </w:p>
    <w:p w:rsidR="00BC5F40" w:rsidRDefault="008B4C3D">
      <w:pPr>
        <w:pStyle w:val="a5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Как рассчитать шунт для расширения предела измерения амперметра в m</w:t>
      </w:r>
      <w:r>
        <w:rPr>
          <w:spacing w:val="-11"/>
          <w:sz w:val="24"/>
        </w:rPr>
        <w:t xml:space="preserve"> </w:t>
      </w:r>
      <w:r>
        <w:rPr>
          <w:sz w:val="24"/>
        </w:rPr>
        <w:t>раз?</w:t>
      </w:r>
    </w:p>
    <w:p w:rsidR="00BC5F40" w:rsidRDefault="008B4C3D">
      <w:pPr>
        <w:pStyle w:val="a5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Как влияют шунты на температурную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стабильность?</w:t>
      </w:r>
    </w:p>
    <w:p w:rsidR="00BC5F40" w:rsidRDefault="008B4C3D">
      <w:pPr>
        <w:pStyle w:val="a5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Как из амперметра 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вольтметр?</w:t>
      </w:r>
    </w:p>
    <w:p w:rsidR="00BC5F40" w:rsidRDefault="008B4C3D">
      <w:pPr>
        <w:pStyle w:val="a5"/>
        <w:numPr>
          <w:ilvl w:val="0"/>
          <w:numId w:val="20"/>
        </w:numPr>
        <w:tabs>
          <w:tab w:val="left" w:pos="966"/>
        </w:tabs>
        <w:ind w:right="201"/>
        <w:rPr>
          <w:sz w:val="24"/>
        </w:rPr>
      </w:pPr>
      <w:r>
        <w:rPr>
          <w:sz w:val="24"/>
        </w:rPr>
        <w:t>Какие требования предъявляются к измерительным механизмам для построения вольт- метров?</w:t>
      </w:r>
    </w:p>
    <w:p w:rsidR="00BC5F40" w:rsidRDefault="008B4C3D">
      <w:pPr>
        <w:pStyle w:val="a5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В чём сущность методической погрешности косвенного метода измерения</w:t>
      </w:r>
      <w:r>
        <w:rPr>
          <w:spacing w:val="-18"/>
          <w:sz w:val="24"/>
        </w:rPr>
        <w:t xml:space="preserve"> </w:t>
      </w:r>
      <w:r>
        <w:rPr>
          <w:sz w:val="24"/>
        </w:rPr>
        <w:t>мощности?</w:t>
      </w:r>
    </w:p>
    <w:p w:rsidR="00BC5F40" w:rsidRDefault="00BC5F40">
      <w:pPr>
        <w:pStyle w:val="a3"/>
        <w:spacing w:before="5"/>
      </w:pPr>
    </w:p>
    <w:p w:rsidR="00BC5F40" w:rsidRDefault="008B4C3D">
      <w:pPr>
        <w:pStyle w:val="2"/>
      </w:pPr>
      <w:r>
        <w:t>Коллоквиум №3. Тема: «Измерения в цепях переменного тока»</w:t>
      </w:r>
    </w:p>
    <w:p w:rsidR="00BC5F40" w:rsidRDefault="008B4C3D">
      <w:pPr>
        <w:pStyle w:val="a5"/>
        <w:numPr>
          <w:ilvl w:val="0"/>
          <w:numId w:val="19"/>
        </w:numPr>
        <w:tabs>
          <w:tab w:val="left" w:pos="966"/>
        </w:tabs>
        <w:spacing w:before="115"/>
        <w:ind w:right="211"/>
        <w:rPr>
          <w:sz w:val="24"/>
        </w:rPr>
      </w:pPr>
      <w:r>
        <w:rPr>
          <w:sz w:val="24"/>
        </w:rPr>
        <w:t>Какие измерительные механизмы используются для построения приборов для цепей переменного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тока?</w:t>
      </w:r>
    </w:p>
    <w:p w:rsidR="00BC5F40" w:rsidRDefault="008B4C3D">
      <w:pPr>
        <w:pStyle w:val="a5"/>
        <w:numPr>
          <w:ilvl w:val="0"/>
          <w:numId w:val="19"/>
        </w:numPr>
        <w:tabs>
          <w:tab w:val="left" w:pos="966"/>
        </w:tabs>
        <w:ind w:right="205"/>
        <w:rPr>
          <w:sz w:val="24"/>
        </w:rPr>
      </w:pPr>
      <w:r>
        <w:rPr>
          <w:sz w:val="24"/>
        </w:rPr>
        <w:t xml:space="preserve">Перечислите основные формы переменных электрических сигналов и их основные </w:t>
      </w:r>
      <w:r>
        <w:rPr>
          <w:spacing w:val="3"/>
          <w:sz w:val="24"/>
        </w:rPr>
        <w:t xml:space="preserve">ха- </w:t>
      </w:r>
      <w:r>
        <w:rPr>
          <w:sz w:val="24"/>
        </w:rPr>
        <w:t>рактеристики.</w:t>
      </w:r>
    </w:p>
    <w:p w:rsidR="00BC5F40" w:rsidRDefault="008B4C3D">
      <w:pPr>
        <w:pStyle w:val="a5"/>
        <w:numPr>
          <w:ilvl w:val="0"/>
          <w:numId w:val="19"/>
        </w:numPr>
        <w:tabs>
          <w:tab w:val="left" w:pos="966"/>
        </w:tabs>
        <w:spacing w:before="1"/>
        <w:ind w:right="205"/>
        <w:rPr>
          <w:sz w:val="24"/>
        </w:rPr>
      </w:pPr>
      <w:r>
        <w:rPr>
          <w:sz w:val="24"/>
        </w:rPr>
        <w:t>В чём особенность использования магнитоэлектрического измерительного механизма в цепях переменного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тока?</w:t>
      </w:r>
    </w:p>
    <w:p w:rsidR="00BC5F40" w:rsidRDefault="008B4C3D">
      <w:pPr>
        <w:pStyle w:val="a5"/>
        <w:numPr>
          <w:ilvl w:val="0"/>
          <w:numId w:val="19"/>
        </w:numPr>
        <w:tabs>
          <w:tab w:val="left" w:pos="966"/>
        </w:tabs>
        <w:rPr>
          <w:sz w:val="24"/>
        </w:rPr>
      </w:pPr>
      <w:r>
        <w:rPr>
          <w:sz w:val="24"/>
        </w:rPr>
        <w:t>Как расширить предел измерения амперметра в цепях переменного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тока?</w:t>
      </w:r>
    </w:p>
    <w:p w:rsidR="00BC5F40" w:rsidRDefault="008B4C3D">
      <w:pPr>
        <w:pStyle w:val="a5"/>
        <w:numPr>
          <w:ilvl w:val="0"/>
          <w:numId w:val="19"/>
        </w:numPr>
        <w:tabs>
          <w:tab w:val="left" w:pos="966"/>
        </w:tabs>
        <w:ind w:right="212"/>
        <w:rPr>
          <w:sz w:val="24"/>
        </w:rPr>
      </w:pPr>
      <w:r>
        <w:rPr>
          <w:sz w:val="24"/>
        </w:rPr>
        <w:t>Какие отличительные особенности имеют ваттметры переменного тока от ваттметров 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тока?</w:t>
      </w:r>
    </w:p>
    <w:p w:rsidR="00BC5F40" w:rsidRDefault="008B4C3D">
      <w:pPr>
        <w:pStyle w:val="a5"/>
        <w:numPr>
          <w:ilvl w:val="0"/>
          <w:numId w:val="19"/>
        </w:numPr>
        <w:tabs>
          <w:tab w:val="left" w:pos="966"/>
        </w:tabs>
        <w:rPr>
          <w:sz w:val="24"/>
        </w:rPr>
      </w:pPr>
      <w:r>
        <w:rPr>
          <w:sz w:val="24"/>
        </w:rPr>
        <w:t>Как строятся вольтметры переменного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тока.</w:t>
      </w:r>
    </w:p>
    <w:p w:rsidR="00BC5F40" w:rsidRDefault="00BC5F40">
      <w:pPr>
        <w:rPr>
          <w:sz w:val="24"/>
        </w:rPr>
        <w:sectPr w:rsidR="00BC5F40">
          <w:pgSz w:w="11910" w:h="16840"/>
          <w:pgMar w:top="1040" w:right="640" w:bottom="280" w:left="1020" w:header="720" w:footer="720" w:gutter="0"/>
          <w:cols w:space="720"/>
        </w:sectPr>
      </w:pPr>
    </w:p>
    <w:p w:rsidR="00BC5F40" w:rsidRDefault="008B4C3D">
      <w:pPr>
        <w:pStyle w:val="2"/>
        <w:spacing w:before="71"/>
      </w:pPr>
      <w:r>
        <w:lastRenderedPageBreak/>
        <w:t>Коллоквиум № 4. Тема: «Измерение параметров электрических цепей»</w:t>
      </w:r>
    </w:p>
    <w:p w:rsidR="00BC5F40" w:rsidRDefault="008B4C3D">
      <w:pPr>
        <w:pStyle w:val="a5"/>
        <w:numPr>
          <w:ilvl w:val="0"/>
          <w:numId w:val="18"/>
        </w:numPr>
        <w:tabs>
          <w:tab w:val="left" w:pos="966"/>
        </w:tabs>
        <w:spacing w:before="115"/>
        <w:rPr>
          <w:sz w:val="24"/>
        </w:rPr>
      </w:pPr>
      <w:r>
        <w:rPr>
          <w:sz w:val="24"/>
        </w:rPr>
        <w:t>Перечислите параметры электрических цепей и 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компонентов.</w:t>
      </w:r>
    </w:p>
    <w:p w:rsidR="00BC5F40" w:rsidRDefault="008B4C3D">
      <w:pPr>
        <w:pStyle w:val="a5"/>
        <w:numPr>
          <w:ilvl w:val="0"/>
          <w:numId w:val="18"/>
        </w:numPr>
        <w:tabs>
          <w:tab w:val="left" w:pos="966"/>
        </w:tabs>
        <w:rPr>
          <w:sz w:val="24"/>
        </w:rPr>
      </w:pPr>
      <w:r>
        <w:rPr>
          <w:sz w:val="24"/>
        </w:rPr>
        <w:t>Как устроены магнитоэлектрические омметры?</w:t>
      </w:r>
    </w:p>
    <w:p w:rsidR="00BC5F40" w:rsidRDefault="008B4C3D">
      <w:pPr>
        <w:pStyle w:val="a5"/>
        <w:numPr>
          <w:ilvl w:val="0"/>
          <w:numId w:val="18"/>
        </w:numPr>
        <w:tabs>
          <w:tab w:val="left" w:pos="966"/>
        </w:tabs>
        <w:spacing w:before="1"/>
        <w:rPr>
          <w:sz w:val="24"/>
        </w:rPr>
      </w:pPr>
      <w:r>
        <w:rPr>
          <w:sz w:val="24"/>
        </w:rPr>
        <w:t>Как с помощью измерительного моста определить активное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сопротивление?</w:t>
      </w:r>
    </w:p>
    <w:p w:rsidR="00BC5F40" w:rsidRDefault="008B4C3D">
      <w:pPr>
        <w:pStyle w:val="a5"/>
        <w:numPr>
          <w:ilvl w:val="0"/>
          <w:numId w:val="18"/>
        </w:numPr>
        <w:tabs>
          <w:tab w:val="left" w:pos="966"/>
        </w:tabs>
        <w:ind w:right="204"/>
        <w:rPr>
          <w:sz w:val="24"/>
        </w:rPr>
      </w:pPr>
      <w:r>
        <w:rPr>
          <w:sz w:val="24"/>
        </w:rPr>
        <w:t>Какие достоинства и недостатки у метода измерения активного сопротивления «ампер- метр-вольтметр»?</w:t>
      </w:r>
    </w:p>
    <w:p w:rsidR="00BC5F40" w:rsidRDefault="008B4C3D">
      <w:pPr>
        <w:pStyle w:val="a5"/>
        <w:numPr>
          <w:ilvl w:val="0"/>
          <w:numId w:val="18"/>
        </w:numPr>
        <w:tabs>
          <w:tab w:val="left" w:pos="966"/>
        </w:tabs>
        <w:rPr>
          <w:sz w:val="24"/>
        </w:rPr>
      </w:pPr>
      <w:r>
        <w:rPr>
          <w:sz w:val="24"/>
        </w:rPr>
        <w:t>Какие есть способы и методы измерения индуктивности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катушки?</w:t>
      </w:r>
    </w:p>
    <w:p w:rsidR="00BC5F40" w:rsidRDefault="008B4C3D">
      <w:pPr>
        <w:pStyle w:val="a5"/>
        <w:numPr>
          <w:ilvl w:val="0"/>
          <w:numId w:val="18"/>
        </w:numPr>
        <w:tabs>
          <w:tab w:val="left" w:pos="966"/>
        </w:tabs>
        <w:rPr>
          <w:sz w:val="24"/>
        </w:rPr>
      </w:pPr>
      <w:r>
        <w:rPr>
          <w:sz w:val="24"/>
        </w:rPr>
        <w:t>Какие есть способы и методы измерения ёмкости</w:t>
      </w:r>
      <w:r>
        <w:rPr>
          <w:spacing w:val="-24"/>
          <w:sz w:val="24"/>
        </w:rPr>
        <w:t xml:space="preserve"> </w:t>
      </w:r>
      <w:r>
        <w:rPr>
          <w:sz w:val="24"/>
        </w:rPr>
        <w:t>конденсатора?</w:t>
      </w:r>
    </w:p>
    <w:p w:rsidR="00BC5F40" w:rsidRDefault="00BC5F40">
      <w:pPr>
        <w:pStyle w:val="a3"/>
        <w:spacing w:before="4"/>
      </w:pPr>
    </w:p>
    <w:p w:rsidR="00BC5F40" w:rsidRDefault="008B4C3D">
      <w:pPr>
        <w:pStyle w:val="2"/>
        <w:jc w:val="both"/>
      </w:pPr>
      <w:r>
        <w:t>Коллоквиум № 5. Тема: «Измерения в симметричных трехфазных</w:t>
      </w:r>
      <w:r>
        <w:rPr>
          <w:spacing w:val="-21"/>
        </w:rPr>
        <w:t xml:space="preserve"> </w:t>
      </w:r>
      <w:r>
        <w:t>цепях»</w:t>
      </w:r>
    </w:p>
    <w:p w:rsidR="00BC5F40" w:rsidRDefault="008B4C3D">
      <w:pPr>
        <w:pStyle w:val="a5"/>
        <w:numPr>
          <w:ilvl w:val="0"/>
          <w:numId w:val="17"/>
        </w:numPr>
        <w:tabs>
          <w:tab w:val="left" w:pos="966"/>
        </w:tabs>
        <w:spacing w:before="116"/>
        <w:jc w:val="both"/>
        <w:rPr>
          <w:sz w:val="24"/>
        </w:rPr>
      </w:pPr>
      <w:r>
        <w:rPr>
          <w:sz w:val="24"/>
        </w:rPr>
        <w:t>Как связаны между собой линейные и фазные параметры в трехфазной</w:t>
      </w:r>
      <w:r>
        <w:rPr>
          <w:spacing w:val="-16"/>
          <w:sz w:val="24"/>
        </w:rPr>
        <w:t xml:space="preserve"> </w:t>
      </w:r>
      <w:r>
        <w:rPr>
          <w:sz w:val="24"/>
        </w:rPr>
        <w:t>системе?</w:t>
      </w:r>
    </w:p>
    <w:p w:rsidR="00BC5F40" w:rsidRDefault="008B4C3D">
      <w:pPr>
        <w:pStyle w:val="a5"/>
        <w:numPr>
          <w:ilvl w:val="0"/>
          <w:numId w:val="17"/>
        </w:numPr>
        <w:tabs>
          <w:tab w:val="left" w:pos="966"/>
        </w:tabs>
        <w:ind w:right="213"/>
        <w:jc w:val="both"/>
        <w:rPr>
          <w:sz w:val="24"/>
        </w:rPr>
      </w:pPr>
      <w:r>
        <w:rPr>
          <w:sz w:val="24"/>
        </w:rPr>
        <w:t>В каких цепях применим метод одного ваттметра для измерения активной и реактивной мощностей?</w:t>
      </w:r>
    </w:p>
    <w:p w:rsidR="00BC5F40" w:rsidRDefault="008B4C3D">
      <w:pPr>
        <w:pStyle w:val="a5"/>
        <w:numPr>
          <w:ilvl w:val="0"/>
          <w:numId w:val="17"/>
        </w:numPr>
        <w:tabs>
          <w:tab w:val="left" w:pos="966"/>
        </w:tabs>
        <w:ind w:right="205"/>
        <w:jc w:val="both"/>
        <w:rPr>
          <w:sz w:val="24"/>
        </w:rPr>
      </w:pPr>
      <w:r>
        <w:rPr>
          <w:sz w:val="24"/>
        </w:rPr>
        <w:t xml:space="preserve">Привести схему включения приборов для измерения тока, напряжения, активной и </w:t>
      </w:r>
      <w:r>
        <w:rPr>
          <w:spacing w:val="2"/>
          <w:sz w:val="24"/>
        </w:rPr>
        <w:t xml:space="preserve">ре- </w:t>
      </w:r>
      <w:r>
        <w:rPr>
          <w:sz w:val="24"/>
        </w:rPr>
        <w:t>активной мощности в симметричной трехфазной системе соединении «звезда» с дос- тупной нейтральной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точкой.</w:t>
      </w:r>
    </w:p>
    <w:p w:rsidR="00BC5F40" w:rsidRDefault="008B4C3D">
      <w:pPr>
        <w:pStyle w:val="a5"/>
        <w:numPr>
          <w:ilvl w:val="0"/>
          <w:numId w:val="17"/>
        </w:numPr>
        <w:tabs>
          <w:tab w:val="left" w:pos="966"/>
        </w:tabs>
        <w:ind w:right="205"/>
        <w:jc w:val="both"/>
        <w:rPr>
          <w:sz w:val="24"/>
        </w:rPr>
      </w:pPr>
      <w:r>
        <w:rPr>
          <w:sz w:val="24"/>
        </w:rPr>
        <w:t xml:space="preserve">Привести схему включения приборов для измерения тока, напряжения, активной и </w:t>
      </w:r>
      <w:r>
        <w:rPr>
          <w:spacing w:val="2"/>
          <w:sz w:val="24"/>
        </w:rPr>
        <w:t xml:space="preserve">ре- </w:t>
      </w:r>
      <w:r>
        <w:rPr>
          <w:sz w:val="24"/>
        </w:rPr>
        <w:t>активной мощности в симметричной трехфазной системе соединении «звезда» с дос- тупной нейтральной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точкой.</w:t>
      </w:r>
    </w:p>
    <w:p w:rsidR="00BC5F40" w:rsidRDefault="008B4C3D">
      <w:pPr>
        <w:pStyle w:val="a5"/>
        <w:numPr>
          <w:ilvl w:val="0"/>
          <w:numId w:val="17"/>
        </w:numPr>
        <w:tabs>
          <w:tab w:val="left" w:pos="966"/>
        </w:tabs>
        <w:ind w:right="205"/>
        <w:jc w:val="both"/>
        <w:rPr>
          <w:sz w:val="24"/>
        </w:rPr>
      </w:pPr>
      <w:r>
        <w:rPr>
          <w:sz w:val="24"/>
        </w:rPr>
        <w:t xml:space="preserve">Привести схему включения приборов для измерения тока, напряжения, активной и </w:t>
      </w:r>
      <w:r>
        <w:rPr>
          <w:spacing w:val="2"/>
          <w:sz w:val="24"/>
        </w:rPr>
        <w:t xml:space="preserve">ре- </w:t>
      </w:r>
      <w:r>
        <w:rPr>
          <w:sz w:val="24"/>
        </w:rPr>
        <w:t>активной мощности в симметричной трехфазной системе соединении «звезда» с недос- тупной нейтральной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точкой.</w:t>
      </w:r>
    </w:p>
    <w:p w:rsidR="00BC5F40" w:rsidRDefault="008B4C3D">
      <w:pPr>
        <w:pStyle w:val="a5"/>
        <w:numPr>
          <w:ilvl w:val="0"/>
          <w:numId w:val="17"/>
        </w:numPr>
        <w:tabs>
          <w:tab w:val="left" w:pos="966"/>
        </w:tabs>
        <w:spacing w:before="1"/>
        <w:ind w:right="205"/>
        <w:jc w:val="both"/>
        <w:rPr>
          <w:sz w:val="24"/>
        </w:rPr>
      </w:pPr>
      <w:r>
        <w:rPr>
          <w:sz w:val="24"/>
        </w:rPr>
        <w:t>Привести схему включения приборов для измерения тока, напряжения, активной и ре- активной мощности в симметричной трехфазной системе соединении</w:t>
      </w:r>
      <w:r>
        <w:rPr>
          <w:spacing w:val="-21"/>
          <w:sz w:val="24"/>
        </w:rPr>
        <w:t xml:space="preserve"> </w:t>
      </w:r>
      <w:r>
        <w:rPr>
          <w:sz w:val="24"/>
        </w:rPr>
        <w:t>«треугольник».</w:t>
      </w:r>
    </w:p>
    <w:p w:rsidR="00BC5F40" w:rsidRDefault="00BC5F40">
      <w:pPr>
        <w:pStyle w:val="a3"/>
        <w:spacing w:before="4"/>
      </w:pPr>
    </w:p>
    <w:p w:rsidR="00BC5F40" w:rsidRDefault="008B4C3D">
      <w:pPr>
        <w:pStyle w:val="2"/>
      </w:pPr>
      <w:r>
        <w:t>Коллоквиум № 6. Тема: «Измерения в несимметричных трехфазных цепях»</w:t>
      </w:r>
    </w:p>
    <w:p w:rsidR="00BC5F40" w:rsidRDefault="008B4C3D">
      <w:pPr>
        <w:pStyle w:val="a5"/>
        <w:numPr>
          <w:ilvl w:val="0"/>
          <w:numId w:val="16"/>
        </w:numPr>
        <w:tabs>
          <w:tab w:val="left" w:pos="966"/>
        </w:tabs>
        <w:spacing w:before="116"/>
        <w:rPr>
          <w:sz w:val="24"/>
        </w:rPr>
      </w:pPr>
      <w:r>
        <w:rPr>
          <w:sz w:val="24"/>
        </w:rPr>
        <w:t>При каких условиях трехфазная цепь 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несимметричной?</w:t>
      </w:r>
    </w:p>
    <w:p w:rsidR="00BC5F40" w:rsidRDefault="008B4C3D">
      <w:pPr>
        <w:pStyle w:val="a5"/>
        <w:numPr>
          <w:ilvl w:val="0"/>
          <w:numId w:val="16"/>
        </w:numPr>
        <w:tabs>
          <w:tab w:val="left" w:pos="966"/>
        </w:tabs>
        <w:rPr>
          <w:sz w:val="24"/>
        </w:rPr>
      </w:pPr>
      <w:r>
        <w:rPr>
          <w:sz w:val="24"/>
        </w:rPr>
        <w:t>Перечислите виды несимметрии в трехфазных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цепях.</w:t>
      </w:r>
    </w:p>
    <w:p w:rsidR="00BC5F40" w:rsidRDefault="008B4C3D">
      <w:pPr>
        <w:pStyle w:val="a5"/>
        <w:numPr>
          <w:ilvl w:val="0"/>
          <w:numId w:val="16"/>
        </w:numPr>
        <w:tabs>
          <w:tab w:val="left" w:pos="966"/>
        </w:tabs>
        <w:ind w:right="394"/>
        <w:rPr>
          <w:sz w:val="24"/>
        </w:rPr>
      </w:pPr>
      <w:r>
        <w:rPr>
          <w:sz w:val="24"/>
        </w:rPr>
        <w:t>Приведите варианты схем включения двух ваттметров ля измерения активной мощно- сти.</w:t>
      </w:r>
    </w:p>
    <w:p w:rsidR="00BC5F40" w:rsidRDefault="008B4C3D">
      <w:pPr>
        <w:pStyle w:val="a5"/>
        <w:numPr>
          <w:ilvl w:val="0"/>
          <w:numId w:val="16"/>
        </w:numPr>
        <w:tabs>
          <w:tab w:val="left" w:pos="966"/>
        </w:tabs>
        <w:ind w:right="374"/>
        <w:rPr>
          <w:sz w:val="24"/>
        </w:rPr>
      </w:pPr>
      <w:r>
        <w:rPr>
          <w:sz w:val="24"/>
        </w:rPr>
        <w:t>При каких условиях показания одного из ваттметров, включенных по схеме двух ватт- метров,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отрицательными?</w:t>
      </w:r>
    </w:p>
    <w:p w:rsidR="00BC5F40" w:rsidRDefault="008B4C3D">
      <w:pPr>
        <w:pStyle w:val="a5"/>
        <w:numPr>
          <w:ilvl w:val="0"/>
          <w:numId w:val="16"/>
        </w:numPr>
        <w:tabs>
          <w:tab w:val="left" w:pos="966"/>
        </w:tabs>
        <w:ind w:right="391"/>
        <w:rPr>
          <w:sz w:val="24"/>
        </w:rPr>
      </w:pPr>
      <w:r>
        <w:rPr>
          <w:sz w:val="24"/>
        </w:rPr>
        <w:t>При каких условиях показания обоих ваттметров, включенных по схеме двух ваттмет- ров,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одинаковыми?</w:t>
      </w:r>
    </w:p>
    <w:p w:rsidR="00BC5F40" w:rsidRDefault="008B4C3D">
      <w:pPr>
        <w:pStyle w:val="a5"/>
        <w:numPr>
          <w:ilvl w:val="0"/>
          <w:numId w:val="16"/>
        </w:numPr>
        <w:tabs>
          <w:tab w:val="left" w:pos="966"/>
        </w:tabs>
        <w:ind w:right="418"/>
        <w:rPr>
          <w:sz w:val="24"/>
        </w:rPr>
      </w:pPr>
      <w:r>
        <w:rPr>
          <w:sz w:val="24"/>
        </w:rPr>
        <w:t>Приведите варианты схем включения двух ваттметров ля измерения реактивной мощ- ности.</w:t>
      </w:r>
    </w:p>
    <w:p w:rsidR="00BC5F40" w:rsidRDefault="00BC5F40">
      <w:pPr>
        <w:pStyle w:val="a3"/>
        <w:spacing w:before="5"/>
      </w:pPr>
    </w:p>
    <w:p w:rsidR="00BC5F40" w:rsidRDefault="008B4C3D">
      <w:pPr>
        <w:pStyle w:val="2"/>
      </w:pPr>
      <w:r>
        <w:t>Коллоквиум № 7. Тема: « Измерения с помощью электронного осциллографа»</w:t>
      </w:r>
    </w:p>
    <w:p w:rsidR="00BC5F40" w:rsidRDefault="008B4C3D">
      <w:pPr>
        <w:pStyle w:val="a5"/>
        <w:numPr>
          <w:ilvl w:val="0"/>
          <w:numId w:val="15"/>
        </w:numPr>
        <w:tabs>
          <w:tab w:val="left" w:pos="966"/>
        </w:tabs>
        <w:spacing w:before="115"/>
        <w:ind w:right="471"/>
        <w:jc w:val="left"/>
        <w:rPr>
          <w:sz w:val="24"/>
        </w:rPr>
      </w:pPr>
      <w:r>
        <w:rPr>
          <w:sz w:val="24"/>
        </w:rPr>
        <w:t>Как осуществляется перемещение электронного луча осциллографа в вертикальном и горизонтальном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направлениях?</w:t>
      </w:r>
    </w:p>
    <w:p w:rsidR="00BC5F40" w:rsidRDefault="008B4C3D">
      <w:pPr>
        <w:pStyle w:val="a5"/>
        <w:numPr>
          <w:ilvl w:val="0"/>
          <w:numId w:val="15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Чем отличаются режимы внутренней и 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синхронизации?</w:t>
      </w:r>
    </w:p>
    <w:p w:rsidR="00BC5F40" w:rsidRDefault="008B4C3D">
      <w:pPr>
        <w:pStyle w:val="a5"/>
        <w:numPr>
          <w:ilvl w:val="0"/>
          <w:numId w:val="15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Перечислить основные технические и метрологические параметры</w:t>
      </w:r>
      <w:r>
        <w:rPr>
          <w:spacing w:val="-10"/>
          <w:sz w:val="24"/>
        </w:rPr>
        <w:t xml:space="preserve"> </w:t>
      </w:r>
      <w:r>
        <w:rPr>
          <w:sz w:val="24"/>
        </w:rPr>
        <w:t>осциллографа.</w:t>
      </w:r>
    </w:p>
    <w:p w:rsidR="00BC5F40" w:rsidRDefault="008B4C3D">
      <w:pPr>
        <w:pStyle w:val="a5"/>
        <w:numPr>
          <w:ilvl w:val="0"/>
          <w:numId w:val="15"/>
        </w:numPr>
        <w:tabs>
          <w:tab w:val="left" w:pos="966"/>
        </w:tabs>
        <w:spacing w:before="1"/>
        <w:jc w:val="left"/>
        <w:rPr>
          <w:sz w:val="24"/>
        </w:rPr>
      </w:pPr>
      <w:r>
        <w:rPr>
          <w:sz w:val="24"/>
        </w:rPr>
        <w:t>Чем обусловлена нелинейность развертки</w:t>
      </w:r>
      <w:r>
        <w:rPr>
          <w:spacing w:val="-3"/>
          <w:sz w:val="24"/>
        </w:rPr>
        <w:t xml:space="preserve"> </w:t>
      </w:r>
      <w:r>
        <w:rPr>
          <w:sz w:val="24"/>
        </w:rPr>
        <w:t>осциллографа?</w:t>
      </w:r>
    </w:p>
    <w:p w:rsidR="00BC5F40" w:rsidRDefault="008B4C3D">
      <w:pPr>
        <w:pStyle w:val="a5"/>
        <w:numPr>
          <w:ilvl w:val="0"/>
          <w:numId w:val="15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Как измерить с помощью осциллографа ток, напряжение, фазовый угол</w:t>
      </w:r>
      <w:r>
        <w:rPr>
          <w:spacing w:val="-11"/>
          <w:sz w:val="24"/>
        </w:rPr>
        <w:t xml:space="preserve"> </w:t>
      </w:r>
      <w:r>
        <w:rPr>
          <w:sz w:val="24"/>
        </w:rPr>
        <w:t>сдвига?</w:t>
      </w:r>
    </w:p>
    <w:p w:rsidR="00BC5F40" w:rsidRDefault="008B4C3D">
      <w:pPr>
        <w:pStyle w:val="a5"/>
        <w:numPr>
          <w:ilvl w:val="0"/>
          <w:numId w:val="15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Перечислить основные режимы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осциллографа.</w:t>
      </w:r>
    </w:p>
    <w:p w:rsidR="00BC5F40" w:rsidRDefault="00BC5F40">
      <w:pPr>
        <w:rPr>
          <w:sz w:val="24"/>
        </w:rPr>
        <w:sectPr w:rsidR="00BC5F40">
          <w:pgSz w:w="11910" w:h="16840"/>
          <w:pgMar w:top="1040" w:right="640" w:bottom="280" w:left="1020" w:header="720" w:footer="720" w:gutter="0"/>
          <w:cols w:space="720"/>
        </w:sectPr>
      </w:pPr>
    </w:p>
    <w:p w:rsidR="00BC5F40" w:rsidRDefault="008B4C3D">
      <w:pPr>
        <w:pStyle w:val="1"/>
        <w:numPr>
          <w:ilvl w:val="0"/>
          <w:numId w:val="15"/>
        </w:numPr>
        <w:tabs>
          <w:tab w:val="left" w:pos="1630"/>
        </w:tabs>
        <w:spacing w:before="71"/>
        <w:ind w:left="1630" w:hanging="240"/>
        <w:jc w:val="left"/>
      </w:pPr>
      <w:r>
        <w:lastRenderedPageBreak/>
        <w:t>Оценочные средства для проведения промежуточной</w:t>
      </w:r>
      <w:r>
        <w:rPr>
          <w:spacing w:val="-10"/>
        </w:rPr>
        <w:t xml:space="preserve"> </w:t>
      </w:r>
      <w:r>
        <w:t>аттестации</w:t>
      </w:r>
    </w:p>
    <w:p w:rsidR="00BC5F40" w:rsidRDefault="00BC5F40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3543"/>
        <w:gridCol w:w="4899"/>
      </w:tblGrid>
      <w:tr w:rsidR="00BC5F40">
        <w:trPr>
          <w:trHeight w:val="1857"/>
        </w:trPr>
        <w:tc>
          <w:tcPr>
            <w:tcW w:w="1073" w:type="dxa"/>
            <w:textDirection w:val="btLr"/>
          </w:tcPr>
          <w:p w:rsidR="00BC5F40" w:rsidRDefault="008B4C3D">
            <w:pPr>
              <w:pStyle w:val="TableParagraph"/>
              <w:spacing w:before="111" w:line="247" w:lineRule="auto"/>
              <w:ind w:left="220" w:right="2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543" w:type="dxa"/>
          </w:tcPr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BC5F40">
            <w:pPr>
              <w:pStyle w:val="TableParagraph"/>
              <w:spacing w:before="8"/>
              <w:rPr>
                <w:b/>
                <w:sz w:val="30"/>
              </w:rPr>
            </w:pPr>
          </w:p>
          <w:p w:rsidR="00BC5F40" w:rsidRDefault="008B4C3D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8B4C3D">
            <w:pPr>
              <w:pStyle w:val="TableParagraph"/>
              <w:spacing w:before="193"/>
              <w:ind w:left="1389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BC5F40">
        <w:trPr>
          <w:trHeight w:val="841"/>
        </w:trPr>
        <w:tc>
          <w:tcPr>
            <w:tcW w:w="9515" w:type="dxa"/>
            <w:gridSpan w:val="3"/>
            <w:tcBorders>
              <w:right w:val="single" w:sz="4" w:space="0" w:color="000000"/>
            </w:tcBorders>
          </w:tcPr>
          <w:p w:rsidR="00BC5F40" w:rsidRDefault="008B4C3D">
            <w:pPr>
              <w:pStyle w:val="TableParagraph"/>
              <w:spacing w:before="6" w:line="270" w:lineRule="atLeast"/>
              <w:ind w:left="78" w:right="139"/>
              <w:rPr>
                <w:sz w:val="24"/>
              </w:rPr>
            </w:pPr>
            <w:r>
              <w:rPr>
                <w:b/>
                <w:sz w:val="24"/>
              </w:rPr>
              <w:t xml:space="preserve">ПК-13 </w:t>
            </w:r>
            <w:r>
              <w:rPr>
                <w:sz w:val="24"/>
              </w:rPr>
              <w:t>- готовность участвовать в проведении предварительных испытаний составных частей опытного образца мехатронной или робототехнической системы по заданным про- граммам и методикам и вести соответствующие журналы испытаний</w:t>
            </w:r>
          </w:p>
        </w:tc>
      </w:tr>
      <w:tr w:rsidR="00BC5F40">
        <w:trPr>
          <w:trHeight w:val="11177"/>
        </w:trPr>
        <w:tc>
          <w:tcPr>
            <w:tcW w:w="1073" w:type="dxa"/>
          </w:tcPr>
          <w:p w:rsidR="00BC5F40" w:rsidRDefault="008B4C3D">
            <w:pPr>
              <w:pStyle w:val="TableParagraph"/>
              <w:spacing w:before="8"/>
              <w:ind w:left="25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543" w:type="dxa"/>
          </w:tcPr>
          <w:p w:rsidR="00BC5F40" w:rsidRDefault="008B4C3D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spacing w:before="8"/>
              <w:ind w:right="113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неэлектриче- 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BC5F40" w:rsidRDefault="008B4C3D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принципы действия техниче- ских средств измерений, ос- новы теории погрешности из- мерений, правила обработки результатов измерений и оце- 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погрешностей;</w:t>
            </w:r>
          </w:p>
          <w:p w:rsidR="00BC5F40" w:rsidRDefault="008B4C3D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важнейшие свойства и харак- теристики средств измерений, назначение и область приме- нения основных измеритель- 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BC5F40" w:rsidRDefault="008B4C3D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right="113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неэлектриче- 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BC5F40" w:rsidRDefault="008B4C3D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right="297"/>
              <w:rPr>
                <w:sz w:val="24"/>
              </w:rPr>
            </w:pPr>
            <w:r>
              <w:rPr>
                <w:sz w:val="24"/>
              </w:rPr>
              <w:t>методы диагностирования электротехнического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обору- дования и принципы, зало- женные в каждом 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BC5F40" w:rsidRDefault="008B4C3D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spacing w:before="1"/>
              <w:ind w:right="174"/>
              <w:rPr>
                <w:sz w:val="16"/>
              </w:rPr>
            </w:pPr>
            <w:r>
              <w:rPr>
                <w:sz w:val="24"/>
              </w:rPr>
              <w:t>требуемые метрологические характеристики измеритель- ных приборов,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используемых при 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испытаний.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BC5F40" w:rsidRDefault="008B4C3D">
            <w:pPr>
              <w:pStyle w:val="TableParagraph"/>
              <w:spacing w:before="13"/>
              <w:ind w:left="54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Перечень теоретических вопросов:</w:t>
            </w:r>
          </w:p>
          <w:p w:rsidR="00BC5F40" w:rsidRDefault="008B4C3D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spacing w:before="115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 и определения: метро- логия, физическая величина, значение физи- ческой величины, единица физической вели- чины, измерение, истинное и действительное значения физической величины, погрешность измерения, 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</w:p>
          <w:p w:rsidR="00BC5F40" w:rsidRDefault="008B4C3D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spacing w:before="1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Электрические сигналы - классификация (детерминированные и случайные, периоди- ческие и непериодические, синусоидальные и несинусоидальные). Средневыпрямленное и среднеквадратичные значения сигнала, коэф- фициенты амплитуды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BC5F40" w:rsidRDefault="008B4C3D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Случайные сигналы: выборочная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функция, среднее значение, корреляционная функция, стационарные и нестационарные сигналы, эр- годический сигнал, математическое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ожидание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дисперсия.</w:t>
            </w:r>
          </w:p>
          <w:p w:rsidR="00BC5F40" w:rsidRDefault="008B4C3D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измерений: прямые и кос- венные, непосредственной оценки и метод сравнения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мерой.</w:t>
            </w:r>
          </w:p>
          <w:p w:rsidR="00BC5F40" w:rsidRDefault="008B4C3D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spacing w:before="1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средств измерений: меры, измерительные преобразователи, измеритель- ные приборы, измерительные установки. Эта- лон, образцовое и рабочее средства измере- ния. Поверка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прибора.</w:t>
            </w:r>
          </w:p>
          <w:p w:rsidR="00BC5F40" w:rsidRDefault="008B4C3D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6 Классификация измерительных прибо- ров по обобщенным признакам: электромеха- нические и электронные приборы,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аналоговые и цифровые приборы, показывающие и реги- стрирующие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BC5F40" w:rsidRDefault="008B4C3D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Метрологические характеристики средств измерений: функция преобразования измери- тельного прибора, чувствительность, цена де- ления, порог чувствительности, диапазон из- мерений.</w:t>
            </w:r>
          </w:p>
          <w:p w:rsidR="00BC5F40" w:rsidRDefault="008B4C3D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Погрешности измерений: абсолютная, от- носительная и приведенная,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инструменталь-</w:t>
            </w:r>
          </w:p>
          <w:p w:rsidR="00BC5F40" w:rsidRDefault="008B4C3D">
            <w:pPr>
              <w:pStyle w:val="TableParagraph"/>
              <w:spacing w:before="5" w:line="274" w:lineRule="exact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ная и методическая, основная и дополнитель- ная, динамическая.</w:t>
            </w:r>
          </w:p>
        </w:tc>
      </w:tr>
    </w:tbl>
    <w:p w:rsidR="00BC5F40" w:rsidRDefault="00BC5F40">
      <w:pPr>
        <w:spacing w:line="274" w:lineRule="exact"/>
        <w:jc w:val="both"/>
        <w:rPr>
          <w:sz w:val="24"/>
        </w:rPr>
        <w:sectPr w:rsidR="00BC5F40">
          <w:pgSz w:w="11910" w:h="16840"/>
          <w:pgMar w:top="10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3543"/>
        <w:gridCol w:w="4899"/>
      </w:tblGrid>
      <w:tr w:rsidR="00BC5F40">
        <w:trPr>
          <w:trHeight w:val="1857"/>
        </w:trPr>
        <w:tc>
          <w:tcPr>
            <w:tcW w:w="1073" w:type="dxa"/>
            <w:textDirection w:val="btLr"/>
          </w:tcPr>
          <w:p w:rsidR="00BC5F40" w:rsidRDefault="008B4C3D">
            <w:pPr>
              <w:pStyle w:val="TableParagraph"/>
              <w:spacing w:before="111" w:line="247" w:lineRule="auto"/>
              <w:ind w:left="225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3543" w:type="dxa"/>
          </w:tcPr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BC5F40">
            <w:pPr>
              <w:pStyle w:val="TableParagraph"/>
              <w:spacing w:before="2"/>
              <w:rPr>
                <w:b/>
                <w:sz w:val="30"/>
              </w:rPr>
            </w:pPr>
          </w:p>
          <w:p w:rsidR="00BC5F40" w:rsidRDefault="008B4C3D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8B4C3D">
            <w:pPr>
              <w:pStyle w:val="TableParagraph"/>
              <w:spacing w:before="187"/>
              <w:ind w:left="1389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BC5F40">
        <w:trPr>
          <w:trHeight w:val="12435"/>
        </w:trPr>
        <w:tc>
          <w:tcPr>
            <w:tcW w:w="1073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hanging="352"/>
              <w:jc w:val="both"/>
              <w:rPr>
                <w:sz w:val="24"/>
              </w:rPr>
            </w:pPr>
            <w:r>
              <w:rPr>
                <w:sz w:val="24"/>
              </w:rPr>
              <w:t>Класс точности, нормирующее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Аналоговые электромеханические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измери- тельные приборы: устройство и принцип ра- боты.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Условные обозначения систем электроиз- мерительных приборов и значение знаков, наносимых на 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шкалы.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Магнитоэлектрический измерительный механизм.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spacing w:before="1"/>
              <w:ind w:left="80"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Электромагнитный измерительный меха- низм.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Электродинамический и ферродинамиче- ский измерительные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механизмы.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hanging="352"/>
              <w:jc w:val="both"/>
              <w:rPr>
                <w:sz w:val="24"/>
              </w:rPr>
            </w:pPr>
            <w:r>
              <w:rPr>
                <w:sz w:val="24"/>
              </w:rPr>
              <w:t>Индукционный измерительный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механизм.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Масштабные измерители напряжения: шунты, делители напряжения, трансформато- ры тока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Измерения напряжения и тока в цепях по- стоянного тока: типы используемых измери- тельных механизмов, расширение пределов измерений по току 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напряжению.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Погрешности измерения тока и напряже- ния, вносимые включением амперметра и вольтметра.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spacing w:before="1"/>
              <w:ind w:hanging="352"/>
              <w:jc w:val="both"/>
              <w:rPr>
                <w:sz w:val="24"/>
              </w:rPr>
            </w:pPr>
            <w:r>
              <w:rPr>
                <w:sz w:val="24"/>
              </w:rPr>
              <w:t>Косвенное измерение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токов.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Измерение переменных токов и напряже- ний: без преобразователей рода тока и с пре- образователями рода тока, типы используе- мых измерительных механизмов и области их использования, расширение пределов измере- ния по току и напряжению, одно- и </w:t>
            </w:r>
            <w:r>
              <w:rPr>
                <w:spacing w:val="-3"/>
                <w:sz w:val="24"/>
              </w:rPr>
              <w:t xml:space="preserve">двухполу- </w:t>
            </w:r>
            <w:r>
              <w:rPr>
                <w:sz w:val="24"/>
              </w:rPr>
              <w:t>периодные схемы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выпрямления.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hanging="352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вольтметры.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мощности. Устройство ватт- метра, особенности его использования на по- стоянном и переменном токе, угловая по- грешность. Косвенное измерение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мощности.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spacing w:before="1"/>
              <w:ind w:left="80"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Ваттметр с преобразователем Холла. Электрический счетчик электроэнергии на основе индукционного измерительного меха- низма, на основе широтно-импульсной </w:t>
            </w:r>
            <w:r>
              <w:rPr>
                <w:spacing w:val="-4"/>
                <w:sz w:val="24"/>
              </w:rPr>
              <w:t xml:space="preserve">моду- </w:t>
            </w:r>
            <w:r>
              <w:rPr>
                <w:sz w:val="24"/>
              </w:rPr>
              <w:t>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(ШИМ).</w:t>
            </w:r>
          </w:p>
          <w:p w:rsidR="00BC5F40" w:rsidRDefault="008B4C3D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spacing w:line="270" w:lineRule="atLeast"/>
              <w:ind w:left="80"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активной мощности в трехфаз- ных цепях: методы одного, двух и трех ватт- метров, метод одного ваттметра 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искусст-</w:t>
            </w:r>
          </w:p>
        </w:tc>
      </w:tr>
    </w:tbl>
    <w:p w:rsidR="00BC5F40" w:rsidRDefault="00BC5F40">
      <w:pPr>
        <w:spacing w:line="270" w:lineRule="atLeast"/>
        <w:jc w:val="both"/>
        <w:rPr>
          <w:sz w:val="24"/>
        </w:rPr>
        <w:sectPr w:rsidR="00BC5F40">
          <w:pgSz w:w="11910" w:h="16840"/>
          <w:pgMar w:top="112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3543"/>
        <w:gridCol w:w="4899"/>
      </w:tblGrid>
      <w:tr w:rsidR="00BC5F40">
        <w:trPr>
          <w:trHeight w:val="1857"/>
        </w:trPr>
        <w:tc>
          <w:tcPr>
            <w:tcW w:w="1073" w:type="dxa"/>
            <w:textDirection w:val="btLr"/>
          </w:tcPr>
          <w:p w:rsidR="00BC5F40" w:rsidRDefault="008B4C3D">
            <w:pPr>
              <w:pStyle w:val="TableParagraph"/>
              <w:spacing w:before="111" w:line="247" w:lineRule="auto"/>
              <w:ind w:left="225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3543" w:type="dxa"/>
          </w:tcPr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BC5F40">
            <w:pPr>
              <w:pStyle w:val="TableParagraph"/>
              <w:spacing w:before="2"/>
              <w:rPr>
                <w:b/>
                <w:sz w:val="30"/>
              </w:rPr>
            </w:pPr>
          </w:p>
          <w:p w:rsidR="00BC5F40" w:rsidRDefault="008B4C3D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8B4C3D">
            <w:pPr>
              <w:pStyle w:val="TableParagraph"/>
              <w:spacing w:before="187"/>
              <w:ind w:left="1389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BC5F40">
        <w:trPr>
          <w:trHeight w:val="9398"/>
        </w:trPr>
        <w:tc>
          <w:tcPr>
            <w:tcW w:w="1073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BC5F40" w:rsidRDefault="008B4C3D">
            <w:pPr>
              <w:pStyle w:val="TableParagraph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венной нулевой точкой.</w:t>
            </w:r>
          </w:p>
          <w:p w:rsidR="00BC5F40" w:rsidRDefault="008B4C3D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реактивной мощности в трех- фазных цепях при симметричной и несиммет- ричной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нагрузках.</w:t>
            </w:r>
          </w:p>
          <w:p w:rsidR="00BC5F40" w:rsidRDefault="008B4C3D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Электронный частотомер на приборе кон- денсаторного типа. Фазометр на основе пре- образования </w:t>
            </w:r>
            <w:r>
              <w:rPr>
                <w:spacing w:val="-3"/>
                <w:sz w:val="24"/>
              </w:rPr>
              <w:t xml:space="preserve">угла </w:t>
            </w:r>
            <w:r>
              <w:rPr>
                <w:sz w:val="24"/>
              </w:rPr>
              <w:t>сдвига фаз во временной интервал.</w:t>
            </w:r>
          </w:p>
          <w:p w:rsidR="00BC5F40" w:rsidRDefault="008B4C3D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сопротивлений омметром: по- следовательная и параллельные схемы вклю- чения измерительного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механизма.</w:t>
            </w:r>
          </w:p>
          <w:p w:rsidR="00BC5F40" w:rsidRDefault="008B4C3D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before="1"/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сопротивлений с помощью моста постоянного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  <w:p w:rsidR="00BC5F40" w:rsidRDefault="008B4C3D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Мегомметр. Устройство, принцип дейст- вия, 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  <w:p w:rsidR="00BC5F40" w:rsidRDefault="008B4C3D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 амперметра-вольтметра при изме- 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сопротивлений.</w:t>
            </w:r>
          </w:p>
          <w:p w:rsidR="00BC5F40" w:rsidRDefault="008B4C3D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емкостей и индуктивностей. Косвенные и прямые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  <w:p w:rsidR="00BC5F40" w:rsidRDefault="008B4C3D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Мосты переменного тока для измерений емкостей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индуктивностей.</w:t>
            </w:r>
          </w:p>
          <w:p w:rsidR="00BC5F40" w:rsidRDefault="008B4C3D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Электронный осциллограф: назначение, устройство электронно-лучевой трубки, блочная схема электронной части: схема син- хронизации, генератор развертки, двухка- нальный режим однолучевого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осциллографа.</w:t>
            </w:r>
          </w:p>
          <w:p w:rsidR="00BC5F40" w:rsidRDefault="008B4C3D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before="1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Цифровые измерительные приборы: дис- кретизация, квантование, цифровое кодиро- вание. Классификация цифровых приборов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по способу преобразования непрерывной вели- чины в дискретную: кодоимпульсное, время-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частотно-импульсное.</w:t>
            </w:r>
          </w:p>
          <w:p w:rsidR="00BC5F40" w:rsidRDefault="008B4C3D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line="270" w:lineRule="atLeast"/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Цифровой вольтметр с времяимпульсным преобразованием.</w:t>
            </w:r>
          </w:p>
        </w:tc>
      </w:tr>
      <w:tr w:rsidR="00BC5F40">
        <w:trPr>
          <w:trHeight w:val="3172"/>
        </w:trPr>
        <w:tc>
          <w:tcPr>
            <w:tcW w:w="1073" w:type="dxa"/>
          </w:tcPr>
          <w:p w:rsidR="00BC5F40" w:rsidRDefault="008B4C3D">
            <w:pPr>
              <w:pStyle w:val="TableParagraph"/>
              <w:spacing w:before="2"/>
              <w:ind w:left="213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543" w:type="dxa"/>
          </w:tcPr>
          <w:p w:rsidR="00BC5F40" w:rsidRDefault="008B4C3D">
            <w:pPr>
              <w:pStyle w:val="TableParagraph"/>
              <w:numPr>
                <w:ilvl w:val="0"/>
                <w:numId w:val="10"/>
              </w:numPr>
              <w:tabs>
                <w:tab w:val="left" w:pos="321"/>
              </w:tabs>
              <w:spacing w:before="2"/>
              <w:ind w:right="276"/>
              <w:rPr>
                <w:sz w:val="24"/>
              </w:rPr>
            </w:pPr>
            <w:r>
              <w:rPr>
                <w:sz w:val="24"/>
              </w:rPr>
              <w:t>определять погрешности из- мерений;</w:t>
            </w:r>
          </w:p>
          <w:p w:rsidR="00BC5F40" w:rsidRDefault="008B4C3D">
            <w:pPr>
              <w:pStyle w:val="TableParagraph"/>
              <w:numPr>
                <w:ilvl w:val="0"/>
                <w:numId w:val="10"/>
              </w:numPr>
              <w:tabs>
                <w:tab w:val="left" w:pos="321"/>
              </w:tabs>
              <w:spacing w:before="1"/>
              <w:ind w:right="73"/>
              <w:rPr>
                <w:sz w:val="24"/>
              </w:rPr>
            </w:pPr>
            <w:r>
              <w:rPr>
                <w:sz w:val="24"/>
              </w:rPr>
              <w:t>выбирать средства измерений, эффективные методы и при- боры согласно метрологиче- скому назначению и техниче- ской документации, органи- зовывать измерительный экс- перимент, обрабатывать и представлять результаты из- мерений в 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BC5F40" w:rsidRDefault="008B4C3D">
            <w:pPr>
              <w:pStyle w:val="TableParagraph"/>
              <w:spacing w:before="7"/>
              <w:ind w:left="551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Примерные практические задания:</w:t>
            </w:r>
          </w:p>
          <w:p w:rsidR="00BC5F40" w:rsidRDefault="008B4C3D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before="115"/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По условному обозначению на лицевой панели прибора определить название, тип прибора, тип измерительного механизма, класс точности, рабочее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положение.</w:t>
            </w:r>
          </w:p>
          <w:p w:rsidR="00BC5F40" w:rsidRDefault="008B4C3D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before="1"/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Предел измерения амперметра Iном=1А, сопротивление измерительной обмотки 0,02 Ом, включен с шунтом. Рассчитать сопротив- ление шунта Rш, если при токе нагрузки 5 А прибор показывал ток 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BC5F40" w:rsidRDefault="008B4C3D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line="269" w:lineRule="exact"/>
              <w:ind w:left="422" w:hanging="343"/>
              <w:jc w:val="both"/>
              <w:rPr>
                <w:sz w:val="24"/>
              </w:rPr>
            </w:pPr>
            <w:r>
              <w:rPr>
                <w:sz w:val="24"/>
              </w:rPr>
              <w:t>Вольтметр с диапазоном измерений 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BC5F40" w:rsidRDefault="00BC5F40">
      <w:pPr>
        <w:spacing w:line="269" w:lineRule="exact"/>
        <w:jc w:val="both"/>
        <w:rPr>
          <w:sz w:val="24"/>
        </w:rPr>
        <w:sectPr w:rsidR="00BC5F40">
          <w:pgSz w:w="11910" w:h="16840"/>
          <w:pgMar w:top="112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3543"/>
        <w:gridCol w:w="4899"/>
      </w:tblGrid>
      <w:tr w:rsidR="00BC5F40">
        <w:trPr>
          <w:trHeight w:val="1857"/>
        </w:trPr>
        <w:tc>
          <w:tcPr>
            <w:tcW w:w="1073" w:type="dxa"/>
            <w:textDirection w:val="btLr"/>
          </w:tcPr>
          <w:p w:rsidR="00BC5F40" w:rsidRDefault="008B4C3D">
            <w:pPr>
              <w:pStyle w:val="TableParagraph"/>
              <w:spacing w:before="111" w:line="247" w:lineRule="auto"/>
              <w:ind w:left="225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3543" w:type="dxa"/>
          </w:tcPr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BC5F40">
            <w:pPr>
              <w:pStyle w:val="TableParagraph"/>
              <w:spacing w:before="2"/>
              <w:rPr>
                <w:b/>
                <w:sz w:val="30"/>
              </w:rPr>
            </w:pPr>
          </w:p>
          <w:p w:rsidR="00BC5F40" w:rsidRDefault="008B4C3D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BC5F40">
            <w:pPr>
              <w:pStyle w:val="TableParagraph"/>
              <w:rPr>
                <w:b/>
                <w:sz w:val="26"/>
              </w:rPr>
            </w:pPr>
          </w:p>
          <w:p w:rsidR="00BC5F40" w:rsidRDefault="008B4C3D">
            <w:pPr>
              <w:pStyle w:val="TableParagraph"/>
              <w:spacing w:before="187"/>
              <w:ind w:left="1389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BC5F40">
        <w:trPr>
          <w:trHeight w:val="4154"/>
        </w:trPr>
        <w:tc>
          <w:tcPr>
            <w:tcW w:w="1073" w:type="dxa"/>
          </w:tcPr>
          <w:p w:rsidR="00BC5F40" w:rsidRDefault="00BC5F40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BC5F40" w:rsidRDefault="008B4C3D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принципами метрологии;</w:t>
            </w:r>
          </w:p>
          <w:p w:rsidR="00BC5F40" w:rsidRDefault="008B4C3D">
            <w:pPr>
              <w:pStyle w:val="TableParagraph"/>
              <w:numPr>
                <w:ilvl w:val="0"/>
                <w:numId w:val="8"/>
              </w:numPr>
              <w:tabs>
                <w:tab w:val="left" w:pos="321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экспериментальным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способом определять характеристики электрического оборудова- ния;</w:t>
            </w:r>
          </w:p>
          <w:p w:rsidR="00BC5F40" w:rsidRDefault="008B4C3D">
            <w:pPr>
              <w:pStyle w:val="TableParagraph"/>
              <w:numPr>
                <w:ilvl w:val="0"/>
                <w:numId w:val="8"/>
              </w:numPr>
              <w:tabs>
                <w:tab w:val="left" w:pos="321"/>
              </w:tabs>
              <w:ind w:right="115"/>
              <w:rPr>
                <w:sz w:val="16"/>
              </w:rPr>
            </w:pPr>
            <w:r>
              <w:rPr>
                <w:sz w:val="24"/>
              </w:rPr>
              <w:t>применять устройства для расширения пределов измере- ния по току, напряжению, мощности на постоянном и переменном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токе.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BC5F40" w:rsidRDefault="008B4C3D">
            <w:pPr>
              <w:pStyle w:val="TableParagraph"/>
              <w:ind w:left="80" w:right="58"/>
              <w:jc w:val="both"/>
              <w:rPr>
                <w:sz w:val="24"/>
              </w:rPr>
            </w:pPr>
            <w:r>
              <w:rPr>
                <w:sz w:val="24"/>
              </w:rPr>
              <w:t>имеет класс точности 1,0. Какова максималь- ная возможная абсолютная погрешность при показаниях прибора 105 В.</w:t>
            </w:r>
          </w:p>
          <w:p w:rsidR="00BC5F40" w:rsidRDefault="008B4C3D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Ваттмерт имеет номинальные данные Uном=250 В, Iном=1А, Rw=5 кОм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количество делений на шкале – 50. Прибор включён с до- бавочным сопротивлением Rд=15 кОм. Опре- делить цену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</w:p>
          <w:p w:rsidR="00BC5F40" w:rsidRDefault="008B4C3D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Нагрузка с номинальным сопротивлением 125 Ом подключена к источнику постоянного напряжения 50 В с внутренним сопротивле- нием 1,2 Ом. Рассчитать относительную по- грешность, вносимую вольтметром 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номи-</w:t>
            </w:r>
          </w:p>
          <w:p w:rsidR="00BC5F40" w:rsidRDefault="008B4C3D">
            <w:pPr>
              <w:pStyle w:val="TableParagraph"/>
              <w:spacing w:before="1" w:line="270" w:lineRule="atLeast"/>
              <w:ind w:left="80" w:right="58"/>
              <w:jc w:val="both"/>
              <w:rPr>
                <w:sz w:val="24"/>
              </w:rPr>
            </w:pPr>
            <w:r>
              <w:rPr>
                <w:sz w:val="24"/>
              </w:rPr>
              <w:t>нальным напряжением 200 В и током измери- тельного механизма 50 мА.</w:t>
            </w:r>
          </w:p>
        </w:tc>
      </w:tr>
      <w:tr w:rsidR="00BC5F40">
        <w:trPr>
          <w:trHeight w:val="7744"/>
        </w:trPr>
        <w:tc>
          <w:tcPr>
            <w:tcW w:w="1073" w:type="dxa"/>
          </w:tcPr>
          <w:p w:rsidR="00BC5F40" w:rsidRDefault="008B4C3D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543" w:type="dxa"/>
          </w:tcPr>
          <w:p w:rsidR="00BC5F40" w:rsidRDefault="008B4C3D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spacing w:before="2"/>
              <w:ind w:right="92"/>
              <w:rPr>
                <w:sz w:val="24"/>
              </w:rPr>
            </w:pPr>
            <w:r>
              <w:rPr>
                <w:sz w:val="24"/>
              </w:rPr>
              <w:t>методами выбора электротех- нических, электронных, элек- троизмерительных устройств и навыками использования приборов для измерения элек- 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BC5F40" w:rsidRDefault="008B4C3D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spacing w:before="1"/>
              <w:ind w:right="113"/>
              <w:rPr>
                <w:sz w:val="24"/>
              </w:rPr>
            </w:pPr>
            <w:r>
              <w:rPr>
                <w:sz w:val="24"/>
              </w:rPr>
              <w:t>приемами проведения экспе- риментальных исследований электрических цепей и элек- тротехнических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BC5F40" w:rsidRDefault="008B4C3D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владеть методикой обработки полученных результатов из- мерений с соответствии с нормативной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BC5F40" w:rsidRDefault="008B4C3D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ind w:right="72"/>
              <w:rPr>
                <w:sz w:val="24"/>
              </w:rPr>
            </w:pPr>
            <w:r>
              <w:rPr>
                <w:sz w:val="24"/>
              </w:rPr>
              <w:t xml:space="preserve">практическими навыками </w:t>
            </w:r>
            <w:r>
              <w:rPr>
                <w:spacing w:val="2"/>
                <w:sz w:val="24"/>
              </w:rPr>
              <w:t xml:space="preserve">из- </w:t>
            </w:r>
            <w:r>
              <w:rPr>
                <w:sz w:val="24"/>
              </w:rPr>
              <w:t>мерения электрических вели- чин, с использованием не- скольких способов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измерения, владеть методикой оценки точности полученных резуль- татов;</w:t>
            </w:r>
          </w:p>
          <w:p w:rsidR="00BC5F40" w:rsidRDefault="008B4C3D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spacing w:before="1" w:line="270" w:lineRule="atLeast"/>
              <w:ind w:right="168"/>
              <w:rPr>
                <w:sz w:val="16"/>
              </w:rPr>
            </w:pPr>
            <w:r>
              <w:rPr>
                <w:sz w:val="24"/>
              </w:rPr>
              <w:t>навыками самостоятельного пользования стандартами Го- сударственной системы обес- печения единства измерений и другими обязательными к применению нормативно- техническими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BC5F40" w:rsidRDefault="008B4C3D">
            <w:pPr>
              <w:pStyle w:val="TableParagraph"/>
              <w:spacing w:before="7"/>
              <w:ind w:left="734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Перечень лабораторных работ:</w:t>
            </w:r>
          </w:p>
          <w:p w:rsidR="00BC5F40" w:rsidRDefault="008B4C3D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spacing w:before="115"/>
              <w:ind w:right="259" w:firstLine="0"/>
              <w:rPr>
                <w:sz w:val="24"/>
              </w:rPr>
            </w:pPr>
            <w:r>
              <w:rPr>
                <w:sz w:val="24"/>
              </w:rPr>
              <w:t>Правила техники безопасности 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лабора- тории. Правила выполнения, оформления и сдачи лабораторных работ.</w:t>
            </w:r>
          </w:p>
          <w:p w:rsidR="00BC5F40" w:rsidRDefault="008B4C3D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spacing w:before="1"/>
              <w:ind w:left="422" w:hanging="343"/>
              <w:rPr>
                <w:sz w:val="24"/>
              </w:rPr>
            </w:pPr>
            <w:r>
              <w:rPr>
                <w:sz w:val="24"/>
              </w:rPr>
              <w:t>Погрешности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BC5F40" w:rsidRDefault="008B4C3D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left="422" w:hanging="343"/>
              <w:rPr>
                <w:sz w:val="24"/>
              </w:rPr>
            </w:pPr>
            <w:r>
              <w:rPr>
                <w:sz w:val="24"/>
              </w:rPr>
              <w:t>Измерения в цепях постоянного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  <w:p w:rsidR="00BC5F40" w:rsidRDefault="008B4C3D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left="422" w:hanging="343"/>
              <w:rPr>
                <w:sz w:val="24"/>
              </w:rPr>
            </w:pPr>
            <w:r>
              <w:rPr>
                <w:sz w:val="24"/>
              </w:rPr>
              <w:t>Измерения в цепях переменного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  <w:p w:rsidR="00BC5F40" w:rsidRDefault="008B4C3D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Измерение параметров электрических це- пей</w:t>
            </w:r>
          </w:p>
          <w:p w:rsidR="00BC5F40" w:rsidRDefault="008B4C3D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Измерения в симметричных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трехфазных цепях</w:t>
            </w:r>
          </w:p>
          <w:p w:rsidR="00BC5F40" w:rsidRDefault="008B4C3D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right="66" w:firstLine="0"/>
              <w:rPr>
                <w:sz w:val="24"/>
              </w:rPr>
            </w:pPr>
            <w:r>
              <w:rPr>
                <w:sz w:val="24"/>
              </w:rPr>
              <w:t>Измерения в несимметричных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трехфазных цепях</w:t>
            </w:r>
          </w:p>
          <w:p w:rsidR="00BC5F40" w:rsidRDefault="008B4C3D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right="305" w:firstLine="0"/>
              <w:rPr>
                <w:sz w:val="24"/>
              </w:rPr>
            </w:pPr>
            <w:r>
              <w:rPr>
                <w:sz w:val="24"/>
              </w:rPr>
              <w:t>Измерения с помощью электронного ос- циллографа</w:t>
            </w:r>
          </w:p>
        </w:tc>
      </w:tr>
    </w:tbl>
    <w:p w:rsidR="00BC5F40" w:rsidRDefault="00BC5F40">
      <w:pPr>
        <w:rPr>
          <w:sz w:val="24"/>
        </w:rPr>
        <w:sectPr w:rsidR="00BC5F40">
          <w:pgSz w:w="11910" w:h="16840"/>
          <w:pgMar w:top="1120" w:right="640" w:bottom="280" w:left="1020" w:header="720" w:footer="720" w:gutter="0"/>
          <w:cols w:space="720"/>
        </w:sectPr>
      </w:pPr>
    </w:p>
    <w:p w:rsidR="00BC5F40" w:rsidRDefault="008B4C3D">
      <w:pPr>
        <w:pStyle w:val="2"/>
        <w:spacing w:before="71"/>
        <w:ind w:left="991" w:right="517" w:hanging="2"/>
        <w:jc w:val="center"/>
      </w:pPr>
      <w:r>
        <w:lastRenderedPageBreak/>
        <w:t>Порядок проведения промежуточной аттестации, показатели и критерии оценивания (в соответствии с формируемыми компетенциями и планируемыми результатами обучения):</w:t>
      </w:r>
    </w:p>
    <w:p w:rsidR="00BC5F40" w:rsidRDefault="008B4C3D">
      <w:pPr>
        <w:pStyle w:val="a3"/>
        <w:ind w:left="682" w:right="203" w:firstLine="707"/>
        <w:jc w:val="both"/>
      </w:pPr>
      <w:r>
        <w:t>Для получения зачета по дисциплине «Метрология» обучающийся показывает зна- ния на уровне воспроизведения и объяснения информации, навыки решения простых за- дач в области метрологии и электрических измерений, умеет пользоваться современными измерительными приборами, владеет практическими навыками работы со средствами из- мерений.</w:t>
      </w:r>
    </w:p>
    <w:p w:rsidR="00BC5F40" w:rsidRDefault="00BC5F40">
      <w:pPr>
        <w:pStyle w:val="a3"/>
      </w:pPr>
    </w:p>
    <w:p w:rsidR="00BC5F40" w:rsidRDefault="008B4C3D">
      <w:pPr>
        <w:pStyle w:val="1"/>
        <w:numPr>
          <w:ilvl w:val="0"/>
          <w:numId w:val="15"/>
        </w:numPr>
        <w:tabs>
          <w:tab w:val="left" w:pos="1630"/>
        </w:tabs>
        <w:ind w:left="1630" w:hanging="240"/>
        <w:jc w:val="left"/>
      </w:pPr>
      <w:r>
        <w:t>Учебно-методическое и информационное обеспечение</w:t>
      </w:r>
      <w:r>
        <w:rPr>
          <w:spacing w:val="-6"/>
        </w:rPr>
        <w:t xml:space="preserve"> </w:t>
      </w:r>
      <w:r>
        <w:t>дисциплины</w:t>
      </w:r>
    </w:p>
    <w:p w:rsidR="00BC5F40" w:rsidRDefault="008B4C3D">
      <w:pPr>
        <w:ind w:left="1450"/>
        <w:rPr>
          <w:b/>
          <w:sz w:val="24"/>
        </w:rPr>
      </w:pPr>
      <w:r>
        <w:rPr>
          <w:b/>
          <w:sz w:val="24"/>
        </w:rPr>
        <w:t>«Метрология»</w:t>
      </w:r>
    </w:p>
    <w:p w:rsidR="00BC5F40" w:rsidRDefault="00BC5F40">
      <w:pPr>
        <w:pStyle w:val="a3"/>
        <w:rPr>
          <w:b/>
        </w:rPr>
      </w:pPr>
    </w:p>
    <w:p w:rsidR="00BC5F40" w:rsidRDefault="008B4C3D">
      <w:pPr>
        <w:spacing w:before="1"/>
        <w:ind w:left="682"/>
        <w:jc w:val="both"/>
        <w:rPr>
          <w:b/>
          <w:sz w:val="24"/>
        </w:rPr>
      </w:pPr>
      <w:r>
        <w:rPr>
          <w:b/>
          <w:sz w:val="24"/>
        </w:rPr>
        <w:t>а) Основная литература:</w:t>
      </w:r>
    </w:p>
    <w:p w:rsidR="0023326F" w:rsidRPr="00E554E3" w:rsidRDefault="0023326F" w:rsidP="0023326F">
      <w:pPr>
        <w:ind w:firstLine="756"/>
        <w:jc w:val="both"/>
        <w:rPr>
          <w:sz w:val="24"/>
          <w:szCs w:val="24"/>
        </w:rPr>
      </w:pPr>
      <w:r w:rsidRPr="00E554E3">
        <w:rPr>
          <w:color w:val="000000"/>
          <w:sz w:val="24"/>
          <w:szCs w:val="24"/>
        </w:rPr>
        <w:t>1.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Средства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электрических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измерений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их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поверка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учебное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пособие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Ким,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Г.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Н.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Анисимов,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Чураков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;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под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редакцией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Кима.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Санкт-Петербург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2018.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316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ISBN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978-5-8114-3031-4.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Текст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электронный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система.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URL:</w:t>
      </w:r>
      <w:r w:rsidRPr="00E554E3">
        <w:t xml:space="preserve"> </w:t>
      </w:r>
      <w:hyperlink r:id="rId9" w:history="1">
        <w:r w:rsidRPr="00E554E3">
          <w:rPr>
            <w:rStyle w:val="a8"/>
            <w:sz w:val="24"/>
            <w:szCs w:val="24"/>
          </w:rPr>
          <w:t>https://e.lanbook.com/book/107287</w:t>
        </w:r>
      </w:hyperlink>
      <w:r w:rsidRPr="00E554E3">
        <w:rPr>
          <w:color w:val="000000"/>
          <w:sz w:val="24"/>
          <w:szCs w:val="24"/>
        </w:rPr>
        <w:t xml:space="preserve"> 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(дата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обращения: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24.09.2020).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Режим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доступа: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для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авториз.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пользователей.</w:t>
      </w:r>
      <w:r w:rsidRPr="00E554E3">
        <w:t xml:space="preserve"> </w:t>
      </w:r>
    </w:p>
    <w:p w:rsidR="0023326F" w:rsidRPr="00E554E3" w:rsidRDefault="0023326F" w:rsidP="0023326F">
      <w:pPr>
        <w:ind w:firstLine="756"/>
        <w:jc w:val="both"/>
        <w:rPr>
          <w:sz w:val="24"/>
          <w:szCs w:val="24"/>
        </w:rPr>
      </w:pPr>
      <w:r w:rsidRPr="00E554E3">
        <w:rPr>
          <w:color w:val="000000"/>
          <w:sz w:val="24"/>
          <w:szCs w:val="24"/>
        </w:rPr>
        <w:t>2.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Измерения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в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электрических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сетях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0,4...10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кВ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учебное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пособие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Н.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Попов.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Санкт-Петербург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2019.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228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ISBN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978-5-8114-3598-2.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Текст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электронный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система.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URL:</w:t>
      </w:r>
      <w:r w:rsidRPr="00E554E3">
        <w:t xml:space="preserve"> </w:t>
      </w:r>
      <w:hyperlink r:id="rId10" w:history="1">
        <w:r w:rsidRPr="00E554E3">
          <w:rPr>
            <w:rStyle w:val="a8"/>
            <w:sz w:val="24"/>
            <w:szCs w:val="24"/>
          </w:rPr>
          <w:t>https://e.lanbook.com/book/118629</w:t>
        </w:r>
      </w:hyperlink>
      <w:r w:rsidRPr="00E554E3">
        <w:rPr>
          <w:color w:val="000000"/>
          <w:sz w:val="24"/>
          <w:szCs w:val="24"/>
        </w:rPr>
        <w:t xml:space="preserve"> 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(дата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обращения: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24.09.2020).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Режим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доступа: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для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авториз.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пользователей.</w:t>
      </w:r>
      <w:r w:rsidRPr="00E554E3">
        <w:t xml:space="preserve"> </w:t>
      </w:r>
    </w:p>
    <w:p w:rsidR="00BC5F40" w:rsidRDefault="00BC5F40">
      <w:pPr>
        <w:pStyle w:val="a3"/>
        <w:spacing w:before="10"/>
        <w:rPr>
          <w:sz w:val="34"/>
        </w:rPr>
      </w:pPr>
    </w:p>
    <w:p w:rsidR="00BC5F40" w:rsidRDefault="008B4C3D">
      <w:pPr>
        <w:pStyle w:val="1"/>
        <w:jc w:val="both"/>
      </w:pPr>
      <w:r>
        <w:t>б) Дополнительная литература:</w:t>
      </w:r>
    </w:p>
    <w:p w:rsidR="0023326F" w:rsidRPr="00E554E3" w:rsidRDefault="0023326F" w:rsidP="0023326F">
      <w:pPr>
        <w:ind w:firstLine="756"/>
        <w:jc w:val="both"/>
        <w:rPr>
          <w:sz w:val="24"/>
          <w:szCs w:val="24"/>
        </w:rPr>
      </w:pPr>
      <w:r w:rsidRPr="00E554E3">
        <w:rPr>
          <w:color w:val="000000"/>
          <w:sz w:val="24"/>
          <w:szCs w:val="24"/>
        </w:rPr>
        <w:t>1.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Контроль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метрологическое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обеспечение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средств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систем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автомати-зации.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Основы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метрологии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автоматизации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учебное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пособие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Ю.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Смирнов.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Санкт-Петербург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2020.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240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ISBN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978-5-8114-3934-8.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Текст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элек-тронный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система.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URL:</w:t>
      </w:r>
      <w:r w:rsidRPr="00E554E3">
        <w:t xml:space="preserve"> </w:t>
      </w:r>
      <w:hyperlink r:id="rId11" w:history="1">
        <w:r w:rsidRPr="00E554E3">
          <w:rPr>
            <w:rStyle w:val="a8"/>
            <w:sz w:val="24"/>
            <w:szCs w:val="24"/>
          </w:rPr>
          <w:t>https://e.lanbook.com/book/126912</w:t>
        </w:r>
      </w:hyperlink>
      <w:r w:rsidRPr="00E554E3">
        <w:rPr>
          <w:color w:val="000000"/>
          <w:sz w:val="24"/>
          <w:szCs w:val="24"/>
        </w:rPr>
        <w:t xml:space="preserve"> 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Режим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доступа: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для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авториз.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пользователей.</w:t>
      </w:r>
      <w:r w:rsidRPr="00E554E3">
        <w:t xml:space="preserve"> </w:t>
      </w:r>
    </w:p>
    <w:p w:rsidR="0023326F" w:rsidRPr="00E554E3" w:rsidRDefault="0023326F" w:rsidP="0023326F">
      <w:pPr>
        <w:ind w:firstLine="756"/>
        <w:jc w:val="both"/>
        <w:rPr>
          <w:sz w:val="24"/>
          <w:szCs w:val="24"/>
        </w:rPr>
      </w:pPr>
      <w:r w:rsidRPr="00E554E3">
        <w:rPr>
          <w:color w:val="000000"/>
          <w:sz w:val="24"/>
          <w:szCs w:val="24"/>
        </w:rPr>
        <w:t>2.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Пелевин,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В.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Ф.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Метрология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средства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измерений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учеб.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пособие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В.Ф.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Пелевин.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Минск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Новое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знание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;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Москва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ИНФРА-М,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2019.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273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ил.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(Высшее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образо-вание: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Бакалавриат).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-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ISBN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978-5-16-006769-8.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-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Текст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электронный.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-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URL:</w:t>
      </w:r>
      <w:r w:rsidRPr="00E554E3">
        <w:t xml:space="preserve"> </w:t>
      </w:r>
      <w:hyperlink r:id="rId12" w:history="1">
        <w:r w:rsidRPr="00E554E3">
          <w:rPr>
            <w:rStyle w:val="a8"/>
            <w:sz w:val="24"/>
            <w:szCs w:val="24"/>
          </w:rPr>
          <w:t>https://znanium.com/catalog/product/988250</w:t>
        </w:r>
      </w:hyperlink>
      <w:r w:rsidRPr="00E554E3">
        <w:rPr>
          <w:color w:val="000000"/>
          <w:sz w:val="24"/>
          <w:szCs w:val="24"/>
        </w:rPr>
        <w:t xml:space="preserve"> 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–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Режим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доступа: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подписке.</w:t>
      </w:r>
      <w:r w:rsidRPr="00E554E3">
        <w:t xml:space="preserve"> </w:t>
      </w:r>
    </w:p>
    <w:p w:rsidR="0023326F" w:rsidRDefault="0023326F" w:rsidP="0023326F">
      <w:pPr>
        <w:pStyle w:val="a3"/>
        <w:spacing w:before="9"/>
        <w:rPr>
          <w:color w:val="000000"/>
        </w:rPr>
      </w:pPr>
      <w:r>
        <w:rPr>
          <w:color w:val="000000"/>
        </w:rPr>
        <w:t xml:space="preserve">             </w:t>
      </w:r>
      <w:r w:rsidRPr="00E554E3">
        <w:rPr>
          <w:color w:val="000000"/>
        </w:rPr>
        <w:t>3.</w:t>
      </w:r>
      <w:r w:rsidRPr="00E554E3">
        <w:t xml:space="preserve"> </w:t>
      </w:r>
      <w:r w:rsidRPr="00E554E3">
        <w:rPr>
          <w:color w:val="000000"/>
        </w:rPr>
        <w:t>Шишмарёв,</w:t>
      </w:r>
      <w:r w:rsidRPr="00E554E3">
        <w:t xml:space="preserve"> </w:t>
      </w:r>
      <w:r w:rsidRPr="00E554E3">
        <w:rPr>
          <w:color w:val="000000"/>
        </w:rPr>
        <w:t>В.</w:t>
      </w:r>
      <w:r w:rsidRPr="00E554E3">
        <w:t xml:space="preserve"> </w:t>
      </w:r>
      <w:r w:rsidRPr="00E554E3">
        <w:rPr>
          <w:color w:val="000000"/>
        </w:rPr>
        <w:t>Ю.</w:t>
      </w:r>
      <w:r w:rsidRPr="00E554E3">
        <w:t xml:space="preserve"> </w:t>
      </w:r>
      <w:r w:rsidRPr="00E554E3">
        <w:rPr>
          <w:color w:val="000000"/>
        </w:rPr>
        <w:t>Электрорадиоизмерения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учебник</w:t>
      </w:r>
      <w:r w:rsidRPr="00E554E3">
        <w:t xml:space="preserve"> </w:t>
      </w:r>
      <w:r w:rsidRPr="00E554E3">
        <w:rPr>
          <w:color w:val="000000"/>
        </w:rPr>
        <w:t>для</w:t>
      </w:r>
      <w:r w:rsidRPr="00E554E3">
        <w:t xml:space="preserve"> </w:t>
      </w:r>
      <w:r w:rsidRPr="00E554E3">
        <w:rPr>
          <w:color w:val="000000"/>
        </w:rPr>
        <w:t>вузов</w:t>
      </w:r>
      <w:r w:rsidRPr="00E554E3">
        <w:t xml:space="preserve"> </w:t>
      </w:r>
      <w:r w:rsidRPr="00E554E3">
        <w:rPr>
          <w:color w:val="000000"/>
        </w:rPr>
        <w:t>/</w:t>
      </w:r>
      <w:r w:rsidRPr="00E554E3">
        <w:t xml:space="preserve"> </w:t>
      </w:r>
      <w:r w:rsidRPr="00E554E3">
        <w:rPr>
          <w:color w:val="000000"/>
        </w:rPr>
        <w:t>В.</w:t>
      </w:r>
      <w:r w:rsidRPr="00E554E3">
        <w:t xml:space="preserve"> </w:t>
      </w:r>
      <w:r w:rsidRPr="00E554E3">
        <w:rPr>
          <w:color w:val="000000"/>
        </w:rPr>
        <w:t>Ю.</w:t>
      </w:r>
      <w:r w:rsidRPr="00E554E3">
        <w:t xml:space="preserve"> </w:t>
      </w:r>
      <w:r w:rsidRPr="00E554E3">
        <w:rPr>
          <w:color w:val="000000"/>
        </w:rPr>
        <w:t>Шишмарёв,</w:t>
      </w:r>
      <w:r w:rsidRPr="00E554E3">
        <w:t xml:space="preserve"> </w:t>
      </w:r>
      <w:r w:rsidRPr="00E554E3">
        <w:rPr>
          <w:color w:val="000000"/>
        </w:rPr>
        <w:t>В.</w:t>
      </w:r>
      <w:r w:rsidRPr="00E554E3">
        <w:t xml:space="preserve"> </w:t>
      </w:r>
      <w:r w:rsidRPr="00E554E3">
        <w:rPr>
          <w:color w:val="000000"/>
        </w:rPr>
        <w:t>И.</w:t>
      </w:r>
      <w:r w:rsidRPr="00E554E3">
        <w:t xml:space="preserve"> </w:t>
      </w:r>
      <w:r w:rsidRPr="00E554E3">
        <w:rPr>
          <w:color w:val="000000"/>
        </w:rPr>
        <w:t>Шанин.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3-е</w:t>
      </w:r>
      <w:r w:rsidRPr="00E554E3">
        <w:t xml:space="preserve"> </w:t>
      </w:r>
      <w:r w:rsidRPr="00E554E3">
        <w:rPr>
          <w:color w:val="000000"/>
        </w:rPr>
        <w:t>изд.,</w:t>
      </w:r>
      <w:r w:rsidRPr="00E554E3">
        <w:t xml:space="preserve"> </w:t>
      </w:r>
      <w:r w:rsidRPr="00E554E3">
        <w:rPr>
          <w:color w:val="000000"/>
        </w:rPr>
        <w:t>испр.</w:t>
      </w:r>
      <w:r w:rsidRPr="00E554E3">
        <w:t xml:space="preserve"> </w:t>
      </w:r>
      <w:r w:rsidRPr="00E554E3">
        <w:rPr>
          <w:color w:val="000000"/>
        </w:rPr>
        <w:t>и</w:t>
      </w:r>
      <w:r w:rsidRPr="00E554E3">
        <w:t xml:space="preserve"> </w:t>
      </w:r>
      <w:r w:rsidRPr="00E554E3">
        <w:rPr>
          <w:color w:val="000000"/>
        </w:rPr>
        <w:t>доп.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Москва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Издательство</w:t>
      </w:r>
      <w:r w:rsidRPr="00E554E3">
        <w:t xml:space="preserve"> </w:t>
      </w:r>
      <w:r w:rsidRPr="00E554E3">
        <w:rPr>
          <w:color w:val="000000"/>
        </w:rPr>
        <w:t>Юрайт,</w:t>
      </w:r>
      <w:r w:rsidRPr="00E554E3">
        <w:t xml:space="preserve"> </w:t>
      </w:r>
      <w:r w:rsidRPr="00E554E3">
        <w:rPr>
          <w:color w:val="000000"/>
        </w:rPr>
        <w:t>2020.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345</w:t>
      </w:r>
      <w:r w:rsidRPr="00E554E3">
        <w:t xml:space="preserve"> </w:t>
      </w:r>
      <w:r w:rsidRPr="00E554E3">
        <w:rPr>
          <w:color w:val="000000"/>
        </w:rPr>
        <w:t>с.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(Высшее</w:t>
      </w:r>
      <w:r w:rsidRPr="00E554E3">
        <w:t xml:space="preserve"> </w:t>
      </w:r>
      <w:r w:rsidRPr="00E554E3">
        <w:rPr>
          <w:color w:val="000000"/>
        </w:rPr>
        <w:t>образование).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ISBN</w:t>
      </w:r>
      <w:r w:rsidRPr="00E554E3">
        <w:t xml:space="preserve"> </w:t>
      </w:r>
      <w:r w:rsidRPr="00E554E3">
        <w:rPr>
          <w:color w:val="000000"/>
        </w:rPr>
        <w:t>978-5-534-11645-8.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Текст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электронный</w:t>
      </w:r>
      <w:r w:rsidRPr="00E554E3">
        <w:t xml:space="preserve"> </w:t>
      </w:r>
      <w:r w:rsidRPr="00E554E3">
        <w:rPr>
          <w:color w:val="000000"/>
        </w:rPr>
        <w:t>//</w:t>
      </w:r>
      <w:r w:rsidRPr="00E554E3">
        <w:t xml:space="preserve"> </w:t>
      </w:r>
      <w:r w:rsidRPr="00E554E3">
        <w:rPr>
          <w:color w:val="000000"/>
        </w:rPr>
        <w:t>ЭБС</w:t>
      </w:r>
      <w:r w:rsidRPr="00E554E3">
        <w:t xml:space="preserve"> </w:t>
      </w:r>
      <w:r w:rsidRPr="00E554E3">
        <w:rPr>
          <w:color w:val="000000"/>
        </w:rPr>
        <w:t>Юрайт</w:t>
      </w:r>
      <w:r w:rsidRPr="00E554E3">
        <w:t xml:space="preserve"> </w:t>
      </w:r>
      <w:r w:rsidRPr="00E554E3">
        <w:rPr>
          <w:color w:val="000000"/>
        </w:rPr>
        <w:t>[сайт].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URL:</w:t>
      </w:r>
      <w:r w:rsidRPr="00E554E3">
        <w:t xml:space="preserve"> </w:t>
      </w:r>
      <w:hyperlink r:id="rId13" w:history="1">
        <w:r w:rsidRPr="00E554E3">
          <w:rPr>
            <w:rStyle w:val="a8"/>
          </w:rPr>
          <w:t>https://urait.ru/bcode/453875</w:t>
        </w:r>
      </w:hyperlink>
      <w:r w:rsidRPr="00E554E3">
        <w:rPr>
          <w:color w:val="000000"/>
        </w:rPr>
        <w:t xml:space="preserve"> </w:t>
      </w:r>
      <w:r w:rsidRPr="00E554E3">
        <w:t xml:space="preserve"> </w:t>
      </w:r>
      <w:r w:rsidRPr="00E554E3">
        <w:rPr>
          <w:color w:val="000000"/>
        </w:rPr>
        <w:t>–</w:t>
      </w:r>
      <w:r w:rsidRPr="00E554E3">
        <w:t xml:space="preserve"> </w:t>
      </w:r>
      <w:r w:rsidRPr="00E554E3">
        <w:rPr>
          <w:color w:val="000000"/>
        </w:rPr>
        <w:t>Режим</w:t>
      </w:r>
      <w:r w:rsidRPr="00E554E3">
        <w:t xml:space="preserve"> </w:t>
      </w:r>
      <w:r w:rsidRPr="00E554E3">
        <w:rPr>
          <w:color w:val="000000"/>
        </w:rPr>
        <w:t>доступа:</w:t>
      </w:r>
      <w:r w:rsidRPr="00E554E3">
        <w:t xml:space="preserve"> </w:t>
      </w:r>
      <w:r w:rsidRPr="00E554E3">
        <w:rPr>
          <w:color w:val="000000"/>
        </w:rPr>
        <w:t>по</w:t>
      </w:r>
      <w:r w:rsidRPr="00E554E3">
        <w:t xml:space="preserve"> </w:t>
      </w:r>
      <w:r w:rsidRPr="00E554E3">
        <w:rPr>
          <w:color w:val="000000"/>
        </w:rPr>
        <w:t>подписке</w:t>
      </w:r>
    </w:p>
    <w:p w:rsidR="00BC5F40" w:rsidRDefault="00BC5F40">
      <w:pPr>
        <w:pStyle w:val="a3"/>
        <w:spacing w:before="9"/>
        <w:rPr>
          <w:sz w:val="34"/>
        </w:rPr>
      </w:pPr>
    </w:p>
    <w:p w:rsidR="00BC5F40" w:rsidRDefault="008B4C3D">
      <w:pPr>
        <w:pStyle w:val="1"/>
        <w:spacing w:before="1" w:line="274" w:lineRule="exact"/>
        <w:jc w:val="both"/>
      </w:pPr>
      <w:r>
        <w:t>в) Методические указания и учебные пособия</w:t>
      </w:r>
    </w:p>
    <w:p w:rsidR="005F7898" w:rsidRPr="00CD57B7" w:rsidRDefault="005F7898" w:rsidP="005F7898">
      <w:pPr>
        <w:numPr>
          <w:ilvl w:val="0"/>
          <w:numId w:val="26"/>
        </w:numPr>
        <w:adjustRightInd w:val="0"/>
        <w:ind w:left="0" w:firstLine="284"/>
        <w:rPr>
          <w:sz w:val="24"/>
          <w:szCs w:val="24"/>
        </w:rPr>
      </w:pP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Погрешности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измерений: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1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«Метрология»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К.Э.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Одинцов,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Храм-шин;</w:t>
      </w:r>
      <w:r w:rsidRPr="00CD57B7">
        <w:rPr>
          <w:sz w:val="24"/>
          <w:szCs w:val="24"/>
        </w:rPr>
        <w:t xml:space="preserve"> ; Магнитогорский  гос. техический  ун-т им.Г.И.Носова. Магнитогорск : МГТУ им. Г.И.Носова, 2014.-16 с. : ил.,граф., схемы, таб. -Текст: непосредственный.</w:t>
      </w:r>
    </w:p>
    <w:p w:rsidR="005F7898" w:rsidRPr="00CD57B7" w:rsidRDefault="005F7898" w:rsidP="005F7898">
      <w:pPr>
        <w:numPr>
          <w:ilvl w:val="0"/>
          <w:numId w:val="26"/>
        </w:numPr>
        <w:adjustRightInd w:val="0"/>
        <w:ind w:left="0" w:firstLine="284"/>
        <w:rPr>
          <w:sz w:val="24"/>
          <w:szCs w:val="24"/>
        </w:rPr>
      </w:pP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в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цепях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переменного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тока: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3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«Метрология»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К.Э.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Одинцов,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Г.В.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 xml:space="preserve">Шурыгина </w:t>
      </w:r>
      <w:r w:rsidRPr="00CD57B7">
        <w:rPr>
          <w:sz w:val="24"/>
          <w:szCs w:val="24"/>
        </w:rPr>
        <w:t xml:space="preserve"> ; Магнитогорский  гос. техический  ун-т им.Г.И.Носова. Магнитогорск : МГТУ им. Г.И.Носова, 2015.-10 с. :ил.,граф., схемы, таб. -Текст: непосредственный.</w:t>
      </w:r>
    </w:p>
    <w:p w:rsidR="005F7898" w:rsidRPr="00CD57B7" w:rsidRDefault="005F7898" w:rsidP="005F7898">
      <w:pPr>
        <w:numPr>
          <w:ilvl w:val="0"/>
          <w:numId w:val="26"/>
        </w:numPr>
        <w:adjustRightInd w:val="0"/>
        <w:ind w:left="0" w:firstLine="284"/>
        <w:rPr>
          <w:sz w:val="24"/>
          <w:szCs w:val="24"/>
        </w:rPr>
      </w:pP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параметров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электрических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цепей: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ука-зания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4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«Метрология»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К.Э.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Одинцов,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Г.В.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Шурыгина;</w:t>
      </w:r>
      <w:r w:rsidRPr="00CD57B7">
        <w:rPr>
          <w:sz w:val="24"/>
          <w:szCs w:val="24"/>
        </w:rPr>
        <w:t xml:space="preserve">  Магнитогорский  гос. техический  ун-т им.Г.И.Носова. Магнитогорск : МГТУ им. Г.И.Носова, 2015.-8 с. :ил.,граф., схемы, таб. -Текст: непосредственный.</w:t>
      </w:r>
    </w:p>
    <w:p w:rsidR="005F7898" w:rsidRPr="00CD57B7" w:rsidRDefault="005F7898" w:rsidP="005F7898">
      <w:pPr>
        <w:numPr>
          <w:ilvl w:val="0"/>
          <w:numId w:val="26"/>
        </w:numPr>
        <w:adjustRightInd w:val="0"/>
        <w:ind w:left="0" w:firstLine="284"/>
        <w:rPr>
          <w:sz w:val="24"/>
          <w:szCs w:val="24"/>
        </w:rPr>
      </w:pP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в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симметричных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трехфазных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цепях: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5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«Метрология»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К.Э.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Одинцов,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В.Р.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О.И.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Петухова;</w:t>
      </w:r>
      <w:r w:rsidRPr="00CD57B7">
        <w:rPr>
          <w:sz w:val="24"/>
          <w:szCs w:val="24"/>
        </w:rPr>
        <w:t xml:space="preserve"> Магнитогорский  гос. техический  ун-т им.Г.И.Носова. Магнитогорск : МГТУ им. Г.И.Носова, 2013.-8 с. :ил.,граф., схемы, таб. -</w:t>
      </w:r>
      <w:r w:rsidRPr="00CD57B7">
        <w:rPr>
          <w:sz w:val="24"/>
          <w:szCs w:val="24"/>
        </w:rPr>
        <w:lastRenderedPageBreak/>
        <w:t>Текст: непосредственный.</w:t>
      </w:r>
    </w:p>
    <w:p w:rsidR="005F7898" w:rsidRPr="00CD57B7" w:rsidRDefault="005F7898" w:rsidP="005F7898">
      <w:pPr>
        <w:numPr>
          <w:ilvl w:val="0"/>
          <w:numId w:val="26"/>
        </w:numPr>
        <w:adjustRightInd w:val="0"/>
        <w:ind w:left="0" w:firstLine="284"/>
        <w:rPr>
          <w:sz w:val="24"/>
          <w:szCs w:val="24"/>
        </w:rPr>
      </w:pP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в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несимметричных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трехфазных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цепях: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6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«Метрология»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К.Э.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Одинцов,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В.Р.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О.И.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Петухова;</w:t>
      </w:r>
      <w:r w:rsidRPr="00CD57B7">
        <w:rPr>
          <w:sz w:val="24"/>
          <w:szCs w:val="24"/>
        </w:rPr>
        <w:t xml:space="preserve">  Магнитогорский  гос. техический  ун-т им.Г.И.Носова. Магнитогорск : МГТУ им. Г.И.Носова, 2013.-8 с. :ил.,граф., схемы, таб. -Текст: непосредственный.</w:t>
      </w:r>
    </w:p>
    <w:p w:rsidR="005F7898" w:rsidRPr="00CD57B7" w:rsidRDefault="005F7898" w:rsidP="005F7898">
      <w:pPr>
        <w:numPr>
          <w:ilvl w:val="0"/>
          <w:numId w:val="26"/>
        </w:numPr>
        <w:adjustRightInd w:val="0"/>
        <w:ind w:left="0" w:firstLine="284"/>
        <w:rPr>
          <w:sz w:val="24"/>
          <w:szCs w:val="24"/>
        </w:rPr>
      </w:pP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Электрические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приборы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8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«Электротехника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основы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электроники»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Г.В.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Шохина,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Т.П.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Ларина,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Храмшин;</w:t>
      </w:r>
      <w:r w:rsidRPr="00CD57B7">
        <w:rPr>
          <w:sz w:val="24"/>
          <w:szCs w:val="24"/>
        </w:rPr>
        <w:t xml:space="preserve"> Магнитогорский  гос. техический  ун-т им.Г.И.Носова. Магнитогорск : МГТУ им. Г.И.Носова, 2014.-24 с. : ил.,граф., схемы, таб. -Текст: непосредственный.</w:t>
      </w:r>
    </w:p>
    <w:p w:rsidR="00BC5F40" w:rsidRDefault="00BC5F40">
      <w:pPr>
        <w:pStyle w:val="a3"/>
        <w:spacing w:before="10"/>
        <w:rPr>
          <w:sz w:val="34"/>
        </w:rPr>
      </w:pPr>
    </w:p>
    <w:p w:rsidR="00BC5F40" w:rsidRDefault="008B4C3D">
      <w:pPr>
        <w:pStyle w:val="1"/>
        <w:ind w:left="1390"/>
      </w:pPr>
      <w:r>
        <w:t>г) Программное обеспечение и Интернет-ресурсы:</w:t>
      </w:r>
    </w:p>
    <w:p w:rsidR="00BC5F40" w:rsidRDefault="00BC5F4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377"/>
        <w:gridCol w:w="2724"/>
      </w:tblGrid>
      <w:tr w:rsidR="00BC5F40">
        <w:trPr>
          <w:trHeight w:val="551"/>
        </w:trPr>
        <w:tc>
          <w:tcPr>
            <w:tcW w:w="2552" w:type="dxa"/>
          </w:tcPr>
          <w:p w:rsidR="00BC5F40" w:rsidRDefault="008B4C3D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3377" w:type="dxa"/>
          </w:tcPr>
          <w:p w:rsidR="00BC5F40" w:rsidRDefault="008B4C3D">
            <w:pPr>
              <w:pStyle w:val="TableParagraph"/>
              <w:spacing w:line="268" w:lineRule="exact"/>
              <w:ind w:left="1081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2724" w:type="dxa"/>
          </w:tcPr>
          <w:p w:rsidR="00BC5F40" w:rsidRDefault="008B4C3D">
            <w:pPr>
              <w:pStyle w:val="TableParagraph"/>
              <w:spacing w:line="268" w:lineRule="exact"/>
              <w:ind w:left="589" w:right="586"/>
              <w:jc w:val="center"/>
              <w:rPr>
                <w:sz w:val="24"/>
              </w:rPr>
            </w:pPr>
            <w:r>
              <w:rPr>
                <w:sz w:val="24"/>
              </w:rPr>
              <w:t>Срок действия</w:t>
            </w:r>
          </w:p>
          <w:p w:rsidR="00BC5F40" w:rsidRDefault="008B4C3D">
            <w:pPr>
              <w:pStyle w:val="TableParagraph"/>
              <w:spacing w:line="264" w:lineRule="exact"/>
              <w:ind w:left="589" w:right="584"/>
              <w:jc w:val="center"/>
              <w:rPr>
                <w:sz w:val="24"/>
              </w:rPr>
            </w:pPr>
            <w:r>
              <w:rPr>
                <w:sz w:val="24"/>
              </w:rPr>
              <w:t>лицензии</w:t>
            </w:r>
          </w:p>
        </w:tc>
      </w:tr>
      <w:tr w:rsidR="0023326F" w:rsidTr="006F5D55">
        <w:trPr>
          <w:trHeight w:val="551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361D0C" w:rsidRDefault="0023326F" w:rsidP="0023326F">
            <w:pPr>
              <w:rPr>
                <w:sz w:val="24"/>
                <w:szCs w:val="24"/>
                <w:lang w:val="en-US"/>
              </w:rPr>
            </w:pPr>
            <w:r w:rsidRPr="00361D0C">
              <w:rPr>
                <w:color w:val="000000"/>
                <w:sz w:val="24"/>
                <w:szCs w:val="24"/>
                <w:lang w:val="en-US"/>
              </w:rPr>
              <w:t>MS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7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Professional(</w:t>
            </w:r>
            <w:r w:rsidRPr="00E554E3">
              <w:rPr>
                <w:color w:val="000000"/>
                <w:sz w:val="24"/>
                <w:szCs w:val="24"/>
              </w:rPr>
              <w:t>для</w:t>
            </w:r>
            <w:r w:rsidRPr="00361D0C">
              <w:rPr>
                <w:lang w:val="en-US"/>
              </w:rPr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классов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)</w:t>
            </w:r>
            <w:r w:rsidRPr="00361D0C">
              <w:rPr>
                <w:lang w:val="en-US"/>
              </w:rP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Д-1227-18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08.10.2018</w:t>
            </w:r>
            <w:r w:rsidRPr="00E554E3">
              <w:t xml:space="preserve">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11.10.2021</w:t>
            </w:r>
            <w:r w:rsidRPr="00E554E3">
              <w:t xml:space="preserve"> </w:t>
            </w:r>
          </w:p>
        </w:tc>
      </w:tr>
      <w:tr w:rsidR="0023326F" w:rsidTr="006F5D55">
        <w:trPr>
          <w:trHeight w:val="407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MS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Office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2007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Professional</w:t>
            </w:r>
            <w:r w:rsidRPr="00E554E3"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№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135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17.09.2007</w:t>
            </w:r>
            <w:r w:rsidRPr="00E554E3">
              <w:t xml:space="preserve">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бессрочно</w:t>
            </w:r>
            <w:r w:rsidRPr="00E554E3">
              <w:t xml:space="preserve"> </w:t>
            </w:r>
          </w:p>
        </w:tc>
      </w:tr>
      <w:tr w:rsidR="0023326F" w:rsidTr="006F5D55">
        <w:trPr>
          <w:trHeight w:val="407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7Zip</w:t>
            </w:r>
            <w:r w:rsidRPr="00E554E3"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свободно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распространяемое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ПО</w:t>
            </w:r>
            <w:r w:rsidRPr="00E554E3">
              <w:t xml:space="preserve">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бессрочно</w:t>
            </w:r>
            <w:r w:rsidRPr="00E554E3">
              <w:t xml:space="preserve"> </w:t>
            </w:r>
          </w:p>
        </w:tc>
      </w:tr>
      <w:tr w:rsidR="0023326F" w:rsidTr="006F5D55">
        <w:trPr>
          <w:trHeight w:val="407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361D0C" w:rsidRDefault="0023326F" w:rsidP="0023326F">
            <w:pPr>
              <w:rPr>
                <w:sz w:val="24"/>
                <w:szCs w:val="24"/>
                <w:lang w:val="en-US"/>
              </w:rPr>
            </w:pPr>
            <w:r w:rsidRPr="00361D0C">
              <w:rPr>
                <w:color w:val="000000"/>
                <w:sz w:val="24"/>
                <w:szCs w:val="24"/>
                <w:lang w:val="en-US"/>
              </w:rPr>
              <w:t>MathWorks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MathLab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v.2014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Classroom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License</w:t>
            </w:r>
            <w:r w:rsidRPr="00361D0C">
              <w:rPr>
                <w:lang w:val="en-US"/>
              </w:rP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К-89-14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08.12.2014</w:t>
            </w:r>
            <w:r w:rsidRPr="00E554E3">
              <w:t xml:space="preserve">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бессрочно</w:t>
            </w:r>
            <w:r w:rsidRPr="00E554E3">
              <w:t xml:space="preserve"> </w:t>
            </w:r>
          </w:p>
        </w:tc>
      </w:tr>
      <w:tr w:rsidR="0023326F" w:rsidTr="006F5D55">
        <w:trPr>
          <w:trHeight w:val="407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FAR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Manager</w:t>
            </w:r>
            <w:r w:rsidRPr="00E554E3"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свободно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распространяемое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ПО</w:t>
            </w:r>
            <w:r w:rsidRPr="00E554E3">
              <w:t xml:space="preserve">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3326F" w:rsidRPr="00E554E3" w:rsidRDefault="0023326F" w:rsidP="0023326F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бессрочно</w:t>
            </w:r>
            <w:r w:rsidRPr="00E554E3">
              <w:t xml:space="preserve"> </w:t>
            </w:r>
          </w:p>
        </w:tc>
      </w:tr>
    </w:tbl>
    <w:p w:rsidR="00BC5F40" w:rsidRDefault="00BC5F40">
      <w:pPr>
        <w:spacing w:line="270" w:lineRule="exact"/>
        <w:rPr>
          <w:sz w:val="24"/>
        </w:rPr>
        <w:sectPr w:rsidR="00BC5F40" w:rsidSect="005F7898">
          <w:pgSz w:w="11910" w:h="16840"/>
          <w:pgMar w:top="1040" w:right="640" w:bottom="280" w:left="1701" w:header="720" w:footer="720" w:gutter="0"/>
          <w:cols w:space="720"/>
        </w:sectPr>
      </w:pPr>
    </w:p>
    <w:tbl>
      <w:tblPr>
        <w:tblpPr w:leftFromText="180" w:rightFromText="180" w:horzAnchor="margin" w:tblpY="234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5"/>
        <w:gridCol w:w="4281"/>
        <w:gridCol w:w="338"/>
      </w:tblGrid>
      <w:tr w:rsidR="0023326F" w:rsidRPr="00E554E3" w:rsidTr="006F5D55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326F" w:rsidRPr="00E554E3" w:rsidRDefault="0023326F" w:rsidP="006F5D55">
            <w:pPr>
              <w:ind w:firstLine="756"/>
              <w:jc w:val="both"/>
              <w:rPr>
                <w:sz w:val="24"/>
                <w:szCs w:val="24"/>
              </w:rPr>
            </w:pPr>
            <w:r w:rsidRPr="00E554E3">
              <w:rPr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базы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данных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и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системы</w:t>
            </w:r>
            <w:r w:rsidRPr="00E554E3">
              <w:t xml:space="preserve"> </w:t>
            </w:r>
          </w:p>
        </w:tc>
      </w:tr>
      <w:tr w:rsidR="0023326F" w:rsidRPr="00E554E3" w:rsidTr="006F5D55">
        <w:trPr>
          <w:gridAfter w:val="1"/>
          <w:wAfter w:w="250" w:type="dxa"/>
          <w:trHeight w:hRule="exact" w:val="270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Название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курса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Ссылка</w:t>
            </w:r>
            <w:r w:rsidRPr="00E554E3">
              <w:t xml:space="preserve"> </w:t>
            </w:r>
          </w:p>
        </w:tc>
      </w:tr>
      <w:tr w:rsidR="0023326F" w:rsidRPr="00E554E3" w:rsidTr="006F5D55">
        <w:trPr>
          <w:gridAfter w:val="1"/>
          <w:wAfter w:w="250" w:type="dxa"/>
          <w:trHeight w:hRule="exact" w:val="14"/>
        </w:trPr>
        <w:tc>
          <w:tcPr>
            <w:tcW w:w="4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Электронная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база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периодических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изданий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East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View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Information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Services,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ООО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«ИВИС»</w:t>
            </w:r>
            <w:r w:rsidRPr="00E554E3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https://dlib.eastview.com/</w:t>
            </w:r>
            <w:r w:rsidRPr="00E554E3">
              <w:t xml:space="preserve"> </w:t>
            </w:r>
          </w:p>
        </w:tc>
      </w:tr>
      <w:tr w:rsidR="0023326F" w:rsidRPr="00E554E3" w:rsidTr="006F5D55">
        <w:trPr>
          <w:gridAfter w:val="1"/>
          <w:wAfter w:w="250" w:type="dxa"/>
          <w:trHeight w:hRule="exact" w:val="540"/>
        </w:trPr>
        <w:tc>
          <w:tcPr>
            <w:tcW w:w="4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/>
        </w:tc>
      </w:tr>
      <w:tr w:rsidR="0023326F" w:rsidRPr="00BF08DC" w:rsidTr="006F5D55">
        <w:trPr>
          <w:gridAfter w:val="1"/>
          <w:wAfter w:w="250" w:type="dxa"/>
          <w:trHeight w:hRule="exact" w:val="826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Национальная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Российский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индекс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научного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цитирования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(РИНЦ)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361D0C" w:rsidRDefault="0023326F" w:rsidP="005F7898">
            <w:pPr>
              <w:jc w:val="both"/>
              <w:rPr>
                <w:sz w:val="24"/>
                <w:szCs w:val="24"/>
                <w:lang w:val="en-US"/>
              </w:rPr>
            </w:pPr>
            <w:r w:rsidRPr="00361D0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361D0C">
              <w:rPr>
                <w:lang w:val="en-US"/>
              </w:rPr>
              <w:t xml:space="preserve"> </w:t>
            </w:r>
          </w:p>
        </w:tc>
      </w:tr>
      <w:tr w:rsidR="0023326F" w:rsidRPr="00BF08DC" w:rsidTr="006F5D55">
        <w:trPr>
          <w:gridAfter w:val="1"/>
          <w:wAfter w:w="250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Поисковая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Академия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Google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(Google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Scholar)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361D0C" w:rsidRDefault="0023326F" w:rsidP="005F7898">
            <w:pPr>
              <w:jc w:val="both"/>
              <w:rPr>
                <w:sz w:val="24"/>
                <w:szCs w:val="24"/>
                <w:lang w:val="en-US"/>
              </w:rPr>
            </w:pPr>
            <w:r w:rsidRPr="00361D0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361D0C">
              <w:rPr>
                <w:lang w:val="en-US"/>
              </w:rPr>
              <w:t xml:space="preserve"> </w:t>
            </w:r>
          </w:p>
        </w:tc>
      </w:tr>
      <w:tr w:rsidR="0023326F" w:rsidRPr="00BF08DC" w:rsidTr="006F5D55">
        <w:trPr>
          <w:gridAfter w:val="1"/>
          <w:wAfter w:w="250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Информационная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-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Единое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окно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доступа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к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информационным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ресурсам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361D0C" w:rsidRDefault="0023326F" w:rsidP="005F7898">
            <w:pPr>
              <w:jc w:val="both"/>
              <w:rPr>
                <w:sz w:val="24"/>
                <w:szCs w:val="24"/>
                <w:lang w:val="en-US"/>
              </w:rPr>
            </w:pPr>
            <w:r w:rsidRPr="00361D0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http://window.edu.ru/</w:t>
            </w:r>
            <w:r w:rsidRPr="00361D0C">
              <w:rPr>
                <w:lang w:val="en-US"/>
              </w:rPr>
              <w:t xml:space="preserve"> </w:t>
            </w:r>
          </w:p>
        </w:tc>
      </w:tr>
      <w:tr w:rsidR="0023326F" w:rsidRPr="00E554E3" w:rsidTr="006F5D55">
        <w:trPr>
          <w:gridAfter w:val="1"/>
          <w:wAfter w:w="250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Российская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Государственная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библиотека.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Каталоги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https://www.rsl.ru/ru/4readers/catalogues/</w:t>
            </w:r>
            <w:r w:rsidRPr="00E554E3">
              <w:t xml:space="preserve"> </w:t>
            </w:r>
          </w:p>
        </w:tc>
      </w:tr>
      <w:tr w:rsidR="0023326F" w:rsidRPr="00E554E3" w:rsidTr="006F5D55">
        <w:trPr>
          <w:gridAfter w:val="1"/>
          <w:wAfter w:w="250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Электронные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ресурсы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библиотеки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МГТУ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им.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Г.И.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Носова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26F" w:rsidRPr="00E554E3" w:rsidRDefault="0023326F" w:rsidP="005F7898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http://magtu.ru:8085/marcweb2/Default.asp</w:t>
            </w:r>
            <w:r w:rsidRPr="00E554E3">
              <w:t xml:space="preserve"> </w:t>
            </w:r>
          </w:p>
        </w:tc>
      </w:tr>
    </w:tbl>
    <w:p w:rsidR="0023326F" w:rsidRDefault="0023326F" w:rsidP="005F7898">
      <w:pPr>
        <w:pStyle w:val="a3"/>
        <w:spacing w:before="5"/>
        <w:rPr>
          <w:sz w:val="16"/>
        </w:rPr>
      </w:pPr>
    </w:p>
    <w:p w:rsidR="0023326F" w:rsidRDefault="0023326F" w:rsidP="005F7898">
      <w:pPr>
        <w:pStyle w:val="a3"/>
        <w:spacing w:before="5"/>
        <w:rPr>
          <w:sz w:val="16"/>
        </w:rPr>
      </w:pPr>
    </w:p>
    <w:p w:rsidR="00BC5F40" w:rsidRDefault="008B4C3D" w:rsidP="005F7898">
      <w:pPr>
        <w:pStyle w:val="1"/>
        <w:spacing w:before="90"/>
        <w:ind w:left="1402"/>
      </w:pPr>
      <w:r>
        <w:t>9. Материально-техническое обеспечение дисциплины (модуля</w:t>
      </w:r>
    </w:p>
    <w:p w:rsidR="00BC5F40" w:rsidRDefault="00BC5F40" w:rsidP="005F7898">
      <w:pPr>
        <w:pStyle w:val="a3"/>
        <w:spacing w:before="3" w:after="1"/>
        <w:rPr>
          <w:b/>
        </w:rPr>
      </w:pPr>
    </w:p>
    <w:tbl>
      <w:tblPr>
        <w:tblStyle w:val="TableNormal"/>
        <w:tblW w:w="964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387"/>
      </w:tblGrid>
      <w:tr w:rsidR="00BC5F40" w:rsidTr="005F7898">
        <w:trPr>
          <w:trHeight w:val="505"/>
        </w:trPr>
        <w:tc>
          <w:tcPr>
            <w:tcW w:w="4254" w:type="dxa"/>
          </w:tcPr>
          <w:p w:rsidR="00BC5F40" w:rsidRDefault="008B4C3D" w:rsidP="005F7898">
            <w:pPr>
              <w:pStyle w:val="TableParagraph"/>
              <w:spacing w:before="111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Тип и название аудитории</w:t>
            </w:r>
          </w:p>
        </w:tc>
        <w:tc>
          <w:tcPr>
            <w:tcW w:w="5387" w:type="dxa"/>
          </w:tcPr>
          <w:p w:rsidR="00BC5F40" w:rsidRDefault="008B4C3D" w:rsidP="005F7898">
            <w:pPr>
              <w:pStyle w:val="TableParagraph"/>
              <w:spacing w:before="111"/>
              <w:ind w:left="1466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 аудитории</w:t>
            </w:r>
          </w:p>
        </w:tc>
      </w:tr>
      <w:tr w:rsidR="00BC5F40" w:rsidTr="005F7898">
        <w:trPr>
          <w:trHeight w:val="570"/>
        </w:trPr>
        <w:tc>
          <w:tcPr>
            <w:tcW w:w="4254" w:type="dxa"/>
          </w:tcPr>
          <w:p w:rsidR="00BC5F40" w:rsidRDefault="008B4C3D" w:rsidP="005F7898">
            <w:pPr>
              <w:pStyle w:val="TableParagraph"/>
              <w:ind w:left="105" w:right="445"/>
              <w:rPr>
                <w:sz w:val="24"/>
              </w:rPr>
            </w:pPr>
            <w:r>
              <w:rPr>
                <w:sz w:val="24"/>
              </w:rPr>
              <w:t>Учебная аудитория для проведения занятий лекционного типа - ауд.365</w:t>
            </w:r>
          </w:p>
        </w:tc>
        <w:tc>
          <w:tcPr>
            <w:tcW w:w="5387" w:type="dxa"/>
          </w:tcPr>
          <w:p w:rsidR="00BC5F40" w:rsidRDefault="008B4C3D" w:rsidP="005F78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BC5F40" w:rsidTr="005F7898">
        <w:trPr>
          <w:trHeight w:val="897"/>
        </w:trPr>
        <w:tc>
          <w:tcPr>
            <w:tcW w:w="4254" w:type="dxa"/>
          </w:tcPr>
          <w:p w:rsidR="00BC5F40" w:rsidRDefault="008B4C3D" w:rsidP="005F7898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Учебные лаборатории для проведения лабораторных работ: лаборатория электрических цепей ауд. 358</w:t>
            </w:r>
          </w:p>
        </w:tc>
        <w:tc>
          <w:tcPr>
            <w:tcW w:w="5387" w:type="dxa"/>
          </w:tcPr>
          <w:p w:rsidR="00BC5F40" w:rsidRDefault="008B4C3D" w:rsidP="005F7898">
            <w:pPr>
              <w:pStyle w:val="TableParagraph"/>
              <w:ind w:left="107" w:right="241"/>
              <w:jc w:val="both"/>
              <w:rPr>
                <w:sz w:val="24"/>
              </w:rPr>
            </w:pPr>
            <w:r>
              <w:rPr>
                <w:sz w:val="24"/>
              </w:rPr>
              <w:t>Универсальный лабораторный стенд по электри- ческим цепям, электрическим измерениям -9 шт. Наглядные пособия-плакаты-12 шт.</w:t>
            </w:r>
          </w:p>
        </w:tc>
      </w:tr>
      <w:tr w:rsidR="00BC5F40" w:rsidTr="005F7898">
        <w:trPr>
          <w:trHeight w:val="897"/>
        </w:trPr>
        <w:tc>
          <w:tcPr>
            <w:tcW w:w="4254" w:type="dxa"/>
          </w:tcPr>
          <w:p w:rsidR="00BC5F40" w:rsidRDefault="008B4C3D" w:rsidP="005F7898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Учебные лаборатории для проведения лабораторных работ: лаборатория электрических цепей ауд. 354</w:t>
            </w:r>
          </w:p>
        </w:tc>
        <w:tc>
          <w:tcPr>
            <w:tcW w:w="5387" w:type="dxa"/>
          </w:tcPr>
          <w:p w:rsidR="00BC5F40" w:rsidRDefault="008B4C3D" w:rsidP="005F7898">
            <w:pPr>
              <w:pStyle w:val="TableParagraph"/>
              <w:ind w:left="107" w:right="241"/>
              <w:jc w:val="both"/>
              <w:rPr>
                <w:sz w:val="24"/>
              </w:rPr>
            </w:pPr>
            <w:r>
              <w:rPr>
                <w:sz w:val="24"/>
              </w:rPr>
              <w:t>Универсальный лабораторный стенд по электри- ческим цепям, электрическим измерениям -8 шт. Наглядные пособия-плакаты-11 шт.</w:t>
            </w:r>
          </w:p>
        </w:tc>
      </w:tr>
      <w:tr w:rsidR="00BC5F40" w:rsidTr="005F7898">
        <w:trPr>
          <w:trHeight w:val="1441"/>
        </w:trPr>
        <w:tc>
          <w:tcPr>
            <w:tcW w:w="4254" w:type="dxa"/>
          </w:tcPr>
          <w:p w:rsidR="00BC5F40" w:rsidRDefault="008B4C3D" w:rsidP="005F7898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Учебная аудитория для проведения практических занятий, групповых и индивидуальных консультаций, теку- щего контроля и промежуточной атте- стации ауд. 357, 354, 358, 361</w:t>
            </w:r>
          </w:p>
        </w:tc>
        <w:tc>
          <w:tcPr>
            <w:tcW w:w="5387" w:type="dxa"/>
          </w:tcPr>
          <w:p w:rsidR="00BC5F40" w:rsidRDefault="008B4C3D" w:rsidP="005F789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BC5F40" w:rsidTr="005F7898">
        <w:trPr>
          <w:trHeight w:val="1296"/>
        </w:trPr>
        <w:tc>
          <w:tcPr>
            <w:tcW w:w="4254" w:type="dxa"/>
          </w:tcPr>
          <w:p w:rsidR="00BC5F40" w:rsidRDefault="008B4C3D" w:rsidP="005F7898">
            <w:pPr>
              <w:pStyle w:val="TableParagraph"/>
              <w:ind w:left="105" w:right="329"/>
              <w:rPr>
                <w:sz w:val="24"/>
              </w:rPr>
            </w:pPr>
            <w:r>
              <w:rPr>
                <w:sz w:val="24"/>
              </w:rPr>
              <w:t>Помещение для самостоятельной ра- боты обучающихся ауд. 343</w:t>
            </w:r>
          </w:p>
        </w:tc>
        <w:tc>
          <w:tcPr>
            <w:tcW w:w="5387" w:type="dxa"/>
          </w:tcPr>
          <w:p w:rsidR="00BC5F40" w:rsidRDefault="008B4C3D" w:rsidP="005F7898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выходом в Интернет и доступом в электронную информационно-образовательную среду универ- ситета</w:t>
            </w:r>
          </w:p>
        </w:tc>
      </w:tr>
      <w:tr w:rsidR="00BC5F40" w:rsidTr="005F7898">
        <w:trPr>
          <w:trHeight w:val="1247"/>
        </w:trPr>
        <w:tc>
          <w:tcPr>
            <w:tcW w:w="4254" w:type="dxa"/>
          </w:tcPr>
          <w:p w:rsidR="00BC5F40" w:rsidRDefault="008B4C3D" w:rsidP="005F7898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sz w:val="24"/>
              </w:rPr>
              <w:t>Помещение для хранения и профилак- тического обслуживания учебного оборудования ауд. 356</w:t>
            </w:r>
          </w:p>
        </w:tc>
        <w:tc>
          <w:tcPr>
            <w:tcW w:w="5387" w:type="dxa"/>
          </w:tcPr>
          <w:p w:rsidR="00BC5F40" w:rsidRDefault="008B4C3D" w:rsidP="005F78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Стеллажи, сейфы для хранения учебного обору- дования.</w:t>
            </w:r>
          </w:p>
          <w:p w:rsidR="00BC5F40" w:rsidRDefault="008B4C3D" w:rsidP="005F78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Инструменты для ремонта лабораторного обору- дования</w:t>
            </w:r>
          </w:p>
        </w:tc>
      </w:tr>
    </w:tbl>
    <w:p w:rsidR="008B4C3D" w:rsidRDefault="008B4C3D"/>
    <w:sectPr w:rsidR="008B4C3D" w:rsidSect="005F7898">
      <w:pgSz w:w="11910" w:h="16840"/>
      <w:pgMar w:top="1120" w:right="640" w:bottom="28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3687B"/>
    <w:multiLevelType w:val="hybridMultilevel"/>
    <w:tmpl w:val="0E24BF20"/>
    <w:lvl w:ilvl="0" w:tplc="DC52EA26">
      <w:start w:val="1"/>
      <w:numFmt w:val="decimal"/>
      <w:lvlText w:val="%1."/>
      <w:lvlJc w:val="left"/>
      <w:pPr>
        <w:ind w:left="965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35927C9C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F1A29B26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72583BB4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F0825C7A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51802292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98346A5E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09BE3608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3ADC6C20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1">
    <w:nsid w:val="0F601192"/>
    <w:multiLevelType w:val="hybridMultilevel"/>
    <w:tmpl w:val="89842AA2"/>
    <w:lvl w:ilvl="0" w:tplc="D692585E">
      <w:start w:val="1"/>
      <w:numFmt w:val="decimal"/>
      <w:lvlText w:val="%1."/>
      <w:lvlJc w:val="left"/>
      <w:pPr>
        <w:ind w:left="965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8F32F4AC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323A2830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09AC8DBE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270EAF7C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DC763344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0B4A708E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97D8B9A6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B4A825B0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2">
    <w:nsid w:val="13D2192D"/>
    <w:multiLevelType w:val="hybridMultilevel"/>
    <w:tmpl w:val="06BC9CDA"/>
    <w:lvl w:ilvl="0" w:tplc="F22886C4">
      <w:numFmt w:val="bullet"/>
      <w:lvlText w:val="-"/>
      <w:lvlJc w:val="left"/>
      <w:pPr>
        <w:ind w:left="320" w:hanging="219"/>
      </w:pPr>
      <w:rPr>
        <w:rFonts w:hint="default"/>
        <w:spacing w:val="-5"/>
        <w:w w:val="99"/>
        <w:lang w:val="ru-RU" w:eastAsia="ru-RU" w:bidi="ru-RU"/>
      </w:rPr>
    </w:lvl>
    <w:lvl w:ilvl="1" w:tplc="6D2CAA92">
      <w:numFmt w:val="bullet"/>
      <w:lvlText w:val="•"/>
      <w:lvlJc w:val="left"/>
      <w:pPr>
        <w:ind w:left="640" w:hanging="219"/>
      </w:pPr>
      <w:rPr>
        <w:rFonts w:hint="default"/>
        <w:lang w:val="ru-RU" w:eastAsia="ru-RU" w:bidi="ru-RU"/>
      </w:rPr>
    </w:lvl>
    <w:lvl w:ilvl="2" w:tplc="24C4ED80">
      <w:numFmt w:val="bullet"/>
      <w:lvlText w:val="•"/>
      <w:lvlJc w:val="left"/>
      <w:pPr>
        <w:ind w:left="960" w:hanging="219"/>
      </w:pPr>
      <w:rPr>
        <w:rFonts w:hint="default"/>
        <w:lang w:val="ru-RU" w:eastAsia="ru-RU" w:bidi="ru-RU"/>
      </w:rPr>
    </w:lvl>
    <w:lvl w:ilvl="3" w:tplc="FF8E885A">
      <w:numFmt w:val="bullet"/>
      <w:lvlText w:val="•"/>
      <w:lvlJc w:val="left"/>
      <w:pPr>
        <w:ind w:left="1280" w:hanging="219"/>
      </w:pPr>
      <w:rPr>
        <w:rFonts w:hint="default"/>
        <w:lang w:val="ru-RU" w:eastAsia="ru-RU" w:bidi="ru-RU"/>
      </w:rPr>
    </w:lvl>
    <w:lvl w:ilvl="4" w:tplc="6D444E84">
      <w:numFmt w:val="bullet"/>
      <w:lvlText w:val="•"/>
      <w:lvlJc w:val="left"/>
      <w:pPr>
        <w:ind w:left="1601" w:hanging="219"/>
      </w:pPr>
      <w:rPr>
        <w:rFonts w:hint="default"/>
        <w:lang w:val="ru-RU" w:eastAsia="ru-RU" w:bidi="ru-RU"/>
      </w:rPr>
    </w:lvl>
    <w:lvl w:ilvl="5" w:tplc="B2D8747A">
      <w:numFmt w:val="bullet"/>
      <w:lvlText w:val="•"/>
      <w:lvlJc w:val="left"/>
      <w:pPr>
        <w:ind w:left="1921" w:hanging="219"/>
      </w:pPr>
      <w:rPr>
        <w:rFonts w:hint="default"/>
        <w:lang w:val="ru-RU" w:eastAsia="ru-RU" w:bidi="ru-RU"/>
      </w:rPr>
    </w:lvl>
    <w:lvl w:ilvl="6" w:tplc="D4347816">
      <w:numFmt w:val="bullet"/>
      <w:lvlText w:val="•"/>
      <w:lvlJc w:val="left"/>
      <w:pPr>
        <w:ind w:left="2241" w:hanging="219"/>
      </w:pPr>
      <w:rPr>
        <w:rFonts w:hint="default"/>
        <w:lang w:val="ru-RU" w:eastAsia="ru-RU" w:bidi="ru-RU"/>
      </w:rPr>
    </w:lvl>
    <w:lvl w:ilvl="7" w:tplc="3F0AC270">
      <w:numFmt w:val="bullet"/>
      <w:lvlText w:val="•"/>
      <w:lvlJc w:val="left"/>
      <w:pPr>
        <w:ind w:left="2562" w:hanging="219"/>
      </w:pPr>
      <w:rPr>
        <w:rFonts w:hint="default"/>
        <w:lang w:val="ru-RU" w:eastAsia="ru-RU" w:bidi="ru-RU"/>
      </w:rPr>
    </w:lvl>
    <w:lvl w:ilvl="8" w:tplc="FAA644BC">
      <w:numFmt w:val="bullet"/>
      <w:lvlText w:val="•"/>
      <w:lvlJc w:val="left"/>
      <w:pPr>
        <w:ind w:left="2882" w:hanging="219"/>
      </w:pPr>
      <w:rPr>
        <w:rFonts w:hint="default"/>
        <w:lang w:val="ru-RU" w:eastAsia="ru-RU" w:bidi="ru-RU"/>
      </w:rPr>
    </w:lvl>
  </w:abstractNum>
  <w:abstractNum w:abstractNumId="3">
    <w:nsid w:val="149A0DB5"/>
    <w:multiLevelType w:val="hybridMultilevel"/>
    <w:tmpl w:val="124EAD88"/>
    <w:lvl w:ilvl="0" w:tplc="ADCE4A08">
      <w:start w:val="1"/>
      <w:numFmt w:val="decimal"/>
      <w:lvlText w:val="%1."/>
      <w:lvlJc w:val="left"/>
      <w:pPr>
        <w:ind w:left="682" w:hanging="296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B6CF096">
      <w:numFmt w:val="bullet"/>
      <w:lvlText w:val="•"/>
      <w:lvlJc w:val="left"/>
      <w:pPr>
        <w:ind w:left="1636" w:hanging="296"/>
      </w:pPr>
      <w:rPr>
        <w:rFonts w:hint="default"/>
        <w:lang w:val="ru-RU" w:eastAsia="ru-RU" w:bidi="ru-RU"/>
      </w:rPr>
    </w:lvl>
    <w:lvl w:ilvl="2" w:tplc="43E63D42">
      <w:numFmt w:val="bullet"/>
      <w:lvlText w:val="•"/>
      <w:lvlJc w:val="left"/>
      <w:pPr>
        <w:ind w:left="2593" w:hanging="296"/>
      </w:pPr>
      <w:rPr>
        <w:rFonts w:hint="default"/>
        <w:lang w:val="ru-RU" w:eastAsia="ru-RU" w:bidi="ru-RU"/>
      </w:rPr>
    </w:lvl>
    <w:lvl w:ilvl="3" w:tplc="7030785A">
      <w:numFmt w:val="bullet"/>
      <w:lvlText w:val="•"/>
      <w:lvlJc w:val="left"/>
      <w:pPr>
        <w:ind w:left="3549" w:hanging="296"/>
      </w:pPr>
      <w:rPr>
        <w:rFonts w:hint="default"/>
        <w:lang w:val="ru-RU" w:eastAsia="ru-RU" w:bidi="ru-RU"/>
      </w:rPr>
    </w:lvl>
    <w:lvl w:ilvl="4" w:tplc="7DA82706">
      <w:numFmt w:val="bullet"/>
      <w:lvlText w:val="•"/>
      <w:lvlJc w:val="left"/>
      <w:pPr>
        <w:ind w:left="4506" w:hanging="296"/>
      </w:pPr>
      <w:rPr>
        <w:rFonts w:hint="default"/>
        <w:lang w:val="ru-RU" w:eastAsia="ru-RU" w:bidi="ru-RU"/>
      </w:rPr>
    </w:lvl>
    <w:lvl w:ilvl="5" w:tplc="57ACE56A">
      <w:numFmt w:val="bullet"/>
      <w:lvlText w:val="•"/>
      <w:lvlJc w:val="left"/>
      <w:pPr>
        <w:ind w:left="5463" w:hanging="296"/>
      </w:pPr>
      <w:rPr>
        <w:rFonts w:hint="default"/>
        <w:lang w:val="ru-RU" w:eastAsia="ru-RU" w:bidi="ru-RU"/>
      </w:rPr>
    </w:lvl>
    <w:lvl w:ilvl="6" w:tplc="B114027A">
      <w:numFmt w:val="bullet"/>
      <w:lvlText w:val="•"/>
      <w:lvlJc w:val="left"/>
      <w:pPr>
        <w:ind w:left="6419" w:hanging="296"/>
      </w:pPr>
      <w:rPr>
        <w:rFonts w:hint="default"/>
        <w:lang w:val="ru-RU" w:eastAsia="ru-RU" w:bidi="ru-RU"/>
      </w:rPr>
    </w:lvl>
    <w:lvl w:ilvl="7" w:tplc="3A428828">
      <w:numFmt w:val="bullet"/>
      <w:lvlText w:val="•"/>
      <w:lvlJc w:val="left"/>
      <w:pPr>
        <w:ind w:left="7376" w:hanging="296"/>
      </w:pPr>
      <w:rPr>
        <w:rFonts w:hint="default"/>
        <w:lang w:val="ru-RU" w:eastAsia="ru-RU" w:bidi="ru-RU"/>
      </w:rPr>
    </w:lvl>
    <w:lvl w:ilvl="8" w:tplc="EDC2D4CC">
      <w:numFmt w:val="bullet"/>
      <w:lvlText w:val="•"/>
      <w:lvlJc w:val="left"/>
      <w:pPr>
        <w:ind w:left="8333" w:hanging="296"/>
      </w:pPr>
      <w:rPr>
        <w:rFonts w:hint="default"/>
        <w:lang w:val="ru-RU" w:eastAsia="ru-RU" w:bidi="ru-RU"/>
      </w:rPr>
    </w:lvl>
  </w:abstractNum>
  <w:abstractNum w:abstractNumId="4">
    <w:nsid w:val="17C935D8"/>
    <w:multiLevelType w:val="hybridMultilevel"/>
    <w:tmpl w:val="A8D0AAAC"/>
    <w:lvl w:ilvl="0" w:tplc="13506308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80F46E20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375EA272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70945772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2814E5E8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79E0EEE8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BF523278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8168E46C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ADDE9B2C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abstractNum w:abstractNumId="5">
    <w:nsid w:val="1E9A3086"/>
    <w:multiLevelType w:val="hybridMultilevel"/>
    <w:tmpl w:val="7D2464F0"/>
    <w:lvl w:ilvl="0" w:tplc="CA689898">
      <w:start w:val="1"/>
      <w:numFmt w:val="decimal"/>
      <w:lvlText w:val="%1.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ru-RU" w:bidi="ru-RU"/>
      </w:rPr>
    </w:lvl>
    <w:lvl w:ilvl="1" w:tplc="650CF060">
      <w:numFmt w:val="bullet"/>
      <w:lvlText w:val="•"/>
      <w:lvlJc w:val="left"/>
      <w:pPr>
        <w:ind w:left="1636" w:hanging="284"/>
      </w:pPr>
      <w:rPr>
        <w:rFonts w:hint="default"/>
        <w:lang w:val="ru-RU" w:eastAsia="ru-RU" w:bidi="ru-RU"/>
      </w:rPr>
    </w:lvl>
    <w:lvl w:ilvl="2" w:tplc="59BE5C06">
      <w:numFmt w:val="bullet"/>
      <w:lvlText w:val="•"/>
      <w:lvlJc w:val="left"/>
      <w:pPr>
        <w:ind w:left="2593" w:hanging="284"/>
      </w:pPr>
      <w:rPr>
        <w:rFonts w:hint="default"/>
        <w:lang w:val="ru-RU" w:eastAsia="ru-RU" w:bidi="ru-RU"/>
      </w:rPr>
    </w:lvl>
    <w:lvl w:ilvl="3" w:tplc="AA3C29BC">
      <w:numFmt w:val="bullet"/>
      <w:lvlText w:val="•"/>
      <w:lvlJc w:val="left"/>
      <w:pPr>
        <w:ind w:left="3549" w:hanging="284"/>
      </w:pPr>
      <w:rPr>
        <w:rFonts w:hint="default"/>
        <w:lang w:val="ru-RU" w:eastAsia="ru-RU" w:bidi="ru-RU"/>
      </w:rPr>
    </w:lvl>
    <w:lvl w:ilvl="4" w:tplc="8C24B76C">
      <w:numFmt w:val="bullet"/>
      <w:lvlText w:val="•"/>
      <w:lvlJc w:val="left"/>
      <w:pPr>
        <w:ind w:left="4506" w:hanging="284"/>
      </w:pPr>
      <w:rPr>
        <w:rFonts w:hint="default"/>
        <w:lang w:val="ru-RU" w:eastAsia="ru-RU" w:bidi="ru-RU"/>
      </w:rPr>
    </w:lvl>
    <w:lvl w:ilvl="5" w:tplc="542A370C">
      <w:numFmt w:val="bullet"/>
      <w:lvlText w:val="•"/>
      <w:lvlJc w:val="left"/>
      <w:pPr>
        <w:ind w:left="5463" w:hanging="284"/>
      </w:pPr>
      <w:rPr>
        <w:rFonts w:hint="default"/>
        <w:lang w:val="ru-RU" w:eastAsia="ru-RU" w:bidi="ru-RU"/>
      </w:rPr>
    </w:lvl>
    <w:lvl w:ilvl="6" w:tplc="4B36C8D4">
      <w:numFmt w:val="bullet"/>
      <w:lvlText w:val="•"/>
      <w:lvlJc w:val="left"/>
      <w:pPr>
        <w:ind w:left="6419" w:hanging="284"/>
      </w:pPr>
      <w:rPr>
        <w:rFonts w:hint="default"/>
        <w:lang w:val="ru-RU" w:eastAsia="ru-RU" w:bidi="ru-RU"/>
      </w:rPr>
    </w:lvl>
    <w:lvl w:ilvl="7" w:tplc="F22620B2">
      <w:numFmt w:val="bullet"/>
      <w:lvlText w:val="•"/>
      <w:lvlJc w:val="left"/>
      <w:pPr>
        <w:ind w:left="7376" w:hanging="284"/>
      </w:pPr>
      <w:rPr>
        <w:rFonts w:hint="default"/>
        <w:lang w:val="ru-RU" w:eastAsia="ru-RU" w:bidi="ru-RU"/>
      </w:rPr>
    </w:lvl>
    <w:lvl w:ilvl="8" w:tplc="998887A8">
      <w:numFmt w:val="bullet"/>
      <w:lvlText w:val="•"/>
      <w:lvlJc w:val="left"/>
      <w:pPr>
        <w:ind w:left="8333" w:hanging="284"/>
      </w:pPr>
      <w:rPr>
        <w:rFonts w:hint="default"/>
        <w:lang w:val="ru-RU" w:eastAsia="ru-RU" w:bidi="ru-RU"/>
      </w:rPr>
    </w:lvl>
  </w:abstractNum>
  <w:abstractNum w:abstractNumId="6">
    <w:nsid w:val="25270AB4"/>
    <w:multiLevelType w:val="hybridMultilevel"/>
    <w:tmpl w:val="AB2659DA"/>
    <w:lvl w:ilvl="0" w:tplc="87F085B0">
      <w:start w:val="1"/>
      <w:numFmt w:val="decimal"/>
      <w:lvlText w:val="%1."/>
      <w:lvlJc w:val="left"/>
      <w:pPr>
        <w:ind w:left="965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7DCF078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DE84E786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B1EAFD98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64F2FE00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ED5A18AA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8CC4CE82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CD76D3CC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DE9ED7C4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7">
    <w:nsid w:val="258338E9"/>
    <w:multiLevelType w:val="hybridMultilevel"/>
    <w:tmpl w:val="E55EE0BE"/>
    <w:lvl w:ilvl="0" w:tplc="9D30A970">
      <w:start w:val="1"/>
      <w:numFmt w:val="decimal"/>
      <w:lvlText w:val="%1."/>
      <w:lvlJc w:val="left"/>
      <w:pPr>
        <w:ind w:left="80" w:hanging="342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A3CA1252">
      <w:numFmt w:val="bullet"/>
      <w:lvlText w:val="•"/>
      <w:lvlJc w:val="left"/>
      <w:pPr>
        <w:ind w:left="560" w:hanging="342"/>
      </w:pPr>
      <w:rPr>
        <w:rFonts w:hint="default"/>
        <w:lang w:val="ru-RU" w:eastAsia="ru-RU" w:bidi="ru-RU"/>
      </w:rPr>
    </w:lvl>
    <w:lvl w:ilvl="2" w:tplc="1B68CF5E">
      <w:numFmt w:val="bullet"/>
      <w:lvlText w:val="•"/>
      <w:lvlJc w:val="left"/>
      <w:pPr>
        <w:ind w:left="1040" w:hanging="342"/>
      </w:pPr>
      <w:rPr>
        <w:rFonts w:hint="default"/>
        <w:lang w:val="ru-RU" w:eastAsia="ru-RU" w:bidi="ru-RU"/>
      </w:rPr>
    </w:lvl>
    <w:lvl w:ilvl="3" w:tplc="FBF46E42">
      <w:numFmt w:val="bullet"/>
      <w:lvlText w:val="•"/>
      <w:lvlJc w:val="left"/>
      <w:pPr>
        <w:ind w:left="1521" w:hanging="342"/>
      </w:pPr>
      <w:rPr>
        <w:rFonts w:hint="default"/>
        <w:lang w:val="ru-RU" w:eastAsia="ru-RU" w:bidi="ru-RU"/>
      </w:rPr>
    </w:lvl>
    <w:lvl w:ilvl="4" w:tplc="6B540084">
      <w:numFmt w:val="bullet"/>
      <w:lvlText w:val="•"/>
      <w:lvlJc w:val="left"/>
      <w:pPr>
        <w:ind w:left="2001" w:hanging="342"/>
      </w:pPr>
      <w:rPr>
        <w:rFonts w:hint="default"/>
        <w:lang w:val="ru-RU" w:eastAsia="ru-RU" w:bidi="ru-RU"/>
      </w:rPr>
    </w:lvl>
    <w:lvl w:ilvl="5" w:tplc="17323804">
      <w:numFmt w:val="bullet"/>
      <w:lvlText w:val="•"/>
      <w:lvlJc w:val="left"/>
      <w:pPr>
        <w:ind w:left="2482" w:hanging="342"/>
      </w:pPr>
      <w:rPr>
        <w:rFonts w:hint="default"/>
        <w:lang w:val="ru-RU" w:eastAsia="ru-RU" w:bidi="ru-RU"/>
      </w:rPr>
    </w:lvl>
    <w:lvl w:ilvl="6" w:tplc="498E3B44">
      <w:numFmt w:val="bullet"/>
      <w:lvlText w:val="•"/>
      <w:lvlJc w:val="left"/>
      <w:pPr>
        <w:ind w:left="2962" w:hanging="342"/>
      </w:pPr>
      <w:rPr>
        <w:rFonts w:hint="default"/>
        <w:lang w:val="ru-RU" w:eastAsia="ru-RU" w:bidi="ru-RU"/>
      </w:rPr>
    </w:lvl>
    <w:lvl w:ilvl="7" w:tplc="31CCA462">
      <w:numFmt w:val="bullet"/>
      <w:lvlText w:val="•"/>
      <w:lvlJc w:val="left"/>
      <w:pPr>
        <w:ind w:left="3442" w:hanging="342"/>
      </w:pPr>
      <w:rPr>
        <w:rFonts w:hint="default"/>
        <w:lang w:val="ru-RU" w:eastAsia="ru-RU" w:bidi="ru-RU"/>
      </w:rPr>
    </w:lvl>
    <w:lvl w:ilvl="8" w:tplc="E25A14C8">
      <w:numFmt w:val="bullet"/>
      <w:lvlText w:val="•"/>
      <w:lvlJc w:val="left"/>
      <w:pPr>
        <w:ind w:left="3923" w:hanging="342"/>
      </w:pPr>
      <w:rPr>
        <w:rFonts w:hint="default"/>
        <w:lang w:val="ru-RU" w:eastAsia="ru-RU" w:bidi="ru-RU"/>
      </w:rPr>
    </w:lvl>
  </w:abstractNum>
  <w:abstractNum w:abstractNumId="8">
    <w:nsid w:val="332838AC"/>
    <w:multiLevelType w:val="hybridMultilevel"/>
    <w:tmpl w:val="B232B302"/>
    <w:lvl w:ilvl="0" w:tplc="CFF8E2E0">
      <w:start w:val="4"/>
      <w:numFmt w:val="decimal"/>
      <w:lvlText w:val="%1."/>
      <w:lvlJc w:val="left"/>
      <w:pPr>
        <w:ind w:left="80" w:hanging="351"/>
        <w:jc w:val="left"/>
      </w:pPr>
      <w:rPr>
        <w:rFonts w:hint="default"/>
        <w:spacing w:val="-10"/>
        <w:w w:val="99"/>
        <w:lang w:val="ru-RU" w:eastAsia="ru-RU" w:bidi="ru-RU"/>
      </w:rPr>
    </w:lvl>
    <w:lvl w:ilvl="1" w:tplc="6E34288A">
      <w:numFmt w:val="bullet"/>
      <w:lvlText w:val="•"/>
      <w:lvlJc w:val="left"/>
      <w:pPr>
        <w:ind w:left="560" w:hanging="351"/>
      </w:pPr>
      <w:rPr>
        <w:rFonts w:hint="default"/>
        <w:lang w:val="ru-RU" w:eastAsia="ru-RU" w:bidi="ru-RU"/>
      </w:rPr>
    </w:lvl>
    <w:lvl w:ilvl="2" w:tplc="B0E2553C">
      <w:numFmt w:val="bullet"/>
      <w:lvlText w:val="•"/>
      <w:lvlJc w:val="left"/>
      <w:pPr>
        <w:ind w:left="1040" w:hanging="351"/>
      </w:pPr>
      <w:rPr>
        <w:rFonts w:hint="default"/>
        <w:lang w:val="ru-RU" w:eastAsia="ru-RU" w:bidi="ru-RU"/>
      </w:rPr>
    </w:lvl>
    <w:lvl w:ilvl="3" w:tplc="2F4CF914">
      <w:numFmt w:val="bullet"/>
      <w:lvlText w:val="•"/>
      <w:lvlJc w:val="left"/>
      <w:pPr>
        <w:ind w:left="1521" w:hanging="351"/>
      </w:pPr>
      <w:rPr>
        <w:rFonts w:hint="default"/>
        <w:lang w:val="ru-RU" w:eastAsia="ru-RU" w:bidi="ru-RU"/>
      </w:rPr>
    </w:lvl>
    <w:lvl w:ilvl="4" w:tplc="145EACF2">
      <w:numFmt w:val="bullet"/>
      <w:lvlText w:val="•"/>
      <w:lvlJc w:val="left"/>
      <w:pPr>
        <w:ind w:left="2001" w:hanging="351"/>
      </w:pPr>
      <w:rPr>
        <w:rFonts w:hint="default"/>
        <w:lang w:val="ru-RU" w:eastAsia="ru-RU" w:bidi="ru-RU"/>
      </w:rPr>
    </w:lvl>
    <w:lvl w:ilvl="5" w:tplc="45A2C6CC">
      <w:numFmt w:val="bullet"/>
      <w:lvlText w:val="•"/>
      <w:lvlJc w:val="left"/>
      <w:pPr>
        <w:ind w:left="2482" w:hanging="351"/>
      </w:pPr>
      <w:rPr>
        <w:rFonts w:hint="default"/>
        <w:lang w:val="ru-RU" w:eastAsia="ru-RU" w:bidi="ru-RU"/>
      </w:rPr>
    </w:lvl>
    <w:lvl w:ilvl="6" w:tplc="F6B62C4C">
      <w:numFmt w:val="bullet"/>
      <w:lvlText w:val="•"/>
      <w:lvlJc w:val="left"/>
      <w:pPr>
        <w:ind w:left="2962" w:hanging="351"/>
      </w:pPr>
      <w:rPr>
        <w:rFonts w:hint="default"/>
        <w:lang w:val="ru-RU" w:eastAsia="ru-RU" w:bidi="ru-RU"/>
      </w:rPr>
    </w:lvl>
    <w:lvl w:ilvl="7" w:tplc="D4EE2864">
      <w:numFmt w:val="bullet"/>
      <w:lvlText w:val="•"/>
      <w:lvlJc w:val="left"/>
      <w:pPr>
        <w:ind w:left="3442" w:hanging="351"/>
      </w:pPr>
      <w:rPr>
        <w:rFonts w:hint="default"/>
        <w:lang w:val="ru-RU" w:eastAsia="ru-RU" w:bidi="ru-RU"/>
      </w:rPr>
    </w:lvl>
    <w:lvl w:ilvl="8" w:tplc="FA52AEA6">
      <w:numFmt w:val="bullet"/>
      <w:lvlText w:val="•"/>
      <w:lvlJc w:val="left"/>
      <w:pPr>
        <w:ind w:left="3923" w:hanging="351"/>
      </w:pPr>
      <w:rPr>
        <w:rFonts w:hint="default"/>
        <w:lang w:val="ru-RU" w:eastAsia="ru-RU" w:bidi="ru-RU"/>
      </w:rPr>
    </w:lvl>
  </w:abstractNum>
  <w:abstractNum w:abstractNumId="9">
    <w:nsid w:val="384D2E2F"/>
    <w:multiLevelType w:val="hybridMultilevel"/>
    <w:tmpl w:val="0BBA2E4A"/>
    <w:lvl w:ilvl="0" w:tplc="34F88D0E">
      <w:start w:val="1"/>
      <w:numFmt w:val="decimal"/>
      <w:lvlText w:val="%1."/>
      <w:lvlJc w:val="left"/>
      <w:pPr>
        <w:ind w:left="965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BC688F3C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6074B4AA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5E5A3F8A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05783470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233E5E0A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1570D714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BD1EB7F4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7A1CF2A2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10">
    <w:nsid w:val="39BF0977"/>
    <w:multiLevelType w:val="hybridMultilevel"/>
    <w:tmpl w:val="85E63D42"/>
    <w:lvl w:ilvl="0" w:tplc="9EE6620A">
      <w:start w:val="1"/>
      <w:numFmt w:val="decimal"/>
      <w:lvlText w:val="%1."/>
      <w:lvlJc w:val="left"/>
      <w:pPr>
        <w:ind w:left="80" w:hanging="351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ADD430F4">
      <w:numFmt w:val="bullet"/>
      <w:lvlText w:val="•"/>
      <w:lvlJc w:val="left"/>
      <w:pPr>
        <w:ind w:left="560" w:hanging="351"/>
      </w:pPr>
      <w:rPr>
        <w:rFonts w:hint="default"/>
        <w:lang w:val="ru-RU" w:eastAsia="ru-RU" w:bidi="ru-RU"/>
      </w:rPr>
    </w:lvl>
    <w:lvl w:ilvl="2" w:tplc="546A01B8">
      <w:numFmt w:val="bullet"/>
      <w:lvlText w:val="•"/>
      <w:lvlJc w:val="left"/>
      <w:pPr>
        <w:ind w:left="1040" w:hanging="351"/>
      </w:pPr>
      <w:rPr>
        <w:rFonts w:hint="default"/>
        <w:lang w:val="ru-RU" w:eastAsia="ru-RU" w:bidi="ru-RU"/>
      </w:rPr>
    </w:lvl>
    <w:lvl w:ilvl="3" w:tplc="4CEC7ED2">
      <w:numFmt w:val="bullet"/>
      <w:lvlText w:val="•"/>
      <w:lvlJc w:val="left"/>
      <w:pPr>
        <w:ind w:left="1521" w:hanging="351"/>
      </w:pPr>
      <w:rPr>
        <w:rFonts w:hint="default"/>
        <w:lang w:val="ru-RU" w:eastAsia="ru-RU" w:bidi="ru-RU"/>
      </w:rPr>
    </w:lvl>
    <w:lvl w:ilvl="4" w:tplc="C86C4CFE">
      <w:numFmt w:val="bullet"/>
      <w:lvlText w:val="•"/>
      <w:lvlJc w:val="left"/>
      <w:pPr>
        <w:ind w:left="2001" w:hanging="351"/>
      </w:pPr>
      <w:rPr>
        <w:rFonts w:hint="default"/>
        <w:lang w:val="ru-RU" w:eastAsia="ru-RU" w:bidi="ru-RU"/>
      </w:rPr>
    </w:lvl>
    <w:lvl w:ilvl="5" w:tplc="17264DB6">
      <w:numFmt w:val="bullet"/>
      <w:lvlText w:val="•"/>
      <w:lvlJc w:val="left"/>
      <w:pPr>
        <w:ind w:left="2482" w:hanging="351"/>
      </w:pPr>
      <w:rPr>
        <w:rFonts w:hint="default"/>
        <w:lang w:val="ru-RU" w:eastAsia="ru-RU" w:bidi="ru-RU"/>
      </w:rPr>
    </w:lvl>
    <w:lvl w:ilvl="6" w:tplc="9D36CC98">
      <w:numFmt w:val="bullet"/>
      <w:lvlText w:val="•"/>
      <w:lvlJc w:val="left"/>
      <w:pPr>
        <w:ind w:left="2962" w:hanging="351"/>
      </w:pPr>
      <w:rPr>
        <w:rFonts w:hint="default"/>
        <w:lang w:val="ru-RU" w:eastAsia="ru-RU" w:bidi="ru-RU"/>
      </w:rPr>
    </w:lvl>
    <w:lvl w:ilvl="7" w:tplc="93628074">
      <w:numFmt w:val="bullet"/>
      <w:lvlText w:val="•"/>
      <w:lvlJc w:val="left"/>
      <w:pPr>
        <w:ind w:left="3442" w:hanging="351"/>
      </w:pPr>
      <w:rPr>
        <w:rFonts w:hint="default"/>
        <w:lang w:val="ru-RU" w:eastAsia="ru-RU" w:bidi="ru-RU"/>
      </w:rPr>
    </w:lvl>
    <w:lvl w:ilvl="8" w:tplc="77F8DBBE">
      <w:numFmt w:val="bullet"/>
      <w:lvlText w:val="•"/>
      <w:lvlJc w:val="left"/>
      <w:pPr>
        <w:ind w:left="3923" w:hanging="351"/>
      </w:pPr>
      <w:rPr>
        <w:rFonts w:hint="default"/>
        <w:lang w:val="ru-RU" w:eastAsia="ru-RU" w:bidi="ru-RU"/>
      </w:rPr>
    </w:lvl>
  </w:abstractNum>
  <w:abstractNum w:abstractNumId="11">
    <w:nsid w:val="41F479D5"/>
    <w:multiLevelType w:val="hybridMultilevel"/>
    <w:tmpl w:val="5DD4E2D4"/>
    <w:lvl w:ilvl="0" w:tplc="8C54E57C">
      <w:numFmt w:val="bullet"/>
      <w:lvlText w:val="-"/>
      <w:lvlJc w:val="left"/>
      <w:pPr>
        <w:ind w:left="320" w:hanging="21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7B306536">
      <w:numFmt w:val="bullet"/>
      <w:lvlText w:val="•"/>
      <w:lvlJc w:val="left"/>
      <w:pPr>
        <w:ind w:left="640" w:hanging="219"/>
      </w:pPr>
      <w:rPr>
        <w:rFonts w:hint="default"/>
        <w:lang w:val="ru-RU" w:eastAsia="ru-RU" w:bidi="ru-RU"/>
      </w:rPr>
    </w:lvl>
    <w:lvl w:ilvl="2" w:tplc="2996D8C4">
      <w:numFmt w:val="bullet"/>
      <w:lvlText w:val="•"/>
      <w:lvlJc w:val="left"/>
      <w:pPr>
        <w:ind w:left="960" w:hanging="219"/>
      </w:pPr>
      <w:rPr>
        <w:rFonts w:hint="default"/>
        <w:lang w:val="ru-RU" w:eastAsia="ru-RU" w:bidi="ru-RU"/>
      </w:rPr>
    </w:lvl>
    <w:lvl w:ilvl="3" w:tplc="68A05458">
      <w:numFmt w:val="bullet"/>
      <w:lvlText w:val="•"/>
      <w:lvlJc w:val="left"/>
      <w:pPr>
        <w:ind w:left="1280" w:hanging="219"/>
      </w:pPr>
      <w:rPr>
        <w:rFonts w:hint="default"/>
        <w:lang w:val="ru-RU" w:eastAsia="ru-RU" w:bidi="ru-RU"/>
      </w:rPr>
    </w:lvl>
    <w:lvl w:ilvl="4" w:tplc="2418109A">
      <w:numFmt w:val="bullet"/>
      <w:lvlText w:val="•"/>
      <w:lvlJc w:val="left"/>
      <w:pPr>
        <w:ind w:left="1601" w:hanging="219"/>
      </w:pPr>
      <w:rPr>
        <w:rFonts w:hint="default"/>
        <w:lang w:val="ru-RU" w:eastAsia="ru-RU" w:bidi="ru-RU"/>
      </w:rPr>
    </w:lvl>
    <w:lvl w:ilvl="5" w:tplc="52DEA4CC">
      <w:numFmt w:val="bullet"/>
      <w:lvlText w:val="•"/>
      <w:lvlJc w:val="left"/>
      <w:pPr>
        <w:ind w:left="1921" w:hanging="219"/>
      </w:pPr>
      <w:rPr>
        <w:rFonts w:hint="default"/>
        <w:lang w:val="ru-RU" w:eastAsia="ru-RU" w:bidi="ru-RU"/>
      </w:rPr>
    </w:lvl>
    <w:lvl w:ilvl="6" w:tplc="B5726A08">
      <w:numFmt w:val="bullet"/>
      <w:lvlText w:val="•"/>
      <w:lvlJc w:val="left"/>
      <w:pPr>
        <w:ind w:left="2241" w:hanging="219"/>
      </w:pPr>
      <w:rPr>
        <w:rFonts w:hint="default"/>
        <w:lang w:val="ru-RU" w:eastAsia="ru-RU" w:bidi="ru-RU"/>
      </w:rPr>
    </w:lvl>
    <w:lvl w:ilvl="7" w:tplc="29948592">
      <w:numFmt w:val="bullet"/>
      <w:lvlText w:val="•"/>
      <w:lvlJc w:val="left"/>
      <w:pPr>
        <w:ind w:left="2562" w:hanging="219"/>
      </w:pPr>
      <w:rPr>
        <w:rFonts w:hint="default"/>
        <w:lang w:val="ru-RU" w:eastAsia="ru-RU" w:bidi="ru-RU"/>
      </w:rPr>
    </w:lvl>
    <w:lvl w:ilvl="8" w:tplc="BE80C59E">
      <w:numFmt w:val="bullet"/>
      <w:lvlText w:val="•"/>
      <w:lvlJc w:val="left"/>
      <w:pPr>
        <w:ind w:left="2882" w:hanging="219"/>
      </w:pPr>
      <w:rPr>
        <w:rFonts w:hint="default"/>
        <w:lang w:val="ru-RU" w:eastAsia="ru-RU" w:bidi="ru-RU"/>
      </w:rPr>
    </w:lvl>
  </w:abstractNum>
  <w:abstractNum w:abstractNumId="12">
    <w:nsid w:val="42E92AC0"/>
    <w:multiLevelType w:val="hybridMultilevel"/>
    <w:tmpl w:val="7A9C18B8"/>
    <w:lvl w:ilvl="0" w:tplc="C672ABE6">
      <w:start w:val="1"/>
      <w:numFmt w:val="decimal"/>
      <w:lvlText w:val="%1."/>
      <w:lvlJc w:val="left"/>
      <w:pPr>
        <w:ind w:left="965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46467DF0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CD224872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AB0C9AAA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DC483F48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1CF67BEE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B9DA7AB2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717E8CE4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922E91A0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13">
    <w:nsid w:val="446943E7"/>
    <w:multiLevelType w:val="hybridMultilevel"/>
    <w:tmpl w:val="6002BA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45963D11"/>
    <w:multiLevelType w:val="hybridMultilevel"/>
    <w:tmpl w:val="D806092C"/>
    <w:lvl w:ilvl="0" w:tplc="5492D85C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E636432C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55BEC11C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E616754E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A4F62112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F23C847E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6BCE1EDA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D2E064B8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484E3746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abstractNum w:abstractNumId="15">
    <w:nsid w:val="46F603EF"/>
    <w:multiLevelType w:val="hybridMultilevel"/>
    <w:tmpl w:val="168E97A0"/>
    <w:lvl w:ilvl="0" w:tplc="44420186">
      <w:numFmt w:val="bullet"/>
      <w:lvlText w:val="-"/>
      <w:lvlJc w:val="left"/>
      <w:pPr>
        <w:ind w:left="320" w:hanging="219"/>
      </w:pPr>
      <w:rPr>
        <w:rFonts w:hint="default"/>
        <w:spacing w:val="-2"/>
        <w:w w:val="99"/>
        <w:lang w:val="ru-RU" w:eastAsia="ru-RU" w:bidi="ru-RU"/>
      </w:rPr>
    </w:lvl>
    <w:lvl w:ilvl="1" w:tplc="E646C9EA">
      <w:numFmt w:val="bullet"/>
      <w:lvlText w:val="•"/>
      <w:lvlJc w:val="left"/>
      <w:pPr>
        <w:ind w:left="640" w:hanging="219"/>
      </w:pPr>
      <w:rPr>
        <w:rFonts w:hint="default"/>
        <w:lang w:val="ru-RU" w:eastAsia="ru-RU" w:bidi="ru-RU"/>
      </w:rPr>
    </w:lvl>
    <w:lvl w:ilvl="2" w:tplc="A6E2A878">
      <w:numFmt w:val="bullet"/>
      <w:lvlText w:val="•"/>
      <w:lvlJc w:val="left"/>
      <w:pPr>
        <w:ind w:left="960" w:hanging="219"/>
      </w:pPr>
      <w:rPr>
        <w:rFonts w:hint="default"/>
        <w:lang w:val="ru-RU" w:eastAsia="ru-RU" w:bidi="ru-RU"/>
      </w:rPr>
    </w:lvl>
    <w:lvl w:ilvl="3" w:tplc="8200D0B6">
      <w:numFmt w:val="bullet"/>
      <w:lvlText w:val="•"/>
      <w:lvlJc w:val="left"/>
      <w:pPr>
        <w:ind w:left="1280" w:hanging="219"/>
      </w:pPr>
      <w:rPr>
        <w:rFonts w:hint="default"/>
        <w:lang w:val="ru-RU" w:eastAsia="ru-RU" w:bidi="ru-RU"/>
      </w:rPr>
    </w:lvl>
    <w:lvl w:ilvl="4" w:tplc="7400B99E">
      <w:numFmt w:val="bullet"/>
      <w:lvlText w:val="•"/>
      <w:lvlJc w:val="left"/>
      <w:pPr>
        <w:ind w:left="1601" w:hanging="219"/>
      </w:pPr>
      <w:rPr>
        <w:rFonts w:hint="default"/>
        <w:lang w:val="ru-RU" w:eastAsia="ru-RU" w:bidi="ru-RU"/>
      </w:rPr>
    </w:lvl>
    <w:lvl w:ilvl="5" w:tplc="6C4C28E0">
      <w:numFmt w:val="bullet"/>
      <w:lvlText w:val="•"/>
      <w:lvlJc w:val="left"/>
      <w:pPr>
        <w:ind w:left="1921" w:hanging="219"/>
      </w:pPr>
      <w:rPr>
        <w:rFonts w:hint="default"/>
        <w:lang w:val="ru-RU" w:eastAsia="ru-RU" w:bidi="ru-RU"/>
      </w:rPr>
    </w:lvl>
    <w:lvl w:ilvl="6" w:tplc="6010D3B6">
      <w:numFmt w:val="bullet"/>
      <w:lvlText w:val="•"/>
      <w:lvlJc w:val="left"/>
      <w:pPr>
        <w:ind w:left="2241" w:hanging="219"/>
      </w:pPr>
      <w:rPr>
        <w:rFonts w:hint="default"/>
        <w:lang w:val="ru-RU" w:eastAsia="ru-RU" w:bidi="ru-RU"/>
      </w:rPr>
    </w:lvl>
    <w:lvl w:ilvl="7" w:tplc="9DF08260">
      <w:numFmt w:val="bullet"/>
      <w:lvlText w:val="•"/>
      <w:lvlJc w:val="left"/>
      <w:pPr>
        <w:ind w:left="2562" w:hanging="219"/>
      </w:pPr>
      <w:rPr>
        <w:rFonts w:hint="default"/>
        <w:lang w:val="ru-RU" w:eastAsia="ru-RU" w:bidi="ru-RU"/>
      </w:rPr>
    </w:lvl>
    <w:lvl w:ilvl="8" w:tplc="1D2478A6">
      <w:numFmt w:val="bullet"/>
      <w:lvlText w:val="•"/>
      <w:lvlJc w:val="left"/>
      <w:pPr>
        <w:ind w:left="2882" w:hanging="219"/>
      </w:pPr>
      <w:rPr>
        <w:rFonts w:hint="default"/>
        <w:lang w:val="ru-RU" w:eastAsia="ru-RU" w:bidi="ru-RU"/>
      </w:rPr>
    </w:lvl>
  </w:abstractNum>
  <w:abstractNum w:abstractNumId="16">
    <w:nsid w:val="485A7480"/>
    <w:multiLevelType w:val="hybridMultilevel"/>
    <w:tmpl w:val="5DFE7710"/>
    <w:lvl w:ilvl="0" w:tplc="1692504A">
      <w:start w:val="1"/>
      <w:numFmt w:val="decimal"/>
      <w:lvlText w:val="%1."/>
      <w:lvlJc w:val="left"/>
      <w:pPr>
        <w:ind w:left="682" w:hanging="24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83247E6E">
      <w:numFmt w:val="bullet"/>
      <w:lvlText w:val="•"/>
      <w:lvlJc w:val="left"/>
      <w:pPr>
        <w:ind w:left="1640" w:hanging="240"/>
      </w:pPr>
      <w:rPr>
        <w:rFonts w:hint="default"/>
        <w:lang w:val="ru-RU" w:eastAsia="ru-RU" w:bidi="ru-RU"/>
      </w:rPr>
    </w:lvl>
    <w:lvl w:ilvl="2" w:tplc="9F4A844A">
      <w:numFmt w:val="bullet"/>
      <w:lvlText w:val="•"/>
      <w:lvlJc w:val="left"/>
      <w:pPr>
        <w:ind w:left="2596" w:hanging="240"/>
      </w:pPr>
      <w:rPr>
        <w:rFonts w:hint="default"/>
        <w:lang w:val="ru-RU" w:eastAsia="ru-RU" w:bidi="ru-RU"/>
      </w:rPr>
    </w:lvl>
    <w:lvl w:ilvl="3" w:tplc="85F237E4">
      <w:numFmt w:val="bullet"/>
      <w:lvlText w:val="•"/>
      <w:lvlJc w:val="left"/>
      <w:pPr>
        <w:ind w:left="3552" w:hanging="240"/>
      </w:pPr>
      <w:rPr>
        <w:rFonts w:hint="default"/>
        <w:lang w:val="ru-RU" w:eastAsia="ru-RU" w:bidi="ru-RU"/>
      </w:rPr>
    </w:lvl>
    <w:lvl w:ilvl="4" w:tplc="8FF06ADE">
      <w:numFmt w:val="bullet"/>
      <w:lvlText w:val="•"/>
      <w:lvlJc w:val="left"/>
      <w:pPr>
        <w:ind w:left="4508" w:hanging="240"/>
      </w:pPr>
      <w:rPr>
        <w:rFonts w:hint="default"/>
        <w:lang w:val="ru-RU" w:eastAsia="ru-RU" w:bidi="ru-RU"/>
      </w:rPr>
    </w:lvl>
    <w:lvl w:ilvl="5" w:tplc="2B7E0086">
      <w:numFmt w:val="bullet"/>
      <w:lvlText w:val="•"/>
      <w:lvlJc w:val="left"/>
      <w:pPr>
        <w:ind w:left="5465" w:hanging="240"/>
      </w:pPr>
      <w:rPr>
        <w:rFonts w:hint="default"/>
        <w:lang w:val="ru-RU" w:eastAsia="ru-RU" w:bidi="ru-RU"/>
      </w:rPr>
    </w:lvl>
    <w:lvl w:ilvl="6" w:tplc="809092EA">
      <w:numFmt w:val="bullet"/>
      <w:lvlText w:val="•"/>
      <w:lvlJc w:val="left"/>
      <w:pPr>
        <w:ind w:left="6421" w:hanging="240"/>
      </w:pPr>
      <w:rPr>
        <w:rFonts w:hint="default"/>
        <w:lang w:val="ru-RU" w:eastAsia="ru-RU" w:bidi="ru-RU"/>
      </w:rPr>
    </w:lvl>
    <w:lvl w:ilvl="7" w:tplc="B9103804">
      <w:numFmt w:val="bullet"/>
      <w:lvlText w:val="•"/>
      <w:lvlJc w:val="left"/>
      <w:pPr>
        <w:ind w:left="7377" w:hanging="240"/>
      </w:pPr>
      <w:rPr>
        <w:rFonts w:hint="default"/>
        <w:lang w:val="ru-RU" w:eastAsia="ru-RU" w:bidi="ru-RU"/>
      </w:rPr>
    </w:lvl>
    <w:lvl w:ilvl="8" w:tplc="7A021208">
      <w:numFmt w:val="bullet"/>
      <w:lvlText w:val="•"/>
      <w:lvlJc w:val="left"/>
      <w:pPr>
        <w:ind w:left="8333" w:hanging="240"/>
      </w:pPr>
      <w:rPr>
        <w:rFonts w:hint="default"/>
        <w:lang w:val="ru-RU" w:eastAsia="ru-RU" w:bidi="ru-RU"/>
      </w:rPr>
    </w:lvl>
  </w:abstractNum>
  <w:abstractNum w:abstractNumId="17">
    <w:nsid w:val="4E7D5994"/>
    <w:multiLevelType w:val="hybridMultilevel"/>
    <w:tmpl w:val="90FA4594"/>
    <w:lvl w:ilvl="0" w:tplc="8E38A648">
      <w:start w:val="9"/>
      <w:numFmt w:val="decimal"/>
      <w:lvlText w:val="%1."/>
      <w:lvlJc w:val="left"/>
      <w:pPr>
        <w:ind w:left="431" w:hanging="35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999C63CE">
      <w:numFmt w:val="bullet"/>
      <w:lvlText w:val="•"/>
      <w:lvlJc w:val="left"/>
      <w:pPr>
        <w:ind w:left="884" w:hanging="351"/>
      </w:pPr>
      <w:rPr>
        <w:rFonts w:hint="default"/>
        <w:lang w:val="ru-RU" w:eastAsia="ru-RU" w:bidi="ru-RU"/>
      </w:rPr>
    </w:lvl>
    <w:lvl w:ilvl="2" w:tplc="45AA1EE6">
      <w:numFmt w:val="bullet"/>
      <w:lvlText w:val="•"/>
      <w:lvlJc w:val="left"/>
      <w:pPr>
        <w:ind w:left="1328" w:hanging="351"/>
      </w:pPr>
      <w:rPr>
        <w:rFonts w:hint="default"/>
        <w:lang w:val="ru-RU" w:eastAsia="ru-RU" w:bidi="ru-RU"/>
      </w:rPr>
    </w:lvl>
    <w:lvl w:ilvl="3" w:tplc="B978D66E">
      <w:numFmt w:val="bullet"/>
      <w:lvlText w:val="•"/>
      <w:lvlJc w:val="left"/>
      <w:pPr>
        <w:ind w:left="1773" w:hanging="351"/>
      </w:pPr>
      <w:rPr>
        <w:rFonts w:hint="default"/>
        <w:lang w:val="ru-RU" w:eastAsia="ru-RU" w:bidi="ru-RU"/>
      </w:rPr>
    </w:lvl>
    <w:lvl w:ilvl="4" w:tplc="DBFE3542">
      <w:numFmt w:val="bullet"/>
      <w:lvlText w:val="•"/>
      <w:lvlJc w:val="left"/>
      <w:pPr>
        <w:ind w:left="2217" w:hanging="351"/>
      </w:pPr>
      <w:rPr>
        <w:rFonts w:hint="default"/>
        <w:lang w:val="ru-RU" w:eastAsia="ru-RU" w:bidi="ru-RU"/>
      </w:rPr>
    </w:lvl>
    <w:lvl w:ilvl="5" w:tplc="91340E46">
      <w:numFmt w:val="bullet"/>
      <w:lvlText w:val="•"/>
      <w:lvlJc w:val="left"/>
      <w:pPr>
        <w:ind w:left="2662" w:hanging="351"/>
      </w:pPr>
      <w:rPr>
        <w:rFonts w:hint="default"/>
        <w:lang w:val="ru-RU" w:eastAsia="ru-RU" w:bidi="ru-RU"/>
      </w:rPr>
    </w:lvl>
    <w:lvl w:ilvl="6" w:tplc="DCD0A4F2">
      <w:numFmt w:val="bullet"/>
      <w:lvlText w:val="•"/>
      <w:lvlJc w:val="left"/>
      <w:pPr>
        <w:ind w:left="3106" w:hanging="351"/>
      </w:pPr>
      <w:rPr>
        <w:rFonts w:hint="default"/>
        <w:lang w:val="ru-RU" w:eastAsia="ru-RU" w:bidi="ru-RU"/>
      </w:rPr>
    </w:lvl>
    <w:lvl w:ilvl="7" w:tplc="65B2C922">
      <w:numFmt w:val="bullet"/>
      <w:lvlText w:val="•"/>
      <w:lvlJc w:val="left"/>
      <w:pPr>
        <w:ind w:left="3550" w:hanging="351"/>
      </w:pPr>
      <w:rPr>
        <w:rFonts w:hint="default"/>
        <w:lang w:val="ru-RU" w:eastAsia="ru-RU" w:bidi="ru-RU"/>
      </w:rPr>
    </w:lvl>
    <w:lvl w:ilvl="8" w:tplc="CBA63610">
      <w:numFmt w:val="bullet"/>
      <w:lvlText w:val="•"/>
      <w:lvlJc w:val="left"/>
      <w:pPr>
        <w:ind w:left="3995" w:hanging="351"/>
      </w:pPr>
      <w:rPr>
        <w:rFonts w:hint="default"/>
        <w:lang w:val="ru-RU" w:eastAsia="ru-RU" w:bidi="ru-RU"/>
      </w:rPr>
    </w:lvl>
  </w:abstractNum>
  <w:abstractNum w:abstractNumId="18">
    <w:nsid w:val="57466669"/>
    <w:multiLevelType w:val="hybridMultilevel"/>
    <w:tmpl w:val="4A82DC7E"/>
    <w:lvl w:ilvl="0" w:tplc="89B8E69C">
      <w:start w:val="1"/>
      <w:numFmt w:val="decimal"/>
      <w:lvlText w:val="%1."/>
      <w:lvlJc w:val="left"/>
      <w:pPr>
        <w:ind w:left="80" w:hanging="34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1" w:tplc="70E2F0AE">
      <w:numFmt w:val="bullet"/>
      <w:lvlText w:val="•"/>
      <w:lvlJc w:val="left"/>
      <w:pPr>
        <w:ind w:left="560" w:hanging="342"/>
      </w:pPr>
      <w:rPr>
        <w:rFonts w:hint="default"/>
        <w:lang w:val="ru-RU" w:eastAsia="ru-RU" w:bidi="ru-RU"/>
      </w:rPr>
    </w:lvl>
    <w:lvl w:ilvl="2" w:tplc="F36627FA">
      <w:numFmt w:val="bullet"/>
      <w:lvlText w:val="•"/>
      <w:lvlJc w:val="left"/>
      <w:pPr>
        <w:ind w:left="1040" w:hanging="342"/>
      </w:pPr>
      <w:rPr>
        <w:rFonts w:hint="default"/>
        <w:lang w:val="ru-RU" w:eastAsia="ru-RU" w:bidi="ru-RU"/>
      </w:rPr>
    </w:lvl>
    <w:lvl w:ilvl="3" w:tplc="F74CD8A6">
      <w:numFmt w:val="bullet"/>
      <w:lvlText w:val="•"/>
      <w:lvlJc w:val="left"/>
      <w:pPr>
        <w:ind w:left="1521" w:hanging="342"/>
      </w:pPr>
      <w:rPr>
        <w:rFonts w:hint="default"/>
        <w:lang w:val="ru-RU" w:eastAsia="ru-RU" w:bidi="ru-RU"/>
      </w:rPr>
    </w:lvl>
    <w:lvl w:ilvl="4" w:tplc="052242A4">
      <w:numFmt w:val="bullet"/>
      <w:lvlText w:val="•"/>
      <w:lvlJc w:val="left"/>
      <w:pPr>
        <w:ind w:left="2001" w:hanging="342"/>
      </w:pPr>
      <w:rPr>
        <w:rFonts w:hint="default"/>
        <w:lang w:val="ru-RU" w:eastAsia="ru-RU" w:bidi="ru-RU"/>
      </w:rPr>
    </w:lvl>
    <w:lvl w:ilvl="5" w:tplc="067AE436">
      <w:numFmt w:val="bullet"/>
      <w:lvlText w:val="•"/>
      <w:lvlJc w:val="left"/>
      <w:pPr>
        <w:ind w:left="2482" w:hanging="342"/>
      </w:pPr>
      <w:rPr>
        <w:rFonts w:hint="default"/>
        <w:lang w:val="ru-RU" w:eastAsia="ru-RU" w:bidi="ru-RU"/>
      </w:rPr>
    </w:lvl>
    <w:lvl w:ilvl="6" w:tplc="866C579A">
      <w:numFmt w:val="bullet"/>
      <w:lvlText w:val="•"/>
      <w:lvlJc w:val="left"/>
      <w:pPr>
        <w:ind w:left="2962" w:hanging="342"/>
      </w:pPr>
      <w:rPr>
        <w:rFonts w:hint="default"/>
        <w:lang w:val="ru-RU" w:eastAsia="ru-RU" w:bidi="ru-RU"/>
      </w:rPr>
    </w:lvl>
    <w:lvl w:ilvl="7" w:tplc="38789C0A">
      <w:numFmt w:val="bullet"/>
      <w:lvlText w:val="•"/>
      <w:lvlJc w:val="left"/>
      <w:pPr>
        <w:ind w:left="3442" w:hanging="342"/>
      </w:pPr>
      <w:rPr>
        <w:rFonts w:hint="default"/>
        <w:lang w:val="ru-RU" w:eastAsia="ru-RU" w:bidi="ru-RU"/>
      </w:rPr>
    </w:lvl>
    <w:lvl w:ilvl="8" w:tplc="A68E3936">
      <w:numFmt w:val="bullet"/>
      <w:lvlText w:val="•"/>
      <w:lvlJc w:val="left"/>
      <w:pPr>
        <w:ind w:left="3923" w:hanging="342"/>
      </w:pPr>
      <w:rPr>
        <w:rFonts w:hint="default"/>
        <w:lang w:val="ru-RU" w:eastAsia="ru-RU" w:bidi="ru-RU"/>
      </w:rPr>
    </w:lvl>
  </w:abstractNum>
  <w:abstractNum w:abstractNumId="19">
    <w:nsid w:val="5D722F56"/>
    <w:multiLevelType w:val="hybridMultilevel"/>
    <w:tmpl w:val="3F04F75A"/>
    <w:lvl w:ilvl="0" w:tplc="DA987654">
      <w:start w:val="1"/>
      <w:numFmt w:val="decimal"/>
      <w:lvlText w:val="%1."/>
      <w:lvlJc w:val="left"/>
      <w:pPr>
        <w:ind w:left="2670" w:hanging="30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E85EECAA">
      <w:numFmt w:val="bullet"/>
      <w:lvlText w:val="–"/>
      <w:lvlJc w:val="left"/>
      <w:pPr>
        <w:ind w:left="1245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 w:tplc="D3F2ABB4">
      <w:numFmt w:val="bullet"/>
      <w:lvlText w:val="–"/>
      <w:lvlJc w:val="left"/>
      <w:pPr>
        <w:ind w:left="1751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3" w:tplc="C5FCDBA6">
      <w:numFmt w:val="bullet"/>
      <w:lvlText w:val="•"/>
      <w:lvlJc w:val="left"/>
      <w:pPr>
        <w:ind w:left="3710" w:hanging="180"/>
      </w:pPr>
      <w:rPr>
        <w:rFonts w:hint="default"/>
        <w:lang w:val="ru-RU" w:eastAsia="ru-RU" w:bidi="ru-RU"/>
      </w:rPr>
    </w:lvl>
    <w:lvl w:ilvl="4" w:tplc="0A76D162">
      <w:numFmt w:val="bullet"/>
      <w:lvlText w:val="•"/>
      <w:lvlJc w:val="left"/>
      <w:pPr>
        <w:ind w:left="4741" w:hanging="180"/>
      </w:pPr>
      <w:rPr>
        <w:rFonts w:hint="default"/>
        <w:lang w:val="ru-RU" w:eastAsia="ru-RU" w:bidi="ru-RU"/>
      </w:rPr>
    </w:lvl>
    <w:lvl w:ilvl="5" w:tplc="4AB8C28A">
      <w:numFmt w:val="bullet"/>
      <w:lvlText w:val="•"/>
      <w:lvlJc w:val="left"/>
      <w:pPr>
        <w:ind w:left="5772" w:hanging="180"/>
      </w:pPr>
      <w:rPr>
        <w:rFonts w:hint="default"/>
        <w:lang w:val="ru-RU" w:eastAsia="ru-RU" w:bidi="ru-RU"/>
      </w:rPr>
    </w:lvl>
    <w:lvl w:ilvl="6" w:tplc="CEC6F758">
      <w:numFmt w:val="bullet"/>
      <w:lvlText w:val="•"/>
      <w:lvlJc w:val="left"/>
      <w:pPr>
        <w:ind w:left="6803" w:hanging="180"/>
      </w:pPr>
      <w:rPr>
        <w:rFonts w:hint="default"/>
        <w:lang w:val="ru-RU" w:eastAsia="ru-RU" w:bidi="ru-RU"/>
      </w:rPr>
    </w:lvl>
    <w:lvl w:ilvl="7" w:tplc="75887826">
      <w:numFmt w:val="bullet"/>
      <w:lvlText w:val="•"/>
      <w:lvlJc w:val="left"/>
      <w:pPr>
        <w:ind w:left="7834" w:hanging="180"/>
      </w:pPr>
      <w:rPr>
        <w:rFonts w:hint="default"/>
        <w:lang w:val="ru-RU" w:eastAsia="ru-RU" w:bidi="ru-RU"/>
      </w:rPr>
    </w:lvl>
    <w:lvl w:ilvl="8" w:tplc="E796F37E">
      <w:numFmt w:val="bullet"/>
      <w:lvlText w:val="•"/>
      <w:lvlJc w:val="left"/>
      <w:pPr>
        <w:ind w:left="8864" w:hanging="180"/>
      </w:pPr>
      <w:rPr>
        <w:rFonts w:hint="default"/>
        <w:lang w:val="ru-RU" w:eastAsia="ru-RU" w:bidi="ru-RU"/>
      </w:rPr>
    </w:lvl>
  </w:abstractNum>
  <w:abstractNum w:abstractNumId="20">
    <w:nsid w:val="630E51C9"/>
    <w:multiLevelType w:val="hybridMultilevel"/>
    <w:tmpl w:val="B352D0D8"/>
    <w:lvl w:ilvl="0" w:tplc="8AE4EF6E">
      <w:numFmt w:val="bullet"/>
      <w:lvlText w:val="-"/>
      <w:lvlJc w:val="left"/>
      <w:pPr>
        <w:ind w:left="320" w:hanging="219"/>
      </w:pPr>
      <w:rPr>
        <w:rFonts w:hint="default"/>
        <w:spacing w:val="-5"/>
        <w:w w:val="99"/>
        <w:lang w:val="ru-RU" w:eastAsia="ru-RU" w:bidi="ru-RU"/>
      </w:rPr>
    </w:lvl>
    <w:lvl w:ilvl="1" w:tplc="E9A89634">
      <w:numFmt w:val="bullet"/>
      <w:lvlText w:val="•"/>
      <w:lvlJc w:val="left"/>
      <w:pPr>
        <w:ind w:left="640" w:hanging="219"/>
      </w:pPr>
      <w:rPr>
        <w:rFonts w:hint="default"/>
        <w:lang w:val="ru-RU" w:eastAsia="ru-RU" w:bidi="ru-RU"/>
      </w:rPr>
    </w:lvl>
    <w:lvl w:ilvl="2" w:tplc="B8A4E23A">
      <w:numFmt w:val="bullet"/>
      <w:lvlText w:val="•"/>
      <w:lvlJc w:val="left"/>
      <w:pPr>
        <w:ind w:left="960" w:hanging="219"/>
      </w:pPr>
      <w:rPr>
        <w:rFonts w:hint="default"/>
        <w:lang w:val="ru-RU" w:eastAsia="ru-RU" w:bidi="ru-RU"/>
      </w:rPr>
    </w:lvl>
    <w:lvl w:ilvl="3" w:tplc="643CDB36">
      <w:numFmt w:val="bullet"/>
      <w:lvlText w:val="•"/>
      <w:lvlJc w:val="left"/>
      <w:pPr>
        <w:ind w:left="1280" w:hanging="219"/>
      </w:pPr>
      <w:rPr>
        <w:rFonts w:hint="default"/>
        <w:lang w:val="ru-RU" w:eastAsia="ru-RU" w:bidi="ru-RU"/>
      </w:rPr>
    </w:lvl>
    <w:lvl w:ilvl="4" w:tplc="32823500">
      <w:numFmt w:val="bullet"/>
      <w:lvlText w:val="•"/>
      <w:lvlJc w:val="left"/>
      <w:pPr>
        <w:ind w:left="1601" w:hanging="219"/>
      </w:pPr>
      <w:rPr>
        <w:rFonts w:hint="default"/>
        <w:lang w:val="ru-RU" w:eastAsia="ru-RU" w:bidi="ru-RU"/>
      </w:rPr>
    </w:lvl>
    <w:lvl w:ilvl="5" w:tplc="A29223D4">
      <w:numFmt w:val="bullet"/>
      <w:lvlText w:val="•"/>
      <w:lvlJc w:val="left"/>
      <w:pPr>
        <w:ind w:left="1921" w:hanging="219"/>
      </w:pPr>
      <w:rPr>
        <w:rFonts w:hint="default"/>
        <w:lang w:val="ru-RU" w:eastAsia="ru-RU" w:bidi="ru-RU"/>
      </w:rPr>
    </w:lvl>
    <w:lvl w:ilvl="6" w:tplc="E4B8E71E">
      <w:numFmt w:val="bullet"/>
      <w:lvlText w:val="•"/>
      <w:lvlJc w:val="left"/>
      <w:pPr>
        <w:ind w:left="2241" w:hanging="219"/>
      </w:pPr>
      <w:rPr>
        <w:rFonts w:hint="default"/>
        <w:lang w:val="ru-RU" w:eastAsia="ru-RU" w:bidi="ru-RU"/>
      </w:rPr>
    </w:lvl>
    <w:lvl w:ilvl="7" w:tplc="F05CB262">
      <w:numFmt w:val="bullet"/>
      <w:lvlText w:val="•"/>
      <w:lvlJc w:val="left"/>
      <w:pPr>
        <w:ind w:left="2562" w:hanging="219"/>
      </w:pPr>
      <w:rPr>
        <w:rFonts w:hint="default"/>
        <w:lang w:val="ru-RU" w:eastAsia="ru-RU" w:bidi="ru-RU"/>
      </w:rPr>
    </w:lvl>
    <w:lvl w:ilvl="8" w:tplc="E2AA55E2">
      <w:numFmt w:val="bullet"/>
      <w:lvlText w:val="•"/>
      <w:lvlJc w:val="left"/>
      <w:pPr>
        <w:ind w:left="2882" w:hanging="219"/>
      </w:pPr>
      <w:rPr>
        <w:rFonts w:hint="default"/>
        <w:lang w:val="ru-RU" w:eastAsia="ru-RU" w:bidi="ru-RU"/>
      </w:rPr>
    </w:lvl>
  </w:abstractNum>
  <w:abstractNum w:abstractNumId="21">
    <w:nsid w:val="67795311"/>
    <w:multiLevelType w:val="hybridMultilevel"/>
    <w:tmpl w:val="F4063CAC"/>
    <w:lvl w:ilvl="0" w:tplc="0C56821A">
      <w:start w:val="1"/>
      <w:numFmt w:val="decimal"/>
      <w:lvlText w:val="%1."/>
      <w:lvlJc w:val="left"/>
      <w:pPr>
        <w:ind w:left="682" w:hanging="284"/>
        <w:jc w:val="left"/>
      </w:pPr>
      <w:rPr>
        <w:rFonts w:ascii="Times New Roman" w:eastAsia="Times New Roman" w:hAnsi="Times New Roman" w:cs="Times New Roman" w:hint="default"/>
        <w:color w:val="111111"/>
        <w:spacing w:val="-17"/>
        <w:w w:val="99"/>
        <w:sz w:val="24"/>
        <w:szCs w:val="24"/>
        <w:lang w:val="ru-RU" w:eastAsia="ru-RU" w:bidi="ru-RU"/>
      </w:rPr>
    </w:lvl>
    <w:lvl w:ilvl="1" w:tplc="A1D4E8FE">
      <w:numFmt w:val="bullet"/>
      <w:lvlText w:val="•"/>
      <w:lvlJc w:val="left"/>
      <w:pPr>
        <w:ind w:left="1636" w:hanging="284"/>
      </w:pPr>
      <w:rPr>
        <w:rFonts w:hint="default"/>
        <w:lang w:val="ru-RU" w:eastAsia="ru-RU" w:bidi="ru-RU"/>
      </w:rPr>
    </w:lvl>
    <w:lvl w:ilvl="2" w:tplc="113449F4">
      <w:numFmt w:val="bullet"/>
      <w:lvlText w:val="•"/>
      <w:lvlJc w:val="left"/>
      <w:pPr>
        <w:ind w:left="2593" w:hanging="284"/>
      </w:pPr>
      <w:rPr>
        <w:rFonts w:hint="default"/>
        <w:lang w:val="ru-RU" w:eastAsia="ru-RU" w:bidi="ru-RU"/>
      </w:rPr>
    </w:lvl>
    <w:lvl w:ilvl="3" w:tplc="6F8834F6">
      <w:numFmt w:val="bullet"/>
      <w:lvlText w:val="•"/>
      <w:lvlJc w:val="left"/>
      <w:pPr>
        <w:ind w:left="3549" w:hanging="284"/>
      </w:pPr>
      <w:rPr>
        <w:rFonts w:hint="default"/>
        <w:lang w:val="ru-RU" w:eastAsia="ru-RU" w:bidi="ru-RU"/>
      </w:rPr>
    </w:lvl>
    <w:lvl w:ilvl="4" w:tplc="0CD488BE">
      <w:numFmt w:val="bullet"/>
      <w:lvlText w:val="•"/>
      <w:lvlJc w:val="left"/>
      <w:pPr>
        <w:ind w:left="4506" w:hanging="284"/>
      </w:pPr>
      <w:rPr>
        <w:rFonts w:hint="default"/>
        <w:lang w:val="ru-RU" w:eastAsia="ru-RU" w:bidi="ru-RU"/>
      </w:rPr>
    </w:lvl>
    <w:lvl w:ilvl="5" w:tplc="8A36E2EA">
      <w:numFmt w:val="bullet"/>
      <w:lvlText w:val="•"/>
      <w:lvlJc w:val="left"/>
      <w:pPr>
        <w:ind w:left="5463" w:hanging="284"/>
      </w:pPr>
      <w:rPr>
        <w:rFonts w:hint="default"/>
        <w:lang w:val="ru-RU" w:eastAsia="ru-RU" w:bidi="ru-RU"/>
      </w:rPr>
    </w:lvl>
    <w:lvl w:ilvl="6" w:tplc="AE8CA5DA">
      <w:numFmt w:val="bullet"/>
      <w:lvlText w:val="•"/>
      <w:lvlJc w:val="left"/>
      <w:pPr>
        <w:ind w:left="6419" w:hanging="284"/>
      </w:pPr>
      <w:rPr>
        <w:rFonts w:hint="default"/>
        <w:lang w:val="ru-RU" w:eastAsia="ru-RU" w:bidi="ru-RU"/>
      </w:rPr>
    </w:lvl>
    <w:lvl w:ilvl="7" w:tplc="45F09E1C">
      <w:numFmt w:val="bullet"/>
      <w:lvlText w:val="•"/>
      <w:lvlJc w:val="left"/>
      <w:pPr>
        <w:ind w:left="7376" w:hanging="284"/>
      </w:pPr>
      <w:rPr>
        <w:rFonts w:hint="default"/>
        <w:lang w:val="ru-RU" w:eastAsia="ru-RU" w:bidi="ru-RU"/>
      </w:rPr>
    </w:lvl>
    <w:lvl w:ilvl="8" w:tplc="39A4D436">
      <w:numFmt w:val="bullet"/>
      <w:lvlText w:val="•"/>
      <w:lvlJc w:val="left"/>
      <w:pPr>
        <w:ind w:left="8333" w:hanging="284"/>
      </w:pPr>
      <w:rPr>
        <w:rFonts w:hint="default"/>
        <w:lang w:val="ru-RU" w:eastAsia="ru-RU" w:bidi="ru-RU"/>
      </w:rPr>
    </w:lvl>
  </w:abstractNum>
  <w:abstractNum w:abstractNumId="22">
    <w:nsid w:val="69B4635C"/>
    <w:multiLevelType w:val="hybridMultilevel"/>
    <w:tmpl w:val="1D5A6DEC"/>
    <w:lvl w:ilvl="0" w:tplc="676AD4DA">
      <w:start w:val="1"/>
      <w:numFmt w:val="decimal"/>
      <w:lvlText w:val="%1."/>
      <w:lvlJc w:val="left"/>
      <w:pPr>
        <w:ind w:left="965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63AC250A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6DB4FF6A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202C9C62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EC9E2B14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E2FA0C22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B9626BFA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D1880286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2438D2F8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23">
    <w:nsid w:val="6DCC0014"/>
    <w:multiLevelType w:val="hybridMultilevel"/>
    <w:tmpl w:val="4F7E0860"/>
    <w:lvl w:ilvl="0" w:tplc="94BA17F0">
      <w:start w:val="1"/>
      <w:numFmt w:val="decimal"/>
      <w:lvlText w:val="%1."/>
      <w:lvlJc w:val="left"/>
      <w:pPr>
        <w:ind w:left="965" w:hanging="284"/>
        <w:jc w:val="right"/>
      </w:pPr>
      <w:rPr>
        <w:rFonts w:hint="default"/>
        <w:spacing w:val="-17"/>
        <w:w w:val="100"/>
        <w:lang w:val="ru-RU" w:eastAsia="ru-RU" w:bidi="ru-RU"/>
      </w:rPr>
    </w:lvl>
    <w:lvl w:ilvl="1" w:tplc="CD04BC52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2640A75C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F5C4F19E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F6941188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DAB4DF44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C838A764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38A21FCE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6DC6D038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24">
    <w:nsid w:val="753F4138"/>
    <w:multiLevelType w:val="hybridMultilevel"/>
    <w:tmpl w:val="A65CBAFC"/>
    <w:lvl w:ilvl="0" w:tplc="03CCE800">
      <w:start w:val="25"/>
      <w:numFmt w:val="decimal"/>
      <w:lvlText w:val="%1."/>
      <w:lvlJc w:val="left"/>
      <w:pPr>
        <w:ind w:left="80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78C3988">
      <w:numFmt w:val="bullet"/>
      <w:lvlText w:val="•"/>
      <w:lvlJc w:val="left"/>
      <w:pPr>
        <w:ind w:left="560" w:hanging="351"/>
      </w:pPr>
      <w:rPr>
        <w:rFonts w:hint="default"/>
        <w:lang w:val="ru-RU" w:eastAsia="ru-RU" w:bidi="ru-RU"/>
      </w:rPr>
    </w:lvl>
    <w:lvl w:ilvl="2" w:tplc="682A894C">
      <w:numFmt w:val="bullet"/>
      <w:lvlText w:val="•"/>
      <w:lvlJc w:val="left"/>
      <w:pPr>
        <w:ind w:left="1040" w:hanging="351"/>
      </w:pPr>
      <w:rPr>
        <w:rFonts w:hint="default"/>
        <w:lang w:val="ru-RU" w:eastAsia="ru-RU" w:bidi="ru-RU"/>
      </w:rPr>
    </w:lvl>
    <w:lvl w:ilvl="3" w:tplc="A3D6C2E6">
      <w:numFmt w:val="bullet"/>
      <w:lvlText w:val="•"/>
      <w:lvlJc w:val="left"/>
      <w:pPr>
        <w:ind w:left="1521" w:hanging="351"/>
      </w:pPr>
      <w:rPr>
        <w:rFonts w:hint="default"/>
        <w:lang w:val="ru-RU" w:eastAsia="ru-RU" w:bidi="ru-RU"/>
      </w:rPr>
    </w:lvl>
    <w:lvl w:ilvl="4" w:tplc="727A2E32">
      <w:numFmt w:val="bullet"/>
      <w:lvlText w:val="•"/>
      <w:lvlJc w:val="left"/>
      <w:pPr>
        <w:ind w:left="2001" w:hanging="351"/>
      </w:pPr>
      <w:rPr>
        <w:rFonts w:hint="default"/>
        <w:lang w:val="ru-RU" w:eastAsia="ru-RU" w:bidi="ru-RU"/>
      </w:rPr>
    </w:lvl>
    <w:lvl w:ilvl="5" w:tplc="8BB88AC4">
      <w:numFmt w:val="bullet"/>
      <w:lvlText w:val="•"/>
      <w:lvlJc w:val="left"/>
      <w:pPr>
        <w:ind w:left="2482" w:hanging="351"/>
      </w:pPr>
      <w:rPr>
        <w:rFonts w:hint="default"/>
        <w:lang w:val="ru-RU" w:eastAsia="ru-RU" w:bidi="ru-RU"/>
      </w:rPr>
    </w:lvl>
    <w:lvl w:ilvl="6" w:tplc="22880F42">
      <w:numFmt w:val="bullet"/>
      <w:lvlText w:val="•"/>
      <w:lvlJc w:val="left"/>
      <w:pPr>
        <w:ind w:left="2962" w:hanging="351"/>
      </w:pPr>
      <w:rPr>
        <w:rFonts w:hint="default"/>
        <w:lang w:val="ru-RU" w:eastAsia="ru-RU" w:bidi="ru-RU"/>
      </w:rPr>
    </w:lvl>
    <w:lvl w:ilvl="7" w:tplc="AC5EFD78">
      <w:numFmt w:val="bullet"/>
      <w:lvlText w:val="•"/>
      <w:lvlJc w:val="left"/>
      <w:pPr>
        <w:ind w:left="3442" w:hanging="351"/>
      </w:pPr>
      <w:rPr>
        <w:rFonts w:hint="default"/>
        <w:lang w:val="ru-RU" w:eastAsia="ru-RU" w:bidi="ru-RU"/>
      </w:rPr>
    </w:lvl>
    <w:lvl w:ilvl="8" w:tplc="7EC25BD0">
      <w:numFmt w:val="bullet"/>
      <w:lvlText w:val="•"/>
      <w:lvlJc w:val="left"/>
      <w:pPr>
        <w:ind w:left="3923" w:hanging="351"/>
      </w:pPr>
      <w:rPr>
        <w:rFonts w:hint="default"/>
        <w:lang w:val="ru-RU" w:eastAsia="ru-RU" w:bidi="ru-RU"/>
      </w:rPr>
    </w:lvl>
  </w:abstractNum>
  <w:abstractNum w:abstractNumId="25">
    <w:nsid w:val="7A8F0FA5"/>
    <w:multiLevelType w:val="hybridMultilevel"/>
    <w:tmpl w:val="99B2C6D0"/>
    <w:lvl w:ilvl="0" w:tplc="BCC8D3F0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1" w:tplc="3E2A23B6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6F8E09BA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91BE9636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066C9E3C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E5C0A14E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A80EAE20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AA0C1444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C3F8B434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num w:numId="1">
    <w:abstractNumId w:val="16"/>
  </w:num>
  <w:num w:numId="2">
    <w:abstractNumId w:val="3"/>
  </w:num>
  <w:num w:numId="3">
    <w:abstractNumId w:val="5"/>
  </w:num>
  <w:num w:numId="4">
    <w:abstractNumId w:val="21"/>
  </w:num>
  <w:num w:numId="5">
    <w:abstractNumId w:val="18"/>
  </w:num>
  <w:num w:numId="6">
    <w:abstractNumId w:val="2"/>
  </w:num>
  <w:num w:numId="7">
    <w:abstractNumId w:val="8"/>
  </w:num>
  <w:num w:numId="8">
    <w:abstractNumId w:val="20"/>
  </w:num>
  <w:num w:numId="9">
    <w:abstractNumId w:val="7"/>
  </w:num>
  <w:num w:numId="10">
    <w:abstractNumId w:val="11"/>
  </w:num>
  <w:num w:numId="11">
    <w:abstractNumId w:val="24"/>
  </w:num>
  <w:num w:numId="12">
    <w:abstractNumId w:val="17"/>
  </w:num>
  <w:num w:numId="13">
    <w:abstractNumId w:val="10"/>
  </w:num>
  <w:num w:numId="14">
    <w:abstractNumId w:val="15"/>
  </w:num>
  <w:num w:numId="15">
    <w:abstractNumId w:val="23"/>
  </w:num>
  <w:num w:numId="16">
    <w:abstractNumId w:val="9"/>
  </w:num>
  <w:num w:numId="17">
    <w:abstractNumId w:val="22"/>
  </w:num>
  <w:num w:numId="18">
    <w:abstractNumId w:val="0"/>
  </w:num>
  <w:num w:numId="19">
    <w:abstractNumId w:val="12"/>
  </w:num>
  <w:num w:numId="20">
    <w:abstractNumId w:val="1"/>
  </w:num>
  <w:num w:numId="21">
    <w:abstractNumId w:val="6"/>
  </w:num>
  <w:num w:numId="22">
    <w:abstractNumId w:val="4"/>
  </w:num>
  <w:num w:numId="23">
    <w:abstractNumId w:val="14"/>
  </w:num>
  <w:num w:numId="24">
    <w:abstractNumId w:val="25"/>
  </w:num>
  <w:num w:numId="25">
    <w:abstractNumId w:val="19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C5F40"/>
    <w:rsid w:val="0023326F"/>
    <w:rsid w:val="0037311A"/>
    <w:rsid w:val="005F7898"/>
    <w:rsid w:val="006F5D55"/>
    <w:rsid w:val="008B4C3D"/>
    <w:rsid w:val="009172DF"/>
    <w:rsid w:val="00A37248"/>
    <w:rsid w:val="00A810D4"/>
    <w:rsid w:val="00B805B2"/>
    <w:rsid w:val="00BC5F40"/>
    <w:rsid w:val="00BF08DC"/>
    <w:rsid w:val="00E8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68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82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965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372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7248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8">
    <w:name w:val="Hyperlink"/>
    <w:basedOn w:val="a0"/>
    <w:uiPriority w:val="99"/>
    <w:unhideWhenUsed/>
    <w:rsid w:val="0023326F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23326F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53875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znanium.com/catalog/product/98825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e.lanbook.com/book/12691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11862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0728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4552</Words>
  <Characters>25950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Oleg</cp:lastModifiedBy>
  <cp:revision>10</cp:revision>
  <dcterms:created xsi:type="dcterms:W3CDTF">2020-10-24T06:31:00Z</dcterms:created>
  <dcterms:modified xsi:type="dcterms:W3CDTF">2020-11-11T11:23:00Z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2020-10-24T00:00:00Z</vt:filetime>
  </property>
</Properties>
</file>