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465" w:rsidRDefault="00A81DB3">
      <w:pPr>
        <w:rPr>
          <w:sz w:val="0"/>
          <w:szCs w:val="0"/>
        </w:rPr>
      </w:pPr>
      <w:r w:rsidRPr="00A81DB3">
        <w:drawing>
          <wp:anchor distT="0" distB="0" distL="114300" distR="114300" simplePos="0" relativeHeight="251699200" behindDoc="0" locked="0" layoutInCell="1" allowOverlap="1">
            <wp:simplePos x="0" y="0"/>
            <wp:positionH relativeFrom="column">
              <wp:posOffset>-918210</wp:posOffset>
            </wp:positionH>
            <wp:positionV relativeFrom="paragraph">
              <wp:posOffset>-558165</wp:posOffset>
            </wp:positionV>
            <wp:extent cx="7562850" cy="10677525"/>
            <wp:effectExtent l="19050" t="0" r="0" b="0"/>
            <wp:wrapNone/>
            <wp:docPr id="17" name="Рисунок 2" descr="E:\2016 синяя\Пащенко\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синяя\Пащенко\Scan_0009.jpg"/>
                    <pic:cNvPicPr>
                      <a:picLocks noChangeAspect="1" noChangeArrowheads="1"/>
                    </pic:cNvPicPr>
                  </pic:nvPicPr>
                  <pic:blipFill>
                    <a:blip r:embed="rId7"/>
                    <a:srcRect/>
                    <a:stretch>
                      <a:fillRect/>
                    </a:stretch>
                  </pic:blipFill>
                  <pic:spPr bwMode="auto">
                    <a:xfrm>
                      <a:off x="0" y="0"/>
                      <a:ext cx="7562850" cy="10682243"/>
                    </a:xfrm>
                    <a:prstGeom prst="rect">
                      <a:avLst/>
                    </a:prstGeom>
                    <a:noFill/>
                    <a:ln w="9525">
                      <a:noFill/>
                      <a:miter lim="800000"/>
                      <a:headEnd/>
                      <a:tailEnd/>
                    </a:ln>
                  </pic:spPr>
                </pic:pic>
              </a:graphicData>
            </a:graphic>
          </wp:anchor>
        </w:drawing>
      </w:r>
      <w:r w:rsidR="00C84BD8">
        <w:br w:type="page"/>
      </w:r>
    </w:p>
    <w:p w:rsidR="00682465" w:rsidRDefault="00A81DB3">
      <w:pPr>
        <w:rPr>
          <w:sz w:val="0"/>
          <w:szCs w:val="0"/>
        </w:rPr>
      </w:pPr>
      <w:r w:rsidRPr="00A81DB3">
        <w:lastRenderedPageBreak/>
        <w:drawing>
          <wp:anchor distT="0" distB="0" distL="114300" distR="114300" simplePos="0" relativeHeight="251696128" behindDoc="0" locked="0" layoutInCell="1" allowOverlap="1">
            <wp:simplePos x="0" y="0"/>
            <wp:positionH relativeFrom="column">
              <wp:posOffset>-1070610</wp:posOffset>
            </wp:positionH>
            <wp:positionV relativeFrom="paragraph">
              <wp:posOffset>-710565</wp:posOffset>
            </wp:positionV>
            <wp:extent cx="7562850" cy="10681970"/>
            <wp:effectExtent l="19050" t="0" r="0" b="0"/>
            <wp:wrapNone/>
            <wp:docPr id="7" name="Рисунок 2" descr="E:\2016 синяя\Пащенко\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 синяя\Пащенко\Scan_0009.jpg"/>
                    <pic:cNvPicPr>
                      <a:picLocks noChangeAspect="1" noChangeArrowheads="1"/>
                    </pic:cNvPicPr>
                  </pic:nvPicPr>
                  <pic:blipFill>
                    <a:blip r:embed="rId7"/>
                    <a:srcRect/>
                    <a:stretch>
                      <a:fillRect/>
                    </a:stretch>
                  </pic:blipFill>
                  <pic:spPr bwMode="auto">
                    <a:xfrm>
                      <a:off x="0" y="0"/>
                      <a:ext cx="7562850" cy="10682243"/>
                    </a:xfrm>
                    <a:prstGeom prst="rect">
                      <a:avLst/>
                    </a:prstGeom>
                    <a:noFill/>
                    <a:ln w="9525">
                      <a:noFill/>
                      <a:miter lim="800000"/>
                      <a:headEnd/>
                      <a:tailEnd/>
                    </a:ln>
                  </pic:spPr>
                </pic:pic>
              </a:graphicData>
            </a:graphic>
          </wp:anchor>
        </w:drawing>
      </w:r>
      <w:r w:rsidRPr="00A81DB3">
        <w:drawing>
          <wp:anchor distT="0" distB="0" distL="114300" distR="114300" simplePos="0" relativeHeight="251697152" behindDoc="0" locked="0" layoutInCell="1" allowOverlap="1">
            <wp:simplePos x="0" y="0"/>
            <wp:positionH relativeFrom="column">
              <wp:posOffset>-1089660</wp:posOffset>
            </wp:positionH>
            <wp:positionV relativeFrom="paragraph">
              <wp:posOffset>-748665</wp:posOffset>
            </wp:positionV>
            <wp:extent cx="7591425" cy="10706100"/>
            <wp:effectExtent l="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055" cy="10706100"/>
                    </a:xfrm>
                    <a:prstGeom prst="rect">
                      <a:avLst/>
                    </a:prstGeom>
                    <a:noFill/>
                    <a:ln>
                      <a:noFill/>
                    </a:ln>
                  </pic:spPr>
                </pic:pic>
              </a:graphicData>
            </a:graphic>
          </wp:anchor>
        </w:drawing>
      </w:r>
      <w:r w:rsidR="00C84BD8">
        <w:br w:type="page"/>
      </w:r>
    </w:p>
    <w:p w:rsidR="00682465" w:rsidRPr="00273168" w:rsidRDefault="00B24B1A">
      <w:pPr>
        <w:rPr>
          <w:sz w:val="0"/>
          <w:szCs w:val="0"/>
          <w:lang w:val="ru-RU"/>
        </w:rPr>
      </w:pPr>
      <w:r>
        <w:rPr>
          <w:noProof/>
          <w:lang w:val="ru-RU" w:eastAsia="ru-RU"/>
        </w:rPr>
        <w:lastRenderedPageBreak/>
        <w:drawing>
          <wp:anchor distT="0" distB="0" distL="114300" distR="114300" simplePos="0" relativeHeight="251670528" behindDoc="0" locked="0" layoutInCell="1" allowOverlap="1">
            <wp:simplePos x="0" y="0"/>
            <wp:positionH relativeFrom="column">
              <wp:posOffset>-1070610</wp:posOffset>
            </wp:positionH>
            <wp:positionV relativeFrom="paragraph">
              <wp:posOffset>-710565</wp:posOffset>
            </wp:positionV>
            <wp:extent cx="7553325" cy="10654033"/>
            <wp:effectExtent l="19050" t="0" r="9525" b="0"/>
            <wp:wrapNone/>
            <wp:docPr id="37" name="Рисунок 4" descr="C:\Users\l.kerimova.VUZ\Desktop\3 лист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kerimova.VUZ\Desktop\3 лист 2016.jpg"/>
                    <pic:cNvPicPr>
                      <a:picLocks noChangeAspect="1" noChangeArrowheads="1"/>
                    </pic:cNvPicPr>
                  </pic:nvPicPr>
                  <pic:blipFill>
                    <a:blip r:embed="rId9"/>
                    <a:srcRect/>
                    <a:stretch>
                      <a:fillRect/>
                    </a:stretch>
                  </pic:blipFill>
                  <pic:spPr bwMode="auto">
                    <a:xfrm>
                      <a:off x="0" y="0"/>
                      <a:ext cx="7553325" cy="10654033"/>
                    </a:xfrm>
                    <a:prstGeom prst="rect">
                      <a:avLst/>
                    </a:prstGeom>
                    <a:noFill/>
                    <a:ln w="9525">
                      <a:noFill/>
                      <a:miter lim="800000"/>
                      <a:headEnd/>
                      <a:tailEnd/>
                    </a:ln>
                  </pic:spPr>
                </pic:pic>
              </a:graphicData>
            </a:graphic>
          </wp:anchor>
        </w:drawing>
      </w:r>
      <w:r w:rsidR="00C84BD8" w:rsidRPr="00273168">
        <w:rPr>
          <w:lang w:val="ru-RU"/>
        </w:rPr>
        <w:br w:type="page"/>
      </w:r>
    </w:p>
    <w:tbl>
      <w:tblPr>
        <w:tblW w:w="0" w:type="auto"/>
        <w:tblCellMar>
          <w:left w:w="0" w:type="dxa"/>
          <w:right w:w="0" w:type="dxa"/>
        </w:tblCellMar>
        <w:tblLook w:val="04A0"/>
      </w:tblPr>
      <w:tblGrid>
        <w:gridCol w:w="1999"/>
        <w:gridCol w:w="7386"/>
      </w:tblGrid>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82465" w:rsidRPr="00A81DB3" w:rsidTr="00B24B1A">
        <w:trPr>
          <w:trHeight w:hRule="exact" w:val="136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Целью</w:t>
            </w:r>
            <w:r w:rsidRPr="00273168">
              <w:rPr>
                <w:lang w:val="ru-RU"/>
              </w:rPr>
              <w:t xml:space="preserve"> </w:t>
            </w:r>
            <w:r w:rsidRPr="00273168">
              <w:rPr>
                <w:rFonts w:ascii="Times New Roman" w:hAnsi="Times New Roman" w:cs="Times New Roman"/>
                <w:color w:val="000000"/>
                <w:sz w:val="24"/>
                <w:szCs w:val="24"/>
                <w:lang w:val="ru-RU"/>
              </w:rPr>
              <w:t>освоения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является: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приобретение</w:t>
            </w:r>
            <w:r w:rsidRPr="00273168">
              <w:rPr>
                <w:lang w:val="ru-RU"/>
              </w:rPr>
              <w:t xml:space="preserve"> </w:t>
            </w:r>
            <w:r w:rsidRPr="00273168">
              <w:rPr>
                <w:rFonts w:ascii="Times New Roman" w:hAnsi="Times New Roman" w:cs="Times New Roman"/>
                <w:color w:val="000000"/>
                <w:sz w:val="24"/>
                <w:szCs w:val="24"/>
                <w:lang w:val="ru-RU"/>
              </w:rPr>
              <w:t>необходимой</w:t>
            </w:r>
            <w:r w:rsidRPr="00273168">
              <w:rPr>
                <w:lang w:val="ru-RU"/>
              </w:rPr>
              <w:t xml:space="preserve"> </w:t>
            </w:r>
            <w:r w:rsidRPr="00273168">
              <w:rPr>
                <w:rFonts w:ascii="Times New Roman" w:hAnsi="Times New Roman" w:cs="Times New Roman"/>
                <w:color w:val="000000"/>
                <w:sz w:val="24"/>
                <w:szCs w:val="24"/>
                <w:lang w:val="ru-RU"/>
              </w:rPr>
              <w:t>базы</w:t>
            </w:r>
            <w:r w:rsidRPr="00273168">
              <w:rPr>
                <w:lang w:val="ru-RU"/>
              </w:rPr>
              <w:t xml:space="preserve"> </w:t>
            </w:r>
            <w:r w:rsidRPr="00273168">
              <w:rPr>
                <w:rFonts w:ascii="Times New Roman" w:hAnsi="Times New Roman" w:cs="Times New Roman"/>
                <w:color w:val="000000"/>
                <w:sz w:val="24"/>
                <w:szCs w:val="24"/>
                <w:lang w:val="ru-RU"/>
              </w:rPr>
              <w:t>знаний</w:t>
            </w:r>
            <w:r w:rsidRPr="00273168">
              <w:rPr>
                <w:lang w:val="ru-RU"/>
              </w:rPr>
              <w:t xml:space="preserve"> </w:t>
            </w:r>
            <w:r w:rsidRPr="00273168">
              <w:rPr>
                <w:rFonts w:ascii="Times New Roman" w:hAnsi="Times New Roman" w:cs="Times New Roman"/>
                <w:color w:val="000000"/>
                <w:sz w:val="24"/>
                <w:szCs w:val="24"/>
                <w:lang w:val="ru-RU"/>
              </w:rPr>
              <w:t>об</w:t>
            </w:r>
            <w:r w:rsidRPr="00273168">
              <w:rPr>
                <w:lang w:val="ru-RU"/>
              </w:rPr>
              <w:t xml:space="preserve"> </w:t>
            </w:r>
            <w:r w:rsidRPr="00273168">
              <w:rPr>
                <w:rFonts w:ascii="Times New Roman" w:hAnsi="Times New Roman" w:cs="Times New Roman"/>
                <w:color w:val="000000"/>
                <w:sz w:val="24"/>
                <w:szCs w:val="24"/>
                <w:lang w:val="ru-RU"/>
              </w:rPr>
              <w:t>особенностях,</w:t>
            </w:r>
            <w:r w:rsidRPr="00273168">
              <w:rPr>
                <w:lang w:val="ru-RU"/>
              </w:rPr>
              <w:t xml:space="preserve"> </w:t>
            </w:r>
            <w:r w:rsidRPr="00273168">
              <w:rPr>
                <w:rFonts w:ascii="Times New Roman" w:hAnsi="Times New Roman" w:cs="Times New Roman"/>
                <w:color w:val="000000"/>
                <w:sz w:val="24"/>
                <w:szCs w:val="24"/>
                <w:lang w:val="ru-RU"/>
              </w:rPr>
              <w:t>современном</w:t>
            </w:r>
            <w:r w:rsidRPr="00273168">
              <w:rPr>
                <w:lang w:val="ru-RU"/>
              </w:rPr>
              <w:t xml:space="preserve"> </w:t>
            </w:r>
            <w:r w:rsidRPr="00273168">
              <w:rPr>
                <w:rFonts w:ascii="Times New Roman" w:hAnsi="Times New Roman" w:cs="Times New Roman"/>
                <w:color w:val="000000"/>
                <w:sz w:val="24"/>
                <w:szCs w:val="24"/>
                <w:lang w:val="ru-RU"/>
              </w:rPr>
              <w:t>состоянии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перспективах</w:t>
            </w:r>
            <w:r w:rsidRPr="00273168">
              <w:rPr>
                <w:lang w:val="ru-RU"/>
              </w:rPr>
              <w:t xml:space="preserve"> </w:t>
            </w:r>
            <w:r w:rsidRPr="00273168">
              <w:rPr>
                <w:rFonts w:ascii="Times New Roman" w:hAnsi="Times New Roman" w:cs="Times New Roman"/>
                <w:color w:val="000000"/>
                <w:sz w:val="24"/>
                <w:szCs w:val="24"/>
                <w:lang w:val="ru-RU"/>
              </w:rPr>
              <w:t>автоматического</w:t>
            </w:r>
            <w:r w:rsidRPr="00273168">
              <w:rPr>
                <w:lang w:val="ru-RU"/>
              </w:rPr>
              <w:t xml:space="preserve"> </w:t>
            </w:r>
            <w:r w:rsidRPr="00273168">
              <w:rPr>
                <w:rFonts w:ascii="Times New Roman" w:hAnsi="Times New Roman" w:cs="Times New Roman"/>
                <w:color w:val="000000"/>
                <w:sz w:val="24"/>
                <w:szCs w:val="24"/>
                <w:lang w:val="ru-RU"/>
              </w:rPr>
              <w:t>регулирования</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ковки,</w:t>
            </w:r>
            <w:r w:rsidRPr="00273168">
              <w:rPr>
                <w:lang w:val="ru-RU"/>
              </w:rPr>
              <w:t xml:space="preserve"> </w:t>
            </w:r>
            <w:r w:rsidRPr="00273168">
              <w:rPr>
                <w:rFonts w:ascii="Times New Roman" w:hAnsi="Times New Roman" w:cs="Times New Roman"/>
                <w:color w:val="000000"/>
                <w:sz w:val="24"/>
                <w:szCs w:val="24"/>
                <w:lang w:val="ru-RU"/>
              </w:rPr>
              <w:t>штамповки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других</w:t>
            </w:r>
            <w:r w:rsidRPr="00273168">
              <w:rPr>
                <w:lang w:val="ru-RU"/>
              </w:rPr>
              <w:t xml:space="preserve"> </w:t>
            </w:r>
            <w:r w:rsidRPr="00273168">
              <w:rPr>
                <w:rFonts w:ascii="Times New Roman" w:hAnsi="Times New Roman" w:cs="Times New Roman"/>
                <w:color w:val="000000"/>
                <w:sz w:val="24"/>
                <w:szCs w:val="24"/>
                <w:lang w:val="ru-RU"/>
              </w:rPr>
              <w:t>видов</w:t>
            </w:r>
            <w:r w:rsidRPr="00273168">
              <w:rPr>
                <w:lang w:val="ru-RU"/>
              </w:rPr>
              <w:t xml:space="preserve"> </w:t>
            </w:r>
            <w:r w:rsidRPr="00273168">
              <w:rPr>
                <w:rFonts w:ascii="Times New Roman" w:hAnsi="Times New Roman" w:cs="Times New Roman"/>
                <w:color w:val="000000"/>
                <w:sz w:val="24"/>
                <w:szCs w:val="24"/>
                <w:lang w:val="ru-RU"/>
              </w:rPr>
              <w:t>ОМД.</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lang w:val="ru-RU"/>
              </w:rPr>
              <w:t xml:space="preserve"> </w:t>
            </w:r>
          </w:p>
        </w:tc>
      </w:tr>
      <w:tr w:rsidR="00682465" w:rsidRPr="00A81DB3" w:rsidTr="00B24B1A">
        <w:trPr>
          <w:trHeight w:hRule="exact" w:val="41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2</w:t>
            </w:r>
            <w:r w:rsidRPr="00273168">
              <w:rPr>
                <w:lang w:val="ru-RU"/>
              </w:rPr>
              <w:t xml:space="preserve"> </w:t>
            </w:r>
            <w:r w:rsidRPr="00273168">
              <w:rPr>
                <w:rFonts w:ascii="Times New Roman" w:hAnsi="Times New Roman" w:cs="Times New Roman"/>
                <w:b/>
                <w:color w:val="000000"/>
                <w:sz w:val="24"/>
                <w:szCs w:val="24"/>
                <w:lang w:val="ru-RU"/>
              </w:rPr>
              <w:t>Место</w:t>
            </w:r>
            <w:r w:rsidRPr="00273168">
              <w:rPr>
                <w:lang w:val="ru-RU"/>
              </w:rPr>
              <w:t xml:space="preserve"> </w:t>
            </w: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r w:rsidRPr="00273168">
              <w:rPr>
                <w:lang w:val="ru-RU"/>
              </w:rPr>
              <w:t xml:space="preserve"> </w:t>
            </w:r>
            <w:r w:rsidRPr="00273168">
              <w:rPr>
                <w:rFonts w:ascii="Times New Roman" w:hAnsi="Times New Roman" w:cs="Times New Roman"/>
                <w:b/>
                <w:color w:val="000000"/>
                <w:sz w:val="24"/>
                <w:szCs w:val="24"/>
                <w:lang w:val="ru-RU"/>
              </w:rPr>
              <w:t>в</w:t>
            </w:r>
            <w:r w:rsidRPr="00273168">
              <w:rPr>
                <w:lang w:val="ru-RU"/>
              </w:rPr>
              <w:t xml:space="preserve"> </w:t>
            </w:r>
            <w:r w:rsidRPr="00273168">
              <w:rPr>
                <w:rFonts w:ascii="Times New Roman" w:hAnsi="Times New Roman" w:cs="Times New Roman"/>
                <w:b/>
                <w:color w:val="000000"/>
                <w:sz w:val="24"/>
                <w:szCs w:val="24"/>
                <w:lang w:val="ru-RU"/>
              </w:rPr>
              <w:t>структуре</w:t>
            </w:r>
            <w:r w:rsidRPr="00273168">
              <w:rPr>
                <w:lang w:val="ru-RU"/>
              </w:rPr>
              <w:t xml:space="preserve"> </w:t>
            </w:r>
            <w:r w:rsidRPr="00273168">
              <w:rPr>
                <w:rFonts w:ascii="Times New Roman" w:hAnsi="Times New Roman" w:cs="Times New Roman"/>
                <w:b/>
                <w:color w:val="000000"/>
                <w:sz w:val="24"/>
                <w:szCs w:val="24"/>
                <w:lang w:val="ru-RU"/>
              </w:rPr>
              <w:t>образовательной</w:t>
            </w:r>
            <w:r w:rsidRPr="00273168">
              <w:rPr>
                <w:lang w:val="ru-RU"/>
              </w:rPr>
              <w:t xml:space="preserve"> </w:t>
            </w:r>
            <w:r w:rsidRPr="00273168">
              <w:rPr>
                <w:rFonts w:ascii="Times New Roman" w:hAnsi="Times New Roman" w:cs="Times New Roman"/>
                <w:b/>
                <w:color w:val="000000"/>
                <w:sz w:val="24"/>
                <w:szCs w:val="24"/>
                <w:lang w:val="ru-RU"/>
              </w:rPr>
              <w:t>программы</w:t>
            </w:r>
            <w:r w:rsidRPr="00273168">
              <w:rPr>
                <w:lang w:val="ru-RU"/>
              </w:rPr>
              <w:t xml:space="preserve"> </w:t>
            </w:r>
          </w:p>
        </w:tc>
      </w:tr>
      <w:tr w:rsidR="00682465" w:rsidRPr="00A81DB3" w:rsidTr="00B24B1A">
        <w:trPr>
          <w:trHeight w:hRule="exact" w:val="136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Дисциплина</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входит</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вариативную</w:t>
            </w:r>
            <w:r w:rsidRPr="00273168">
              <w:rPr>
                <w:lang w:val="ru-RU"/>
              </w:rPr>
              <w:t xml:space="preserve"> </w:t>
            </w:r>
            <w:r w:rsidRPr="00273168">
              <w:rPr>
                <w:rFonts w:ascii="Times New Roman" w:hAnsi="Times New Roman" w:cs="Times New Roman"/>
                <w:color w:val="000000"/>
                <w:sz w:val="24"/>
                <w:szCs w:val="24"/>
                <w:lang w:val="ru-RU"/>
              </w:rPr>
              <w:t>часть</w:t>
            </w:r>
            <w:r w:rsidRPr="00273168">
              <w:rPr>
                <w:lang w:val="ru-RU"/>
              </w:rPr>
              <w:t xml:space="preserve"> </w:t>
            </w:r>
            <w:r w:rsidRPr="00273168">
              <w:rPr>
                <w:rFonts w:ascii="Times New Roman" w:hAnsi="Times New Roman" w:cs="Times New Roman"/>
                <w:color w:val="000000"/>
                <w:sz w:val="24"/>
                <w:szCs w:val="24"/>
                <w:lang w:val="ru-RU"/>
              </w:rPr>
              <w:t>учебного</w:t>
            </w:r>
            <w:r w:rsidRPr="00273168">
              <w:rPr>
                <w:lang w:val="ru-RU"/>
              </w:rPr>
              <w:t xml:space="preserve"> </w:t>
            </w:r>
            <w:r w:rsidRPr="00273168">
              <w:rPr>
                <w:rFonts w:ascii="Times New Roman" w:hAnsi="Times New Roman" w:cs="Times New Roman"/>
                <w:color w:val="000000"/>
                <w:sz w:val="24"/>
                <w:szCs w:val="24"/>
                <w:lang w:val="ru-RU"/>
              </w:rPr>
              <w:t>плана</w:t>
            </w:r>
            <w:r w:rsidRPr="00273168">
              <w:rPr>
                <w:lang w:val="ru-RU"/>
              </w:rPr>
              <w:t xml:space="preserve"> </w:t>
            </w:r>
            <w:r w:rsidRPr="00273168">
              <w:rPr>
                <w:rFonts w:ascii="Times New Roman" w:hAnsi="Times New Roman" w:cs="Times New Roman"/>
                <w:color w:val="000000"/>
                <w:sz w:val="24"/>
                <w:szCs w:val="24"/>
                <w:lang w:val="ru-RU"/>
              </w:rPr>
              <w:t>образовательной</w:t>
            </w:r>
            <w:r w:rsidRPr="00273168">
              <w:rPr>
                <w:lang w:val="ru-RU"/>
              </w:rPr>
              <w:t xml:space="preserve"> </w:t>
            </w:r>
            <w:r w:rsidRPr="00273168">
              <w:rPr>
                <w:rFonts w:ascii="Times New Roman" w:hAnsi="Times New Roman" w:cs="Times New Roman"/>
                <w:color w:val="000000"/>
                <w:sz w:val="24"/>
                <w:szCs w:val="24"/>
                <w:lang w:val="ru-RU"/>
              </w:rPr>
              <w:t>программы.</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необходимы</w:t>
            </w:r>
            <w:r w:rsidRPr="00273168">
              <w:rPr>
                <w:lang w:val="ru-RU"/>
              </w:rPr>
              <w:t xml:space="preserve"> </w:t>
            </w:r>
            <w:r w:rsidRPr="00273168">
              <w:rPr>
                <w:rFonts w:ascii="Times New Roman" w:hAnsi="Times New Roman" w:cs="Times New Roman"/>
                <w:color w:val="000000"/>
                <w:sz w:val="24"/>
                <w:szCs w:val="24"/>
                <w:lang w:val="ru-RU"/>
              </w:rPr>
              <w:t>знания</w:t>
            </w:r>
            <w:r w:rsidRPr="00273168">
              <w:rPr>
                <w:lang w:val="ru-RU"/>
              </w:rPr>
              <w:t xml:space="preserve"> </w:t>
            </w:r>
            <w:r w:rsidRPr="00273168">
              <w:rPr>
                <w:rFonts w:ascii="Times New Roman" w:hAnsi="Times New Roman" w:cs="Times New Roman"/>
                <w:color w:val="000000"/>
                <w:sz w:val="24"/>
                <w:szCs w:val="24"/>
                <w:lang w:val="ru-RU"/>
              </w:rPr>
              <w:t>(умения,</w:t>
            </w:r>
            <w:r w:rsidRPr="00273168">
              <w:rPr>
                <w:lang w:val="ru-RU"/>
              </w:rPr>
              <w:t xml:space="preserve"> </w:t>
            </w:r>
            <w:r w:rsidRPr="00273168">
              <w:rPr>
                <w:rFonts w:ascii="Times New Roman" w:hAnsi="Times New Roman" w:cs="Times New Roman"/>
                <w:color w:val="000000"/>
                <w:sz w:val="24"/>
                <w:szCs w:val="24"/>
                <w:lang w:val="ru-RU"/>
              </w:rPr>
              <w:t>владения),</w:t>
            </w:r>
            <w:r w:rsidRPr="00273168">
              <w:rPr>
                <w:lang w:val="ru-RU"/>
              </w:rPr>
              <w:t xml:space="preserve"> </w:t>
            </w:r>
            <w:r w:rsidRPr="00273168">
              <w:rPr>
                <w:rFonts w:ascii="Times New Roman" w:hAnsi="Times New Roman" w:cs="Times New Roman"/>
                <w:color w:val="000000"/>
                <w:sz w:val="24"/>
                <w:szCs w:val="24"/>
                <w:lang w:val="ru-RU"/>
              </w:rPr>
              <w:t>сформированные</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результате</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w:t>
            </w:r>
            <w:r w:rsidRPr="00273168">
              <w:rPr>
                <w:lang w:val="ru-RU"/>
              </w:rPr>
              <w:t xml:space="preserve"> </w:t>
            </w:r>
            <w:r w:rsidRPr="00273168">
              <w:rPr>
                <w:rFonts w:ascii="Times New Roman" w:hAnsi="Times New Roman" w:cs="Times New Roman"/>
                <w:color w:val="000000"/>
                <w:sz w:val="24"/>
                <w:szCs w:val="24"/>
                <w:lang w:val="ru-RU"/>
              </w:rPr>
              <w:t>практик:</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машин</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механизмов</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специальность</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направление</w:t>
            </w:r>
            <w:proofErr w:type="spellEnd"/>
            <w:r>
              <w:t xml:space="preserve"> </w:t>
            </w:r>
          </w:p>
        </w:tc>
      </w:tr>
      <w:tr w:rsidR="00682465" w:rsidRPr="00A81DB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Знания</w:t>
            </w:r>
            <w:r w:rsidRPr="00273168">
              <w:rPr>
                <w:lang w:val="ru-RU"/>
              </w:rPr>
              <w:t xml:space="preserve"> </w:t>
            </w:r>
            <w:r w:rsidRPr="00273168">
              <w:rPr>
                <w:rFonts w:ascii="Times New Roman" w:hAnsi="Times New Roman" w:cs="Times New Roman"/>
                <w:color w:val="000000"/>
                <w:sz w:val="24"/>
                <w:szCs w:val="24"/>
                <w:lang w:val="ru-RU"/>
              </w:rPr>
              <w:t>(умения,</w:t>
            </w:r>
            <w:r w:rsidRPr="00273168">
              <w:rPr>
                <w:lang w:val="ru-RU"/>
              </w:rPr>
              <w:t xml:space="preserve"> </w:t>
            </w:r>
            <w:r w:rsidRPr="00273168">
              <w:rPr>
                <w:rFonts w:ascii="Times New Roman" w:hAnsi="Times New Roman" w:cs="Times New Roman"/>
                <w:color w:val="000000"/>
                <w:sz w:val="24"/>
                <w:szCs w:val="24"/>
                <w:lang w:val="ru-RU"/>
              </w:rPr>
              <w:t>владения),</w:t>
            </w:r>
            <w:r w:rsidRPr="00273168">
              <w:rPr>
                <w:lang w:val="ru-RU"/>
              </w:rPr>
              <w:t xml:space="preserve"> </w:t>
            </w:r>
            <w:r w:rsidRPr="00273168">
              <w:rPr>
                <w:rFonts w:ascii="Times New Roman" w:hAnsi="Times New Roman" w:cs="Times New Roman"/>
                <w:color w:val="000000"/>
                <w:sz w:val="24"/>
                <w:szCs w:val="24"/>
                <w:lang w:val="ru-RU"/>
              </w:rPr>
              <w:t>полученные</w:t>
            </w:r>
            <w:r w:rsidRPr="00273168">
              <w:rPr>
                <w:lang w:val="ru-RU"/>
              </w:rPr>
              <w:t xml:space="preserve"> </w:t>
            </w:r>
            <w:r w:rsidRPr="00273168">
              <w:rPr>
                <w:rFonts w:ascii="Times New Roman" w:hAnsi="Times New Roman" w:cs="Times New Roman"/>
                <w:color w:val="000000"/>
                <w:sz w:val="24"/>
                <w:szCs w:val="24"/>
                <w:lang w:val="ru-RU"/>
              </w:rPr>
              <w:t>при</w:t>
            </w:r>
            <w:r w:rsidRPr="00273168">
              <w:rPr>
                <w:lang w:val="ru-RU"/>
              </w:rPr>
              <w:t xml:space="preserve"> </w:t>
            </w:r>
            <w:r w:rsidRPr="00273168">
              <w:rPr>
                <w:rFonts w:ascii="Times New Roman" w:hAnsi="Times New Roman" w:cs="Times New Roman"/>
                <w:color w:val="000000"/>
                <w:sz w:val="24"/>
                <w:szCs w:val="24"/>
                <w:lang w:val="ru-RU"/>
              </w:rPr>
              <w:t>изучении</w:t>
            </w:r>
            <w:r w:rsidRPr="00273168">
              <w:rPr>
                <w:lang w:val="ru-RU"/>
              </w:rPr>
              <w:t xml:space="preserve"> </w:t>
            </w:r>
            <w:r w:rsidRPr="00273168">
              <w:rPr>
                <w:rFonts w:ascii="Times New Roman" w:hAnsi="Times New Roman" w:cs="Times New Roman"/>
                <w:color w:val="000000"/>
                <w:sz w:val="24"/>
                <w:szCs w:val="24"/>
                <w:lang w:val="ru-RU"/>
              </w:rPr>
              <w:t>данной</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будут</w:t>
            </w:r>
            <w:r w:rsidRPr="00273168">
              <w:rPr>
                <w:lang w:val="ru-RU"/>
              </w:rPr>
              <w:t xml:space="preserve"> </w:t>
            </w:r>
            <w:r w:rsidRPr="00273168">
              <w:rPr>
                <w:rFonts w:ascii="Times New Roman" w:hAnsi="Times New Roman" w:cs="Times New Roman"/>
                <w:color w:val="000000"/>
                <w:sz w:val="24"/>
                <w:szCs w:val="24"/>
                <w:lang w:val="ru-RU"/>
              </w:rPr>
              <w:t>необходимы</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дисциплин/практик:</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Нагрев</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нагревательные</w:t>
            </w:r>
            <w:proofErr w:type="spellEnd"/>
            <w:r>
              <w:t xml:space="preserve"> </w:t>
            </w:r>
            <w:proofErr w:type="spellStart"/>
            <w:r>
              <w:rPr>
                <w:rFonts w:ascii="Times New Roman" w:hAnsi="Times New Roman" w:cs="Times New Roman"/>
                <w:color w:val="000000"/>
                <w:sz w:val="24"/>
                <w:szCs w:val="24"/>
              </w:rPr>
              <w:t>устройства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сварочного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82465" w:rsidRPr="00A81DB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Подготовка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защите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защита</w:t>
            </w:r>
            <w:r w:rsidRPr="00273168">
              <w:rPr>
                <w:lang w:val="ru-RU"/>
              </w:rPr>
              <w:t xml:space="preserve"> </w:t>
            </w:r>
            <w:r w:rsidRPr="00273168">
              <w:rPr>
                <w:rFonts w:ascii="Times New Roman" w:hAnsi="Times New Roman" w:cs="Times New Roman"/>
                <w:color w:val="000000"/>
                <w:sz w:val="24"/>
                <w:szCs w:val="24"/>
                <w:lang w:val="ru-RU"/>
              </w:rPr>
              <w:t>выпускной</w:t>
            </w:r>
            <w:r w:rsidRPr="00273168">
              <w:rPr>
                <w:lang w:val="ru-RU"/>
              </w:rPr>
              <w:t xml:space="preserve"> </w:t>
            </w:r>
            <w:r w:rsidRPr="00273168">
              <w:rPr>
                <w:rFonts w:ascii="Times New Roman" w:hAnsi="Times New Roman" w:cs="Times New Roman"/>
                <w:color w:val="000000"/>
                <w:sz w:val="24"/>
                <w:szCs w:val="24"/>
                <w:lang w:val="ru-RU"/>
              </w:rPr>
              <w:t>квалификационной</w:t>
            </w:r>
            <w:r w:rsidRPr="00273168">
              <w:rPr>
                <w:lang w:val="ru-RU"/>
              </w:rPr>
              <w:t xml:space="preserve"> </w:t>
            </w:r>
            <w:r w:rsidRPr="00273168">
              <w:rPr>
                <w:rFonts w:ascii="Times New Roman" w:hAnsi="Times New Roman" w:cs="Times New Roman"/>
                <w:color w:val="000000"/>
                <w:sz w:val="24"/>
                <w:szCs w:val="24"/>
                <w:lang w:val="ru-RU"/>
              </w:rPr>
              <w:t>работы</w:t>
            </w:r>
            <w:r w:rsidRPr="00273168">
              <w:rPr>
                <w:lang w:val="ru-RU"/>
              </w:rPr>
              <w:t xml:space="preserve"> </w:t>
            </w:r>
          </w:p>
        </w:tc>
      </w:tr>
      <w:tr w:rsidR="00682465" w:rsidRPr="00A81DB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Подготовка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сдаче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сдача</w:t>
            </w:r>
            <w:r w:rsidRPr="00273168">
              <w:rPr>
                <w:lang w:val="ru-RU"/>
              </w:rPr>
              <w:t xml:space="preserve"> </w:t>
            </w:r>
            <w:r w:rsidRPr="00273168">
              <w:rPr>
                <w:rFonts w:ascii="Times New Roman" w:hAnsi="Times New Roman" w:cs="Times New Roman"/>
                <w:color w:val="000000"/>
                <w:sz w:val="24"/>
                <w:szCs w:val="24"/>
                <w:lang w:val="ru-RU"/>
              </w:rPr>
              <w:t>государственного</w:t>
            </w:r>
            <w:r w:rsidRPr="00273168">
              <w:rPr>
                <w:lang w:val="ru-RU"/>
              </w:rPr>
              <w:t xml:space="preserve"> </w:t>
            </w:r>
            <w:r w:rsidRPr="00273168">
              <w:rPr>
                <w:rFonts w:ascii="Times New Roman" w:hAnsi="Times New Roman" w:cs="Times New Roman"/>
                <w:color w:val="000000"/>
                <w:sz w:val="24"/>
                <w:szCs w:val="24"/>
                <w:lang w:val="ru-RU"/>
              </w:rPr>
              <w:t>экзамена</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682465" w:rsidRPr="00A81DB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Технология</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листового</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сортового</w:t>
            </w:r>
            <w:r w:rsidRPr="00273168">
              <w:rPr>
                <w:lang w:val="ru-RU"/>
              </w:rPr>
              <w:t xml:space="preserve"> </w:t>
            </w:r>
            <w:r w:rsidRPr="00273168">
              <w:rPr>
                <w:rFonts w:ascii="Times New Roman" w:hAnsi="Times New Roman" w:cs="Times New Roman"/>
                <w:color w:val="000000"/>
                <w:sz w:val="24"/>
                <w:szCs w:val="24"/>
                <w:lang w:val="ru-RU"/>
              </w:rPr>
              <w:t>металла</w:t>
            </w:r>
            <w:r w:rsidRPr="00273168">
              <w:rPr>
                <w:lang w:val="ru-RU"/>
              </w:rPr>
              <w:t xml:space="preserve"> </w:t>
            </w:r>
          </w:p>
        </w:tc>
      </w:tr>
      <w:tr w:rsidR="00682465" w:rsidRPr="00A81DB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Современное</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00B24B1A" w:rsidRPr="00273168">
              <w:rPr>
                <w:rFonts w:ascii="Times New Roman" w:hAnsi="Times New Roman" w:cs="Times New Roman"/>
                <w:color w:val="000000"/>
                <w:sz w:val="24"/>
                <w:szCs w:val="24"/>
                <w:lang w:val="ru-RU"/>
              </w:rPr>
              <w:t>длинномерных</w:t>
            </w:r>
            <w:r w:rsidRPr="00273168">
              <w:rPr>
                <w:lang w:val="ru-RU"/>
              </w:rPr>
              <w:t xml:space="preserve"> </w:t>
            </w:r>
            <w:r w:rsidRPr="00273168">
              <w:rPr>
                <w:rFonts w:ascii="Times New Roman" w:hAnsi="Times New Roman" w:cs="Times New Roman"/>
                <w:color w:val="000000"/>
                <w:sz w:val="24"/>
                <w:szCs w:val="24"/>
                <w:lang w:val="ru-RU"/>
              </w:rPr>
              <w:t>изделий</w:t>
            </w:r>
            <w:r w:rsidRPr="00273168">
              <w:rPr>
                <w:lang w:val="ru-RU"/>
              </w:rPr>
              <w:t xml:space="preserve"> </w:t>
            </w:r>
          </w:p>
        </w:tc>
      </w:tr>
      <w:tr w:rsidR="00682465" w:rsidRPr="00A81DB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Технология</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сортового</w:t>
            </w:r>
            <w:r w:rsidRPr="00273168">
              <w:rPr>
                <w:lang w:val="ru-RU"/>
              </w:rPr>
              <w:t xml:space="preserve"> </w:t>
            </w:r>
            <w:r w:rsidRPr="00273168">
              <w:rPr>
                <w:rFonts w:ascii="Times New Roman" w:hAnsi="Times New Roman" w:cs="Times New Roman"/>
                <w:color w:val="000000"/>
                <w:sz w:val="24"/>
                <w:szCs w:val="24"/>
                <w:lang w:val="ru-RU"/>
              </w:rPr>
              <w:t>металла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ковочно-штамповочного</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метизов</w:t>
            </w:r>
            <w:r w:rsidRPr="00273168">
              <w:rPr>
                <w:lang w:val="ru-RU"/>
              </w:rPr>
              <w:t xml:space="preserve"> </w:t>
            </w:r>
          </w:p>
        </w:tc>
      </w:tr>
      <w:tr w:rsidR="00682465" w:rsidRPr="00A81DB3" w:rsidTr="00B24B1A">
        <w:trPr>
          <w:trHeight w:hRule="exact" w:val="138"/>
        </w:trPr>
        <w:tc>
          <w:tcPr>
            <w:tcW w:w="1999" w:type="dxa"/>
          </w:tcPr>
          <w:p w:rsidR="00682465" w:rsidRPr="00273168" w:rsidRDefault="00682465">
            <w:pPr>
              <w:rPr>
                <w:lang w:val="ru-RU"/>
              </w:rPr>
            </w:pPr>
          </w:p>
        </w:tc>
        <w:tc>
          <w:tcPr>
            <w:tcW w:w="7386" w:type="dxa"/>
          </w:tcPr>
          <w:p w:rsidR="00682465" w:rsidRPr="00273168" w:rsidRDefault="00682465">
            <w:pPr>
              <w:rPr>
                <w:lang w:val="ru-RU"/>
              </w:rPr>
            </w:pPr>
          </w:p>
        </w:tc>
      </w:tr>
      <w:tr w:rsidR="00682465" w:rsidRPr="00A81DB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proofErr w:type="gramStart"/>
            <w:r w:rsidRPr="00273168">
              <w:rPr>
                <w:rFonts w:ascii="Times New Roman" w:hAnsi="Times New Roman" w:cs="Times New Roman"/>
                <w:b/>
                <w:color w:val="000000"/>
                <w:sz w:val="24"/>
                <w:szCs w:val="24"/>
                <w:lang w:val="ru-RU"/>
              </w:rPr>
              <w:t>3</w:t>
            </w:r>
            <w:r w:rsidRPr="00273168">
              <w:rPr>
                <w:lang w:val="ru-RU"/>
              </w:rPr>
              <w:t xml:space="preserve"> </w:t>
            </w:r>
            <w:r w:rsidRPr="00273168">
              <w:rPr>
                <w:rFonts w:ascii="Times New Roman" w:hAnsi="Times New Roman" w:cs="Times New Roman"/>
                <w:b/>
                <w:color w:val="000000"/>
                <w:sz w:val="24"/>
                <w:szCs w:val="24"/>
                <w:lang w:val="ru-RU"/>
              </w:rPr>
              <w:t>Компетенции</w:t>
            </w:r>
            <w:r w:rsidRPr="00273168">
              <w:rPr>
                <w:lang w:val="ru-RU"/>
              </w:rPr>
              <w:t xml:space="preserve"> </w:t>
            </w:r>
            <w:r w:rsidRPr="00273168">
              <w:rPr>
                <w:rFonts w:ascii="Times New Roman" w:hAnsi="Times New Roman" w:cs="Times New Roman"/>
                <w:b/>
                <w:color w:val="000000"/>
                <w:sz w:val="24"/>
                <w:szCs w:val="24"/>
                <w:lang w:val="ru-RU"/>
              </w:rPr>
              <w:t>обучающегося,</w:t>
            </w:r>
            <w:r w:rsidRPr="00273168">
              <w:rPr>
                <w:lang w:val="ru-RU"/>
              </w:rPr>
              <w:t xml:space="preserve"> </w:t>
            </w:r>
            <w:r w:rsidRPr="00273168">
              <w:rPr>
                <w:rFonts w:ascii="Times New Roman" w:hAnsi="Times New Roman" w:cs="Times New Roman"/>
                <w:b/>
                <w:color w:val="000000"/>
                <w:sz w:val="24"/>
                <w:szCs w:val="24"/>
                <w:lang w:val="ru-RU"/>
              </w:rPr>
              <w:t>формируемые</w:t>
            </w:r>
            <w:r w:rsidRPr="00273168">
              <w:rPr>
                <w:lang w:val="ru-RU"/>
              </w:rPr>
              <w:t xml:space="preserve"> </w:t>
            </w:r>
            <w:r w:rsidRPr="00273168">
              <w:rPr>
                <w:rFonts w:ascii="Times New Roman" w:hAnsi="Times New Roman" w:cs="Times New Roman"/>
                <w:b/>
                <w:color w:val="000000"/>
                <w:sz w:val="24"/>
                <w:szCs w:val="24"/>
                <w:lang w:val="ru-RU"/>
              </w:rPr>
              <w:t>в</w:t>
            </w:r>
            <w:r w:rsidRPr="00273168">
              <w:rPr>
                <w:lang w:val="ru-RU"/>
              </w:rPr>
              <w:t xml:space="preserve"> </w:t>
            </w:r>
            <w:r w:rsidRPr="00273168">
              <w:rPr>
                <w:rFonts w:ascii="Times New Roman" w:hAnsi="Times New Roman" w:cs="Times New Roman"/>
                <w:b/>
                <w:color w:val="000000"/>
                <w:sz w:val="24"/>
                <w:szCs w:val="24"/>
                <w:lang w:val="ru-RU"/>
              </w:rPr>
              <w:t>результате</w:t>
            </w:r>
            <w:r w:rsidRPr="00273168">
              <w:rPr>
                <w:lang w:val="ru-RU"/>
              </w:rPr>
              <w:t xml:space="preserve"> </w:t>
            </w:r>
            <w:r w:rsidRPr="00273168">
              <w:rPr>
                <w:rFonts w:ascii="Times New Roman" w:hAnsi="Times New Roman" w:cs="Times New Roman"/>
                <w:b/>
                <w:color w:val="000000"/>
                <w:sz w:val="24"/>
                <w:szCs w:val="24"/>
                <w:lang w:val="ru-RU"/>
              </w:rPr>
              <w:t>освоения</w:t>
            </w:r>
            <w:r w:rsidRPr="00273168">
              <w:rPr>
                <w:lang w:val="ru-RU"/>
              </w:rPr>
              <w:t xml:space="preserve"> </w:t>
            </w:r>
            <w:proofErr w:type="gramEnd"/>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планируемые</w:t>
            </w:r>
            <w:r w:rsidRPr="00273168">
              <w:rPr>
                <w:lang w:val="ru-RU"/>
              </w:rPr>
              <w:t xml:space="preserve"> </w:t>
            </w:r>
            <w:r w:rsidRPr="00273168">
              <w:rPr>
                <w:rFonts w:ascii="Times New Roman" w:hAnsi="Times New Roman" w:cs="Times New Roman"/>
                <w:b/>
                <w:color w:val="000000"/>
                <w:sz w:val="24"/>
                <w:szCs w:val="24"/>
                <w:lang w:val="ru-RU"/>
              </w:rPr>
              <w:t>результаты</w:t>
            </w:r>
            <w:r w:rsidRPr="00273168">
              <w:rPr>
                <w:lang w:val="ru-RU"/>
              </w:rPr>
              <w:t xml:space="preserve"> </w:t>
            </w:r>
            <w:r w:rsidRPr="00273168">
              <w:rPr>
                <w:rFonts w:ascii="Times New Roman" w:hAnsi="Times New Roman" w:cs="Times New Roman"/>
                <w:b/>
                <w:color w:val="000000"/>
                <w:sz w:val="24"/>
                <w:szCs w:val="24"/>
                <w:lang w:val="ru-RU"/>
              </w:rPr>
              <w:t>обучения</w:t>
            </w:r>
            <w:r w:rsidRPr="00273168">
              <w:rPr>
                <w:lang w:val="ru-RU"/>
              </w:rPr>
              <w:t xml:space="preserve"> </w:t>
            </w:r>
          </w:p>
        </w:tc>
      </w:tr>
      <w:tr w:rsidR="00682465" w:rsidRPr="00A81DB3" w:rsidTr="00B24B1A">
        <w:trPr>
          <w:trHeight w:hRule="exact" w:val="82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результате</w:t>
            </w:r>
            <w:r w:rsidRPr="00273168">
              <w:rPr>
                <w:lang w:val="ru-RU"/>
              </w:rPr>
              <w:t xml:space="preserve"> </w:t>
            </w:r>
            <w:r w:rsidRPr="00273168">
              <w:rPr>
                <w:rFonts w:ascii="Times New Roman" w:hAnsi="Times New Roman" w:cs="Times New Roman"/>
                <w:color w:val="000000"/>
                <w:sz w:val="24"/>
                <w:szCs w:val="24"/>
                <w:lang w:val="ru-RU"/>
              </w:rPr>
              <w:t>освоения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(модуля)</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обучающийся</w:t>
            </w:r>
            <w:r w:rsidRPr="00273168">
              <w:rPr>
                <w:lang w:val="ru-RU"/>
              </w:rPr>
              <w:t xml:space="preserve"> </w:t>
            </w:r>
            <w:r w:rsidRPr="00273168">
              <w:rPr>
                <w:rFonts w:ascii="Times New Roman" w:hAnsi="Times New Roman" w:cs="Times New Roman"/>
                <w:color w:val="000000"/>
                <w:sz w:val="24"/>
                <w:szCs w:val="24"/>
                <w:lang w:val="ru-RU"/>
              </w:rPr>
              <w:t>должен</w:t>
            </w:r>
            <w:r w:rsidRPr="00273168">
              <w:rPr>
                <w:lang w:val="ru-RU"/>
              </w:rPr>
              <w:t xml:space="preserve"> </w:t>
            </w:r>
            <w:r w:rsidRPr="00273168">
              <w:rPr>
                <w:rFonts w:ascii="Times New Roman" w:hAnsi="Times New Roman" w:cs="Times New Roman"/>
                <w:color w:val="000000"/>
                <w:sz w:val="24"/>
                <w:szCs w:val="24"/>
                <w:lang w:val="ru-RU"/>
              </w:rPr>
              <w:t>обладать</w:t>
            </w:r>
            <w:r w:rsidRPr="00273168">
              <w:rPr>
                <w:lang w:val="ru-RU"/>
              </w:rPr>
              <w:t xml:space="preserve"> </w:t>
            </w:r>
            <w:r w:rsidRPr="00273168">
              <w:rPr>
                <w:rFonts w:ascii="Times New Roman" w:hAnsi="Times New Roman" w:cs="Times New Roman"/>
                <w:color w:val="000000"/>
                <w:sz w:val="24"/>
                <w:szCs w:val="24"/>
                <w:lang w:val="ru-RU"/>
              </w:rPr>
              <w:t>следующими</w:t>
            </w:r>
            <w:r w:rsidRPr="00273168">
              <w:rPr>
                <w:lang w:val="ru-RU"/>
              </w:rPr>
              <w:t xml:space="preserve"> </w:t>
            </w:r>
            <w:r w:rsidRPr="00273168">
              <w:rPr>
                <w:rFonts w:ascii="Times New Roman" w:hAnsi="Times New Roman" w:cs="Times New Roman"/>
                <w:color w:val="000000"/>
                <w:sz w:val="24"/>
                <w:szCs w:val="24"/>
                <w:lang w:val="ru-RU"/>
              </w:rPr>
              <w:t>компетенциями:</w:t>
            </w:r>
            <w:r w:rsidRPr="00273168">
              <w:rPr>
                <w:lang w:val="ru-RU"/>
              </w:rPr>
              <w:t xml:space="preserve"> </w:t>
            </w:r>
          </w:p>
        </w:tc>
      </w:tr>
      <w:tr w:rsidR="0068246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82465" w:rsidRPr="00A81DB3" w:rsidTr="00B24B1A">
        <w:trPr>
          <w:trHeight w:hRule="exact" w:val="599"/>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B24B1A" w:rsidRDefault="00C84BD8">
            <w:pPr>
              <w:spacing w:after="0" w:line="240" w:lineRule="auto"/>
              <w:rPr>
                <w:b/>
                <w:sz w:val="24"/>
                <w:szCs w:val="24"/>
                <w:lang w:val="ru-RU"/>
              </w:rPr>
            </w:pPr>
            <w:r w:rsidRPr="00B24B1A">
              <w:rPr>
                <w:rFonts w:ascii="Times New Roman" w:hAnsi="Times New Roman" w:cs="Times New Roman"/>
                <w:b/>
                <w:color w:val="000000"/>
                <w:sz w:val="24"/>
                <w:szCs w:val="24"/>
                <w:lang w:val="ru-RU"/>
              </w:rP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r>
      <w:tr w:rsidR="00682465" w:rsidRPr="00A81DB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техническое состояние и остаточный ресурс электрооборудования для реализации технологических процессов машиностроения;</w:t>
            </w:r>
          </w:p>
        </w:tc>
      </w:tr>
      <w:tr w:rsidR="00682465" w:rsidRPr="00A81DB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xml:space="preserve">- применять или усовершенствовать системы стабилизации, системы </w:t>
            </w:r>
            <w:proofErr w:type="spellStart"/>
            <w:proofErr w:type="gramStart"/>
            <w:r w:rsidRPr="00273168">
              <w:rPr>
                <w:rFonts w:ascii="Times New Roman" w:hAnsi="Times New Roman" w:cs="Times New Roman"/>
                <w:color w:val="000000"/>
                <w:sz w:val="24"/>
                <w:szCs w:val="24"/>
                <w:lang w:val="ru-RU"/>
              </w:rPr>
              <w:t>про-граммного</w:t>
            </w:r>
            <w:proofErr w:type="spellEnd"/>
            <w:proofErr w:type="gramEnd"/>
            <w:r w:rsidRPr="00273168">
              <w:rPr>
                <w:rFonts w:ascii="Times New Roman" w:hAnsi="Times New Roman" w:cs="Times New Roman"/>
                <w:color w:val="000000"/>
                <w:sz w:val="24"/>
                <w:szCs w:val="24"/>
                <w:lang w:val="ru-RU"/>
              </w:rPr>
              <w:t xml:space="preserve"> управления и регулирования, следящие системы;</w:t>
            </w:r>
          </w:p>
        </w:tc>
      </w:tr>
      <w:tr w:rsidR="00682465" w:rsidRPr="00A81DB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xml:space="preserve">-методиками оценки технического состояния электрооборудования и </w:t>
            </w:r>
            <w:proofErr w:type="spellStart"/>
            <w:r w:rsidRPr="00273168">
              <w:rPr>
                <w:rFonts w:ascii="Times New Roman" w:hAnsi="Times New Roman" w:cs="Times New Roman"/>
                <w:color w:val="000000"/>
                <w:sz w:val="24"/>
                <w:szCs w:val="24"/>
                <w:lang w:val="ru-RU"/>
              </w:rPr>
              <w:t>электроавтоматики</w:t>
            </w:r>
            <w:proofErr w:type="spellEnd"/>
            <w:r w:rsidRPr="00273168">
              <w:rPr>
                <w:rFonts w:ascii="Times New Roman" w:hAnsi="Times New Roman" w:cs="Times New Roman"/>
                <w:color w:val="000000"/>
                <w:sz w:val="24"/>
                <w:szCs w:val="24"/>
                <w:lang w:val="ru-RU"/>
              </w:rPr>
              <w:t xml:space="preserve"> цехов машиностроительных заводов.</w:t>
            </w:r>
          </w:p>
        </w:tc>
      </w:tr>
    </w:tbl>
    <w:p w:rsidR="00682465" w:rsidRPr="00273168" w:rsidRDefault="00C84BD8">
      <w:pPr>
        <w:rPr>
          <w:sz w:val="0"/>
          <w:szCs w:val="0"/>
          <w:lang w:val="ru-RU"/>
        </w:rPr>
      </w:pPr>
      <w:r w:rsidRPr="00273168">
        <w:rPr>
          <w:lang w:val="ru-RU"/>
        </w:rPr>
        <w:br w:type="page"/>
      </w:r>
    </w:p>
    <w:tbl>
      <w:tblPr>
        <w:tblW w:w="0" w:type="auto"/>
        <w:tblCellMar>
          <w:left w:w="0" w:type="dxa"/>
          <w:right w:w="0" w:type="dxa"/>
        </w:tblCellMar>
        <w:tblLook w:val="04A0"/>
      </w:tblPr>
      <w:tblGrid>
        <w:gridCol w:w="688"/>
        <w:gridCol w:w="1413"/>
        <w:gridCol w:w="386"/>
        <w:gridCol w:w="521"/>
        <w:gridCol w:w="597"/>
        <w:gridCol w:w="923"/>
        <w:gridCol w:w="513"/>
        <w:gridCol w:w="1536"/>
        <w:gridCol w:w="1581"/>
        <w:gridCol w:w="1232"/>
      </w:tblGrid>
      <w:tr w:rsidR="00682465" w:rsidRPr="00A81DB3" w:rsidTr="006477B2">
        <w:trPr>
          <w:trHeight w:hRule="exact" w:val="285"/>
        </w:trPr>
        <w:tc>
          <w:tcPr>
            <w:tcW w:w="688" w:type="dxa"/>
          </w:tcPr>
          <w:p w:rsidR="00682465" w:rsidRPr="00273168" w:rsidRDefault="00682465">
            <w:pPr>
              <w:rPr>
                <w:lang w:val="ru-RU"/>
              </w:rPr>
            </w:pPr>
          </w:p>
        </w:tc>
        <w:tc>
          <w:tcPr>
            <w:tcW w:w="8702" w:type="dxa"/>
            <w:gridSpan w:val="9"/>
            <w:shd w:val="clear" w:color="000000" w:fill="FFFFFF"/>
            <w:tcMar>
              <w:left w:w="34" w:type="dxa"/>
              <w:right w:w="34" w:type="dxa"/>
            </w:tcMar>
          </w:tcPr>
          <w:p w:rsidR="00682465" w:rsidRPr="00273168" w:rsidRDefault="00C84BD8">
            <w:pPr>
              <w:spacing w:after="0" w:line="240" w:lineRule="auto"/>
              <w:jc w:val="both"/>
              <w:rPr>
                <w:sz w:val="24"/>
                <w:szCs w:val="24"/>
                <w:lang w:val="ru-RU"/>
              </w:rPr>
            </w:pPr>
            <w:r w:rsidRPr="00273168">
              <w:rPr>
                <w:rFonts w:ascii="Times New Roman" w:hAnsi="Times New Roman" w:cs="Times New Roman"/>
                <w:b/>
                <w:color w:val="000000"/>
                <w:sz w:val="24"/>
                <w:szCs w:val="24"/>
                <w:lang w:val="ru-RU"/>
              </w:rPr>
              <w:t>4.</w:t>
            </w:r>
            <w:r w:rsidRPr="00273168">
              <w:rPr>
                <w:lang w:val="ru-RU"/>
              </w:rPr>
              <w:t xml:space="preserve"> </w:t>
            </w:r>
            <w:r w:rsidRPr="00273168">
              <w:rPr>
                <w:rFonts w:ascii="Times New Roman" w:hAnsi="Times New Roman" w:cs="Times New Roman"/>
                <w:b/>
                <w:color w:val="000000"/>
                <w:sz w:val="24"/>
                <w:szCs w:val="24"/>
                <w:lang w:val="ru-RU"/>
              </w:rPr>
              <w:t>Структура,</w:t>
            </w:r>
            <w:r w:rsidRPr="00273168">
              <w:rPr>
                <w:lang w:val="ru-RU"/>
              </w:rPr>
              <w:t xml:space="preserve"> </w:t>
            </w:r>
            <w:r w:rsidRPr="00273168">
              <w:rPr>
                <w:rFonts w:ascii="Times New Roman" w:hAnsi="Times New Roman" w:cs="Times New Roman"/>
                <w:b/>
                <w:color w:val="000000"/>
                <w:sz w:val="24"/>
                <w:szCs w:val="24"/>
                <w:lang w:val="ru-RU"/>
              </w:rPr>
              <w:t>объём</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содержание</w:t>
            </w:r>
            <w:r w:rsidRPr="00273168">
              <w:rPr>
                <w:lang w:val="ru-RU"/>
              </w:rPr>
              <w:t xml:space="preserve"> </w:t>
            </w: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r w:rsidRPr="00273168">
              <w:rPr>
                <w:lang w:val="ru-RU"/>
              </w:rPr>
              <w:t xml:space="preserve"> </w:t>
            </w:r>
          </w:p>
        </w:tc>
      </w:tr>
      <w:tr w:rsidR="00682465" w:rsidRPr="002946B8" w:rsidTr="00B24B1A">
        <w:trPr>
          <w:trHeight w:hRule="exact" w:val="2682"/>
        </w:trPr>
        <w:tc>
          <w:tcPr>
            <w:tcW w:w="9390" w:type="dxa"/>
            <w:gridSpan w:val="10"/>
            <w:shd w:val="clear" w:color="000000" w:fill="FFFFFF"/>
            <w:tcMar>
              <w:left w:w="34" w:type="dxa"/>
              <w:right w:w="34" w:type="dxa"/>
            </w:tcMa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Общая</w:t>
            </w:r>
            <w:r w:rsidRPr="00273168">
              <w:rPr>
                <w:lang w:val="ru-RU"/>
              </w:rPr>
              <w:t xml:space="preserve"> </w:t>
            </w:r>
            <w:r w:rsidRPr="00273168">
              <w:rPr>
                <w:rFonts w:ascii="Times New Roman" w:hAnsi="Times New Roman" w:cs="Times New Roman"/>
                <w:color w:val="000000"/>
                <w:sz w:val="24"/>
                <w:szCs w:val="24"/>
                <w:lang w:val="ru-RU"/>
              </w:rPr>
              <w:t>трудоемкость</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составляет</w:t>
            </w:r>
            <w:r w:rsidRPr="00273168">
              <w:rPr>
                <w:lang w:val="ru-RU"/>
              </w:rPr>
              <w:t xml:space="preserve"> </w:t>
            </w:r>
            <w:r w:rsidRPr="00273168">
              <w:rPr>
                <w:rFonts w:ascii="Times New Roman" w:hAnsi="Times New Roman" w:cs="Times New Roman"/>
                <w:color w:val="000000"/>
                <w:sz w:val="24"/>
                <w:szCs w:val="24"/>
                <w:lang w:val="ru-RU"/>
              </w:rPr>
              <w:t>3</w:t>
            </w:r>
            <w:r w:rsidRPr="00273168">
              <w:rPr>
                <w:lang w:val="ru-RU"/>
              </w:rPr>
              <w:t xml:space="preserve"> </w:t>
            </w:r>
            <w:r w:rsidRPr="00273168">
              <w:rPr>
                <w:rFonts w:ascii="Times New Roman" w:hAnsi="Times New Roman" w:cs="Times New Roman"/>
                <w:color w:val="000000"/>
                <w:sz w:val="24"/>
                <w:szCs w:val="24"/>
                <w:lang w:val="ru-RU"/>
              </w:rPr>
              <w:t>зачетных</w:t>
            </w:r>
            <w:r w:rsidRPr="00273168">
              <w:rPr>
                <w:lang w:val="ru-RU"/>
              </w:rPr>
              <w:t xml:space="preserve"> </w:t>
            </w:r>
            <w:r w:rsidRPr="00273168">
              <w:rPr>
                <w:rFonts w:ascii="Times New Roman" w:hAnsi="Times New Roman" w:cs="Times New Roman"/>
                <w:color w:val="000000"/>
                <w:sz w:val="24"/>
                <w:szCs w:val="24"/>
                <w:lang w:val="ru-RU"/>
              </w:rPr>
              <w:t>единиц</w:t>
            </w:r>
            <w:r w:rsidRPr="00273168">
              <w:rPr>
                <w:lang w:val="ru-RU"/>
              </w:rPr>
              <w:t xml:space="preserve"> </w:t>
            </w:r>
            <w:r w:rsidRPr="00273168">
              <w:rPr>
                <w:rFonts w:ascii="Times New Roman" w:hAnsi="Times New Roman" w:cs="Times New Roman"/>
                <w:color w:val="000000"/>
                <w:sz w:val="24"/>
                <w:szCs w:val="24"/>
                <w:lang w:val="ru-RU"/>
              </w:rPr>
              <w:t>108</w:t>
            </w:r>
            <w:r w:rsidRPr="00273168">
              <w:rPr>
                <w:lang w:val="ru-RU"/>
              </w:rPr>
              <w:t xml:space="preserve">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часов,</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том</w:t>
            </w:r>
            <w:r w:rsidRPr="00273168">
              <w:rPr>
                <w:lang w:val="ru-RU"/>
              </w:rPr>
              <w:t xml:space="preserve"> </w:t>
            </w:r>
            <w:r w:rsidRPr="00273168">
              <w:rPr>
                <w:rFonts w:ascii="Times New Roman" w:hAnsi="Times New Roman" w:cs="Times New Roman"/>
                <w:color w:val="000000"/>
                <w:sz w:val="24"/>
                <w:szCs w:val="24"/>
                <w:lang w:val="ru-RU"/>
              </w:rPr>
              <w:t>числе:</w:t>
            </w:r>
            <w:r w:rsidRPr="00273168">
              <w:rPr>
                <w:lang w:val="ru-RU"/>
              </w:rPr>
              <w:t xml:space="preserve"> </w:t>
            </w: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контактная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006477B2">
              <w:rPr>
                <w:rFonts w:ascii="Times New Roman" w:hAnsi="Times New Roman" w:cs="Times New Roman"/>
                <w:color w:val="000000"/>
                <w:sz w:val="24"/>
                <w:szCs w:val="24"/>
                <w:lang w:val="ru-RU"/>
              </w:rPr>
              <w:t>12.7</w:t>
            </w:r>
            <w:r w:rsidRPr="00273168">
              <w:rPr>
                <w:lang w:val="ru-RU"/>
              </w:rPr>
              <w:t xml:space="preserve">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часов:</w:t>
            </w:r>
            <w:r w:rsidRPr="00273168">
              <w:rPr>
                <w:lang w:val="ru-RU"/>
              </w:rPr>
              <w:t xml:space="preserve"> </w:t>
            </w: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w:t>
            </w:r>
            <w:r w:rsidRPr="00273168">
              <w:rPr>
                <w:lang w:val="ru-RU"/>
              </w:rPr>
              <w:t xml:space="preserve"> </w:t>
            </w:r>
            <w:proofErr w:type="gramStart"/>
            <w:r w:rsidRPr="00273168">
              <w:rPr>
                <w:rFonts w:ascii="Times New Roman" w:hAnsi="Times New Roman" w:cs="Times New Roman"/>
                <w:color w:val="000000"/>
                <w:sz w:val="24"/>
                <w:szCs w:val="24"/>
                <w:lang w:val="ru-RU"/>
              </w:rPr>
              <w:t>аудиторная</w:t>
            </w:r>
            <w:proofErr w:type="gramEnd"/>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006477B2">
              <w:rPr>
                <w:rFonts w:ascii="Times New Roman" w:hAnsi="Times New Roman" w:cs="Times New Roman"/>
                <w:color w:val="000000"/>
                <w:sz w:val="24"/>
                <w:szCs w:val="24"/>
                <w:lang w:val="ru-RU"/>
              </w:rPr>
              <w:t>12</w:t>
            </w:r>
            <w:r w:rsidRPr="00273168">
              <w:rPr>
                <w:lang w:val="ru-RU"/>
              </w:rPr>
              <w:t xml:space="preserve">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часов;</w:t>
            </w:r>
            <w:r w:rsidRPr="00273168">
              <w:rPr>
                <w:lang w:val="ru-RU"/>
              </w:rPr>
              <w:t xml:space="preserve"> </w:t>
            </w: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w:t>
            </w:r>
            <w:r w:rsidRPr="00273168">
              <w:rPr>
                <w:lang w:val="ru-RU"/>
              </w:rPr>
              <w:t xml:space="preserve"> </w:t>
            </w:r>
            <w:proofErr w:type="gramStart"/>
            <w:r w:rsidRPr="00273168">
              <w:rPr>
                <w:rFonts w:ascii="Times New Roman" w:hAnsi="Times New Roman" w:cs="Times New Roman"/>
                <w:color w:val="000000"/>
                <w:sz w:val="24"/>
                <w:szCs w:val="24"/>
                <w:lang w:val="ru-RU"/>
              </w:rPr>
              <w:t>внеаудиторная</w:t>
            </w:r>
            <w:proofErr w:type="gramEnd"/>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0</w:t>
            </w:r>
            <w:r w:rsidR="006477B2">
              <w:rPr>
                <w:rFonts w:ascii="Times New Roman" w:hAnsi="Times New Roman" w:cs="Times New Roman"/>
                <w:color w:val="000000"/>
                <w:sz w:val="24"/>
                <w:szCs w:val="24"/>
                <w:lang w:val="ru-RU"/>
              </w:rPr>
              <w:t xml:space="preserve">.7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часов</w:t>
            </w:r>
            <w:r w:rsidRPr="00273168">
              <w:rPr>
                <w:lang w:val="ru-RU"/>
              </w:rPr>
              <w:t xml:space="preserve"> </w:t>
            </w: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самостоятельная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006477B2">
              <w:rPr>
                <w:rFonts w:ascii="Times New Roman" w:hAnsi="Times New Roman" w:cs="Times New Roman"/>
                <w:color w:val="000000"/>
                <w:sz w:val="24"/>
                <w:szCs w:val="24"/>
                <w:lang w:val="ru-RU"/>
              </w:rPr>
              <w:t>91.4</w:t>
            </w:r>
            <w:r w:rsidRPr="00273168">
              <w:rPr>
                <w:lang w:val="ru-RU"/>
              </w:rPr>
              <w:t xml:space="preserve">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часов;</w:t>
            </w:r>
            <w:r w:rsidRPr="00273168">
              <w:rPr>
                <w:lang w:val="ru-RU"/>
              </w:rPr>
              <w:t xml:space="preserve"> </w:t>
            </w:r>
          </w:p>
          <w:p w:rsidR="00682465" w:rsidRPr="00273168" w:rsidRDefault="00682465">
            <w:pPr>
              <w:spacing w:after="0" w:line="240" w:lineRule="auto"/>
              <w:jc w:val="both"/>
              <w:rPr>
                <w:sz w:val="24"/>
                <w:szCs w:val="24"/>
                <w:lang w:val="ru-RU"/>
              </w:rPr>
            </w:pP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подготовка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зачёту</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3,9</w:t>
            </w:r>
            <w:r w:rsidRPr="00273168">
              <w:rPr>
                <w:lang w:val="ru-RU"/>
              </w:rPr>
              <w:t xml:space="preserve"> </w:t>
            </w:r>
            <w:r w:rsidRPr="00273168">
              <w:rPr>
                <w:rFonts w:ascii="Times New Roman" w:hAnsi="Times New Roman" w:cs="Times New Roman"/>
                <w:color w:val="000000"/>
                <w:sz w:val="24"/>
                <w:szCs w:val="24"/>
                <w:lang w:val="ru-RU"/>
              </w:rPr>
              <w:t>акад.</w:t>
            </w:r>
            <w:r w:rsidRPr="00273168">
              <w:rPr>
                <w:lang w:val="ru-RU"/>
              </w:rPr>
              <w:t xml:space="preserve"> </w:t>
            </w:r>
            <w:r w:rsidRPr="00273168">
              <w:rPr>
                <w:rFonts w:ascii="Times New Roman" w:hAnsi="Times New Roman" w:cs="Times New Roman"/>
                <w:color w:val="000000"/>
                <w:sz w:val="24"/>
                <w:szCs w:val="24"/>
                <w:lang w:val="ru-RU"/>
              </w:rPr>
              <w:t>часа</w:t>
            </w:r>
            <w:r w:rsidRPr="00273168">
              <w:rPr>
                <w:lang w:val="ru-RU"/>
              </w:rPr>
              <w:t xml:space="preserve"> </w:t>
            </w:r>
          </w:p>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Форма</w:t>
            </w:r>
            <w:r w:rsidRPr="00273168">
              <w:rPr>
                <w:lang w:val="ru-RU"/>
              </w:rPr>
              <w:t xml:space="preserve"> </w:t>
            </w:r>
            <w:r w:rsidRPr="00273168">
              <w:rPr>
                <w:rFonts w:ascii="Times New Roman" w:hAnsi="Times New Roman" w:cs="Times New Roman"/>
                <w:color w:val="000000"/>
                <w:sz w:val="24"/>
                <w:szCs w:val="24"/>
                <w:lang w:val="ru-RU"/>
              </w:rPr>
              <w:t>аттестации</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зачет</w:t>
            </w:r>
            <w:r w:rsidRPr="00273168">
              <w:rPr>
                <w:lang w:val="ru-RU"/>
              </w:rPr>
              <w:t xml:space="preserve"> </w:t>
            </w:r>
          </w:p>
        </w:tc>
      </w:tr>
      <w:tr w:rsidR="00682465" w:rsidRPr="002946B8" w:rsidTr="00360B8C">
        <w:trPr>
          <w:trHeight w:hRule="exact" w:val="138"/>
        </w:trPr>
        <w:tc>
          <w:tcPr>
            <w:tcW w:w="688" w:type="dxa"/>
          </w:tcPr>
          <w:p w:rsidR="00682465" w:rsidRPr="00273168" w:rsidRDefault="00682465">
            <w:pPr>
              <w:rPr>
                <w:lang w:val="ru-RU"/>
              </w:rPr>
            </w:pPr>
          </w:p>
        </w:tc>
        <w:tc>
          <w:tcPr>
            <w:tcW w:w="1413" w:type="dxa"/>
          </w:tcPr>
          <w:p w:rsidR="00682465" w:rsidRPr="00273168" w:rsidRDefault="00682465">
            <w:pPr>
              <w:rPr>
                <w:lang w:val="ru-RU"/>
              </w:rPr>
            </w:pPr>
          </w:p>
        </w:tc>
        <w:tc>
          <w:tcPr>
            <w:tcW w:w="386" w:type="dxa"/>
          </w:tcPr>
          <w:p w:rsidR="00682465" w:rsidRPr="00273168" w:rsidRDefault="00682465">
            <w:pPr>
              <w:rPr>
                <w:lang w:val="ru-RU"/>
              </w:rPr>
            </w:pPr>
          </w:p>
        </w:tc>
        <w:tc>
          <w:tcPr>
            <w:tcW w:w="521" w:type="dxa"/>
          </w:tcPr>
          <w:p w:rsidR="00682465" w:rsidRPr="00273168" w:rsidRDefault="00682465">
            <w:pPr>
              <w:rPr>
                <w:lang w:val="ru-RU"/>
              </w:rPr>
            </w:pPr>
          </w:p>
        </w:tc>
        <w:tc>
          <w:tcPr>
            <w:tcW w:w="597" w:type="dxa"/>
          </w:tcPr>
          <w:p w:rsidR="00682465" w:rsidRPr="00273168" w:rsidRDefault="00682465">
            <w:pPr>
              <w:rPr>
                <w:lang w:val="ru-RU"/>
              </w:rPr>
            </w:pPr>
          </w:p>
        </w:tc>
        <w:tc>
          <w:tcPr>
            <w:tcW w:w="923" w:type="dxa"/>
          </w:tcPr>
          <w:p w:rsidR="00682465" w:rsidRPr="00273168" w:rsidRDefault="00682465">
            <w:pPr>
              <w:rPr>
                <w:lang w:val="ru-RU"/>
              </w:rPr>
            </w:pPr>
          </w:p>
        </w:tc>
        <w:tc>
          <w:tcPr>
            <w:tcW w:w="513" w:type="dxa"/>
          </w:tcPr>
          <w:p w:rsidR="00682465" w:rsidRPr="00273168" w:rsidRDefault="00682465">
            <w:pPr>
              <w:rPr>
                <w:lang w:val="ru-RU"/>
              </w:rPr>
            </w:pPr>
          </w:p>
        </w:tc>
        <w:tc>
          <w:tcPr>
            <w:tcW w:w="1536" w:type="dxa"/>
          </w:tcPr>
          <w:p w:rsidR="00682465" w:rsidRPr="00273168" w:rsidRDefault="00682465">
            <w:pPr>
              <w:rPr>
                <w:lang w:val="ru-RU"/>
              </w:rPr>
            </w:pPr>
          </w:p>
        </w:tc>
        <w:tc>
          <w:tcPr>
            <w:tcW w:w="1581" w:type="dxa"/>
          </w:tcPr>
          <w:p w:rsidR="00682465" w:rsidRPr="00273168" w:rsidRDefault="00682465">
            <w:pPr>
              <w:rPr>
                <w:lang w:val="ru-RU"/>
              </w:rPr>
            </w:pPr>
          </w:p>
        </w:tc>
        <w:tc>
          <w:tcPr>
            <w:tcW w:w="1232" w:type="dxa"/>
          </w:tcPr>
          <w:p w:rsidR="00682465" w:rsidRPr="00273168" w:rsidRDefault="00682465">
            <w:pPr>
              <w:rPr>
                <w:lang w:val="ru-RU"/>
              </w:rPr>
            </w:pPr>
          </w:p>
        </w:tc>
      </w:tr>
      <w:tr w:rsidR="00682465" w:rsidTr="00360B8C">
        <w:trPr>
          <w:trHeight w:hRule="exact" w:val="972"/>
        </w:trPr>
        <w:tc>
          <w:tcPr>
            <w:tcW w:w="21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20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center"/>
              <w:rPr>
                <w:sz w:val="19"/>
                <w:szCs w:val="19"/>
                <w:lang w:val="ru-RU"/>
              </w:rPr>
            </w:pPr>
            <w:r w:rsidRPr="00273168">
              <w:rPr>
                <w:rFonts w:ascii="Times New Roman" w:hAnsi="Times New Roman" w:cs="Times New Roman"/>
                <w:color w:val="000000"/>
                <w:sz w:val="19"/>
                <w:szCs w:val="19"/>
                <w:lang w:val="ru-RU"/>
              </w:rPr>
              <w:t>Аудиторная</w:t>
            </w:r>
            <w:r w:rsidRPr="00273168">
              <w:rPr>
                <w:lang w:val="ru-RU"/>
              </w:rPr>
              <w:t xml:space="preserve"> </w:t>
            </w:r>
          </w:p>
          <w:p w:rsidR="00682465" w:rsidRPr="00273168" w:rsidRDefault="00C84BD8">
            <w:pPr>
              <w:spacing w:after="0" w:line="240" w:lineRule="auto"/>
              <w:jc w:val="center"/>
              <w:rPr>
                <w:sz w:val="19"/>
                <w:szCs w:val="19"/>
                <w:lang w:val="ru-RU"/>
              </w:rPr>
            </w:pPr>
            <w:r w:rsidRPr="00273168">
              <w:rPr>
                <w:rFonts w:ascii="Times New Roman" w:hAnsi="Times New Roman" w:cs="Times New Roman"/>
                <w:color w:val="000000"/>
                <w:sz w:val="19"/>
                <w:szCs w:val="19"/>
                <w:lang w:val="ru-RU"/>
              </w:rPr>
              <w:t>контактная</w:t>
            </w:r>
            <w:r w:rsidRPr="00273168">
              <w:rPr>
                <w:lang w:val="ru-RU"/>
              </w:rPr>
              <w:t xml:space="preserve"> </w:t>
            </w:r>
            <w:r w:rsidRPr="00273168">
              <w:rPr>
                <w:rFonts w:ascii="Times New Roman" w:hAnsi="Times New Roman" w:cs="Times New Roman"/>
                <w:color w:val="000000"/>
                <w:sz w:val="19"/>
                <w:szCs w:val="19"/>
                <w:lang w:val="ru-RU"/>
              </w:rPr>
              <w:t>работа</w:t>
            </w:r>
            <w:r w:rsidRPr="00273168">
              <w:rPr>
                <w:lang w:val="ru-RU"/>
              </w:rPr>
              <w:t xml:space="preserve"> </w:t>
            </w:r>
          </w:p>
          <w:p w:rsidR="00682465" w:rsidRPr="00273168" w:rsidRDefault="00C84BD8">
            <w:pPr>
              <w:spacing w:after="0" w:line="240" w:lineRule="auto"/>
              <w:jc w:val="center"/>
              <w:rPr>
                <w:sz w:val="19"/>
                <w:szCs w:val="19"/>
                <w:lang w:val="ru-RU"/>
              </w:rPr>
            </w:pPr>
            <w:r w:rsidRPr="00273168">
              <w:rPr>
                <w:rFonts w:ascii="Times New Roman" w:hAnsi="Times New Roman" w:cs="Times New Roman"/>
                <w:color w:val="000000"/>
                <w:sz w:val="19"/>
                <w:szCs w:val="19"/>
                <w:lang w:val="ru-RU"/>
              </w:rPr>
              <w:t>(в</w:t>
            </w:r>
            <w:r w:rsidRPr="00273168">
              <w:rPr>
                <w:lang w:val="ru-RU"/>
              </w:rPr>
              <w:t xml:space="preserve"> </w:t>
            </w:r>
            <w:r w:rsidRPr="00273168">
              <w:rPr>
                <w:rFonts w:ascii="Times New Roman" w:hAnsi="Times New Roman" w:cs="Times New Roman"/>
                <w:color w:val="000000"/>
                <w:sz w:val="19"/>
                <w:szCs w:val="19"/>
                <w:lang w:val="ru-RU"/>
              </w:rPr>
              <w:t>акад.</w:t>
            </w:r>
            <w:r w:rsidRPr="00273168">
              <w:rPr>
                <w:lang w:val="ru-RU"/>
              </w:rPr>
              <w:t xml:space="preserve"> </w:t>
            </w:r>
            <w:r w:rsidRPr="00273168">
              <w:rPr>
                <w:rFonts w:ascii="Times New Roman" w:hAnsi="Times New Roman" w:cs="Times New Roman"/>
                <w:color w:val="000000"/>
                <w:sz w:val="19"/>
                <w:szCs w:val="19"/>
                <w:lang w:val="ru-RU"/>
              </w:rPr>
              <w:t>часах)</w:t>
            </w:r>
            <w:r w:rsidRPr="00273168">
              <w:rPr>
                <w:lang w:val="ru-RU"/>
              </w:rPr>
              <w:t xml:space="preserve"> </w:t>
            </w:r>
          </w:p>
        </w:tc>
        <w:tc>
          <w:tcPr>
            <w:tcW w:w="5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center"/>
              <w:rPr>
                <w:sz w:val="19"/>
                <w:szCs w:val="19"/>
                <w:lang w:val="ru-RU"/>
              </w:rPr>
            </w:pPr>
            <w:r w:rsidRPr="00273168">
              <w:rPr>
                <w:rFonts w:ascii="Times New Roman" w:hAnsi="Times New Roman" w:cs="Times New Roman"/>
                <w:color w:val="000000"/>
                <w:sz w:val="19"/>
                <w:szCs w:val="19"/>
                <w:lang w:val="ru-RU"/>
              </w:rPr>
              <w:t>Форма</w:t>
            </w:r>
            <w:r w:rsidRPr="00273168">
              <w:rPr>
                <w:lang w:val="ru-RU"/>
              </w:rPr>
              <w:t xml:space="preserve"> </w:t>
            </w:r>
            <w:r w:rsidRPr="00273168">
              <w:rPr>
                <w:rFonts w:ascii="Times New Roman" w:hAnsi="Times New Roman" w:cs="Times New Roman"/>
                <w:color w:val="000000"/>
                <w:sz w:val="19"/>
                <w:szCs w:val="19"/>
                <w:lang w:val="ru-RU"/>
              </w:rPr>
              <w:t>текущего</w:t>
            </w:r>
            <w:r w:rsidRPr="00273168">
              <w:rPr>
                <w:lang w:val="ru-RU"/>
              </w:rPr>
              <w:t xml:space="preserve"> </w:t>
            </w:r>
            <w:r w:rsidRPr="00273168">
              <w:rPr>
                <w:rFonts w:ascii="Times New Roman" w:hAnsi="Times New Roman" w:cs="Times New Roman"/>
                <w:color w:val="000000"/>
                <w:sz w:val="19"/>
                <w:szCs w:val="19"/>
                <w:lang w:val="ru-RU"/>
              </w:rPr>
              <w:t>контроля</w:t>
            </w:r>
            <w:r w:rsidRPr="00273168">
              <w:rPr>
                <w:lang w:val="ru-RU"/>
              </w:rPr>
              <w:t xml:space="preserve"> </w:t>
            </w:r>
            <w:r w:rsidRPr="00273168">
              <w:rPr>
                <w:rFonts w:ascii="Times New Roman" w:hAnsi="Times New Roman" w:cs="Times New Roman"/>
                <w:color w:val="000000"/>
                <w:sz w:val="19"/>
                <w:szCs w:val="19"/>
                <w:lang w:val="ru-RU"/>
              </w:rPr>
              <w:t>успеваемости</w:t>
            </w:r>
            <w:r w:rsidRPr="00273168">
              <w:rPr>
                <w:lang w:val="ru-RU"/>
              </w:rPr>
              <w:t xml:space="preserve"> </w:t>
            </w:r>
            <w:r w:rsidRPr="00273168">
              <w:rPr>
                <w:rFonts w:ascii="Times New Roman" w:hAnsi="Times New Roman" w:cs="Times New Roman"/>
                <w:color w:val="000000"/>
                <w:sz w:val="19"/>
                <w:szCs w:val="19"/>
                <w:lang w:val="ru-RU"/>
              </w:rPr>
              <w:t>и</w:t>
            </w:r>
            <w:r w:rsidRPr="00273168">
              <w:rPr>
                <w:lang w:val="ru-RU"/>
              </w:rPr>
              <w:t xml:space="preserve"> </w:t>
            </w:r>
          </w:p>
          <w:p w:rsidR="00682465" w:rsidRPr="00273168" w:rsidRDefault="00C84BD8">
            <w:pPr>
              <w:spacing w:after="0" w:line="240" w:lineRule="auto"/>
              <w:jc w:val="center"/>
              <w:rPr>
                <w:sz w:val="19"/>
                <w:szCs w:val="19"/>
                <w:lang w:val="ru-RU"/>
              </w:rPr>
            </w:pPr>
            <w:r w:rsidRPr="00273168">
              <w:rPr>
                <w:rFonts w:ascii="Times New Roman" w:hAnsi="Times New Roman" w:cs="Times New Roman"/>
                <w:color w:val="000000"/>
                <w:sz w:val="19"/>
                <w:szCs w:val="19"/>
                <w:lang w:val="ru-RU"/>
              </w:rPr>
              <w:t>промежуточной</w:t>
            </w:r>
            <w:r w:rsidRPr="00273168">
              <w:rPr>
                <w:lang w:val="ru-RU"/>
              </w:rPr>
              <w:t xml:space="preserve"> </w:t>
            </w:r>
            <w:r w:rsidRPr="00273168">
              <w:rPr>
                <w:rFonts w:ascii="Times New Roman" w:hAnsi="Times New Roman" w:cs="Times New Roman"/>
                <w:color w:val="000000"/>
                <w:sz w:val="19"/>
                <w:szCs w:val="19"/>
                <w:lang w:val="ru-RU"/>
              </w:rPr>
              <w:t>аттестации</w:t>
            </w:r>
            <w:r w:rsidRPr="00273168">
              <w:rPr>
                <w:lang w:val="ru-RU"/>
              </w:rPr>
              <w:t xml:space="preserve"> </w:t>
            </w:r>
          </w:p>
        </w:tc>
        <w:tc>
          <w:tcPr>
            <w:tcW w:w="12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82465" w:rsidTr="00360B8C">
        <w:trPr>
          <w:trHeight w:hRule="exact" w:val="833"/>
        </w:trPr>
        <w:tc>
          <w:tcPr>
            <w:tcW w:w="21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3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82465" w:rsidRDefault="00682465"/>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682465" w:rsidRDefault="00C84B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82465" w:rsidRDefault="00682465"/>
        </w:tc>
        <w:tc>
          <w:tcPr>
            <w:tcW w:w="153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5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2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061561">
              <w:rPr>
                <w:rFonts w:ascii="Times New Roman" w:hAnsi="Times New Roman" w:cs="Times New Roman"/>
                <w:color w:val="000000"/>
                <w:sz w:val="19"/>
                <w:szCs w:val="19"/>
                <w:lang w:val="ru-RU"/>
              </w:rPr>
              <w:t>1.1</w:t>
            </w:r>
            <w:r w:rsidRPr="00061561">
              <w:rPr>
                <w:lang w:val="ru-RU"/>
              </w:rPr>
              <w:t xml:space="preserve"> </w:t>
            </w:r>
            <w:r w:rsidRPr="002E70B9">
              <w:rPr>
                <w:rFonts w:ascii="Times New Roman" w:hAnsi="Times New Roman" w:cs="Times New Roman"/>
                <w:color w:val="000000"/>
                <w:sz w:val="19"/>
                <w:szCs w:val="19"/>
                <w:lang w:val="ru-RU"/>
              </w:rPr>
              <w:t xml:space="preserve">Краткая характеристика </w:t>
            </w:r>
            <w:proofErr w:type="spellStart"/>
            <w:r>
              <w:rPr>
                <w:rFonts w:ascii="Times New Roman" w:hAnsi="Times New Roman" w:cs="Times New Roman"/>
                <w:color w:val="000000"/>
                <w:sz w:val="19"/>
                <w:szCs w:val="19"/>
                <w:lang w:val="ru-RU"/>
              </w:rPr>
              <w:t>эелектрооборудования</w:t>
            </w:r>
            <w:proofErr w:type="spellEnd"/>
            <w:r>
              <w:rPr>
                <w:rFonts w:ascii="Times New Roman" w:hAnsi="Times New Roman" w:cs="Times New Roman"/>
                <w:color w:val="000000"/>
                <w:sz w:val="19"/>
                <w:szCs w:val="19"/>
                <w:lang w:val="ru-RU"/>
              </w:rPr>
              <w:t xml:space="preserve"> цехов машиностроительного производства</w:t>
            </w:r>
            <w:r w:rsidRPr="002E70B9">
              <w:rPr>
                <w:rFonts w:ascii="Times New Roman" w:hAnsi="Times New Roman" w:cs="Times New Roman"/>
                <w:color w:val="000000"/>
                <w:sz w:val="19"/>
                <w:szCs w:val="19"/>
                <w:lang w:val="ru-RU"/>
              </w:rPr>
              <w:t>.</w:t>
            </w:r>
          </w:p>
          <w:p w:rsidR="004B6A29" w:rsidRPr="002946B8" w:rsidRDefault="004B6A29" w:rsidP="002946B8">
            <w:pPr>
              <w:spacing w:after="0" w:line="240" w:lineRule="auto"/>
              <w:jc w:val="both"/>
              <w:rPr>
                <w:sz w:val="19"/>
                <w:szCs w:val="19"/>
                <w:lang w:val="ru-RU"/>
              </w:rPr>
            </w:pP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046365" w:rsidRDefault="004B6A29" w:rsidP="00B60261">
            <w:pPr>
              <w:spacing w:after="0" w:line="240" w:lineRule="auto"/>
              <w:jc w:val="center"/>
              <w:rPr>
                <w:sz w:val="19"/>
                <w:szCs w:val="19"/>
                <w:lang w:val="ru-RU"/>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2.1</w:t>
            </w:r>
            <w:r w:rsidRPr="00843B8B">
              <w:rPr>
                <w:lang w:val="ru-RU"/>
              </w:rPr>
              <w:t xml:space="preserve"> </w:t>
            </w:r>
            <w:r w:rsidRPr="00843B8B">
              <w:rPr>
                <w:rFonts w:ascii="Times New Roman" w:hAnsi="Times New Roman" w:cs="Times New Roman"/>
                <w:color w:val="000000"/>
                <w:sz w:val="19"/>
                <w:szCs w:val="19"/>
                <w:lang w:val="ru-RU"/>
              </w:rPr>
              <w:t>Общая</w:t>
            </w:r>
            <w:r w:rsidRPr="00843B8B">
              <w:rPr>
                <w:lang w:val="ru-RU"/>
              </w:rPr>
              <w:t xml:space="preserve"> </w:t>
            </w:r>
            <w:r w:rsidRPr="00843B8B">
              <w:rPr>
                <w:rFonts w:ascii="Times New Roman" w:hAnsi="Times New Roman" w:cs="Times New Roman"/>
                <w:color w:val="000000"/>
                <w:sz w:val="19"/>
                <w:szCs w:val="19"/>
                <w:lang w:val="ru-RU"/>
              </w:rPr>
              <w:t>характеристика</w:t>
            </w:r>
            <w:r w:rsidRPr="00843B8B">
              <w:rPr>
                <w:lang w:val="ru-RU"/>
              </w:rPr>
              <w:t xml:space="preserve"> </w:t>
            </w:r>
            <w:r w:rsidRPr="00843B8B">
              <w:rPr>
                <w:rFonts w:ascii="Times New Roman" w:hAnsi="Times New Roman" w:cs="Times New Roman"/>
                <w:color w:val="000000"/>
                <w:sz w:val="19"/>
                <w:szCs w:val="19"/>
                <w:lang w:val="ru-RU"/>
              </w:rPr>
              <w:t>объектов</w:t>
            </w:r>
            <w:r w:rsidRPr="00843B8B">
              <w:rPr>
                <w:lang w:val="ru-RU"/>
              </w:rPr>
              <w:t xml:space="preserve"> </w:t>
            </w:r>
            <w:r w:rsidRPr="00843B8B">
              <w:rPr>
                <w:rFonts w:ascii="Times New Roman" w:hAnsi="Times New Roman" w:cs="Times New Roman"/>
                <w:color w:val="000000"/>
                <w:sz w:val="19"/>
                <w:szCs w:val="19"/>
                <w:lang w:val="ru-RU"/>
              </w:rPr>
              <w:t>автоматизации</w:t>
            </w:r>
            <w:r>
              <w:rPr>
                <w:rFonts w:ascii="Times New Roman" w:hAnsi="Times New Roman" w:cs="Times New Roman"/>
                <w:color w:val="000000"/>
                <w:sz w:val="19"/>
                <w:szCs w:val="19"/>
                <w:lang w:val="ru-RU"/>
              </w:rPr>
              <w:t xml:space="preserve"> машиностроительного производства</w:t>
            </w:r>
            <w:r w:rsidRPr="002E70B9">
              <w:rPr>
                <w:rFonts w:ascii="Times New Roman" w:hAnsi="Times New Roman" w:cs="Times New Roman"/>
                <w:color w:val="000000"/>
                <w:sz w:val="19"/>
                <w:szCs w:val="19"/>
                <w:lang w:val="ru-RU"/>
              </w:rPr>
              <w:t>.</w:t>
            </w:r>
            <w:r w:rsidRPr="00843B8B">
              <w:rPr>
                <w:rFonts w:ascii="Times New Roman" w:hAnsi="Times New Roman" w:cs="Times New Roman"/>
                <w:color w:val="000000"/>
                <w:sz w:val="19"/>
                <w:szCs w:val="19"/>
                <w:lang w:val="ru-RU"/>
              </w:rPr>
              <w:t>.</w:t>
            </w:r>
            <w:r w:rsidRPr="00843B8B">
              <w:rPr>
                <w:lang w:val="ru-RU"/>
              </w:rPr>
              <w:t xml:space="preserve"> </w:t>
            </w:r>
            <w:r w:rsidRPr="00843B8B">
              <w:rPr>
                <w:rFonts w:ascii="Times New Roman" w:hAnsi="Times New Roman" w:cs="Times New Roman"/>
                <w:color w:val="000000"/>
                <w:sz w:val="19"/>
                <w:szCs w:val="19"/>
                <w:lang w:val="ru-RU"/>
              </w:rPr>
              <w:t>Автоматизация</w:t>
            </w:r>
            <w:r w:rsidRPr="00843B8B">
              <w:rPr>
                <w:lang w:val="ru-RU"/>
              </w:rPr>
              <w:t xml:space="preserve"> </w:t>
            </w:r>
            <w:r w:rsidRPr="00843B8B">
              <w:rPr>
                <w:rFonts w:ascii="Times New Roman" w:hAnsi="Times New Roman" w:cs="Times New Roman"/>
                <w:color w:val="000000"/>
                <w:sz w:val="19"/>
                <w:szCs w:val="19"/>
                <w:lang w:val="ru-RU"/>
              </w:rPr>
              <w:t>основных</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вспомогательных</w:t>
            </w:r>
            <w:r w:rsidRPr="00843B8B">
              <w:rPr>
                <w:lang w:val="ru-RU"/>
              </w:rPr>
              <w:t xml:space="preserve"> </w:t>
            </w:r>
            <w:r w:rsidRPr="00843B8B">
              <w:rPr>
                <w:rFonts w:ascii="Times New Roman" w:hAnsi="Times New Roman" w:cs="Times New Roman"/>
                <w:color w:val="000000"/>
                <w:sz w:val="19"/>
                <w:szCs w:val="19"/>
                <w:lang w:val="ru-RU"/>
              </w:rPr>
              <w:t>операций</w:t>
            </w:r>
            <w:r w:rsidRPr="00843B8B">
              <w:rPr>
                <w:lang w:val="ru-RU"/>
              </w:rPr>
              <w:t xml:space="preserve"> </w:t>
            </w:r>
            <w:r w:rsidRPr="00843B8B">
              <w:rPr>
                <w:rFonts w:ascii="Times New Roman" w:hAnsi="Times New Roman" w:cs="Times New Roman"/>
                <w:color w:val="000000"/>
                <w:sz w:val="19"/>
                <w:szCs w:val="19"/>
                <w:lang w:val="ru-RU"/>
              </w:rPr>
              <w:t>для</w:t>
            </w:r>
            <w:r w:rsidRPr="00843B8B">
              <w:rPr>
                <w:lang w:val="ru-RU"/>
              </w:rPr>
              <w:t xml:space="preserve"> </w:t>
            </w:r>
            <w:r w:rsidRPr="00843B8B">
              <w:rPr>
                <w:rFonts w:ascii="Times New Roman" w:hAnsi="Times New Roman" w:cs="Times New Roman"/>
                <w:color w:val="000000"/>
                <w:sz w:val="19"/>
                <w:szCs w:val="19"/>
                <w:lang w:val="ru-RU"/>
              </w:rPr>
              <w:t>реализации</w:t>
            </w:r>
            <w:r w:rsidRPr="00843B8B">
              <w:rPr>
                <w:lang w:val="ru-RU"/>
              </w:rPr>
              <w:t xml:space="preserve"> </w:t>
            </w:r>
            <w:proofErr w:type="spellStart"/>
            <w:proofErr w:type="gramStart"/>
            <w:r w:rsidRPr="00843B8B">
              <w:rPr>
                <w:rFonts w:ascii="Times New Roman" w:hAnsi="Times New Roman" w:cs="Times New Roman"/>
                <w:color w:val="000000"/>
                <w:sz w:val="19"/>
                <w:szCs w:val="19"/>
                <w:lang w:val="ru-RU"/>
              </w:rPr>
              <w:t>техно-логических</w:t>
            </w:r>
            <w:proofErr w:type="spellEnd"/>
            <w:proofErr w:type="gramEnd"/>
            <w:r w:rsidRPr="00843B8B">
              <w:rPr>
                <w:lang w:val="ru-RU"/>
              </w:rPr>
              <w:t xml:space="preserve"> </w:t>
            </w:r>
            <w:r w:rsidRPr="00843B8B">
              <w:rPr>
                <w:rFonts w:ascii="Times New Roman" w:hAnsi="Times New Roman" w:cs="Times New Roman"/>
                <w:color w:val="000000"/>
                <w:sz w:val="19"/>
                <w:szCs w:val="19"/>
                <w:lang w:val="ru-RU"/>
              </w:rPr>
              <w:t>процессов</w:t>
            </w:r>
            <w:r w:rsidRPr="00843B8B">
              <w:rPr>
                <w:lang w:val="ru-RU"/>
              </w:rPr>
              <w:t xml:space="preserve"> </w:t>
            </w:r>
            <w:r w:rsidRPr="00843B8B">
              <w:rPr>
                <w:rFonts w:ascii="Times New Roman" w:hAnsi="Times New Roman" w:cs="Times New Roman"/>
                <w:color w:val="000000"/>
                <w:sz w:val="19"/>
                <w:szCs w:val="19"/>
                <w:lang w:val="ru-RU"/>
              </w:rPr>
              <w:t>машиностроения;</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4</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0,5/0,2И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№1.</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2946B8">
            <w:pPr>
              <w:spacing w:after="0" w:line="240" w:lineRule="auto"/>
              <w:jc w:val="both"/>
              <w:rPr>
                <w:sz w:val="19"/>
                <w:szCs w:val="19"/>
              </w:rPr>
            </w:pPr>
            <w:r w:rsidRPr="00843B8B">
              <w:rPr>
                <w:rFonts w:ascii="Times New Roman" w:hAnsi="Times New Roman" w:cs="Times New Roman"/>
                <w:color w:val="000000"/>
                <w:sz w:val="19"/>
                <w:szCs w:val="19"/>
                <w:lang w:val="ru-RU"/>
              </w:rPr>
              <w:t>3.1</w:t>
            </w:r>
            <w:r w:rsidRPr="00843B8B">
              <w:rPr>
                <w:lang w:val="ru-RU"/>
              </w:rPr>
              <w:t xml:space="preserve"> </w:t>
            </w:r>
            <w:r w:rsidRPr="00843B8B">
              <w:rPr>
                <w:rFonts w:ascii="Times New Roman" w:hAnsi="Times New Roman" w:cs="Times New Roman"/>
                <w:color w:val="000000"/>
                <w:sz w:val="19"/>
                <w:szCs w:val="19"/>
                <w:lang w:val="ru-RU"/>
              </w:rPr>
              <w:t>Классификация</w:t>
            </w:r>
            <w:r w:rsidRPr="00843B8B">
              <w:rPr>
                <w:lang w:val="ru-RU"/>
              </w:rPr>
              <w:t xml:space="preserve"> </w:t>
            </w:r>
            <w:r w:rsidRPr="00843B8B">
              <w:rPr>
                <w:rFonts w:ascii="Times New Roman" w:hAnsi="Times New Roman" w:cs="Times New Roman"/>
                <w:color w:val="000000"/>
                <w:sz w:val="19"/>
                <w:szCs w:val="19"/>
                <w:lang w:val="ru-RU"/>
              </w:rPr>
              <w:t>элементов</w:t>
            </w:r>
            <w:r w:rsidRPr="00843B8B">
              <w:rPr>
                <w:lang w:val="ru-RU"/>
              </w:rPr>
              <w:t xml:space="preserve"> </w:t>
            </w:r>
            <w:r w:rsidRPr="00843B8B">
              <w:rPr>
                <w:rFonts w:ascii="Times New Roman" w:hAnsi="Times New Roman" w:cs="Times New Roman"/>
                <w:color w:val="000000"/>
                <w:sz w:val="19"/>
                <w:szCs w:val="19"/>
                <w:lang w:val="ru-RU"/>
              </w:rPr>
              <w:t>автоматики.</w:t>
            </w:r>
            <w:r w:rsidRPr="00843B8B">
              <w:rPr>
                <w:lang w:val="ru-RU"/>
              </w:rPr>
              <w:t xml:space="preserve"> </w:t>
            </w:r>
            <w:r w:rsidRPr="00843B8B">
              <w:rPr>
                <w:rFonts w:ascii="Times New Roman" w:hAnsi="Times New Roman" w:cs="Times New Roman"/>
                <w:color w:val="000000"/>
                <w:sz w:val="19"/>
                <w:szCs w:val="19"/>
                <w:lang w:val="ru-RU"/>
              </w:rPr>
              <w:t>Исполнительные</w:t>
            </w:r>
            <w:r w:rsidRPr="00843B8B">
              <w:rPr>
                <w:lang w:val="ru-RU"/>
              </w:rPr>
              <w:t xml:space="preserve"> </w:t>
            </w:r>
            <w:r w:rsidRPr="00843B8B">
              <w:rPr>
                <w:rFonts w:ascii="Times New Roman" w:hAnsi="Times New Roman" w:cs="Times New Roman"/>
                <w:color w:val="000000"/>
                <w:sz w:val="19"/>
                <w:szCs w:val="19"/>
                <w:lang w:val="ru-RU"/>
              </w:rPr>
              <w:t>устройства.</w:t>
            </w:r>
            <w:r w:rsidRPr="00843B8B">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4.1</w:t>
            </w:r>
            <w:r w:rsidRPr="00843B8B">
              <w:rPr>
                <w:lang w:val="ru-RU"/>
              </w:rPr>
              <w:t xml:space="preserve"> </w:t>
            </w:r>
            <w:r w:rsidRPr="00843B8B">
              <w:rPr>
                <w:rFonts w:ascii="Times New Roman" w:hAnsi="Times New Roman" w:cs="Times New Roman"/>
                <w:color w:val="000000"/>
                <w:sz w:val="19"/>
                <w:szCs w:val="19"/>
                <w:lang w:val="ru-RU"/>
              </w:rPr>
              <w:t>Управляющие</w:t>
            </w:r>
            <w:r w:rsidRPr="00843B8B">
              <w:rPr>
                <w:lang w:val="ru-RU"/>
              </w:rPr>
              <w:t xml:space="preserve"> </w:t>
            </w:r>
            <w:r w:rsidRPr="00843B8B">
              <w:rPr>
                <w:rFonts w:ascii="Times New Roman" w:hAnsi="Times New Roman" w:cs="Times New Roman"/>
                <w:color w:val="000000"/>
                <w:sz w:val="19"/>
                <w:szCs w:val="19"/>
                <w:lang w:val="ru-RU"/>
              </w:rPr>
              <w:t>воздействия</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показатели</w:t>
            </w:r>
            <w:r w:rsidRPr="00843B8B">
              <w:rPr>
                <w:lang w:val="ru-RU"/>
              </w:rPr>
              <w:t xml:space="preserve"> </w:t>
            </w:r>
            <w:r w:rsidRPr="00843B8B">
              <w:rPr>
                <w:rFonts w:ascii="Times New Roman" w:hAnsi="Times New Roman" w:cs="Times New Roman"/>
                <w:color w:val="000000"/>
                <w:sz w:val="19"/>
                <w:szCs w:val="19"/>
                <w:lang w:val="ru-RU"/>
              </w:rPr>
              <w:t>качества</w:t>
            </w:r>
            <w:r w:rsidRPr="00843B8B">
              <w:rPr>
                <w:lang w:val="ru-RU"/>
              </w:rPr>
              <w:t xml:space="preserve"> </w:t>
            </w:r>
            <w:r w:rsidRPr="00843B8B">
              <w:rPr>
                <w:rFonts w:ascii="Times New Roman" w:hAnsi="Times New Roman" w:cs="Times New Roman"/>
                <w:color w:val="000000"/>
                <w:sz w:val="19"/>
                <w:szCs w:val="19"/>
                <w:lang w:val="ru-RU"/>
              </w:rPr>
              <w:t>процесса</w:t>
            </w:r>
            <w:r w:rsidRPr="00843B8B">
              <w:rPr>
                <w:lang w:val="ru-RU"/>
              </w:rPr>
              <w:t xml:space="preserve"> </w:t>
            </w:r>
            <w:r w:rsidRPr="00843B8B">
              <w:rPr>
                <w:rFonts w:ascii="Times New Roman" w:hAnsi="Times New Roman" w:cs="Times New Roman"/>
                <w:color w:val="000000"/>
                <w:sz w:val="19"/>
                <w:szCs w:val="19"/>
                <w:lang w:val="ru-RU"/>
              </w:rPr>
              <w:t>как</w:t>
            </w:r>
            <w:r w:rsidRPr="00843B8B">
              <w:rPr>
                <w:lang w:val="ru-RU"/>
              </w:rPr>
              <w:t xml:space="preserve"> </w:t>
            </w:r>
            <w:r w:rsidRPr="00843B8B">
              <w:rPr>
                <w:rFonts w:ascii="Times New Roman" w:hAnsi="Times New Roman" w:cs="Times New Roman"/>
                <w:color w:val="000000"/>
                <w:sz w:val="19"/>
                <w:szCs w:val="19"/>
                <w:lang w:val="ru-RU"/>
              </w:rPr>
              <w:t>объекта</w:t>
            </w:r>
            <w:r w:rsidRPr="00843B8B">
              <w:rPr>
                <w:lang w:val="ru-RU"/>
              </w:rPr>
              <w:t xml:space="preserve"> </w:t>
            </w:r>
            <w:r w:rsidRPr="00843B8B">
              <w:rPr>
                <w:rFonts w:ascii="Times New Roman" w:hAnsi="Times New Roman" w:cs="Times New Roman"/>
                <w:color w:val="000000"/>
                <w:sz w:val="19"/>
                <w:szCs w:val="19"/>
                <w:lang w:val="ru-RU"/>
              </w:rPr>
              <w:t>регулирования</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4</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0,5/0,2И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lastRenderedPageBreak/>
              <w:t>5.1</w:t>
            </w:r>
            <w:r w:rsidRPr="00843B8B">
              <w:rPr>
                <w:lang w:val="ru-RU"/>
              </w:rPr>
              <w:t xml:space="preserve"> </w:t>
            </w:r>
            <w:r w:rsidRPr="00843B8B">
              <w:rPr>
                <w:rFonts w:ascii="Times New Roman" w:hAnsi="Times New Roman" w:cs="Times New Roman"/>
                <w:color w:val="000000"/>
                <w:sz w:val="19"/>
                <w:szCs w:val="19"/>
                <w:lang w:val="ru-RU"/>
              </w:rPr>
              <w:t>Аналоговые</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стабилизации</w:t>
            </w:r>
            <w:r w:rsidRPr="00843B8B">
              <w:rPr>
                <w:lang w:val="ru-RU"/>
              </w:rPr>
              <w:t xml:space="preserve"> </w:t>
            </w:r>
            <w:r w:rsidRPr="00843B8B">
              <w:rPr>
                <w:rFonts w:ascii="Times New Roman" w:hAnsi="Times New Roman" w:cs="Times New Roman"/>
                <w:color w:val="000000"/>
                <w:sz w:val="19"/>
                <w:szCs w:val="19"/>
                <w:lang w:val="ru-RU"/>
              </w:rPr>
              <w:t>технологических</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в</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№2.</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6.1</w:t>
            </w:r>
            <w:r w:rsidRPr="00843B8B">
              <w:rPr>
                <w:lang w:val="ru-RU"/>
              </w:rPr>
              <w:t xml:space="preserve"> </w:t>
            </w:r>
            <w:r w:rsidRPr="00843B8B">
              <w:rPr>
                <w:rFonts w:ascii="Times New Roman" w:hAnsi="Times New Roman" w:cs="Times New Roman"/>
                <w:color w:val="000000"/>
                <w:sz w:val="19"/>
                <w:szCs w:val="19"/>
                <w:lang w:val="ru-RU"/>
              </w:rPr>
              <w:t>Цифровые</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стабилизации</w:t>
            </w:r>
            <w:r w:rsidRPr="00843B8B">
              <w:rPr>
                <w:lang w:val="ru-RU"/>
              </w:rPr>
              <w:t xml:space="preserve"> </w:t>
            </w:r>
            <w:r w:rsidRPr="00843B8B">
              <w:rPr>
                <w:rFonts w:ascii="Times New Roman" w:hAnsi="Times New Roman" w:cs="Times New Roman"/>
                <w:color w:val="000000"/>
                <w:sz w:val="19"/>
                <w:szCs w:val="19"/>
                <w:lang w:val="ru-RU"/>
              </w:rPr>
              <w:t>технологических</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в</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№2.</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7.1</w:t>
            </w:r>
            <w:r w:rsidRPr="00843B8B">
              <w:rPr>
                <w:lang w:val="ru-RU"/>
              </w:rPr>
              <w:t xml:space="preserve"> </w:t>
            </w:r>
            <w:r w:rsidRPr="00843B8B">
              <w:rPr>
                <w:rFonts w:ascii="Times New Roman" w:hAnsi="Times New Roman" w:cs="Times New Roman"/>
                <w:color w:val="000000"/>
                <w:sz w:val="19"/>
                <w:szCs w:val="19"/>
                <w:lang w:val="ru-RU"/>
              </w:rPr>
              <w:t>Разомкнутые</w:t>
            </w:r>
            <w:r w:rsidRPr="00843B8B">
              <w:rPr>
                <w:lang w:val="ru-RU"/>
              </w:rPr>
              <w:t xml:space="preserve"> </w:t>
            </w:r>
            <w:r w:rsidRPr="00843B8B">
              <w:rPr>
                <w:rFonts w:ascii="Times New Roman" w:hAnsi="Times New Roman" w:cs="Times New Roman"/>
                <w:color w:val="000000"/>
                <w:sz w:val="19"/>
                <w:szCs w:val="19"/>
                <w:lang w:val="ru-RU"/>
              </w:rPr>
              <w:t>САР</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процесса</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оборудования.</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8.1</w:t>
            </w:r>
            <w:r w:rsidRPr="00843B8B">
              <w:rPr>
                <w:lang w:val="ru-RU"/>
              </w:rPr>
              <w:t xml:space="preserve"> </w:t>
            </w:r>
            <w:proofErr w:type="gramStart"/>
            <w:r w:rsidRPr="00843B8B">
              <w:rPr>
                <w:rFonts w:ascii="Times New Roman" w:hAnsi="Times New Roman" w:cs="Times New Roman"/>
                <w:color w:val="000000"/>
                <w:sz w:val="19"/>
                <w:szCs w:val="19"/>
                <w:lang w:val="ru-RU"/>
              </w:rPr>
              <w:t>Замкнутые</w:t>
            </w:r>
            <w:proofErr w:type="gramEnd"/>
            <w:r w:rsidRPr="00843B8B">
              <w:rPr>
                <w:lang w:val="ru-RU"/>
              </w:rPr>
              <w:t xml:space="preserve"> </w:t>
            </w:r>
            <w:r w:rsidRPr="00843B8B">
              <w:rPr>
                <w:rFonts w:ascii="Times New Roman" w:hAnsi="Times New Roman" w:cs="Times New Roman"/>
                <w:color w:val="000000"/>
                <w:sz w:val="19"/>
                <w:szCs w:val="19"/>
                <w:lang w:val="ru-RU"/>
              </w:rPr>
              <w:t>САР</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о</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lang w:val="ru-RU"/>
              </w:rPr>
              <w:t>7</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360B8C">
        <w:trPr>
          <w:trHeight w:hRule="exact" w:val="223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843B8B" w:rsidRDefault="004B6A29" w:rsidP="002946B8">
            <w:pPr>
              <w:spacing w:after="0" w:line="240" w:lineRule="auto"/>
              <w:jc w:val="both"/>
              <w:rPr>
                <w:sz w:val="19"/>
                <w:szCs w:val="19"/>
                <w:lang w:val="ru-RU"/>
              </w:rPr>
            </w:pPr>
            <w:r w:rsidRPr="00843B8B">
              <w:rPr>
                <w:rFonts w:ascii="Times New Roman" w:hAnsi="Times New Roman" w:cs="Times New Roman"/>
                <w:color w:val="000000"/>
                <w:sz w:val="19"/>
                <w:szCs w:val="19"/>
                <w:lang w:val="ru-RU"/>
              </w:rPr>
              <w:t>9.1</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слежения</w:t>
            </w:r>
            <w:r w:rsidRPr="00843B8B">
              <w:rPr>
                <w:lang w:val="ru-RU"/>
              </w:rPr>
              <w:t xml:space="preserve"> </w:t>
            </w:r>
            <w:r w:rsidRPr="00843B8B">
              <w:rPr>
                <w:rFonts w:ascii="Times New Roman" w:hAnsi="Times New Roman" w:cs="Times New Roman"/>
                <w:color w:val="000000"/>
                <w:sz w:val="19"/>
                <w:szCs w:val="19"/>
                <w:lang w:val="ru-RU"/>
              </w:rPr>
              <w:t>за</w:t>
            </w:r>
            <w:r w:rsidRPr="00843B8B">
              <w:rPr>
                <w:lang w:val="ru-RU"/>
              </w:rPr>
              <w:t xml:space="preserve"> </w:t>
            </w:r>
            <w:r w:rsidRPr="00843B8B">
              <w:rPr>
                <w:rFonts w:ascii="Times New Roman" w:hAnsi="Times New Roman" w:cs="Times New Roman"/>
                <w:color w:val="000000"/>
                <w:sz w:val="19"/>
                <w:szCs w:val="19"/>
                <w:lang w:val="ru-RU"/>
              </w:rPr>
              <w:t>технологическими</w:t>
            </w:r>
            <w:r w:rsidRPr="00843B8B">
              <w:rPr>
                <w:lang w:val="ru-RU"/>
              </w:rPr>
              <w:t xml:space="preserve"> </w:t>
            </w:r>
            <w:r w:rsidRPr="00843B8B">
              <w:rPr>
                <w:rFonts w:ascii="Times New Roman" w:hAnsi="Times New Roman" w:cs="Times New Roman"/>
                <w:color w:val="000000"/>
                <w:sz w:val="19"/>
                <w:szCs w:val="19"/>
                <w:lang w:val="ru-RU"/>
              </w:rPr>
              <w:t>параметрами</w:t>
            </w:r>
            <w:r w:rsidRPr="00843B8B">
              <w:rPr>
                <w:lang w:val="ru-RU"/>
              </w:rP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32</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7</w:t>
            </w:r>
            <w:r>
              <w:rPr>
                <w:rFonts w:ascii="Times New Roman" w:hAnsi="Times New Roman" w:cs="Times New Roman"/>
                <w:color w:val="000000"/>
                <w:sz w:val="19"/>
                <w:szCs w:val="19"/>
              </w:rPr>
              <w:t>5/0,16И</w:t>
            </w:r>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lang w:val="ru-RU"/>
              </w:rPr>
              <w:t>7</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ru-RU"/>
              </w:rPr>
              <w:t>практических заданий</w:t>
            </w:r>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rFonts w:ascii="Times New Roman" w:hAnsi="Times New Roman" w:cs="Times New Roman"/>
                <w:color w:val="000000"/>
                <w:sz w:val="19"/>
                <w:szCs w:val="19"/>
                <w:lang w:val="ru-RU"/>
              </w:rPr>
            </w:pP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1</w:t>
            </w:r>
          </w:p>
          <w:p w:rsidR="004B6A29" w:rsidRDefault="004B6A29" w:rsidP="00B60261">
            <w:pPr>
              <w:spacing w:after="0" w:line="240" w:lineRule="auto"/>
              <w:jc w:val="center"/>
              <w:rPr>
                <w:sz w:val="19"/>
                <w:szCs w:val="19"/>
              </w:rPr>
            </w:pP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360B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4B6A29" w:rsidTr="002946B8">
        <w:trPr>
          <w:trHeight w:hRule="exact" w:val="7532"/>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843B8B">
              <w:rPr>
                <w:rFonts w:ascii="Times New Roman" w:hAnsi="Times New Roman" w:cs="Times New Roman"/>
                <w:color w:val="000000"/>
                <w:sz w:val="19"/>
                <w:szCs w:val="19"/>
                <w:lang w:val="ru-RU"/>
              </w:rPr>
              <w:lastRenderedPageBreak/>
              <w:t>10.1</w:t>
            </w:r>
            <w:r w:rsidRPr="00843B8B">
              <w:rPr>
                <w:lang w:val="ru-RU"/>
              </w:rPr>
              <w:t xml:space="preserve"> </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Разработка схемы электроснабжения объекта.</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Определение расчетных силовых нагрузок.</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Расчет и выбор питающих и распределительных линий.</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Расчет защиты.</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места и типа силовых и распределительных пунктов.</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компенсирующих устройств.</w:t>
            </w:r>
          </w:p>
          <w:p w:rsidR="004B6A29" w:rsidRPr="002E70B9" w:rsidRDefault="004B6A29" w:rsidP="002946B8">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числа и мощности трансформаторов на ТП.</w:t>
            </w:r>
          </w:p>
          <w:p w:rsidR="004B6A29" w:rsidRPr="00BC1497" w:rsidRDefault="004B6A29" w:rsidP="002946B8">
            <w:pPr>
              <w:spacing w:after="0" w:line="240" w:lineRule="auto"/>
              <w:jc w:val="both"/>
              <w:rPr>
                <w:rFonts w:ascii="Times New Roman" w:hAnsi="Times New Roman" w:cs="Times New Roman"/>
                <w:color w:val="000000"/>
                <w:sz w:val="19"/>
                <w:szCs w:val="19"/>
                <w:lang w:val="ru-RU"/>
              </w:rPr>
            </w:pPr>
            <w:r w:rsidRPr="00BC1497">
              <w:rPr>
                <w:rFonts w:ascii="Times New Roman" w:hAnsi="Times New Roman" w:cs="Times New Roman"/>
                <w:color w:val="000000"/>
                <w:sz w:val="19"/>
                <w:szCs w:val="19"/>
                <w:lang w:val="ru-RU"/>
              </w:rPr>
              <w:t>Расчет тока короткого замыкания.</w:t>
            </w:r>
          </w:p>
          <w:p w:rsidR="004B6A29" w:rsidRPr="00843B8B" w:rsidRDefault="004B6A29" w:rsidP="002946B8">
            <w:pPr>
              <w:spacing w:after="0" w:line="240" w:lineRule="auto"/>
              <w:jc w:val="both"/>
              <w:rPr>
                <w:sz w:val="19"/>
                <w:szCs w:val="19"/>
                <w:lang w:val="ru-RU"/>
              </w:rPr>
            </w:pPr>
            <w:r w:rsidRPr="002E70B9">
              <w:rPr>
                <w:rFonts w:ascii="Times New Roman" w:hAnsi="Times New Roman" w:cs="Times New Roman"/>
                <w:color w:val="000000"/>
                <w:sz w:val="19"/>
                <w:szCs w:val="19"/>
                <w:lang w:val="ru-RU"/>
              </w:rPr>
              <w:t>Проверка оборудования на действие токов короткого замыкания.</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2946B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96</w:t>
            </w:r>
            <w: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lang w:val="ru-RU"/>
              </w:rPr>
              <w:t>2,25</w:t>
            </w: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48</w:t>
            </w:r>
            <w:proofErr w:type="gramStart"/>
            <w:r>
              <w:rPr>
                <w:rFonts w:ascii="Times New Roman" w:hAnsi="Times New Roman" w:cs="Times New Roman"/>
                <w:color w:val="000000"/>
                <w:sz w:val="19"/>
                <w:szCs w:val="19"/>
              </w:rPr>
              <w:t>И</w:t>
            </w:r>
            <w:proofErr w:type="gramEnd"/>
            <w: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48446E">
            <w:pPr>
              <w:spacing w:after="0" w:line="240" w:lineRule="auto"/>
              <w:jc w:val="center"/>
              <w:rPr>
                <w:sz w:val="19"/>
                <w:szCs w:val="19"/>
              </w:rPr>
            </w:pPr>
            <w:r>
              <w:rPr>
                <w:rFonts w:ascii="Times New Roman" w:hAnsi="Times New Roman" w:cs="Times New Roman"/>
                <w:color w:val="000000"/>
                <w:sz w:val="19"/>
                <w:szCs w:val="19"/>
                <w:lang w:val="ru-RU"/>
              </w:rPr>
              <w:t>21,4</w:t>
            </w:r>
            <w: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lang w:val="ru-RU"/>
              </w:rPr>
              <w:t>практических заданий</w:t>
            </w:r>
            <w:r>
              <w:rPr>
                <w:rFonts w:ascii="Times New Roman" w:hAnsi="Times New Roman" w:cs="Times New Roman"/>
                <w:color w:val="000000"/>
                <w:sz w:val="19"/>
                <w:szCs w:val="19"/>
              </w:rPr>
              <w:t>.</w:t>
            </w:r>
          </w:p>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B60261">
            <w:pPr>
              <w:spacing w:after="0" w:line="240" w:lineRule="auto"/>
              <w:jc w:val="center"/>
              <w:rPr>
                <w:sz w:val="19"/>
                <w:szCs w:val="19"/>
              </w:rPr>
            </w:pPr>
            <w:r>
              <w:t xml:space="preserve"> </w:t>
            </w: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№3.</w:t>
            </w:r>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B6A29" w:rsidRDefault="004B6A29" w:rsidP="002946B8">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682465" w:rsidTr="00360B8C">
        <w:trPr>
          <w:trHeight w:hRule="exact" w:val="416"/>
        </w:trPr>
        <w:tc>
          <w:tcPr>
            <w:tcW w:w="21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pPr>
              <w:spacing w:after="0" w:line="240" w:lineRule="auto"/>
              <w:jc w:val="center"/>
              <w:rPr>
                <w:sz w:val="19"/>
                <w:szCs w:val="19"/>
              </w:rPr>
            </w:pPr>
          </w:p>
        </w:tc>
      </w:tr>
      <w:tr w:rsidR="00682465" w:rsidTr="00360B8C">
        <w:trPr>
          <w:trHeight w:hRule="exact" w:val="277"/>
        </w:trPr>
        <w:tc>
          <w:tcPr>
            <w:tcW w:w="24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r>
      <w:tr w:rsidR="00360B8C" w:rsidTr="002946B8">
        <w:trPr>
          <w:trHeight w:hRule="exact" w:val="277"/>
        </w:trPr>
        <w:tc>
          <w:tcPr>
            <w:tcW w:w="24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B24B1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r w:rsidR="00B24B1A">
              <w:rPr>
                <w:rFonts w:ascii="Times New Roman" w:hAnsi="Times New Roman" w:cs="Times New Roman"/>
                <w:color w:val="000000"/>
                <w:sz w:val="19"/>
                <w:szCs w:val="19"/>
                <w:lang w:val="ru-RU"/>
              </w:rPr>
              <w:t>курс</w:t>
            </w:r>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4</w:t>
            </w:r>
            <w:r w:rsidRPr="00360B8C">
              <w:rPr>
                <w:sz w:val="19"/>
                <w:szCs w:val="19"/>
              </w:rPr>
              <w:t xml:space="preserve"> </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rPr>
                <w:sz w:val="19"/>
                <w:szCs w:val="19"/>
              </w:rPr>
            </w:pPr>
          </w:p>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8</w:t>
            </w:r>
            <w:r w:rsidRPr="00360B8C">
              <w:rPr>
                <w:rFonts w:ascii="Times New Roman" w:hAnsi="Times New Roman" w:cs="Times New Roman"/>
                <w:color w:val="000000"/>
                <w:sz w:val="19"/>
                <w:szCs w:val="19"/>
              </w:rPr>
              <w:t>/2И</w:t>
            </w:r>
            <w:r w:rsidRPr="00360B8C">
              <w:rPr>
                <w:sz w:val="19"/>
                <w:szCs w:val="19"/>
              </w:rPr>
              <w:t xml:space="preserve"> </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91.4</w:t>
            </w:r>
            <w:r w:rsidRPr="00360B8C">
              <w:rPr>
                <w:sz w:val="19"/>
                <w:szCs w:val="19"/>
                <w:lang w:val="ru-RU"/>
              </w:rP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tc>
      </w:tr>
      <w:tr w:rsidR="00360B8C" w:rsidTr="002946B8">
        <w:trPr>
          <w:trHeight w:hRule="exact" w:val="277"/>
        </w:trPr>
        <w:tc>
          <w:tcPr>
            <w:tcW w:w="24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4</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rPr>
                <w:sz w:val="19"/>
                <w:szCs w:val="19"/>
              </w:rPr>
            </w:pPr>
          </w:p>
        </w:tc>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8</w:t>
            </w:r>
            <w:r w:rsidRPr="00360B8C">
              <w:rPr>
                <w:rFonts w:ascii="Times New Roman" w:hAnsi="Times New Roman" w:cs="Times New Roman"/>
                <w:color w:val="000000"/>
                <w:sz w:val="19"/>
                <w:szCs w:val="19"/>
              </w:rPr>
              <w:t>/2И</w:t>
            </w:r>
          </w:p>
        </w:tc>
        <w:tc>
          <w:tcPr>
            <w:tcW w:w="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60B8C" w:rsidRPr="00360B8C" w:rsidRDefault="00360B8C" w:rsidP="00360B8C">
            <w:pPr>
              <w:spacing w:after="0" w:line="240" w:lineRule="auto"/>
              <w:jc w:val="center"/>
              <w:rPr>
                <w:sz w:val="19"/>
                <w:szCs w:val="19"/>
              </w:rPr>
            </w:pPr>
            <w:r w:rsidRPr="00360B8C">
              <w:rPr>
                <w:rFonts w:ascii="Times New Roman" w:hAnsi="Times New Roman" w:cs="Times New Roman"/>
                <w:color w:val="000000"/>
                <w:sz w:val="19"/>
                <w:szCs w:val="19"/>
                <w:lang w:val="ru-RU"/>
              </w:rPr>
              <w:t>91.4</w:t>
            </w:r>
            <w:r w:rsidRPr="00360B8C">
              <w:rPr>
                <w:sz w:val="19"/>
                <w:szCs w:val="19"/>
                <w:lang w:val="ru-RU"/>
              </w:rPr>
              <w:t xml:space="preserve"> </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tc>
        <w:tc>
          <w:tcPr>
            <w:tcW w:w="1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0B8C" w:rsidRDefault="00360B8C" w:rsidP="00360B8C">
            <w:pPr>
              <w:spacing w:after="0" w:line="240" w:lineRule="auto"/>
              <w:jc w:val="both"/>
              <w:rPr>
                <w:sz w:val="19"/>
                <w:szCs w:val="19"/>
              </w:rPr>
            </w:pPr>
          </w:p>
        </w:tc>
      </w:tr>
    </w:tbl>
    <w:p w:rsidR="00046365" w:rsidRDefault="00046365">
      <w:pPr>
        <w:rPr>
          <w:lang w:val="ru-RU"/>
        </w:rPr>
      </w:pPr>
    </w:p>
    <w:p w:rsidR="00046365" w:rsidRDefault="00046365">
      <w:pPr>
        <w:rPr>
          <w:lang w:val="ru-RU"/>
        </w:rPr>
      </w:pPr>
      <w:r>
        <w:rPr>
          <w:lang w:val="ru-RU"/>
        </w:rPr>
        <w:br w:type="page"/>
      </w:r>
    </w:p>
    <w:tbl>
      <w:tblPr>
        <w:tblW w:w="0" w:type="auto"/>
        <w:tblCellMar>
          <w:left w:w="0" w:type="dxa"/>
          <w:right w:w="0" w:type="dxa"/>
        </w:tblCellMar>
        <w:tblLook w:val="04A0"/>
      </w:tblPr>
      <w:tblGrid>
        <w:gridCol w:w="9370"/>
      </w:tblGrid>
      <w:tr w:rsidR="00046365" w:rsidTr="00B60261">
        <w:trPr>
          <w:trHeight w:hRule="exact" w:val="285"/>
        </w:trPr>
        <w:tc>
          <w:tcPr>
            <w:tcW w:w="9370" w:type="dxa"/>
            <w:shd w:val="clear" w:color="000000" w:fill="FFFFFF"/>
            <w:tcMar>
              <w:left w:w="34" w:type="dxa"/>
              <w:right w:w="34" w:type="dxa"/>
            </w:tcMar>
          </w:tcPr>
          <w:p w:rsidR="00046365" w:rsidRDefault="00046365" w:rsidP="00B6026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46365" w:rsidTr="00B60261">
        <w:trPr>
          <w:trHeight w:hRule="exact" w:val="138"/>
        </w:trPr>
        <w:tc>
          <w:tcPr>
            <w:tcW w:w="9370" w:type="dxa"/>
          </w:tcPr>
          <w:p w:rsidR="00046365" w:rsidRDefault="00046365" w:rsidP="00B60261"/>
        </w:tc>
      </w:tr>
      <w:tr w:rsidR="00046365" w:rsidRPr="00A81DB3" w:rsidTr="00B60261">
        <w:trPr>
          <w:trHeight w:hRule="exact" w:val="7046"/>
        </w:trPr>
        <w:tc>
          <w:tcPr>
            <w:tcW w:w="9370" w:type="dxa"/>
            <w:shd w:val="clear" w:color="000000" w:fill="FFFFFF"/>
            <w:tcMar>
              <w:left w:w="34" w:type="dxa"/>
              <w:right w:w="34" w:type="dxa"/>
            </w:tcMar>
          </w:tcPr>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1.</w:t>
            </w:r>
            <w:r w:rsidRPr="00273168">
              <w:rPr>
                <w:lang w:val="ru-RU"/>
              </w:rPr>
              <w:t xml:space="preserve"> </w:t>
            </w:r>
            <w:r w:rsidRPr="00273168">
              <w:rPr>
                <w:rFonts w:ascii="Times New Roman" w:hAnsi="Times New Roman" w:cs="Times New Roman"/>
                <w:color w:val="000000"/>
                <w:sz w:val="24"/>
                <w:szCs w:val="24"/>
                <w:lang w:val="ru-RU"/>
              </w:rPr>
              <w:t>Традиционные</w:t>
            </w:r>
            <w:r w:rsidRPr="00273168">
              <w:rPr>
                <w:lang w:val="ru-RU"/>
              </w:rPr>
              <w:t xml:space="preserve"> </w:t>
            </w:r>
            <w:r w:rsidRPr="00273168">
              <w:rPr>
                <w:rFonts w:ascii="Times New Roman" w:hAnsi="Times New Roman" w:cs="Times New Roman"/>
                <w:color w:val="000000"/>
                <w:sz w:val="24"/>
                <w:szCs w:val="24"/>
                <w:lang w:val="ru-RU"/>
              </w:rPr>
              <w:t>образовательные</w:t>
            </w:r>
            <w:r w:rsidRPr="00273168">
              <w:rPr>
                <w:lang w:val="ru-RU"/>
              </w:rPr>
              <w:t xml:space="preserve"> </w:t>
            </w:r>
            <w:r w:rsidRPr="00273168">
              <w:rPr>
                <w:rFonts w:ascii="Times New Roman" w:hAnsi="Times New Roman" w:cs="Times New Roman"/>
                <w:color w:val="000000"/>
                <w:sz w:val="24"/>
                <w:szCs w:val="24"/>
                <w:lang w:val="ru-RU"/>
              </w:rPr>
              <w:t>технологии</w:t>
            </w:r>
            <w:r w:rsidRPr="00273168">
              <w:rPr>
                <w:lang w:val="ru-RU"/>
              </w:rPr>
              <w:t xml:space="preserve"> </w:t>
            </w:r>
            <w:r w:rsidRPr="00273168">
              <w:rPr>
                <w:rFonts w:ascii="Times New Roman" w:hAnsi="Times New Roman" w:cs="Times New Roman"/>
                <w:color w:val="000000"/>
                <w:sz w:val="24"/>
                <w:szCs w:val="24"/>
                <w:lang w:val="ru-RU"/>
              </w:rPr>
              <w:t>ориентируются</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организацию</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предполагающую</w:t>
            </w:r>
            <w:r w:rsidRPr="00273168">
              <w:rPr>
                <w:lang w:val="ru-RU"/>
              </w:rPr>
              <w:t xml:space="preserve"> </w:t>
            </w:r>
            <w:r w:rsidRPr="00273168">
              <w:rPr>
                <w:rFonts w:ascii="Times New Roman" w:hAnsi="Times New Roman" w:cs="Times New Roman"/>
                <w:color w:val="000000"/>
                <w:sz w:val="24"/>
                <w:szCs w:val="24"/>
                <w:lang w:val="ru-RU"/>
              </w:rPr>
              <w:t>прямую</w:t>
            </w:r>
            <w:r w:rsidRPr="00273168">
              <w:rPr>
                <w:lang w:val="ru-RU"/>
              </w:rPr>
              <w:t xml:space="preserve"> </w:t>
            </w:r>
            <w:r w:rsidRPr="00273168">
              <w:rPr>
                <w:rFonts w:ascii="Times New Roman" w:hAnsi="Times New Roman" w:cs="Times New Roman"/>
                <w:color w:val="000000"/>
                <w:sz w:val="24"/>
                <w:szCs w:val="24"/>
                <w:lang w:val="ru-RU"/>
              </w:rPr>
              <w:t>трансляцию</w:t>
            </w:r>
            <w:r w:rsidRPr="00273168">
              <w:rPr>
                <w:lang w:val="ru-RU"/>
              </w:rPr>
              <w:t xml:space="preserve"> </w:t>
            </w:r>
            <w:r w:rsidRPr="00273168">
              <w:rPr>
                <w:rFonts w:ascii="Times New Roman" w:hAnsi="Times New Roman" w:cs="Times New Roman"/>
                <w:color w:val="000000"/>
                <w:sz w:val="24"/>
                <w:szCs w:val="24"/>
                <w:lang w:val="ru-RU"/>
              </w:rPr>
              <w:t>знаний</w:t>
            </w:r>
            <w:r w:rsidRPr="00273168">
              <w:rPr>
                <w:lang w:val="ru-RU"/>
              </w:rPr>
              <w:t xml:space="preserve"> </w:t>
            </w:r>
            <w:r w:rsidRPr="00273168">
              <w:rPr>
                <w:rFonts w:ascii="Times New Roman" w:hAnsi="Times New Roman" w:cs="Times New Roman"/>
                <w:color w:val="000000"/>
                <w:sz w:val="24"/>
                <w:szCs w:val="24"/>
                <w:lang w:val="ru-RU"/>
              </w:rPr>
              <w:t>от</w:t>
            </w:r>
            <w:r w:rsidRPr="00273168">
              <w:rPr>
                <w:lang w:val="ru-RU"/>
              </w:rPr>
              <w:t xml:space="preserve"> </w:t>
            </w:r>
            <w:r w:rsidRPr="00273168">
              <w:rPr>
                <w:rFonts w:ascii="Times New Roman" w:hAnsi="Times New Roman" w:cs="Times New Roman"/>
                <w:color w:val="000000"/>
                <w:sz w:val="24"/>
                <w:szCs w:val="24"/>
                <w:lang w:val="ru-RU"/>
              </w:rPr>
              <w:t>преподавателя</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студенту</w:t>
            </w:r>
            <w:r w:rsidRPr="00273168">
              <w:rPr>
                <w:lang w:val="ru-RU"/>
              </w:rPr>
              <w:t xml:space="preserve"> </w:t>
            </w:r>
            <w:r w:rsidRPr="00273168">
              <w:rPr>
                <w:rFonts w:ascii="Times New Roman" w:hAnsi="Times New Roman" w:cs="Times New Roman"/>
                <w:color w:val="000000"/>
                <w:sz w:val="24"/>
                <w:szCs w:val="24"/>
                <w:lang w:val="ru-RU"/>
              </w:rPr>
              <w:t>(преимущественно</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объяснительно-иллюстративных</w:t>
            </w:r>
            <w:r w:rsidRPr="00273168">
              <w:rPr>
                <w:lang w:val="ru-RU"/>
              </w:rPr>
              <w:t xml:space="preserve"> </w:t>
            </w:r>
            <w:r w:rsidRPr="00273168">
              <w:rPr>
                <w:rFonts w:ascii="Times New Roman" w:hAnsi="Times New Roman" w:cs="Times New Roman"/>
                <w:color w:val="000000"/>
                <w:sz w:val="24"/>
                <w:szCs w:val="24"/>
                <w:lang w:val="ru-RU"/>
              </w:rPr>
              <w:t>методов</w:t>
            </w:r>
            <w:r w:rsidRPr="00273168">
              <w:rPr>
                <w:lang w:val="ru-RU"/>
              </w:rPr>
              <w:t xml:space="preserve"> </w:t>
            </w:r>
            <w:r w:rsidRPr="00273168">
              <w:rPr>
                <w:rFonts w:ascii="Times New Roman" w:hAnsi="Times New Roman" w:cs="Times New Roman"/>
                <w:color w:val="000000"/>
                <w:sz w:val="24"/>
                <w:szCs w:val="24"/>
                <w:lang w:val="ru-RU"/>
              </w:rPr>
              <w:t>обучения).</w:t>
            </w:r>
            <w:r w:rsidRPr="00273168">
              <w:rPr>
                <w:lang w:val="ru-RU"/>
              </w:rPr>
              <w:t xml:space="preserve"> </w:t>
            </w:r>
            <w:r w:rsidRPr="00273168">
              <w:rPr>
                <w:rFonts w:ascii="Times New Roman" w:hAnsi="Times New Roman" w:cs="Times New Roman"/>
                <w:color w:val="000000"/>
                <w:sz w:val="24"/>
                <w:szCs w:val="24"/>
                <w:lang w:val="ru-RU"/>
              </w:rPr>
              <w:t>Учебная</w:t>
            </w:r>
            <w:r w:rsidRPr="00273168">
              <w:rPr>
                <w:lang w:val="ru-RU"/>
              </w:rPr>
              <w:t xml:space="preserve"> </w:t>
            </w:r>
            <w:r w:rsidRPr="00273168">
              <w:rPr>
                <w:rFonts w:ascii="Times New Roman" w:hAnsi="Times New Roman" w:cs="Times New Roman"/>
                <w:color w:val="000000"/>
                <w:sz w:val="24"/>
                <w:szCs w:val="24"/>
                <w:lang w:val="ru-RU"/>
              </w:rPr>
              <w:t>деятельность</w:t>
            </w:r>
            <w:r w:rsidRPr="00273168">
              <w:rPr>
                <w:lang w:val="ru-RU"/>
              </w:rPr>
              <w:t xml:space="preserve"> </w:t>
            </w:r>
            <w:r w:rsidRPr="00273168">
              <w:rPr>
                <w:rFonts w:ascii="Times New Roman" w:hAnsi="Times New Roman" w:cs="Times New Roman"/>
                <w:color w:val="000000"/>
                <w:sz w:val="24"/>
                <w:szCs w:val="24"/>
                <w:lang w:val="ru-RU"/>
              </w:rPr>
              <w:t>студента</w:t>
            </w:r>
            <w:r w:rsidRPr="00273168">
              <w:rPr>
                <w:lang w:val="ru-RU"/>
              </w:rPr>
              <w:t xml:space="preserve"> </w:t>
            </w:r>
            <w:r w:rsidRPr="00273168">
              <w:rPr>
                <w:rFonts w:ascii="Times New Roman" w:hAnsi="Times New Roman" w:cs="Times New Roman"/>
                <w:color w:val="000000"/>
                <w:sz w:val="24"/>
                <w:szCs w:val="24"/>
                <w:lang w:val="ru-RU"/>
              </w:rPr>
              <w:t>носит</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таких</w:t>
            </w:r>
            <w:r w:rsidRPr="00273168">
              <w:rPr>
                <w:lang w:val="ru-RU"/>
              </w:rPr>
              <w:t xml:space="preserve"> </w:t>
            </w:r>
            <w:r w:rsidRPr="00273168">
              <w:rPr>
                <w:rFonts w:ascii="Times New Roman" w:hAnsi="Times New Roman" w:cs="Times New Roman"/>
                <w:color w:val="000000"/>
                <w:sz w:val="24"/>
                <w:szCs w:val="24"/>
                <w:lang w:val="ru-RU"/>
              </w:rPr>
              <w:t>условиях,</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правило,</w:t>
            </w:r>
            <w:r w:rsidRPr="00273168">
              <w:rPr>
                <w:lang w:val="ru-RU"/>
              </w:rPr>
              <w:t xml:space="preserve"> </w:t>
            </w:r>
            <w:r w:rsidRPr="00273168">
              <w:rPr>
                <w:rFonts w:ascii="Times New Roman" w:hAnsi="Times New Roman" w:cs="Times New Roman"/>
                <w:color w:val="000000"/>
                <w:sz w:val="24"/>
                <w:szCs w:val="24"/>
                <w:lang w:val="ru-RU"/>
              </w:rPr>
              <w:t>репродуктивный</w:t>
            </w:r>
            <w:r w:rsidRPr="00273168">
              <w:rPr>
                <w:lang w:val="ru-RU"/>
              </w:rPr>
              <w:t xml:space="preserve"> </w:t>
            </w:r>
            <w:r w:rsidRPr="00273168">
              <w:rPr>
                <w:rFonts w:ascii="Times New Roman" w:hAnsi="Times New Roman" w:cs="Times New Roman"/>
                <w:color w:val="000000"/>
                <w:sz w:val="24"/>
                <w:szCs w:val="24"/>
                <w:lang w:val="ru-RU"/>
              </w:rPr>
              <w:t>характер.</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Формы</w:t>
            </w:r>
            <w:r w:rsidRPr="00273168">
              <w:rPr>
                <w:lang w:val="ru-RU"/>
              </w:rPr>
              <w:t xml:space="preserve"> </w:t>
            </w:r>
            <w:r w:rsidRPr="00273168">
              <w:rPr>
                <w:rFonts w:ascii="Times New Roman" w:hAnsi="Times New Roman" w:cs="Times New Roman"/>
                <w:color w:val="000000"/>
                <w:sz w:val="24"/>
                <w:szCs w:val="24"/>
                <w:lang w:val="ru-RU"/>
              </w:rPr>
              <w:t>учебных</w:t>
            </w:r>
            <w:r w:rsidRPr="00273168">
              <w:rPr>
                <w:lang w:val="ru-RU"/>
              </w:rPr>
              <w:t xml:space="preserve"> </w:t>
            </w:r>
            <w:r w:rsidRPr="00273168">
              <w:rPr>
                <w:rFonts w:ascii="Times New Roman" w:hAnsi="Times New Roman" w:cs="Times New Roman"/>
                <w:color w:val="000000"/>
                <w:sz w:val="24"/>
                <w:szCs w:val="24"/>
                <w:lang w:val="ru-RU"/>
              </w:rPr>
              <w:t>занятий</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использованием</w:t>
            </w:r>
            <w:r w:rsidRPr="00273168">
              <w:rPr>
                <w:lang w:val="ru-RU"/>
              </w:rPr>
              <w:t xml:space="preserve"> </w:t>
            </w:r>
            <w:r w:rsidRPr="00273168">
              <w:rPr>
                <w:rFonts w:ascii="Times New Roman" w:hAnsi="Times New Roman" w:cs="Times New Roman"/>
                <w:color w:val="000000"/>
                <w:sz w:val="24"/>
                <w:szCs w:val="24"/>
                <w:lang w:val="ru-RU"/>
              </w:rPr>
              <w:t>традиционных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Информационная</w:t>
            </w:r>
            <w:r w:rsidRPr="00273168">
              <w:rPr>
                <w:lang w:val="ru-RU"/>
              </w:rPr>
              <w:t xml:space="preserve"> </w:t>
            </w:r>
            <w:r w:rsidRPr="00273168">
              <w:rPr>
                <w:rFonts w:ascii="Times New Roman" w:hAnsi="Times New Roman" w:cs="Times New Roman"/>
                <w:color w:val="000000"/>
                <w:sz w:val="24"/>
                <w:szCs w:val="24"/>
                <w:lang w:val="ru-RU"/>
              </w:rPr>
              <w:t>лекция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последовательное</w:t>
            </w:r>
            <w:r w:rsidRPr="00273168">
              <w:rPr>
                <w:lang w:val="ru-RU"/>
              </w:rPr>
              <w:t xml:space="preserve"> </w:t>
            </w:r>
            <w:r w:rsidRPr="00273168">
              <w:rPr>
                <w:rFonts w:ascii="Times New Roman" w:hAnsi="Times New Roman" w:cs="Times New Roman"/>
                <w:color w:val="000000"/>
                <w:sz w:val="24"/>
                <w:szCs w:val="24"/>
                <w:lang w:val="ru-RU"/>
              </w:rPr>
              <w:t>изложение</w:t>
            </w:r>
            <w:r w:rsidRPr="00273168">
              <w:rPr>
                <w:lang w:val="ru-RU"/>
              </w:rPr>
              <w:t xml:space="preserve"> </w:t>
            </w:r>
            <w:r w:rsidRPr="00273168">
              <w:rPr>
                <w:rFonts w:ascii="Times New Roman" w:hAnsi="Times New Roman" w:cs="Times New Roman"/>
                <w:color w:val="000000"/>
                <w:sz w:val="24"/>
                <w:szCs w:val="24"/>
                <w:lang w:val="ru-RU"/>
              </w:rPr>
              <w:t>материала</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дисциплинарной</w:t>
            </w:r>
            <w:r w:rsidRPr="00273168">
              <w:rPr>
                <w:lang w:val="ru-RU"/>
              </w:rPr>
              <w:t xml:space="preserve"> </w:t>
            </w:r>
            <w:r w:rsidRPr="00273168">
              <w:rPr>
                <w:rFonts w:ascii="Times New Roman" w:hAnsi="Times New Roman" w:cs="Times New Roman"/>
                <w:color w:val="000000"/>
                <w:sz w:val="24"/>
                <w:szCs w:val="24"/>
                <w:lang w:val="ru-RU"/>
              </w:rPr>
              <w:t>логике,</w:t>
            </w:r>
            <w:r w:rsidRPr="00273168">
              <w:rPr>
                <w:lang w:val="ru-RU"/>
              </w:rPr>
              <w:t xml:space="preserve"> </w:t>
            </w:r>
            <w:r w:rsidRPr="00273168">
              <w:rPr>
                <w:rFonts w:ascii="Times New Roman" w:hAnsi="Times New Roman" w:cs="Times New Roman"/>
                <w:color w:val="000000"/>
                <w:sz w:val="24"/>
                <w:szCs w:val="24"/>
                <w:lang w:val="ru-RU"/>
              </w:rPr>
              <w:t>осуществляемое</w:t>
            </w:r>
            <w:r w:rsidRPr="00273168">
              <w:rPr>
                <w:lang w:val="ru-RU"/>
              </w:rPr>
              <w:t xml:space="preserve"> </w:t>
            </w:r>
            <w:r w:rsidRPr="00273168">
              <w:rPr>
                <w:rFonts w:ascii="Times New Roman" w:hAnsi="Times New Roman" w:cs="Times New Roman"/>
                <w:color w:val="000000"/>
                <w:sz w:val="24"/>
                <w:szCs w:val="24"/>
                <w:lang w:val="ru-RU"/>
              </w:rPr>
              <w:t>преимущественно</w:t>
            </w:r>
            <w:r w:rsidRPr="00273168">
              <w:rPr>
                <w:lang w:val="ru-RU"/>
              </w:rPr>
              <w:t xml:space="preserve"> </w:t>
            </w:r>
            <w:r w:rsidRPr="00273168">
              <w:rPr>
                <w:rFonts w:ascii="Times New Roman" w:hAnsi="Times New Roman" w:cs="Times New Roman"/>
                <w:color w:val="000000"/>
                <w:sz w:val="24"/>
                <w:szCs w:val="24"/>
                <w:lang w:val="ru-RU"/>
              </w:rPr>
              <w:t>вербальными</w:t>
            </w:r>
            <w:r w:rsidRPr="00273168">
              <w:rPr>
                <w:lang w:val="ru-RU"/>
              </w:rPr>
              <w:t xml:space="preserve"> </w:t>
            </w:r>
            <w:r w:rsidRPr="00273168">
              <w:rPr>
                <w:rFonts w:ascii="Times New Roman" w:hAnsi="Times New Roman" w:cs="Times New Roman"/>
                <w:color w:val="000000"/>
                <w:sz w:val="24"/>
                <w:szCs w:val="24"/>
                <w:lang w:val="ru-RU"/>
              </w:rPr>
              <w:t>средствами</w:t>
            </w:r>
            <w:r w:rsidRPr="00273168">
              <w:rPr>
                <w:lang w:val="ru-RU"/>
              </w:rPr>
              <w:t xml:space="preserve"> </w:t>
            </w:r>
            <w:r w:rsidRPr="00273168">
              <w:rPr>
                <w:rFonts w:ascii="Times New Roman" w:hAnsi="Times New Roman" w:cs="Times New Roman"/>
                <w:color w:val="000000"/>
                <w:sz w:val="24"/>
                <w:szCs w:val="24"/>
                <w:lang w:val="ru-RU"/>
              </w:rPr>
              <w:t>(монолог</w:t>
            </w:r>
            <w:r w:rsidRPr="00273168">
              <w:rPr>
                <w:lang w:val="ru-RU"/>
              </w:rPr>
              <w:t xml:space="preserve"> </w:t>
            </w:r>
            <w:r w:rsidRPr="00273168">
              <w:rPr>
                <w:rFonts w:ascii="Times New Roman" w:hAnsi="Times New Roman" w:cs="Times New Roman"/>
                <w:color w:val="000000"/>
                <w:sz w:val="24"/>
                <w:szCs w:val="24"/>
                <w:lang w:val="ru-RU"/>
              </w:rPr>
              <w:t>преподавателя).</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Практическое</w:t>
            </w:r>
            <w:r w:rsidRPr="00273168">
              <w:rPr>
                <w:lang w:val="ru-RU"/>
              </w:rPr>
              <w:t xml:space="preserve"> </w:t>
            </w:r>
            <w:r w:rsidRPr="00273168">
              <w:rPr>
                <w:rFonts w:ascii="Times New Roman" w:hAnsi="Times New Roman" w:cs="Times New Roman"/>
                <w:color w:val="000000"/>
                <w:sz w:val="24"/>
                <w:szCs w:val="24"/>
                <w:lang w:val="ru-RU"/>
              </w:rPr>
              <w:t>занятие,</w:t>
            </w:r>
            <w:r w:rsidRPr="00273168">
              <w:rPr>
                <w:lang w:val="ru-RU"/>
              </w:rPr>
              <w:t xml:space="preserve"> </w:t>
            </w:r>
            <w:r w:rsidRPr="00273168">
              <w:rPr>
                <w:rFonts w:ascii="Times New Roman" w:hAnsi="Times New Roman" w:cs="Times New Roman"/>
                <w:color w:val="000000"/>
                <w:sz w:val="24"/>
                <w:szCs w:val="24"/>
                <w:lang w:val="ru-RU"/>
              </w:rPr>
              <w:t>посвященное</w:t>
            </w:r>
            <w:r w:rsidRPr="00273168">
              <w:rPr>
                <w:lang w:val="ru-RU"/>
              </w:rPr>
              <w:t xml:space="preserve"> </w:t>
            </w:r>
            <w:r w:rsidRPr="00273168">
              <w:rPr>
                <w:rFonts w:ascii="Times New Roman" w:hAnsi="Times New Roman" w:cs="Times New Roman"/>
                <w:color w:val="000000"/>
                <w:sz w:val="24"/>
                <w:szCs w:val="24"/>
                <w:lang w:val="ru-RU"/>
              </w:rPr>
              <w:t>освоению</w:t>
            </w:r>
            <w:r w:rsidRPr="00273168">
              <w:rPr>
                <w:lang w:val="ru-RU"/>
              </w:rPr>
              <w:t xml:space="preserve"> </w:t>
            </w:r>
            <w:r w:rsidRPr="00273168">
              <w:rPr>
                <w:rFonts w:ascii="Times New Roman" w:hAnsi="Times New Roman" w:cs="Times New Roman"/>
                <w:color w:val="000000"/>
                <w:sz w:val="24"/>
                <w:szCs w:val="24"/>
                <w:lang w:val="ru-RU"/>
              </w:rPr>
              <w:t>конкретных</w:t>
            </w:r>
            <w:r w:rsidRPr="00273168">
              <w:rPr>
                <w:lang w:val="ru-RU"/>
              </w:rPr>
              <w:t xml:space="preserve"> </w:t>
            </w:r>
            <w:r w:rsidRPr="00273168">
              <w:rPr>
                <w:rFonts w:ascii="Times New Roman" w:hAnsi="Times New Roman" w:cs="Times New Roman"/>
                <w:color w:val="000000"/>
                <w:sz w:val="24"/>
                <w:szCs w:val="24"/>
                <w:lang w:val="ru-RU"/>
              </w:rPr>
              <w:t>умений</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навыков</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предложенному</w:t>
            </w:r>
            <w:r w:rsidRPr="00273168">
              <w:rPr>
                <w:lang w:val="ru-RU"/>
              </w:rPr>
              <w:t xml:space="preserve"> </w:t>
            </w:r>
            <w:r w:rsidRPr="00273168">
              <w:rPr>
                <w:rFonts w:ascii="Times New Roman" w:hAnsi="Times New Roman" w:cs="Times New Roman"/>
                <w:color w:val="000000"/>
                <w:sz w:val="24"/>
                <w:szCs w:val="24"/>
                <w:lang w:val="ru-RU"/>
              </w:rPr>
              <w:t>алгоритму.</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Лабораторная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организация</w:t>
            </w:r>
            <w:r w:rsidRPr="00273168">
              <w:rPr>
                <w:lang w:val="ru-RU"/>
              </w:rPr>
              <w:t xml:space="preserve"> </w:t>
            </w:r>
            <w:r w:rsidRPr="00273168">
              <w:rPr>
                <w:rFonts w:ascii="Times New Roman" w:hAnsi="Times New Roman" w:cs="Times New Roman"/>
                <w:color w:val="000000"/>
                <w:sz w:val="24"/>
                <w:szCs w:val="24"/>
                <w:lang w:val="ru-RU"/>
              </w:rPr>
              <w:t>учебной</w:t>
            </w:r>
            <w:r w:rsidRPr="00273168">
              <w:rPr>
                <w:lang w:val="ru-RU"/>
              </w:rPr>
              <w:t xml:space="preserve"> </w:t>
            </w:r>
            <w:r w:rsidRPr="00273168">
              <w:rPr>
                <w:rFonts w:ascii="Times New Roman" w:hAnsi="Times New Roman" w:cs="Times New Roman"/>
                <w:color w:val="000000"/>
                <w:sz w:val="24"/>
                <w:szCs w:val="24"/>
                <w:lang w:val="ru-RU"/>
              </w:rPr>
              <w:t>работы</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реальными</w:t>
            </w:r>
            <w:r w:rsidRPr="00273168">
              <w:rPr>
                <w:lang w:val="ru-RU"/>
              </w:rPr>
              <w:t xml:space="preserve"> </w:t>
            </w:r>
            <w:r w:rsidRPr="00273168">
              <w:rPr>
                <w:rFonts w:ascii="Times New Roman" w:hAnsi="Times New Roman" w:cs="Times New Roman"/>
                <w:color w:val="000000"/>
                <w:sz w:val="24"/>
                <w:szCs w:val="24"/>
                <w:lang w:val="ru-RU"/>
              </w:rPr>
              <w:t>материальными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информационными</w:t>
            </w:r>
            <w:r w:rsidRPr="00273168">
              <w:rPr>
                <w:lang w:val="ru-RU"/>
              </w:rPr>
              <w:t xml:space="preserve"> </w:t>
            </w:r>
            <w:r w:rsidRPr="00273168">
              <w:rPr>
                <w:rFonts w:ascii="Times New Roman" w:hAnsi="Times New Roman" w:cs="Times New Roman"/>
                <w:color w:val="000000"/>
                <w:sz w:val="24"/>
                <w:szCs w:val="24"/>
                <w:lang w:val="ru-RU"/>
              </w:rPr>
              <w:t>объектами,</w:t>
            </w:r>
            <w:r w:rsidRPr="00273168">
              <w:rPr>
                <w:lang w:val="ru-RU"/>
              </w:rPr>
              <w:t xml:space="preserve"> </w:t>
            </w:r>
            <w:r w:rsidRPr="00273168">
              <w:rPr>
                <w:rFonts w:ascii="Times New Roman" w:hAnsi="Times New Roman" w:cs="Times New Roman"/>
                <w:color w:val="000000"/>
                <w:sz w:val="24"/>
                <w:szCs w:val="24"/>
                <w:lang w:val="ru-RU"/>
              </w:rPr>
              <w:t>экспериментальная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аналоговыми</w:t>
            </w:r>
            <w:r w:rsidRPr="00273168">
              <w:rPr>
                <w:lang w:val="ru-RU"/>
              </w:rPr>
              <w:t xml:space="preserve"> </w:t>
            </w:r>
            <w:r w:rsidRPr="00273168">
              <w:rPr>
                <w:rFonts w:ascii="Times New Roman" w:hAnsi="Times New Roman" w:cs="Times New Roman"/>
                <w:color w:val="000000"/>
                <w:sz w:val="24"/>
                <w:szCs w:val="24"/>
                <w:lang w:val="ru-RU"/>
              </w:rPr>
              <w:t>моделями</w:t>
            </w:r>
            <w:r w:rsidRPr="00273168">
              <w:rPr>
                <w:lang w:val="ru-RU"/>
              </w:rPr>
              <w:t xml:space="preserve"> </w:t>
            </w:r>
            <w:r w:rsidRPr="00273168">
              <w:rPr>
                <w:rFonts w:ascii="Times New Roman" w:hAnsi="Times New Roman" w:cs="Times New Roman"/>
                <w:color w:val="000000"/>
                <w:sz w:val="24"/>
                <w:szCs w:val="24"/>
                <w:lang w:val="ru-RU"/>
              </w:rPr>
              <w:t>реальных</w:t>
            </w:r>
            <w:r w:rsidRPr="00273168">
              <w:rPr>
                <w:lang w:val="ru-RU"/>
              </w:rPr>
              <w:t xml:space="preserve"> </w:t>
            </w:r>
            <w:r w:rsidRPr="00273168">
              <w:rPr>
                <w:rFonts w:ascii="Times New Roman" w:hAnsi="Times New Roman" w:cs="Times New Roman"/>
                <w:color w:val="000000"/>
                <w:sz w:val="24"/>
                <w:szCs w:val="24"/>
                <w:lang w:val="ru-RU"/>
              </w:rPr>
              <w:t>объектов.</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3.</w:t>
            </w:r>
            <w:r w:rsidRPr="00273168">
              <w:rPr>
                <w:lang w:val="ru-RU"/>
              </w:rPr>
              <w:t xml:space="preserve"> </w:t>
            </w:r>
            <w:r w:rsidRPr="00273168">
              <w:rPr>
                <w:rFonts w:ascii="Times New Roman" w:hAnsi="Times New Roman" w:cs="Times New Roman"/>
                <w:color w:val="000000"/>
                <w:sz w:val="24"/>
                <w:szCs w:val="24"/>
                <w:lang w:val="ru-RU"/>
              </w:rPr>
              <w:t>Интерактивные</w:t>
            </w:r>
            <w:r w:rsidRPr="00273168">
              <w:rPr>
                <w:lang w:val="ru-RU"/>
              </w:rPr>
              <w:t xml:space="preserve"> </w:t>
            </w:r>
            <w:r w:rsidRPr="00273168">
              <w:rPr>
                <w:rFonts w:ascii="Times New Roman" w:hAnsi="Times New Roman" w:cs="Times New Roman"/>
                <w:color w:val="000000"/>
                <w:sz w:val="24"/>
                <w:szCs w:val="24"/>
                <w:lang w:val="ru-RU"/>
              </w:rPr>
              <w:t>технологии</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организация</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которая</w:t>
            </w:r>
            <w:r w:rsidRPr="00273168">
              <w:rPr>
                <w:lang w:val="ru-RU"/>
              </w:rPr>
              <w:t xml:space="preserve"> </w:t>
            </w:r>
            <w:r w:rsidRPr="00273168">
              <w:rPr>
                <w:rFonts w:ascii="Times New Roman" w:hAnsi="Times New Roman" w:cs="Times New Roman"/>
                <w:color w:val="000000"/>
                <w:sz w:val="24"/>
                <w:szCs w:val="24"/>
                <w:lang w:val="ru-RU"/>
              </w:rPr>
              <w:t>предполагает</w:t>
            </w:r>
            <w:r w:rsidRPr="00273168">
              <w:rPr>
                <w:lang w:val="ru-RU"/>
              </w:rPr>
              <w:t xml:space="preserve"> </w:t>
            </w:r>
            <w:r w:rsidRPr="00273168">
              <w:rPr>
                <w:rFonts w:ascii="Times New Roman" w:hAnsi="Times New Roman" w:cs="Times New Roman"/>
                <w:color w:val="000000"/>
                <w:sz w:val="24"/>
                <w:szCs w:val="24"/>
                <w:lang w:val="ru-RU"/>
              </w:rPr>
              <w:t>активное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нелинейное</w:t>
            </w:r>
            <w:r w:rsidRPr="00273168">
              <w:rPr>
                <w:lang w:val="ru-RU"/>
              </w:rPr>
              <w:t xml:space="preserve"> </w:t>
            </w:r>
            <w:r w:rsidRPr="00273168">
              <w:rPr>
                <w:rFonts w:ascii="Times New Roman" w:hAnsi="Times New Roman" w:cs="Times New Roman"/>
                <w:color w:val="000000"/>
                <w:sz w:val="24"/>
                <w:szCs w:val="24"/>
                <w:lang w:val="ru-RU"/>
              </w:rPr>
              <w:t>взаимодействие</w:t>
            </w:r>
            <w:r w:rsidRPr="00273168">
              <w:rPr>
                <w:lang w:val="ru-RU"/>
              </w:rPr>
              <w:t xml:space="preserve"> </w:t>
            </w:r>
            <w:r w:rsidRPr="00273168">
              <w:rPr>
                <w:rFonts w:ascii="Times New Roman" w:hAnsi="Times New Roman" w:cs="Times New Roman"/>
                <w:color w:val="000000"/>
                <w:sz w:val="24"/>
                <w:szCs w:val="24"/>
                <w:lang w:val="ru-RU"/>
              </w:rPr>
              <w:t>всех</w:t>
            </w:r>
            <w:r w:rsidRPr="00273168">
              <w:rPr>
                <w:lang w:val="ru-RU"/>
              </w:rPr>
              <w:t xml:space="preserve"> </w:t>
            </w:r>
            <w:r w:rsidRPr="00273168">
              <w:rPr>
                <w:rFonts w:ascii="Times New Roman" w:hAnsi="Times New Roman" w:cs="Times New Roman"/>
                <w:color w:val="000000"/>
                <w:sz w:val="24"/>
                <w:szCs w:val="24"/>
                <w:lang w:val="ru-RU"/>
              </w:rPr>
              <w:t>участников,</w:t>
            </w:r>
            <w:r w:rsidRPr="00273168">
              <w:rPr>
                <w:lang w:val="ru-RU"/>
              </w:rPr>
              <w:t xml:space="preserve"> </w:t>
            </w:r>
            <w:r w:rsidRPr="00273168">
              <w:rPr>
                <w:rFonts w:ascii="Times New Roman" w:hAnsi="Times New Roman" w:cs="Times New Roman"/>
                <w:color w:val="000000"/>
                <w:sz w:val="24"/>
                <w:szCs w:val="24"/>
                <w:lang w:val="ru-RU"/>
              </w:rPr>
              <w:t>достижение</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этой</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личностн</w:t>
            </w:r>
            <w:proofErr w:type="gramStart"/>
            <w:r w:rsidRPr="00273168">
              <w:rPr>
                <w:rFonts w:ascii="Times New Roman" w:hAnsi="Times New Roman" w:cs="Times New Roman"/>
                <w:color w:val="000000"/>
                <w:sz w:val="24"/>
                <w:szCs w:val="24"/>
                <w:lang w:val="ru-RU"/>
              </w:rPr>
              <w:t>о-</w:t>
            </w:r>
            <w:proofErr w:type="gramEnd"/>
            <w:r w:rsidRPr="00273168">
              <w:rPr>
                <w:lang w:val="ru-RU"/>
              </w:rPr>
              <w:t xml:space="preserve"> </w:t>
            </w:r>
            <w:r w:rsidRPr="00273168">
              <w:rPr>
                <w:rFonts w:ascii="Times New Roman" w:hAnsi="Times New Roman" w:cs="Times New Roman"/>
                <w:color w:val="000000"/>
                <w:sz w:val="24"/>
                <w:szCs w:val="24"/>
                <w:lang w:val="ru-RU"/>
              </w:rPr>
              <w:t>значимого</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них</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результата.</w:t>
            </w:r>
            <w:r w:rsidRPr="00273168">
              <w:rPr>
                <w:lang w:val="ru-RU"/>
              </w:rPr>
              <w:t xml:space="preserve"> </w:t>
            </w:r>
            <w:r w:rsidRPr="00273168">
              <w:rPr>
                <w:rFonts w:ascii="Times New Roman" w:hAnsi="Times New Roman" w:cs="Times New Roman"/>
                <w:color w:val="000000"/>
                <w:sz w:val="24"/>
                <w:szCs w:val="24"/>
                <w:lang w:val="ru-RU"/>
              </w:rPr>
              <w:t>Наряду</w:t>
            </w:r>
            <w:r w:rsidRPr="00273168">
              <w:rPr>
                <w:lang w:val="ru-RU"/>
              </w:rPr>
              <w:t xml:space="preserve"> </w:t>
            </w:r>
            <w:r w:rsidRPr="00273168">
              <w:rPr>
                <w:rFonts w:ascii="Times New Roman" w:hAnsi="Times New Roman" w:cs="Times New Roman"/>
                <w:color w:val="000000"/>
                <w:sz w:val="24"/>
                <w:szCs w:val="24"/>
                <w:lang w:val="ru-RU"/>
              </w:rPr>
              <w:t>со</w:t>
            </w:r>
            <w:r w:rsidRPr="00273168">
              <w:rPr>
                <w:lang w:val="ru-RU"/>
              </w:rPr>
              <w:t xml:space="preserve"> </w:t>
            </w:r>
            <w:r w:rsidRPr="00273168">
              <w:rPr>
                <w:rFonts w:ascii="Times New Roman" w:hAnsi="Times New Roman" w:cs="Times New Roman"/>
                <w:color w:val="000000"/>
                <w:sz w:val="24"/>
                <w:szCs w:val="24"/>
                <w:lang w:val="ru-RU"/>
              </w:rPr>
              <w:t>специализированными</w:t>
            </w:r>
            <w:r w:rsidRPr="00273168">
              <w:rPr>
                <w:lang w:val="ru-RU"/>
              </w:rPr>
              <w:t xml:space="preserve"> </w:t>
            </w:r>
            <w:r w:rsidRPr="00273168">
              <w:rPr>
                <w:rFonts w:ascii="Times New Roman" w:hAnsi="Times New Roman" w:cs="Times New Roman"/>
                <w:color w:val="000000"/>
                <w:sz w:val="24"/>
                <w:szCs w:val="24"/>
                <w:lang w:val="ru-RU"/>
              </w:rPr>
              <w:t>технологиями</w:t>
            </w:r>
            <w:r w:rsidRPr="00273168">
              <w:rPr>
                <w:lang w:val="ru-RU"/>
              </w:rPr>
              <w:t xml:space="preserve"> </w:t>
            </w:r>
            <w:r w:rsidRPr="00273168">
              <w:rPr>
                <w:rFonts w:ascii="Times New Roman" w:hAnsi="Times New Roman" w:cs="Times New Roman"/>
                <w:color w:val="000000"/>
                <w:sz w:val="24"/>
                <w:szCs w:val="24"/>
                <w:lang w:val="ru-RU"/>
              </w:rPr>
              <w:t>такого</w:t>
            </w:r>
            <w:r w:rsidRPr="00273168">
              <w:rPr>
                <w:lang w:val="ru-RU"/>
              </w:rPr>
              <w:t xml:space="preserve"> </w:t>
            </w:r>
            <w:r w:rsidRPr="00273168">
              <w:rPr>
                <w:rFonts w:ascii="Times New Roman" w:hAnsi="Times New Roman" w:cs="Times New Roman"/>
                <w:color w:val="000000"/>
                <w:sz w:val="24"/>
                <w:szCs w:val="24"/>
                <w:lang w:val="ru-RU"/>
              </w:rPr>
              <w:t>рода</w:t>
            </w:r>
            <w:r w:rsidRPr="00273168">
              <w:rPr>
                <w:lang w:val="ru-RU"/>
              </w:rPr>
              <w:t xml:space="preserve"> </w:t>
            </w:r>
            <w:r w:rsidRPr="00273168">
              <w:rPr>
                <w:rFonts w:ascii="Times New Roman" w:hAnsi="Times New Roman" w:cs="Times New Roman"/>
                <w:color w:val="000000"/>
                <w:sz w:val="24"/>
                <w:szCs w:val="24"/>
                <w:lang w:val="ru-RU"/>
              </w:rPr>
              <w:t>принцип</w:t>
            </w:r>
            <w:r w:rsidRPr="00273168">
              <w:rPr>
                <w:lang w:val="ru-RU"/>
              </w:rPr>
              <w:t xml:space="preserve"> </w:t>
            </w:r>
            <w:r w:rsidRPr="00273168">
              <w:rPr>
                <w:rFonts w:ascii="Times New Roman" w:hAnsi="Times New Roman" w:cs="Times New Roman"/>
                <w:color w:val="000000"/>
                <w:sz w:val="24"/>
                <w:szCs w:val="24"/>
                <w:lang w:val="ru-RU"/>
              </w:rPr>
              <w:t>интерактивности</w:t>
            </w:r>
            <w:r w:rsidRPr="00273168">
              <w:rPr>
                <w:lang w:val="ru-RU"/>
              </w:rPr>
              <w:t xml:space="preserve"> </w:t>
            </w:r>
            <w:r w:rsidRPr="00273168">
              <w:rPr>
                <w:rFonts w:ascii="Times New Roman" w:hAnsi="Times New Roman" w:cs="Times New Roman"/>
                <w:color w:val="000000"/>
                <w:sz w:val="24"/>
                <w:szCs w:val="24"/>
                <w:lang w:val="ru-RU"/>
              </w:rPr>
              <w:t>прослеживается</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большинстве</w:t>
            </w:r>
            <w:r w:rsidRPr="00273168">
              <w:rPr>
                <w:lang w:val="ru-RU"/>
              </w:rPr>
              <w:t xml:space="preserve"> </w:t>
            </w:r>
            <w:r w:rsidRPr="00273168">
              <w:rPr>
                <w:rFonts w:ascii="Times New Roman" w:hAnsi="Times New Roman" w:cs="Times New Roman"/>
                <w:color w:val="000000"/>
                <w:sz w:val="24"/>
                <w:szCs w:val="24"/>
                <w:lang w:val="ru-RU"/>
              </w:rPr>
              <w:t>современных</w:t>
            </w:r>
            <w:r w:rsidRPr="00273168">
              <w:rPr>
                <w:lang w:val="ru-RU"/>
              </w:rPr>
              <w:t xml:space="preserve"> </w:t>
            </w:r>
            <w:r w:rsidRPr="00273168">
              <w:rPr>
                <w:rFonts w:ascii="Times New Roman" w:hAnsi="Times New Roman" w:cs="Times New Roman"/>
                <w:color w:val="000000"/>
                <w:sz w:val="24"/>
                <w:szCs w:val="24"/>
                <w:lang w:val="ru-RU"/>
              </w:rPr>
              <w:t>образовательных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r w:rsidRPr="00273168">
              <w:rPr>
                <w:rFonts w:ascii="Times New Roman" w:hAnsi="Times New Roman" w:cs="Times New Roman"/>
                <w:color w:val="000000"/>
                <w:sz w:val="24"/>
                <w:szCs w:val="24"/>
                <w:lang w:val="ru-RU"/>
              </w:rPr>
              <w:t>Интерактивность</w:t>
            </w:r>
            <w:r w:rsidRPr="00273168">
              <w:rPr>
                <w:lang w:val="ru-RU"/>
              </w:rPr>
              <w:t xml:space="preserve"> </w:t>
            </w:r>
            <w:r w:rsidRPr="00273168">
              <w:rPr>
                <w:rFonts w:ascii="Times New Roman" w:hAnsi="Times New Roman" w:cs="Times New Roman"/>
                <w:color w:val="000000"/>
                <w:sz w:val="24"/>
                <w:szCs w:val="24"/>
                <w:lang w:val="ru-RU"/>
              </w:rPr>
              <w:t>подразумевает</w:t>
            </w:r>
            <w:r w:rsidRPr="00273168">
              <w:rPr>
                <w:lang w:val="ru-RU"/>
              </w:rPr>
              <w:t xml:space="preserve"> </w:t>
            </w:r>
            <w:proofErr w:type="spellStart"/>
            <w:proofErr w:type="gramStart"/>
            <w:r w:rsidRPr="00273168">
              <w:rPr>
                <w:rFonts w:ascii="Times New Roman" w:hAnsi="Times New Roman" w:cs="Times New Roman"/>
                <w:color w:val="000000"/>
                <w:sz w:val="24"/>
                <w:szCs w:val="24"/>
                <w:lang w:val="ru-RU"/>
              </w:rPr>
              <w:t>субъект-субъектные</w:t>
            </w:r>
            <w:proofErr w:type="spellEnd"/>
            <w:proofErr w:type="gramEnd"/>
            <w:r w:rsidRPr="00273168">
              <w:rPr>
                <w:lang w:val="ru-RU"/>
              </w:rPr>
              <w:t xml:space="preserve"> </w:t>
            </w:r>
            <w:r w:rsidRPr="00273168">
              <w:rPr>
                <w:rFonts w:ascii="Times New Roman" w:hAnsi="Times New Roman" w:cs="Times New Roman"/>
                <w:color w:val="000000"/>
                <w:sz w:val="24"/>
                <w:szCs w:val="24"/>
                <w:lang w:val="ru-RU"/>
              </w:rPr>
              <w:t>отношения</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ходе</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следствие,</w:t>
            </w:r>
            <w:r w:rsidRPr="00273168">
              <w:rPr>
                <w:lang w:val="ru-RU"/>
              </w:rPr>
              <w:t xml:space="preserve"> </w:t>
            </w:r>
            <w:r w:rsidRPr="00273168">
              <w:rPr>
                <w:rFonts w:ascii="Times New Roman" w:hAnsi="Times New Roman" w:cs="Times New Roman"/>
                <w:color w:val="000000"/>
                <w:sz w:val="24"/>
                <w:szCs w:val="24"/>
                <w:lang w:val="ru-RU"/>
              </w:rPr>
              <w:t>формирование</w:t>
            </w:r>
            <w:r w:rsidRPr="00273168">
              <w:rPr>
                <w:lang w:val="ru-RU"/>
              </w:rPr>
              <w:t xml:space="preserve"> </w:t>
            </w:r>
            <w:r w:rsidRPr="00273168">
              <w:rPr>
                <w:rFonts w:ascii="Times New Roman" w:hAnsi="Times New Roman" w:cs="Times New Roman"/>
                <w:color w:val="000000"/>
                <w:sz w:val="24"/>
                <w:szCs w:val="24"/>
                <w:lang w:val="ru-RU"/>
              </w:rPr>
              <w:t>саморазвивающейся</w:t>
            </w:r>
            <w:r w:rsidRPr="00273168">
              <w:rPr>
                <w:lang w:val="ru-RU"/>
              </w:rPr>
              <w:t xml:space="preserve"> </w:t>
            </w:r>
            <w:r w:rsidRPr="00273168">
              <w:rPr>
                <w:rFonts w:ascii="Times New Roman" w:hAnsi="Times New Roman" w:cs="Times New Roman"/>
                <w:color w:val="000000"/>
                <w:sz w:val="24"/>
                <w:szCs w:val="24"/>
                <w:lang w:val="ru-RU"/>
              </w:rPr>
              <w:t>информационно-ресурсной</w:t>
            </w:r>
            <w:r w:rsidRPr="00273168">
              <w:rPr>
                <w:lang w:val="ru-RU"/>
              </w:rPr>
              <w:t xml:space="preserve"> </w:t>
            </w:r>
            <w:r w:rsidRPr="00273168">
              <w:rPr>
                <w:rFonts w:ascii="Times New Roman" w:hAnsi="Times New Roman" w:cs="Times New Roman"/>
                <w:color w:val="000000"/>
                <w:sz w:val="24"/>
                <w:szCs w:val="24"/>
                <w:lang w:val="ru-RU"/>
              </w:rPr>
              <w:t>среды.</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Семинар-дискуссия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коллективное</w:t>
            </w:r>
            <w:r w:rsidRPr="00273168">
              <w:rPr>
                <w:lang w:val="ru-RU"/>
              </w:rPr>
              <w:t xml:space="preserve"> </w:t>
            </w:r>
            <w:r w:rsidRPr="00273168">
              <w:rPr>
                <w:rFonts w:ascii="Times New Roman" w:hAnsi="Times New Roman" w:cs="Times New Roman"/>
                <w:color w:val="000000"/>
                <w:sz w:val="24"/>
                <w:szCs w:val="24"/>
                <w:lang w:val="ru-RU"/>
              </w:rPr>
              <w:t>обсуждение</w:t>
            </w:r>
            <w:r w:rsidRPr="00273168">
              <w:rPr>
                <w:lang w:val="ru-RU"/>
              </w:rPr>
              <w:t xml:space="preserve"> </w:t>
            </w:r>
            <w:r w:rsidRPr="00273168">
              <w:rPr>
                <w:rFonts w:ascii="Times New Roman" w:hAnsi="Times New Roman" w:cs="Times New Roman"/>
                <w:color w:val="000000"/>
                <w:sz w:val="24"/>
                <w:szCs w:val="24"/>
                <w:lang w:val="ru-RU"/>
              </w:rPr>
              <w:t>какого-либо</w:t>
            </w:r>
            <w:r w:rsidRPr="00273168">
              <w:rPr>
                <w:lang w:val="ru-RU"/>
              </w:rPr>
              <w:t xml:space="preserve"> </w:t>
            </w:r>
            <w:r w:rsidRPr="00273168">
              <w:rPr>
                <w:rFonts w:ascii="Times New Roman" w:hAnsi="Times New Roman" w:cs="Times New Roman"/>
                <w:color w:val="000000"/>
                <w:sz w:val="24"/>
                <w:szCs w:val="24"/>
                <w:lang w:val="ru-RU"/>
              </w:rPr>
              <w:t>спорного</w:t>
            </w:r>
            <w:r w:rsidRPr="00273168">
              <w:rPr>
                <w:lang w:val="ru-RU"/>
              </w:rPr>
              <w:t xml:space="preserve"> </w:t>
            </w:r>
            <w:r w:rsidRPr="00273168">
              <w:rPr>
                <w:rFonts w:ascii="Times New Roman" w:hAnsi="Times New Roman" w:cs="Times New Roman"/>
                <w:color w:val="000000"/>
                <w:sz w:val="24"/>
                <w:szCs w:val="24"/>
                <w:lang w:val="ru-RU"/>
              </w:rPr>
              <w:t>вопроса,</w:t>
            </w:r>
            <w:r w:rsidRPr="00273168">
              <w:rPr>
                <w:lang w:val="ru-RU"/>
              </w:rPr>
              <w:t xml:space="preserve"> </w:t>
            </w:r>
            <w:r w:rsidRPr="00273168">
              <w:rPr>
                <w:rFonts w:ascii="Times New Roman" w:hAnsi="Times New Roman" w:cs="Times New Roman"/>
                <w:color w:val="000000"/>
                <w:sz w:val="24"/>
                <w:szCs w:val="24"/>
                <w:lang w:val="ru-RU"/>
              </w:rPr>
              <w:t>проблемы,</w:t>
            </w:r>
            <w:r w:rsidRPr="00273168">
              <w:rPr>
                <w:lang w:val="ru-RU"/>
              </w:rPr>
              <w:t xml:space="preserve"> </w:t>
            </w:r>
            <w:r w:rsidRPr="00273168">
              <w:rPr>
                <w:rFonts w:ascii="Times New Roman" w:hAnsi="Times New Roman" w:cs="Times New Roman"/>
                <w:color w:val="000000"/>
                <w:sz w:val="24"/>
                <w:szCs w:val="24"/>
                <w:lang w:val="ru-RU"/>
              </w:rPr>
              <w:t>выявление</w:t>
            </w:r>
            <w:r w:rsidRPr="00273168">
              <w:rPr>
                <w:lang w:val="ru-RU"/>
              </w:rPr>
              <w:t xml:space="preserve"> </w:t>
            </w:r>
            <w:r w:rsidRPr="00273168">
              <w:rPr>
                <w:rFonts w:ascii="Times New Roman" w:hAnsi="Times New Roman" w:cs="Times New Roman"/>
                <w:color w:val="000000"/>
                <w:sz w:val="24"/>
                <w:szCs w:val="24"/>
                <w:lang w:val="ru-RU"/>
              </w:rPr>
              <w:t>мнений</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группе</w:t>
            </w:r>
            <w:r w:rsidRPr="00273168">
              <w:rPr>
                <w:lang w:val="ru-RU"/>
              </w:rPr>
              <w:t xml:space="preserve"> </w:t>
            </w:r>
            <w:r w:rsidRPr="00273168">
              <w:rPr>
                <w:rFonts w:ascii="Times New Roman" w:hAnsi="Times New Roman" w:cs="Times New Roman"/>
                <w:color w:val="000000"/>
                <w:sz w:val="24"/>
                <w:szCs w:val="24"/>
                <w:lang w:val="ru-RU"/>
              </w:rPr>
              <w:t>(</w:t>
            </w:r>
            <w:proofErr w:type="spellStart"/>
            <w:proofErr w:type="gramStart"/>
            <w:r w:rsidRPr="00273168">
              <w:rPr>
                <w:rFonts w:ascii="Times New Roman" w:hAnsi="Times New Roman" w:cs="Times New Roman"/>
                <w:color w:val="000000"/>
                <w:sz w:val="24"/>
                <w:szCs w:val="24"/>
                <w:lang w:val="ru-RU"/>
              </w:rPr>
              <w:t>меж-групповой</w:t>
            </w:r>
            <w:proofErr w:type="spellEnd"/>
            <w:proofErr w:type="gramEnd"/>
            <w:r w:rsidRPr="00273168">
              <w:rPr>
                <w:lang w:val="ru-RU"/>
              </w:rPr>
              <w:t xml:space="preserve"> </w:t>
            </w:r>
            <w:r w:rsidRPr="00273168">
              <w:rPr>
                <w:rFonts w:ascii="Times New Roman" w:hAnsi="Times New Roman" w:cs="Times New Roman"/>
                <w:color w:val="000000"/>
                <w:sz w:val="24"/>
                <w:szCs w:val="24"/>
                <w:lang w:val="ru-RU"/>
              </w:rPr>
              <w:t>диалог,</w:t>
            </w:r>
            <w:r w:rsidRPr="00273168">
              <w:rPr>
                <w:lang w:val="ru-RU"/>
              </w:rPr>
              <w:t xml:space="preserve"> </w:t>
            </w:r>
            <w:r w:rsidRPr="00273168">
              <w:rPr>
                <w:rFonts w:ascii="Times New Roman" w:hAnsi="Times New Roman" w:cs="Times New Roman"/>
                <w:color w:val="000000"/>
                <w:sz w:val="24"/>
                <w:szCs w:val="24"/>
                <w:lang w:val="ru-RU"/>
              </w:rPr>
              <w:t>дискуссия</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спор-диалог).</w:t>
            </w:r>
            <w:r w:rsidRPr="00273168">
              <w:rPr>
                <w:lang w:val="ru-RU"/>
              </w:rPr>
              <w:t xml:space="preserve"> </w:t>
            </w:r>
          </w:p>
          <w:p w:rsidR="00046365" w:rsidRPr="00273168" w:rsidRDefault="00046365" w:rsidP="00B60261">
            <w:pPr>
              <w:spacing w:after="0" w:line="240" w:lineRule="auto"/>
              <w:ind w:firstLine="756"/>
              <w:jc w:val="both"/>
              <w:rPr>
                <w:sz w:val="24"/>
                <w:szCs w:val="24"/>
                <w:lang w:val="ru-RU"/>
              </w:rPr>
            </w:pPr>
            <w:r w:rsidRPr="00273168">
              <w:rPr>
                <w:lang w:val="ru-RU"/>
              </w:rPr>
              <w:t xml:space="preserve"> </w:t>
            </w:r>
          </w:p>
        </w:tc>
      </w:tr>
      <w:tr w:rsidR="00046365" w:rsidRPr="00A81DB3" w:rsidTr="00B60261">
        <w:trPr>
          <w:trHeight w:hRule="exact" w:val="1030"/>
        </w:trPr>
        <w:tc>
          <w:tcPr>
            <w:tcW w:w="9370" w:type="dxa"/>
          </w:tcPr>
          <w:p w:rsidR="00046365" w:rsidRPr="00273168" w:rsidRDefault="00046365" w:rsidP="00B60261">
            <w:pPr>
              <w:rPr>
                <w:lang w:val="ru-RU"/>
              </w:rPr>
            </w:pPr>
          </w:p>
        </w:tc>
      </w:tr>
      <w:tr w:rsidR="00046365" w:rsidRPr="00A81DB3" w:rsidTr="00B60261">
        <w:trPr>
          <w:trHeight w:hRule="exact" w:val="285"/>
        </w:trPr>
        <w:tc>
          <w:tcPr>
            <w:tcW w:w="9370" w:type="dxa"/>
            <w:shd w:val="clear" w:color="000000" w:fill="FFFFFF"/>
            <w:tcMar>
              <w:left w:w="34" w:type="dxa"/>
              <w:right w:w="34" w:type="dxa"/>
            </w:tcMar>
          </w:tcPr>
          <w:p w:rsidR="00046365" w:rsidRPr="00B24B1A" w:rsidRDefault="00046365" w:rsidP="00B60261">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b/>
                <w:color w:val="000000"/>
                <w:sz w:val="24"/>
                <w:szCs w:val="24"/>
                <w:lang w:val="ru-RU"/>
              </w:rPr>
              <w:t>6</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Учебно-методическое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обеспечение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самостоятельной</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работы</w:t>
            </w:r>
            <w:r w:rsidRPr="00B24B1A">
              <w:rPr>
                <w:rFonts w:ascii="Times New Roman" w:hAnsi="Times New Roman" w:cs="Times New Roman"/>
                <w:sz w:val="24"/>
                <w:szCs w:val="24"/>
                <w:lang w:val="ru-RU"/>
              </w:rPr>
              <w:t xml:space="preserve"> </w:t>
            </w:r>
            <w:proofErr w:type="gramStart"/>
            <w:r w:rsidRPr="00B24B1A">
              <w:rPr>
                <w:rFonts w:ascii="Times New Roman" w:hAnsi="Times New Roman" w:cs="Times New Roman"/>
                <w:b/>
                <w:color w:val="000000"/>
                <w:sz w:val="24"/>
                <w:szCs w:val="24"/>
                <w:lang w:val="ru-RU"/>
              </w:rPr>
              <w:t>обучающихся</w:t>
            </w:r>
            <w:proofErr w:type="gramEnd"/>
            <w:r w:rsidRPr="00B24B1A">
              <w:rPr>
                <w:rFonts w:ascii="Times New Roman" w:hAnsi="Times New Roman" w:cs="Times New Roman"/>
                <w:sz w:val="24"/>
                <w:szCs w:val="24"/>
                <w:lang w:val="ru-RU"/>
              </w:rPr>
              <w:t xml:space="preserve"> </w:t>
            </w:r>
          </w:p>
        </w:tc>
      </w:tr>
    </w:tbl>
    <w:p w:rsidR="00046365" w:rsidRPr="00B24B1A"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По дисциплине «Электрооборудование и </w:t>
      </w:r>
      <w:proofErr w:type="spellStart"/>
      <w:r w:rsidRPr="00B24B1A">
        <w:rPr>
          <w:rFonts w:ascii="Times New Roman" w:hAnsi="Times New Roman" w:cs="Times New Roman"/>
          <w:sz w:val="24"/>
          <w:szCs w:val="24"/>
          <w:lang w:val="ru-RU"/>
        </w:rPr>
        <w:t>электроавтоматика</w:t>
      </w:r>
      <w:proofErr w:type="spellEnd"/>
      <w:r w:rsidRPr="00B24B1A">
        <w:rPr>
          <w:rFonts w:ascii="Times New Roman" w:hAnsi="Times New Roman" w:cs="Times New Roman"/>
          <w:sz w:val="24"/>
          <w:szCs w:val="24"/>
          <w:lang w:val="ru-RU"/>
        </w:rPr>
        <w:t xml:space="preserve"> цехов машиностроительных заводов» предусмотрена аудиторная и внеаудиторная самостоятельная работа обучающихся. </w:t>
      </w:r>
    </w:p>
    <w:p w:rsidR="00046365" w:rsidRPr="00B24B1A"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Самостоятельная работа студентов предполагает </w:t>
      </w:r>
      <w:r>
        <w:rPr>
          <w:rFonts w:ascii="Times New Roman" w:hAnsi="Times New Roman" w:cs="Times New Roman"/>
          <w:sz w:val="24"/>
          <w:szCs w:val="24"/>
          <w:lang w:val="ru-RU"/>
        </w:rPr>
        <w:t xml:space="preserve">выполнение практических заданий  и </w:t>
      </w:r>
      <w:r w:rsidRPr="00B24B1A">
        <w:rPr>
          <w:rFonts w:ascii="Times New Roman" w:hAnsi="Times New Roman" w:cs="Times New Roman"/>
          <w:sz w:val="24"/>
          <w:szCs w:val="24"/>
          <w:lang w:val="ru-RU"/>
        </w:rPr>
        <w:t>решение контрольных задач.</w:t>
      </w:r>
    </w:p>
    <w:p w:rsidR="00046365" w:rsidRDefault="00046365" w:rsidP="00046365">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3. Перечень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046365" w:rsidRPr="00436336" w:rsidRDefault="00046365" w:rsidP="00046365">
      <w:pPr>
        <w:rPr>
          <w:rFonts w:ascii="Times New Roman" w:hAnsi="Times New Roman" w:cs="Times New Roman"/>
          <w:sz w:val="24"/>
          <w:szCs w:val="24"/>
          <w:lang w:val="ru-RU"/>
        </w:rPr>
      </w:pP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Привести классификацию схем систем управления,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схем систем управления,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046365" w:rsidRPr="00436336" w:rsidRDefault="00046365" w:rsidP="00046365">
      <w:pPr>
        <w:rPr>
          <w:rFonts w:ascii="Times New Roman" w:hAnsi="Times New Roman" w:cs="Times New Roman"/>
          <w:sz w:val="24"/>
          <w:szCs w:val="24"/>
          <w:lang w:val="ru-RU"/>
        </w:rPr>
      </w:pP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 xml:space="preserve">Ознакомление с основными типами датчиков,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r>
        <w:rPr>
          <w:rFonts w:ascii="Times New Roman" w:hAnsi="Times New Roman" w:cs="Times New Roman"/>
          <w:sz w:val="24"/>
          <w:szCs w:val="24"/>
          <w:lang w:val="ru-RU"/>
        </w:rPr>
        <w:t>»</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Ознакомиться и изучить основные типы, устройство, схемы включения, статические характеристики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 для целей управления и регулирования.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2.2. Изучение устройства, назначения и схем включения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046365" w:rsidRPr="00FF5343"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w:t>
      </w:r>
      <w:r w:rsidRPr="005F1B5D">
        <w:rPr>
          <w:rFonts w:ascii="Times New Roman" w:hAnsi="Times New Roman" w:cs="Times New Roman"/>
          <w:sz w:val="24"/>
          <w:szCs w:val="24"/>
          <w:lang w:val="ru-RU"/>
        </w:rPr>
        <w:t xml:space="preserve">Разработка схемы электроснабжения </w:t>
      </w:r>
      <w:r>
        <w:rPr>
          <w:rFonts w:ascii="Times New Roman" w:hAnsi="Times New Roman" w:cs="Times New Roman"/>
          <w:sz w:val="24"/>
          <w:szCs w:val="24"/>
          <w:lang w:val="ru-RU"/>
        </w:rPr>
        <w:t xml:space="preserve">цеха </w:t>
      </w:r>
      <w:r w:rsidRPr="00FF5343">
        <w:rPr>
          <w:rFonts w:ascii="Times New Roman" w:hAnsi="Times New Roman" w:cs="Times New Roman"/>
          <w:sz w:val="24"/>
          <w:szCs w:val="24"/>
          <w:lang w:val="ru-RU"/>
        </w:rPr>
        <w:t>машиностроительного завода»</w:t>
      </w:r>
    </w:p>
    <w:p w:rsidR="00046365" w:rsidRPr="00FF5343" w:rsidRDefault="00046365" w:rsidP="00046365">
      <w:pPr>
        <w:rPr>
          <w:rFonts w:ascii="Times New Roman" w:hAnsi="Times New Roman" w:cs="Times New Roman"/>
          <w:sz w:val="24"/>
          <w:szCs w:val="24"/>
          <w:lang w:val="ru-RU"/>
        </w:rPr>
      </w:pPr>
      <w:r w:rsidRPr="00FF5343">
        <w:rPr>
          <w:rFonts w:ascii="Times New Roman" w:hAnsi="Times New Roman" w:cs="Times New Roman"/>
          <w:sz w:val="24"/>
          <w:szCs w:val="24"/>
          <w:lang w:val="ru-RU"/>
        </w:rPr>
        <w:t>1.Цель работы</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hAnsi="Times New Roman" w:cs="Times New Roman"/>
          <w:sz w:val="24"/>
          <w:szCs w:val="24"/>
          <w:lang w:val="ru-RU"/>
        </w:rPr>
        <w:lastRenderedPageBreak/>
        <w:t xml:space="preserve">Изучение эксплуатационных характеристик, электрической </w:t>
      </w:r>
      <w:r w:rsidRPr="00FF5343">
        <w:rPr>
          <w:rFonts w:ascii="Times New Roman" w:eastAsia="Times New Roman" w:hAnsi="Times New Roman" w:cs="Times New Roman"/>
          <w:color w:val="000000"/>
          <w:sz w:val="24"/>
          <w:szCs w:val="24"/>
          <w:lang w:val="ru-RU" w:eastAsia="ru-RU"/>
        </w:rPr>
        <w:t>схемы внутрицеховой сети,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046365" w:rsidRPr="00FF5343" w:rsidRDefault="00046365" w:rsidP="00046365">
      <w:pPr>
        <w:rPr>
          <w:rFonts w:ascii="Times New Roman" w:hAnsi="Times New Roman" w:cs="Times New Roman"/>
          <w:sz w:val="24"/>
          <w:szCs w:val="24"/>
          <w:lang w:val="ru-RU"/>
        </w:rPr>
      </w:pPr>
      <w:r w:rsidRPr="00FF5343">
        <w:rPr>
          <w:rFonts w:ascii="Times New Roman" w:hAnsi="Times New Roman" w:cs="Times New Roman"/>
          <w:sz w:val="24"/>
          <w:szCs w:val="24"/>
          <w:lang w:val="ru-RU"/>
        </w:rPr>
        <w:t>.</w:t>
      </w:r>
    </w:p>
    <w:p w:rsidR="00046365" w:rsidRPr="00FF5343" w:rsidRDefault="00046365" w:rsidP="00046365">
      <w:pPr>
        <w:rPr>
          <w:rFonts w:ascii="Times New Roman" w:hAnsi="Times New Roman" w:cs="Times New Roman"/>
          <w:sz w:val="24"/>
          <w:szCs w:val="24"/>
          <w:lang w:val="ru-RU"/>
        </w:rPr>
      </w:pPr>
      <w:r w:rsidRPr="00FF5343">
        <w:rPr>
          <w:rFonts w:ascii="Times New Roman" w:hAnsi="Times New Roman" w:cs="Times New Roman"/>
          <w:sz w:val="24"/>
          <w:szCs w:val="24"/>
          <w:lang w:val="ru-RU"/>
        </w:rPr>
        <w:t>Пример «Разработка схемы электроснабжения ремонтно-механического цеха (РМЦ)»</w:t>
      </w:r>
    </w:p>
    <w:p w:rsidR="00046365" w:rsidRPr="00FF5343"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FF5343" w:rsidRDefault="00046365" w:rsidP="00046365">
      <w:pPr>
        <w:spacing w:after="0" w:line="240" w:lineRule="auto"/>
        <w:ind w:firstLine="374"/>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Задание: </w:t>
      </w:r>
      <w:r w:rsidRPr="00FF5343">
        <w:rPr>
          <w:rFonts w:ascii="Times New Roman" w:eastAsia="Times New Roman" w:hAnsi="Times New Roman" w:cs="Times New Roman"/>
          <w:bCs/>
          <w:color w:val="000000"/>
          <w:sz w:val="24"/>
          <w:szCs w:val="24"/>
          <w:lang w:val="ru-RU" w:eastAsia="ru-RU"/>
        </w:rPr>
        <w:t>Краткая характеристика проектируемого объекта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Ремонтно-механический цех (РМЦ) предназначен для ремонта и настройки электромеханических приборов, выбывающих из строя.</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Он является одним из цехов металлургического завода, выплавляющего и обрабатывающего металл. РМЦ имеет два участка, в которых установлено необходимое для ремонта оборудование: токарные, строгальные, фрезерные, сверлильные станки и др. В цехе предусмотрены помещения для трансформаторной подстанции (ТП), </w:t>
      </w:r>
      <w:proofErr w:type="spellStart"/>
      <w:r w:rsidRPr="00FF5343">
        <w:rPr>
          <w:rFonts w:ascii="Times New Roman" w:eastAsia="Times New Roman" w:hAnsi="Times New Roman" w:cs="Times New Roman"/>
          <w:color w:val="000000"/>
          <w:sz w:val="24"/>
          <w:szCs w:val="24"/>
          <w:lang w:val="ru-RU" w:eastAsia="ru-RU"/>
        </w:rPr>
        <w:t>вентиляторной</w:t>
      </w:r>
      <w:proofErr w:type="spellEnd"/>
      <w:r w:rsidRPr="00FF5343">
        <w:rPr>
          <w:rFonts w:ascii="Times New Roman" w:eastAsia="Times New Roman" w:hAnsi="Times New Roman" w:cs="Times New Roman"/>
          <w:color w:val="000000"/>
          <w:sz w:val="24"/>
          <w:szCs w:val="24"/>
          <w:lang w:val="ru-RU" w:eastAsia="ru-RU"/>
        </w:rPr>
        <w:t>, инструментальной, складов, сварочных постов, администрации и пр.</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РМЦ получает ЭНС от главной понизительной подстанции (ГПП). Расстояние от ГПП </w:t>
      </w:r>
      <w:proofErr w:type="gramStart"/>
      <w:r w:rsidRPr="00FF5343">
        <w:rPr>
          <w:rFonts w:ascii="Times New Roman" w:eastAsia="Times New Roman" w:hAnsi="Times New Roman" w:cs="Times New Roman"/>
          <w:color w:val="000000"/>
          <w:sz w:val="24"/>
          <w:szCs w:val="24"/>
          <w:lang w:val="ru-RU" w:eastAsia="ru-RU"/>
        </w:rPr>
        <w:t>до</w:t>
      </w:r>
      <w:proofErr w:type="gram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цеховой</w:t>
      </w:r>
      <w:proofErr w:type="gramEnd"/>
      <w:r w:rsidRPr="00FF5343">
        <w:rPr>
          <w:rFonts w:ascii="Times New Roman" w:eastAsia="Times New Roman" w:hAnsi="Times New Roman" w:cs="Times New Roman"/>
          <w:color w:val="000000"/>
          <w:sz w:val="24"/>
          <w:szCs w:val="24"/>
          <w:lang w:val="ru-RU" w:eastAsia="ru-RU"/>
        </w:rPr>
        <w:t xml:space="preserve"> ТП - 0,9 км, а от энергосистемы (ЭНС) до ГПП - 14 км. Напряжение на ГПП - 6 и 10 кВ.</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Количество рабочих смен - 2. Потребители цеха имеют 2 и 3 категорию надежности ЭНС. Грунт в районе РМЦ - чернозем с температурой +20 С. Каркас</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здания цеха смонтирован из блоков-секций длиной 6 м. каждый.</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Размеры</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цеха</w:t>
      </w:r>
      <w:proofErr w:type="spellEnd"/>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567815" cy="178435"/>
            <wp:effectExtent l="19050" t="0" r="0" b="0"/>
            <wp:docPr id="4" name="Рисунок 1" descr="https://www.bestreferat.ru/images/paper/25/67/9266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25/67/9266725.png"/>
                    <pic:cNvPicPr>
                      <a:picLocks noChangeAspect="1" noChangeArrowheads="1"/>
                    </pic:cNvPicPr>
                  </pic:nvPicPr>
                  <pic:blipFill>
                    <a:blip r:embed="rId10" cstate="print"/>
                    <a:srcRect/>
                    <a:stretch>
                      <a:fillRect/>
                    </a:stretch>
                  </pic:blipFill>
                  <pic:spPr bwMode="auto">
                    <a:xfrm>
                      <a:off x="0" y="0"/>
                      <a:ext cx="1567815" cy="178435"/>
                    </a:xfrm>
                    <a:prstGeom prst="rect">
                      <a:avLst/>
                    </a:prstGeom>
                    <a:noFill/>
                    <a:ln w="9525">
                      <a:noFill/>
                      <a:miter lim="800000"/>
                      <a:headEnd/>
                      <a:tailEnd/>
                    </a:ln>
                  </pic:spPr>
                </pic:pic>
              </a:graphicData>
            </a:graphic>
          </wp:inline>
        </w:drawing>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Вспомогательные помещения двухэтажные высотой 4 м.</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Перечень оборудования РМЦ дан в таблице 1.</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Мощность электропотребления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0" t="0" r="0" b="0"/>
            <wp:docPr id="36" name="Рисунок 2"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указана для одного </w:t>
      </w:r>
      <w:proofErr w:type="spellStart"/>
      <w:r w:rsidRPr="00FF5343">
        <w:rPr>
          <w:rFonts w:ascii="Times New Roman" w:eastAsia="Times New Roman" w:hAnsi="Times New Roman" w:cs="Times New Roman"/>
          <w:color w:val="000000"/>
          <w:sz w:val="24"/>
          <w:szCs w:val="24"/>
          <w:lang w:val="ru-RU" w:eastAsia="ru-RU"/>
        </w:rPr>
        <w:t>электроприемника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Расположение основного оборудования показано на плане.</w:t>
      </w:r>
    </w:p>
    <w:p w:rsidR="00046365" w:rsidRPr="00FF5343" w:rsidRDefault="00046365" w:rsidP="00046365">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Таблица 1 Перечень ЭО ремонтно-механического цеха.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9"/>
        <w:gridCol w:w="3077"/>
        <w:gridCol w:w="1134"/>
      </w:tblGrid>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плане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ЭО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91795" cy="225425"/>
                  <wp:effectExtent l="0" t="0" r="0" b="0"/>
                  <wp:docPr id="38" name="Рисунок 3"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 …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 … 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Токарные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автоматы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 … 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Зубофрезерные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 … 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Круклошлифовальные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Заточные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Сверильные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 … 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Токарные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Плоскошлифовальные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 … 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Строгальные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31 … 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Фрезерные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 xml:space="preserve">35 … </w:t>
            </w:r>
            <w:r w:rsidRPr="00FF5343">
              <w:rPr>
                <w:rFonts w:ascii="Times New Roman" w:eastAsia="Times New Roman" w:hAnsi="Times New Roman" w:cs="Times New Roman"/>
                <w:sz w:val="24"/>
                <w:szCs w:val="24"/>
                <w:lang w:eastAsia="ru-RU"/>
              </w:rPr>
              <w:lastRenderedPageBreak/>
              <w:t>37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lastRenderedPageBreak/>
              <w:t>Расточные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lastRenderedPageBreak/>
              <w:t>38,39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Краны</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мостовые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r>
    </w:tbl>
    <w:p w:rsidR="00046365" w:rsidRPr="00FF5343" w:rsidRDefault="00046365" w:rsidP="00046365">
      <w:pPr>
        <w:spacing w:after="0" w:line="240" w:lineRule="auto"/>
        <w:rPr>
          <w:rFonts w:ascii="Times New Roman" w:eastAsia="Times New Roman" w:hAnsi="Times New Roman" w:cs="Times New Roman"/>
          <w:sz w:val="24"/>
          <w:szCs w:val="24"/>
          <w:lang w:eastAsia="ru-RU"/>
        </w:rPr>
      </w:pPr>
      <w:r w:rsidRPr="00FF5343">
        <w:rPr>
          <w:rFonts w:ascii="Times New Roman" w:eastAsia="Times New Roman" w:hAnsi="Times New Roman" w:cs="Times New Roman"/>
          <w:color w:val="000000"/>
          <w:sz w:val="24"/>
          <w:szCs w:val="24"/>
          <w:lang w:eastAsia="ru-RU"/>
        </w:rPr>
        <w:br/>
      </w:r>
    </w:p>
    <w:p w:rsidR="00046365" w:rsidRPr="00FF5343" w:rsidRDefault="00046365" w:rsidP="00046365">
      <w:pPr>
        <w:spacing w:after="0" w:line="240" w:lineRule="auto"/>
        <w:ind w:firstLine="374"/>
        <w:jc w:val="center"/>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b/>
          <w:bCs/>
          <w:color w:val="000000"/>
          <w:sz w:val="24"/>
          <w:szCs w:val="24"/>
          <w:lang w:eastAsia="ru-RU"/>
        </w:rPr>
        <w:t>Разработка</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схемы</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электроснабжения</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объекта</w:t>
      </w:r>
      <w:proofErr w:type="spellEnd"/>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Для распределения электрической энергии внутри цехов промышленных предприятий служат электрические сети напряжением до 1000В.</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Схема внутрицеховой сети определяется технологическим процессом производства, планировкой помещений цеха,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Питание ЭП цеха обычно осуществляется от цеховой подстанции ТП или ТП соседнего цеха.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Внутрицеховые сети делятся </w:t>
      </w:r>
      <w:proofErr w:type="gramStart"/>
      <w:r w:rsidRPr="00FF5343">
        <w:rPr>
          <w:rFonts w:ascii="Times New Roman" w:eastAsia="Times New Roman" w:hAnsi="Times New Roman" w:cs="Times New Roman"/>
          <w:color w:val="000000"/>
          <w:sz w:val="24"/>
          <w:szCs w:val="24"/>
          <w:lang w:val="ru-RU" w:eastAsia="ru-RU"/>
        </w:rPr>
        <w:t>на</w:t>
      </w:r>
      <w:proofErr w:type="gramEnd"/>
      <w:r w:rsidRPr="00FF5343">
        <w:rPr>
          <w:rFonts w:ascii="Times New Roman" w:eastAsia="Times New Roman" w:hAnsi="Times New Roman" w:cs="Times New Roman"/>
          <w:color w:val="000000"/>
          <w:sz w:val="24"/>
          <w:szCs w:val="24"/>
          <w:lang w:val="ru-RU" w:eastAsia="ru-RU"/>
        </w:rPr>
        <w:t xml:space="preserve"> питающие и распределительные.</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proofErr w:type="gramStart"/>
      <w:r w:rsidRPr="00FF5343">
        <w:rPr>
          <w:rFonts w:ascii="Times New Roman" w:eastAsia="Times New Roman" w:hAnsi="Times New Roman" w:cs="Times New Roman"/>
          <w:color w:val="000000"/>
          <w:sz w:val="24"/>
          <w:szCs w:val="24"/>
          <w:lang w:val="ru-RU" w:eastAsia="ru-RU"/>
        </w:rPr>
        <w:t xml:space="preserve">Питающие сети отходят от центрального распределительного щита цеховой ТП к силовым распределительным шкафах СП, к распределительным </w:t>
      </w:r>
      <w:proofErr w:type="spellStart"/>
      <w:r w:rsidRPr="00FF5343">
        <w:rPr>
          <w:rFonts w:ascii="Times New Roman" w:eastAsia="Times New Roman" w:hAnsi="Times New Roman" w:cs="Times New Roman"/>
          <w:color w:val="000000"/>
          <w:sz w:val="24"/>
          <w:szCs w:val="24"/>
          <w:lang w:val="ru-RU" w:eastAsia="ru-RU"/>
        </w:rPr>
        <w:t>шинопроводам</w:t>
      </w:r>
      <w:proofErr w:type="spellEnd"/>
      <w:r w:rsidRPr="00FF5343">
        <w:rPr>
          <w:rFonts w:ascii="Times New Roman" w:eastAsia="Times New Roman" w:hAnsi="Times New Roman" w:cs="Times New Roman"/>
          <w:color w:val="000000"/>
          <w:sz w:val="24"/>
          <w:szCs w:val="24"/>
          <w:lang w:val="ru-RU" w:eastAsia="ru-RU"/>
        </w:rPr>
        <w:t xml:space="preserve"> ШРА или к отдельным крупным ЭП.</w:t>
      </w:r>
      <w:proofErr w:type="gramEnd"/>
      <w:r w:rsidRPr="00FF5343">
        <w:rPr>
          <w:rFonts w:ascii="Times New Roman" w:eastAsia="Times New Roman" w:hAnsi="Times New Roman" w:cs="Times New Roman"/>
          <w:color w:val="000000"/>
          <w:sz w:val="24"/>
          <w:szCs w:val="24"/>
          <w:lang w:val="ru-RU" w:eastAsia="ru-RU"/>
        </w:rPr>
        <w:t xml:space="preserve"> В некоторых случаях питающая сеть выполняется по схеме БТМ ("Блок - трансформатор - магистраль").</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Распределительные сети - это сети, идущие от силовых распределительных шкафов или </w:t>
      </w:r>
      <w:proofErr w:type="spellStart"/>
      <w:r w:rsidRPr="00FF5343">
        <w:rPr>
          <w:rFonts w:ascii="Times New Roman" w:eastAsia="Times New Roman" w:hAnsi="Times New Roman" w:cs="Times New Roman"/>
          <w:color w:val="000000"/>
          <w:sz w:val="24"/>
          <w:szCs w:val="24"/>
          <w:lang w:val="ru-RU" w:eastAsia="ru-RU"/>
        </w:rPr>
        <w:t>шинопроводов</w:t>
      </w:r>
      <w:proofErr w:type="spellEnd"/>
      <w:r w:rsidRPr="00FF5343">
        <w:rPr>
          <w:rFonts w:ascii="Times New Roman" w:eastAsia="Times New Roman" w:hAnsi="Times New Roman" w:cs="Times New Roman"/>
          <w:color w:val="000000"/>
          <w:sz w:val="24"/>
          <w:szCs w:val="24"/>
          <w:lang w:val="ru-RU" w:eastAsia="ru-RU"/>
        </w:rPr>
        <w:t xml:space="preserve"> непосредственно к ЭП. При этом ЭП подсоединяется к распределительным устройствам отдельной линией. Допускается подсоединять одной линией до 3-4 ЭП мощностью до </w:t>
      </w:r>
      <w:proofErr w:type="spellStart"/>
      <w:r w:rsidRPr="00FF5343">
        <w:rPr>
          <w:rFonts w:ascii="Times New Roman" w:eastAsia="Times New Roman" w:hAnsi="Times New Roman" w:cs="Times New Roman"/>
          <w:color w:val="000000"/>
          <w:sz w:val="24"/>
          <w:szCs w:val="24"/>
          <w:lang w:val="ru-RU" w:eastAsia="ru-RU"/>
        </w:rPr>
        <w:t>ЗкВ</w:t>
      </w:r>
      <w:proofErr w:type="spell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соединенные</w:t>
      </w:r>
      <w:proofErr w:type="gramEnd"/>
      <w:r w:rsidRPr="00FF5343">
        <w:rPr>
          <w:rFonts w:ascii="Times New Roman" w:eastAsia="Times New Roman" w:hAnsi="Times New Roman" w:cs="Times New Roman"/>
          <w:color w:val="000000"/>
          <w:sz w:val="24"/>
          <w:szCs w:val="24"/>
          <w:lang w:val="ru-RU" w:eastAsia="ru-RU"/>
        </w:rPr>
        <w:t xml:space="preserve"> в цепочку.</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 своей структуре схемы могут быть радиальными, магистральными и смешанными.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Радиальные схемы с использованием СП применяются при наличии сосредоточенных нагрузок с неравномерным их расположением по площади цеха, а также во </w:t>
      </w:r>
      <w:proofErr w:type="spellStart"/>
      <w:r w:rsidRPr="00FF5343">
        <w:rPr>
          <w:rFonts w:ascii="Times New Roman" w:eastAsia="Times New Roman" w:hAnsi="Times New Roman" w:cs="Times New Roman"/>
          <w:color w:val="000000"/>
          <w:sz w:val="24"/>
          <w:szCs w:val="24"/>
          <w:lang w:val="ru-RU" w:eastAsia="ru-RU"/>
        </w:rPr>
        <w:t>взрыво</w:t>
      </w:r>
      <w:proofErr w:type="spellEnd"/>
      <w:r w:rsidRPr="00FF5343">
        <w:rPr>
          <w:rFonts w:ascii="Times New Roman" w:eastAsia="Times New Roman" w:hAnsi="Times New Roman" w:cs="Times New Roman"/>
          <w:color w:val="000000"/>
          <w:sz w:val="24"/>
          <w:szCs w:val="24"/>
          <w:lang w:val="ru-RU" w:eastAsia="ru-RU"/>
        </w:rPr>
        <w:t>- и пожароопасных цехах, в цехах с химически активной и пыльной средой. Они обладают высокой надежностью и применяются для питания ЭП любых категорий. Сети выполняются кабелями или изолированными проводами.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Магистральные схемы целесообразно применять для питания нагрузок распределительных относительно равномерно по площади цеха, а также для питания групп ЭП принадлежащих одной технологической линии. Схемы выполняются </w:t>
      </w:r>
      <w:proofErr w:type="spellStart"/>
      <w:r w:rsidRPr="00FF5343">
        <w:rPr>
          <w:rFonts w:ascii="Times New Roman" w:eastAsia="Times New Roman" w:hAnsi="Times New Roman" w:cs="Times New Roman"/>
          <w:color w:val="000000"/>
          <w:sz w:val="24"/>
          <w:szCs w:val="24"/>
          <w:lang w:val="ru-RU" w:eastAsia="ru-RU"/>
        </w:rPr>
        <w:t>шинопроводами</w:t>
      </w:r>
      <w:proofErr w:type="spellEnd"/>
      <w:r w:rsidRPr="00FF5343">
        <w:rPr>
          <w:rFonts w:ascii="Times New Roman" w:eastAsia="Times New Roman" w:hAnsi="Times New Roman" w:cs="Times New Roman"/>
          <w:color w:val="000000"/>
          <w:sz w:val="24"/>
          <w:szCs w:val="24"/>
          <w:lang w:val="ru-RU" w:eastAsia="ru-RU"/>
        </w:rPr>
        <w:t xml:space="preserve"> или кабелями. </w:t>
      </w:r>
      <w:proofErr w:type="gramStart"/>
      <w:r w:rsidRPr="00FF5343">
        <w:rPr>
          <w:rFonts w:ascii="Times New Roman" w:eastAsia="Times New Roman" w:hAnsi="Times New Roman" w:cs="Times New Roman"/>
          <w:color w:val="000000"/>
          <w:sz w:val="24"/>
          <w:szCs w:val="24"/>
          <w:lang w:val="ru-RU" w:eastAsia="ru-RU"/>
        </w:rPr>
        <w:t xml:space="preserve">При нормальной среде для построения магистральных сетей можно использовать комплексные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w:t>
      </w:r>
      <w:proofErr w:type="gramEnd"/>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питания ЭП проектируемого цеха применяем трехфазную четырехпроходную сеть напряжением 380/220В частоты 50Гц. Питание электрооборудования будет осуществляться </w:t>
      </w:r>
      <w:proofErr w:type="gramStart"/>
      <w:r w:rsidRPr="00FF5343">
        <w:rPr>
          <w:rFonts w:ascii="Times New Roman" w:eastAsia="Times New Roman" w:hAnsi="Times New Roman" w:cs="Times New Roman"/>
          <w:color w:val="000000"/>
          <w:sz w:val="24"/>
          <w:szCs w:val="24"/>
          <w:lang w:val="ru-RU" w:eastAsia="ru-RU"/>
        </w:rPr>
        <w:t>от</w:t>
      </w:r>
      <w:proofErr w:type="gramEnd"/>
      <w:r w:rsidRPr="00FF5343">
        <w:rPr>
          <w:rFonts w:ascii="Times New Roman" w:eastAsia="Times New Roman" w:hAnsi="Times New Roman" w:cs="Times New Roman"/>
          <w:color w:val="000000"/>
          <w:sz w:val="24"/>
          <w:szCs w:val="24"/>
          <w:lang w:val="ru-RU" w:eastAsia="ru-RU"/>
        </w:rPr>
        <w:t xml:space="preserve"> цеховой ТП. Т.к. потребители по надежности электроснабжения относятся к 2 и 3 категории, то на ТП устанавливаем 1 трансформатор и предусматриваем низковольтную резервную перемычку от ТП соседнего цеха.</w:t>
      </w:r>
    </w:p>
    <w:p w:rsidR="00046365" w:rsidRPr="00FF5343" w:rsidRDefault="00046365" w:rsidP="00046365">
      <w:pPr>
        <w:spacing w:after="0" w:line="240" w:lineRule="auto"/>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center"/>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b/>
          <w:bCs/>
          <w:color w:val="000000"/>
          <w:sz w:val="24"/>
          <w:szCs w:val="24"/>
          <w:lang w:val="ru-RU" w:eastAsia="ru-RU"/>
        </w:rPr>
        <w:t>Определение расчетных силовых нагрузок</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Правильное определение ожидаемых (расчётных) электрических нагрузок (расчётных мощностей и токов) на всех участках СЭС является главным основополагающим этапом её проектирования. От этого расчёта зависят исходные данные для выбора всех элементов СЭС - денежные затраты на монтаж и эксплуатацию выбранного оборудования (ЭО).</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Завышение ожидаемых нагрузок приводит к удорожанию строительства, перерасходу проводникового материала сетей, к неоправданному увеличению установленной мощности трансформаторов и другого ЭО.</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Занижение - может привести к уменьшению пропускной способности электрических сетей, перегреву проводов, кабелей, трансформаторов, к лишним потерям мощности.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распределительных сетей расчётная мощность определяется по номинальной мощности (паспортной) присоединённых ЭП. При этом мощность ЭП </w:t>
      </w:r>
      <w:proofErr w:type="gramStart"/>
      <w:r w:rsidRPr="00FF5343">
        <w:rPr>
          <w:rFonts w:ascii="Times New Roman" w:eastAsia="Times New Roman" w:hAnsi="Times New Roman" w:cs="Times New Roman"/>
          <w:color w:val="000000"/>
          <w:sz w:val="24"/>
          <w:szCs w:val="24"/>
          <w:lang w:val="ru-RU" w:eastAsia="ru-RU"/>
        </w:rPr>
        <w:t>работающих</w:t>
      </w:r>
      <w:proofErr w:type="gramEnd"/>
      <w:r w:rsidRPr="00FF5343">
        <w:rPr>
          <w:rFonts w:ascii="Times New Roman" w:eastAsia="Times New Roman" w:hAnsi="Times New Roman" w:cs="Times New Roman"/>
          <w:color w:val="000000"/>
          <w:sz w:val="24"/>
          <w:szCs w:val="24"/>
          <w:lang w:val="ru-RU" w:eastAsia="ru-RU"/>
        </w:rPr>
        <w:t xml:space="preserve"> в повторно кратковременном режиме приводят к длительному режиму.</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 xml:space="preserve">Для линий питающих узлы электроснабжения (распределительные силовые пункты,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 xml:space="preserve">, цехи и предприятия в целом) расчёт ожидаемых нагрузок осуществляется специальным методом. Расчётная ожидаемая мощность узла всегда меньше суммы номинальных мощностей присоединенных ЭП из-за не одновременности их работы, случайным вероятным характером их включения и отключения, поэтому простое суммирование ЭП приводит к существенному завышению нагрузки по сравнению </w:t>
      </w:r>
      <w:proofErr w:type="gramStart"/>
      <w:r w:rsidRPr="00FF5343">
        <w:rPr>
          <w:rFonts w:ascii="Times New Roman" w:eastAsia="Times New Roman" w:hAnsi="Times New Roman" w:cs="Times New Roman"/>
          <w:color w:val="000000"/>
          <w:sz w:val="24"/>
          <w:szCs w:val="24"/>
          <w:lang w:val="ru-RU" w:eastAsia="ru-RU"/>
        </w:rPr>
        <w:t>с</w:t>
      </w:r>
      <w:proofErr w:type="gramEnd"/>
      <w:r w:rsidRPr="00FF5343">
        <w:rPr>
          <w:rFonts w:ascii="Times New Roman" w:eastAsia="Times New Roman" w:hAnsi="Times New Roman" w:cs="Times New Roman"/>
          <w:color w:val="000000"/>
          <w:sz w:val="24"/>
          <w:szCs w:val="24"/>
          <w:lang w:val="ru-RU" w:eastAsia="ru-RU"/>
        </w:rPr>
        <w:t xml:space="preserve"> ожидаемой. Основным методом расчёта нагрузки является метод упорядоченных диаграмм. Метод применим, когда известны номинальные данные всех ЭП и их размещение на плане цеха.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Порядок определения расчетных силовых нагрузок по методу упорядоченных диаграмм.</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 Все ЭП, присоединенные к данному узлу группируют по одинаковому технологическому процессу</w:t>
      </w:r>
      <w:proofErr w:type="gramStart"/>
      <w:r w:rsidRPr="00FF5343">
        <w:rPr>
          <w:rFonts w:ascii="Times New Roman" w:eastAsia="Times New Roman" w:hAnsi="Times New Roman" w:cs="Times New Roman"/>
          <w:color w:val="000000"/>
          <w:sz w:val="24"/>
          <w:szCs w:val="24"/>
          <w:lang w:val="ru-RU" w:eastAsia="ru-RU"/>
        </w:rPr>
        <w:t xml:space="preserve"> ,</w:t>
      </w:r>
      <w:proofErr w:type="gramEnd"/>
      <w:r w:rsidRPr="00FF5343">
        <w:rPr>
          <w:rFonts w:ascii="Times New Roman" w:eastAsia="Times New Roman" w:hAnsi="Times New Roman" w:cs="Times New Roman"/>
          <w:color w:val="000000"/>
          <w:sz w:val="24"/>
          <w:szCs w:val="24"/>
          <w:lang w:val="ru-RU" w:eastAsia="ru-RU"/>
        </w:rPr>
        <w:t xml:space="preserve"> но не по одинаковой мощности, при этом мощности ЭП, работающих в повторно-кратковременном режиме приводят к длительному режиму.</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28800" cy="451485"/>
            <wp:effectExtent l="19050" t="0" r="0" b="0"/>
            <wp:docPr id="39" name="Рисунок 4" descr="https://www.bestreferat.ru/images/paper/27/67/9266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27/67/9266727.png"/>
                    <pic:cNvPicPr>
                      <a:picLocks noChangeAspect="1" noChangeArrowheads="1"/>
                    </pic:cNvPicPr>
                  </pic:nvPicPr>
                  <pic:blipFill>
                    <a:blip r:embed="rId12" cstate="print"/>
                    <a:srcRect/>
                    <a:stretch>
                      <a:fillRect/>
                    </a:stretch>
                  </pic:blipFill>
                  <pic:spPr bwMode="auto">
                    <a:xfrm>
                      <a:off x="0" y="0"/>
                      <a:ext cx="1828800"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2. Для каждой группы определяют общую мощность</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68300" cy="225425"/>
            <wp:effectExtent l="0" t="0" r="0" b="0"/>
            <wp:docPr id="40" name="Рисунок 5" descr="https://www.bestreferat.ru/images/paper/28/67/9266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referat.ru/images/paper/28/67/9266728.png"/>
                    <pic:cNvPicPr>
                      <a:picLocks noChangeAspect="1" noChangeArrowheads="1"/>
                    </pic:cNvPicPr>
                  </pic:nvPicPr>
                  <pic:blipFill>
                    <a:blip r:embed="rId13" cstate="print"/>
                    <a:srcRect/>
                    <a:stretch>
                      <a:fillRect/>
                    </a:stretch>
                  </pic:blipFill>
                  <pic:spPr bwMode="auto">
                    <a:xfrm>
                      <a:off x="0" y="0"/>
                      <a:ext cx="3683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коэффициент использования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13995"/>
            <wp:effectExtent l="19050" t="0" r="5715" b="0"/>
            <wp:docPr id="41" name="Рисунок 6" descr="https://www.bestreferat.ru/images/paper/29/67/9266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streferat.ru/images/paper/29/67/9266729.png"/>
                    <pic:cNvPicPr>
                      <a:picLocks noChangeAspect="1" noChangeArrowheads="1"/>
                    </pic:cNvPicPr>
                  </pic:nvPicPr>
                  <pic:blipFill>
                    <a:blip r:embed="rId1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тригонометрические функции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01930"/>
            <wp:effectExtent l="19050" t="0" r="1270" b="0"/>
            <wp:docPr id="42" name="Рисунок 7" descr="https://www.bestreferat.ru/images/paper/30/67/926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streferat.ru/images/paper/30/67/9266730.png"/>
                    <pic:cNvPicPr>
                      <a:picLocks noChangeAspect="1" noChangeArrowheads="1"/>
                    </pic:cNvPicPr>
                  </pic:nvPicPr>
                  <pic:blipFill>
                    <a:blip r:embed="rId1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178435"/>
            <wp:effectExtent l="0" t="0" r="5715" b="0"/>
            <wp:docPr id="43" name="Рисунок 8" descr="https://www.bestreferat.ru/images/paper/31/67/9266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31/67/9266731.png"/>
                    <pic:cNvPicPr>
                      <a:picLocks noChangeAspect="1" noChangeArrowheads="1"/>
                    </pic:cNvPicPr>
                  </pic:nvPicPr>
                  <pic:blipFill>
                    <a:blip r:embed="rId1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по [2] с. 52, таблица 2.11.</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3. Для каждой группы определяют сменную 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97180" cy="225425"/>
            <wp:effectExtent l="0" t="0" r="7620" b="0"/>
            <wp:docPr id="44" name="Рисунок 9" descr="https://www.bestreferat.ru/images/paper/32/67/9266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streferat.ru/images/paper/32/67/9266732.png"/>
                    <pic:cNvPicPr>
                      <a:picLocks noChangeAspect="1" noChangeArrowheads="1"/>
                    </pic:cNvPicPr>
                  </pic:nvPicPr>
                  <pic:blipFill>
                    <a:blip r:embed="rId1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реактивную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45" name="Рисунок 10" descr="https://www.bestreferat.ru/images/paper/33/67/9266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streferat.ru/images/paper/33/67/9266733.png"/>
                    <pic:cNvPicPr>
                      <a:picLocks noChangeAspect="1" noChangeArrowheads="1"/>
                    </pic:cNvPicPr>
                  </pic:nvPicPr>
                  <pic:blipFill>
                    <a:blip r:embed="rId1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по формулам</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139825" cy="225425"/>
            <wp:effectExtent l="0" t="0" r="3175" b="0"/>
            <wp:docPr id="46" name="Рисунок 11" descr="https://www.bestreferat.ru/images/paper/34/67/9266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streferat.ru/images/paper/34/67/9266734.png"/>
                    <pic:cNvPicPr>
                      <a:picLocks noChangeAspect="1" noChangeArrowheads="1"/>
                    </pic:cNvPicPr>
                  </pic:nvPicPr>
                  <pic:blipFill>
                    <a:blip r:embed="rId19" cstate="print"/>
                    <a:srcRect/>
                    <a:stretch>
                      <a:fillRect/>
                    </a:stretch>
                  </pic:blipFill>
                  <pic:spPr bwMode="auto">
                    <a:xfrm>
                      <a:off x="0" y="0"/>
                      <a:ext cx="113982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104265" cy="225425"/>
            <wp:effectExtent l="0" t="0" r="0" b="0"/>
            <wp:docPr id="47" name="Рисунок 12" descr="https://www.bestreferat.ru/images/paper/35/67/926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streferat.ru/images/paper/35/67/9266735.png"/>
                    <pic:cNvPicPr>
                      <a:picLocks noChangeAspect="1" noChangeArrowheads="1"/>
                    </pic:cNvPicPr>
                  </pic:nvPicPr>
                  <pic:blipFill>
                    <a:blip r:embed="rId20" cstate="print"/>
                    <a:srcRect/>
                    <a:stretch>
                      <a:fillRect/>
                    </a:stretch>
                  </pic:blipFill>
                  <pic:spPr bwMode="auto">
                    <a:xfrm>
                      <a:off x="0" y="0"/>
                      <a:ext cx="1104265" cy="225425"/>
                    </a:xfrm>
                    <a:prstGeom prst="rect">
                      <a:avLst/>
                    </a:prstGeom>
                    <a:noFill/>
                    <a:ln w="9525">
                      <a:noFill/>
                      <a:miter lim="800000"/>
                      <a:headEnd/>
                      <a:tailEnd/>
                    </a:ln>
                  </pic:spPr>
                </pic:pic>
              </a:graphicData>
            </a:graphic>
          </wp:inline>
        </w:drawing>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73050" cy="225425"/>
            <wp:effectExtent l="0" t="0" r="0" b="0"/>
            <wp:docPr id="48" name="Рисунок 13" descr="https://www.bestreferat.ru/images/paper/36/67/9266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estreferat.ru/images/paper/36/67/9266736.png"/>
                    <pic:cNvPicPr>
                      <a:picLocks noChangeAspect="1" noChangeArrowheads="1"/>
                    </pic:cNvPicPr>
                  </pic:nvPicPr>
                  <pic:blipFill>
                    <a:blip r:embed="rId21" cstate="print"/>
                    <a:srcRect/>
                    <a:stretch>
                      <a:fillRect/>
                    </a:stretch>
                  </pic:blipFill>
                  <pic:spPr bwMode="auto">
                    <a:xfrm>
                      <a:off x="0" y="0"/>
                      <a:ext cx="2730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среднее значение активной мощности </w:t>
      </w:r>
      <w:proofErr w:type="gramStart"/>
      <w:r w:rsidRPr="00FF5343">
        <w:rPr>
          <w:rFonts w:ascii="Times New Roman" w:eastAsia="Times New Roman" w:hAnsi="Times New Roman" w:cs="Times New Roman"/>
          <w:color w:val="000000"/>
          <w:sz w:val="24"/>
          <w:szCs w:val="24"/>
          <w:lang w:val="ru-RU" w:eastAsia="ru-RU"/>
        </w:rPr>
        <w:t>потребляемая</w:t>
      </w:r>
      <w:proofErr w:type="gramEnd"/>
      <w:r w:rsidRPr="00FF5343">
        <w:rPr>
          <w:rFonts w:ascii="Times New Roman" w:eastAsia="Times New Roman" w:hAnsi="Times New Roman" w:cs="Times New Roman"/>
          <w:color w:val="000000"/>
          <w:sz w:val="24"/>
          <w:szCs w:val="24"/>
          <w:lang w:val="ru-RU" w:eastAsia="ru-RU"/>
        </w:rPr>
        <w:t xml:space="preserve"> узлом.</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4. Для всего узла определяют</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62915" cy="225425"/>
            <wp:effectExtent l="19050" t="0" r="0" b="0"/>
            <wp:docPr id="49" name="Рисунок 14" descr="https://www.bestreferat.ru/images/paper/37/67/9266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estreferat.ru/images/paper/37/67/9266737.png"/>
                    <pic:cNvPicPr>
                      <a:picLocks noChangeAspect="1" noChangeArrowheads="1"/>
                    </pic:cNvPicPr>
                  </pic:nvPicPr>
                  <pic:blipFill>
                    <a:blip r:embed="rId22" cstate="print"/>
                    <a:srcRect/>
                    <a:stretch>
                      <a:fillRect/>
                    </a:stretch>
                  </pic:blipFill>
                  <pic:spPr bwMode="auto">
                    <a:xfrm>
                      <a:off x="0" y="0"/>
                      <a:ext cx="4629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50" name="Рисунок 15" descr="https://www.bestreferat.ru/images/paper/38/67/9266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estreferat.ru/images/paper/38/67/9266738.png"/>
                    <pic:cNvPicPr>
                      <a:picLocks noChangeAspect="1" noChangeArrowheads="1"/>
                    </pic:cNvPicPr>
                  </pic:nvPicPr>
                  <pic:blipFill>
                    <a:blip r:embed="rId23"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19050" t="0" r="8255" b="0"/>
            <wp:docPr id="51" name="Рисунок 16" descr="https://www.bestreferat.ru/images/paper/39/67/926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streferat.ru/images/paper/39/67/9266739.png"/>
                    <pic:cNvPicPr>
                      <a:picLocks noChangeAspect="1" noChangeArrowheads="1"/>
                    </pic:cNvPicPr>
                  </pic:nvPicPr>
                  <pic:blipFill>
                    <a:blip r:embed="rId24"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среднее значение коэффициента использования для всего узла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52" name="Рисунок 17"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641350" cy="451485"/>
            <wp:effectExtent l="0" t="0" r="0" b="0"/>
            <wp:docPr id="53" name="Рисунок 18" descr="https://www.bestreferat.ru/images/paper/41/67/92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estreferat.ru/images/paper/41/67/9266741.png"/>
                    <pic:cNvPicPr>
                      <a:picLocks noChangeAspect="1" noChangeArrowheads="1"/>
                    </pic:cNvPicPr>
                  </pic:nvPicPr>
                  <pic:blipFill>
                    <a:blip r:embed="rId26" cstate="print"/>
                    <a:srcRect/>
                    <a:stretch>
                      <a:fillRect/>
                    </a:stretch>
                  </pic:blipFill>
                  <pic:spPr bwMode="auto">
                    <a:xfrm>
                      <a:off x="0" y="0"/>
                      <a:ext cx="641350" cy="451485"/>
                    </a:xfrm>
                    <a:prstGeom prst="rect">
                      <a:avLst/>
                    </a:prstGeom>
                    <a:noFill/>
                    <a:ln w="9525">
                      <a:noFill/>
                      <a:miter lim="800000"/>
                      <a:headEnd/>
                      <a:tailEnd/>
                    </a:ln>
                  </pic:spPr>
                </pic:pic>
              </a:graphicData>
            </a:graphic>
          </wp:inline>
        </w:drawing>
      </w:r>
    </w:p>
    <w:p w:rsidR="00046365" w:rsidRPr="00FF5343" w:rsidRDefault="00046365" w:rsidP="00046365">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средневзвешенные значения тригонометрических функций</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31215" cy="451485"/>
            <wp:effectExtent l="0" t="0" r="0" b="0"/>
            <wp:docPr id="54" name="Рисунок 19" descr="https://www.bestreferat.ru/images/paper/42/67/926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streferat.ru/images/paper/42/67/9266742.png"/>
                    <pic:cNvPicPr>
                      <a:picLocks noChangeAspect="1" noChangeArrowheads="1"/>
                    </pic:cNvPicPr>
                  </pic:nvPicPr>
                  <pic:blipFill>
                    <a:blip r:embed="rId27" cstate="print"/>
                    <a:srcRect/>
                    <a:stretch>
                      <a:fillRect/>
                    </a:stretch>
                  </pic:blipFill>
                  <pic:spPr bwMode="auto">
                    <a:xfrm>
                      <a:off x="0" y="0"/>
                      <a:ext cx="83121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962025" cy="427355"/>
            <wp:effectExtent l="0" t="0" r="0" b="0"/>
            <wp:docPr id="55" name="Рисунок 20" descr="https://www.bestreferat.ru/images/paper/43/67/9266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estreferat.ru/images/paper/43/67/9266743.png"/>
                    <pic:cNvPicPr>
                      <a:picLocks noChangeAspect="1" noChangeArrowheads="1"/>
                    </pic:cNvPicPr>
                  </pic:nvPicPr>
                  <pic:blipFill>
                    <a:blip r:embed="rId28" cstate="print"/>
                    <a:srcRect/>
                    <a:stretch>
                      <a:fillRect/>
                    </a:stretch>
                  </pic:blipFill>
                  <pic:spPr bwMode="auto">
                    <a:xfrm>
                      <a:off x="0" y="0"/>
                      <a:ext cx="962025" cy="42735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5. Для узла определяют коэффициент сборки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56" name="Рисунок 21" descr="https://www.bestreferat.ru/images/paper/44/67/9266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estreferat.ru/images/paper/44/67/9266744.png"/>
                    <pic:cNvPicPr>
                      <a:picLocks noChangeAspect="1" noChangeArrowheads="1"/>
                    </pic:cNvPicPr>
                  </pic:nvPicPr>
                  <pic:blipFill>
                    <a:blip r:embed="rId29"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58165" cy="225425"/>
            <wp:effectExtent l="0" t="0" r="0" b="0"/>
            <wp:docPr id="64" name="Рисунок 22" descr="https://www.bestreferat.ru/images/paper/45/67/926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estreferat.ru/images/paper/45/67/9266745.png"/>
                    <pic:cNvPicPr>
                      <a:picLocks noChangeAspect="1" noChangeArrowheads="1"/>
                    </pic:cNvPicPr>
                  </pic:nvPicPr>
                  <pic:blipFill>
                    <a:blip r:embed="rId30" cstate="print"/>
                    <a:srcRect/>
                    <a:stretch>
                      <a:fillRect/>
                    </a:stretch>
                  </pic:blipFill>
                  <pic:spPr bwMode="auto">
                    <a:xfrm>
                      <a:off x="0" y="0"/>
                      <a:ext cx="5581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номинальная мощность самого мощного ЭП,</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46100" cy="225425"/>
            <wp:effectExtent l="0" t="0" r="0" b="0"/>
            <wp:docPr id="65" name="Рисунок 23" descr="https://www.bestreferat.ru/images/paper/46/67/926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streferat.ru/images/paper/46/67/9266746.png"/>
                    <pic:cNvPicPr>
                      <a:picLocks noChangeAspect="1" noChangeArrowheads="1"/>
                    </pic:cNvPicPr>
                  </pic:nvPicPr>
                  <pic:blipFill>
                    <a:blip r:embed="rId31" cstate="print"/>
                    <a:srcRect/>
                    <a:stretch>
                      <a:fillRect/>
                    </a:stretch>
                  </pic:blipFill>
                  <pic:spPr bwMode="auto">
                    <a:xfrm>
                      <a:off x="0" y="0"/>
                      <a:ext cx="5461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xml:space="preserve">- номинальная мощность самого маломощного ЭП. </w:t>
      </w:r>
      <w:r w:rsidRPr="00FF5343">
        <w:rPr>
          <w:rFonts w:ascii="Times New Roman" w:eastAsia="Times New Roman" w:hAnsi="Times New Roman" w:cs="Times New Roman"/>
          <w:color w:val="000000"/>
          <w:sz w:val="24"/>
          <w:szCs w:val="24"/>
          <w:lang w:eastAsia="ru-RU"/>
        </w:rPr>
        <w:t>m</w:t>
      </w:r>
      <w:r w:rsidRPr="00FF5343">
        <w:rPr>
          <w:rFonts w:ascii="Times New Roman" w:eastAsia="Times New Roman" w:hAnsi="Times New Roman" w:cs="Times New Roman"/>
          <w:color w:val="000000"/>
          <w:sz w:val="24"/>
          <w:szCs w:val="24"/>
          <w:lang w:val="ru-RU" w:eastAsia="ru-RU"/>
        </w:rPr>
        <w:t xml:space="preserve"> может быть больше, равен или меньше 3.</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6. Для узла определяют эффективное число </w:t>
      </w:r>
      <w:proofErr w:type="spellStart"/>
      <w:r w:rsidRPr="00FF5343">
        <w:rPr>
          <w:rFonts w:ascii="Times New Roman" w:eastAsia="Times New Roman" w:hAnsi="Times New Roman" w:cs="Times New Roman"/>
          <w:color w:val="000000"/>
          <w:sz w:val="24"/>
          <w:szCs w:val="24"/>
          <w:lang w:val="ru-RU" w:eastAsia="ru-RU"/>
        </w:rPr>
        <w:t>электроприемников</w:t>
      </w:r>
      <w:proofErr w:type="spellEnd"/>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66" name="Рисунок 24" descr="https://www.bestreferat.ru/images/paper/47/67/9266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estreferat.ru/images/paper/47/67/9266747.png"/>
                    <pic:cNvPicPr>
                      <a:picLocks noChangeAspect="1" noChangeArrowheads="1"/>
                    </pic:cNvPicPr>
                  </pic:nvPicPr>
                  <pic:blipFill>
                    <a:blip r:embed="rId32"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условное число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по мощности и режиму работы ЭП, которые потребляли бы за смену такое же количество электроэнергии, как и реальные ЭП. Значение определяют по [2] с. 55, 56 формулы 2.35 – 2.42.</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7. По значениям</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67" name="Рисунок 25"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68" name="Рисунок 26" descr="https://www.bestreferat.ru/images/paper/48/67/9266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estreferat.ru/images/paper/48/67/9266748.png"/>
                    <pic:cNvPicPr>
                      <a:picLocks noChangeAspect="1" noChangeArrowheads="1"/>
                    </pic:cNvPicPr>
                  </pic:nvPicPr>
                  <pic:blipFill>
                    <a:blip r:embed="rId3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определяют коэффициент максимума активной нагрузки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27355" cy="213995"/>
            <wp:effectExtent l="0" t="0" r="0" b="0"/>
            <wp:docPr id="69" name="Рисунок 27" descr="https://www.bestreferat.ru/images/paper/49/67/9266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streferat.ru/images/paper/49/67/9266749.png"/>
                    <pic:cNvPicPr>
                      <a:picLocks noChangeAspect="1" noChangeArrowheads="1"/>
                    </pic:cNvPicPr>
                  </pic:nvPicPr>
                  <pic:blipFill>
                    <a:blip r:embed="rId34" cstate="print"/>
                    <a:srcRect/>
                    <a:stretch>
                      <a:fillRect/>
                    </a:stretch>
                  </pic:blipFill>
                  <pic:spPr bwMode="auto">
                    <a:xfrm>
                      <a:off x="0" y="0"/>
                      <a:ext cx="42735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 54, таблица 2.13.</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8. Определяют максимальную расчетную активную мощность узла: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92835" cy="225425"/>
            <wp:effectExtent l="0" t="0" r="0" b="0"/>
            <wp:docPr id="70" name="Рисунок 28" descr="https://www.bestreferat.ru/images/paper/50/67/926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streferat.ru/images/paper/50/67/9266750.png"/>
                    <pic:cNvPicPr>
                      <a:picLocks noChangeAspect="1" noChangeArrowheads="1"/>
                    </pic:cNvPicPr>
                  </pic:nvPicPr>
                  <pic:blipFill>
                    <a:blip r:embed="rId35" cstate="print"/>
                    <a:srcRect/>
                    <a:stretch>
                      <a:fillRect/>
                    </a:stretch>
                  </pic:blipFill>
                  <pic:spPr bwMode="auto">
                    <a:xfrm>
                      <a:off x="0" y="0"/>
                      <a:ext cx="109283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9. Определяют максимальную расчетную реактивную мощность узла: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080770" cy="225425"/>
            <wp:effectExtent l="19050" t="0" r="5080" b="0"/>
            <wp:docPr id="71" name="Рисунок 29" descr="https://www.bestreferat.ru/images/paper/51/67/9266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streferat.ru/images/paper/51/67/9266751.png"/>
                    <pic:cNvPicPr>
                      <a:picLocks noChangeAspect="1" noChangeArrowheads="1"/>
                    </pic:cNvPicPr>
                  </pic:nvPicPr>
                  <pic:blipFill>
                    <a:blip r:embed="rId36" cstate="print"/>
                    <a:srcRect/>
                    <a:stretch>
                      <a:fillRect/>
                    </a:stretch>
                  </pic:blipFill>
                  <pic:spPr bwMode="auto">
                    <a:xfrm>
                      <a:off x="0" y="0"/>
                      <a:ext cx="108077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25425"/>
            <wp:effectExtent l="0" t="0" r="0" b="0"/>
            <wp:docPr id="72" name="Рисунок 30" descr="https://www.bestreferat.ru/images/paper/52/67/9266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estreferat.ru/images/paper/52/67/9266752.png"/>
                    <pic:cNvPicPr>
                      <a:picLocks noChangeAspect="1" noChangeArrowheads="1"/>
                    </pic:cNvPicPr>
                  </pic:nvPicPr>
                  <pic:blipFill>
                    <a:blip r:embed="rId37"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это коэффициент максимума реактивной мощности.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570230" cy="225425"/>
            <wp:effectExtent l="0" t="0" r="0" b="0"/>
            <wp:docPr id="73" name="Рисунок 31" descr="https://www.bestreferat.ru/images/paper/53/67/926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bestreferat.ru/images/paper/53/67/9266753.png"/>
                    <pic:cNvPicPr>
                      <a:picLocks noChangeAspect="1" noChangeArrowheads="1"/>
                    </pic:cNvPicPr>
                  </pic:nvPicPr>
                  <pic:blipFill>
                    <a:blip r:embed="rId38" cstate="print"/>
                    <a:srcRect/>
                    <a:stretch>
                      <a:fillRect/>
                    </a:stretch>
                  </pic:blipFill>
                  <pic:spPr bwMode="auto">
                    <a:xfrm>
                      <a:off x="0" y="0"/>
                      <a:ext cx="5702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74" name="Рисунок 32" descr="https://www.bestreferat.ru/images/paper/54/67/9266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bestreferat.ru/images/paper/54/67/9266754.png"/>
                    <pic:cNvPicPr>
                      <a:picLocks noChangeAspect="1" noChangeArrowheads="1"/>
                    </pic:cNvPicPr>
                  </pic:nvPicPr>
                  <pic:blipFill>
                    <a:blip r:embed="rId39"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498475" cy="225425"/>
            <wp:effectExtent l="0" t="0" r="0" b="0"/>
            <wp:docPr id="75" name="Рисунок 33" descr="https://www.bestreferat.ru/images/paper/55/67/9266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bestreferat.ru/images/paper/55/67/9266755.png"/>
                    <pic:cNvPicPr>
                      <a:picLocks noChangeAspect="1" noChangeArrowheads="1"/>
                    </pic:cNvPicPr>
                  </pic:nvPicPr>
                  <pic:blipFill>
                    <a:blip r:embed="rId40" cstate="print"/>
                    <a:srcRect/>
                    <a:stretch>
                      <a:fillRect/>
                    </a:stretch>
                  </pic:blipFill>
                  <pic:spPr bwMode="auto">
                    <a:xfrm>
                      <a:off x="0" y="0"/>
                      <a:ext cx="4984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76" name="Рисунок 34" descr="https://www.bestreferat.ru/images/paper/56/67/9266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estreferat.ru/images/paper/56/67/9266756.png"/>
                    <pic:cNvPicPr>
                      <a:picLocks noChangeAspect="1" noChangeArrowheads="1"/>
                    </pic:cNvPicPr>
                  </pic:nvPicPr>
                  <pic:blipFill>
                    <a:blip r:embed="rId41"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10. Определяют максимальную расчетную полную мощность узла: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949960" cy="225425"/>
            <wp:effectExtent l="19050" t="0" r="0" b="0"/>
            <wp:docPr id="77" name="Рисунок 35" descr="https://www.bestreferat.ru/images/paper/57/67/926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estreferat.ru/images/paper/57/67/9266757.png"/>
                    <pic:cNvPicPr>
                      <a:picLocks noChangeAspect="1" noChangeArrowheads="1"/>
                    </pic:cNvPicPr>
                  </pic:nvPicPr>
                  <pic:blipFill>
                    <a:blip r:embed="rId42" cstate="print"/>
                    <a:srcRect/>
                    <a:stretch>
                      <a:fillRect/>
                    </a:stretch>
                  </pic:blipFill>
                  <pic:spPr bwMode="auto">
                    <a:xfrm>
                      <a:off x="0" y="0"/>
                      <a:ext cx="9499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11. Определяется максимальный расчетный ток узла</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80770" cy="462915"/>
            <wp:effectExtent l="0" t="0" r="5080" b="0"/>
            <wp:docPr id="78" name="Рисунок 36" descr="https://www.bestreferat.ru/images/paper/58/67/9266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estreferat.ru/images/paper/58/67/9266758.png"/>
                    <pic:cNvPicPr>
                      <a:picLocks noChangeAspect="1" noChangeArrowheads="1"/>
                    </pic:cNvPicPr>
                  </pic:nvPicPr>
                  <pic:blipFill>
                    <a:blip r:embed="rId43" cstate="print"/>
                    <a:srcRect/>
                    <a:stretch>
                      <a:fillRect/>
                    </a:stretch>
                  </pic:blipFill>
                  <pic:spPr bwMode="auto">
                    <a:xfrm>
                      <a:off x="0" y="0"/>
                      <a:ext cx="1080770" cy="46291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Расчет по СП – 1.</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модуль сборки:</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98" name="Рисунок 37" descr="https://www.bestreferat.ru/images/paper/59/67/9266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estreferat.ru/images/paper/59/67/9266759.png"/>
                    <pic:cNvPicPr>
                      <a:picLocks noChangeAspect="1" noChangeArrowheads="1"/>
                    </pic:cNvPicPr>
                  </pic:nvPicPr>
                  <pic:blipFill>
                    <a:blip r:embed="rId44"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43280" cy="391795"/>
            <wp:effectExtent l="0" t="0" r="0" b="0"/>
            <wp:docPr id="99" name="Рисунок 38" descr="https://www.bestreferat.ru/images/paper/60/67/9266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estreferat.ru/images/paper/60/67/9266760.png"/>
                    <pic:cNvPicPr>
                      <a:picLocks noChangeAspect="1" noChangeArrowheads="1"/>
                    </pic:cNvPicPr>
                  </pic:nvPicPr>
                  <pic:blipFill>
                    <a:blip r:embed="rId45" cstate="print"/>
                    <a:srcRect/>
                    <a:stretch>
                      <a:fillRect/>
                    </a:stretch>
                  </pic:blipFill>
                  <pic:spPr bwMode="auto">
                    <a:xfrm>
                      <a:off x="0" y="0"/>
                      <a:ext cx="843280" cy="391795"/>
                    </a:xfrm>
                    <a:prstGeom prst="rect">
                      <a:avLst/>
                    </a:prstGeom>
                    <a:noFill/>
                    <a:ln w="9525">
                      <a:noFill/>
                      <a:miter lim="800000"/>
                      <a:headEnd/>
                      <a:tailEnd/>
                    </a:ln>
                  </pic:spPr>
                </pic:pic>
              </a:graphicData>
            </a:graphic>
          </wp:inline>
        </w:drawing>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34590" cy="225425"/>
            <wp:effectExtent l="0" t="0" r="3810" b="0"/>
            <wp:docPr id="101" name="Рисунок 39" descr="https://www.bestreferat.ru/images/paper/61/67/92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bestreferat.ru/images/paper/61/67/9266761.png"/>
                    <pic:cNvPicPr>
                      <a:picLocks noChangeAspect="1" noChangeArrowheads="1"/>
                    </pic:cNvPicPr>
                  </pic:nvPicPr>
                  <pic:blipFill>
                    <a:blip r:embed="rId46" cstate="print"/>
                    <a:srcRect/>
                    <a:stretch>
                      <a:fillRect/>
                    </a:stretch>
                  </pic:blipFill>
                  <pic:spPr bwMode="auto">
                    <a:xfrm>
                      <a:off x="0" y="0"/>
                      <a:ext cx="243459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70150" cy="225425"/>
            <wp:effectExtent l="0" t="0" r="6350" b="0"/>
            <wp:docPr id="102" name="Рисунок 40" descr="https://www.bestreferat.ru/images/paper/62/67/9266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estreferat.ru/images/paper/62/67/9266762.png"/>
                    <pic:cNvPicPr>
                      <a:picLocks noChangeAspect="1" noChangeArrowheads="1"/>
                    </pic:cNvPicPr>
                  </pic:nvPicPr>
                  <pic:blipFill>
                    <a:blip r:embed="rId47" cstate="print"/>
                    <a:srcRect/>
                    <a:stretch>
                      <a:fillRect/>
                    </a:stretch>
                  </pic:blipFill>
                  <pic:spPr bwMode="auto">
                    <a:xfrm>
                      <a:off x="0" y="0"/>
                      <a:ext cx="24701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82215" cy="225425"/>
            <wp:effectExtent l="0" t="0" r="0" b="0"/>
            <wp:docPr id="103" name="Рисунок 41" descr="https://www.bestreferat.ru/images/paper/63/67/9266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estreferat.ru/images/paper/63/67/9266763.png"/>
                    <pic:cNvPicPr>
                      <a:picLocks noChangeAspect="1" noChangeArrowheads="1"/>
                    </pic:cNvPicPr>
                  </pic:nvPicPr>
                  <pic:blipFill>
                    <a:blip r:embed="rId48" cstate="print"/>
                    <a:srcRect/>
                    <a:stretch>
                      <a:fillRect/>
                    </a:stretch>
                  </pic:blipFill>
                  <pic:spPr bwMode="auto">
                    <a:xfrm>
                      <a:off x="0" y="0"/>
                      <a:ext cx="24822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реактивную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104" name="Рисунок 42" descr="https://www.bestreferat.ru/images/paper/64/67/9266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estreferat.ru/images/paper/64/67/9266764.png"/>
                    <pic:cNvPicPr>
                      <a:picLocks noChangeAspect="1" noChangeArrowheads="1"/>
                    </pic:cNvPicPr>
                  </pic:nvPicPr>
                  <pic:blipFill>
                    <a:blip r:embed="rId49"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63470" cy="225425"/>
            <wp:effectExtent l="0" t="0" r="0" b="0"/>
            <wp:docPr id="106" name="Рисунок 43" descr="https://www.bestreferat.ru/images/paper/65/67/9266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bestreferat.ru/images/paper/65/67/9266765.png"/>
                    <pic:cNvPicPr>
                      <a:picLocks noChangeAspect="1" noChangeArrowheads="1"/>
                    </pic:cNvPicPr>
                  </pic:nvPicPr>
                  <pic:blipFill>
                    <a:blip r:embed="rId50" cstate="print"/>
                    <a:srcRect/>
                    <a:stretch>
                      <a:fillRect/>
                    </a:stretch>
                  </pic:blipFill>
                  <pic:spPr bwMode="auto">
                    <a:xfrm>
                      <a:off x="0" y="0"/>
                      <a:ext cx="2363470"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107" name="Рисунок 44" descr="https://www.bestreferat.ru/images/paper/66/67/9266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bestreferat.ru/images/paper/66/67/9266766.png"/>
                    <pic:cNvPicPr>
                      <a:picLocks noChangeAspect="1" noChangeArrowheads="1"/>
                    </pic:cNvPicPr>
                  </pic:nvPicPr>
                  <pic:blipFill>
                    <a:blip r:embed="rId51"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средний коэффициент использования:</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99920" cy="712470"/>
            <wp:effectExtent l="0" t="0" r="5080" b="0"/>
            <wp:docPr id="108" name="Рисунок 45" descr="https://www.bestreferat.ru/images/paper/67/67/9266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estreferat.ru/images/paper/67/67/9266767.png"/>
                    <pic:cNvPicPr>
                      <a:picLocks noChangeAspect="1" noChangeArrowheads="1"/>
                    </pic:cNvPicPr>
                  </pic:nvPicPr>
                  <pic:blipFill>
                    <a:blip r:embed="rId52" cstate="print"/>
                    <a:srcRect/>
                    <a:stretch>
                      <a:fillRect/>
                    </a:stretch>
                  </pic:blipFill>
                  <pic:spPr bwMode="auto">
                    <a:xfrm>
                      <a:off x="0" y="0"/>
                      <a:ext cx="1899920" cy="71247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При расчете максимальной нагрузки выбираем условия расчета эффективного числа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109" name="Рисунок 46"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Так, для СП-1</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282700" cy="225425"/>
            <wp:effectExtent l="19050" t="0" r="0" b="0"/>
            <wp:docPr id="110" name="Рисунок 47" descr="https://www.bestreferat.ru/images/paper/69/67/926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estreferat.ru/images/paper/69/67/9266769.png"/>
                    <pic:cNvPicPr>
                      <a:picLocks noChangeAspect="1" noChangeArrowheads="1"/>
                    </pic:cNvPicPr>
                  </pic:nvPicPr>
                  <pic:blipFill>
                    <a:blip r:embed="rId54" cstate="print"/>
                    <a:srcRect/>
                    <a:stretch>
                      <a:fillRect/>
                    </a:stretch>
                  </pic:blipFill>
                  <pic:spPr bwMode="auto">
                    <a:xfrm>
                      <a:off x="0" y="0"/>
                      <a:ext cx="12827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эффективное число</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111" name="Рисунок 48"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не определяется, а максимальная потребляемая активная мощность рассчитывается по коэффициенту загрузки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81660" cy="225425"/>
            <wp:effectExtent l="19050" t="0" r="8890" b="0"/>
            <wp:docPr id="112" name="Рисунок 49" descr="https://www.bestreferat.ru/images/paper/70/67/9266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estreferat.ru/images/paper/70/67/9266770.png"/>
                    <pic:cNvPicPr>
                      <a:picLocks noChangeAspect="1" noChangeArrowheads="1"/>
                    </pic:cNvPicPr>
                  </pic:nvPicPr>
                  <pic:blipFill>
                    <a:blip r:embed="rId55" cstate="print"/>
                    <a:srcRect/>
                    <a:stretch>
                      <a:fillRect/>
                    </a:stretch>
                  </pic:blipFill>
                  <pic:spPr bwMode="auto">
                    <a:xfrm>
                      <a:off x="0" y="0"/>
                      <a:ext cx="5816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626870" cy="356235"/>
            <wp:effectExtent l="0" t="0" r="0" b="0"/>
            <wp:docPr id="113" name="Рисунок 50" descr="https://www.bestreferat.ru/images/paper/71/67/926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estreferat.ru/images/paper/71/67/9266771.png"/>
                    <pic:cNvPicPr>
                      <a:picLocks noChangeAspect="1" noChangeArrowheads="1"/>
                    </pic:cNvPicPr>
                  </pic:nvPicPr>
                  <pic:blipFill>
                    <a:blip r:embed="rId56" cstate="print"/>
                    <a:srcRect/>
                    <a:stretch>
                      <a:fillRect/>
                    </a:stretch>
                  </pic:blipFill>
                  <pic:spPr bwMode="auto">
                    <a:xfrm>
                      <a:off x="0" y="0"/>
                      <a:ext cx="1626870" cy="3562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реактивную максимальную мощность:</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412875" cy="225425"/>
            <wp:effectExtent l="0" t="0" r="0" b="0"/>
            <wp:docPr id="114" name="Рисунок 51" descr="https://www.bestreferat.ru/images/paper/72/67/9266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estreferat.ru/images/paper/72/67/9266772.png"/>
                    <pic:cNvPicPr>
                      <a:picLocks noChangeAspect="1" noChangeArrowheads="1"/>
                    </pic:cNvPicPr>
                  </pic:nvPicPr>
                  <pic:blipFill>
                    <a:blip r:embed="rId57" cstate="print"/>
                    <a:srcRect/>
                    <a:stretch>
                      <a:fillRect/>
                    </a:stretch>
                  </pic:blipFill>
                  <pic:spPr bwMode="auto">
                    <a:xfrm>
                      <a:off x="0" y="0"/>
                      <a:ext cx="14128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полную максимальную мощность:</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861945" cy="320675"/>
            <wp:effectExtent l="0" t="0" r="0" b="0"/>
            <wp:docPr id="115" name="Рисунок 52" descr="https://www.bestreferat.ru/images/paper/73/67/9266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bestreferat.ru/images/paper/73/67/9266773.png"/>
                    <pic:cNvPicPr>
                      <a:picLocks noChangeAspect="1" noChangeArrowheads="1"/>
                    </pic:cNvPicPr>
                  </pic:nvPicPr>
                  <pic:blipFill>
                    <a:blip r:embed="rId58" cstate="print"/>
                    <a:srcRect/>
                    <a:stretch>
                      <a:fillRect/>
                    </a:stretch>
                  </pic:blipFill>
                  <pic:spPr bwMode="auto">
                    <a:xfrm>
                      <a:off x="0" y="0"/>
                      <a:ext cx="2861945" cy="32067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максимальный ток нагрузки силового пункта СП-1:</w:t>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256155" cy="462915"/>
            <wp:effectExtent l="0" t="0" r="0" b="0"/>
            <wp:docPr id="116" name="Рисунок 53" descr="https://www.bestreferat.ru/images/paper/74/67/9266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bestreferat.ru/images/paper/74/67/9266774.png"/>
                    <pic:cNvPicPr>
                      <a:picLocks noChangeAspect="1" noChangeArrowheads="1"/>
                    </pic:cNvPicPr>
                  </pic:nvPicPr>
                  <pic:blipFill>
                    <a:blip r:embed="rId59" cstate="print"/>
                    <a:srcRect/>
                    <a:stretch>
                      <a:fillRect/>
                    </a:stretch>
                  </pic:blipFill>
                  <pic:spPr bwMode="auto">
                    <a:xfrm>
                      <a:off x="0" y="0"/>
                      <a:ext cx="2256155" cy="462915"/>
                    </a:xfrm>
                    <a:prstGeom prst="rect">
                      <a:avLst/>
                    </a:prstGeom>
                    <a:noFill/>
                    <a:ln w="9525">
                      <a:noFill/>
                      <a:miter lim="800000"/>
                      <a:headEnd/>
                      <a:tailEnd/>
                    </a:ln>
                  </pic:spPr>
                </pic:pic>
              </a:graphicData>
            </a:graphic>
          </wp:inline>
        </w:drawing>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Расчёт нагрузок по СП-2 - СП-7 аналогичен. Все результаты расчётов сведены в таблицу 2.</w:t>
      </w:r>
    </w:p>
    <w:p w:rsidR="00046365" w:rsidRPr="00FF5343" w:rsidRDefault="00046365" w:rsidP="00046365">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046365">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Таблица</w:t>
      </w:r>
      <w:proofErr w:type="spellEnd"/>
      <w:r w:rsidRPr="00FF5343">
        <w:rPr>
          <w:rFonts w:ascii="Times New Roman" w:eastAsia="Times New Roman" w:hAnsi="Times New Roman" w:cs="Times New Roman"/>
          <w:color w:val="000000"/>
          <w:sz w:val="24"/>
          <w:szCs w:val="24"/>
          <w:lang w:eastAsia="ru-RU"/>
        </w:rPr>
        <w:t xml:space="preserve"> 2 </w:t>
      </w:r>
      <w:proofErr w:type="spellStart"/>
      <w:r w:rsidRPr="00FF5343">
        <w:rPr>
          <w:rFonts w:ascii="Times New Roman" w:eastAsia="Times New Roman" w:hAnsi="Times New Roman" w:cs="Times New Roman"/>
          <w:color w:val="000000"/>
          <w:sz w:val="24"/>
          <w:szCs w:val="24"/>
          <w:lang w:eastAsia="ru-RU"/>
        </w:rPr>
        <w:t>Сводная</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ведомость</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нагрузок</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4"/>
        <w:gridCol w:w="214"/>
        <w:gridCol w:w="679"/>
        <w:gridCol w:w="563"/>
        <w:gridCol w:w="389"/>
        <w:gridCol w:w="538"/>
        <w:gridCol w:w="414"/>
        <w:gridCol w:w="463"/>
        <w:gridCol w:w="463"/>
        <w:gridCol w:w="463"/>
        <w:gridCol w:w="599"/>
        <w:gridCol w:w="626"/>
        <w:gridCol w:w="463"/>
        <w:gridCol w:w="463"/>
        <w:gridCol w:w="638"/>
        <w:gridCol w:w="463"/>
      </w:tblGrid>
      <w:tr w:rsidR="00046365" w:rsidRPr="00FF5343" w:rsidTr="00B60261">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электроприемников</w:t>
            </w:r>
            <w:proofErr w:type="spellEnd"/>
          </w:p>
        </w:tc>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Заданная нагрузка, приведенная к длительному режиму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m</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Сменная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189865" cy="225425"/>
                  <wp:effectExtent l="19050" t="0" r="635" b="0"/>
                  <wp:docPr id="117" name="Рисунок 54" descr="https://www.bestreferat.ru/images/paper/75/67/9266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estreferat.ru/images/paper/75/67/9266775.png"/>
                          <pic:cNvPicPr>
                            <a:picLocks noChangeAspect="1" noChangeArrowheads="1"/>
                          </pic:cNvPicPr>
                        </pic:nvPicPr>
                        <pic:blipFill>
                          <a:blip r:embed="rId60"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118" name="Рисунок 55" descr="https://www.bestreferat.ru/images/paper/76/67/926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estreferat.ru/images/paper/76/67/9266776.png"/>
                          <pic:cNvPicPr>
                            <a:picLocks noChangeAspect="1" noChangeArrowheads="1"/>
                          </pic:cNvPicPr>
                        </pic:nvPicPr>
                        <pic:blipFill>
                          <a:blip r:embed="rId61"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Максимальная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r>
      <w:tr w:rsidR="00046365" w:rsidRPr="00FF5343" w:rsidTr="00B60261">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25425"/>
                  <wp:effectExtent l="0" t="0" r="0" b="0"/>
                  <wp:docPr id="119" name="Рисунок 56" descr="https://www.bestreferat.ru/images/paper/77/67/9266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bestreferat.ru/images/paper/77/67/9266777.png"/>
                          <pic:cNvPicPr>
                            <a:picLocks noChangeAspect="1" noChangeArrowheads="1"/>
                          </pic:cNvPicPr>
                        </pic:nvPicPr>
                        <pic:blipFill>
                          <a:blip r:embed="rId62"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68300" cy="213995"/>
                  <wp:effectExtent l="19050" t="0" r="0" b="0"/>
                  <wp:docPr id="120" name="Рисунок 57" descr="https://www.bestreferat.ru/images/paper/78/67/926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estreferat.ru/images/paper/78/67/9266778.png"/>
                          <pic:cNvPicPr>
                            <a:picLocks noChangeAspect="1" noChangeArrowheads="1"/>
                          </pic:cNvPicPr>
                        </pic:nvPicPr>
                        <pic:blipFill>
                          <a:blip r:embed="rId63" cstate="print"/>
                          <a:srcRect/>
                          <a:stretch>
                            <a:fillRect/>
                          </a:stretch>
                        </pic:blipFill>
                        <pic:spPr bwMode="auto">
                          <a:xfrm>
                            <a:off x="0" y="0"/>
                            <a:ext cx="368300" cy="21399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121" name="Рисунок 58" descr="https://www.bestreferat.ru/images/paper/79/67/9266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estreferat.ru/images/paper/79/67/9266779.png"/>
                          <pic:cNvPicPr>
                            <a:picLocks noChangeAspect="1" noChangeArrowheads="1"/>
                          </pic:cNvPicPr>
                        </pic:nvPicPr>
                        <pic:blipFill>
                          <a:blip r:embed="rId6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79730" cy="201930"/>
                  <wp:effectExtent l="19050" t="0" r="1270" b="0"/>
                  <wp:docPr id="123" name="Рисунок 59" descr="https://www.bestreferat.ru/images/paper/80/67/9266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estreferat.ru/images/paper/80/67/9266780.png"/>
                          <pic:cNvPicPr>
                            <a:picLocks noChangeAspect="1" noChangeArrowheads="1"/>
                          </pic:cNvPicPr>
                        </pic:nvPicPr>
                        <pic:blipFill>
                          <a:blip r:embed="rId6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178435"/>
                  <wp:effectExtent l="0" t="0" r="5715" b="0"/>
                  <wp:docPr id="124" name="Рисунок 60" descr="https://www.bestreferat.ru/images/paper/81/67/926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estreferat.ru/images/paper/81/67/9266781.png"/>
                          <pic:cNvPicPr>
                            <a:picLocks noChangeAspect="1" noChangeArrowheads="1"/>
                          </pic:cNvPicPr>
                        </pic:nvPicPr>
                        <pic:blipFill>
                          <a:blip r:embed="rId6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97180" cy="225425"/>
                  <wp:effectExtent l="0" t="0" r="7620" b="0"/>
                  <wp:docPr id="125" name="Рисунок 61" descr="https://www.bestreferat.ru/images/paper/82/67/926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estreferat.ru/images/paper/82/67/9266782.png"/>
                          <pic:cNvPicPr>
                            <a:picLocks noChangeAspect="1" noChangeArrowheads="1"/>
                          </pic:cNvPicPr>
                        </pic:nvPicPr>
                        <pic:blipFill>
                          <a:blip r:embed="rId6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08610" cy="225425"/>
                  <wp:effectExtent l="0" t="0" r="0" b="0"/>
                  <wp:docPr id="126" name="Рисунок 62" descr="https://www.bestreferat.ru/images/paper/83/67/9266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estreferat.ru/images/paper/83/67/9266783.png"/>
                          <pic:cNvPicPr>
                            <a:picLocks noChangeAspect="1" noChangeArrowheads="1"/>
                          </pic:cNvPicPr>
                        </pic:nvPicPr>
                        <pic:blipFill>
                          <a:blip r:embed="rId6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0" t="0" r="0" b="0"/>
                  <wp:docPr id="127" name="Рисунок 63" descr="https://www.bestreferat.ru/images/paper/84/67/92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estreferat.ru/images/paper/84/67/9266784.png"/>
                          <pic:cNvPicPr>
                            <a:picLocks noChangeAspect="1" noChangeArrowheads="1"/>
                          </pic:cNvPicPr>
                        </pic:nvPicPr>
                        <pic:blipFill>
                          <a:blip r:embed="rId69"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19050" t="0" r="0" b="0"/>
                  <wp:docPr id="128" name="Рисунок 64" descr="https://www.bestreferat.ru/images/paper/85/67/926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estreferat.ru/images/paper/85/67/9266785.png"/>
                          <pic:cNvPicPr>
                            <a:picLocks noChangeAspect="1" noChangeArrowheads="1"/>
                          </pic:cNvPicPr>
                        </pic:nvPicPr>
                        <pic:blipFill>
                          <a:blip r:embed="rId70"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25425" cy="213995"/>
                  <wp:effectExtent l="0" t="0" r="3175" b="0"/>
                  <wp:docPr id="129" name="Рисунок 65" descr="https://www.bestreferat.ru/images/paper/86/67/9266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estreferat.ru/images/paper/86/67/9266786.png"/>
                          <pic:cNvPicPr>
                            <a:picLocks noChangeAspect="1" noChangeArrowheads="1"/>
                          </pic:cNvPicPr>
                        </pic:nvPicPr>
                        <pic:blipFill>
                          <a:blip r:embed="rId71"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51485" cy="166370"/>
                  <wp:effectExtent l="19050" t="0" r="5715" b="0"/>
                  <wp:docPr id="130" name="Рисунок 66" descr="https://www.bestreferat.ru/images/paper/87/67/9266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bestreferat.ru/images/paper/87/67/9266787.png"/>
                          <pic:cNvPicPr>
                            <a:picLocks noChangeAspect="1" noChangeArrowheads="1"/>
                          </pic:cNvPicPr>
                        </pic:nvPicPr>
                        <pic:blipFill>
                          <a:blip r:embed="rId72"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13995" cy="213995"/>
                  <wp:effectExtent l="0" t="0" r="0" b="0"/>
                  <wp:docPr id="132" name="Рисунок 67" descr="https://www.bestreferat.ru/images/paper/88/67/9266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estreferat.ru/images/paper/88/67/9266788.png"/>
                          <pic:cNvPicPr>
                            <a:picLocks noChangeAspect="1" noChangeArrowheads="1"/>
                          </pic:cNvPicPr>
                        </pic:nvPicPr>
                        <pic:blipFill>
                          <a:blip r:embed="rId7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А</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1</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автоматы</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Зубофрезерные</w:t>
            </w:r>
            <w:proofErr w:type="spellEnd"/>
            <w:r w:rsidRPr="00FF5343">
              <w:rPr>
                <w:rFonts w:ascii="Times New Roman" w:eastAsia="Times New Roman" w:hAnsi="Times New Roman" w:cs="Times New Roman"/>
                <w:sz w:val="24"/>
                <w:szCs w:val="24"/>
                <w:lang w:val="ru-RU" w:eastAsia="ru-RU"/>
              </w:rPr>
              <w:t xml:space="preserve">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Круглошлифовальные</w:t>
            </w:r>
            <w:proofErr w:type="spellEnd"/>
            <w:r w:rsidRPr="00FF534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7,16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19050" t="0" r="0" b="0"/>
                  <wp:docPr id="133" name="Рисунок 68" descr="https://www.bestreferat.ru/images/paper/89/67/926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estreferat.ru/images/paper/89/67/9266789.png"/>
                          <pic:cNvPicPr>
                            <a:picLocks noChangeAspect="1" noChangeArrowheads="1"/>
                          </pic:cNvPicPr>
                        </pic:nvPicPr>
                        <pic:blipFill>
                          <a:blip r:embed="rId74"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38,6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34" name="Рисунок 69"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135" name="Рисунок 70" descr="https://www.bestreferat.ru/images/paper/91/67/926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estreferat.ru/images/paper/91/67/9266791.png"/>
                          <pic:cNvPicPr>
                            <a:picLocks noChangeAspect="1" noChangeArrowheads="1"/>
                          </pic:cNvPicPr>
                        </pic:nvPicPr>
                        <pic:blipFill>
                          <a:blip r:embed="rId76"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мостовой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57,6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36" name="Рисунок 71"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137" name="Рисунок 72" descr="https://www.bestreferat.ru/images/paper/92/67/9266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bestreferat.ru/images/paper/92/67/9266792.png"/>
                          <pic:cNvPicPr>
                            <a:picLocks noChangeAspect="1" noChangeArrowheads="1"/>
                          </pic:cNvPicPr>
                        </pic:nvPicPr>
                        <pic:blipFill>
                          <a:blip r:embed="rId77"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173,8</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1</w:t>
            </w:r>
            <w:proofErr w:type="gramEnd"/>
            <w:r w:rsidRPr="00FF5343">
              <w:rPr>
                <w:rFonts w:ascii="Times New Roman" w:eastAsia="Times New Roman" w:hAnsi="Times New Roman" w:cs="Times New Roman"/>
                <w:sz w:val="24"/>
                <w:szCs w:val="24"/>
                <w:lang w:val="ru-RU" w:eastAsia="ru-RU"/>
              </w:rPr>
              <w:t>, СП2, СП3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227,33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0,91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231,1</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4</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Заточные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22,3</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Сверильные</w:t>
            </w:r>
            <w:proofErr w:type="spellEnd"/>
            <w:r w:rsidRPr="00FF5343">
              <w:rPr>
                <w:rFonts w:ascii="Times New Roman" w:eastAsia="Times New Roman" w:hAnsi="Times New Roman" w:cs="Times New Roman"/>
                <w:sz w:val="24"/>
                <w:szCs w:val="24"/>
                <w:lang w:val="ru-RU" w:eastAsia="ru-RU"/>
              </w:rPr>
              <w:t xml:space="preserve">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38" name="Рисунок 73"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19,34</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lastRenderedPageBreak/>
              <w:t>Итого по СП</w:t>
            </w:r>
            <w:proofErr w:type="gramStart"/>
            <w:r w:rsidRPr="00FF5343">
              <w:rPr>
                <w:rFonts w:ascii="Times New Roman" w:eastAsia="Times New Roman" w:hAnsi="Times New Roman" w:cs="Times New Roman"/>
                <w:sz w:val="24"/>
                <w:szCs w:val="24"/>
                <w:lang w:val="ru-RU" w:eastAsia="ru-RU"/>
              </w:rPr>
              <w:t>4</w:t>
            </w:r>
            <w:proofErr w:type="gramEnd"/>
            <w:r w:rsidRPr="00FF5343">
              <w:rPr>
                <w:rFonts w:ascii="Times New Roman" w:eastAsia="Times New Roman" w:hAnsi="Times New Roman" w:cs="Times New Roman"/>
                <w:sz w:val="24"/>
                <w:szCs w:val="24"/>
                <w:lang w:val="ru-RU" w:eastAsia="ru-RU"/>
              </w:rPr>
              <w:t xml:space="preserve"> и СП5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41,45</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6</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Строгальные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37,5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6,38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9,5-12,5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39" name="Рисунок 74"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7</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Расточные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Кран мостовой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34,5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8,35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43" name="Рисунок 75"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26,8</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6</w:t>
            </w:r>
            <w:proofErr w:type="gramEnd"/>
            <w:r w:rsidRPr="00FF5343">
              <w:rPr>
                <w:rFonts w:ascii="Times New Roman" w:eastAsia="Times New Roman" w:hAnsi="Times New Roman" w:cs="Times New Roman"/>
                <w:sz w:val="24"/>
                <w:szCs w:val="24"/>
                <w:lang w:val="ru-RU" w:eastAsia="ru-RU"/>
              </w:rPr>
              <w:t xml:space="preserve"> и СП7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27,98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50,8</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bl>
    <w:p w:rsidR="00046365" w:rsidRPr="00B24B1A" w:rsidRDefault="00046365" w:rsidP="00046365">
      <w:pPr>
        <w:spacing w:after="0" w:line="240" w:lineRule="auto"/>
        <w:jc w:val="both"/>
        <w:rPr>
          <w:rFonts w:ascii="Times New Roman" w:hAnsi="Times New Roman" w:cs="Times New Roman"/>
          <w:b/>
          <w:bCs/>
          <w:iCs/>
          <w:sz w:val="24"/>
          <w:szCs w:val="24"/>
          <w:lang w:val="ru-RU"/>
        </w:rPr>
      </w:pPr>
      <w:r w:rsidRPr="003F0093">
        <w:rPr>
          <w:rFonts w:ascii="Times New Roman" w:eastAsia="Times New Roman" w:hAnsi="Times New Roman" w:cs="Times New Roman"/>
          <w:color w:val="000000"/>
          <w:sz w:val="24"/>
          <w:szCs w:val="24"/>
          <w:lang w:val="ru-RU" w:eastAsia="ru-RU"/>
        </w:rPr>
        <w:br/>
      </w:r>
      <w:r w:rsidRPr="00B24B1A">
        <w:rPr>
          <w:rFonts w:ascii="Times New Roman" w:hAnsi="Times New Roman" w:cs="Times New Roman"/>
          <w:b/>
          <w:bCs/>
          <w:iCs/>
          <w:sz w:val="24"/>
          <w:szCs w:val="24"/>
          <w:lang w:val="ru-RU"/>
        </w:rPr>
        <w:t>Задание: Пример расчёта трансформатора</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Исходные данные расчёта</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Напряжение первичной обмотки</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220</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Напряжения вторичных обмоток</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300/18</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Частота тока/, </w:t>
      </w:r>
      <w:proofErr w:type="gramStart"/>
      <w:r w:rsidRPr="00B24B1A">
        <w:rPr>
          <w:rFonts w:ascii="Times New Roman" w:hAnsi="Times New Roman" w:cs="Times New Roman"/>
          <w:iCs/>
          <w:sz w:val="24"/>
          <w:szCs w:val="24"/>
          <w:lang w:val="ru-RU"/>
        </w:rPr>
        <w:t>Гц</w:t>
      </w:r>
      <w:proofErr w:type="gramEnd"/>
      <w:r w:rsidRPr="00B24B1A">
        <w:rPr>
          <w:rFonts w:ascii="Times New Roman" w:hAnsi="Times New Roman" w:cs="Times New Roman"/>
          <w:iCs/>
          <w:sz w:val="24"/>
          <w:szCs w:val="24"/>
          <w:lang w:val="ru-RU"/>
        </w:rPr>
        <w:tab/>
        <w:t>400</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Полные мощности вторичных обмоток, ВА 120/50</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Коэффициенты мощности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ab/>
        <w:t>0,65/0,9</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Температура окружающей среды, °</w:t>
      </w:r>
      <w:r w:rsidRPr="00B24B1A">
        <w:rPr>
          <w:rFonts w:ascii="Times New Roman" w:hAnsi="Times New Roman" w:cs="Times New Roman"/>
          <w:iCs/>
          <w:sz w:val="24"/>
          <w:szCs w:val="24"/>
        </w:rPr>
        <w:t>C</w:t>
      </w:r>
      <w:r w:rsidRPr="00B24B1A">
        <w:rPr>
          <w:rFonts w:ascii="Times New Roman" w:hAnsi="Times New Roman" w:cs="Times New Roman"/>
          <w:iCs/>
          <w:sz w:val="24"/>
          <w:szCs w:val="24"/>
          <w:lang w:val="ru-RU"/>
        </w:rPr>
        <w:tab/>
        <w:t>30</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Расчётное условие</w:t>
      </w:r>
      <w:r w:rsidRPr="00B24B1A">
        <w:rPr>
          <w:rFonts w:ascii="Times New Roman" w:hAnsi="Times New Roman" w:cs="Times New Roman"/>
          <w:iCs/>
          <w:sz w:val="24"/>
          <w:szCs w:val="24"/>
          <w:lang w:val="ru-RU"/>
        </w:rPr>
        <w:tab/>
        <w:t>минимум стоимости</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Расчётная мощность трансформатора </w:t>
      </w:r>
      <w:r w:rsidRPr="00B24B1A">
        <w:rPr>
          <w:rFonts w:ascii="Times New Roman" w:hAnsi="Times New Roman" w:cs="Times New Roman"/>
          <w:iCs/>
          <w:sz w:val="24"/>
          <w:szCs w:val="24"/>
        </w:rPr>
        <w:t>Sp</w:t>
      </w:r>
      <w:r w:rsidRPr="00B24B1A">
        <w:rPr>
          <w:rFonts w:ascii="Times New Roman" w:hAnsi="Times New Roman" w:cs="Times New Roman"/>
          <w:iCs/>
          <w:sz w:val="24"/>
          <w:szCs w:val="24"/>
          <w:lang w:val="ru-RU"/>
        </w:rPr>
        <w:t xml:space="preserve">, ВА: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w:t>
      </w:r>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lang w:val="ru-RU"/>
        </w:rPr>
        <w:t xml:space="preserve"> = 120 + 50 = 170.</w:t>
      </w:r>
    </w:p>
    <w:p w:rsidR="00046365" w:rsidRPr="00B24B1A" w:rsidRDefault="00046365" w:rsidP="00046365">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рассчитываемого трансформатора мощностью выше 100</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 xml:space="preserve"> А при условии минимума стоимости целесообразно использовать броневой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Для частоты сети 400 Гц и при условии минимума стоимости выбираем горячекатаную сталь марки 1521 толщиной 0,2 мм.</w:t>
      </w:r>
    </w:p>
    <w:p w:rsidR="00046365" w:rsidRPr="00B24B1A" w:rsidRDefault="00046365" w:rsidP="00046365">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046365" w:rsidRPr="00B24B1A" w:rsidRDefault="00046365" w:rsidP="00046365">
      <w:pPr>
        <w:spacing w:after="0" w:line="240" w:lineRule="auto"/>
        <w:jc w:val="both"/>
        <w:rPr>
          <w:rFonts w:ascii="Times New Roman" w:hAnsi="Times New Roman" w:cs="Times New Roman"/>
          <w:iCs/>
          <w:sz w:val="24"/>
          <w:szCs w:val="24"/>
        </w:rPr>
      </w:pPr>
      <w:r w:rsidRPr="00B24B1A">
        <w:rPr>
          <w:rFonts w:ascii="Times New Roman" w:hAnsi="Times New Roman" w:cs="Times New Roman"/>
          <w:noProof/>
          <w:sz w:val="24"/>
          <w:szCs w:val="24"/>
          <w:lang w:val="ru-RU" w:eastAsia="ru-RU"/>
        </w:rPr>
        <w:drawing>
          <wp:inline distT="0" distB="0" distL="0" distR="0">
            <wp:extent cx="3238500" cy="2162175"/>
            <wp:effectExtent l="0" t="0" r="0" b="0"/>
            <wp:docPr id="1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046365" w:rsidRPr="00B24B1A" w:rsidRDefault="00046365" w:rsidP="00046365">
      <w:pPr>
        <w:spacing w:after="0" w:line="240" w:lineRule="auto"/>
        <w:jc w:val="both"/>
        <w:rPr>
          <w:rFonts w:ascii="Times New Roman" w:hAnsi="Times New Roman" w:cs="Times New Roman"/>
          <w:iCs/>
          <w:sz w:val="24"/>
          <w:szCs w:val="24"/>
          <w:lang w:val="ru-RU"/>
        </w:rPr>
      </w:pPr>
      <w:proofErr w:type="gramStart"/>
      <w:r w:rsidRPr="00B24B1A">
        <w:rPr>
          <w:rFonts w:ascii="Times New Roman" w:hAnsi="Times New Roman" w:cs="Times New Roman"/>
          <w:iCs/>
          <w:sz w:val="24"/>
          <w:szCs w:val="24"/>
          <w:lang w:val="ru-RU"/>
        </w:rPr>
        <w:t>Броневой</w:t>
      </w:r>
      <w:proofErr w:type="gramEnd"/>
      <w:r w:rsidRPr="00B24B1A">
        <w:rPr>
          <w:rFonts w:ascii="Times New Roman" w:hAnsi="Times New Roman" w:cs="Times New Roman"/>
          <w:iCs/>
          <w:sz w:val="24"/>
          <w:szCs w:val="24"/>
          <w:lang w:val="ru-RU"/>
        </w:rPr>
        <w:t xml:space="preserve">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xml:space="preserve"> трансформатора с размерами в миллиметрах</w:t>
      </w:r>
    </w:p>
    <w:p w:rsidR="00046365" w:rsidRPr="003F0093" w:rsidRDefault="00046365" w:rsidP="00046365">
      <w:pPr>
        <w:spacing w:after="0" w:line="240" w:lineRule="auto"/>
        <w:rPr>
          <w:rFonts w:ascii="Times New Roman" w:eastAsia="Times New Roman" w:hAnsi="Times New Roman" w:cs="Times New Roman"/>
          <w:sz w:val="24"/>
          <w:szCs w:val="24"/>
          <w:lang w:val="ru-RU" w:eastAsia="ru-RU"/>
        </w:rPr>
      </w:pPr>
    </w:p>
    <w:p w:rsidR="00046365" w:rsidRPr="00FF5343"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B24B1A"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D30E30" w:rsidRDefault="00046365" w:rsidP="00046365">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046365" w:rsidRPr="00D30E30" w:rsidRDefault="00046365" w:rsidP="00046365">
      <w:pPr>
        <w:pStyle w:val="a3"/>
        <w:tabs>
          <w:tab w:val="left" w:pos="1723"/>
        </w:tabs>
        <w:ind w:firstLine="0"/>
        <w:jc w:val="center"/>
        <w:rPr>
          <w:spacing w:val="1"/>
        </w:rPr>
      </w:pPr>
      <w:r w:rsidRPr="00D30E30">
        <w:rPr>
          <w:b/>
          <w:spacing w:val="-1"/>
        </w:rPr>
        <w:lastRenderedPageBreak/>
        <w:t>АКР № 1</w:t>
      </w:r>
      <w:r w:rsidRPr="00D30E30">
        <w:rPr>
          <w:spacing w:val="-1"/>
        </w:rPr>
        <w:t xml:space="preserve"> « Э</w:t>
      </w:r>
      <w:r w:rsidRPr="00D30E30">
        <w:t xml:space="preserve">квивалентные </w:t>
      </w:r>
      <w:r w:rsidRPr="00D30E30">
        <w:rPr>
          <w:spacing w:val="16"/>
        </w:rPr>
        <w:t xml:space="preserve"> </w:t>
      </w:r>
      <w:r w:rsidRPr="00D30E30">
        <w:t>передаточные</w:t>
      </w:r>
      <w:r w:rsidRPr="00D30E30">
        <w:rPr>
          <w:spacing w:val="15"/>
        </w:rPr>
        <w:t xml:space="preserve"> </w:t>
      </w:r>
      <w:r w:rsidRPr="00D30E30">
        <w:rPr>
          <w:spacing w:val="1"/>
        </w:rPr>
        <w:t>функции схем»</w:t>
      </w:r>
    </w:p>
    <w:p w:rsidR="00046365" w:rsidRDefault="00046365" w:rsidP="00046365">
      <w:pPr>
        <w:pStyle w:val="a3"/>
        <w:tabs>
          <w:tab w:val="left" w:pos="1723"/>
        </w:tabs>
        <w:ind w:firstLine="0"/>
        <w:jc w:val="center"/>
        <w:rPr>
          <w:spacing w:val="1"/>
        </w:rPr>
      </w:pPr>
      <w:r>
        <w:rPr>
          <w:spacing w:val="1"/>
        </w:rPr>
        <w:t>Цель работы: - научится представлять передаточными функциями объекты управления.</w:t>
      </w:r>
    </w:p>
    <w:p w:rsidR="00046365" w:rsidRPr="00A52305" w:rsidRDefault="00046365" w:rsidP="00046365">
      <w:pPr>
        <w:pStyle w:val="a3"/>
        <w:tabs>
          <w:tab w:val="left" w:pos="1723"/>
        </w:tabs>
        <w:ind w:firstLine="0"/>
        <w:jc w:val="center"/>
        <w:rPr>
          <w:spacing w:val="1"/>
        </w:rPr>
      </w:pPr>
      <w:r w:rsidRPr="00A52305">
        <w:rPr>
          <w:rStyle w:val="ad"/>
          <w:bdr w:val="none" w:sz="0" w:space="0" w:color="auto" w:frame="1"/>
        </w:rPr>
        <w:t>Пример решения задачи</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46365" w:rsidRPr="00E16BC2"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46365" w:rsidRPr="00577880" w:rsidRDefault="00046365" w:rsidP="00046365">
      <w:pPr>
        <w:pStyle w:val="a7"/>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58"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59"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60"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61"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62"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63"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7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80"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81"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46365" w:rsidRPr="00577880" w:rsidRDefault="00046365" w:rsidP="00046365">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82"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8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 xml:space="preserve">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w:t>
      </w:r>
      <w:r w:rsidRPr="00577880">
        <w:rPr>
          <w:sz w:val="24"/>
        </w:rPr>
        <w:lastRenderedPageBreak/>
        <w:t>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83"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8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46365" w:rsidRPr="00F440A1" w:rsidRDefault="00046365" w:rsidP="00046365">
      <w:pPr>
        <w:pStyle w:val="a3"/>
        <w:tabs>
          <w:tab w:val="left" w:pos="1723"/>
        </w:tabs>
        <w:ind w:firstLine="0"/>
        <w:jc w:val="center"/>
        <w:rPr>
          <w:b/>
          <w:spacing w:val="1"/>
        </w:rPr>
      </w:pPr>
    </w:p>
    <w:p w:rsidR="00046365" w:rsidRPr="00F440A1" w:rsidRDefault="00046365" w:rsidP="00046365">
      <w:pPr>
        <w:pStyle w:val="a3"/>
        <w:tabs>
          <w:tab w:val="left" w:pos="1723"/>
        </w:tabs>
        <w:ind w:firstLine="0"/>
        <w:jc w:val="center"/>
        <w:rPr>
          <w:b/>
          <w:spacing w:val="-1"/>
        </w:rPr>
      </w:pPr>
      <w:r w:rsidRPr="00F440A1">
        <w:rPr>
          <w:b/>
          <w:spacing w:val="1"/>
        </w:rPr>
        <w:t>Примерные варианты заданий:</w:t>
      </w:r>
    </w:p>
    <w:p w:rsidR="00046365" w:rsidRPr="00A45948" w:rsidRDefault="00046365" w:rsidP="00046365">
      <w:pPr>
        <w:pStyle w:val="a3"/>
        <w:tabs>
          <w:tab w:val="left" w:pos="1723"/>
        </w:tabs>
        <w:ind w:firstLine="0"/>
        <w:jc w:val="center"/>
      </w:pPr>
      <w:r w:rsidRPr="00A45948">
        <w:rPr>
          <w:spacing w:val="-1"/>
        </w:rPr>
        <w:t>№1. Найти</w:t>
      </w:r>
      <w:r w:rsidRPr="00A45948">
        <w:rPr>
          <w:spacing w:val="36"/>
        </w:rPr>
        <w:t xml:space="preserve"> </w:t>
      </w:r>
      <w:r w:rsidRPr="00A45948">
        <w:t>эквивалентные</w:t>
      </w:r>
      <w:r w:rsidRPr="00A45948">
        <w:rPr>
          <w:spacing w:val="38"/>
        </w:rPr>
        <w:t xml:space="preserve"> </w:t>
      </w:r>
      <w:r w:rsidRPr="00A45948">
        <w:t>передаточные</w:t>
      </w:r>
      <w:r w:rsidRPr="00A45948">
        <w:rPr>
          <w:spacing w:val="39"/>
        </w:rPr>
        <w:t xml:space="preserve"> </w:t>
      </w:r>
      <w:r w:rsidRPr="00A45948">
        <w:rPr>
          <w:spacing w:val="-1"/>
        </w:rPr>
        <w:t>функции</w:t>
      </w:r>
      <w:r w:rsidRPr="00A45948">
        <w:rPr>
          <w:spacing w:val="36"/>
        </w:rPr>
        <w:t xml:space="preserve"> </w:t>
      </w:r>
      <w:r w:rsidRPr="00A45948">
        <w:t>схем</w:t>
      </w:r>
      <w:r w:rsidRPr="00A45948">
        <w:rPr>
          <w:spacing w:val="38"/>
        </w:rPr>
        <w:t xml:space="preserve"> </w:t>
      </w:r>
      <w:r w:rsidRPr="00A45948">
        <w:t>(ри</w:t>
      </w:r>
      <w:r w:rsidRPr="00A45948">
        <w:rPr>
          <w:spacing w:val="-1"/>
        </w:rPr>
        <w:t>сунок</w:t>
      </w:r>
      <w:r w:rsidRPr="00A45948">
        <w:rPr>
          <w:spacing w:val="-13"/>
        </w:rPr>
        <w:t xml:space="preserve"> </w:t>
      </w:r>
      <w:r w:rsidRPr="00A45948">
        <w:t>1.</w:t>
      </w:r>
      <w:r>
        <w:t>1</w:t>
      </w:r>
      <w:r w:rsidRPr="00A45948">
        <w:t>).</w:t>
      </w:r>
    </w:p>
    <w:p w:rsidR="00046365" w:rsidRPr="00552000" w:rsidRDefault="00046365" w:rsidP="00046365">
      <w:pPr>
        <w:spacing w:before="10"/>
        <w:jc w:val="center"/>
        <w:rPr>
          <w:lang w:val="ru-RU"/>
        </w:rPr>
      </w:pPr>
    </w:p>
    <w:p w:rsidR="00046365" w:rsidRPr="00E35756" w:rsidRDefault="00046365" w:rsidP="00046365">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46365" w:rsidRPr="00A45948" w:rsidRDefault="00046365" w:rsidP="00046365">
      <w:pPr>
        <w:pStyle w:val="a3"/>
        <w:tabs>
          <w:tab w:val="left" w:pos="6642"/>
        </w:tabs>
        <w:spacing w:line="313" w:lineRule="exact"/>
        <w:jc w:val="center"/>
      </w:pPr>
      <w:r w:rsidRPr="00A45948">
        <w:rPr>
          <w:w w:val="95"/>
        </w:rPr>
        <w:t>а</w:t>
      </w:r>
      <w:r w:rsidRPr="00A45948">
        <w:rPr>
          <w:w w:val="95"/>
        </w:rPr>
        <w:tab/>
      </w:r>
      <w:r w:rsidRPr="00A45948">
        <w:t>б</w:t>
      </w:r>
    </w:p>
    <w:p w:rsidR="00046365" w:rsidRPr="00A45948" w:rsidRDefault="00046365" w:rsidP="00046365">
      <w:pPr>
        <w:pStyle w:val="a3"/>
        <w:jc w:val="center"/>
      </w:pPr>
      <w:r w:rsidRPr="00A45948">
        <w:rPr>
          <w:spacing w:val="-1"/>
        </w:rPr>
        <w:t>Рисунок</w:t>
      </w:r>
      <w:r w:rsidRPr="00A45948">
        <w:rPr>
          <w:spacing w:val="-14"/>
        </w:rPr>
        <w:t xml:space="preserve"> </w:t>
      </w:r>
      <w:r w:rsidRPr="00A45948">
        <w:t>1.</w:t>
      </w:r>
      <w:r>
        <w:t>1</w:t>
      </w:r>
    </w:p>
    <w:p w:rsidR="00046365" w:rsidRPr="00A45948" w:rsidRDefault="00046365" w:rsidP="00046365">
      <w:pPr>
        <w:pStyle w:val="a3"/>
        <w:jc w:val="center"/>
      </w:pPr>
    </w:p>
    <w:p w:rsidR="00046365" w:rsidRPr="00A45948" w:rsidRDefault="00046365" w:rsidP="00046365">
      <w:pPr>
        <w:pStyle w:val="a3"/>
        <w:ind w:firstLine="0"/>
        <w:jc w:val="center"/>
      </w:pPr>
    </w:p>
    <w:p w:rsidR="00046365" w:rsidRPr="007C68FB" w:rsidRDefault="00046365" w:rsidP="00046365">
      <w:pPr>
        <w:pStyle w:val="a3"/>
        <w:ind w:firstLine="0"/>
        <w:jc w:val="center"/>
      </w:pPr>
      <w:r w:rsidRPr="00A45948">
        <w:t xml:space="preserve">№2. </w:t>
      </w:r>
      <w:r w:rsidRPr="00A45948">
        <w:rPr>
          <w:spacing w:val="-1"/>
        </w:rPr>
        <w:t>Найти</w:t>
      </w:r>
      <w:r w:rsidRPr="00A45948">
        <w:t xml:space="preserve"> эквивалентную </w:t>
      </w:r>
      <w:r w:rsidRPr="00A45948">
        <w:rPr>
          <w:spacing w:val="16"/>
        </w:rPr>
        <w:t xml:space="preserve"> </w:t>
      </w:r>
      <w:r w:rsidRPr="00A45948">
        <w:t xml:space="preserve">передаточную </w:t>
      </w:r>
      <w:r w:rsidRPr="00A45948">
        <w:rPr>
          <w:spacing w:val="15"/>
        </w:rPr>
        <w:t xml:space="preserve"> </w:t>
      </w:r>
      <w:r w:rsidRPr="007C68FB">
        <w:rPr>
          <w:spacing w:val="1"/>
        </w:rPr>
        <w:t>функцию</w:t>
      </w:r>
      <w:r w:rsidRPr="007C68FB">
        <w:t xml:space="preserve"> </w:t>
      </w:r>
      <w:r w:rsidRPr="007C68FB">
        <w:rPr>
          <w:spacing w:val="16"/>
        </w:rPr>
        <w:t xml:space="preserve"> </w:t>
      </w:r>
      <w:r w:rsidRPr="007C68FB">
        <w:t>схемы</w:t>
      </w:r>
      <w:r w:rsidRPr="007C68FB">
        <w:rPr>
          <w:spacing w:val="34"/>
          <w:w w:val="99"/>
        </w:rPr>
        <w:t xml:space="preserve"> </w:t>
      </w:r>
      <w:r w:rsidRPr="007C68FB">
        <w:t>(рисунок</w:t>
      </w:r>
      <w:r w:rsidRPr="007C68FB">
        <w:rPr>
          <w:spacing w:val="-16"/>
        </w:rPr>
        <w:t xml:space="preserve"> </w:t>
      </w:r>
      <w:r w:rsidRPr="007C68FB">
        <w:t>1.</w:t>
      </w:r>
      <w:r>
        <w:t>2</w:t>
      </w:r>
      <w:r w:rsidRPr="007C68FB">
        <w:t>).</w:t>
      </w:r>
    </w:p>
    <w:p w:rsidR="00046365" w:rsidRPr="007C68FB" w:rsidRDefault="00046365" w:rsidP="00046365">
      <w:pPr>
        <w:spacing w:before="10"/>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3667125" cy="923925"/>
            <wp:effectExtent l="0" t="0" r="9525" b="9525"/>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46365" w:rsidRPr="00A45948" w:rsidRDefault="00046365" w:rsidP="00046365">
      <w:pPr>
        <w:pStyle w:val="a3"/>
        <w:spacing w:before="174"/>
        <w:jc w:val="center"/>
      </w:pPr>
      <w:r w:rsidRPr="00A45948">
        <w:rPr>
          <w:spacing w:val="-1"/>
        </w:rPr>
        <w:t>Рисунок</w:t>
      </w:r>
      <w:r w:rsidRPr="00A45948">
        <w:rPr>
          <w:spacing w:val="-14"/>
        </w:rPr>
        <w:t xml:space="preserve"> </w:t>
      </w:r>
      <w:r w:rsidRPr="00A45948">
        <w:t>1.</w:t>
      </w:r>
      <w:r>
        <w:t>2</w:t>
      </w:r>
    </w:p>
    <w:p w:rsidR="00046365" w:rsidRPr="00A45948" w:rsidRDefault="00046365" w:rsidP="00046365">
      <w:pPr>
        <w:pStyle w:val="a3"/>
        <w:tabs>
          <w:tab w:val="left" w:pos="1785"/>
        </w:tabs>
        <w:spacing w:before="187"/>
        <w:ind w:firstLine="0"/>
        <w:jc w:val="center"/>
      </w:pPr>
      <w:r w:rsidRPr="00A45948">
        <w:rPr>
          <w:spacing w:val="-1"/>
        </w:rPr>
        <w:t>№3.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3</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3095625" cy="762000"/>
            <wp:effectExtent l="0" t="0" r="9525" b="0"/>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46365" w:rsidRPr="00A45948" w:rsidRDefault="00046365" w:rsidP="00046365">
      <w:pPr>
        <w:pStyle w:val="a3"/>
        <w:spacing w:before="177"/>
        <w:jc w:val="center"/>
      </w:pPr>
      <w:r w:rsidRPr="00A45948">
        <w:rPr>
          <w:spacing w:val="-1"/>
        </w:rPr>
        <w:t>Рисунок</w:t>
      </w:r>
      <w:r w:rsidRPr="00A45948">
        <w:rPr>
          <w:spacing w:val="-14"/>
        </w:rPr>
        <w:t xml:space="preserve"> </w:t>
      </w:r>
      <w:r w:rsidRPr="00A45948">
        <w:t>1.</w:t>
      </w:r>
      <w:r>
        <w:t>3</w:t>
      </w:r>
    </w:p>
    <w:p w:rsidR="00046365" w:rsidRPr="00A45948" w:rsidRDefault="00046365" w:rsidP="00046365">
      <w:pPr>
        <w:pStyle w:val="a3"/>
        <w:tabs>
          <w:tab w:val="left" w:pos="1785"/>
        </w:tabs>
        <w:spacing w:before="187"/>
        <w:ind w:firstLine="0"/>
        <w:jc w:val="center"/>
      </w:pPr>
      <w:r w:rsidRPr="00A45948">
        <w:rPr>
          <w:spacing w:val="-1"/>
        </w:rPr>
        <w:t>№4.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4</w:t>
      </w:r>
      <w:r w:rsidRPr="00A45948">
        <w:t>).</w:t>
      </w:r>
    </w:p>
    <w:p w:rsidR="00046365" w:rsidRPr="00E35756" w:rsidRDefault="00046365" w:rsidP="00046365">
      <w:pPr>
        <w:spacing w:line="200" w:lineRule="atLeast"/>
        <w:jc w:val="center"/>
      </w:pPr>
      <w:r w:rsidRPr="00E35756">
        <w:rPr>
          <w:noProof/>
          <w:lang w:val="ru-RU" w:eastAsia="ru-RU"/>
        </w:rPr>
        <w:drawing>
          <wp:inline distT="0" distB="0" distL="0" distR="0">
            <wp:extent cx="3086100" cy="885825"/>
            <wp:effectExtent l="0" t="0" r="0" b="9525"/>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46365" w:rsidRPr="00A45948" w:rsidRDefault="00046365" w:rsidP="00046365">
      <w:pPr>
        <w:pStyle w:val="a3"/>
        <w:spacing w:before="182"/>
        <w:jc w:val="center"/>
      </w:pPr>
      <w:r w:rsidRPr="00A45948">
        <w:rPr>
          <w:spacing w:val="-1"/>
        </w:rPr>
        <w:t>Рисунок</w:t>
      </w:r>
      <w:r w:rsidRPr="00A45948">
        <w:rPr>
          <w:spacing w:val="-14"/>
        </w:rPr>
        <w:t xml:space="preserve"> </w:t>
      </w:r>
      <w:r w:rsidRPr="00A45948">
        <w:t>1.</w:t>
      </w:r>
      <w:r>
        <w:t>4</w:t>
      </w:r>
    </w:p>
    <w:p w:rsidR="00046365" w:rsidRPr="00A45948" w:rsidRDefault="00046365" w:rsidP="00046365">
      <w:pPr>
        <w:pStyle w:val="a3"/>
        <w:tabs>
          <w:tab w:val="left" w:pos="1694"/>
        </w:tabs>
        <w:spacing w:before="182"/>
        <w:ind w:firstLine="0"/>
        <w:jc w:val="center"/>
      </w:pPr>
      <w:r w:rsidRPr="00A45948">
        <w:t>№5. Записать</w:t>
      </w:r>
      <w:r w:rsidRPr="00A45948">
        <w:rPr>
          <w:spacing w:val="12"/>
        </w:rPr>
        <w:t xml:space="preserve"> </w:t>
      </w:r>
      <w:r w:rsidRPr="00A45948">
        <w:t>в</w:t>
      </w:r>
      <w:r w:rsidRPr="00A45948">
        <w:rPr>
          <w:spacing w:val="9"/>
        </w:rPr>
        <w:t xml:space="preserve"> </w:t>
      </w:r>
      <w:r w:rsidRPr="00A45948">
        <w:t>общем</w:t>
      </w:r>
      <w:r w:rsidRPr="00A45948">
        <w:rPr>
          <w:spacing w:val="15"/>
        </w:rPr>
        <w:t xml:space="preserve"> </w:t>
      </w:r>
      <w:r w:rsidRPr="00A45948">
        <w:t>виде</w:t>
      </w:r>
      <w:r w:rsidRPr="00A45948">
        <w:rPr>
          <w:spacing w:val="12"/>
        </w:rPr>
        <w:t xml:space="preserve"> </w:t>
      </w:r>
      <w:r w:rsidRPr="00A45948">
        <w:t>главную</w:t>
      </w:r>
      <w:r w:rsidRPr="00A45948">
        <w:rPr>
          <w:spacing w:val="13"/>
        </w:rPr>
        <w:t xml:space="preserve"> </w:t>
      </w:r>
      <w:r w:rsidRPr="00A45948">
        <w:t>передаточную</w:t>
      </w:r>
      <w:r w:rsidRPr="00A45948">
        <w:rPr>
          <w:spacing w:val="9"/>
        </w:rPr>
        <w:t xml:space="preserve"> </w:t>
      </w:r>
      <w:r w:rsidRPr="00A45948">
        <w:rPr>
          <w:spacing w:val="1"/>
        </w:rPr>
        <w:t>функцию</w:t>
      </w:r>
      <w:r w:rsidRPr="00A45948">
        <w:rPr>
          <w:spacing w:val="30"/>
          <w:w w:val="99"/>
        </w:rPr>
        <w:t xml:space="preserve"> </w:t>
      </w:r>
      <w:r w:rsidRPr="00A45948">
        <w:t>системы</w:t>
      </w:r>
      <w:r w:rsidRPr="00A45948">
        <w:rPr>
          <w:spacing w:val="-12"/>
        </w:rPr>
        <w:t xml:space="preserve"> </w:t>
      </w:r>
      <w:r w:rsidRPr="00A45948">
        <w:t>(рисунок</w:t>
      </w:r>
      <w:r w:rsidRPr="00A45948">
        <w:rPr>
          <w:spacing w:val="-13"/>
        </w:rPr>
        <w:t xml:space="preserve"> </w:t>
      </w:r>
      <w:r w:rsidRPr="00A45948">
        <w:t>1.</w:t>
      </w:r>
      <w:r>
        <w:t>5</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lastRenderedPageBreak/>
        <w:drawing>
          <wp:inline distT="0" distB="0" distL="0" distR="0">
            <wp:extent cx="2619375" cy="714375"/>
            <wp:effectExtent l="0" t="0" r="9525" b="9525"/>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46365" w:rsidRPr="00A45948" w:rsidRDefault="00046365" w:rsidP="00046365">
      <w:pPr>
        <w:pStyle w:val="a3"/>
        <w:spacing w:before="177"/>
        <w:jc w:val="center"/>
      </w:pPr>
      <w:r w:rsidRPr="00A45948">
        <w:rPr>
          <w:spacing w:val="-1"/>
        </w:rPr>
        <w:t>Рисунок</w:t>
      </w:r>
      <w:r w:rsidRPr="00A45948">
        <w:rPr>
          <w:spacing w:val="-14"/>
        </w:rPr>
        <w:t xml:space="preserve"> </w:t>
      </w:r>
      <w:r w:rsidRPr="00A45948">
        <w:t>1.</w:t>
      </w:r>
      <w:r>
        <w:t>5</w:t>
      </w:r>
    </w:p>
    <w:p w:rsidR="00046365" w:rsidRPr="00A45948" w:rsidRDefault="00046365" w:rsidP="00046365">
      <w:pPr>
        <w:pStyle w:val="a3"/>
        <w:tabs>
          <w:tab w:val="left" w:pos="1694"/>
        </w:tabs>
        <w:spacing w:before="190" w:line="322" w:lineRule="exact"/>
        <w:ind w:left="710" w:firstLine="0"/>
        <w:jc w:val="left"/>
      </w:pPr>
      <w:r w:rsidRPr="00E35756">
        <w:rPr>
          <w:noProof/>
        </w:rPr>
        <w:drawing>
          <wp:anchor distT="0" distB="0" distL="114300" distR="114300" simplePos="0" relativeHeight="251684864"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rPr>
        <w:t>№6. Найти</w:t>
      </w:r>
      <w:r w:rsidRPr="00A45948">
        <w:rPr>
          <w:spacing w:val="17"/>
        </w:rPr>
        <w:t xml:space="preserve"> </w:t>
      </w:r>
      <w:r w:rsidRPr="00E35756">
        <w:rPr>
          <w:i/>
          <w:spacing w:val="-1"/>
        </w:rPr>
        <w:t>W</w:t>
      </w:r>
      <w:proofErr w:type="spellStart"/>
      <w:r w:rsidRPr="00E35756">
        <w:rPr>
          <w:i/>
          <w:spacing w:val="-1"/>
          <w:position w:val="-3"/>
        </w:rPr>
        <w:t>uf</w:t>
      </w:r>
      <w:proofErr w:type="spellEnd"/>
      <w:r w:rsidRPr="00A45948">
        <w:rPr>
          <w:i/>
          <w:spacing w:val="40"/>
          <w:position w:val="-3"/>
        </w:rPr>
        <w:t xml:space="preserve"> </w:t>
      </w:r>
      <w:r w:rsidRPr="00A45948">
        <w:t>(</w:t>
      </w:r>
      <w:proofErr w:type="spellStart"/>
      <w:r w:rsidRPr="00E35756">
        <w:rPr>
          <w:i/>
        </w:rPr>
        <w:t>s</w:t>
      </w:r>
      <w:proofErr w:type="spellEnd"/>
      <w:r w:rsidRPr="00A45948">
        <w:t>)</w:t>
      </w:r>
      <w:r w:rsidRPr="00A45948">
        <w:rPr>
          <w:spacing w:val="12"/>
        </w:rPr>
        <w:t xml:space="preserve"> </w:t>
      </w:r>
      <w:r w:rsidRPr="00A45948">
        <w:t>для</w:t>
      </w:r>
      <w:r w:rsidRPr="00A45948">
        <w:rPr>
          <w:spacing w:val="15"/>
        </w:rPr>
        <w:t xml:space="preserve"> </w:t>
      </w:r>
      <w:r w:rsidRPr="00A45948">
        <w:t>системы</w:t>
      </w:r>
      <w:r w:rsidRPr="00A45948">
        <w:rPr>
          <w:spacing w:val="14"/>
        </w:rPr>
        <w:t xml:space="preserve"> </w:t>
      </w:r>
      <w:r w:rsidRPr="00A45948">
        <w:t>со</w:t>
      </w:r>
      <w:r w:rsidRPr="00A45948">
        <w:rPr>
          <w:spacing w:val="13"/>
        </w:rPr>
        <w:t xml:space="preserve"> </w:t>
      </w:r>
      <w:r w:rsidRPr="00A45948">
        <w:t>структурной</w:t>
      </w:r>
      <w:r w:rsidRPr="00A45948">
        <w:rPr>
          <w:spacing w:val="14"/>
        </w:rPr>
        <w:t xml:space="preserve"> </w:t>
      </w:r>
      <w:r w:rsidRPr="00A45948">
        <w:t>схемой</w:t>
      </w:r>
      <w:r w:rsidRPr="00A45948">
        <w:rPr>
          <w:spacing w:val="17"/>
        </w:rPr>
        <w:t xml:space="preserve"> </w:t>
      </w:r>
      <w:r w:rsidRPr="00A45948">
        <w:t>(рисунок</w:t>
      </w:r>
      <w:r w:rsidRPr="00A45948">
        <w:rPr>
          <w:spacing w:val="-9"/>
        </w:rPr>
        <w:t xml:space="preserve"> </w:t>
      </w:r>
      <w:r w:rsidRPr="00A45948">
        <w:t>1.</w:t>
      </w:r>
      <w:r>
        <w:t>6</w:t>
      </w:r>
      <w:r w:rsidRPr="00A45948">
        <w:t>)</w:t>
      </w:r>
    </w:p>
    <w:p w:rsidR="00046365" w:rsidRPr="00A45948" w:rsidRDefault="00046365" w:rsidP="00046365">
      <w:pPr>
        <w:pStyle w:val="a3"/>
        <w:tabs>
          <w:tab w:val="left" w:pos="1694"/>
        </w:tabs>
        <w:spacing w:before="190" w:line="322" w:lineRule="exact"/>
        <w:ind w:firstLine="0"/>
        <w:jc w:val="center"/>
      </w:pPr>
    </w:p>
    <w:p w:rsidR="00046365" w:rsidRPr="00A45948" w:rsidRDefault="00046365" w:rsidP="00046365">
      <w:pPr>
        <w:pStyle w:val="a3"/>
        <w:spacing w:before="62"/>
        <w:jc w:val="center"/>
      </w:pPr>
      <w:r w:rsidRPr="00A45948">
        <w:rPr>
          <w:spacing w:val="-1"/>
        </w:rPr>
        <w:t>Рисунок</w:t>
      </w:r>
      <w:r w:rsidRPr="00A45948">
        <w:rPr>
          <w:spacing w:val="-14"/>
        </w:rPr>
        <w:t xml:space="preserve"> </w:t>
      </w:r>
      <w:r w:rsidRPr="00A45948">
        <w:t>1.</w:t>
      </w:r>
      <w:r>
        <w:t>6</w:t>
      </w:r>
    </w:p>
    <w:p w:rsidR="00046365" w:rsidRPr="00A45948" w:rsidRDefault="00046365" w:rsidP="00046365">
      <w:pPr>
        <w:pStyle w:val="a3"/>
        <w:tabs>
          <w:tab w:val="left" w:pos="1675"/>
        </w:tabs>
        <w:spacing w:before="187"/>
        <w:ind w:firstLine="0"/>
        <w:jc w:val="center"/>
      </w:pPr>
      <w:r w:rsidRPr="00E35756">
        <w:rPr>
          <w:noProof/>
        </w:rPr>
        <w:drawing>
          <wp:anchor distT="0" distB="0" distL="114300" distR="114300" simplePos="0" relativeHeight="251685888"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t>№7. Определить</w:t>
      </w:r>
      <w:r w:rsidRPr="00A45948">
        <w:rPr>
          <w:spacing w:val="-14"/>
        </w:rPr>
        <w:t xml:space="preserve"> </w:t>
      </w:r>
      <w:r w:rsidRPr="00A45948">
        <w:t>передаточную</w:t>
      </w:r>
      <w:r w:rsidRPr="00A45948">
        <w:rPr>
          <w:spacing w:val="-13"/>
        </w:rPr>
        <w:t xml:space="preserve"> </w:t>
      </w:r>
      <w:r w:rsidRPr="00A45948">
        <w:t>функцию</w:t>
      </w:r>
      <w:r w:rsidRPr="00A45948">
        <w:rPr>
          <w:spacing w:val="-13"/>
        </w:rPr>
        <w:t xml:space="preserve"> </w:t>
      </w:r>
      <w:r w:rsidRPr="00A45948">
        <w:rPr>
          <w:spacing w:val="-1"/>
        </w:rPr>
        <w:t>схемы</w:t>
      </w:r>
      <w:r w:rsidRPr="00A45948">
        <w:rPr>
          <w:spacing w:val="-13"/>
        </w:rPr>
        <w:t xml:space="preserve"> </w:t>
      </w:r>
      <w:r w:rsidRPr="00A45948">
        <w:t>(рисунок</w:t>
      </w:r>
      <w:r w:rsidRPr="00A45948">
        <w:rPr>
          <w:spacing w:val="-13"/>
        </w:rPr>
        <w:t xml:space="preserve"> </w:t>
      </w:r>
      <w:r w:rsidRPr="00A45948">
        <w:t>1.</w:t>
      </w:r>
      <w:r>
        <w:t>7</w:t>
      </w:r>
      <w:r w:rsidRPr="00A45948">
        <w:t>)</w:t>
      </w:r>
    </w:p>
    <w:p w:rsidR="00046365" w:rsidRPr="00A45948" w:rsidRDefault="00046365" w:rsidP="00046365">
      <w:pPr>
        <w:pStyle w:val="a3"/>
        <w:spacing w:before="177"/>
        <w:jc w:val="center"/>
        <w:rPr>
          <w:spacing w:val="-1"/>
        </w:rPr>
      </w:pPr>
    </w:p>
    <w:p w:rsidR="00046365" w:rsidRDefault="00046365" w:rsidP="00046365">
      <w:pPr>
        <w:pStyle w:val="a3"/>
        <w:spacing w:before="177"/>
        <w:jc w:val="center"/>
      </w:pPr>
      <w:r w:rsidRPr="00A45948">
        <w:rPr>
          <w:spacing w:val="-1"/>
        </w:rPr>
        <w:t>Рисунок</w:t>
      </w:r>
      <w:r w:rsidRPr="00A45948">
        <w:rPr>
          <w:spacing w:val="-14"/>
        </w:rPr>
        <w:t xml:space="preserve"> </w:t>
      </w:r>
      <w:r w:rsidRPr="00A45948">
        <w:t>1.</w:t>
      </w:r>
      <w:r>
        <w:t>7</w:t>
      </w:r>
    </w:p>
    <w:p w:rsidR="00046365" w:rsidRDefault="00046365" w:rsidP="00046365">
      <w:pPr>
        <w:pStyle w:val="a3"/>
        <w:spacing w:before="177"/>
        <w:jc w:val="center"/>
      </w:pPr>
    </w:p>
    <w:p w:rsidR="00046365" w:rsidRPr="00A52305" w:rsidRDefault="00046365" w:rsidP="00046365">
      <w:pPr>
        <w:pStyle w:val="a3"/>
        <w:tabs>
          <w:tab w:val="left" w:pos="1694"/>
        </w:tabs>
        <w:spacing w:before="3" w:line="322" w:lineRule="exact"/>
        <w:jc w:val="center"/>
        <w:rPr>
          <w:b/>
        </w:rPr>
      </w:pPr>
      <w:r w:rsidRPr="00A52305">
        <w:rPr>
          <w:b/>
        </w:rPr>
        <w:t xml:space="preserve">Вопросы к защите АКР 1. </w:t>
      </w:r>
    </w:p>
    <w:p w:rsidR="00046365" w:rsidRDefault="00046365" w:rsidP="00046365">
      <w:pPr>
        <w:pStyle w:val="a3"/>
        <w:numPr>
          <w:ilvl w:val="0"/>
          <w:numId w:val="3"/>
        </w:numPr>
        <w:tabs>
          <w:tab w:val="left" w:pos="1694"/>
        </w:tabs>
        <w:spacing w:before="3" w:line="322" w:lineRule="exact"/>
      </w:pPr>
      <w:r w:rsidRPr="00A52305">
        <w:t>Одномерные линейные непрерывные системы</w:t>
      </w:r>
      <w:r>
        <w:t xml:space="preserve"> – дайте определение.</w:t>
      </w:r>
    </w:p>
    <w:p w:rsidR="00046365" w:rsidRDefault="00046365" w:rsidP="00046365">
      <w:pPr>
        <w:pStyle w:val="a3"/>
        <w:numPr>
          <w:ilvl w:val="0"/>
          <w:numId w:val="3"/>
        </w:numPr>
        <w:tabs>
          <w:tab w:val="left" w:pos="1694"/>
        </w:tabs>
        <w:spacing w:before="3" w:line="322" w:lineRule="exact"/>
      </w:pPr>
      <w:r w:rsidRPr="00A52305">
        <w:t>Эквивалентная передаточная функция</w:t>
      </w:r>
      <w:r>
        <w:t xml:space="preserve"> – дайте определение.</w:t>
      </w:r>
    </w:p>
    <w:p w:rsidR="00046365" w:rsidRDefault="00046365" w:rsidP="00046365">
      <w:pPr>
        <w:pStyle w:val="a3"/>
        <w:numPr>
          <w:ilvl w:val="0"/>
          <w:numId w:val="3"/>
        </w:numPr>
        <w:tabs>
          <w:tab w:val="left" w:pos="1694"/>
        </w:tabs>
        <w:spacing w:before="3" w:line="322" w:lineRule="exact"/>
        <w:jc w:val="left"/>
      </w:pPr>
      <w:r>
        <w:t xml:space="preserve">Для чего используют </w:t>
      </w:r>
      <w:r w:rsidRPr="00A52305">
        <w:t>структурн</w:t>
      </w:r>
      <w:r>
        <w:t>ую</w:t>
      </w:r>
      <w:r w:rsidRPr="00A52305">
        <w:t xml:space="preserve"> схем</w:t>
      </w:r>
      <w:r>
        <w:t>у?</w:t>
      </w:r>
    </w:p>
    <w:p w:rsidR="00046365" w:rsidRDefault="00046365" w:rsidP="00046365">
      <w:pPr>
        <w:pStyle w:val="a3"/>
        <w:numPr>
          <w:ilvl w:val="0"/>
          <w:numId w:val="3"/>
        </w:numPr>
        <w:tabs>
          <w:tab w:val="left" w:pos="1694"/>
        </w:tabs>
        <w:spacing w:before="3" w:line="322" w:lineRule="exact"/>
      </w:pPr>
      <w:r>
        <w:t>Что называют</w:t>
      </w:r>
      <w:r w:rsidRPr="00A52305">
        <w:t xml:space="preserve"> прямой связью, обратной связью</w:t>
      </w:r>
      <w:r>
        <w:t>?</w:t>
      </w:r>
    </w:p>
    <w:p w:rsidR="00046365" w:rsidRDefault="00046365" w:rsidP="00046365">
      <w:pPr>
        <w:pStyle w:val="a3"/>
        <w:numPr>
          <w:ilvl w:val="0"/>
          <w:numId w:val="3"/>
        </w:numPr>
        <w:tabs>
          <w:tab w:val="left" w:pos="1694"/>
        </w:tabs>
        <w:spacing w:before="3" w:line="322" w:lineRule="exact"/>
      </w:pPr>
      <w:r>
        <w:t>Ф</w:t>
      </w:r>
      <w:r w:rsidRPr="00A52305">
        <w:t>ункция системы будет всегда представлять собой дробь</w:t>
      </w:r>
      <w:r>
        <w:t>, если … - продолжите предложение.</w:t>
      </w:r>
    </w:p>
    <w:p w:rsidR="00046365" w:rsidRPr="00E35756" w:rsidRDefault="00046365" w:rsidP="00046365">
      <w:pPr>
        <w:pStyle w:val="a7"/>
        <w:numPr>
          <w:ilvl w:val="0"/>
          <w:numId w:val="3"/>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93"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46365" w:rsidRPr="00E35756" w:rsidRDefault="00046365" w:rsidP="00046365">
      <w:pPr>
        <w:pStyle w:val="a7"/>
        <w:shd w:val="clear" w:color="auto" w:fill="FFFFFF"/>
        <w:spacing w:before="0" w:beforeAutospacing="0" w:after="0" w:afterAutospacing="0" w:line="240" w:lineRule="auto"/>
        <w:ind w:firstLine="0"/>
        <w:jc w:val="center"/>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94"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46365" w:rsidRPr="00F440A1" w:rsidRDefault="00046365" w:rsidP="00046365">
      <w:pPr>
        <w:rPr>
          <w:lang w:val="ru-RU"/>
        </w:rPr>
      </w:pPr>
    </w:p>
    <w:p w:rsidR="00046365" w:rsidRPr="00F440A1" w:rsidRDefault="00046365" w:rsidP="00046365">
      <w:pPr>
        <w:rPr>
          <w:lang w:val="ru-RU"/>
        </w:rPr>
      </w:pPr>
    </w:p>
    <w:p w:rsidR="00046365" w:rsidRPr="00F440A1" w:rsidRDefault="00046365" w:rsidP="00046365">
      <w:pPr>
        <w:rPr>
          <w:lang w:val="ru-RU"/>
        </w:rPr>
      </w:pPr>
    </w:p>
    <w:p w:rsidR="00046365" w:rsidRPr="00E35756" w:rsidRDefault="00046365" w:rsidP="00046365">
      <w:pPr>
        <w:pStyle w:val="a7"/>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8960"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95"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A52305" w:rsidRDefault="00046365" w:rsidP="00046365">
      <w:pPr>
        <w:pStyle w:val="a3"/>
        <w:tabs>
          <w:tab w:val="left" w:pos="1694"/>
        </w:tabs>
        <w:spacing w:before="3" w:line="322" w:lineRule="exact"/>
        <w:ind w:firstLine="0"/>
      </w:pPr>
    </w:p>
    <w:p w:rsidR="00046365" w:rsidRDefault="00046365" w:rsidP="00046365">
      <w:pPr>
        <w:pStyle w:val="a3"/>
        <w:spacing w:before="177"/>
        <w:jc w:val="center"/>
      </w:pPr>
    </w:p>
    <w:p w:rsidR="00046365" w:rsidRPr="00D30E30" w:rsidRDefault="00046365" w:rsidP="00046365">
      <w:pPr>
        <w:pStyle w:val="a3"/>
        <w:spacing w:before="177"/>
        <w:jc w:val="center"/>
        <w:rPr>
          <w:spacing w:val="1"/>
        </w:rPr>
      </w:pPr>
      <w:r>
        <w:rPr>
          <w:b/>
          <w:spacing w:val="-1"/>
        </w:rPr>
        <w:t>АКР №2</w:t>
      </w:r>
      <w:r w:rsidRPr="00D30E30">
        <w:rPr>
          <w:spacing w:val="-1"/>
        </w:rPr>
        <w:t xml:space="preserve"> «</w:t>
      </w:r>
      <w:r>
        <w:t>Дифференциальные уравнения</w:t>
      </w:r>
      <w:r w:rsidRPr="00D30E30">
        <w:rPr>
          <w:spacing w:val="1"/>
        </w:rPr>
        <w:t>»</w:t>
      </w:r>
    </w:p>
    <w:p w:rsidR="00046365" w:rsidRDefault="00046365" w:rsidP="00046365">
      <w:pPr>
        <w:pStyle w:val="a3"/>
        <w:tabs>
          <w:tab w:val="left" w:pos="1723"/>
        </w:tabs>
        <w:ind w:firstLine="0"/>
        <w:jc w:val="center"/>
        <w:rPr>
          <w:spacing w:val="1"/>
        </w:rPr>
      </w:pPr>
      <w:r w:rsidRPr="00D30E30">
        <w:rPr>
          <w:b/>
          <w:spacing w:val="1"/>
        </w:rPr>
        <w:t>Цель работы:</w:t>
      </w:r>
      <w:r>
        <w:rPr>
          <w:spacing w:val="1"/>
        </w:rPr>
        <w:t xml:space="preserve"> - </w:t>
      </w:r>
      <w:proofErr w:type="gramStart"/>
      <w:r>
        <w:rPr>
          <w:spacing w:val="1"/>
        </w:rPr>
        <w:t>научится</w:t>
      </w:r>
      <w:proofErr w:type="gramEnd"/>
      <w:r>
        <w:rPr>
          <w:spacing w:val="1"/>
        </w:rPr>
        <w:t xml:space="preserve"> </w:t>
      </w:r>
      <w:r w:rsidRPr="00D30E30">
        <w:rPr>
          <w:spacing w:val="1"/>
        </w:rPr>
        <w:t xml:space="preserve">описывается во времени обыкновенным дифференциальным уравнением (ОДУ) с постоянными коэффициентами </w:t>
      </w:r>
      <w:r>
        <w:rPr>
          <w:spacing w:val="1"/>
        </w:rPr>
        <w:t>п</w:t>
      </w:r>
      <w:r w:rsidRPr="00D30E30">
        <w:rPr>
          <w:spacing w:val="1"/>
        </w:rPr>
        <w:t>оведение линейных, непрерывных, стационарных систем с сосредоточенными параметрами</w:t>
      </w:r>
      <w:r>
        <w:rPr>
          <w:spacing w:val="1"/>
        </w:rPr>
        <w:t>.</w:t>
      </w:r>
    </w:p>
    <w:p w:rsidR="00046365" w:rsidRPr="00F440A1" w:rsidRDefault="00046365" w:rsidP="00046365">
      <w:pPr>
        <w:pStyle w:val="a3"/>
        <w:spacing w:before="177"/>
        <w:jc w:val="center"/>
      </w:pPr>
    </w:p>
    <w:p w:rsidR="00046365" w:rsidRPr="00F440A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№1</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96"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97"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10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105"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122"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46365" w:rsidRPr="00F440A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131"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140"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141"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179"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180"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lastRenderedPageBreak/>
        <w:t>Делим изображение реакции на изображение входного воздействия и получаем передаточную функцию звена</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196"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46365" w:rsidRPr="00F440A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197"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198"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19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200"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46365" w:rsidRPr="00F440A1" w:rsidRDefault="00046365" w:rsidP="00046365">
      <w:pPr>
        <w:pStyle w:val="a3"/>
        <w:tabs>
          <w:tab w:val="left" w:pos="1723"/>
        </w:tabs>
        <w:ind w:firstLine="0"/>
        <w:jc w:val="center"/>
        <w:rPr>
          <w:b/>
          <w:spacing w:val="-1"/>
        </w:rPr>
      </w:pPr>
      <w:r w:rsidRPr="00F440A1">
        <w:rPr>
          <w:b/>
          <w:spacing w:val="1"/>
        </w:rPr>
        <w:t>Примерные варианты заданий:</w:t>
      </w:r>
    </w:p>
    <w:p w:rsidR="00046365" w:rsidRPr="00A45948" w:rsidRDefault="00046365" w:rsidP="00046365">
      <w:pPr>
        <w:pStyle w:val="a3"/>
        <w:spacing w:before="177"/>
        <w:jc w:val="center"/>
      </w:pPr>
      <w:r w:rsidRPr="00A45948">
        <w:t>№</w:t>
      </w:r>
      <w:r>
        <w:t>1</w:t>
      </w:r>
      <w:r w:rsidRPr="00A45948">
        <w:t>. Записать</w:t>
      </w:r>
      <w:r w:rsidRPr="00A45948">
        <w:rPr>
          <w:spacing w:val="33"/>
        </w:rPr>
        <w:t xml:space="preserve"> </w:t>
      </w:r>
      <w:r w:rsidRPr="00A45948">
        <w:t>передаточную</w:t>
      </w:r>
      <w:r w:rsidRPr="00A45948">
        <w:rPr>
          <w:spacing w:val="34"/>
        </w:rPr>
        <w:t xml:space="preserve"> </w:t>
      </w:r>
      <w:r w:rsidRPr="00A45948">
        <w:rPr>
          <w:spacing w:val="1"/>
        </w:rPr>
        <w:t>функцию</w:t>
      </w:r>
      <w:r w:rsidRPr="00A45948">
        <w:rPr>
          <w:spacing w:val="33"/>
        </w:rPr>
        <w:t xml:space="preserve"> </w:t>
      </w:r>
      <w:r w:rsidRPr="00A45948">
        <w:t>системы</w:t>
      </w:r>
      <w:r w:rsidRPr="00A45948">
        <w:rPr>
          <w:spacing w:val="35"/>
        </w:rPr>
        <w:t xml:space="preserve"> </w:t>
      </w:r>
      <w:r w:rsidRPr="00A45948">
        <w:t>с</w:t>
      </w:r>
      <w:r w:rsidRPr="00A45948">
        <w:rPr>
          <w:spacing w:val="37"/>
        </w:rPr>
        <w:t xml:space="preserve"> </w:t>
      </w:r>
      <w:r w:rsidRPr="00A45948">
        <w:rPr>
          <w:spacing w:val="-1"/>
        </w:rPr>
        <w:t>картой</w:t>
      </w:r>
      <w:r w:rsidRPr="00A45948">
        <w:rPr>
          <w:spacing w:val="34"/>
        </w:rPr>
        <w:t xml:space="preserve"> </w:t>
      </w:r>
      <w:r w:rsidRPr="00A45948">
        <w:rPr>
          <w:spacing w:val="1"/>
        </w:rPr>
        <w:t>ну</w:t>
      </w:r>
      <w:r w:rsidRPr="00A45948">
        <w:t>лей-полюсов</w:t>
      </w:r>
      <w:r w:rsidRPr="00A45948">
        <w:rPr>
          <w:spacing w:val="-4"/>
        </w:rPr>
        <w:t xml:space="preserve"> </w:t>
      </w:r>
      <w:r w:rsidRPr="00A45948">
        <w:t>(рисунок</w:t>
      </w:r>
      <w:r w:rsidRPr="00A45948">
        <w:rPr>
          <w:spacing w:val="-2"/>
        </w:rPr>
        <w:t xml:space="preserve"> </w:t>
      </w:r>
      <w:r w:rsidRPr="00A45948">
        <w:t>1.</w:t>
      </w:r>
      <w:r>
        <w:t>8</w:t>
      </w:r>
      <w:r w:rsidRPr="00A45948">
        <w:t>)</w:t>
      </w:r>
      <w:r w:rsidRPr="00A45948">
        <w:rPr>
          <w:spacing w:val="-3"/>
        </w:rPr>
        <w:t xml:space="preserve"> </w:t>
      </w:r>
      <w:r w:rsidRPr="00A45948">
        <w:t>и</w:t>
      </w:r>
      <w:r w:rsidRPr="00A45948">
        <w:rPr>
          <w:spacing w:val="-1"/>
        </w:rPr>
        <w:t xml:space="preserve"> </w:t>
      </w:r>
      <w:r w:rsidRPr="00A45948">
        <w:t>общим</w:t>
      </w:r>
      <w:r w:rsidRPr="00A45948">
        <w:rPr>
          <w:spacing w:val="-1"/>
        </w:rPr>
        <w:t xml:space="preserve"> </w:t>
      </w:r>
      <w:r w:rsidRPr="00A45948">
        <w:t>коэффициентом</w:t>
      </w:r>
      <w:r w:rsidRPr="00A45948">
        <w:rPr>
          <w:spacing w:val="-1"/>
        </w:rPr>
        <w:t xml:space="preserve"> </w:t>
      </w:r>
      <w:r w:rsidRPr="00A45948">
        <w:t>передачи</w:t>
      </w:r>
      <w:r w:rsidRPr="00A45948">
        <w:rPr>
          <w:spacing w:val="-1"/>
        </w:rPr>
        <w:t xml:space="preserve"> </w:t>
      </w:r>
      <w:proofErr w:type="spellStart"/>
      <w:r w:rsidRPr="00E35756">
        <w:rPr>
          <w:i/>
        </w:rPr>
        <w:t>k</w:t>
      </w:r>
      <w:proofErr w:type="spellEnd"/>
      <w:r w:rsidRPr="00A45948">
        <w:rPr>
          <w:i/>
          <w:spacing w:val="-1"/>
        </w:rPr>
        <w:t xml:space="preserve"> </w:t>
      </w:r>
      <w:r w:rsidRPr="00A45948">
        <w:t>=</w:t>
      </w:r>
      <w:r w:rsidRPr="00A45948">
        <w:rPr>
          <w:spacing w:val="-1"/>
        </w:rPr>
        <w:t xml:space="preserve"> </w:t>
      </w:r>
      <w:r w:rsidRPr="00A45948">
        <w:t>1</w:t>
      </w:r>
      <w:r>
        <w:t>.</w:t>
      </w:r>
      <w:r w:rsidRPr="00A45948">
        <w:t>2</w:t>
      </w:r>
      <w:r w:rsidRPr="00A45948">
        <w:rPr>
          <w:spacing w:val="50"/>
          <w:w w:val="99"/>
        </w:rPr>
        <w:t xml:space="preserve"> </w:t>
      </w:r>
      <w:r w:rsidRPr="00A45948">
        <w:t>(кратных</w:t>
      </w:r>
      <w:r w:rsidRPr="00A45948">
        <w:rPr>
          <w:spacing w:val="-16"/>
        </w:rPr>
        <w:t xml:space="preserve"> </w:t>
      </w:r>
      <w:r w:rsidRPr="00A45948">
        <w:t>корней</w:t>
      </w:r>
      <w:r w:rsidRPr="00A45948">
        <w:rPr>
          <w:spacing w:val="-11"/>
        </w:rPr>
        <w:t xml:space="preserve"> </w:t>
      </w:r>
      <w:r w:rsidRPr="00A45948">
        <w:t>нет).</w:t>
      </w:r>
    </w:p>
    <w:p w:rsidR="00046365" w:rsidRPr="00E35756" w:rsidRDefault="00046365" w:rsidP="00046365">
      <w:pPr>
        <w:pStyle w:val="a3"/>
        <w:spacing w:before="177"/>
        <w:jc w:val="center"/>
        <w:rPr>
          <w:noProof/>
        </w:rPr>
      </w:pPr>
      <w:r w:rsidRPr="00E35756">
        <w:rPr>
          <w:noProof/>
        </w:rPr>
        <w:drawing>
          <wp:inline distT="0" distB="0" distL="0" distR="0">
            <wp:extent cx="2790825" cy="1476375"/>
            <wp:effectExtent l="0" t="0" r="9525" b="9525"/>
            <wp:docPr id="2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46365" w:rsidRPr="00A45948" w:rsidRDefault="00046365" w:rsidP="00046365">
      <w:pPr>
        <w:pStyle w:val="a3"/>
        <w:spacing w:before="185"/>
        <w:jc w:val="center"/>
      </w:pPr>
      <w:r w:rsidRPr="00A45948">
        <w:rPr>
          <w:spacing w:val="-1"/>
        </w:rPr>
        <w:t>Рисунок</w:t>
      </w:r>
      <w:r w:rsidRPr="00A45948">
        <w:rPr>
          <w:spacing w:val="-15"/>
        </w:rPr>
        <w:t xml:space="preserve"> </w:t>
      </w:r>
      <w:r>
        <w:t>2.1</w:t>
      </w:r>
    </w:p>
    <w:p w:rsidR="00046365" w:rsidRPr="00552000" w:rsidRDefault="00046365" w:rsidP="00046365">
      <w:pPr>
        <w:spacing w:before="10"/>
        <w:jc w:val="center"/>
        <w:rPr>
          <w:lang w:val="ru-RU"/>
        </w:rPr>
      </w:pPr>
    </w:p>
    <w:p w:rsidR="00046365" w:rsidRPr="00A45948" w:rsidRDefault="00046365" w:rsidP="00046365">
      <w:pPr>
        <w:pStyle w:val="a3"/>
        <w:tabs>
          <w:tab w:val="left" w:pos="1684"/>
        </w:tabs>
        <w:spacing w:before="62"/>
        <w:ind w:firstLine="0"/>
        <w:jc w:val="center"/>
      </w:pPr>
      <w:r w:rsidRPr="00A45948">
        <w:t>№</w:t>
      </w:r>
      <w:r>
        <w:t>2</w:t>
      </w:r>
      <w:r w:rsidRPr="00A45948">
        <w:t>. Представить</w:t>
      </w:r>
      <w:r w:rsidRPr="00A45948">
        <w:rPr>
          <w:spacing w:val="-17"/>
        </w:rPr>
        <w:t xml:space="preserve"> </w:t>
      </w:r>
      <w:r w:rsidRPr="00A45948">
        <w:rPr>
          <w:spacing w:val="1"/>
        </w:rPr>
        <w:t>систему</w:t>
      </w:r>
      <w:r w:rsidRPr="00A45948">
        <w:rPr>
          <w:spacing w:val="-19"/>
        </w:rPr>
        <w:t xml:space="preserve"> </w:t>
      </w:r>
      <w:r w:rsidRPr="00A45948">
        <w:t>(рисунок</w:t>
      </w:r>
      <w:r w:rsidRPr="00A45948">
        <w:rPr>
          <w:spacing w:val="-16"/>
        </w:rPr>
        <w:t xml:space="preserve"> </w:t>
      </w:r>
      <w:r>
        <w:t>2.2</w:t>
      </w:r>
      <w:r w:rsidRPr="00A45948">
        <w:t>)</w:t>
      </w:r>
      <w:r w:rsidRPr="00A45948">
        <w:rPr>
          <w:spacing w:val="-16"/>
        </w:rPr>
        <w:t xml:space="preserve"> </w:t>
      </w:r>
      <w:r w:rsidRPr="00A45948">
        <w:t>нулями-полюсами</w:t>
      </w:r>
    </w:p>
    <w:p w:rsidR="00046365" w:rsidRPr="00552000" w:rsidRDefault="00046365" w:rsidP="00046365">
      <w:pPr>
        <w:spacing w:before="5"/>
        <w:jc w:val="center"/>
        <w:rPr>
          <w:lang w:val="ru-RU"/>
        </w:rPr>
      </w:pPr>
    </w:p>
    <w:p w:rsidR="00046365" w:rsidRPr="00D30E30" w:rsidRDefault="00046365" w:rsidP="00046365">
      <w:pPr>
        <w:spacing w:line="200" w:lineRule="atLeast"/>
        <w:jc w:val="center"/>
        <w:rPr>
          <w:lang w:val="ru-RU"/>
        </w:rPr>
      </w:pPr>
      <w:r w:rsidRPr="00E35756">
        <w:rPr>
          <w:noProof/>
          <w:lang w:val="ru-RU" w:eastAsia="ru-RU"/>
        </w:rPr>
        <w:lastRenderedPageBreak/>
        <w:drawing>
          <wp:inline distT="0" distB="0" distL="0" distR="0">
            <wp:extent cx="2676525" cy="657225"/>
            <wp:effectExtent l="0" t="0" r="9525" b="9525"/>
            <wp:docPr id="2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Default="00046365" w:rsidP="00046365">
      <w:pPr>
        <w:pStyle w:val="a3"/>
        <w:spacing w:before="177"/>
        <w:jc w:val="center"/>
      </w:pPr>
      <w:r w:rsidRPr="00A45948">
        <w:rPr>
          <w:spacing w:val="-1"/>
        </w:rPr>
        <w:t>Рисунок</w:t>
      </w:r>
      <w:r w:rsidRPr="00A45948">
        <w:rPr>
          <w:spacing w:val="-15"/>
        </w:rPr>
        <w:t xml:space="preserve"> </w:t>
      </w:r>
      <w:r>
        <w:t>2.2.</w:t>
      </w:r>
    </w:p>
    <w:p w:rsidR="00046365" w:rsidRDefault="00046365" w:rsidP="00046365">
      <w:pPr>
        <w:pStyle w:val="a3"/>
        <w:tabs>
          <w:tab w:val="left" w:pos="1718"/>
        </w:tabs>
        <w:spacing w:before="135"/>
        <w:ind w:firstLine="0"/>
        <w:jc w:val="center"/>
      </w:pPr>
      <w:r>
        <w:rPr>
          <w:spacing w:val="-1"/>
        </w:rPr>
        <w:t xml:space="preserve">№3. </w:t>
      </w:r>
      <w:r w:rsidRPr="00A45948">
        <w:rPr>
          <w:spacing w:val="-1"/>
        </w:rPr>
        <w:t>Входному</w:t>
      </w:r>
      <w:r w:rsidRPr="00A45948">
        <w:rPr>
          <w:spacing w:val="24"/>
        </w:rPr>
        <w:t xml:space="preserve"> </w:t>
      </w:r>
      <w:r w:rsidRPr="00A45948">
        <w:t>воздействию</w:t>
      </w:r>
      <w:r w:rsidRPr="00A45948">
        <w:rPr>
          <w:spacing w:val="24"/>
        </w:rPr>
        <w:t xml:space="preserve"> </w:t>
      </w:r>
      <w:proofErr w:type="spellStart"/>
      <w:r w:rsidRPr="00E35756">
        <w:rPr>
          <w:i/>
          <w:spacing w:val="1"/>
        </w:rPr>
        <w:t>r</w:t>
      </w:r>
      <w:proofErr w:type="spellEnd"/>
      <w:r w:rsidRPr="00A45948">
        <w:rPr>
          <w:spacing w:val="1"/>
        </w:rPr>
        <w:t>(</w:t>
      </w:r>
      <w:proofErr w:type="spellStart"/>
      <w:r w:rsidRPr="00E35756">
        <w:rPr>
          <w:i/>
          <w:spacing w:val="1"/>
        </w:rPr>
        <w:t>t</w:t>
      </w:r>
      <w:proofErr w:type="spellEnd"/>
      <w:r w:rsidRPr="00A45948">
        <w:rPr>
          <w:spacing w:val="1"/>
        </w:rPr>
        <w:t>)</w:t>
      </w:r>
      <w:r w:rsidRPr="00A45948">
        <w:rPr>
          <w:spacing w:val="24"/>
        </w:rPr>
        <w:t xml:space="preserve"> </w:t>
      </w:r>
      <w:r w:rsidRPr="00A45948">
        <w:t>=</w:t>
      </w:r>
      <w:r w:rsidRPr="00A45948">
        <w:rPr>
          <w:spacing w:val="26"/>
        </w:rPr>
        <w:t xml:space="preserve"> </w:t>
      </w:r>
      <w:r w:rsidRPr="00A45948">
        <w:t>2</w:t>
      </w:r>
      <w:r w:rsidRPr="00E35756">
        <w:rPr>
          <w:i/>
        </w:rPr>
        <w:t>t</w:t>
      </w:r>
      <w:r w:rsidRPr="00E35756">
        <w:t>e</w:t>
      </w:r>
      <w:r w:rsidRPr="00A45948">
        <w:rPr>
          <w:position w:val="15"/>
        </w:rPr>
        <w:t>–</w:t>
      </w:r>
      <w:proofErr w:type="spellStart"/>
      <w:r w:rsidRPr="00E35756">
        <w:rPr>
          <w:i/>
          <w:position w:val="15"/>
        </w:rPr>
        <w:t>t</w:t>
      </w:r>
      <w:proofErr w:type="spellEnd"/>
      <w:r w:rsidRPr="00A45948">
        <w:rPr>
          <w:i/>
          <w:spacing w:val="41"/>
          <w:position w:val="15"/>
        </w:rPr>
        <w:t xml:space="preserve"> </w:t>
      </w:r>
      <w:r w:rsidRPr="00A45948">
        <w:t>соответствует</w:t>
      </w:r>
      <w:r w:rsidRPr="00A45948">
        <w:rPr>
          <w:spacing w:val="24"/>
        </w:rPr>
        <w:t xml:space="preserve"> </w:t>
      </w:r>
      <w:r w:rsidRPr="00A45948">
        <w:rPr>
          <w:spacing w:val="1"/>
        </w:rPr>
        <w:t xml:space="preserve">отклик </w:t>
      </w:r>
      <w:r w:rsidRPr="00A45948">
        <w:t>системы</w:t>
      </w:r>
      <w:r w:rsidRPr="00A45948">
        <w:rPr>
          <w:spacing w:val="31"/>
        </w:rPr>
        <w:t xml:space="preserve"> </w:t>
      </w:r>
      <w:r w:rsidRPr="00A45948">
        <w:t>регулирования</w:t>
      </w:r>
      <w:r w:rsidRPr="00A45948">
        <w:rPr>
          <w:spacing w:val="33"/>
        </w:rPr>
        <w:t xml:space="preserve"> </w:t>
      </w:r>
      <w:proofErr w:type="spellStart"/>
      <w:r w:rsidRPr="00E35756">
        <w:rPr>
          <w:i/>
        </w:rPr>
        <w:t>y</w:t>
      </w:r>
      <w:proofErr w:type="spellEnd"/>
      <w:r w:rsidRPr="00A45948">
        <w:t>(</w:t>
      </w:r>
      <w:proofErr w:type="spellStart"/>
      <w:r w:rsidRPr="00E35756">
        <w:rPr>
          <w:i/>
        </w:rPr>
        <w:t>t</w:t>
      </w:r>
      <w:proofErr w:type="spellEnd"/>
      <w:r w:rsidRPr="00A45948">
        <w:t>)</w:t>
      </w:r>
      <w:r w:rsidRPr="00A45948">
        <w:rPr>
          <w:spacing w:val="29"/>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5"/>
        </w:rPr>
        <w:t>t</w:t>
      </w:r>
      <w:r w:rsidRPr="00E35756">
        <w:rPr>
          <w:i/>
          <w:spacing w:val="-1"/>
        </w:rPr>
        <w:t>t</w:t>
      </w:r>
      <w:proofErr w:type="spellEnd"/>
      <w:r w:rsidRPr="00A45948">
        <w:rPr>
          <w:i/>
          <w:spacing w:val="31"/>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3"/>
        </w:rPr>
        <w:t>t</w:t>
      </w:r>
      <w:r w:rsidRPr="00E35756">
        <w:rPr>
          <w:spacing w:val="-1"/>
        </w:rPr>
        <w:t>sin</w:t>
      </w:r>
      <w:r w:rsidRPr="00E35756">
        <w:rPr>
          <w:i/>
          <w:spacing w:val="-1"/>
        </w:rPr>
        <w:t>t</w:t>
      </w:r>
      <w:proofErr w:type="spellEnd"/>
      <w:r w:rsidRPr="00A45948">
        <w:rPr>
          <w:i/>
          <w:spacing w:val="-1"/>
        </w:rPr>
        <w:t>.</w:t>
      </w:r>
      <w:r w:rsidRPr="00A45948">
        <w:rPr>
          <w:i/>
          <w:spacing w:val="33"/>
        </w:rPr>
        <w:t xml:space="preserve"> </w:t>
      </w:r>
      <w:r w:rsidRPr="00A45948">
        <w:t>Определить</w:t>
      </w:r>
      <w:r w:rsidRPr="00A45948">
        <w:rPr>
          <w:spacing w:val="30"/>
        </w:rPr>
        <w:t xml:space="preserve"> </w:t>
      </w:r>
      <w:r w:rsidRPr="00A45948">
        <w:t>передаточную</w:t>
      </w:r>
      <w:r w:rsidRPr="00A45948">
        <w:rPr>
          <w:spacing w:val="-14"/>
        </w:rPr>
        <w:t xml:space="preserve"> </w:t>
      </w:r>
      <w:r w:rsidRPr="00A45948">
        <w:t>функцию</w:t>
      </w:r>
      <w:r w:rsidRPr="00A45948">
        <w:rPr>
          <w:spacing w:val="-13"/>
        </w:rPr>
        <w:t xml:space="preserve"> </w:t>
      </w:r>
      <w:r w:rsidRPr="00A45948">
        <w:t>системы.</w:t>
      </w:r>
    </w:p>
    <w:p w:rsidR="00046365" w:rsidRPr="00A45948" w:rsidRDefault="00046365" w:rsidP="00046365">
      <w:pPr>
        <w:pStyle w:val="a3"/>
        <w:tabs>
          <w:tab w:val="left" w:pos="1684"/>
        </w:tabs>
        <w:spacing w:before="182"/>
        <w:ind w:firstLine="0"/>
        <w:jc w:val="center"/>
      </w:pPr>
      <w:r w:rsidRPr="00A45948">
        <w:t>№</w:t>
      </w:r>
      <w:r>
        <w:t xml:space="preserve">4. </w:t>
      </w:r>
      <w:r w:rsidRPr="00A45948">
        <w:t>. Записать</w:t>
      </w:r>
      <w:r w:rsidRPr="00A45948">
        <w:rPr>
          <w:spacing w:val="-17"/>
        </w:rPr>
        <w:t xml:space="preserve"> </w:t>
      </w:r>
      <w:r w:rsidRPr="00A45948">
        <w:t>дифференциальное</w:t>
      </w:r>
      <w:r w:rsidRPr="00A45948">
        <w:rPr>
          <w:spacing w:val="-10"/>
        </w:rPr>
        <w:t xml:space="preserve"> </w:t>
      </w:r>
      <w:r w:rsidRPr="00A45948">
        <w:rPr>
          <w:spacing w:val="-1"/>
        </w:rPr>
        <w:t>уравнение</w:t>
      </w:r>
      <w:r w:rsidRPr="00A45948">
        <w:rPr>
          <w:spacing w:val="-13"/>
        </w:rPr>
        <w:t xml:space="preserve"> </w:t>
      </w:r>
      <w:r w:rsidRPr="00A45948">
        <w:t>(рисунок</w:t>
      </w:r>
      <w:r w:rsidRPr="00A45948">
        <w:rPr>
          <w:spacing w:val="-16"/>
        </w:rPr>
        <w:t xml:space="preserve"> </w:t>
      </w:r>
      <w:r>
        <w:t>2.3</w:t>
      </w:r>
      <w:r w:rsidRPr="00A45948">
        <w:t>).</w:t>
      </w:r>
    </w:p>
    <w:p w:rsidR="00046365" w:rsidRPr="00552000" w:rsidRDefault="00046365" w:rsidP="00046365">
      <w:pPr>
        <w:spacing w:before="5"/>
        <w:jc w:val="center"/>
        <w:rPr>
          <w:lang w:val="ru-RU"/>
        </w:rPr>
      </w:pPr>
    </w:p>
    <w:p w:rsidR="00046365" w:rsidRPr="00D30E30" w:rsidRDefault="00046365" w:rsidP="00046365">
      <w:pPr>
        <w:spacing w:line="200" w:lineRule="atLeast"/>
        <w:jc w:val="center"/>
        <w:rPr>
          <w:lang w:val="ru-RU"/>
        </w:rPr>
      </w:pPr>
      <w:r w:rsidRPr="00E35756">
        <w:rPr>
          <w:noProof/>
          <w:lang w:val="ru-RU" w:eastAsia="ru-RU"/>
        </w:rPr>
        <w:drawing>
          <wp:inline distT="0" distB="0" distL="0" distR="0">
            <wp:extent cx="2676525" cy="657225"/>
            <wp:effectExtent l="0" t="0" r="9525" b="9525"/>
            <wp:docPr id="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Pr="00A45948" w:rsidRDefault="00046365" w:rsidP="00046365">
      <w:pPr>
        <w:pStyle w:val="a3"/>
        <w:spacing w:before="182"/>
        <w:jc w:val="center"/>
      </w:pPr>
      <w:r w:rsidRPr="00A45948">
        <w:rPr>
          <w:spacing w:val="-1"/>
        </w:rPr>
        <w:t>Рисунок</w:t>
      </w:r>
      <w:r w:rsidRPr="00A45948">
        <w:rPr>
          <w:spacing w:val="-15"/>
        </w:rPr>
        <w:t xml:space="preserve"> </w:t>
      </w:r>
      <w:r>
        <w:t>2.3</w:t>
      </w:r>
    </w:p>
    <w:p w:rsidR="00046365" w:rsidRPr="00A45948" w:rsidRDefault="00046365" w:rsidP="00046365">
      <w:pPr>
        <w:pStyle w:val="a3"/>
        <w:tabs>
          <w:tab w:val="left" w:pos="1713"/>
        </w:tabs>
        <w:spacing w:before="182"/>
        <w:ind w:firstLine="0"/>
        <w:jc w:val="center"/>
      </w:pPr>
      <w:r>
        <w:t xml:space="preserve">№4. </w:t>
      </w:r>
      <w:r w:rsidRPr="00A45948">
        <w:t>Система</w:t>
      </w:r>
      <w:r w:rsidRPr="00A45948">
        <w:rPr>
          <w:spacing w:val="23"/>
        </w:rPr>
        <w:t xml:space="preserve"> </w:t>
      </w:r>
      <w:r w:rsidRPr="00A45948">
        <w:t>имеет</w:t>
      </w:r>
      <w:r w:rsidRPr="00A45948">
        <w:rPr>
          <w:spacing w:val="22"/>
        </w:rPr>
        <w:t xml:space="preserve"> </w:t>
      </w:r>
      <w:r w:rsidRPr="00A45948">
        <w:t>коэффициент</w:t>
      </w:r>
      <w:r w:rsidRPr="00A45948">
        <w:rPr>
          <w:spacing w:val="22"/>
        </w:rPr>
        <w:t xml:space="preserve"> </w:t>
      </w:r>
      <w:r w:rsidRPr="00A45948">
        <w:t>усиления</w:t>
      </w:r>
      <w:r w:rsidRPr="00A45948">
        <w:rPr>
          <w:spacing w:val="25"/>
        </w:rPr>
        <w:t xml:space="preserve"> </w:t>
      </w:r>
      <w:proofErr w:type="spellStart"/>
      <w:r w:rsidRPr="00E35756">
        <w:rPr>
          <w:i/>
        </w:rPr>
        <w:t>k</w:t>
      </w:r>
      <w:proofErr w:type="spellEnd"/>
      <w:r w:rsidRPr="00A45948">
        <w:rPr>
          <w:i/>
          <w:spacing w:val="23"/>
        </w:rPr>
        <w:t xml:space="preserve"> </w:t>
      </w:r>
      <w:r w:rsidRPr="00A45948">
        <w:t>=</w:t>
      </w:r>
      <w:r w:rsidRPr="00A45948">
        <w:rPr>
          <w:spacing w:val="25"/>
        </w:rPr>
        <w:t xml:space="preserve"> </w:t>
      </w:r>
      <w:r w:rsidRPr="00A45948">
        <w:t>1,25,</w:t>
      </w:r>
      <w:r w:rsidRPr="00A45948">
        <w:rPr>
          <w:spacing w:val="21"/>
        </w:rPr>
        <w:t xml:space="preserve"> </w:t>
      </w:r>
      <w:r w:rsidRPr="00A45948">
        <w:rPr>
          <w:spacing w:val="-2"/>
        </w:rPr>
        <w:t>нуль</w:t>
      </w:r>
      <w:r w:rsidRPr="00A45948">
        <w:rPr>
          <w:spacing w:val="21"/>
        </w:rPr>
        <w:t xml:space="preserve"> </w:t>
      </w:r>
      <w:r w:rsidRPr="00A45948">
        <w:rPr>
          <w:spacing w:val="1"/>
        </w:rPr>
        <w:t>-5,</w:t>
      </w:r>
      <w:r w:rsidRPr="00A45948">
        <w:rPr>
          <w:spacing w:val="26"/>
          <w:w w:val="99"/>
        </w:rPr>
        <w:t xml:space="preserve"> </w:t>
      </w:r>
      <w:r w:rsidRPr="00A45948">
        <w:t>комплексные</w:t>
      </w:r>
      <w:r w:rsidRPr="00A45948">
        <w:rPr>
          <w:spacing w:val="13"/>
        </w:rPr>
        <w:t xml:space="preserve"> </w:t>
      </w:r>
      <w:r w:rsidRPr="00A45948">
        <w:t>сопряженные</w:t>
      </w:r>
      <w:r w:rsidRPr="00A45948">
        <w:rPr>
          <w:spacing w:val="13"/>
        </w:rPr>
        <w:t xml:space="preserve"> </w:t>
      </w:r>
      <w:r w:rsidRPr="00A45948">
        <w:t>полюса</w:t>
      </w:r>
      <w:r w:rsidRPr="00A45948">
        <w:rPr>
          <w:spacing w:val="14"/>
        </w:rPr>
        <w:t xml:space="preserve"> </w:t>
      </w:r>
      <w:r w:rsidRPr="00A45948">
        <w:rPr>
          <w:spacing w:val="-1"/>
        </w:rPr>
        <w:t>-1</w:t>
      </w:r>
      <w:r w:rsidRPr="00A45948">
        <w:rPr>
          <w:spacing w:val="12"/>
        </w:rPr>
        <w:t xml:space="preserve"> </w:t>
      </w:r>
      <w:r w:rsidRPr="00A45948">
        <w:t>±</w:t>
      </w:r>
      <w:r w:rsidRPr="00A45948">
        <w:rPr>
          <w:spacing w:val="18"/>
        </w:rPr>
        <w:t xml:space="preserve"> </w:t>
      </w:r>
      <w:r w:rsidRPr="00E35756">
        <w:rPr>
          <w:i/>
          <w:spacing w:val="-1"/>
        </w:rPr>
        <w:t>j</w:t>
      </w:r>
      <w:r w:rsidRPr="00A45948">
        <w:rPr>
          <w:spacing w:val="-1"/>
        </w:rPr>
        <w:t>2,</w:t>
      </w:r>
      <w:r w:rsidRPr="00A45948">
        <w:rPr>
          <w:spacing w:val="14"/>
        </w:rPr>
        <w:t xml:space="preserve"> </w:t>
      </w:r>
      <w:r w:rsidRPr="00A45948">
        <w:t>действительный</w:t>
      </w:r>
      <w:r w:rsidRPr="00A45948">
        <w:rPr>
          <w:spacing w:val="12"/>
        </w:rPr>
        <w:t xml:space="preserve"> </w:t>
      </w:r>
      <w:r w:rsidRPr="00A45948">
        <w:t>полюс</w:t>
      </w:r>
      <w:r w:rsidRPr="00A45948">
        <w:rPr>
          <w:spacing w:val="18"/>
        </w:rPr>
        <w:t xml:space="preserve"> </w:t>
      </w:r>
      <w:r w:rsidRPr="00A45948">
        <w:rPr>
          <w:spacing w:val="-1"/>
        </w:rPr>
        <w:t>-1.</w:t>
      </w:r>
      <w:r w:rsidRPr="00A45948">
        <w:rPr>
          <w:spacing w:val="39"/>
          <w:w w:val="99"/>
        </w:rPr>
        <w:t xml:space="preserve"> </w:t>
      </w:r>
      <w:r w:rsidRPr="00A45948">
        <w:t>Записать</w:t>
      </w:r>
      <w:r w:rsidRPr="00A45948">
        <w:rPr>
          <w:spacing w:val="-24"/>
        </w:rPr>
        <w:t xml:space="preserve"> </w:t>
      </w:r>
      <w:r w:rsidRPr="00A45948">
        <w:t>дифференциальное</w:t>
      </w:r>
      <w:r w:rsidRPr="00A45948">
        <w:rPr>
          <w:spacing w:val="-17"/>
        </w:rPr>
        <w:t xml:space="preserve"> </w:t>
      </w:r>
      <w:r w:rsidRPr="00A45948">
        <w:t>уравнение.</w:t>
      </w:r>
    </w:p>
    <w:p w:rsidR="00046365" w:rsidRPr="00552000" w:rsidRDefault="00046365" w:rsidP="00046365">
      <w:pPr>
        <w:jc w:val="center"/>
        <w:rPr>
          <w:lang w:val="ru-RU"/>
        </w:rPr>
      </w:pPr>
    </w:p>
    <w:p w:rsidR="00046365" w:rsidRPr="00A45948" w:rsidRDefault="00046365" w:rsidP="00046365">
      <w:pPr>
        <w:pStyle w:val="a3"/>
        <w:tabs>
          <w:tab w:val="left" w:pos="1684"/>
        </w:tabs>
        <w:spacing w:before="93"/>
        <w:ind w:firstLine="0"/>
        <w:jc w:val="center"/>
      </w:pPr>
      <w:r w:rsidRPr="00A45948">
        <w:rPr>
          <w:spacing w:val="-1"/>
        </w:rPr>
        <w:t>№</w:t>
      </w:r>
      <w:r>
        <w:rPr>
          <w:spacing w:val="-1"/>
        </w:rPr>
        <w:t>5</w:t>
      </w:r>
      <w:r w:rsidRPr="00A45948">
        <w:rPr>
          <w:spacing w:val="-1"/>
        </w:rPr>
        <w:t>. Составить</w:t>
      </w:r>
      <w:r w:rsidRPr="00A45948">
        <w:rPr>
          <w:spacing w:val="-11"/>
        </w:rPr>
        <w:t xml:space="preserve"> </w:t>
      </w:r>
      <w:r w:rsidRPr="00A45948">
        <w:t>структурную</w:t>
      </w:r>
      <w:r w:rsidRPr="00A45948">
        <w:rPr>
          <w:spacing w:val="-9"/>
        </w:rPr>
        <w:t xml:space="preserve"> </w:t>
      </w:r>
      <w:r w:rsidRPr="00A45948">
        <w:t>схему</w:t>
      </w:r>
      <w:r w:rsidRPr="00A45948">
        <w:rPr>
          <w:spacing w:val="-12"/>
        </w:rPr>
        <w:t xml:space="preserve"> </w:t>
      </w:r>
      <w:r w:rsidRPr="00A45948">
        <w:t>для</w:t>
      </w:r>
      <w:r w:rsidRPr="00A45948">
        <w:rPr>
          <w:spacing w:val="-7"/>
        </w:rPr>
        <w:t xml:space="preserve"> </w:t>
      </w:r>
      <w:r w:rsidRPr="00A45948">
        <w:t>системы</w:t>
      </w:r>
      <w:r w:rsidRPr="00A45948">
        <w:rPr>
          <w:spacing w:val="-8"/>
        </w:rPr>
        <w:t xml:space="preserve"> </w:t>
      </w:r>
      <w:r w:rsidRPr="00A45948">
        <w:t>с</w:t>
      </w:r>
      <w:r w:rsidRPr="00A45948">
        <w:rPr>
          <w:spacing w:val="-8"/>
        </w:rPr>
        <w:t xml:space="preserve"> </w:t>
      </w:r>
      <w:r w:rsidRPr="00A45948">
        <w:t>ОДУ</w:t>
      </w:r>
    </w:p>
    <w:p w:rsidR="00046365" w:rsidRPr="00552000" w:rsidRDefault="00046365" w:rsidP="00046365">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46365" w:rsidRPr="00A52305" w:rsidRDefault="00046365" w:rsidP="00046365">
      <w:pPr>
        <w:pStyle w:val="a3"/>
        <w:tabs>
          <w:tab w:val="left" w:pos="1694"/>
        </w:tabs>
        <w:spacing w:before="3" w:line="322" w:lineRule="exact"/>
        <w:jc w:val="center"/>
        <w:rPr>
          <w:b/>
        </w:rPr>
      </w:pPr>
      <w:r w:rsidRPr="00A52305">
        <w:rPr>
          <w:b/>
        </w:rPr>
        <w:t xml:space="preserve">Вопросы к защите АКР </w:t>
      </w:r>
      <w:r>
        <w:rPr>
          <w:b/>
        </w:rPr>
        <w:t>2</w:t>
      </w:r>
      <w:r w:rsidRPr="00A52305">
        <w:rPr>
          <w:b/>
        </w:rPr>
        <w:t xml:space="preserve">. </w:t>
      </w:r>
    </w:p>
    <w:p w:rsidR="00046365" w:rsidRDefault="00046365" w:rsidP="00046365">
      <w:pPr>
        <w:pStyle w:val="a3"/>
        <w:numPr>
          <w:ilvl w:val="0"/>
          <w:numId w:val="4"/>
        </w:numPr>
        <w:tabs>
          <w:tab w:val="left" w:pos="1694"/>
        </w:tabs>
        <w:spacing w:before="3" w:line="322" w:lineRule="exact"/>
      </w:pPr>
      <w:r w:rsidRPr="00A52305">
        <w:t>Одномерные линейные непрерывные системы</w:t>
      </w:r>
      <w:r>
        <w:t xml:space="preserve"> – дайте определение.</w:t>
      </w:r>
    </w:p>
    <w:p w:rsidR="00046365" w:rsidRDefault="00046365" w:rsidP="00046365">
      <w:pPr>
        <w:pStyle w:val="a3"/>
        <w:numPr>
          <w:ilvl w:val="0"/>
          <w:numId w:val="4"/>
        </w:numPr>
        <w:tabs>
          <w:tab w:val="left" w:pos="1694"/>
        </w:tabs>
        <w:spacing w:before="3" w:line="322" w:lineRule="exact"/>
      </w:pPr>
      <w:r>
        <w:t xml:space="preserve">Функция </w:t>
      </w:r>
      <w:r w:rsidRPr="00D30E30">
        <w:t>Лапласа</w:t>
      </w:r>
      <w:r>
        <w:t xml:space="preserve"> – дайте определение.</w:t>
      </w:r>
    </w:p>
    <w:p w:rsidR="00046365" w:rsidRDefault="00046365" w:rsidP="00046365">
      <w:pPr>
        <w:pStyle w:val="a3"/>
        <w:numPr>
          <w:ilvl w:val="0"/>
          <w:numId w:val="4"/>
        </w:numPr>
        <w:tabs>
          <w:tab w:val="left" w:pos="1694"/>
        </w:tabs>
        <w:spacing w:before="3" w:line="322" w:lineRule="exact"/>
        <w:jc w:val="left"/>
      </w:pPr>
      <w:r>
        <w:t xml:space="preserve">Для чего </w:t>
      </w:r>
      <w:proofErr w:type="gramStart"/>
      <w:r>
        <w:t>используют</w:t>
      </w:r>
      <w:proofErr w:type="gramEnd"/>
      <w:r>
        <w:t xml:space="preserve"> </w:t>
      </w:r>
      <w:r w:rsidRPr="00D30E30">
        <w:t>используется комплексная переменная Лапласа</w:t>
      </w:r>
      <w:r>
        <w:t>?</w:t>
      </w:r>
    </w:p>
    <w:p w:rsidR="00046365" w:rsidRDefault="00046365" w:rsidP="00046365">
      <w:pPr>
        <w:pStyle w:val="a3"/>
        <w:numPr>
          <w:ilvl w:val="0"/>
          <w:numId w:val="4"/>
        </w:numPr>
        <w:tabs>
          <w:tab w:val="left" w:pos="1694"/>
        </w:tabs>
        <w:spacing w:before="3" w:line="322" w:lineRule="exact"/>
      </w:pPr>
      <w:r>
        <w:t xml:space="preserve">Какая функция </w:t>
      </w:r>
      <w:r w:rsidRPr="00AC6083">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t>.</w:t>
      </w:r>
      <w:r>
        <w:t>?</w:t>
      </w:r>
      <w:proofErr w:type="gramEnd"/>
    </w:p>
    <w:p w:rsidR="00046365" w:rsidRDefault="00046365" w:rsidP="00046365">
      <w:pPr>
        <w:pStyle w:val="a3"/>
        <w:numPr>
          <w:ilvl w:val="0"/>
          <w:numId w:val="4"/>
        </w:numPr>
        <w:tabs>
          <w:tab w:val="left" w:pos="1694"/>
        </w:tabs>
        <w:spacing w:before="3" w:line="322" w:lineRule="exact"/>
      </w:pPr>
      <w:r w:rsidRPr="00D30E30">
        <w:t>При нулевых начальных условиях передаточная функция может быть получена и как отношение</w:t>
      </w:r>
      <w:r>
        <w:t>… - продолжите предложение.</w:t>
      </w:r>
    </w:p>
    <w:p w:rsidR="00046365" w:rsidRPr="00D30E30" w:rsidRDefault="00046365" w:rsidP="00046365">
      <w:pPr>
        <w:pStyle w:val="a3"/>
        <w:spacing w:before="177"/>
        <w:ind w:firstLine="0"/>
        <w:jc w:val="center"/>
        <w:rPr>
          <w:spacing w:val="1"/>
        </w:rPr>
      </w:pPr>
      <w:r>
        <w:rPr>
          <w:b/>
          <w:spacing w:val="-1"/>
        </w:rPr>
        <w:t>АКР №3</w:t>
      </w:r>
      <w:r w:rsidRPr="00D30E30">
        <w:rPr>
          <w:spacing w:val="-1"/>
        </w:rPr>
        <w:t xml:space="preserve"> «</w:t>
      </w:r>
      <w:r w:rsidRPr="00AC6083">
        <w:t xml:space="preserve">Принципиальная </w:t>
      </w:r>
      <w:r>
        <w:t xml:space="preserve">электрическая </w:t>
      </w:r>
      <w:r w:rsidRPr="00AC6083">
        <w:t>схема</w:t>
      </w:r>
      <w:r w:rsidRPr="00D30E30">
        <w:rPr>
          <w:spacing w:val="1"/>
        </w:rPr>
        <w:t>»</w:t>
      </w:r>
    </w:p>
    <w:p w:rsidR="00046365" w:rsidRPr="00AC6083" w:rsidRDefault="00046365" w:rsidP="00046365">
      <w:pPr>
        <w:pStyle w:val="a3"/>
        <w:tabs>
          <w:tab w:val="left" w:pos="1718"/>
        </w:tabs>
        <w:spacing w:before="135"/>
        <w:ind w:firstLine="0"/>
        <w:jc w:val="center"/>
      </w:pPr>
      <w:r w:rsidRPr="00AC6083">
        <w:rPr>
          <w:b/>
        </w:rPr>
        <w:t>Цель работы:</w:t>
      </w:r>
      <w:r w:rsidRPr="00AC6083">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046365" w:rsidRPr="00AC6083"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046365" w:rsidRPr="00AC6083" w:rsidRDefault="00046365" w:rsidP="00046365">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204"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lastRenderedPageBreak/>
        <w:t>поэтому передаточная функция равна</w:t>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20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2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20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046365" w:rsidRPr="00AC6083"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046365" w:rsidRPr="00AC6083"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046365" w:rsidRPr="00AC6083" w:rsidRDefault="00046365" w:rsidP="00046365">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208"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209"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046365" w:rsidRPr="00F440A1" w:rsidRDefault="00046365" w:rsidP="00046365">
      <w:pPr>
        <w:pStyle w:val="a3"/>
        <w:tabs>
          <w:tab w:val="left" w:pos="1723"/>
        </w:tabs>
        <w:ind w:firstLine="0"/>
        <w:jc w:val="center"/>
        <w:rPr>
          <w:b/>
          <w:spacing w:val="-1"/>
        </w:rPr>
      </w:pPr>
      <w:r w:rsidRPr="00F440A1">
        <w:rPr>
          <w:b/>
          <w:spacing w:val="1"/>
        </w:rPr>
        <w:lastRenderedPageBreak/>
        <w:t>Примерные варианты заданий:</w:t>
      </w:r>
    </w:p>
    <w:p w:rsidR="00046365" w:rsidRPr="00A45948" w:rsidRDefault="00046365" w:rsidP="00046365">
      <w:pPr>
        <w:pStyle w:val="a3"/>
        <w:tabs>
          <w:tab w:val="left" w:pos="1694"/>
        </w:tabs>
        <w:spacing w:before="3" w:line="322" w:lineRule="exact"/>
        <w:ind w:firstLine="0"/>
        <w:jc w:val="center"/>
      </w:pPr>
      <w:r w:rsidRPr="00A45948">
        <w:rPr>
          <w:spacing w:val="-1"/>
        </w:rPr>
        <w:t>№</w:t>
      </w:r>
      <w:r>
        <w:rPr>
          <w:spacing w:val="-1"/>
        </w:rPr>
        <w:t>1</w:t>
      </w:r>
      <w:r w:rsidRPr="00A45948">
        <w:rPr>
          <w:spacing w:val="-1"/>
        </w:rPr>
        <w:t>. Найти</w:t>
      </w:r>
      <w:r w:rsidRPr="00A45948">
        <w:rPr>
          <w:spacing w:val="17"/>
        </w:rPr>
        <w:t xml:space="preserve"> </w:t>
      </w:r>
      <w:proofErr w:type="spellStart"/>
      <w:proofErr w:type="gramStart"/>
      <w:r w:rsidRPr="00E35756">
        <w:rPr>
          <w:i/>
          <w:spacing w:val="-1"/>
        </w:rPr>
        <w:t>k</w:t>
      </w:r>
      <w:proofErr w:type="spellEnd"/>
      <w:proofErr w:type="gramEnd"/>
      <w:r w:rsidRPr="00A45948">
        <w:rPr>
          <w:spacing w:val="-1"/>
          <w:position w:val="-3"/>
        </w:rPr>
        <w:t>уст</w:t>
      </w:r>
      <w:r w:rsidRPr="00A45948">
        <w:rPr>
          <w:spacing w:val="39"/>
          <w:position w:val="-3"/>
        </w:rPr>
        <w:t xml:space="preserve"> </w:t>
      </w:r>
      <w:r w:rsidRPr="00A45948">
        <w:t>схемы</w:t>
      </w:r>
      <w:r w:rsidRPr="00A45948">
        <w:rPr>
          <w:spacing w:val="14"/>
        </w:rPr>
        <w:t xml:space="preserve"> </w:t>
      </w:r>
      <w:r w:rsidRPr="00A45948">
        <w:t>(рисунок</w:t>
      </w:r>
      <w:r w:rsidRPr="00A45948">
        <w:rPr>
          <w:spacing w:val="16"/>
        </w:rPr>
        <w:t xml:space="preserve"> </w:t>
      </w:r>
      <w:r>
        <w:t>3.4</w:t>
      </w:r>
      <w:r w:rsidRPr="00A45948">
        <w:t>),</w:t>
      </w:r>
      <w:r w:rsidRPr="00A45948">
        <w:rPr>
          <w:spacing w:val="20"/>
        </w:rPr>
        <w:t xml:space="preserve"> </w:t>
      </w:r>
      <w:r w:rsidRPr="00A45948">
        <w:t>если</w:t>
      </w:r>
      <w:r w:rsidRPr="00A45948">
        <w:rPr>
          <w:spacing w:val="14"/>
        </w:rPr>
        <w:t xml:space="preserve"> </w:t>
      </w:r>
      <w:r w:rsidRPr="00A45948">
        <w:t>сопротивления</w:t>
      </w:r>
      <w:r w:rsidRPr="00A45948">
        <w:rPr>
          <w:spacing w:val="14"/>
        </w:rPr>
        <w:t xml:space="preserve"> </w:t>
      </w:r>
      <w:r w:rsidRPr="00A45948">
        <w:t>резисторов</w:t>
      </w:r>
      <w:r w:rsidRPr="00A45948">
        <w:rPr>
          <w:spacing w:val="-8"/>
        </w:rPr>
        <w:t xml:space="preserve"> </w:t>
      </w:r>
      <w:r w:rsidRPr="00A45948">
        <w:rPr>
          <w:spacing w:val="-1"/>
        </w:rPr>
        <w:t>равны</w:t>
      </w:r>
      <w:r w:rsidRPr="00A45948">
        <w:rPr>
          <w:spacing w:val="-7"/>
        </w:rPr>
        <w:t xml:space="preserve"> </w:t>
      </w:r>
      <w:r w:rsidRPr="00A45948">
        <w:t>1</w:t>
      </w:r>
      <w:r w:rsidRPr="00A45948">
        <w:rPr>
          <w:spacing w:val="-6"/>
        </w:rPr>
        <w:t xml:space="preserve"> </w:t>
      </w:r>
      <w:r w:rsidRPr="00A45948">
        <w:t>кОм,</w:t>
      </w:r>
      <w:r w:rsidRPr="00A45948">
        <w:rPr>
          <w:spacing w:val="-4"/>
        </w:rPr>
        <w:t xml:space="preserve"> </w:t>
      </w:r>
      <w:r w:rsidRPr="00A45948">
        <w:t>а</w:t>
      </w:r>
      <w:r w:rsidRPr="00A45948">
        <w:rPr>
          <w:spacing w:val="-6"/>
        </w:rPr>
        <w:t xml:space="preserve"> </w:t>
      </w:r>
      <w:r w:rsidRPr="00A45948">
        <w:t>емкость</w:t>
      </w:r>
      <w:r w:rsidRPr="00A45948">
        <w:rPr>
          <w:spacing w:val="-9"/>
        </w:rPr>
        <w:t xml:space="preserve"> </w:t>
      </w:r>
      <w:r w:rsidRPr="00A45948">
        <w:t>конденсатора</w:t>
      </w:r>
      <w:r w:rsidRPr="00A45948">
        <w:rPr>
          <w:spacing w:val="-5"/>
        </w:rPr>
        <w:t xml:space="preserve"> </w:t>
      </w:r>
      <w:r w:rsidRPr="00A45948">
        <w:t>0,1</w:t>
      </w:r>
      <w:r w:rsidRPr="00A45948">
        <w:rPr>
          <w:spacing w:val="-7"/>
        </w:rPr>
        <w:t xml:space="preserve"> </w:t>
      </w:r>
      <w:r w:rsidRPr="00A45948">
        <w:t>мкФ.</w:t>
      </w:r>
    </w:p>
    <w:p w:rsidR="00046365" w:rsidRPr="00552000" w:rsidRDefault="00046365" w:rsidP="00046365">
      <w:pPr>
        <w:spacing w:before="6"/>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2962275" cy="1085850"/>
            <wp:effectExtent l="0" t="0" r="9525" b="0"/>
            <wp:docPr id="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046365" w:rsidRPr="00A45948" w:rsidRDefault="00046365" w:rsidP="00046365">
      <w:pPr>
        <w:pStyle w:val="a3"/>
        <w:spacing w:before="174"/>
        <w:jc w:val="center"/>
      </w:pPr>
      <w:r w:rsidRPr="00A45948">
        <w:rPr>
          <w:spacing w:val="-1"/>
        </w:rPr>
        <w:t>Рисунок</w:t>
      </w:r>
      <w:r w:rsidRPr="00A45948">
        <w:rPr>
          <w:spacing w:val="-15"/>
        </w:rPr>
        <w:t xml:space="preserve"> </w:t>
      </w:r>
      <w:r>
        <w:t>3.4</w:t>
      </w:r>
    </w:p>
    <w:p w:rsidR="00046365" w:rsidRPr="00A45948" w:rsidRDefault="00046365" w:rsidP="00046365">
      <w:pPr>
        <w:pStyle w:val="a3"/>
        <w:tabs>
          <w:tab w:val="left" w:pos="1684"/>
        </w:tabs>
        <w:spacing w:before="190"/>
        <w:ind w:firstLine="0"/>
        <w:jc w:val="center"/>
      </w:pPr>
      <w:r w:rsidRPr="00A45948">
        <w:t>№</w:t>
      </w:r>
      <w:r>
        <w:t>2</w:t>
      </w:r>
      <w:r w:rsidRPr="00A45948">
        <w:t>. Определить</w:t>
      </w:r>
      <w:r w:rsidRPr="00A45948">
        <w:rPr>
          <w:spacing w:val="-16"/>
        </w:rPr>
        <w:t xml:space="preserve"> </w:t>
      </w:r>
      <w:r w:rsidRPr="00A45948">
        <w:t>передаточную</w:t>
      </w:r>
      <w:r w:rsidRPr="00A45948">
        <w:rPr>
          <w:spacing w:val="-15"/>
        </w:rPr>
        <w:t xml:space="preserve"> </w:t>
      </w:r>
      <w:r w:rsidRPr="00A45948">
        <w:t>функцию</w:t>
      </w:r>
      <w:r w:rsidRPr="00A45948">
        <w:rPr>
          <w:spacing w:val="-15"/>
        </w:rPr>
        <w:t xml:space="preserve"> </w:t>
      </w:r>
      <w:r w:rsidRPr="00A45948">
        <w:t>(рисунок</w:t>
      </w:r>
      <w:r w:rsidRPr="00A45948">
        <w:rPr>
          <w:spacing w:val="-15"/>
        </w:rPr>
        <w:t xml:space="preserve"> </w:t>
      </w:r>
      <w:r>
        <w:t>3.4</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1905000" cy="1209675"/>
            <wp:effectExtent l="0" t="0" r="0" b="9525"/>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046365" w:rsidRPr="00A45948" w:rsidRDefault="00046365" w:rsidP="00046365">
      <w:pPr>
        <w:pStyle w:val="a3"/>
        <w:spacing w:before="180"/>
        <w:jc w:val="center"/>
      </w:pPr>
      <w:r w:rsidRPr="00A45948">
        <w:rPr>
          <w:spacing w:val="-1"/>
        </w:rPr>
        <w:t>Рисунок</w:t>
      </w:r>
      <w:r w:rsidRPr="00A45948">
        <w:rPr>
          <w:spacing w:val="-15"/>
        </w:rPr>
        <w:t xml:space="preserve"> </w:t>
      </w:r>
      <w:r>
        <w:t>3.4</w:t>
      </w:r>
    </w:p>
    <w:p w:rsidR="00046365" w:rsidRPr="00552000" w:rsidRDefault="00046365" w:rsidP="00046365">
      <w:pPr>
        <w:jc w:val="center"/>
        <w:rPr>
          <w:lang w:val="ru-RU"/>
        </w:rPr>
      </w:pPr>
    </w:p>
    <w:p w:rsidR="00046365" w:rsidRPr="00143501" w:rsidRDefault="00046365" w:rsidP="00046365">
      <w:pPr>
        <w:pStyle w:val="a3"/>
        <w:tabs>
          <w:tab w:val="left" w:pos="1694"/>
        </w:tabs>
        <w:spacing w:before="3" w:line="322" w:lineRule="exact"/>
        <w:ind w:firstLine="0"/>
        <w:jc w:val="center"/>
        <w:rPr>
          <w:b/>
        </w:rPr>
      </w:pPr>
      <w:r w:rsidRPr="00143501">
        <w:rPr>
          <w:b/>
        </w:rPr>
        <w:t xml:space="preserve">Вопросы к защите АКР 3. </w:t>
      </w:r>
    </w:p>
    <w:p w:rsidR="00046365" w:rsidRPr="00143501" w:rsidRDefault="00046365" w:rsidP="00046365">
      <w:pPr>
        <w:pStyle w:val="ac"/>
        <w:numPr>
          <w:ilvl w:val="0"/>
          <w:numId w:val="6"/>
        </w:numPr>
        <w:rPr>
          <w:bCs/>
          <w:iCs/>
          <w:szCs w:val="24"/>
          <w:lang w:val="ru-RU"/>
        </w:rPr>
      </w:pPr>
      <w:r w:rsidRPr="00143501">
        <w:rPr>
          <w:bCs/>
          <w:iCs/>
          <w:szCs w:val="24"/>
          <w:lang w:val="ru-RU"/>
        </w:rPr>
        <w:t>Чему равен Коэффициент усиления каскада на ОУ?</w:t>
      </w:r>
    </w:p>
    <w:p w:rsidR="00046365" w:rsidRPr="00143501" w:rsidRDefault="00046365" w:rsidP="00046365">
      <w:pPr>
        <w:pStyle w:val="ac"/>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046365" w:rsidRPr="00143501" w:rsidRDefault="00046365" w:rsidP="00046365">
      <w:pPr>
        <w:pStyle w:val="ac"/>
        <w:numPr>
          <w:ilvl w:val="0"/>
          <w:numId w:val="6"/>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046365" w:rsidRPr="00143501" w:rsidRDefault="00046365" w:rsidP="00046365">
      <w:pPr>
        <w:pStyle w:val="ac"/>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46365" w:rsidRPr="00552000" w:rsidRDefault="00046365" w:rsidP="00046365">
      <w:pPr>
        <w:rPr>
          <w:iCs/>
          <w:lang w:val="ru-RU"/>
        </w:rPr>
      </w:pPr>
    </w:p>
    <w:p w:rsidR="00046365" w:rsidRDefault="00046365" w:rsidP="00046365">
      <w:pPr>
        <w:rPr>
          <w:b/>
          <w:bCs/>
          <w:iCs/>
          <w:lang w:val="ru-RU"/>
        </w:rPr>
      </w:pPr>
    </w:p>
    <w:p w:rsidR="00046365" w:rsidRPr="00D30E30" w:rsidRDefault="00046365" w:rsidP="00046365">
      <w:pPr>
        <w:pStyle w:val="a3"/>
        <w:tabs>
          <w:tab w:val="left" w:pos="1723"/>
        </w:tabs>
        <w:ind w:firstLine="0"/>
        <w:jc w:val="center"/>
        <w:rPr>
          <w:spacing w:val="1"/>
        </w:rPr>
      </w:pPr>
      <w:r w:rsidRPr="00D30E30">
        <w:rPr>
          <w:b/>
          <w:spacing w:val="-1"/>
        </w:rPr>
        <w:t xml:space="preserve">АКР № </w:t>
      </w:r>
      <w:r>
        <w:rPr>
          <w:b/>
          <w:spacing w:val="-1"/>
        </w:rPr>
        <w:t>4</w:t>
      </w:r>
      <w:r w:rsidRPr="00D30E30">
        <w:rPr>
          <w:spacing w:val="-1"/>
        </w:rPr>
        <w:t xml:space="preserve"> «</w:t>
      </w:r>
      <w:r w:rsidRPr="00506111">
        <w:rPr>
          <w:spacing w:val="-1"/>
        </w:rPr>
        <w:t>Качество непрерывных стационарных систем. Прямые оценки качества регулирования</w:t>
      </w:r>
      <w:r w:rsidRPr="00D30E30">
        <w:rPr>
          <w:spacing w:val="1"/>
        </w:rPr>
        <w:t>»</w:t>
      </w:r>
    </w:p>
    <w:p w:rsidR="00046365" w:rsidRDefault="00046365" w:rsidP="00046365">
      <w:pPr>
        <w:pStyle w:val="a3"/>
        <w:tabs>
          <w:tab w:val="left" w:pos="1723"/>
        </w:tabs>
        <w:ind w:firstLine="0"/>
        <w:jc w:val="center"/>
        <w:rPr>
          <w:spacing w:val="1"/>
        </w:rPr>
      </w:pPr>
      <w:r>
        <w:rPr>
          <w:spacing w:val="1"/>
        </w:rPr>
        <w:t xml:space="preserve">Цель работы: - </w:t>
      </w:r>
      <w:proofErr w:type="gramStart"/>
      <w:r>
        <w:rPr>
          <w:spacing w:val="1"/>
        </w:rPr>
        <w:t>научится</w:t>
      </w:r>
      <w:proofErr w:type="gramEnd"/>
      <w:r>
        <w:rPr>
          <w:spacing w:val="1"/>
        </w:rPr>
        <w:t xml:space="preserve"> </w:t>
      </w:r>
      <w:r w:rsidRPr="00506111">
        <w:t>определяются</w:t>
      </w:r>
      <w:r>
        <w:rPr>
          <w:spacing w:val="1"/>
        </w:rPr>
        <w:t xml:space="preserve"> </w:t>
      </w:r>
      <w:r>
        <w:t>п</w:t>
      </w:r>
      <w:r w:rsidRPr="00506111">
        <w:t>рямые оценки качества по переходной характеристике, т.е. реакции системы на единичный скачок при нулевых начальных условиях</w:t>
      </w:r>
      <w:r>
        <w:rPr>
          <w:spacing w:val="1"/>
        </w:rPr>
        <w:t>.</w:t>
      </w: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212"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lastRenderedPageBreak/>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213"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214"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21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216"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217"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218"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046365" w:rsidRPr="00506111" w:rsidRDefault="00046365" w:rsidP="00046365">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21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46365" w:rsidRPr="00E16BC2" w:rsidRDefault="00046365" w:rsidP="00046365">
      <w:pPr>
        <w:pStyle w:val="a7"/>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4.1</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22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221"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222"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223"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xml:space="preserve"> = 15 </w:t>
      </w:r>
      <w:proofErr w:type="gramStart"/>
      <w:r w:rsidRPr="00506111">
        <w:rPr>
          <w:sz w:val="24"/>
        </w:rPr>
        <w:t>с</w:t>
      </w:r>
      <w:proofErr w:type="gramEnd"/>
      <w:r w:rsidRPr="00506111">
        <w:rPr>
          <w:sz w:val="24"/>
        </w:rPr>
        <w:t>.</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224"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2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226"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227"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22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46365" w:rsidRPr="00E16BC2"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229"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23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231"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232"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46365" w:rsidRPr="00E16BC2" w:rsidRDefault="00046365" w:rsidP="00046365">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233"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234"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23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236"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237"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или 45,6 %.</w:t>
      </w: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238"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239"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24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241"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находим полюса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242"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Отсюда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243"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244"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245"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46365" w:rsidRPr="00A603DA"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246"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46365" w:rsidRPr="00506111"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247"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46365"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B24B1A" w:rsidRDefault="00046365" w:rsidP="00046365">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B24B1A" w:rsidRDefault="00046365" w:rsidP="00046365">
      <w:pPr>
        <w:tabs>
          <w:tab w:val="left" w:pos="993"/>
        </w:tabs>
        <w:spacing w:after="0" w:line="240" w:lineRule="auto"/>
        <w:ind w:firstLine="567"/>
        <w:contextualSpacing/>
        <w:jc w:val="both"/>
        <w:rPr>
          <w:rFonts w:ascii="Times New Roman" w:hAnsi="Times New Roman" w:cs="Times New Roman"/>
          <w:b/>
          <w:bCs/>
          <w:sz w:val="24"/>
          <w:szCs w:val="24"/>
          <w:lang w:val="ru-RU"/>
        </w:rPr>
      </w:pPr>
      <w:r w:rsidRPr="00B24B1A">
        <w:rPr>
          <w:rFonts w:ascii="Times New Roman" w:hAnsi="Times New Roman" w:cs="Times New Roman"/>
          <w:b/>
          <w:bCs/>
          <w:sz w:val="24"/>
          <w:szCs w:val="24"/>
          <w:lang w:val="ru-RU"/>
        </w:rPr>
        <w:t>Перечень вопросов для подготовки к зачету</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1</w:t>
      </w:r>
      <w:proofErr w:type="gramStart"/>
      <w:r w:rsidRPr="00B24B1A">
        <w:rPr>
          <w:rFonts w:ascii="Times New Roman" w:hAnsi="Times New Roman" w:cs="Times New Roman"/>
          <w:sz w:val="24"/>
          <w:szCs w:val="24"/>
          <w:lang w:val="ru-RU"/>
        </w:rPr>
        <w:t xml:space="preserve"> П</w:t>
      </w:r>
      <w:proofErr w:type="gramEnd"/>
      <w:r w:rsidRPr="00B24B1A">
        <w:rPr>
          <w:rFonts w:ascii="Times New Roman" w:hAnsi="Times New Roman" w:cs="Times New Roman"/>
          <w:sz w:val="24"/>
          <w:szCs w:val="24"/>
          <w:lang w:val="ru-RU"/>
        </w:rPr>
        <w:t xml:space="preserve">риведите основные характеристики объекта управления и регулирования.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Приведите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классификацию</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автоматики</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Охарактеризуйте (по блок-схеме) принцип автоматического регулирования.</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регулирования по отклонению регулируемой величины.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регулирования по возмущению регулируемой величины.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Применение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роботов</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Манипуляционные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системы</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Датчики</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слежения</w:t>
      </w:r>
      <w:proofErr w:type="spellEnd"/>
      <w:r w:rsidRPr="00B24B1A">
        <w:rPr>
          <w:rFonts w:ascii="Times New Roman" w:hAnsi="Times New Roman" w:cs="Times New Roman"/>
          <w:sz w:val="24"/>
          <w:szCs w:val="24"/>
        </w:rPr>
        <w:t>.</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Адаптивное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управление</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Устойчивое и неустойчивое состояние системы.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Изложите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сущность</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явления</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саморегулирования</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Изложите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принцип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статического</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регулирования</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Приведите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классификацию</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возмущающих</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воздействий</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Объясните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принцип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программного</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управления</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Применение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следящих</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управления</w:t>
      </w:r>
      <w:proofErr w:type="spellEnd"/>
      <w:r w:rsidRPr="00B24B1A">
        <w:rPr>
          <w:rFonts w:ascii="Times New Roman" w:hAnsi="Times New Roman" w:cs="Times New Roman"/>
          <w:sz w:val="24"/>
          <w:szCs w:val="24"/>
        </w:rPr>
        <w:t xml:space="preserve">.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построения систем автоматического регулирования технологических параметров.  </w:t>
      </w:r>
    </w:p>
    <w:p w:rsidR="00046365" w:rsidRPr="00B24B1A" w:rsidRDefault="00046365" w:rsidP="00046365">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Управление технологическим процессом по математической модели.</w:t>
      </w:r>
    </w:p>
    <w:tbl>
      <w:tblPr>
        <w:tblW w:w="0" w:type="auto"/>
        <w:tblCellMar>
          <w:left w:w="0" w:type="dxa"/>
          <w:right w:w="0" w:type="dxa"/>
        </w:tblCellMar>
        <w:tblLook w:val="04A0"/>
      </w:tblPr>
      <w:tblGrid>
        <w:gridCol w:w="9370"/>
      </w:tblGrid>
      <w:tr w:rsidR="00046365" w:rsidRPr="00A81DB3" w:rsidTr="00B60261">
        <w:trPr>
          <w:trHeight w:hRule="exact" w:val="285"/>
        </w:trPr>
        <w:tc>
          <w:tcPr>
            <w:tcW w:w="9370" w:type="dxa"/>
            <w:shd w:val="clear" w:color="000000" w:fill="FFFFFF"/>
            <w:tcMar>
              <w:left w:w="34" w:type="dxa"/>
              <w:right w:w="34" w:type="dxa"/>
            </w:tcMar>
          </w:tcPr>
          <w:p w:rsidR="00046365" w:rsidRPr="00B24B1A" w:rsidRDefault="00046365" w:rsidP="00B60261">
            <w:pPr>
              <w:tabs>
                <w:tab w:val="left" w:pos="993"/>
              </w:tabs>
              <w:spacing w:after="0" w:line="240" w:lineRule="auto"/>
              <w:ind w:firstLine="567"/>
              <w:contextualSpacing/>
              <w:jc w:val="both"/>
              <w:rPr>
                <w:rFonts w:ascii="Times New Roman" w:hAnsi="Times New Roman" w:cs="Times New Roman"/>
                <w:sz w:val="24"/>
                <w:szCs w:val="24"/>
                <w:lang w:val="ru-RU"/>
              </w:rPr>
            </w:pPr>
          </w:p>
        </w:tc>
      </w:tr>
      <w:tr w:rsidR="00046365" w:rsidRPr="00A81DB3" w:rsidTr="00B60261">
        <w:trPr>
          <w:trHeight w:hRule="exact" w:val="138"/>
        </w:trPr>
        <w:tc>
          <w:tcPr>
            <w:tcW w:w="9370" w:type="dxa"/>
          </w:tcPr>
          <w:p w:rsidR="00046365" w:rsidRPr="00C91319" w:rsidRDefault="00046365" w:rsidP="00B60261">
            <w:pPr>
              <w:rPr>
                <w:lang w:val="ru-RU"/>
              </w:rPr>
            </w:pPr>
          </w:p>
        </w:tc>
      </w:tr>
    </w:tbl>
    <w:p w:rsidR="00046365" w:rsidRDefault="00046365" w:rsidP="00046365">
      <w:pPr>
        <w:spacing w:after="0" w:line="240" w:lineRule="auto"/>
        <w:ind w:firstLine="756"/>
        <w:jc w:val="both"/>
        <w:rPr>
          <w:rFonts w:ascii="Times New Roman" w:hAnsi="Times New Roman" w:cs="Times New Roman"/>
          <w:b/>
          <w:color w:val="000000"/>
          <w:sz w:val="24"/>
          <w:szCs w:val="24"/>
          <w:lang w:val="ru-RU"/>
        </w:rPr>
        <w:sectPr w:rsidR="00046365">
          <w:pgSz w:w="11907" w:h="16840"/>
          <w:pgMar w:top="1134" w:right="850" w:bottom="810" w:left="1701" w:header="708" w:footer="708" w:gutter="0"/>
          <w:cols w:space="708"/>
          <w:docGrid w:linePitch="360"/>
        </w:sectPr>
      </w:pPr>
    </w:p>
    <w:tbl>
      <w:tblPr>
        <w:tblW w:w="0" w:type="auto"/>
        <w:tblCellMar>
          <w:left w:w="0" w:type="dxa"/>
          <w:right w:w="0" w:type="dxa"/>
        </w:tblCellMar>
        <w:tblLook w:val="04A0"/>
      </w:tblPr>
      <w:tblGrid>
        <w:gridCol w:w="9370"/>
      </w:tblGrid>
      <w:tr w:rsidR="00046365" w:rsidRPr="00A81DB3" w:rsidTr="00B60261">
        <w:trPr>
          <w:trHeight w:hRule="exact" w:val="285"/>
        </w:trPr>
        <w:tc>
          <w:tcPr>
            <w:tcW w:w="9370" w:type="dxa"/>
            <w:shd w:val="clear" w:color="000000" w:fill="FFFFFF"/>
            <w:tcMar>
              <w:left w:w="34" w:type="dxa"/>
              <w:right w:w="34" w:type="dxa"/>
            </w:tcMar>
          </w:tcPr>
          <w:p w:rsidR="00046365" w:rsidRPr="00B24B1A" w:rsidRDefault="00046365" w:rsidP="00B60261">
            <w:pPr>
              <w:spacing w:after="0" w:line="240" w:lineRule="auto"/>
              <w:ind w:firstLine="756"/>
              <w:jc w:val="both"/>
              <w:rPr>
                <w:rFonts w:ascii="Times New Roman" w:hAnsi="Times New Roman" w:cs="Times New Roman"/>
                <w:sz w:val="24"/>
                <w:szCs w:val="24"/>
                <w:lang w:val="ru-RU"/>
              </w:rPr>
            </w:pPr>
            <w:r w:rsidRPr="00B24B1A">
              <w:rPr>
                <w:rFonts w:ascii="Times New Roman" w:hAnsi="Times New Roman" w:cs="Times New Roman"/>
                <w:b/>
                <w:color w:val="000000"/>
                <w:sz w:val="24"/>
                <w:szCs w:val="24"/>
                <w:lang w:val="ru-RU"/>
              </w:rPr>
              <w:lastRenderedPageBreak/>
              <w:t>7</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Оценочные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средства</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для</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проведения</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промежуточной</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аттестации</w:t>
            </w:r>
            <w:r w:rsidRPr="00B24B1A">
              <w:rPr>
                <w:rFonts w:ascii="Times New Roman" w:hAnsi="Times New Roman" w:cs="Times New Roman"/>
                <w:sz w:val="24"/>
                <w:szCs w:val="24"/>
                <w:lang w:val="ru-RU"/>
              </w:rPr>
              <w:t xml:space="preserve"> </w:t>
            </w:r>
          </w:p>
        </w:tc>
      </w:tr>
    </w:tbl>
    <w:p w:rsidR="00046365" w:rsidRPr="00B24B1A" w:rsidRDefault="00046365" w:rsidP="00046365">
      <w:pPr>
        <w:spacing w:after="0" w:line="240" w:lineRule="auto"/>
        <w:jc w:val="both"/>
        <w:rPr>
          <w:rFonts w:ascii="Times New Roman" w:hAnsi="Times New Roman" w:cs="Times New Roman"/>
          <w:sz w:val="24"/>
          <w:szCs w:val="24"/>
          <w:lang w:val="ru-RU"/>
        </w:rPr>
      </w:pPr>
    </w:p>
    <w:p w:rsidR="00046365" w:rsidRPr="00B24B1A" w:rsidRDefault="00046365" w:rsidP="00046365">
      <w:pPr>
        <w:spacing w:after="0" w:line="240" w:lineRule="auto"/>
        <w:jc w:val="both"/>
        <w:rPr>
          <w:rFonts w:ascii="Times New Roman" w:hAnsi="Times New Roman" w:cs="Times New Roman"/>
          <w:b/>
          <w:iCs/>
          <w:sz w:val="24"/>
          <w:szCs w:val="24"/>
          <w:lang w:val="ru-RU"/>
        </w:rPr>
      </w:pPr>
      <w:r w:rsidRPr="00B24B1A">
        <w:rPr>
          <w:rFonts w:ascii="Times New Roman" w:hAnsi="Times New Roman" w:cs="Times New Roman"/>
          <w:b/>
          <w:iCs/>
          <w:sz w:val="24"/>
          <w:szCs w:val="24"/>
          <w:lang w:val="ru-RU"/>
        </w:rPr>
        <w:t>а) Планируемые результаты обучения и оценочные средства для проведения промежуточной аттестации:</w:t>
      </w:r>
    </w:p>
    <w:p w:rsidR="00046365" w:rsidRPr="00B24B1A" w:rsidRDefault="00046365" w:rsidP="00046365">
      <w:pPr>
        <w:spacing w:after="0" w:line="240" w:lineRule="auto"/>
        <w:jc w:val="both"/>
        <w:rPr>
          <w:rFonts w:ascii="Times New Roman" w:hAnsi="Times New Roman" w:cs="Times New Roman"/>
          <w:iCs/>
          <w:sz w:val="24"/>
          <w:szCs w:val="24"/>
          <w:lang w:val="ru-RU"/>
        </w:rPr>
      </w:pPr>
    </w:p>
    <w:tbl>
      <w:tblPr>
        <w:tblW w:w="5000" w:type="pct"/>
        <w:tblInd w:w="506" w:type="dxa"/>
        <w:tblCellMar>
          <w:left w:w="0" w:type="dxa"/>
          <w:right w:w="0" w:type="dxa"/>
        </w:tblCellMar>
        <w:tblLook w:val="04A0"/>
      </w:tblPr>
      <w:tblGrid>
        <w:gridCol w:w="1545"/>
        <w:gridCol w:w="2383"/>
        <w:gridCol w:w="11439"/>
        <w:gridCol w:w="1941"/>
      </w:tblGrid>
      <w:tr w:rsidR="00046365" w:rsidRPr="00B24B1A" w:rsidTr="00B60261">
        <w:trPr>
          <w:gridAfter w:val="1"/>
          <w:trHeight w:val="753"/>
          <w:tblHeader/>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Структурный</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элемент</w:t>
            </w:r>
            <w:proofErr w:type="spellEnd"/>
            <w:r w:rsidRPr="00B24B1A">
              <w:rPr>
                <w:rFonts w:ascii="Times New Roman" w:hAnsi="Times New Roman" w:cs="Times New Roman"/>
                <w:iCs/>
                <w:sz w:val="24"/>
                <w:szCs w:val="24"/>
              </w:rPr>
              <w:t xml:space="preserve"> </w:t>
            </w:r>
            <w:r w:rsidRPr="00B24B1A">
              <w:rPr>
                <w:rFonts w:ascii="Times New Roman" w:hAnsi="Times New Roman" w:cs="Times New Roman"/>
                <w:iCs/>
                <w:sz w:val="24"/>
                <w:szCs w:val="24"/>
              </w:rPr>
              <w:br/>
            </w:r>
            <w:proofErr w:type="spellStart"/>
            <w:r w:rsidRPr="00B24B1A">
              <w:rPr>
                <w:rFonts w:ascii="Times New Roman" w:hAnsi="Times New Roman" w:cs="Times New Roman"/>
                <w:iCs/>
                <w:sz w:val="24"/>
                <w:szCs w:val="24"/>
              </w:rPr>
              <w:t>компетенции</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bCs/>
                <w:iCs/>
                <w:sz w:val="24"/>
                <w:szCs w:val="24"/>
              </w:rPr>
              <w:t>Планируемые</w:t>
            </w:r>
            <w:proofErr w:type="spellEnd"/>
            <w:r w:rsidRPr="00B24B1A">
              <w:rPr>
                <w:rFonts w:ascii="Times New Roman" w:hAnsi="Times New Roman" w:cs="Times New Roman"/>
                <w:bCs/>
                <w:iCs/>
                <w:sz w:val="24"/>
                <w:szCs w:val="24"/>
              </w:rPr>
              <w:t xml:space="preserve"> </w:t>
            </w:r>
            <w:proofErr w:type="spellStart"/>
            <w:r w:rsidRPr="00B24B1A">
              <w:rPr>
                <w:rFonts w:ascii="Times New Roman" w:hAnsi="Times New Roman" w:cs="Times New Roman"/>
                <w:bCs/>
                <w:iCs/>
                <w:sz w:val="24"/>
                <w:szCs w:val="24"/>
              </w:rPr>
              <w:t>результаты</w:t>
            </w:r>
            <w:proofErr w:type="spellEnd"/>
            <w:r w:rsidRPr="00B24B1A">
              <w:rPr>
                <w:rFonts w:ascii="Times New Roman" w:hAnsi="Times New Roman" w:cs="Times New Roman"/>
                <w:bCs/>
                <w:iCs/>
                <w:sz w:val="24"/>
                <w:szCs w:val="24"/>
              </w:rPr>
              <w:t xml:space="preserve"> </w:t>
            </w:r>
            <w:proofErr w:type="spellStart"/>
            <w:r w:rsidRPr="00B24B1A">
              <w:rPr>
                <w:rFonts w:ascii="Times New Roman" w:hAnsi="Times New Roman" w:cs="Times New Roman"/>
                <w:bCs/>
                <w:iCs/>
                <w:sz w:val="24"/>
                <w:szCs w:val="24"/>
              </w:rPr>
              <w:t>обучения</w:t>
            </w:r>
            <w:proofErr w:type="spellEnd"/>
            <w:r w:rsidRPr="00B24B1A">
              <w:rPr>
                <w:rFonts w:ascii="Times New Roman" w:hAnsi="Times New Roman" w:cs="Times New Roman"/>
                <w:bCs/>
                <w:iCs/>
                <w:sz w:val="24"/>
                <w:szCs w:val="24"/>
              </w:rPr>
              <w:t xml:space="preserve"> </w:t>
            </w:r>
          </w:p>
        </w:tc>
        <w:tc>
          <w:tcPr>
            <w:tcW w:w="33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Оценочные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средства</w:t>
            </w:r>
            <w:proofErr w:type="spellEnd"/>
          </w:p>
        </w:tc>
      </w:tr>
      <w:tr w:rsidR="00046365" w:rsidRPr="00A81DB3" w:rsidTr="00B60261">
        <w:trPr>
          <w:trHeight w:val="616"/>
        </w:trPr>
        <w:tc>
          <w:tcPr>
            <w:tcW w:w="444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b/>
                <w:bCs/>
                <w:iCs/>
                <w:sz w:val="24"/>
                <w:szCs w:val="24"/>
                <w:lang w:val="ru-RU"/>
              </w:rP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c>
          <w:tcPr>
            <w:tcW w:w="0" w:type="auto"/>
          </w:tcPr>
          <w:p w:rsidR="00046365" w:rsidRPr="00B24B1A" w:rsidRDefault="00046365" w:rsidP="00B60261">
            <w:pPr>
              <w:spacing w:after="0" w:line="240" w:lineRule="auto"/>
              <w:jc w:val="both"/>
              <w:rPr>
                <w:rFonts w:ascii="Times New Roman" w:hAnsi="Times New Roman" w:cs="Times New Roman"/>
                <w:iCs/>
                <w:color w:val="201F35"/>
                <w:sz w:val="24"/>
                <w:szCs w:val="24"/>
                <w:lang w:val="ru-RU"/>
              </w:rPr>
            </w:pPr>
            <w:r w:rsidRPr="00B24B1A">
              <w:rPr>
                <w:rFonts w:ascii="Times New Roman" w:hAnsi="Times New Roman" w:cs="Times New Roman"/>
                <w:iCs/>
                <w:color w:val="201F35"/>
                <w:sz w:val="24"/>
                <w:szCs w:val="24"/>
                <w:lang w:val="ru-RU"/>
              </w:rPr>
              <w:b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r>
      <w:tr w:rsidR="00046365" w:rsidRPr="00A81DB3" w:rsidTr="00B60261">
        <w:trPr>
          <w:gridAfter w:val="1"/>
          <w:trHeight w:val="225"/>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Знать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6365" w:rsidRPr="00B24B1A" w:rsidRDefault="00046365" w:rsidP="00B60261">
            <w:pPr>
              <w:pStyle w:val="a5"/>
              <w:tabs>
                <w:tab w:val="left" w:pos="356"/>
                <w:tab w:val="left" w:pos="851"/>
              </w:tabs>
              <w:ind w:firstLine="0"/>
              <w:rPr>
                <w:iCs/>
                <w:sz w:val="24"/>
                <w:szCs w:val="24"/>
              </w:rPr>
            </w:pPr>
            <w:r w:rsidRPr="00B24B1A">
              <w:rPr>
                <w:iCs/>
                <w:sz w:val="24"/>
                <w:szCs w:val="24"/>
              </w:rPr>
              <w:t xml:space="preserve">-  техническое состояние и остаточный ресурс электрооборудования для реализации технологических процессов </w:t>
            </w:r>
            <w:proofErr w:type="spellStart"/>
            <w:r w:rsidRPr="00B24B1A">
              <w:rPr>
                <w:iCs/>
                <w:sz w:val="24"/>
                <w:szCs w:val="24"/>
              </w:rPr>
              <w:t>кузнечн</w:t>
            </w:r>
            <w:proofErr w:type="gramStart"/>
            <w:r w:rsidRPr="00B24B1A">
              <w:rPr>
                <w:iCs/>
                <w:sz w:val="24"/>
                <w:szCs w:val="24"/>
              </w:rPr>
              <w:t>о</w:t>
            </w:r>
            <w:proofErr w:type="spellEnd"/>
            <w:r w:rsidRPr="00B24B1A">
              <w:rPr>
                <w:iCs/>
                <w:sz w:val="24"/>
                <w:szCs w:val="24"/>
              </w:rPr>
              <w:t>-</w:t>
            </w:r>
            <w:proofErr w:type="gramEnd"/>
            <w:r w:rsidRPr="00B24B1A">
              <w:rPr>
                <w:iCs/>
                <w:sz w:val="24"/>
                <w:szCs w:val="24"/>
              </w:rPr>
              <w:t xml:space="preserve"> штамповочного производства;</w:t>
            </w:r>
          </w:p>
        </w:tc>
        <w:tc>
          <w:tcPr>
            <w:tcW w:w="33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Перечень вопросов для подготовки к зачету</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Приведите основные характеристики объекта управления и регулирования </w:t>
            </w:r>
            <w:bookmarkStart w:id="0" w:name="_Hlk54556900"/>
            <w:r w:rsidRPr="00B24B1A">
              <w:rPr>
                <w:rFonts w:ascii="Times New Roman" w:hAnsi="Times New Roman" w:cs="Times New Roman"/>
                <w:iCs/>
                <w:sz w:val="24"/>
                <w:szCs w:val="24"/>
                <w:lang w:val="ru-RU"/>
              </w:rPr>
              <w:t xml:space="preserve">для цехов </w:t>
            </w:r>
            <w:bookmarkEnd w:id="0"/>
            <w:r w:rsidRPr="00B24B1A">
              <w:rPr>
                <w:rFonts w:ascii="Times New Roman" w:hAnsi="Times New Roman" w:cs="Times New Roman"/>
                <w:iCs/>
                <w:sz w:val="24"/>
                <w:szCs w:val="24"/>
                <w:lang w:val="ru-RU"/>
              </w:rPr>
              <w:t xml:space="preserve">машиностроительных предприятий.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Приведите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классификацию</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автоматики</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Охарактеризуйте (по блок-схеме) принцип автоматического регулирования.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Изложите принцип регулирования по отклонению регулируемой величины.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Изложите принцип регулирования по возмущению регулируемой величины.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Применение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роботов</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Манипуляционные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системы</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Датчики</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слежения</w:t>
            </w:r>
            <w:proofErr w:type="spellEnd"/>
            <w:r w:rsidRPr="00B24B1A">
              <w:rPr>
                <w:rFonts w:ascii="Times New Roman" w:hAnsi="Times New Roman" w:cs="Times New Roman"/>
                <w:iCs/>
                <w:sz w:val="24"/>
                <w:szCs w:val="24"/>
              </w:rPr>
              <w:t>.</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Адаптивное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управление</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Устойчивое и неустойчивое состояние системы.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Изложите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сущность</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явления</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саморегулирования</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Изложите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принцип</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статического</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регулирования</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Приведите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классификацию</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возмущающих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воздействий</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Объясните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принцип</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программного</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управления</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Применение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следящих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управления</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 xml:space="preserve">Изложите принцип построения систем автоматического регулирования технологических параметров.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Управление технологическим процессом по математической модели.</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proofErr w:type="gramStart"/>
            <w:r w:rsidRPr="00B24B1A">
              <w:rPr>
                <w:rFonts w:ascii="Times New Roman" w:hAnsi="Times New Roman" w:cs="Times New Roman"/>
                <w:iCs/>
                <w:sz w:val="24"/>
                <w:szCs w:val="24"/>
              </w:rPr>
              <w:t>контактной</w:t>
            </w:r>
            <w:proofErr w:type="spellEnd"/>
            <w:proofErr w:type="gram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сварки</w:t>
            </w:r>
            <w:proofErr w:type="spellEnd"/>
            <w:r w:rsidRPr="00B24B1A">
              <w:rPr>
                <w:rFonts w:ascii="Times New Roman" w:hAnsi="Times New Roman" w:cs="Times New Roman"/>
                <w:iCs/>
                <w:sz w:val="24"/>
                <w:szCs w:val="24"/>
              </w:rPr>
              <w:t xml:space="preserve">.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При выборе автоматических выключателей с </w:t>
            </w:r>
            <w:proofErr w:type="gramStart"/>
            <w:r w:rsidRPr="00B24B1A">
              <w:rPr>
                <w:rFonts w:ascii="Times New Roman" w:hAnsi="Times New Roman" w:cs="Times New Roman"/>
                <w:iCs/>
                <w:sz w:val="24"/>
                <w:szCs w:val="24"/>
                <w:lang w:val="ru-RU"/>
              </w:rPr>
              <w:t>электромагнитным</w:t>
            </w:r>
            <w:proofErr w:type="gramEnd"/>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lang w:val="ru-RU"/>
              </w:rPr>
              <w:t>расцепителем</w:t>
            </w:r>
            <w:proofErr w:type="spellEnd"/>
            <w:r w:rsidRPr="00B24B1A">
              <w:rPr>
                <w:rFonts w:ascii="Times New Roman" w:hAnsi="Times New Roman" w:cs="Times New Roman"/>
                <w:iCs/>
                <w:sz w:val="24"/>
                <w:szCs w:val="24"/>
                <w:lang w:val="ru-RU"/>
              </w:rPr>
              <w:t xml:space="preserve"> должны соблюдаться условия?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Силовые  контакты  на  схеме  контактора  обозначены  цифрами</w:t>
            </w:r>
            <w:proofErr w:type="gramStart"/>
            <w:r w:rsidRPr="00B24B1A">
              <w:rPr>
                <w:rFonts w:ascii="Times New Roman" w:hAnsi="Times New Roman" w:cs="Times New Roman"/>
                <w:iCs/>
                <w:sz w:val="24"/>
                <w:szCs w:val="24"/>
                <w:lang w:val="ru-RU"/>
              </w:rPr>
              <w:t>: ?</w:t>
            </w:r>
            <w:proofErr w:type="gramEnd"/>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привода вспомогательных  механизмов прокатного стана применяют?</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Освещение участков цеха, </w:t>
            </w:r>
            <w:proofErr w:type="gramStart"/>
            <w:r w:rsidRPr="00B24B1A">
              <w:rPr>
                <w:rFonts w:ascii="Times New Roman" w:hAnsi="Times New Roman" w:cs="Times New Roman"/>
                <w:iCs/>
                <w:sz w:val="24"/>
                <w:szCs w:val="24"/>
                <w:lang w:val="ru-RU"/>
              </w:rPr>
              <w:t>на</w:t>
            </w:r>
            <w:proofErr w:type="gramEnd"/>
            <w:r w:rsidRPr="00B24B1A">
              <w:rPr>
                <w:rFonts w:ascii="Times New Roman" w:hAnsi="Times New Roman" w:cs="Times New Roman"/>
                <w:iCs/>
                <w:sz w:val="24"/>
                <w:szCs w:val="24"/>
                <w:lang w:val="ru-RU"/>
              </w:rPr>
              <w:t xml:space="preserve"> с основным оборудованием осуществляется?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Сопротивление защитного заземления электрооборудования цеха напряжением до 1 </w:t>
            </w:r>
            <w:proofErr w:type="spellStart"/>
            <w:r w:rsidRPr="00B24B1A">
              <w:rPr>
                <w:rFonts w:ascii="Times New Roman" w:hAnsi="Times New Roman" w:cs="Times New Roman"/>
                <w:iCs/>
                <w:sz w:val="24"/>
                <w:szCs w:val="24"/>
                <w:lang w:val="ru-RU"/>
              </w:rPr>
              <w:t>кв</w:t>
            </w:r>
            <w:proofErr w:type="spellEnd"/>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R</w:t>
            </w:r>
            <w:r w:rsidRPr="00B24B1A">
              <w:rPr>
                <w:rFonts w:ascii="Times New Roman" w:hAnsi="Times New Roman" w:cs="Times New Roman"/>
                <w:iCs/>
                <w:sz w:val="24"/>
                <w:szCs w:val="24"/>
                <w:lang w:val="ru-RU"/>
              </w:rPr>
              <w:t>3:</w:t>
            </w:r>
            <w:proofErr w:type="gramStart"/>
            <w:r w:rsidRPr="00B24B1A">
              <w:rPr>
                <w:rFonts w:ascii="Times New Roman" w:hAnsi="Times New Roman" w:cs="Times New Roman"/>
                <w:iCs/>
                <w:sz w:val="24"/>
                <w:szCs w:val="24"/>
                <w:lang w:val="ru-RU"/>
              </w:rPr>
              <w:t xml:space="preserve"> ?</w:t>
            </w:r>
            <w:proofErr w:type="gramEnd"/>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Какой  датчик  используют  на   прокатном стане для  защиты  от обрыва полосы?</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Какая  схема  объясняет  работу  бесконтактной  магнитной  педали?</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Металлический проводник или группа проводников, находящихся в непосредственном соприкосновении с землей.</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Какие  из названных потребителей получают питание    напряжением 6000В?</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Оцените удобство расчета токов КЗ в относительных единицах</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Укажите особенности расчета токов КЗ на напряжение до 1кВ.</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r w:rsidRPr="00B24B1A">
              <w:rPr>
                <w:rFonts w:ascii="Times New Roman" w:hAnsi="Times New Roman" w:cs="Times New Roman"/>
                <w:iCs/>
                <w:sz w:val="24"/>
                <w:szCs w:val="24"/>
                <w:lang w:val="ru-RU"/>
              </w:rPr>
              <w:t xml:space="preserve">Нужна ли проверка аппаратов, применяемых в системах электроснабжения, на термическую стойкость? </w:t>
            </w:r>
            <w:proofErr w:type="spellStart"/>
            <w:r w:rsidRPr="00B24B1A">
              <w:rPr>
                <w:rFonts w:ascii="Times New Roman" w:hAnsi="Times New Roman" w:cs="Times New Roman"/>
                <w:iCs/>
                <w:sz w:val="24"/>
                <w:szCs w:val="24"/>
              </w:rPr>
              <w:t>Если</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да</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то</w:t>
            </w:r>
            <w:proofErr w:type="spellEnd"/>
            <w:r w:rsidRPr="00B24B1A">
              <w:rPr>
                <w:rFonts w:ascii="Times New Roman" w:hAnsi="Times New Roman" w:cs="Times New Roman"/>
                <w:iCs/>
                <w:sz w:val="24"/>
                <w:szCs w:val="24"/>
              </w:rPr>
              <w:t xml:space="preserve"> в </w:t>
            </w:r>
            <w:proofErr w:type="spellStart"/>
            <w:r w:rsidRPr="00B24B1A">
              <w:rPr>
                <w:rFonts w:ascii="Times New Roman" w:hAnsi="Times New Roman" w:cs="Times New Roman"/>
                <w:iCs/>
                <w:sz w:val="24"/>
                <w:szCs w:val="24"/>
              </w:rPr>
              <w:t>каких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аппаратах</w:t>
            </w:r>
            <w:proofErr w:type="spellEnd"/>
            <w:r w:rsidRPr="00B24B1A">
              <w:rPr>
                <w:rFonts w:ascii="Times New Roman" w:hAnsi="Times New Roman" w:cs="Times New Roman"/>
                <w:iCs/>
                <w:sz w:val="24"/>
                <w:szCs w:val="24"/>
              </w:rPr>
              <w:t>?</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По каким параметрам осуществляется выбор </w:t>
            </w:r>
            <w:proofErr w:type="spellStart"/>
            <w:r w:rsidRPr="00B24B1A">
              <w:rPr>
                <w:rFonts w:ascii="Times New Roman" w:hAnsi="Times New Roman" w:cs="Times New Roman"/>
                <w:iCs/>
                <w:sz w:val="24"/>
                <w:szCs w:val="24"/>
                <w:lang w:val="ru-RU"/>
              </w:rPr>
              <w:t>шинопроводов</w:t>
            </w:r>
            <w:proofErr w:type="spellEnd"/>
            <w:r w:rsidRPr="00B24B1A">
              <w:rPr>
                <w:rFonts w:ascii="Times New Roman" w:hAnsi="Times New Roman" w:cs="Times New Roman"/>
                <w:iCs/>
                <w:sz w:val="24"/>
                <w:szCs w:val="24"/>
                <w:lang w:val="ru-RU"/>
              </w:rPr>
              <w:t xml:space="preserve"> и кабелей до 1 кВ?</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Для чего </w:t>
            </w:r>
            <w:proofErr w:type="gramStart"/>
            <w:r w:rsidRPr="00B24B1A">
              <w:rPr>
                <w:rFonts w:ascii="Times New Roman" w:hAnsi="Times New Roman" w:cs="Times New Roman"/>
                <w:iCs/>
                <w:sz w:val="24"/>
                <w:szCs w:val="24"/>
                <w:lang w:val="ru-RU"/>
              </w:rPr>
              <w:t>нужны</w:t>
            </w:r>
            <w:proofErr w:type="gramEnd"/>
            <w:r w:rsidRPr="00B24B1A">
              <w:rPr>
                <w:rFonts w:ascii="Times New Roman" w:hAnsi="Times New Roman" w:cs="Times New Roman"/>
                <w:iCs/>
                <w:sz w:val="24"/>
                <w:szCs w:val="24"/>
                <w:lang w:val="ru-RU"/>
              </w:rPr>
              <w:t xml:space="preserve"> контактор и магнитный пускатель.</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Что из себя </w:t>
            </w:r>
            <w:proofErr w:type="spellStart"/>
            <w:r w:rsidRPr="00B24B1A">
              <w:rPr>
                <w:rFonts w:ascii="Times New Roman" w:hAnsi="Times New Roman" w:cs="Times New Roman"/>
                <w:iCs/>
                <w:sz w:val="24"/>
                <w:szCs w:val="24"/>
                <w:lang w:val="ru-RU"/>
              </w:rPr>
              <w:t>предсталяют</w:t>
            </w:r>
            <w:proofErr w:type="spellEnd"/>
            <w:r w:rsidRPr="00B24B1A">
              <w:rPr>
                <w:rFonts w:ascii="Times New Roman" w:hAnsi="Times New Roman" w:cs="Times New Roman"/>
                <w:iCs/>
                <w:sz w:val="24"/>
                <w:szCs w:val="24"/>
                <w:lang w:val="ru-RU"/>
              </w:rPr>
              <w:t xml:space="preserve"> автоматические выключатели и как осуществляется их выбор?</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r w:rsidRPr="00B24B1A">
              <w:rPr>
                <w:rFonts w:ascii="Times New Roman" w:hAnsi="Times New Roman" w:cs="Times New Roman"/>
                <w:iCs/>
                <w:sz w:val="24"/>
                <w:szCs w:val="24"/>
                <w:lang w:val="ru-RU"/>
              </w:rPr>
              <w:t xml:space="preserve">Для чего нужны предохранители, в каких сетях они используются? </w:t>
            </w:r>
            <w:proofErr w:type="spellStart"/>
            <w:r w:rsidRPr="00B24B1A">
              <w:rPr>
                <w:rFonts w:ascii="Times New Roman" w:hAnsi="Times New Roman" w:cs="Times New Roman"/>
                <w:iCs/>
                <w:sz w:val="24"/>
                <w:szCs w:val="24"/>
              </w:rPr>
              <w:t>Дайте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типовым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времятоковым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характеристикам</w:t>
            </w:r>
            <w:proofErr w:type="spellEnd"/>
            <w:r w:rsidRPr="00B24B1A">
              <w:rPr>
                <w:rFonts w:ascii="Times New Roman" w:hAnsi="Times New Roman" w:cs="Times New Roman"/>
                <w:iCs/>
                <w:sz w:val="24"/>
                <w:szCs w:val="24"/>
              </w:rPr>
              <w:t>.</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Дайте описание основным показателям качества электроэнергии системы электроснабжения.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Какой физический смысл реактивной мощности, и каковы ее источники в системах электроснабжения?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Сравните техническо-экономические характеристики синхронных машин и батарей конденсаторов как источников реактивной мощности.</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Обоснуйте экономическую необходимость компенсации реактивной мощности. </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Перечислите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виды</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применяемых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заземлений</w:t>
            </w:r>
            <w:proofErr w:type="spellEnd"/>
            <w:r w:rsidRPr="00B24B1A">
              <w:rPr>
                <w:rFonts w:ascii="Times New Roman" w:hAnsi="Times New Roman" w:cs="Times New Roman"/>
                <w:iCs/>
                <w:sz w:val="24"/>
                <w:szCs w:val="24"/>
              </w:rPr>
              <w:t>.</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Перечислите особенности заземляющих устройств в установках до и выше 1 кВ.</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Опишите в чем отличие статических методов оценки экономической эффективности </w:t>
            </w:r>
            <w:proofErr w:type="gramStart"/>
            <w:r w:rsidRPr="00B24B1A">
              <w:rPr>
                <w:rFonts w:ascii="Times New Roman" w:hAnsi="Times New Roman" w:cs="Times New Roman"/>
                <w:iCs/>
                <w:sz w:val="24"/>
                <w:szCs w:val="24"/>
                <w:lang w:val="ru-RU"/>
              </w:rPr>
              <w:t>от</w:t>
            </w:r>
            <w:proofErr w:type="gramEnd"/>
            <w:r w:rsidRPr="00B24B1A">
              <w:rPr>
                <w:rFonts w:ascii="Times New Roman" w:hAnsi="Times New Roman" w:cs="Times New Roman"/>
                <w:iCs/>
                <w:sz w:val="24"/>
                <w:szCs w:val="24"/>
                <w:lang w:val="ru-RU"/>
              </w:rPr>
              <w:t xml:space="preserve"> динамических.</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Опишите режимы работы </w:t>
            </w:r>
            <w:proofErr w:type="spellStart"/>
            <w:r w:rsidRPr="00B24B1A">
              <w:rPr>
                <w:rFonts w:ascii="Times New Roman" w:hAnsi="Times New Roman" w:cs="Times New Roman"/>
                <w:iCs/>
                <w:sz w:val="24"/>
                <w:szCs w:val="24"/>
                <w:lang w:val="ru-RU"/>
              </w:rPr>
              <w:t>нейтрали</w:t>
            </w:r>
            <w:proofErr w:type="spellEnd"/>
            <w:r w:rsidRPr="00B24B1A">
              <w:rPr>
                <w:rFonts w:ascii="Times New Roman" w:hAnsi="Times New Roman" w:cs="Times New Roman"/>
                <w:iCs/>
                <w:sz w:val="24"/>
                <w:szCs w:val="24"/>
                <w:lang w:val="ru-RU"/>
              </w:rPr>
              <w:t xml:space="preserve"> в системах электроснабжения.</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 проводится расчет потерь мощности и напряжения в элементах электрических сетей.</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Опишите принципы компоновки трансформаторных подстанций выше 1 кВ.</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Опишите особенности компоновки распределительных подстанций.</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 Поясните, что </w:t>
            </w:r>
            <w:proofErr w:type="gramStart"/>
            <w:r w:rsidRPr="00B24B1A">
              <w:rPr>
                <w:rFonts w:ascii="Times New Roman" w:hAnsi="Times New Roman" w:cs="Times New Roman"/>
                <w:iCs/>
                <w:sz w:val="24"/>
                <w:szCs w:val="24"/>
                <w:lang w:val="ru-RU"/>
              </w:rPr>
              <w:t>из себя представляет</w:t>
            </w:r>
            <w:proofErr w:type="gramEnd"/>
            <w:r w:rsidRPr="00B24B1A">
              <w:rPr>
                <w:rFonts w:ascii="Times New Roman" w:hAnsi="Times New Roman" w:cs="Times New Roman"/>
                <w:iCs/>
                <w:sz w:val="24"/>
                <w:szCs w:val="24"/>
                <w:lang w:val="ru-RU"/>
              </w:rPr>
              <w:t xml:space="preserve"> распределительный шкаф? Какие виды шкафов вы знаете?</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Дайте определение ВРУ. Объясните, как происходит включение резервной линии.</w:t>
            </w:r>
          </w:p>
          <w:p w:rsidR="00046365" w:rsidRPr="00B24B1A" w:rsidRDefault="00046365" w:rsidP="00B60261">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Дайте определение </w:t>
            </w:r>
            <w:proofErr w:type="gramStart"/>
            <w:r w:rsidRPr="00B24B1A">
              <w:rPr>
                <w:rFonts w:ascii="Times New Roman" w:hAnsi="Times New Roman" w:cs="Times New Roman"/>
                <w:iCs/>
                <w:sz w:val="24"/>
                <w:szCs w:val="24"/>
                <w:lang w:val="ru-RU"/>
              </w:rPr>
              <w:t>комплектному</w:t>
            </w:r>
            <w:proofErr w:type="gramEnd"/>
            <w:r w:rsidRPr="00B24B1A">
              <w:rPr>
                <w:rFonts w:ascii="Times New Roman" w:hAnsi="Times New Roman" w:cs="Times New Roman"/>
                <w:iCs/>
                <w:sz w:val="24"/>
                <w:szCs w:val="24"/>
                <w:lang w:val="ru-RU"/>
              </w:rPr>
              <w:t xml:space="preserve"> РУ, какие виды РУ Вы знаете?</w:t>
            </w:r>
          </w:p>
        </w:tc>
      </w:tr>
      <w:tr w:rsidR="00046365" w:rsidRPr="00B24B1A" w:rsidTr="00B60261">
        <w:trPr>
          <w:gridAfter w:val="1"/>
          <w:trHeight w:val="258"/>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lastRenderedPageBreak/>
              <w:t>Уметь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6365" w:rsidRPr="00B24B1A" w:rsidRDefault="00046365" w:rsidP="00B60261">
            <w:pPr>
              <w:pStyle w:val="a5"/>
              <w:tabs>
                <w:tab w:val="left" w:pos="356"/>
                <w:tab w:val="left" w:pos="851"/>
              </w:tabs>
              <w:ind w:firstLine="0"/>
              <w:rPr>
                <w:iCs/>
                <w:sz w:val="24"/>
                <w:szCs w:val="24"/>
              </w:rPr>
            </w:pPr>
            <w:r w:rsidRPr="00B24B1A">
              <w:rPr>
                <w:iCs/>
                <w:sz w:val="24"/>
                <w:szCs w:val="24"/>
              </w:rPr>
              <w:t>- применять или усовершенствовать системы стабилизации, системы управления и регулирования, следящие системы;</w:t>
            </w:r>
          </w:p>
        </w:tc>
        <w:tc>
          <w:tcPr>
            <w:tcW w:w="3313"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046365" w:rsidRPr="00B24B1A" w:rsidRDefault="00046365" w:rsidP="00B60261">
            <w:pPr>
              <w:pStyle w:val="a3"/>
              <w:spacing w:after="0"/>
              <w:rPr>
                <w:iCs/>
              </w:rPr>
            </w:pPr>
            <w:r w:rsidRPr="00B24B1A">
              <w:rPr>
                <w:iCs/>
              </w:rPr>
              <w:t>Задания</w:t>
            </w:r>
            <w:r w:rsidRPr="00B24B1A">
              <w:rPr>
                <w:iCs/>
                <w:spacing w:val="-13"/>
              </w:rPr>
              <w:t xml:space="preserve"> </w:t>
            </w:r>
            <w:r w:rsidRPr="00B24B1A">
              <w:rPr>
                <w:iCs/>
              </w:rPr>
              <w:t>для</w:t>
            </w:r>
            <w:r w:rsidRPr="00B24B1A">
              <w:rPr>
                <w:iCs/>
                <w:spacing w:val="-13"/>
              </w:rPr>
              <w:t xml:space="preserve"> </w:t>
            </w:r>
            <w:r w:rsidRPr="00B24B1A">
              <w:rPr>
                <w:iCs/>
                <w:spacing w:val="-1"/>
              </w:rPr>
              <w:t>самостоятельного</w:t>
            </w:r>
            <w:r w:rsidRPr="00B24B1A">
              <w:rPr>
                <w:iCs/>
                <w:spacing w:val="-14"/>
              </w:rPr>
              <w:t xml:space="preserve"> </w:t>
            </w:r>
            <w:r w:rsidRPr="00B24B1A">
              <w:rPr>
                <w:iCs/>
              </w:rPr>
              <w:t>решения.</w:t>
            </w:r>
          </w:p>
          <w:p w:rsidR="00046365" w:rsidRPr="00B24B1A" w:rsidRDefault="00046365" w:rsidP="00B60261">
            <w:pPr>
              <w:pStyle w:val="a3"/>
              <w:tabs>
                <w:tab w:val="left" w:pos="1723"/>
              </w:tabs>
              <w:spacing w:after="0"/>
              <w:ind w:firstLine="0"/>
              <w:rPr>
                <w:iCs/>
              </w:rPr>
            </w:pPr>
            <w:r w:rsidRPr="00B24B1A">
              <w:rPr>
                <w:iCs/>
                <w:spacing w:val="-1"/>
              </w:rPr>
              <w:t>№1. Найти</w:t>
            </w:r>
            <w:r w:rsidRPr="00B24B1A">
              <w:rPr>
                <w:iCs/>
                <w:spacing w:val="36"/>
              </w:rPr>
              <w:t xml:space="preserve"> </w:t>
            </w:r>
            <w:r w:rsidRPr="00B24B1A">
              <w:rPr>
                <w:iCs/>
              </w:rPr>
              <w:t>эквивалентные</w:t>
            </w:r>
            <w:r w:rsidRPr="00B24B1A">
              <w:rPr>
                <w:iCs/>
                <w:spacing w:val="38"/>
              </w:rPr>
              <w:t xml:space="preserve"> </w:t>
            </w:r>
            <w:r w:rsidRPr="00B24B1A">
              <w:rPr>
                <w:iCs/>
              </w:rPr>
              <w:t>передаточные</w:t>
            </w:r>
            <w:r w:rsidRPr="00B24B1A">
              <w:rPr>
                <w:iCs/>
                <w:spacing w:val="39"/>
              </w:rPr>
              <w:t xml:space="preserve"> </w:t>
            </w:r>
            <w:r w:rsidRPr="00B24B1A">
              <w:rPr>
                <w:iCs/>
                <w:spacing w:val="-1"/>
              </w:rPr>
              <w:t>функции</w:t>
            </w:r>
            <w:r w:rsidRPr="00B24B1A">
              <w:rPr>
                <w:iCs/>
                <w:spacing w:val="36"/>
              </w:rPr>
              <w:t xml:space="preserve"> </w:t>
            </w:r>
            <w:r w:rsidRPr="00B24B1A">
              <w:rPr>
                <w:iCs/>
              </w:rPr>
              <w:t>схем</w:t>
            </w:r>
            <w:r w:rsidRPr="00B24B1A">
              <w:rPr>
                <w:iCs/>
                <w:spacing w:val="38"/>
              </w:rPr>
              <w:t xml:space="preserve"> </w:t>
            </w:r>
            <w:r w:rsidRPr="00B24B1A">
              <w:rPr>
                <w:iCs/>
              </w:rPr>
              <w:t>(</w:t>
            </w:r>
            <w:proofErr w:type="spellStart"/>
            <w:r w:rsidRPr="00B24B1A">
              <w:rPr>
                <w:iCs/>
              </w:rPr>
              <w:t>р</w:t>
            </w:r>
            <w:proofErr w:type="gramStart"/>
            <w:r w:rsidRPr="00B24B1A">
              <w:rPr>
                <w:iCs/>
              </w:rPr>
              <w:t>и</w:t>
            </w:r>
            <w:proofErr w:type="spellEnd"/>
            <w:r w:rsidRPr="00B24B1A">
              <w:rPr>
                <w:iCs/>
              </w:rPr>
              <w:t>-</w:t>
            </w:r>
            <w:proofErr w:type="gramEnd"/>
            <w:r w:rsidRPr="00B24B1A">
              <w:rPr>
                <w:iCs/>
                <w:spacing w:val="44"/>
                <w:w w:val="99"/>
              </w:rPr>
              <w:t xml:space="preserve"> </w:t>
            </w:r>
            <w:proofErr w:type="spellStart"/>
            <w:r w:rsidRPr="00B24B1A">
              <w:rPr>
                <w:iCs/>
                <w:spacing w:val="-1"/>
              </w:rPr>
              <w:t>сунок</w:t>
            </w:r>
            <w:proofErr w:type="spellEnd"/>
            <w:r w:rsidRPr="00B24B1A">
              <w:rPr>
                <w:iCs/>
                <w:spacing w:val="-13"/>
              </w:rPr>
              <w:t xml:space="preserve"> </w:t>
            </w:r>
            <w:r w:rsidRPr="00B24B1A">
              <w:rPr>
                <w:iCs/>
              </w:rPr>
              <w:t>1.3).</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tabs>
                <w:tab w:val="left" w:pos="4924"/>
              </w:tabs>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position w:val="5"/>
                <w:sz w:val="24"/>
                <w:szCs w:val="24"/>
                <w:lang w:val="ru-RU" w:eastAsia="ru-RU"/>
              </w:rPr>
              <w:drawing>
                <wp:inline distT="0" distB="0" distL="0" distR="0">
                  <wp:extent cx="1924050" cy="581025"/>
                  <wp:effectExtent l="0" t="0" r="0" b="0"/>
                  <wp:docPr id="24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1025"/>
                          </a:xfrm>
                          <a:prstGeom prst="rect">
                            <a:avLst/>
                          </a:prstGeom>
                          <a:noFill/>
                          <a:ln>
                            <a:noFill/>
                          </a:ln>
                        </pic:spPr>
                      </pic:pic>
                    </a:graphicData>
                  </a:graphic>
                </wp:inline>
              </w:drawing>
            </w:r>
            <w:r w:rsidRPr="00B24B1A">
              <w:rPr>
                <w:rFonts w:ascii="Times New Roman" w:hAnsi="Times New Roman" w:cs="Times New Roman"/>
                <w:iCs/>
                <w:noProof/>
                <w:sz w:val="24"/>
                <w:szCs w:val="24"/>
                <w:lang w:val="ru-RU" w:eastAsia="ru-RU"/>
              </w:rPr>
              <w:drawing>
                <wp:inline distT="0" distB="0" distL="0" distR="0">
                  <wp:extent cx="1990725" cy="638175"/>
                  <wp:effectExtent l="0" t="0" r="0" b="0"/>
                  <wp:docPr id="2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638175"/>
                          </a:xfrm>
                          <a:prstGeom prst="rect">
                            <a:avLst/>
                          </a:prstGeom>
                          <a:noFill/>
                          <a:ln>
                            <a:noFill/>
                          </a:ln>
                        </pic:spPr>
                      </pic:pic>
                    </a:graphicData>
                  </a:graphic>
                </wp:inline>
              </w:drawing>
            </w:r>
          </w:p>
          <w:p w:rsidR="00046365" w:rsidRPr="00B24B1A" w:rsidRDefault="00046365" w:rsidP="00B60261">
            <w:pPr>
              <w:pStyle w:val="a3"/>
              <w:tabs>
                <w:tab w:val="left" w:pos="6642"/>
              </w:tabs>
              <w:spacing w:after="0"/>
              <w:rPr>
                <w:iCs/>
              </w:rPr>
            </w:pPr>
            <w:r w:rsidRPr="00B24B1A">
              <w:rPr>
                <w:iCs/>
                <w:w w:val="95"/>
              </w:rPr>
              <w:t>а</w:t>
            </w:r>
            <w:r w:rsidRPr="00B24B1A">
              <w:rPr>
                <w:iCs/>
                <w:w w:val="95"/>
              </w:rPr>
              <w:tab/>
            </w:r>
            <w:r w:rsidRPr="00B24B1A">
              <w:rPr>
                <w:iCs/>
              </w:rPr>
              <w:t>б</w:t>
            </w: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1.3</w:t>
            </w:r>
          </w:p>
          <w:p w:rsidR="00046365" w:rsidRPr="00B24B1A" w:rsidRDefault="00046365" w:rsidP="00B60261">
            <w:pPr>
              <w:pStyle w:val="a3"/>
              <w:spacing w:after="0"/>
              <w:rPr>
                <w:iCs/>
              </w:rPr>
            </w:pPr>
          </w:p>
          <w:p w:rsidR="00046365" w:rsidRPr="00B24B1A" w:rsidRDefault="00046365" w:rsidP="00B60261">
            <w:pPr>
              <w:pStyle w:val="a3"/>
              <w:spacing w:after="0"/>
              <w:ind w:firstLine="0"/>
              <w:rPr>
                <w:iCs/>
              </w:rPr>
            </w:pPr>
            <w:r w:rsidRPr="00B24B1A">
              <w:rPr>
                <w:iCs/>
              </w:rPr>
              <w:t xml:space="preserve">№2. </w:t>
            </w:r>
            <w:r w:rsidRPr="00B24B1A">
              <w:rPr>
                <w:iCs/>
                <w:spacing w:val="-1"/>
              </w:rPr>
              <w:t>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1.4).</w:t>
            </w:r>
          </w:p>
          <w:p w:rsidR="00046365" w:rsidRPr="00B24B1A" w:rsidRDefault="00046365" w:rsidP="00B60261">
            <w:pPr>
              <w:spacing w:after="0" w:line="240" w:lineRule="auto"/>
              <w:jc w:val="both"/>
              <w:rPr>
                <w:rFonts w:ascii="Times New Roman" w:hAnsi="Times New Roman" w:cs="Times New Roman"/>
                <w:iCs/>
                <w:sz w:val="24"/>
                <w:szCs w:val="24"/>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3667125" cy="923925"/>
                  <wp:effectExtent l="0" t="0" r="0" b="0"/>
                  <wp:docPr id="2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92392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1.4</w:t>
            </w:r>
          </w:p>
          <w:p w:rsidR="00046365" w:rsidRPr="00B24B1A" w:rsidRDefault="00046365" w:rsidP="00B60261">
            <w:pPr>
              <w:pStyle w:val="a3"/>
              <w:tabs>
                <w:tab w:val="left" w:pos="1785"/>
              </w:tabs>
              <w:spacing w:after="0"/>
              <w:ind w:firstLine="0"/>
              <w:rPr>
                <w:iCs/>
              </w:rPr>
            </w:pPr>
            <w:r w:rsidRPr="00B24B1A">
              <w:rPr>
                <w:iCs/>
                <w:spacing w:val="-1"/>
              </w:rPr>
              <w:t>№3. 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1.5).</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3095625" cy="762000"/>
                  <wp:effectExtent l="0" t="0" r="0" b="0"/>
                  <wp:docPr id="25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762000"/>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1.5</w:t>
            </w:r>
          </w:p>
          <w:p w:rsidR="00046365" w:rsidRPr="00B24B1A" w:rsidRDefault="00046365" w:rsidP="00B60261">
            <w:pPr>
              <w:pStyle w:val="a3"/>
              <w:tabs>
                <w:tab w:val="left" w:pos="1785"/>
              </w:tabs>
              <w:spacing w:after="0"/>
              <w:ind w:firstLine="0"/>
              <w:rPr>
                <w:iCs/>
              </w:rPr>
            </w:pPr>
            <w:r w:rsidRPr="00B24B1A">
              <w:rPr>
                <w:iCs/>
                <w:spacing w:val="-1"/>
              </w:rPr>
              <w:t>№4. 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1.6).</w:t>
            </w: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lastRenderedPageBreak/>
              <w:drawing>
                <wp:inline distT="0" distB="0" distL="0" distR="0">
                  <wp:extent cx="3086100" cy="885825"/>
                  <wp:effectExtent l="0" t="0" r="0" b="0"/>
                  <wp:docPr id="2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88582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1.6</w:t>
            </w:r>
          </w:p>
          <w:p w:rsidR="00046365" w:rsidRPr="00B24B1A" w:rsidRDefault="00046365" w:rsidP="00B60261">
            <w:pPr>
              <w:pStyle w:val="a3"/>
              <w:tabs>
                <w:tab w:val="left" w:pos="1694"/>
              </w:tabs>
              <w:spacing w:after="0"/>
              <w:ind w:firstLine="0"/>
              <w:rPr>
                <w:iCs/>
              </w:rPr>
            </w:pPr>
            <w:r w:rsidRPr="00B24B1A">
              <w:rPr>
                <w:iCs/>
              </w:rPr>
              <w:t>№5. Записать</w:t>
            </w:r>
            <w:r w:rsidRPr="00B24B1A">
              <w:rPr>
                <w:iCs/>
                <w:spacing w:val="12"/>
              </w:rPr>
              <w:t xml:space="preserve"> </w:t>
            </w:r>
            <w:r w:rsidRPr="00B24B1A">
              <w:rPr>
                <w:iCs/>
              </w:rPr>
              <w:t>в</w:t>
            </w:r>
            <w:r w:rsidRPr="00B24B1A">
              <w:rPr>
                <w:iCs/>
                <w:spacing w:val="9"/>
              </w:rPr>
              <w:t xml:space="preserve"> </w:t>
            </w:r>
            <w:r w:rsidRPr="00B24B1A">
              <w:rPr>
                <w:iCs/>
              </w:rPr>
              <w:t>общем</w:t>
            </w:r>
            <w:r w:rsidRPr="00B24B1A">
              <w:rPr>
                <w:iCs/>
                <w:spacing w:val="15"/>
              </w:rPr>
              <w:t xml:space="preserve"> </w:t>
            </w:r>
            <w:r w:rsidRPr="00B24B1A">
              <w:rPr>
                <w:iCs/>
              </w:rPr>
              <w:t>виде</w:t>
            </w:r>
            <w:r w:rsidRPr="00B24B1A">
              <w:rPr>
                <w:iCs/>
                <w:spacing w:val="12"/>
              </w:rPr>
              <w:t xml:space="preserve"> </w:t>
            </w:r>
            <w:r w:rsidRPr="00B24B1A">
              <w:rPr>
                <w:iCs/>
              </w:rPr>
              <w:t>главную</w:t>
            </w:r>
            <w:r w:rsidRPr="00B24B1A">
              <w:rPr>
                <w:iCs/>
                <w:spacing w:val="13"/>
              </w:rPr>
              <w:t xml:space="preserve"> </w:t>
            </w:r>
            <w:r w:rsidRPr="00B24B1A">
              <w:rPr>
                <w:iCs/>
              </w:rPr>
              <w:t>передаточную</w:t>
            </w:r>
            <w:r w:rsidRPr="00B24B1A">
              <w:rPr>
                <w:iCs/>
                <w:spacing w:val="9"/>
              </w:rPr>
              <w:t xml:space="preserve"> </w:t>
            </w:r>
            <w:r w:rsidRPr="00B24B1A">
              <w:rPr>
                <w:iCs/>
                <w:spacing w:val="1"/>
              </w:rPr>
              <w:t>функцию</w:t>
            </w:r>
            <w:r w:rsidRPr="00B24B1A">
              <w:rPr>
                <w:iCs/>
                <w:spacing w:val="30"/>
                <w:w w:val="99"/>
              </w:rPr>
              <w:t xml:space="preserve"> </w:t>
            </w:r>
            <w:r w:rsidRPr="00B24B1A">
              <w:rPr>
                <w:iCs/>
              </w:rPr>
              <w:t>системы</w:t>
            </w:r>
            <w:r w:rsidRPr="00B24B1A">
              <w:rPr>
                <w:iCs/>
                <w:spacing w:val="-12"/>
              </w:rPr>
              <w:t xml:space="preserve"> </w:t>
            </w:r>
            <w:r w:rsidRPr="00B24B1A">
              <w:rPr>
                <w:iCs/>
              </w:rPr>
              <w:t>(рисунок</w:t>
            </w:r>
            <w:r w:rsidRPr="00B24B1A">
              <w:rPr>
                <w:iCs/>
                <w:spacing w:val="-13"/>
              </w:rPr>
              <w:t xml:space="preserve"> </w:t>
            </w:r>
            <w:r w:rsidRPr="00B24B1A">
              <w:rPr>
                <w:iCs/>
              </w:rPr>
              <w:t>1.7)</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19375" cy="714375"/>
                  <wp:effectExtent l="0" t="0" r="0" b="0"/>
                  <wp:docPr id="2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71437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1.7</w:t>
            </w:r>
          </w:p>
          <w:p w:rsidR="00046365" w:rsidRPr="00B24B1A" w:rsidRDefault="00046365" w:rsidP="00B60261">
            <w:pPr>
              <w:pStyle w:val="a3"/>
              <w:tabs>
                <w:tab w:val="left" w:pos="1694"/>
              </w:tabs>
              <w:spacing w:after="0"/>
              <w:ind w:firstLine="0"/>
              <w:rPr>
                <w:iCs/>
              </w:rPr>
            </w:pPr>
            <w:r w:rsidRPr="00B24B1A">
              <w:rPr>
                <w:iCs/>
                <w:noProof/>
              </w:rPr>
              <w:drawing>
                <wp:anchor distT="0" distB="0" distL="114300" distR="114300" simplePos="0" relativeHeight="251679744" behindDoc="0" locked="0" layoutInCell="1" allowOverlap="1">
                  <wp:simplePos x="0" y="0"/>
                  <wp:positionH relativeFrom="column">
                    <wp:posOffset>1244600</wp:posOffset>
                  </wp:positionH>
                  <wp:positionV relativeFrom="paragraph">
                    <wp:posOffset>629920</wp:posOffset>
                  </wp:positionV>
                  <wp:extent cx="2214245" cy="451485"/>
                  <wp:effectExtent l="0" t="0" r="0" b="0"/>
                  <wp:wrapTopAndBottom/>
                  <wp:docPr id="2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45" cy="451485"/>
                          </a:xfrm>
                          <a:prstGeom prst="rect">
                            <a:avLst/>
                          </a:prstGeom>
                          <a:noFill/>
                          <a:ln>
                            <a:noFill/>
                          </a:ln>
                        </pic:spPr>
                      </pic:pic>
                    </a:graphicData>
                  </a:graphic>
                </wp:anchor>
              </w:drawing>
            </w:r>
            <w:r w:rsidRPr="00B24B1A">
              <w:rPr>
                <w:iCs/>
                <w:spacing w:val="-1"/>
              </w:rPr>
              <w:t>№6. Найти</w:t>
            </w:r>
            <w:r w:rsidRPr="00B24B1A">
              <w:rPr>
                <w:iCs/>
                <w:spacing w:val="17"/>
              </w:rPr>
              <w:t xml:space="preserve"> </w:t>
            </w:r>
            <w:r w:rsidRPr="00B24B1A">
              <w:rPr>
                <w:iCs/>
                <w:spacing w:val="-1"/>
              </w:rPr>
              <w:t>W</w:t>
            </w:r>
            <w:proofErr w:type="spellStart"/>
            <w:r w:rsidRPr="00B24B1A">
              <w:rPr>
                <w:iCs/>
                <w:spacing w:val="-1"/>
                <w:position w:val="-3"/>
              </w:rPr>
              <w:t>uf</w:t>
            </w:r>
            <w:proofErr w:type="spellEnd"/>
            <w:r w:rsidRPr="00B24B1A">
              <w:rPr>
                <w:iCs/>
                <w:spacing w:val="40"/>
                <w:position w:val="-3"/>
              </w:rPr>
              <w:t xml:space="preserve"> </w:t>
            </w:r>
            <w:r w:rsidRPr="00B24B1A">
              <w:rPr>
                <w:iCs/>
              </w:rPr>
              <w:t>(</w:t>
            </w:r>
            <w:proofErr w:type="spellStart"/>
            <w:r w:rsidRPr="00B24B1A">
              <w:rPr>
                <w:iCs/>
              </w:rPr>
              <w:t>s</w:t>
            </w:r>
            <w:proofErr w:type="spellEnd"/>
            <w:r w:rsidRPr="00B24B1A">
              <w:rPr>
                <w:iCs/>
              </w:rPr>
              <w:t>)</w:t>
            </w:r>
            <w:r w:rsidRPr="00B24B1A">
              <w:rPr>
                <w:iCs/>
                <w:spacing w:val="12"/>
              </w:rPr>
              <w:t xml:space="preserve"> </w:t>
            </w:r>
            <w:r w:rsidRPr="00B24B1A">
              <w:rPr>
                <w:iCs/>
              </w:rPr>
              <w:t>для</w:t>
            </w:r>
            <w:r w:rsidRPr="00B24B1A">
              <w:rPr>
                <w:iCs/>
                <w:spacing w:val="15"/>
              </w:rPr>
              <w:t xml:space="preserve"> </w:t>
            </w:r>
            <w:r w:rsidRPr="00B24B1A">
              <w:rPr>
                <w:iCs/>
              </w:rPr>
              <w:t>системы</w:t>
            </w:r>
            <w:r w:rsidRPr="00B24B1A">
              <w:rPr>
                <w:iCs/>
                <w:spacing w:val="14"/>
              </w:rPr>
              <w:t xml:space="preserve"> </w:t>
            </w:r>
            <w:r w:rsidRPr="00B24B1A">
              <w:rPr>
                <w:iCs/>
              </w:rPr>
              <w:t>со</w:t>
            </w:r>
            <w:r w:rsidRPr="00B24B1A">
              <w:rPr>
                <w:iCs/>
                <w:spacing w:val="13"/>
              </w:rPr>
              <w:t xml:space="preserve"> </w:t>
            </w:r>
            <w:r w:rsidRPr="00B24B1A">
              <w:rPr>
                <w:iCs/>
              </w:rPr>
              <w:t>структурной</w:t>
            </w:r>
            <w:r w:rsidRPr="00B24B1A">
              <w:rPr>
                <w:iCs/>
                <w:spacing w:val="14"/>
              </w:rPr>
              <w:t xml:space="preserve"> </w:t>
            </w:r>
            <w:r w:rsidRPr="00B24B1A">
              <w:rPr>
                <w:iCs/>
              </w:rPr>
              <w:t>схемой</w:t>
            </w:r>
            <w:r w:rsidRPr="00B24B1A">
              <w:rPr>
                <w:iCs/>
                <w:spacing w:val="17"/>
              </w:rPr>
              <w:t xml:space="preserve"> </w:t>
            </w:r>
            <w:r w:rsidRPr="00B24B1A">
              <w:rPr>
                <w:iCs/>
              </w:rPr>
              <w:t>(рисунок</w:t>
            </w:r>
            <w:r w:rsidRPr="00B24B1A">
              <w:rPr>
                <w:iCs/>
                <w:spacing w:val="-9"/>
              </w:rPr>
              <w:t xml:space="preserve"> </w:t>
            </w:r>
            <w:r w:rsidRPr="00B24B1A">
              <w:rPr>
                <w:iCs/>
              </w:rPr>
              <w:t>1.8)</w:t>
            </w:r>
          </w:p>
          <w:p w:rsidR="00046365" w:rsidRPr="00B24B1A" w:rsidRDefault="00046365" w:rsidP="00B60261">
            <w:pPr>
              <w:pStyle w:val="a3"/>
              <w:tabs>
                <w:tab w:val="left" w:pos="1694"/>
              </w:tabs>
              <w:spacing w:after="0"/>
              <w:ind w:firstLine="0"/>
              <w:rPr>
                <w:iCs/>
              </w:rPr>
            </w:pP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1.8</w:t>
            </w:r>
          </w:p>
          <w:p w:rsidR="00046365" w:rsidRPr="00B24B1A" w:rsidRDefault="00046365" w:rsidP="00B60261">
            <w:pPr>
              <w:pStyle w:val="a3"/>
              <w:tabs>
                <w:tab w:val="left" w:pos="1675"/>
              </w:tabs>
              <w:spacing w:after="0"/>
              <w:ind w:firstLine="0"/>
              <w:rPr>
                <w:iCs/>
              </w:rPr>
            </w:pPr>
            <w:r w:rsidRPr="00B24B1A">
              <w:rPr>
                <w:iCs/>
                <w:noProof/>
              </w:rPr>
              <w:drawing>
                <wp:anchor distT="0" distB="0" distL="114300" distR="114300" simplePos="0" relativeHeight="251680768" behindDoc="0" locked="0" layoutInCell="1" allowOverlap="1">
                  <wp:simplePos x="0" y="0"/>
                  <wp:positionH relativeFrom="column">
                    <wp:posOffset>1605280</wp:posOffset>
                  </wp:positionH>
                  <wp:positionV relativeFrom="paragraph">
                    <wp:posOffset>403860</wp:posOffset>
                  </wp:positionV>
                  <wp:extent cx="2841625" cy="926465"/>
                  <wp:effectExtent l="0" t="0" r="0" b="0"/>
                  <wp:wrapTopAndBottom/>
                  <wp:docPr id="2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926465"/>
                          </a:xfrm>
                          <a:prstGeom prst="rect">
                            <a:avLst/>
                          </a:prstGeom>
                          <a:noFill/>
                          <a:ln>
                            <a:noFill/>
                          </a:ln>
                        </pic:spPr>
                      </pic:pic>
                    </a:graphicData>
                  </a:graphic>
                </wp:anchor>
              </w:drawing>
            </w:r>
            <w:r w:rsidRPr="00B24B1A">
              <w:rPr>
                <w:iCs/>
              </w:rPr>
              <w:t>№7. Определить</w:t>
            </w:r>
            <w:r w:rsidRPr="00B24B1A">
              <w:rPr>
                <w:iCs/>
                <w:spacing w:val="-14"/>
              </w:rPr>
              <w:t xml:space="preserve"> </w:t>
            </w:r>
            <w:r w:rsidRPr="00B24B1A">
              <w:rPr>
                <w:iCs/>
              </w:rPr>
              <w:t>передаточную</w:t>
            </w:r>
            <w:r w:rsidRPr="00B24B1A">
              <w:rPr>
                <w:iCs/>
                <w:spacing w:val="-13"/>
              </w:rPr>
              <w:t xml:space="preserve"> </w:t>
            </w:r>
            <w:r w:rsidRPr="00B24B1A">
              <w:rPr>
                <w:iCs/>
              </w:rPr>
              <w:t>функцию</w:t>
            </w:r>
            <w:r w:rsidRPr="00B24B1A">
              <w:rPr>
                <w:iCs/>
                <w:spacing w:val="-13"/>
              </w:rPr>
              <w:t xml:space="preserve"> </w:t>
            </w:r>
            <w:r w:rsidRPr="00B24B1A">
              <w:rPr>
                <w:iCs/>
                <w:spacing w:val="-1"/>
              </w:rPr>
              <w:t>схемы</w:t>
            </w:r>
            <w:r w:rsidRPr="00B24B1A">
              <w:rPr>
                <w:iCs/>
                <w:spacing w:val="-13"/>
              </w:rPr>
              <w:t xml:space="preserve"> </w:t>
            </w:r>
            <w:r w:rsidRPr="00B24B1A">
              <w:rPr>
                <w:iCs/>
              </w:rPr>
              <w:t>(рисунок</w:t>
            </w:r>
            <w:r w:rsidRPr="00B24B1A">
              <w:rPr>
                <w:iCs/>
                <w:spacing w:val="-13"/>
              </w:rPr>
              <w:t xml:space="preserve"> </w:t>
            </w:r>
            <w:r w:rsidRPr="00B24B1A">
              <w:rPr>
                <w:iCs/>
              </w:rPr>
              <w:t>1.9)</w:t>
            </w:r>
          </w:p>
          <w:p w:rsidR="00046365" w:rsidRPr="00B24B1A" w:rsidRDefault="00046365" w:rsidP="00B60261">
            <w:pPr>
              <w:pStyle w:val="a3"/>
              <w:spacing w:after="0"/>
              <w:rPr>
                <w:iCs/>
                <w:spacing w:val="-1"/>
              </w:rPr>
            </w:pPr>
          </w:p>
          <w:p w:rsidR="00046365" w:rsidRPr="00B24B1A" w:rsidRDefault="00046365" w:rsidP="00B60261">
            <w:pPr>
              <w:pStyle w:val="a3"/>
              <w:spacing w:after="0"/>
              <w:rPr>
                <w:iCs/>
              </w:rPr>
            </w:pPr>
            <w:r w:rsidRPr="00B24B1A">
              <w:rPr>
                <w:iCs/>
                <w:spacing w:val="-1"/>
              </w:rPr>
              <w:t>Рисунок</w:t>
            </w:r>
            <w:r w:rsidRPr="00B24B1A">
              <w:rPr>
                <w:iCs/>
                <w:spacing w:val="-14"/>
              </w:rPr>
              <w:t xml:space="preserve"> </w:t>
            </w:r>
            <w:r w:rsidRPr="00B24B1A">
              <w:rPr>
                <w:iCs/>
              </w:rPr>
              <w:t>1.9</w:t>
            </w:r>
          </w:p>
          <w:p w:rsidR="00046365" w:rsidRPr="00B24B1A" w:rsidRDefault="00046365" w:rsidP="00B60261">
            <w:pPr>
              <w:pStyle w:val="a3"/>
              <w:spacing w:after="0"/>
              <w:rPr>
                <w:iCs/>
              </w:rPr>
            </w:pPr>
            <w:r w:rsidRPr="00B24B1A">
              <w:rPr>
                <w:iCs/>
              </w:rPr>
              <w:t>№8. Записать</w:t>
            </w:r>
            <w:r w:rsidRPr="00B24B1A">
              <w:rPr>
                <w:iCs/>
                <w:spacing w:val="33"/>
              </w:rPr>
              <w:t xml:space="preserve"> </w:t>
            </w:r>
            <w:r w:rsidRPr="00B24B1A">
              <w:rPr>
                <w:iCs/>
              </w:rPr>
              <w:t>передаточную</w:t>
            </w:r>
            <w:r w:rsidRPr="00B24B1A">
              <w:rPr>
                <w:iCs/>
                <w:spacing w:val="34"/>
              </w:rPr>
              <w:t xml:space="preserve"> </w:t>
            </w:r>
            <w:r w:rsidRPr="00B24B1A">
              <w:rPr>
                <w:iCs/>
                <w:spacing w:val="1"/>
              </w:rPr>
              <w:t>функцию</w:t>
            </w:r>
            <w:r w:rsidRPr="00B24B1A">
              <w:rPr>
                <w:iCs/>
                <w:spacing w:val="33"/>
              </w:rPr>
              <w:t xml:space="preserve"> </w:t>
            </w:r>
            <w:r w:rsidRPr="00B24B1A">
              <w:rPr>
                <w:iCs/>
              </w:rPr>
              <w:t>системы</w:t>
            </w:r>
            <w:r w:rsidRPr="00B24B1A">
              <w:rPr>
                <w:iCs/>
                <w:spacing w:val="35"/>
              </w:rPr>
              <w:t xml:space="preserve"> </w:t>
            </w:r>
            <w:r w:rsidRPr="00B24B1A">
              <w:rPr>
                <w:iCs/>
              </w:rPr>
              <w:t>с</w:t>
            </w:r>
            <w:r w:rsidRPr="00B24B1A">
              <w:rPr>
                <w:iCs/>
                <w:spacing w:val="37"/>
              </w:rPr>
              <w:t xml:space="preserve"> </w:t>
            </w:r>
            <w:r w:rsidRPr="00B24B1A">
              <w:rPr>
                <w:iCs/>
                <w:spacing w:val="-1"/>
              </w:rPr>
              <w:t>картой</w:t>
            </w:r>
            <w:r w:rsidRPr="00B24B1A">
              <w:rPr>
                <w:iCs/>
                <w:spacing w:val="34"/>
              </w:rPr>
              <w:t xml:space="preserve"> </w:t>
            </w:r>
            <w:r w:rsidRPr="00B24B1A">
              <w:rPr>
                <w:iCs/>
                <w:spacing w:val="1"/>
              </w:rPr>
              <w:t>ну</w:t>
            </w:r>
            <w:r w:rsidRPr="00B24B1A">
              <w:rPr>
                <w:iCs/>
              </w:rPr>
              <w:t>лей-полюсов</w:t>
            </w:r>
            <w:r w:rsidRPr="00B24B1A">
              <w:rPr>
                <w:iCs/>
                <w:spacing w:val="-4"/>
              </w:rPr>
              <w:t xml:space="preserve"> </w:t>
            </w:r>
            <w:r w:rsidRPr="00B24B1A">
              <w:rPr>
                <w:iCs/>
              </w:rPr>
              <w:t>(рисунок</w:t>
            </w:r>
            <w:r w:rsidRPr="00B24B1A">
              <w:rPr>
                <w:iCs/>
                <w:spacing w:val="-2"/>
              </w:rPr>
              <w:t xml:space="preserve"> </w:t>
            </w:r>
            <w:r w:rsidRPr="00B24B1A">
              <w:rPr>
                <w:iCs/>
              </w:rPr>
              <w:t>1.10)</w:t>
            </w:r>
            <w:r w:rsidRPr="00B24B1A">
              <w:rPr>
                <w:iCs/>
                <w:spacing w:val="-3"/>
              </w:rPr>
              <w:t xml:space="preserve"> </w:t>
            </w:r>
            <w:r w:rsidRPr="00B24B1A">
              <w:rPr>
                <w:iCs/>
              </w:rPr>
              <w:t>и</w:t>
            </w:r>
            <w:r w:rsidRPr="00B24B1A">
              <w:rPr>
                <w:iCs/>
                <w:spacing w:val="-1"/>
              </w:rPr>
              <w:t xml:space="preserve"> </w:t>
            </w:r>
            <w:r w:rsidRPr="00B24B1A">
              <w:rPr>
                <w:iCs/>
              </w:rPr>
              <w:t>общим</w:t>
            </w:r>
            <w:r w:rsidRPr="00B24B1A">
              <w:rPr>
                <w:iCs/>
                <w:spacing w:val="-1"/>
              </w:rPr>
              <w:t xml:space="preserve"> </w:t>
            </w:r>
            <w:r w:rsidRPr="00B24B1A">
              <w:rPr>
                <w:iCs/>
              </w:rPr>
              <w:t>коэффициентом</w:t>
            </w:r>
            <w:r w:rsidRPr="00B24B1A">
              <w:rPr>
                <w:iCs/>
                <w:spacing w:val="-1"/>
              </w:rPr>
              <w:t xml:space="preserve"> </w:t>
            </w:r>
            <w:r w:rsidRPr="00B24B1A">
              <w:rPr>
                <w:iCs/>
              </w:rPr>
              <w:t>передачи</w:t>
            </w:r>
            <w:r w:rsidRPr="00B24B1A">
              <w:rPr>
                <w:iCs/>
                <w:spacing w:val="-1"/>
              </w:rPr>
              <w:t xml:space="preserve"> </w:t>
            </w:r>
            <w:proofErr w:type="spellStart"/>
            <w:r w:rsidRPr="00B24B1A">
              <w:rPr>
                <w:iCs/>
              </w:rPr>
              <w:t>k</w:t>
            </w:r>
            <w:proofErr w:type="spellEnd"/>
            <w:r w:rsidRPr="00B24B1A">
              <w:rPr>
                <w:iCs/>
                <w:spacing w:val="-1"/>
              </w:rPr>
              <w:t xml:space="preserve"> </w:t>
            </w:r>
            <w:r w:rsidRPr="00B24B1A">
              <w:rPr>
                <w:iCs/>
              </w:rPr>
              <w:t>=</w:t>
            </w:r>
            <w:r w:rsidRPr="00B24B1A">
              <w:rPr>
                <w:iCs/>
                <w:spacing w:val="-1"/>
              </w:rPr>
              <w:t xml:space="preserve"> </w:t>
            </w:r>
            <w:r w:rsidRPr="00B24B1A">
              <w:rPr>
                <w:iCs/>
              </w:rPr>
              <w:t>1,2</w:t>
            </w:r>
            <w:r w:rsidRPr="00B24B1A">
              <w:rPr>
                <w:iCs/>
                <w:spacing w:val="50"/>
                <w:w w:val="99"/>
              </w:rPr>
              <w:t xml:space="preserve"> </w:t>
            </w:r>
            <w:r w:rsidRPr="00B24B1A">
              <w:rPr>
                <w:iCs/>
              </w:rPr>
              <w:t>(кратных</w:t>
            </w:r>
            <w:r w:rsidRPr="00B24B1A">
              <w:rPr>
                <w:iCs/>
                <w:spacing w:val="-16"/>
              </w:rPr>
              <w:t xml:space="preserve"> </w:t>
            </w:r>
            <w:r w:rsidRPr="00B24B1A">
              <w:rPr>
                <w:iCs/>
              </w:rPr>
              <w:t>корней</w:t>
            </w:r>
            <w:r w:rsidRPr="00B24B1A">
              <w:rPr>
                <w:iCs/>
                <w:spacing w:val="-11"/>
              </w:rPr>
              <w:t xml:space="preserve"> </w:t>
            </w:r>
            <w:r w:rsidRPr="00B24B1A">
              <w:rPr>
                <w:iCs/>
              </w:rPr>
              <w:t>нет).</w:t>
            </w:r>
          </w:p>
          <w:p w:rsidR="00046365" w:rsidRPr="00B24B1A" w:rsidRDefault="00046365" w:rsidP="00B60261">
            <w:pPr>
              <w:pStyle w:val="a3"/>
              <w:spacing w:after="0"/>
              <w:rPr>
                <w:iCs/>
                <w:noProof/>
              </w:rPr>
            </w:pPr>
            <w:r w:rsidRPr="00B24B1A">
              <w:rPr>
                <w:iCs/>
                <w:noProof/>
              </w:rPr>
              <w:lastRenderedPageBreak/>
              <w:drawing>
                <wp:inline distT="0" distB="0" distL="0" distR="0">
                  <wp:extent cx="2790825" cy="1476375"/>
                  <wp:effectExtent l="0" t="0" r="0" b="0"/>
                  <wp:docPr id="2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7637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5"/>
              </w:rPr>
              <w:t xml:space="preserve"> </w:t>
            </w:r>
            <w:r w:rsidRPr="00B24B1A">
              <w:rPr>
                <w:iCs/>
              </w:rPr>
              <w:t>1.10</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pStyle w:val="a3"/>
              <w:tabs>
                <w:tab w:val="left" w:pos="1684"/>
              </w:tabs>
              <w:spacing w:after="0"/>
              <w:ind w:firstLine="0"/>
              <w:rPr>
                <w:iCs/>
              </w:rPr>
            </w:pPr>
            <w:r w:rsidRPr="00B24B1A">
              <w:rPr>
                <w:iCs/>
              </w:rPr>
              <w:t>№9. Представить</w:t>
            </w:r>
            <w:r w:rsidRPr="00B24B1A">
              <w:rPr>
                <w:iCs/>
                <w:spacing w:val="-17"/>
              </w:rPr>
              <w:t xml:space="preserve"> </w:t>
            </w:r>
            <w:r w:rsidRPr="00B24B1A">
              <w:rPr>
                <w:iCs/>
                <w:spacing w:val="1"/>
              </w:rPr>
              <w:t>систему</w:t>
            </w:r>
            <w:r w:rsidRPr="00B24B1A">
              <w:rPr>
                <w:iCs/>
                <w:spacing w:val="-19"/>
              </w:rPr>
              <w:t xml:space="preserve"> </w:t>
            </w:r>
            <w:r w:rsidRPr="00B24B1A">
              <w:rPr>
                <w:iCs/>
              </w:rPr>
              <w:t>(рисунок</w:t>
            </w:r>
            <w:r w:rsidRPr="00B24B1A">
              <w:rPr>
                <w:iCs/>
                <w:spacing w:val="-16"/>
              </w:rPr>
              <w:t xml:space="preserve"> </w:t>
            </w:r>
            <w:r w:rsidRPr="00B24B1A">
              <w:rPr>
                <w:iCs/>
              </w:rPr>
              <w:t>1.11)</w:t>
            </w:r>
            <w:r w:rsidRPr="00B24B1A">
              <w:rPr>
                <w:iCs/>
                <w:spacing w:val="-16"/>
              </w:rPr>
              <w:t xml:space="preserve"> </w:t>
            </w:r>
            <w:r w:rsidRPr="00B24B1A">
              <w:rPr>
                <w:iCs/>
              </w:rPr>
              <w:t>нулями-полюсами</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76525" cy="657225"/>
                  <wp:effectExtent l="0" t="0" r="0" b="0"/>
                  <wp:docPr id="2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5"/>
              </w:rPr>
              <w:t xml:space="preserve"> </w:t>
            </w:r>
            <w:r w:rsidRPr="00B24B1A">
              <w:rPr>
                <w:iCs/>
              </w:rPr>
              <w:t>1.11</w:t>
            </w:r>
          </w:p>
          <w:p w:rsidR="00046365" w:rsidRPr="00B24B1A" w:rsidRDefault="00046365" w:rsidP="00B60261">
            <w:pPr>
              <w:pStyle w:val="a3"/>
              <w:tabs>
                <w:tab w:val="left" w:pos="1718"/>
              </w:tabs>
              <w:spacing w:after="0"/>
              <w:ind w:firstLine="0"/>
              <w:rPr>
                <w:iCs/>
              </w:rPr>
            </w:pPr>
            <w:r w:rsidRPr="00B24B1A">
              <w:rPr>
                <w:iCs/>
                <w:spacing w:val="-1"/>
              </w:rPr>
              <w:t>Входному</w:t>
            </w:r>
            <w:r w:rsidRPr="00B24B1A">
              <w:rPr>
                <w:iCs/>
                <w:spacing w:val="24"/>
              </w:rPr>
              <w:t xml:space="preserve"> </w:t>
            </w:r>
            <w:r w:rsidRPr="00B24B1A">
              <w:rPr>
                <w:iCs/>
              </w:rPr>
              <w:t>воздействию</w:t>
            </w:r>
            <w:r w:rsidRPr="00B24B1A">
              <w:rPr>
                <w:iCs/>
                <w:spacing w:val="24"/>
              </w:rPr>
              <w:t xml:space="preserve"> </w:t>
            </w:r>
            <w:proofErr w:type="spellStart"/>
            <w:r w:rsidRPr="00B24B1A">
              <w:rPr>
                <w:iCs/>
                <w:spacing w:val="1"/>
              </w:rPr>
              <w:t>r</w:t>
            </w:r>
            <w:proofErr w:type="spellEnd"/>
            <w:r w:rsidRPr="00B24B1A">
              <w:rPr>
                <w:iCs/>
                <w:spacing w:val="1"/>
              </w:rPr>
              <w:t>(</w:t>
            </w:r>
            <w:proofErr w:type="spellStart"/>
            <w:r w:rsidRPr="00B24B1A">
              <w:rPr>
                <w:iCs/>
                <w:spacing w:val="1"/>
              </w:rPr>
              <w:t>t</w:t>
            </w:r>
            <w:proofErr w:type="spellEnd"/>
            <w:r w:rsidRPr="00B24B1A">
              <w:rPr>
                <w:iCs/>
                <w:spacing w:val="1"/>
              </w:rPr>
              <w:t>)</w:t>
            </w:r>
            <w:r w:rsidRPr="00B24B1A">
              <w:rPr>
                <w:iCs/>
                <w:spacing w:val="24"/>
              </w:rPr>
              <w:t xml:space="preserve"> </w:t>
            </w:r>
            <w:r w:rsidRPr="00B24B1A">
              <w:rPr>
                <w:iCs/>
              </w:rPr>
              <w:t>=</w:t>
            </w:r>
            <w:r w:rsidRPr="00B24B1A">
              <w:rPr>
                <w:iCs/>
                <w:spacing w:val="26"/>
              </w:rPr>
              <w:t xml:space="preserve"> </w:t>
            </w:r>
            <w:r w:rsidRPr="00B24B1A">
              <w:rPr>
                <w:iCs/>
              </w:rPr>
              <w:t>2te</w:t>
            </w:r>
            <w:r w:rsidRPr="00B24B1A">
              <w:rPr>
                <w:iCs/>
                <w:position w:val="15"/>
              </w:rPr>
              <w:t>–</w:t>
            </w:r>
            <w:proofErr w:type="spellStart"/>
            <w:r w:rsidRPr="00B24B1A">
              <w:rPr>
                <w:iCs/>
                <w:position w:val="15"/>
              </w:rPr>
              <w:t>t</w:t>
            </w:r>
            <w:proofErr w:type="spellEnd"/>
            <w:r w:rsidRPr="00B24B1A">
              <w:rPr>
                <w:iCs/>
                <w:spacing w:val="41"/>
                <w:position w:val="15"/>
              </w:rPr>
              <w:t xml:space="preserve"> </w:t>
            </w:r>
            <w:r w:rsidRPr="00B24B1A">
              <w:rPr>
                <w:iCs/>
              </w:rPr>
              <w:t>соответствует</w:t>
            </w:r>
            <w:r w:rsidRPr="00B24B1A">
              <w:rPr>
                <w:iCs/>
                <w:spacing w:val="24"/>
              </w:rPr>
              <w:t xml:space="preserve"> </w:t>
            </w:r>
            <w:r w:rsidRPr="00B24B1A">
              <w:rPr>
                <w:iCs/>
                <w:spacing w:val="1"/>
              </w:rPr>
              <w:t xml:space="preserve">отклик </w:t>
            </w:r>
            <w:r w:rsidRPr="00B24B1A">
              <w:rPr>
                <w:iCs/>
              </w:rPr>
              <w:t>системы</w:t>
            </w:r>
            <w:r w:rsidRPr="00B24B1A">
              <w:rPr>
                <w:iCs/>
                <w:spacing w:val="31"/>
              </w:rPr>
              <w:t xml:space="preserve"> </w:t>
            </w:r>
            <w:r w:rsidRPr="00B24B1A">
              <w:rPr>
                <w:iCs/>
              </w:rPr>
              <w:t>регулирования</w:t>
            </w:r>
            <w:r w:rsidRPr="00B24B1A">
              <w:rPr>
                <w:iCs/>
                <w:spacing w:val="33"/>
              </w:rPr>
              <w:t xml:space="preserve"> </w:t>
            </w:r>
            <w:proofErr w:type="spellStart"/>
            <w:r w:rsidRPr="00B24B1A">
              <w:rPr>
                <w:iCs/>
              </w:rPr>
              <w:t>y</w:t>
            </w:r>
            <w:proofErr w:type="spellEnd"/>
            <w:r w:rsidRPr="00B24B1A">
              <w:rPr>
                <w:iCs/>
              </w:rPr>
              <w:t>(</w:t>
            </w:r>
            <w:proofErr w:type="spellStart"/>
            <w:r w:rsidRPr="00B24B1A">
              <w:rPr>
                <w:iCs/>
              </w:rPr>
              <w:t>t</w:t>
            </w:r>
            <w:proofErr w:type="spellEnd"/>
            <w:r w:rsidRPr="00B24B1A">
              <w:rPr>
                <w:iCs/>
              </w:rPr>
              <w:t>)</w:t>
            </w:r>
            <w:r w:rsidRPr="00B24B1A">
              <w:rPr>
                <w:iCs/>
                <w:spacing w:val="29"/>
              </w:rPr>
              <w:t xml:space="preserve"> </w:t>
            </w:r>
            <w:r w:rsidRPr="00B24B1A">
              <w:rPr>
                <w:iCs/>
              </w:rPr>
              <w:t>=</w:t>
            </w:r>
            <w:r w:rsidRPr="00B24B1A">
              <w:rPr>
                <w:iCs/>
                <w:spacing w:val="32"/>
              </w:rPr>
              <w:t xml:space="preserve"> </w:t>
            </w:r>
            <w:r w:rsidRPr="00B24B1A">
              <w:rPr>
                <w:iCs/>
                <w:spacing w:val="-1"/>
              </w:rPr>
              <w:t>6e</w:t>
            </w:r>
            <w:r w:rsidRPr="00B24B1A">
              <w:rPr>
                <w:iCs/>
                <w:spacing w:val="-1"/>
                <w:position w:val="15"/>
              </w:rPr>
              <w:t>–</w:t>
            </w:r>
            <w:proofErr w:type="spellStart"/>
            <w:r w:rsidRPr="00B24B1A">
              <w:rPr>
                <w:iCs/>
                <w:spacing w:val="-1"/>
                <w:position w:val="15"/>
              </w:rPr>
              <w:t>t</w:t>
            </w:r>
            <w:r w:rsidRPr="00B24B1A">
              <w:rPr>
                <w:iCs/>
                <w:spacing w:val="-1"/>
              </w:rPr>
              <w:t>t</w:t>
            </w:r>
            <w:proofErr w:type="spellEnd"/>
            <w:r w:rsidRPr="00B24B1A">
              <w:rPr>
                <w:iCs/>
                <w:spacing w:val="31"/>
              </w:rPr>
              <w:t xml:space="preserve"> </w:t>
            </w:r>
            <w:r w:rsidRPr="00B24B1A">
              <w:rPr>
                <w:iCs/>
              </w:rPr>
              <w:t>–</w:t>
            </w:r>
            <w:r w:rsidRPr="00B24B1A">
              <w:rPr>
                <w:iCs/>
                <w:spacing w:val="32"/>
              </w:rPr>
              <w:t xml:space="preserve"> </w:t>
            </w:r>
            <w:r w:rsidRPr="00B24B1A">
              <w:rPr>
                <w:iCs/>
                <w:spacing w:val="-1"/>
              </w:rPr>
              <w:t>6e</w:t>
            </w:r>
            <w:r w:rsidRPr="00B24B1A">
              <w:rPr>
                <w:iCs/>
                <w:spacing w:val="-1"/>
                <w:position w:val="15"/>
              </w:rPr>
              <w:t>–</w:t>
            </w:r>
            <w:proofErr w:type="spellStart"/>
            <w:r w:rsidRPr="00B24B1A">
              <w:rPr>
                <w:iCs/>
                <w:spacing w:val="-1"/>
                <w:position w:val="13"/>
              </w:rPr>
              <w:t>t</w:t>
            </w:r>
            <w:r w:rsidRPr="00B24B1A">
              <w:rPr>
                <w:iCs/>
                <w:spacing w:val="-1"/>
              </w:rPr>
              <w:t>sint</w:t>
            </w:r>
            <w:proofErr w:type="spellEnd"/>
            <w:r w:rsidRPr="00B24B1A">
              <w:rPr>
                <w:iCs/>
                <w:spacing w:val="-1"/>
              </w:rPr>
              <w:t>.</w:t>
            </w:r>
            <w:r w:rsidRPr="00B24B1A">
              <w:rPr>
                <w:iCs/>
                <w:spacing w:val="33"/>
              </w:rPr>
              <w:t xml:space="preserve"> </w:t>
            </w:r>
            <w:r w:rsidRPr="00B24B1A">
              <w:rPr>
                <w:iCs/>
              </w:rPr>
              <w:t>Определить</w:t>
            </w:r>
            <w:r w:rsidRPr="00B24B1A">
              <w:rPr>
                <w:iCs/>
                <w:spacing w:val="30"/>
              </w:rPr>
              <w:t xml:space="preserve"> </w:t>
            </w:r>
            <w:r w:rsidRPr="00B24B1A">
              <w:rPr>
                <w:iCs/>
              </w:rPr>
              <w:t>передаточную</w:t>
            </w:r>
            <w:r w:rsidRPr="00B24B1A">
              <w:rPr>
                <w:iCs/>
                <w:spacing w:val="-14"/>
              </w:rPr>
              <w:t xml:space="preserve"> </w:t>
            </w:r>
            <w:r w:rsidRPr="00B24B1A">
              <w:rPr>
                <w:iCs/>
              </w:rPr>
              <w:t>функцию</w:t>
            </w:r>
            <w:r w:rsidRPr="00B24B1A">
              <w:rPr>
                <w:iCs/>
                <w:spacing w:val="-13"/>
              </w:rPr>
              <w:t xml:space="preserve"> </w:t>
            </w:r>
            <w:r w:rsidRPr="00B24B1A">
              <w:rPr>
                <w:iCs/>
              </w:rPr>
              <w:t>системы.</w:t>
            </w:r>
          </w:p>
          <w:p w:rsidR="00046365" w:rsidRPr="00B24B1A" w:rsidRDefault="00046365" w:rsidP="00B60261">
            <w:pPr>
              <w:pStyle w:val="a3"/>
              <w:tabs>
                <w:tab w:val="left" w:pos="1694"/>
              </w:tabs>
              <w:spacing w:after="0"/>
              <w:rPr>
                <w:iCs/>
              </w:rPr>
            </w:pPr>
          </w:p>
          <w:p w:rsidR="00046365" w:rsidRPr="00B24B1A" w:rsidRDefault="00046365" w:rsidP="00B60261">
            <w:pPr>
              <w:pStyle w:val="a3"/>
              <w:tabs>
                <w:tab w:val="left" w:pos="1694"/>
              </w:tabs>
              <w:spacing w:after="0"/>
              <w:rPr>
                <w:iCs/>
              </w:rPr>
            </w:pPr>
          </w:p>
          <w:p w:rsidR="00046365" w:rsidRPr="00B24B1A" w:rsidRDefault="00046365" w:rsidP="00B60261">
            <w:pPr>
              <w:pStyle w:val="a3"/>
              <w:tabs>
                <w:tab w:val="left" w:pos="1694"/>
              </w:tabs>
              <w:spacing w:after="0"/>
              <w:ind w:firstLine="0"/>
              <w:rPr>
                <w:iCs/>
              </w:rPr>
            </w:pPr>
            <w:r w:rsidRPr="00B24B1A">
              <w:rPr>
                <w:iCs/>
                <w:spacing w:val="-1"/>
              </w:rPr>
              <w:t>№10. Найти</w:t>
            </w:r>
            <w:r w:rsidRPr="00B24B1A">
              <w:rPr>
                <w:iCs/>
                <w:spacing w:val="17"/>
              </w:rPr>
              <w:t xml:space="preserve"> </w:t>
            </w:r>
            <w:proofErr w:type="spellStart"/>
            <w:r w:rsidRPr="00B24B1A">
              <w:rPr>
                <w:iCs/>
                <w:spacing w:val="-1"/>
              </w:rPr>
              <w:t>k</w:t>
            </w:r>
            <w:proofErr w:type="spellEnd"/>
            <w:r w:rsidRPr="00B24B1A">
              <w:rPr>
                <w:iCs/>
                <w:spacing w:val="-1"/>
                <w:position w:val="-3"/>
              </w:rPr>
              <w:t>уст</w:t>
            </w:r>
            <w:r w:rsidRPr="00B24B1A">
              <w:rPr>
                <w:iCs/>
                <w:spacing w:val="39"/>
                <w:position w:val="-3"/>
              </w:rPr>
              <w:t xml:space="preserve"> </w:t>
            </w:r>
            <w:r w:rsidRPr="00B24B1A">
              <w:rPr>
                <w:iCs/>
              </w:rPr>
              <w:t>схемы</w:t>
            </w:r>
            <w:r w:rsidRPr="00B24B1A">
              <w:rPr>
                <w:iCs/>
                <w:spacing w:val="14"/>
              </w:rPr>
              <w:t xml:space="preserve"> </w:t>
            </w:r>
            <w:r w:rsidRPr="00B24B1A">
              <w:rPr>
                <w:iCs/>
              </w:rPr>
              <w:t>(рисунок</w:t>
            </w:r>
            <w:r w:rsidRPr="00B24B1A">
              <w:rPr>
                <w:iCs/>
                <w:spacing w:val="16"/>
              </w:rPr>
              <w:t xml:space="preserve"> </w:t>
            </w:r>
            <w:r w:rsidRPr="00B24B1A">
              <w:rPr>
                <w:iCs/>
              </w:rPr>
              <w:t>1.15),</w:t>
            </w:r>
            <w:r w:rsidRPr="00B24B1A">
              <w:rPr>
                <w:iCs/>
                <w:spacing w:val="20"/>
              </w:rPr>
              <w:t xml:space="preserve"> </w:t>
            </w:r>
            <w:r w:rsidRPr="00B24B1A">
              <w:rPr>
                <w:iCs/>
              </w:rPr>
              <w:t>если</w:t>
            </w:r>
            <w:r w:rsidRPr="00B24B1A">
              <w:rPr>
                <w:iCs/>
                <w:spacing w:val="14"/>
              </w:rPr>
              <w:t xml:space="preserve"> </w:t>
            </w:r>
            <w:r w:rsidRPr="00B24B1A">
              <w:rPr>
                <w:iCs/>
              </w:rPr>
              <w:t>сопротивления</w:t>
            </w:r>
            <w:r w:rsidRPr="00B24B1A">
              <w:rPr>
                <w:iCs/>
                <w:spacing w:val="14"/>
              </w:rPr>
              <w:t xml:space="preserve"> </w:t>
            </w:r>
            <w:r w:rsidRPr="00B24B1A">
              <w:rPr>
                <w:iCs/>
              </w:rPr>
              <w:t>р</w:t>
            </w:r>
            <w:proofErr w:type="gramStart"/>
            <w:r w:rsidRPr="00B24B1A">
              <w:rPr>
                <w:iCs/>
              </w:rPr>
              <w:t>е-</w:t>
            </w:r>
            <w:proofErr w:type="gramEnd"/>
            <w:r w:rsidRPr="00B24B1A">
              <w:rPr>
                <w:iCs/>
                <w:spacing w:val="28"/>
                <w:w w:val="99"/>
              </w:rPr>
              <w:t xml:space="preserve"> </w:t>
            </w:r>
            <w:proofErr w:type="spellStart"/>
            <w:r w:rsidRPr="00B24B1A">
              <w:rPr>
                <w:iCs/>
              </w:rPr>
              <w:t>зисторов</w:t>
            </w:r>
            <w:proofErr w:type="spellEnd"/>
            <w:r w:rsidRPr="00B24B1A">
              <w:rPr>
                <w:iCs/>
                <w:spacing w:val="-8"/>
              </w:rPr>
              <w:t xml:space="preserve"> </w:t>
            </w:r>
            <w:r w:rsidRPr="00B24B1A">
              <w:rPr>
                <w:iCs/>
                <w:spacing w:val="-1"/>
              </w:rPr>
              <w:t>равны</w:t>
            </w:r>
            <w:r w:rsidRPr="00B24B1A">
              <w:rPr>
                <w:iCs/>
                <w:spacing w:val="-7"/>
              </w:rPr>
              <w:t xml:space="preserve"> </w:t>
            </w:r>
            <w:r w:rsidRPr="00B24B1A">
              <w:rPr>
                <w:iCs/>
              </w:rPr>
              <w:t>1</w:t>
            </w:r>
            <w:r w:rsidRPr="00B24B1A">
              <w:rPr>
                <w:iCs/>
                <w:spacing w:val="-6"/>
              </w:rPr>
              <w:t xml:space="preserve"> </w:t>
            </w:r>
            <w:r w:rsidRPr="00B24B1A">
              <w:rPr>
                <w:iCs/>
              </w:rPr>
              <w:t>кОм,</w:t>
            </w:r>
            <w:r w:rsidRPr="00B24B1A">
              <w:rPr>
                <w:iCs/>
                <w:spacing w:val="-4"/>
              </w:rPr>
              <w:t xml:space="preserve"> </w:t>
            </w:r>
            <w:r w:rsidRPr="00B24B1A">
              <w:rPr>
                <w:iCs/>
              </w:rPr>
              <w:t>а</w:t>
            </w:r>
            <w:r w:rsidRPr="00B24B1A">
              <w:rPr>
                <w:iCs/>
                <w:spacing w:val="-6"/>
              </w:rPr>
              <w:t xml:space="preserve"> </w:t>
            </w:r>
            <w:r w:rsidRPr="00B24B1A">
              <w:rPr>
                <w:iCs/>
              </w:rPr>
              <w:t>емкость</w:t>
            </w:r>
            <w:r w:rsidRPr="00B24B1A">
              <w:rPr>
                <w:iCs/>
                <w:spacing w:val="-9"/>
              </w:rPr>
              <w:t xml:space="preserve"> </w:t>
            </w:r>
            <w:r w:rsidRPr="00B24B1A">
              <w:rPr>
                <w:iCs/>
              </w:rPr>
              <w:t>конденсатора</w:t>
            </w:r>
            <w:r w:rsidRPr="00B24B1A">
              <w:rPr>
                <w:iCs/>
                <w:spacing w:val="-5"/>
              </w:rPr>
              <w:t xml:space="preserve"> </w:t>
            </w:r>
            <w:r w:rsidRPr="00B24B1A">
              <w:rPr>
                <w:iCs/>
              </w:rPr>
              <w:t>0,1</w:t>
            </w:r>
            <w:r w:rsidRPr="00B24B1A">
              <w:rPr>
                <w:iCs/>
                <w:spacing w:val="-7"/>
              </w:rPr>
              <w:t xml:space="preserve"> </w:t>
            </w:r>
            <w:r w:rsidRPr="00B24B1A">
              <w:rPr>
                <w:iCs/>
              </w:rPr>
              <w:t>мкФ.</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962275" cy="1085850"/>
                  <wp:effectExtent l="0" t="0" r="0" b="0"/>
                  <wp:docPr id="2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85850"/>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5"/>
              </w:rPr>
              <w:t xml:space="preserve"> </w:t>
            </w:r>
            <w:r w:rsidRPr="00B24B1A">
              <w:rPr>
                <w:iCs/>
              </w:rPr>
              <w:t>1.15</w:t>
            </w:r>
          </w:p>
          <w:p w:rsidR="00046365" w:rsidRPr="00B24B1A" w:rsidRDefault="00046365" w:rsidP="00B60261">
            <w:pPr>
              <w:pStyle w:val="a3"/>
              <w:tabs>
                <w:tab w:val="left" w:pos="1684"/>
              </w:tabs>
              <w:spacing w:after="0"/>
              <w:ind w:firstLine="0"/>
              <w:rPr>
                <w:iCs/>
              </w:rPr>
            </w:pPr>
            <w:r w:rsidRPr="00B24B1A">
              <w:rPr>
                <w:iCs/>
              </w:rPr>
              <w:t>№11. Определить</w:t>
            </w:r>
            <w:r w:rsidRPr="00B24B1A">
              <w:rPr>
                <w:iCs/>
                <w:spacing w:val="-16"/>
              </w:rPr>
              <w:t xml:space="preserve"> </w:t>
            </w:r>
            <w:r w:rsidRPr="00B24B1A">
              <w:rPr>
                <w:iCs/>
              </w:rPr>
              <w:t>передаточную</w:t>
            </w:r>
            <w:r w:rsidRPr="00B24B1A">
              <w:rPr>
                <w:iCs/>
                <w:spacing w:val="-15"/>
              </w:rPr>
              <w:t xml:space="preserve"> </w:t>
            </w:r>
            <w:r w:rsidRPr="00B24B1A">
              <w:rPr>
                <w:iCs/>
              </w:rPr>
              <w:t>функцию</w:t>
            </w:r>
            <w:r w:rsidRPr="00B24B1A">
              <w:rPr>
                <w:iCs/>
                <w:spacing w:val="-15"/>
              </w:rPr>
              <w:t xml:space="preserve"> </w:t>
            </w:r>
            <w:r w:rsidRPr="00B24B1A">
              <w:rPr>
                <w:iCs/>
              </w:rPr>
              <w:t>(рисунок</w:t>
            </w:r>
            <w:r w:rsidRPr="00B24B1A">
              <w:rPr>
                <w:iCs/>
                <w:spacing w:val="-15"/>
              </w:rPr>
              <w:t xml:space="preserve"> </w:t>
            </w:r>
            <w:r w:rsidRPr="00B24B1A">
              <w:rPr>
                <w:iCs/>
              </w:rPr>
              <w:t>1.16)</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1905000" cy="1209675"/>
                  <wp:effectExtent l="0" t="0" r="0" b="0"/>
                  <wp:docPr id="2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967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5"/>
              </w:rPr>
              <w:t xml:space="preserve"> </w:t>
            </w:r>
            <w:r w:rsidRPr="00B24B1A">
              <w:rPr>
                <w:iCs/>
              </w:rPr>
              <w:t>1.16</w:t>
            </w:r>
          </w:p>
          <w:p w:rsidR="00046365" w:rsidRPr="00B24B1A" w:rsidRDefault="00046365" w:rsidP="00B60261">
            <w:pPr>
              <w:pStyle w:val="a3"/>
              <w:tabs>
                <w:tab w:val="left" w:pos="1684"/>
              </w:tabs>
              <w:spacing w:after="0"/>
              <w:ind w:firstLine="0"/>
              <w:rPr>
                <w:iCs/>
              </w:rPr>
            </w:pPr>
            <w:r w:rsidRPr="00B24B1A">
              <w:rPr>
                <w:iCs/>
              </w:rPr>
              <w:t>№12. Записать</w:t>
            </w:r>
            <w:r w:rsidRPr="00B24B1A">
              <w:rPr>
                <w:iCs/>
                <w:spacing w:val="-17"/>
              </w:rPr>
              <w:t xml:space="preserve"> </w:t>
            </w:r>
            <w:r w:rsidRPr="00B24B1A">
              <w:rPr>
                <w:iCs/>
              </w:rPr>
              <w:t>дифференциальное</w:t>
            </w:r>
            <w:r w:rsidRPr="00B24B1A">
              <w:rPr>
                <w:iCs/>
                <w:spacing w:val="-10"/>
              </w:rPr>
              <w:t xml:space="preserve"> </w:t>
            </w:r>
            <w:r w:rsidRPr="00B24B1A">
              <w:rPr>
                <w:iCs/>
                <w:spacing w:val="-1"/>
              </w:rPr>
              <w:t>уравнение</w:t>
            </w:r>
            <w:r w:rsidRPr="00B24B1A">
              <w:rPr>
                <w:iCs/>
                <w:spacing w:val="-13"/>
              </w:rPr>
              <w:t xml:space="preserve"> </w:t>
            </w:r>
            <w:r w:rsidRPr="00B24B1A">
              <w:rPr>
                <w:iCs/>
              </w:rPr>
              <w:t>(рисунок</w:t>
            </w:r>
            <w:r w:rsidRPr="00B24B1A">
              <w:rPr>
                <w:iCs/>
                <w:spacing w:val="-16"/>
              </w:rPr>
              <w:t xml:space="preserve"> </w:t>
            </w:r>
            <w:r w:rsidRPr="00B24B1A">
              <w:rPr>
                <w:iCs/>
              </w:rPr>
              <w:t>1.17).</w:t>
            </w:r>
          </w:p>
          <w:p w:rsidR="00046365" w:rsidRPr="00B24B1A" w:rsidRDefault="00046365" w:rsidP="00B60261">
            <w:pPr>
              <w:spacing w:after="0" w:line="240" w:lineRule="auto"/>
              <w:jc w:val="both"/>
              <w:rPr>
                <w:rFonts w:ascii="Times New Roman" w:hAnsi="Times New Roman" w:cs="Times New Roman"/>
                <w:iCs/>
                <w:sz w:val="24"/>
                <w:szCs w:val="24"/>
                <w:lang w:val="ru-RU"/>
              </w:rPr>
            </w:pP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76525" cy="657225"/>
                  <wp:effectExtent l="0" t="0" r="0" b="0"/>
                  <wp:docPr id="2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Pr="00B24B1A" w:rsidRDefault="00046365" w:rsidP="00B60261">
            <w:pPr>
              <w:pStyle w:val="a3"/>
              <w:spacing w:after="0"/>
              <w:rPr>
                <w:iCs/>
              </w:rPr>
            </w:pPr>
            <w:r w:rsidRPr="00B24B1A">
              <w:rPr>
                <w:iCs/>
                <w:spacing w:val="-1"/>
              </w:rPr>
              <w:t>Рисунок</w:t>
            </w:r>
            <w:r w:rsidRPr="00B24B1A">
              <w:rPr>
                <w:iCs/>
                <w:spacing w:val="-15"/>
              </w:rPr>
              <w:t xml:space="preserve"> </w:t>
            </w:r>
            <w:r w:rsidRPr="00B24B1A">
              <w:rPr>
                <w:iCs/>
              </w:rPr>
              <w:t>1.17</w:t>
            </w:r>
          </w:p>
          <w:p w:rsidR="00046365" w:rsidRPr="00B24B1A" w:rsidRDefault="00046365" w:rsidP="00B60261">
            <w:pPr>
              <w:pStyle w:val="a3"/>
              <w:tabs>
                <w:tab w:val="left" w:pos="1713"/>
              </w:tabs>
              <w:spacing w:after="0"/>
              <w:ind w:firstLine="0"/>
              <w:rPr>
                <w:iCs/>
              </w:rPr>
            </w:pPr>
            <w:r w:rsidRPr="00B24B1A">
              <w:rPr>
                <w:iCs/>
              </w:rPr>
              <w:t>Система</w:t>
            </w:r>
            <w:r w:rsidRPr="00B24B1A">
              <w:rPr>
                <w:iCs/>
                <w:spacing w:val="23"/>
              </w:rPr>
              <w:t xml:space="preserve"> </w:t>
            </w:r>
            <w:r w:rsidRPr="00B24B1A">
              <w:rPr>
                <w:iCs/>
              </w:rPr>
              <w:t>имеет</w:t>
            </w:r>
            <w:r w:rsidRPr="00B24B1A">
              <w:rPr>
                <w:iCs/>
                <w:spacing w:val="22"/>
              </w:rPr>
              <w:t xml:space="preserve"> </w:t>
            </w:r>
            <w:r w:rsidRPr="00B24B1A">
              <w:rPr>
                <w:iCs/>
              </w:rPr>
              <w:t>коэффициент</w:t>
            </w:r>
            <w:r w:rsidRPr="00B24B1A">
              <w:rPr>
                <w:iCs/>
                <w:spacing w:val="22"/>
              </w:rPr>
              <w:t xml:space="preserve"> </w:t>
            </w:r>
            <w:r w:rsidRPr="00B24B1A">
              <w:rPr>
                <w:iCs/>
              </w:rPr>
              <w:t>усиления</w:t>
            </w:r>
            <w:r w:rsidRPr="00B24B1A">
              <w:rPr>
                <w:iCs/>
                <w:spacing w:val="25"/>
              </w:rPr>
              <w:t xml:space="preserve"> </w:t>
            </w:r>
            <w:proofErr w:type="spellStart"/>
            <w:r w:rsidRPr="00B24B1A">
              <w:rPr>
                <w:iCs/>
              </w:rPr>
              <w:t>k</w:t>
            </w:r>
            <w:proofErr w:type="spellEnd"/>
            <w:r w:rsidRPr="00B24B1A">
              <w:rPr>
                <w:iCs/>
                <w:spacing w:val="23"/>
              </w:rPr>
              <w:t xml:space="preserve"> </w:t>
            </w:r>
            <w:r w:rsidRPr="00B24B1A">
              <w:rPr>
                <w:iCs/>
              </w:rPr>
              <w:t>=</w:t>
            </w:r>
            <w:r w:rsidRPr="00B24B1A">
              <w:rPr>
                <w:iCs/>
                <w:spacing w:val="25"/>
              </w:rPr>
              <w:t xml:space="preserve"> </w:t>
            </w:r>
            <w:r w:rsidRPr="00B24B1A">
              <w:rPr>
                <w:iCs/>
              </w:rPr>
              <w:t>1,25,</w:t>
            </w:r>
            <w:r w:rsidRPr="00B24B1A">
              <w:rPr>
                <w:iCs/>
                <w:spacing w:val="21"/>
              </w:rPr>
              <w:t xml:space="preserve"> </w:t>
            </w:r>
            <w:r w:rsidRPr="00B24B1A">
              <w:rPr>
                <w:iCs/>
                <w:spacing w:val="-2"/>
              </w:rPr>
              <w:t>нуль</w:t>
            </w:r>
            <w:r w:rsidRPr="00B24B1A">
              <w:rPr>
                <w:iCs/>
                <w:spacing w:val="21"/>
              </w:rPr>
              <w:t xml:space="preserve"> </w:t>
            </w:r>
            <w:r w:rsidRPr="00B24B1A">
              <w:rPr>
                <w:iCs/>
                <w:spacing w:val="1"/>
              </w:rPr>
              <w:t>-5,</w:t>
            </w:r>
            <w:r w:rsidRPr="00B24B1A">
              <w:rPr>
                <w:iCs/>
                <w:spacing w:val="26"/>
                <w:w w:val="99"/>
              </w:rPr>
              <w:t xml:space="preserve"> </w:t>
            </w:r>
            <w:r w:rsidRPr="00B24B1A">
              <w:rPr>
                <w:iCs/>
              </w:rPr>
              <w:t>комплексные</w:t>
            </w:r>
            <w:r w:rsidRPr="00B24B1A">
              <w:rPr>
                <w:iCs/>
                <w:spacing w:val="13"/>
              </w:rPr>
              <w:t xml:space="preserve"> </w:t>
            </w:r>
            <w:r w:rsidRPr="00B24B1A">
              <w:rPr>
                <w:iCs/>
              </w:rPr>
              <w:t>сопряженные</w:t>
            </w:r>
            <w:r w:rsidRPr="00B24B1A">
              <w:rPr>
                <w:iCs/>
                <w:spacing w:val="13"/>
              </w:rPr>
              <w:t xml:space="preserve"> </w:t>
            </w:r>
            <w:r w:rsidRPr="00B24B1A">
              <w:rPr>
                <w:iCs/>
              </w:rPr>
              <w:t>полюса</w:t>
            </w:r>
            <w:r w:rsidRPr="00B24B1A">
              <w:rPr>
                <w:iCs/>
                <w:spacing w:val="14"/>
              </w:rPr>
              <w:t xml:space="preserve"> </w:t>
            </w:r>
            <w:r w:rsidRPr="00B24B1A">
              <w:rPr>
                <w:iCs/>
                <w:spacing w:val="-1"/>
              </w:rPr>
              <w:t>-1</w:t>
            </w:r>
            <w:r w:rsidRPr="00B24B1A">
              <w:rPr>
                <w:iCs/>
                <w:spacing w:val="12"/>
              </w:rPr>
              <w:t xml:space="preserve"> </w:t>
            </w:r>
            <w:r w:rsidRPr="00B24B1A">
              <w:rPr>
                <w:iCs/>
              </w:rPr>
              <w:t>±</w:t>
            </w:r>
            <w:r w:rsidRPr="00B24B1A">
              <w:rPr>
                <w:iCs/>
                <w:spacing w:val="18"/>
              </w:rPr>
              <w:t xml:space="preserve"> </w:t>
            </w:r>
            <w:r w:rsidRPr="00B24B1A">
              <w:rPr>
                <w:iCs/>
                <w:spacing w:val="-1"/>
              </w:rPr>
              <w:t>j2,</w:t>
            </w:r>
            <w:r w:rsidRPr="00B24B1A">
              <w:rPr>
                <w:iCs/>
                <w:spacing w:val="14"/>
              </w:rPr>
              <w:t xml:space="preserve"> </w:t>
            </w:r>
            <w:r w:rsidRPr="00B24B1A">
              <w:rPr>
                <w:iCs/>
              </w:rPr>
              <w:t>действительный</w:t>
            </w:r>
            <w:r w:rsidRPr="00B24B1A">
              <w:rPr>
                <w:iCs/>
                <w:spacing w:val="12"/>
              </w:rPr>
              <w:t xml:space="preserve"> </w:t>
            </w:r>
            <w:r w:rsidRPr="00B24B1A">
              <w:rPr>
                <w:iCs/>
              </w:rPr>
              <w:t>полюс</w:t>
            </w:r>
            <w:r w:rsidRPr="00B24B1A">
              <w:rPr>
                <w:iCs/>
                <w:spacing w:val="18"/>
              </w:rPr>
              <w:t xml:space="preserve"> </w:t>
            </w:r>
            <w:r w:rsidRPr="00B24B1A">
              <w:rPr>
                <w:iCs/>
                <w:spacing w:val="-1"/>
              </w:rPr>
              <w:t>-1.</w:t>
            </w:r>
            <w:r w:rsidRPr="00B24B1A">
              <w:rPr>
                <w:iCs/>
                <w:spacing w:val="39"/>
                <w:w w:val="99"/>
              </w:rPr>
              <w:t xml:space="preserve"> </w:t>
            </w:r>
            <w:r w:rsidRPr="00B24B1A">
              <w:rPr>
                <w:iCs/>
              </w:rPr>
              <w:t>Записать</w:t>
            </w:r>
            <w:r w:rsidRPr="00B24B1A">
              <w:rPr>
                <w:iCs/>
                <w:spacing w:val="-24"/>
              </w:rPr>
              <w:t xml:space="preserve"> </w:t>
            </w:r>
            <w:r w:rsidRPr="00B24B1A">
              <w:rPr>
                <w:iCs/>
              </w:rPr>
              <w:t>дифференциальное</w:t>
            </w:r>
            <w:r w:rsidRPr="00B24B1A">
              <w:rPr>
                <w:iCs/>
                <w:spacing w:val="-17"/>
              </w:rPr>
              <w:t xml:space="preserve"> </w:t>
            </w:r>
            <w:r w:rsidRPr="00B24B1A">
              <w:rPr>
                <w:iCs/>
              </w:rPr>
              <w:t>уравнение.</w:t>
            </w: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color w:val="000000"/>
                <w:sz w:val="24"/>
              </w:rPr>
              <w:t>№13. На рисунке представлена передаточная функция (укажите тип системы управления)</w:t>
            </w: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190750" cy="466725"/>
                  <wp:effectExtent l="0" t="0" r="0" b="0"/>
                  <wp:wrapSquare wrapText="bothSides"/>
                  <wp:docPr id="261" name="Рисунок 3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466725"/>
                          </a:xfrm>
                          <a:prstGeom prst="rect">
                            <a:avLst/>
                          </a:prstGeom>
                          <a:noFill/>
                          <a:ln>
                            <a:noFill/>
                          </a:ln>
                        </pic:spPr>
                      </pic:pic>
                    </a:graphicData>
                  </a:graphic>
                </wp:anchor>
              </w:drawing>
            </w: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262" name="Рисунок 31"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914400"/>
                          </a:xfrm>
                          <a:prstGeom prst="rect">
                            <a:avLst/>
                          </a:prstGeom>
                          <a:noFill/>
                          <a:ln>
                            <a:noFill/>
                          </a:ln>
                        </pic:spPr>
                      </pic:pic>
                    </a:graphicData>
                  </a:graphic>
                </wp:anchor>
              </w:drawing>
            </w:r>
          </w:p>
          <w:p w:rsidR="00046365" w:rsidRPr="00B24B1A" w:rsidRDefault="00046365" w:rsidP="00B60261">
            <w:pPr>
              <w:spacing w:after="0" w:line="240" w:lineRule="auto"/>
              <w:jc w:val="both"/>
              <w:rPr>
                <w:rFonts w:ascii="Times New Roman" w:hAnsi="Times New Roman" w:cs="Times New Roman"/>
                <w:sz w:val="24"/>
                <w:szCs w:val="24"/>
                <w:lang w:val="ru-RU"/>
              </w:rPr>
            </w:pPr>
          </w:p>
          <w:p w:rsidR="00046365" w:rsidRPr="00B24B1A" w:rsidRDefault="00046365" w:rsidP="00B60261">
            <w:pPr>
              <w:spacing w:after="0" w:line="240" w:lineRule="auto"/>
              <w:jc w:val="both"/>
              <w:rPr>
                <w:rFonts w:ascii="Times New Roman" w:hAnsi="Times New Roman" w:cs="Times New Roman"/>
                <w:sz w:val="24"/>
                <w:szCs w:val="24"/>
                <w:lang w:val="ru-RU"/>
              </w:rPr>
            </w:pPr>
          </w:p>
          <w:p w:rsidR="00046365" w:rsidRPr="00B24B1A" w:rsidRDefault="00046365" w:rsidP="00B60261">
            <w:pPr>
              <w:spacing w:after="0" w:line="240" w:lineRule="auto"/>
              <w:jc w:val="both"/>
              <w:rPr>
                <w:rFonts w:ascii="Times New Roman" w:hAnsi="Times New Roman" w:cs="Times New Roman"/>
                <w:sz w:val="24"/>
                <w:szCs w:val="24"/>
                <w:lang w:val="ru-RU"/>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83840" behindDoc="0" locked="0" layoutInCell="1" allowOverlap="0">
                  <wp:simplePos x="0" y="0"/>
                  <wp:positionH relativeFrom="column">
                    <wp:posOffset>71755</wp:posOffset>
                  </wp:positionH>
                  <wp:positionV relativeFrom="line">
                    <wp:posOffset>93345</wp:posOffset>
                  </wp:positionV>
                  <wp:extent cx="2571750" cy="847725"/>
                  <wp:effectExtent l="0" t="0" r="0" b="0"/>
                  <wp:wrapSquare wrapText="bothSides"/>
                  <wp:docPr id="263" name="Рисунок 30"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47725"/>
                          </a:xfrm>
                          <a:prstGeom prst="rect">
                            <a:avLst/>
                          </a:prstGeom>
                          <a:noFill/>
                          <a:ln>
                            <a:noFill/>
                          </a:ln>
                        </pic:spPr>
                      </pic:pic>
                    </a:graphicData>
                  </a:graphic>
                </wp:anchor>
              </w:drawing>
            </w: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color w:val="000000"/>
                <w:sz w:val="24"/>
              </w:rPr>
              <w:t>Разомкнутая система</w:t>
            </w:r>
            <w:r w:rsidRPr="00B24B1A">
              <w:rPr>
                <w:sz w:val="24"/>
              </w:rPr>
              <w:t xml:space="preserve">                            </w:t>
            </w: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color w:val="000000"/>
                <w:sz w:val="24"/>
              </w:rPr>
              <w:t>Замкнутая система</w:t>
            </w:r>
          </w:p>
          <w:p w:rsidR="00046365" w:rsidRPr="00B24B1A" w:rsidRDefault="00046365" w:rsidP="00B60261">
            <w:pPr>
              <w:pStyle w:val="a7"/>
              <w:shd w:val="clear" w:color="auto" w:fill="FFFFFF"/>
              <w:spacing w:before="0" w:beforeAutospacing="0" w:after="0" w:afterAutospacing="0" w:line="240" w:lineRule="auto"/>
              <w:rPr>
                <w:color w:val="000000"/>
                <w:sz w:val="24"/>
              </w:rPr>
            </w:pPr>
            <w:r w:rsidRPr="00B24B1A">
              <w:rPr>
                <w:color w:val="000000"/>
                <w:sz w:val="24"/>
              </w:rPr>
              <w:t>Система контроля</w:t>
            </w:r>
          </w:p>
          <w:p w:rsidR="00046365" w:rsidRPr="00B24B1A" w:rsidRDefault="00046365" w:rsidP="00B60261">
            <w:pPr>
              <w:pStyle w:val="a7"/>
              <w:shd w:val="clear" w:color="auto" w:fill="FFFFFF"/>
              <w:spacing w:before="0" w:beforeAutospacing="0" w:after="0" w:afterAutospacing="0" w:line="240" w:lineRule="auto"/>
              <w:rPr>
                <w:iCs/>
                <w:sz w:val="24"/>
              </w:rPr>
            </w:pPr>
            <w:r w:rsidRPr="00B24B1A">
              <w:rPr>
                <w:color w:val="000000"/>
                <w:sz w:val="24"/>
              </w:rPr>
              <w:t>Комбинированная система</w:t>
            </w:r>
          </w:p>
        </w:tc>
      </w:tr>
      <w:tr w:rsidR="00046365" w:rsidRPr="00B24B1A" w:rsidTr="00B60261">
        <w:trPr>
          <w:gridAfter w:val="1"/>
          <w:trHeight w:val="446"/>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46365" w:rsidRPr="00B24B1A" w:rsidRDefault="00046365" w:rsidP="00B60261">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lastRenderedPageBreak/>
              <w:t>Владеть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46365" w:rsidRPr="00B24B1A" w:rsidRDefault="00046365" w:rsidP="00B60261">
            <w:pPr>
              <w:pStyle w:val="a5"/>
              <w:tabs>
                <w:tab w:val="left" w:pos="356"/>
                <w:tab w:val="left" w:pos="851"/>
              </w:tabs>
              <w:ind w:firstLine="0"/>
              <w:rPr>
                <w:iCs/>
                <w:sz w:val="24"/>
                <w:szCs w:val="24"/>
              </w:rPr>
            </w:pPr>
            <w:r w:rsidRPr="00B24B1A">
              <w:rPr>
                <w:iCs/>
                <w:sz w:val="24"/>
                <w:szCs w:val="24"/>
              </w:rPr>
              <w:t>- умением проверять техническое состояние и остаточный ресурс технологического оборудования</w:t>
            </w:r>
          </w:p>
        </w:tc>
        <w:tc>
          <w:tcPr>
            <w:tcW w:w="3313"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9. Функциональная схема блока управления и описание его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046365" w:rsidRPr="00436336" w:rsidRDefault="00046365" w:rsidP="00B60261">
            <w:pPr>
              <w:rPr>
                <w:rFonts w:ascii="Times New Roman" w:hAnsi="Times New Roman" w:cs="Times New Roman"/>
                <w:sz w:val="24"/>
                <w:szCs w:val="24"/>
                <w:lang w:val="ru-RU"/>
              </w:rPr>
            </w:pP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 xml:space="preserve">1. Привести классификацию схем систем управления,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схем систем управления,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046365" w:rsidRPr="00436336" w:rsidRDefault="00046365" w:rsidP="00B60261">
            <w:pPr>
              <w:rPr>
                <w:rFonts w:ascii="Times New Roman" w:hAnsi="Times New Roman" w:cs="Times New Roman"/>
                <w:sz w:val="24"/>
                <w:szCs w:val="24"/>
                <w:lang w:val="ru-RU"/>
              </w:rPr>
            </w:pP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 xml:space="preserve">Ознакомление с основными типами датчиков,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r>
              <w:rPr>
                <w:rFonts w:ascii="Times New Roman" w:hAnsi="Times New Roman" w:cs="Times New Roman"/>
                <w:sz w:val="24"/>
                <w:szCs w:val="24"/>
                <w:lang w:val="ru-RU"/>
              </w:rPr>
              <w:t>»</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Ознакомиться и изучить основные типы, устройство, схемы включения, статические характеристики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 для целей управления и регулирования.</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2.2. Изучение устройства, назначения и схем включения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4. Порядок выполнения работы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046365" w:rsidRPr="00436336" w:rsidRDefault="00046365" w:rsidP="00B60261">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046365" w:rsidRPr="00FF5343" w:rsidRDefault="00046365" w:rsidP="00B60261">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w:t>
            </w:r>
            <w:r w:rsidRPr="005F1B5D">
              <w:rPr>
                <w:rFonts w:ascii="Times New Roman" w:hAnsi="Times New Roman" w:cs="Times New Roman"/>
                <w:sz w:val="24"/>
                <w:szCs w:val="24"/>
                <w:lang w:val="ru-RU"/>
              </w:rPr>
              <w:t xml:space="preserve">Разработка схемы электроснабжения </w:t>
            </w:r>
            <w:r>
              <w:rPr>
                <w:rFonts w:ascii="Times New Roman" w:hAnsi="Times New Roman" w:cs="Times New Roman"/>
                <w:sz w:val="24"/>
                <w:szCs w:val="24"/>
                <w:lang w:val="ru-RU"/>
              </w:rPr>
              <w:t xml:space="preserve">цеха </w:t>
            </w:r>
            <w:r w:rsidRPr="00FF5343">
              <w:rPr>
                <w:rFonts w:ascii="Times New Roman" w:hAnsi="Times New Roman" w:cs="Times New Roman"/>
                <w:sz w:val="24"/>
                <w:szCs w:val="24"/>
                <w:lang w:val="ru-RU"/>
              </w:rPr>
              <w:t>машиностроительного завода»</w:t>
            </w:r>
          </w:p>
          <w:p w:rsidR="00046365" w:rsidRPr="00FF5343" w:rsidRDefault="00046365" w:rsidP="00B60261">
            <w:pPr>
              <w:rPr>
                <w:rFonts w:ascii="Times New Roman" w:hAnsi="Times New Roman" w:cs="Times New Roman"/>
                <w:sz w:val="24"/>
                <w:szCs w:val="24"/>
                <w:lang w:val="ru-RU"/>
              </w:rPr>
            </w:pPr>
            <w:r w:rsidRPr="00FF5343">
              <w:rPr>
                <w:rFonts w:ascii="Times New Roman" w:hAnsi="Times New Roman" w:cs="Times New Roman"/>
                <w:sz w:val="24"/>
                <w:szCs w:val="24"/>
                <w:lang w:val="ru-RU"/>
              </w:rPr>
              <w:t>1.Цель работы</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hAnsi="Times New Roman" w:cs="Times New Roman"/>
                <w:sz w:val="24"/>
                <w:szCs w:val="24"/>
                <w:lang w:val="ru-RU"/>
              </w:rPr>
              <w:t xml:space="preserve">Изучение эксплуатационных характеристик, электрической </w:t>
            </w:r>
            <w:r w:rsidRPr="00FF5343">
              <w:rPr>
                <w:rFonts w:ascii="Times New Roman" w:eastAsia="Times New Roman" w:hAnsi="Times New Roman" w:cs="Times New Roman"/>
                <w:color w:val="000000"/>
                <w:sz w:val="24"/>
                <w:szCs w:val="24"/>
                <w:lang w:val="ru-RU" w:eastAsia="ru-RU"/>
              </w:rPr>
              <w:t>схемы внутрицеховой сети,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046365" w:rsidRPr="00FF5343" w:rsidRDefault="00046365" w:rsidP="00B60261">
            <w:pPr>
              <w:rPr>
                <w:rFonts w:ascii="Times New Roman" w:hAnsi="Times New Roman" w:cs="Times New Roman"/>
                <w:sz w:val="24"/>
                <w:szCs w:val="24"/>
                <w:lang w:val="ru-RU"/>
              </w:rPr>
            </w:pPr>
            <w:r w:rsidRPr="00FF5343">
              <w:rPr>
                <w:rFonts w:ascii="Times New Roman" w:hAnsi="Times New Roman" w:cs="Times New Roman"/>
                <w:sz w:val="24"/>
                <w:szCs w:val="24"/>
                <w:lang w:val="ru-RU"/>
              </w:rPr>
              <w:t>.</w:t>
            </w:r>
          </w:p>
          <w:p w:rsidR="00046365" w:rsidRPr="00FF5343" w:rsidRDefault="00046365" w:rsidP="00B60261">
            <w:pPr>
              <w:rPr>
                <w:rFonts w:ascii="Times New Roman" w:hAnsi="Times New Roman" w:cs="Times New Roman"/>
                <w:sz w:val="24"/>
                <w:szCs w:val="24"/>
                <w:lang w:val="ru-RU"/>
              </w:rPr>
            </w:pPr>
            <w:r w:rsidRPr="00FF5343">
              <w:rPr>
                <w:rFonts w:ascii="Times New Roman" w:hAnsi="Times New Roman" w:cs="Times New Roman"/>
                <w:sz w:val="24"/>
                <w:szCs w:val="24"/>
                <w:lang w:val="ru-RU"/>
              </w:rPr>
              <w:lastRenderedPageBreak/>
              <w:t>Пример «Разработка схемы электроснабжения ремонтно-механического цеха (РМЦ)»</w:t>
            </w:r>
          </w:p>
          <w:p w:rsidR="00046365" w:rsidRPr="00FF5343" w:rsidRDefault="00046365" w:rsidP="00B60261">
            <w:pPr>
              <w:tabs>
                <w:tab w:val="left" w:pos="993"/>
              </w:tabs>
              <w:spacing w:after="0" w:line="240" w:lineRule="auto"/>
              <w:ind w:firstLine="567"/>
              <w:contextualSpacing/>
              <w:jc w:val="both"/>
              <w:rPr>
                <w:rFonts w:ascii="Times New Roman" w:hAnsi="Times New Roman" w:cs="Times New Roman"/>
                <w:sz w:val="24"/>
                <w:szCs w:val="24"/>
                <w:lang w:val="ru-RU"/>
              </w:rPr>
            </w:pPr>
          </w:p>
          <w:p w:rsidR="00046365" w:rsidRPr="00FF5343" w:rsidRDefault="00046365" w:rsidP="00B60261">
            <w:pPr>
              <w:spacing w:after="0" w:line="240" w:lineRule="auto"/>
              <w:ind w:firstLine="374"/>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Задание: </w:t>
            </w:r>
            <w:r w:rsidRPr="00FF5343">
              <w:rPr>
                <w:rFonts w:ascii="Times New Roman" w:eastAsia="Times New Roman" w:hAnsi="Times New Roman" w:cs="Times New Roman"/>
                <w:bCs/>
                <w:color w:val="000000"/>
                <w:sz w:val="24"/>
                <w:szCs w:val="24"/>
                <w:lang w:val="ru-RU" w:eastAsia="ru-RU"/>
              </w:rPr>
              <w:t>Краткая характеристика проектируемого объекта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Ремонтно-механический цех (РМЦ) предназначен для ремонта и настройки электромеханических приборов, выбывающих из строя.</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Он является одним из цехов металлургического завода, выплавляющего и обрабатывающего металл. РМЦ имеет два участка, в которых установлено необходимое для ремонта оборудование: токарные, строгальные, фрезерные, сверлильные станки и др. В цехе предусмотрены помещения для трансформаторной подстанции (ТП), </w:t>
            </w:r>
            <w:proofErr w:type="spellStart"/>
            <w:r w:rsidRPr="00FF5343">
              <w:rPr>
                <w:rFonts w:ascii="Times New Roman" w:eastAsia="Times New Roman" w:hAnsi="Times New Roman" w:cs="Times New Roman"/>
                <w:color w:val="000000"/>
                <w:sz w:val="24"/>
                <w:szCs w:val="24"/>
                <w:lang w:val="ru-RU" w:eastAsia="ru-RU"/>
              </w:rPr>
              <w:t>вентиляторной</w:t>
            </w:r>
            <w:proofErr w:type="spellEnd"/>
            <w:r w:rsidRPr="00FF5343">
              <w:rPr>
                <w:rFonts w:ascii="Times New Roman" w:eastAsia="Times New Roman" w:hAnsi="Times New Roman" w:cs="Times New Roman"/>
                <w:color w:val="000000"/>
                <w:sz w:val="24"/>
                <w:szCs w:val="24"/>
                <w:lang w:val="ru-RU" w:eastAsia="ru-RU"/>
              </w:rPr>
              <w:t>, инструментальной, складов, сварочных постов, администрации и пр.</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РМЦ получает ЭНС от главной понизительной подстанции (ГПП). Расстояние от ГПП </w:t>
            </w:r>
            <w:proofErr w:type="gramStart"/>
            <w:r w:rsidRPr="00FF5343">
              <w:rPr>
                <w:rFonts w:ascii="Times New Roman" w:eastAsia="Times New Roman" w:hAnsi="Times New Roman" w:cs="Times New Roman"/>
                <w:color w:val="000000"/>
                <w:sz w:val="24"/>
                <w:szCs w:val="24"/>
                <w:lang w:val="ru-RU" w:eastAsia="ru-RU"/>
              </w:rPr>
              <w:t>до</w:t>
            </w:r>
            <w:proofErr w:type="gram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цеховой</w:t>
            </w:r>
            <w:proofErr w:type="gramEnd"/>
            <w:r w:rsidRPr="00FF5343">
              <w:rPr>
                <w:rFonts w:ascii="Times New Roman" w:eastAsia="Times New Roman" w:hAnsi="Times New Roman" w:cs="Times New Roman"/>
                <w:color w:val="000000"/>
                <w:sz w:val="24"/>
                <w:szCs w:val="24"/>
                <w:lang w:val="ru-RU" w:eastAsia="ru-RU"/>
              </w:rPr>
              <w:t xml:space="preserve"> ТП - 0,9 км, а от энергосистемы (ЭНС) до ГПП - 14 км. Напряжение на ГПП - 6 и 10 кВ.</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Количество рабочих смен - 2. Потребители цеха имеют 2 и 3 категорию надежности ЭНС. Грунт в районе РМЦ - чернозем с температурой +20 С. Каркас</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здания цеха смонтирован из блоков-секций длиной 6 м. каждый.</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Размеры</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цеха</w:t>
            </w:r>
            <w:proofErr w:type="spellEnd"/>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567815" cy="178435"/>
                  <wp:effectExtent l="19050" t="0" r="0" b="0"/>
                  <wp:docPr id="264" name="Рисунок 1" descr="https://www.bestreferat.ru/images/paper/25/67/9266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25/67/9266725.png"/>
                          <pic:cNvPicPr>
                            <a:picLocks noChangeAspect="1" noChangeArrowheads="1"/>
                          </pic:cNvPicPr>
                        </pic:nvPicPr>
                        <pic:blipFill>
                          <a:blip r:embed="rId10" cstate="print"/>
                          <a:srcRect/>
                          <a:stretch>
                            <a:fillRect/>
                          </a:stretch>
                        </pic:blipFill>
                        <pic:spPr bwMode="auto">
                          <a:xfrm>
                            <a:off x="0" y="0"/>
                            <a:ext cx="1567815" cy="17843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Вспомогательные помещения двухэтажные высотой 4 м.</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Перечень оборудования РМЦ дан в таблице 1.</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Мощность электропотребления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0" t="0" r="0" b="0"/>
                  <wp:docPr id="265" name="Рисунок 2"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указана для одного </w:t>
            </w:r>
            <w:proofErr w:type="spellStart"/>
            <w:r w:rsidRPr="00FF5343">
              <w:rPr>
                <w:rFonts w:ascii="Times New Roman" w:eastAsia="Times New Roman" w:hAnsi="Times New Roman" w:cs="Times New Roman"/>
                <w:color w:val="000000"/>
                <w:sz w:val="24"/>
                <w:szCs w:val="24"/>
                <w:lang w:val="ru-RU" w:eastAsia="ru-RU"/>
              </w:rPr>
              <w:t>электроприемника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Расположение основного оборудования показано на плане.</w:t>
            </w:r>
          </w:p>
          <w:p w:rsidR="00046365" w:rsidRPr="00FF5343" w:rsidRDefault="00046365" w:rsidP="00B60261">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Таблица 1 Перечень ЭО ремонтно-механического цеха.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9"/>
              <w:gridCol w:w="3077"/>
              <w:gridCol w:w="1134"/>
            </w:tblGrid>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 на плане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Наименование ЭО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noProof/>
                      <w:sz w:val="24"/>
                      <w:szCs w:val="24"/>
                      <w:lang w:val="ru-RU" w:eastAsia="ru-RU"/>
                    </w:rPr>
                    <w:drawing>
                      <wp:inline distT="0" distB="0" distL="0" distR="0">
                        <wp:extent cx="391795" cy="225425"/>
                        <wp:effectExtent l="0" t="0" r="0" b="0"/>
                        <wp:docPr id="266" name="Рисунок 3"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3F0093">
                    <w:rPr>
                      <w:rFonts w:ascii="Times New Roman" w:eastAsia="Times New Roman" w:hAnsi="Times New Roman" w:cs="Times New Roman"/>
                      <w:sz w:val="24"/>
                      <w:szCs w:val="24"/>
                      <w:lang w:val="ru-RU" w:eastAsia="ru-RU"/>
                    </w:rPr>
                    <w:t>, кВт</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Вентиляторы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48</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 …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Сварочные агрегаты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10</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6 … 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Токарные автоматы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 … 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t>Зубофрезерные</w:t>
                  </w:r>
                  <w:proofErr w:type="spellEnd"/>
                  <w:r w:rsidRPr="003F009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15</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 xml:space="preserve">12 … </w:t>
                  </w:r>
                  <w:r w:rsidRPr="003F0093">
                    <w:rPr>
                      <w:rFonts w:ascii="Times New Roman" w:eastAsia="Times New Roman" w:hAnsi="Times New Roman" w:cs="Times New Roman"/>
                      <w:sz w:val="24"/>
                      <w:szCs w:val="24"/>
                      <w:lang w:val="ru-RU" w:eastAsia="ru-RU"/>
                    </w:rPr>
                    <w:lastRenderedPageBreak/>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lastRenderedPageBreak/>
                    <w:t>Круклошлифовальные</w:t>
                  </w:r>
                  <w:proofErr w:type="spellEnd"/>
                  <w:r w:rsidRPr="003F0093">
                    <w:rPr>
                      <w:rFonts w:ascii="Times New Roman" w:eastAsia="Times New Roman" w:hAnsi="Times New Roman" w:cs="Times New Roman"/>
                      <w:sz w:val="24"/>
                      <w:szCs w:val="24"/>
                      <w:lang w:val="ru-RU" w:eastAsia="ru-RU"/>
                    </w:rPr>
                    <w:t xml:space="preserve"> </w:t>
                  </w:r>
                  <w:r w:rsidRPr="003F0093">
                    <w:rPr>
                      <w:rFonts w:ascii="Times New Roman" w:eastAsia="Times New Roman" w:hAnsi="Times New Roman" w:cs="Times New Roman"/>
                      <w:sz w:val="24"/>
                      <w:szCs w:val="24"/>
                      <w:lang w:val="ru-RU" w:eastAsia="ru-RU"/>
                    </w:rPr>
                    <w:lastRenderedPageBreak/>
                    <w:t>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lastRenderedPageBreak/>
                    <w:t>4</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lastRenderedPageBreak/>
                    <w:t>15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Заточные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18,19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t>Сверильные</w:t>
                  </w:r>
                  <w:proofErr w:type="spellEnd"/>
                  <w:r w:rsidRPr="003F009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3,2</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20 … 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26,27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8,5</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28 … 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Строгальные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12,5</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31 … 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95</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35 … 37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Расточные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11,5</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38,39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Краны мостовые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25</w:t>
                  </w:r>
                </w:p>
              </w:tc>
            </w:tr>
          </w:tbl>
          <w:p w:rsidR="00046365" w:rsidRPr="003F0093" w:rsidRDefault="00046365" w:rsidP="00B60261">
            <w:pPr>
              <w:spacing w:after="0" w:line="240" w:lineRule="auto"/>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color w:val="000000"/>
                <w:sz w:val="24"/>
                <w:szCs w:val="24"/>
                <w:lang w:val="ru-RU" w:eastAsia="ru-RU"/>
              </w:rPr>
              <w:br/>
            </w:r>
          </w:p>
          <w:p w:rsidR="00046365" w:rsidRPr="003F0093" w:rsidRDefault="00046365" w:rsidP="00B60261">
            <w:pPr>
              <w:spacing w:after="0" w:line="240" w:lineRule="auto"/>
              <w:ind w:firstLine="374"/>
              <w:jc w:val="center"/>
              <w:rPr>
                <w:rFonts w:ascii="Times New Roman" w:eastAsia="Times New Roman" w:hAnsi="Times New Roman" w:cs="Times New Roman"/>
                <w:color w:val="000000"/>
                <w:sz w:val="24"/>
                <w:szCs w:val="24"/>
                <w:lang w:val="ru-RU" w:eastAsia="ru-RU"/>
              </w:rPr>
            </w:pPr>
            <w:r w:rsidRPr="003F0093">
              <w:rPr>
                <w:rFonts w:ascii="Times New Roman" w:eastAsia="Times New Roman" w:hAnsi="Times New Roman" w:cs="Times New Roman"/>
                <w:b/>
                <w:bCs/>
                <w:color w:val="000000"/>
                <w:sz w:val="24"/>
                <w:szCs w:val="24"/>
                <w:lang w:val="ru-RU" w:eastAsia="ru-RU"/>
              </w:rPr>
              <w:t>Разработка схемы электроснабжения объекта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Для распределения электрической энергии внутри цехов промышленных предприятий служат электрические сети напряжением до 1000В.</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Схема внутрицеховой сети определяется технологическим процессом производства, планировкой помещений цеха,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Питание ЭП цеха обычно осуществляется от цеховой подстанции ТП или ТП соседнего цеха.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Внутрицеховые сети делятся </w:t>
            </w:r>
            <w:proofErr w:type="gramStart"/>
            <w:r w:rsidRPr="00FF5343">
              <w:rPr>
                <w:rFonts w:ascii="Times New Roman" w:eastAsia="Times New Roman" w:hAnsi="Times New Roman" w:cs="Times New Roman"/>
                <w:color w:val="000000"/>
                <w:sz w:val="24"/>
                <w:szCs w:val="24"/>
                <w:lang w:val="ru-RU" w:eastAsia="ru-RU"/>
              </w:rPr>
              <w:t>на</w:t>
            </w:r>
            <w:proofErr w:type="gramEnd"/>
            <w:r w:rsidRPr="00FF5343">
              <w:rPr>
                <w:rFonts w:ascii="Times New Roman" w:eastAsia="Times New Roman" w:hAnsi="Times New Roman" w:cs="Times New Roman"/>
                <w:color w:val="000000"/>
                <w:sz w:val="24"/>
                <w:szCs w:val="24"/>
                <w:lang w:val="ru-RU" w:eastAsia="ru-RU"/>
              </w:rPr>
              <w:t xml:space="preserve"> питающие и распределительные.</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proofErr w:type="gramStart"/>
            <w:r w:rsidRPr="00FF5343">
              <w:rPr>
                <w:rFonts w:ascii="Times New Roman" w:eastAsia="Times New Roman" w:hAnsi="Times New Roman" w:cs="Times New Roman"/>
                <w:color w:val="000000"/>
                <w:sz w:val="24"/>
                <w:szCs w:val="24"/>
                <w:lang w:val="ru-RU" w:eastAsia="ru-RU"/>
              </w:rPr>
              <w:t xml:space="preserve">Питающие сети отходят от центрального распределительного щита цеховой ТП к силовым распределительным шкафах СП, к распределительным </w:t>
            </w:r>
            <w:proofErr w:type="spellStart"/>
            <w:r w:rsidRPr="00FF5343">
              <w:rPr>
                <w:rFonts w:ascii="Times New Roman" w:eastAsia="Times New Roman" w:hAnsi="Times New Roman" w:cs="Times New Roman"/>
                <w:color w:val="000000"/>
                <w:sz w:val="24"/>
                <w:szCs w:val="24"/>
                <w:lang w:val="ru-RU" w:eastAsia="ru-RU"/>
              </w:rPr>
              <w:t>шинопроводам</w:t>
            </w:r>
            <w:proofErr w:type="spellEnd"/>
            <w:r w:rsidRPr="00FF5343">
              <w:rPr>
                <w:rFonts w:ascii="Times New Roman" w:eastAsia="Times New Roman" w:hAnsi="Times New Roman" w:cs="Times New Roman"/>
                <w:color w:val="000000"/>
                <w:sz w:val="24"/>
                <w:szCs w:val="24"/>
                <w:lang w:val="ru-RU" w:eastAsia="ru-RU"/>
              </w:rPr>
              <w:t xml:space="preserve"> ШРА или к отдельным крупным ЭП.</w:t>
            </w:r>
            <w:proofErr w:type="gramEnd"/>
            <w:r w:rsidRPr="00FF5343">
              <w:rPr>
                <w:rFonts w:ascii="Times New Roman" w:eastAsia="Times New Roman" w:hAnsi="Times New Roman" w:cs="Times New Roman"/>
                <w:color w:val="000000"/>
                <w:sz w:val="24"/>
                <w:szCs w:val="24"/>
                <w:lang w:val="ru-RU" w:eastAsia="ru-RU"/>
              </w:rPr>
              <w:t xml:space="preserve"> В некоторых случаях питающая сеть выполняется по схеме БТМ ("Блок - трансформатор - магистраль").</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Распределительные сети - это сети, идущие от силовых распределительных шкафов или </w:t>
            </w:r>
            <w:proofErr w:type="spellStart"/>
            <w:r w:rsidRPr="00FF5343">
              <w:rPr>
                <w:rFonts w:ascii="Times New Roman" w:eastAsia="Times New Roman" w:hAnsi="Times New Roman" w:cs="Times New Roman"/>
                <w:color w:val="000000"/>
                <w:sz w:val="24"/>
                <w:szCs w:val="24"/>
                <w:lang w:val="ru-RU" w:eastAsia="ru-RU"/>
              </w:rPr>
              <w:t>шинопроводов</w:t>
            </w:r>
            <w:proofErr w:type="spellEnd"/>
            <w:r w:rsidRPr="00FF5343">
              <w:rPr>
                <w:rFonts w:ascii="Times New Roman" w:eastAsia="Times New Roman" w:hAnsi="Times New Roman" w:cs="Times New Roman"/>
                <w:color w:val="000000"/>
                <w:sz w:val="24"/>
                <w:szCs w:val="24"/>
                <w:lang w:val="ru-RU" w:eastAsia="ru-RU"/>
              </w:rPr>
              <w:t xml:space="preserve"> непосредственно к ЭП. При этом ЭП подсоединяется к распределительным устройствам отдельной линией. Допускается подсоединять одной линией до 3-4 ЭП мощностью до </w:t>
            </w:r>
            <w:proofErr w:type="spellStart"/>
            <w:r w:rsidRPr="00FF5343">
              <w:rPr>
                <w:rFonts w:ascii="Times New Roman" w:eastAsia="Times New Roman" w:hAnsi="Times New Roman" w:cs="Times New Roman"/>
                <w:color w:val="000000"/>
                <w:sz w:val="24"/>
                <w:szCs w:val="24"/>
                <w:lang w:val="ru-RU" w:eastAsia="ru-RU"/>
              </w:rPr>
              <w:t>ЗкВ</w:t>
            </w:r>
            <w:proofErr w:type="spell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соединенные</w:t>
            </w:r>
            <w:proofErr w:type="gramEnd"/>
            <w:r w:rsidRPr="00FF5343">
              <w:rPr>
                <w:rFonts w:ascii="Times New Roman" w:eastAsia="Times New Roman" w:hAnsi="Times New Roman" w:cs="Times New Roman"/>
                <w:color w:val="000000"/>
                <w:sz w:val="24"/>
                <w:szCs w:val="24"/>
                <w:lang w:val="ru-RU" w:eastAsia="ru-RU"/>
              </w:rPr>
              <w:t xml:space="preserve"> в цепочку.</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По своей структуре схемы могут быть радиальными, магистральными и смешанными.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Радиальные схемы с использованием СП применяются при наличии сосредоточенных нагрузок с неравномерным их расположением по площади цеха, а также во </w:t>
            </w:r>
            <w:proofErr w:type="spellStart"/>
            <w:r w:rsidRPr="00FF5343">
              <w:rPr>
                <w:rFonts w:ascii="Times New Roman" w:eastAsia="Times New Roman" w:hAnsi="Times New Roman" w:cs="Times New Roman"/>
                <w:color w:val="000000"/>
                <w:sz w:val="24"/>
                <w:szCs w:val="24"/>
                <w:lang w:val="ru-RU" w:eastAsia="ru-RU"/>
              </w:rPr>
              <w:t>взрыво</w:t>
            </w:r>
            <w:proofErr w:type="spellEnd"/>
            <w:r w:rsidRPr="00FF5343">
              <w:rPr>
                <w:rFonts w:ascii="Times New Roman" w:eastAsia="Times New Roman" w:hAnsi="Times New Roman" w:cs="Times New Roman"/>
                <w:color w:val="000000"/>
                <w:sz w:val="24"/>
                <w:szCs w:val="24"/>
                <w:lang w:val="ru-RU" w:eastAsia="ru-RU"/>
              </w:rPr>
              <w:t>- и пожароопасных цехах, в цехах с химически активной и пыльной средой. Они обладают высокой надежностью и применяются для питания ЭП любых категорий. Сети выполняются кабелями или изолированными проводами.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Магистральные схемы целесообразно применять для питания нагрузок распределительных относительно равномерно по площади цеха, а также для питания групп ЭП принадлежащих одной технологической линии. Схемы выполняются </w:t>
            </w:r>
            <w:proofErr w:type="spellStart"/>
            <w:r w:rsidRPr="00FF5343">
              <w:rPr>
                <w:rFonts w:ascii="Times New Roman" w:eastAsia="Times New Roman" w:hAnsi="Times New Roman" w:cs="Times New Roman"/>
                <w:color w:val="000000"/>
                <w:sz w:val="24"/>
                <w:szCs w:val="24"/>
                <w:lang w:val="ru-RU" w:eastAsia="ru-RU"/>
              </w:rPr>
              <w:t>шинопроводами</w:t>
            </w:r>
            <w:proofErr w:type="spellEnd"/>
            <w:r w:rsidRPr="00FF5343">
              <w:rPr>
                <w:rFonts w:ascii="Times New Roman" w:eastAsia="Times New Roman" w:hAnsi="Times New Roman" w:cs="Times New Roman"/>
                <w:color w:val="000000"/>
                <w:sz w:val="24"/>
                <w:szCs w:val="24"/>
                <w:lang w:val="ru-RU" w:eastAsia="ru-RU"/>
              </w:rPr>
              <w:t xml:space="preserve"> или кабелями. </w:t>
            </w:r>
            <w:proofErr w:type="gramStart"/>
            <w:r w:rsidRPr="00FF5343">
              <w:rPr>
                <w:rFonts w:ascii="Times New Roman" w:eastAsia="Times New Roman" w:hAnsi="Times New Roman" w:cs="Times New Roman"/>
                <w:color w:val="000000"/>
                <w:sz w:val="24"/>
                <w:szCs w:val="24"/>
                <w:lang w:val="ru-RU" w:eastAsia="ru-RU"/>
              </w:rPr>
              <w:t xml:space="preserve">При нормальной среде для построения магистральных сетей можно использовать комплексные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питания ЭП проектируемого цеха применяем трехфазную четырехпроходную сеть напряжением 380/220В частоты 50Гц. Питание электрооборудования будет осуществляться </w:t>
            </w:r>
            <w:proofErr w:type="gramStart"/>
            <w:r w:rsidRPr="00FF5343">
              <w:rPr>
                <w:rFonts w:ascii="Times New Roman" w:eastAsia="Times New Roman" w:hAnsi="Times New Roman" w:cs="Times New Roman"/>
                <w:color w:val="000000"/>
                <w:sz w:val="24"/>
                <w:szCs w:val="24"/>
                <w:lang w:val="ru-RU" w:eastAsia="ru-RU"/>
              </w:rPr>
              <w:t>от</w:t>
            </w:r>
            <w:proofErr w:type="gramEnd"/>
            <w:r w:rsidRPr="00FF5343">
              <w:rPr>
                <w:rFonts w:ascii="Times New Roman" w:eastAsia="Times New Roman" w:hAnsi="Times New Roman" w:cs="Times New Roman"/>
                <w:color w:val="000000"/>
                <w:sz w:val="24"/>
                <w:szCs w:val="24"/>
                <w:lang w:val="ru-RU" w:eastAsia="ru-RU"/>
              </w:rPr>
              <w:t xml:space="preserve"> цеховой ТП. Т.к. потребители по надежности электроснабжения относятся к 2 и 3 категории, то на ТП устанавливаем 1 трансформатор и предусматриваем низковольтную резервную перемычку от ТП соседнего цеха.</w:t>
            </w:r>
          </w:p>
          <w:p w:rsidR="00046365" w:rsidRPr="00FF5343" w:rsidRDefault="00046365" w:rsidP="00B60261">
            <w:pPr>
              <w:spacing w:after="0" w:line="240" w:lineRule="auto"/>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center"/>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b/>
                <w:bCs/>
                <w:color w:val="000000"/>
                <w:sz w:val="24"/>
                <w:szCs w:val="24"/>
                <w:lang w:val="ru-RU" w:eastAsia="ru-RU"/>
              </w:rPr>
              <w:t>Определение расчетных силовых нагрузок</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Правильное определение ожидаемых (расчётных) электрических нагрузок (расчётных мощностей и токов) на всех участках СЭС является главным основополагающим этапом её проектирования. От этого расчёта зависят исходные данные для выбора всех элементов СЭС - денежные затраты на монтаж и эксплуатацию выбранного оборудования (ЭО).</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Завышение ожидаемых нагрузок приводит к удорожанию строительства, перерасходу проводникового материала сетей, к неоправданному увеличению установленной мощности трансформаторов и другого ЭО.</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Занижение - может привести к уменьшению пропускной способности электрических сетей, перегреву проводов, кабелей, трансформаторов, к лишним потерям мощности.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распределительных сетей расчётная мощность определяется по номинальной мощности (паспортной) присоединённых ЭП. При этом мощность ЭП </w:t>
            </w:r>
            <w:proofErr w:type="gramStart"/>
            <w:r w:rsidRPr="00FF5343">
              <w:rPr>
                <w:rFonts w:ascii="Times New Roman" w:eastAsia="Times New Roman" w:hAnsi="Times New Roman" w:cs="Times New Roman"/>
                <w:color w:val="000000"/>
                <w:sz w:val="24"/>
                <w:szCs w:val="24"/>
                <w:lang w:val="ru-RU" w:eastAsia="ru-RU"/>
              </w:rPr>
              <w:t>работающих</w:t>
            </w:r>
            <w:proofErr w:type="gramEnd"/>
            <w:r w:rsidRPr="00FF5343">
              <w:rPr>
                <w:rFonts w:ascii="Times New Roman" w:eastAsia="Times New Roman" w:hAnsi="Times New Roman" w:cs="Times New Roman"/>
                <w:color w:val="000000"/>
                <w:sz w:val="24"/>
                <w:szCs w:val="24"/>
                <w:lang w:val="ru-RU" w:eastAsia="ru-RU"/>
              </w:rPr>
              <w:t xml:space="preserve"> в повторно кратковременном режиме приводят к длительному режиму.</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линий питающих узлы электроснабжения (распределительные силовые пункты,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 xml:space="preserve">, цехи и предприятия в целом) расчёт ожидаемых нагрузок осуществляется специальным методом. Расчётная ожидаемая мощность узла всегда меньше суммы номинальных мощностей присоединенных ЭП из-за не одновременности их работы, случайным вероятным характером их включения и отключения, поэтому простое суммирование ЭП приводит к существенному завышению нагрузки по сравнению </w:t>
            </w:r>
            <w:proofErr w:type="gramStart"/>
            <w:r w:rsidRPr="00FF5343">
              <w:rPr>
                <w:rFonts w:ascii="Times New Roman" w:eastAsia="Times New Roman" w:hAnsi="Times New Roman" w:cs="Times New Roman"/>
                <w:color w:val="000000"/>
                <w:sz w:val="24"/>
                <w:szCs w:val="24"/>
                <w:lang w:val="ru-RU" w:eastAsia="ru-RU"/>
              </w:rPr>
              <w:t>с</w:t>
            </w:r>
            <w:proofErr w:type="gramEnd"/>
            <w:r w:rsidRPr="00FF5343">
              <w:rPr>
                <w:rFonts w:ascii="Times New Roman" w:eastAsia="Times New Roman" w:hAnsi="Times New Roman" w:cs="Times New Roman"/>
                <w:color w:val="000000"/>
                <w:sz w:val="24"/>
                <w:szCs w:val="24"/>
                <w:lang w:val="ru-RU" w:eastAsia="ru-RU"/>
              </w:rPr>
              <w:t xml:space="preserve"> ожидаемой. Основным методом расчёта нагрузки является метод упорядоченных диаграмм. Метод применим, когда известны </w:t>
            </w:r>
            <w:r w:rsidRPr="00FF5343">
              <w:rPr>
                <w:rFonts w:ascii="Times New Roman" w:eastAsia="Times New Roman" w:hAnsi="Times New Roman" w:cs="Times New Roman"/>
                <w:color w:val="000000"/>
                <w:sz w:val="24"/>
                <w:szCs w:val="24"/>
                <w:lang w:val="ru-RU" w:eastAsia="ru-RU"/>
              </w:rPr>
              <w:lastRenderedPageBreak/>
              <w:t>номинальные данные всех ЭП и их размещение на плане цеха.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Порядок определения расчетных силовых нагрузок по методу упорядоченных диаграмм.</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 Все ЭП, присоединенные к данному узлу группируют по одинаковому технологическому процессу</w:t>
            </w:r>
            <w:proofErr w:type="gramStart"/>
            <w:r w:rsidRPr="00FF5343">
              <w:rPr>
                <w:rFonts w:ascii="Times New Roman" w:eastAsia="Times New Roman" w:hAnsi="Times New Roman" w:cs="Times New Roman"/>
                <w:color w:val="000000"/>
                <w:sz w:val="24"/>
                <w:szCs w:val="24"/>
                <w:lang w:val="ru-RU" w:eastAsia="ru-RU"/>
              </w:rPr>
              <w:t xml:space="preserve"> ,</w:t>
            </w:r>
            <w:proofErr w:type="gramEnd"/>
            <w:r w:rsidRPr="00FF5343">
              <w:rPr>
                <w:rFonts w:ascii="Times New Roman" w:eastAsia="Times New Roman" w:hAnsi="Times New Roman" w:cs="Times New Roman"/>
                <w:color w:val="000000"/>
                <w:sz w:val="24"/>
                <w:szCs w:val="24"/>
                <w:lang w:val="ru-RU" w:eastAsia="ru-RU"/>
              </w:rPr>
              <w:t xml:space="preserve"> но не по одинаковой мощности, при этом мощности ЭП, работающих в повторно-кратковременном режиме приводят к длительному режиму.</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28800" cy="451485"/>
                  <wp:effectExtent l="19050" t="0" r="0" b="0"/>
                  <wp:docPr id="392" name="Рисунок 4" descr="https://www.bestreferat.ru/images/paper/27/67/9266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27/67/9266727.png"/>
                          <pic:cNvPicPr>
                            <a:picLocks noChangeAspect="1" noChangeArrowheads="1"/>
                          </pic:cNvPicPr>
                        </pic:nvPicPr>
                        <pic:blipFill>
                          <a:blip r:embed="rId12" cstate="print"/>
                          <a:srcRect/>
                          <a:stretch>
                            <a:fillRect/>
                          </a:stretch>
                        </pic:blipFill>
                        <pic:spPr bwMode="auto">
                          <a:xfrm>
                            <a:off x="0" y="0"/>
                            <a:ext cx="1828800"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2. Для каждой группы определяют общую мощность</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68300" cy="225425"/>
                  <wp:effectExtent l="0" t="0" r="0" b="0"/>
                  <wp:docPr id="393" name="Рисунок 5" descr="https://www.bestreferat.ru/images/paper/28/67/9266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referat.ru/images/paper/28/67/9266728.png"/>
                          <pic:cNvPicPr>
                            <a:picLocks noChangeAspect="1" noChangeArrowheads="1"/>
                          </pic:cNvPicPr>
                        </pic:nvPicPr>
                        <pic:blipFill>
                          <a:blip r:embed="rId13" cstate="print"/>
                          <a:srcRect/>
                          <a:stretch>
                            <a:fillRect/>
                          </a:stretch>
                        </pic:blipFill>
                        <pic:spPr bwMode="auto">
                          <a:xfrm>
                            <a:off x="0" y="0"/>
                            <a:ext cx="3683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коэффициент использования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13995"/>
                  <wp:effectExtent l="19050" t="0" r="5715" b="0"/>
                  <wp:docPr id="394" name="Рисунок 6" descr="https://www.bestreferat.ru/images/paper/29/67/9266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streferat.ru/images/paper/29/67/9266729.png"/>
                          <pic:cNvPicPr>
                            <a:picLocks noChangeAspect="1" noChangeArrowheads="1"/>
                          </pic:cNvPicPr>
                        </pic:nvPicPr>
                        <pic:blipFill>
                          <a:blip r:embed="rId1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тригонометрические функции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01930"/>
                  <wp:effectExtent l="19050" t="0" r="1270" b="0"/>
                  <wp:docPr id="395" name="Рисунок 7" descr="https://www.bestreferat.ru/images/paper/30/67/926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streferat.ru/images/paper/30/67/9266730.png"/>
                          <pic:cNvPicPr>
                            <a:picLocks noChangeAspect="1" noChangeArrowheads="1"/>
                          </pic:cNvPicPr>
                        </pic:nvPicPr>
                        <pic:blipFill>
                          <a:blip r:embed="rId1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178435"/>
                  <wp:effectExtent l="0" t="0" r="5715" b="0"/>
                  <wp:docPr id="396" name="Рисунок 8" descr="https://www.bestreferat.ru/images/paper/31/67/9266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31/67/9266731.png"/>
                          <pic:cNvPicPr>
                            <a:picLocks noChangeAspect="1" noChangeArrowheads="1"/>
                          </pic:cNvPicPr>
                        </pic:nvPicPr>
                        <pic:blipFill>
                          <a:blip r:embed="rId1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по [2] с. 52, таблица 2.11.</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3. Для каждой группы определяют сменную 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97180" cy="225425"/>
                  <wp:effectExtent l="0" t="0" r="7620" b="0"/>
                  <wp:docPr id="397" name="Рисунок 9" descr="https://www.bestreferat.ru/images/paper/32/67/9266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streferat.ru/images/paper/32/67/9266732.png"/>
                          <pic:cNvPicPr>
                            <a:picLocks noChangeAspect="1" noChangeArrowheads="1"/>
                          </pic:cNvPicPr>
                        </pic:nvPicPr>
                        <pic:blipFill>
                          <a:blip r:embed="rId1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реактивную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398" name="Рисунок 10" descr="https://www.bestreferat.ru/images/paper/33/67/9266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streferat.ru/images/paper/33/67/9266733.png"/>
                          <pic:cNvPicPr>
                            <a:picLocks noChangeAspect="1" noChangeArrowheads="1"/>
                          </pic:cNvPicPr>
                        </pic:nvPicPr>
                        <pic:blipFill>
                          <a:blip r:embed="rId1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по формулам</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139825" cy="225425"/>
                  <wp:effectExtent l="0" t="0" r="3175" b="0"/>
                  <wp:docPr id="399" name="Рисунок 11" descr="https://www.bestreferat.ru/images/paper/34/67/9266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streferat.ru/images/paper/34/67/9266734.png"/>
                          <pic:cNvPicPr>
                            <a:picLocks noChangeAspect="1" noChangeArrowheads="1"/>
                          </pic:cNvPicPr>
                        </pic:nvPicPr>
                        <pic:blipFill>
                          <a:blip r:embed="rId19" cstate="print"/>
                          <a:srcRect/>
                          <a:stretch>
                            <a:fillRect/>
                          </a:stretch>
                        </pic:blipFill>
                        <pic:spPr bwMode="auto">
                          <a:xfrm>
                            <a:off x="0" y="0"/>
                            <a:ext cx="113982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104265" cy="225425"/>
                  <wp:effectExtent l="0" t="0" r="0" b="0"/>
                  <wp:docPr id="400" name="Рисунок 12" descr="https://www.bestreferat.ru/images/paper/35/67/926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streferat.ru/images/paper/35/67/9266735.png"/>
                          <pic:cNvPicPr>
                            <a:picLocks noChangeAspect="1" noChangeArrowheads="1"/>
                          </pic:cNvPicPr>
                        </pic:nvPicPr>
                        <pic:blipFill>
                          <a:blip r:embed="rId20" cstate="print"/>
                          <a:srcRect/>
                          <a:stretch>
                            <a:fillRect/>
                          </a:stretch>
                        </pic:blipFill>
                        <pic:spPr bwMode="auto">
                          <a:xfrm>
                            <a:off x="0" y="0"/>
                            <a:ext cx="1104265" cy="22542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73050" cy="225425"/>
                  <wp:effectExtent l="0" t="0" r="0" b="0"/>
                  <wp:docPr id="401" name="Рисунок 13" descr="https://www.bestreferat.ru/images/paper/36/67/9266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estreferat.ru/images/paper/36/67/9266736.png"/>
                          <pic:cNvPicPr>
                            <a:picLocks noChangeAspect="1" noChangeArrowheads="1"/>
                          </pic:cNvPicPr>
                        </pic:nvPicPr>
                        <pic:blipFill>
                          <a:blip r:embed="rId21" cstate="print"/>
                          <a:srcRect/>
                          <a:stretch>
                            <a:fillRect/>
                          </a:stretch>
                        </pic:blipFill>
                        <pic:spPr bwMode="auto">
                          <a:xfrm>
                            <a:off x="0" y="0"/>
                            <a:ext cx="2730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среднее значение активной мощности </w:t>
            </w:r>
            <w:proofErr w:type="gramStart"/>
            <w:r w:rsidRPr="00FF5343">
              <w:rPr>
                <w:rFonts w:ascii="Times New Roman" w:eastAsia="Times New Roman" w:hAnsi="Times New Roman" w:cs="Times New Roman"/>
                <w:color w:val="000000"/>
                <w:sz w:val="24"/>
                <w:szCs w:val="24"/>
                <w:lang w:val="ru-RU" w:eastAsia="ru-RU"/>
              </w:rPr>
              <w:t>потребляемая</w:t>
            </w:r>
            <w:proofErr w:type="gramEnd"/>
            <w:r w:rsidRPr="00FF5343">
              <w:rPr>
                <w:rFonts w:ascii="Times New Roman" w:eastAsia="Times New Roman" w:hAnsi="Times New Roman" w:cs="Times New Roman"/>
                <w:color w:val="000000"/>
                <w:sz w:val="24"/>
                <w:szCs w:val="24"/>
                <w:lang w:val="ru-RU" w:eastAsia="ru-RU"/>
              </w:rPr>
              <w:t xml:space="preserve"> узлом.</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4. Для всего узла определяют</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62915" cy="225425"/>
                  <wp:effectExtent l="19050" t="0" r="0" b="0"/>
                  <wp:docPr id="402" name="Рисунок 14" descr="https://www.bestreferat.ru/images/paper/37/67/9266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estreferat.ru/images/paper/37/67/9266737.png"/>
                          <pic:cNvPicPr>
                            <a:picLocks noChangeAspect="1" noChangeArrowheads="1"/>
                          </pic:cNvPicPr>
                        </pic:nvPicPr>
                        <pic:blipFill>
                          <a:blip r:embed="rId22" cstate="print"/>
                          <a:srcRect/>
                          <a:stretch>
                            <a:fillRect/>
                          </a:stretch>
                        </pic:blipFill>
                        <pic:spPr bwMode="auto">
                          <a:xfrm>
                            <a:off x="0" y="0"/>
                            <a:ext cx="4629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403" name="Рисунок 15" descr="https://www.bestreferat.ru/images/paper/38/67/9266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estreferat.ru/images/paper/38/67/9266738.png"/>
                          <pic:cNvPicPr>
                            <a:picLocks noChangeAspect="1" noChangeArrowheads="1"/>
                          </pic:cNvPicPr>
                        </pic:nvPicPr>
                        <pic:blipFill>
                          <a:blip r:embed="rId23"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19050" t="0" r="8255" b="0"/>
                  <wp:docPr id="404" name="Рисунок 16" descr="https://www.bestreferat.ru/images/paper/39/67/926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streferat.ru/images/paper/39/67/9266739.png"/>
                          <pic:cNvPicPr>
                            <a:picLocks noChangeAspect="1" noChangeArrowheads="1"/>
                          </pic:cNvPicPr>
                        </pic:nvPicPr>
                        <pic:blipFill>
                          <a:blip r:embed="rId24"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среднее значение коэффициента использования для всего узла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405" name="Рисунок 17"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641350" cy="451485"/>
                  <wp:effectExtent l="0" t="0" r="0" b="0"/>
                  <wp:docPr id="406" name="Рисунок 18" descr="https://www.bestreferat.ru/images/paper/41/67/92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estreferat.ru/images/paper/41/67/9266741.png"/>
                          <pic:cNvPicPr>
                            <a:picLocks noChangeAspect="1" noChangeArrowheads="1"/>
                          </pic:cNvPicPr>
                        </pic:nvPicPr>
                        <pic:blipFill>
                          <a:blip r:embed="rId26" cstate="print"/>
                          <a:srcRect/>
                          <a:stretch>
                            <a:fillRect/>
                          </a:stretch>
                        </pic:blipFill>
                        <pic:spPr bwMode="auto">
                          <a:xfrm>
                            <a:off x="0" y="0"/>
                            <a:ext cx="641350" cy="45148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средневзвешенные значения тригонометрических функций</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31215" cy="451485"/>
                  <wp:effectExtent l="0" t="0" r="0" b="0"/>
                  <wp:docPr id="407" name="Рисунок 19" descr="https://www.bestreferat.ru/images/paper/42/67/926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streferat.ru/images/paper/42/67/9266742.png"/>
                          <pic:cNvPicPr>
                            <a:picLocks noChangeAspect="1" noChangeArrowheads="1"/>
                          </pic:cNvPicPr>
                        </pic:nvPicPr>
                        <pic:blipFill>
                          <a:blip r:embed="rId27" cstate="print"/>
                          <a:srcRect/>
                          <a:stretch>
                            <a:fillRect/>
                          </a:stretch>
                        </pic:blipFill>
                        <pic:spPr bwMode="auto">
                          <a:xfrm>
                            <a:off x="0" y="0"/>
                            <a:ext cx="83121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962025" cy="427355"/>
                  <wp:effectExtent l="0" t="0" r="0" b="0"/>
                  <wp:docPr id="408" name="Рисунок 20" descr="https://www.bestreferat.ru/images/paper/43/67/9266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estreferat.ru/images/paper/43/67/9266743.png"/>
                          <pic:cNvPicPr>
                            <a:picLocks noChangeAspect="1" noChangeArrowheads="1"/>
                          </pic:cNvPicPr>
                        </pic:nvPicPr>
                        <pic:blipFill>
                          <a:blip r:embed="rId28" cstate="print"/>
                          <a:srcRect/>
                          <a:stretch>
                            <a:fillRect/>
                          </a:stretch>
                        </pic:blipFill>
                        <pic:spPr bwMode="auto">
                          <a:xfrm>
                            <a:off x="0" y="0"/>
                            <a:ext cx="962025" cy="42735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5. Для узла определяют коэффициент сборки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409" name="Рисунок 21" descr="https://www.bestreferat.ru/images/paper/44/67/9266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estreferat.ru/images/paper/44/67/9266744.png"/>
                          <pic:cNvPicPr>
                            <a:picLocks noChangeAspect="1" noChangeArrowheads="1"/>
                          </pic:cNvPicPr>
                        </pic:nvPicPr>
                        <pic:blipFill>
                          <a:blip r:embed="rId29"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58165" cy="225425"/>
                  <wp:effectExtent l="0" t="0" r="0" b="0"/>
                  <wp:docPr id="410" name="Рисунок 22" descr="https://www.bestreferat.ru/images/paper/45/67/926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estreferat.ru/images/paper/45/67/9266745.png"/>
                          <pic:cNvPicPr>
                            <a:picLocks noChangeAspect="1" noChangeArrowheads="1"/>
                          </pic:cNvPicPr>
                        </pic:nvPicPr>
                        <pic:blipFill>
                          <a:blip r:embed="rId30" cstate="print"/>
                          <a:srcRect/>
                          <a:stretch>
                            <a:fillRect/>
                          </a:stretch>
                        </pic:blipFill>
                        <pic:spPr bwMode="auto">
                          <a:xfrm>
                            <a:off x="0" y="0"/>
                            <a:ext cx="5581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номинальная мощность самого мощного ЭП,</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46100" cy="225425"/>
                  <wp:effectExtent l="0" t="0" r="0" b="0"/>
                  <wp:docPr id="411" name="Рисунок 23" descr="https://www.bestreferat.ru/images/paper/46/67/926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streferat.ru/images/paper/46/67/9266746.png"/>
                          <pic:cNvPicPr>
                            <a:picLocks noChangeAspect="1" noChangeArrowheads="1"/>
                          </pic:cNvPicPr>
                        </pic:nvPicPr>
                        <pic:blipFill>
                          <a:blip r:embed="rId31" cstate="print"/>
                          <a:srcRect/>
                          <a:stretch>
                            <a:fillRect/>
                          </a:stretch>
                        </pic:blipFill>
                        <pic:spPr bwMode="auto">
                          <a:xfrm>
                            <a:off x="0" y="0"/>
                            <a:ext cx="5461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xml:space="preserve">- номинальная мощность самого маломощного ЭП. </w:t>
            </w:r>
            <w:r w:rsidRPr="00FF5343">
              <w:rPr>
                <w:rFonts w:ascii="Times New Roman" w:eastAsia="Times New Roman" w:hAnsi="Times New Roman" w:cs="Times New Roman"/>
                <w:color w:val="000000"/>
                <w:sz w:val="24"/>
                <w:szCs w:val="24"/>
                <w:lang w:eastAsia="ru-RU"/>
              </w:rPr>
              <w:t>m</w:t>
            </w:r>
            <w:r w:rsidRPr="00FF5343">
              <w:rPr>
                <w:rFonts w:ascii="Times New Roman" w:eastAsia="Times New Roman" w:hAnsi="Times New Roman" w:cs="Times New Roman"/>
                <w:color w:val="000000"/>
                <w:sz w:val="24"/>
                <w:szCs w:val="24"/>
                <w:lang w:val="ru-RU" w:eastAsia="ru-RU"/>
              </w:rPr>
              <w:t xml:space="preserve"> может быть больше, равен или меньше 3.</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6. Для узла определяют эффективное число </w:t>
            </w:r>
            <w:proofErr w:type="spellStart"/>
            <w:r w:rsidRPr="00FF5343">
              <w:rPr>
                <w:rFonts w:ascii="Times New Roman" w:eastAsia="Times New Roman" w:hAnsi="Times New Roman" w:cs="Times New Roman"/>
                <w:color w:val="000000"/>
                <w:sz w:val="24"/>
                <w:szCs w:val="24"/>
                <w:lang w:val="ru-RU" w:eastAsia="ru-RU"/>
              </w:rPr>
              <w:t>электроприемников</w:t>
            </w:r>
            <w:proofErr w:type="spellEnd"/>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412" name="Рисунок 24" descr="https://www.bestreferat.ru/images/paper/47/67/9266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estreferat.ru/images/paper/47/67/9266747.png"/>
                          <pic:cNvPicPr>
                            <a:picLocks noChangeAspect="1" noChangeArrowheads="1"/>
                          </pic:cNvPicPr>
                        </pic:nvPicPr>
                        <pic:blipFill>
                          <a:blip r:embed="rId32"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условное число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по </w:t>
            </w:r>
            <w:r w:rsidRPr="00FF5343">
              <w:rPr>
                <w:rFonts w:ascii="Times New Roman" w:eastAsia="Times New Roman" w:hAnsi="Times New Roman" w:cs="Times New Roman"/>
                <w:color w:val="000000"/>
                <w:sz w:val="24"/>
                <w:szCs w:val="24"/>
                <w:lang w:val="ru-RU" w:eastAsia="ru-RU"/>
              </w:rPr>
              <w:lastRenderedPageBreak/>
              <w:t>мощности и режиму работы ЭП, которые потребляли бы за смену такое же количество электроэнергии, как и реальные ЭП. Значение определяют по [2] с. 55, 56 формулы 2.35 – 2.42.</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7. По значениям</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413" name="Рисунок 25"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14" name="Рисунок 26" descr="https://www.bestreferat.ru/images/paper/48/67/9266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estreferat.ru/images/paper/48/67/9266748.png"/>
                          <pic:cNvPicPr>
                            <a:picLocks noChangeAspect="1" noChangeArrowheads="1"/>
                          </pic:cNvPicPr>
                        </pic:nvPicPr>
                        <pic:blipFill>
                          <a:blip r:embed="rId3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определяют коэффициент максимума активной нагрузки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27355" cy="213995"/>
                  <wp:effectExtent l="0" t="0" r="0" b="0"/>
                  <wp:docPr id="415" name="Рисунок 27" descr="https://www.bestreferat.ru/images/paper/49/67/9266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streferat.ru/images/paper/49/67/9266749.png"/>
                          <pic:cNvPicPr>
                            <a:picLocks noChangeAspect="1" noChangeArrowheads="1"/>
                          </pic:cNvPicPr>
                        </pic:nvPicPr>
                        <pic:blipFill>
                          <a:blip r:embed="rId34" cstate="print"/>
                          <a:srcRect/>
                          <a:stretch>
                            <a:fillRect/>
                          </a:stretch>
                        </pic:blipFill>
                        <pic:spPr bwMode="auto">
                          <a:xfrm>
                            <a:off x="0" y="0"/>
                            <a:ext cx="42735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 54, таблица 2.13.</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8. Определяют максимальную расчетную активную мощность узла: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92835" cy="225425"/>
                  <wp:effectExtent l="0" t="0" r="0" b="0"/>
                  <wp:docPr id="416" name="Рисунок 28" descr="https://www.bestreferat.ru/images/paper/50/67/926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streferat.ru/images/paper/50/67/9266750.png"/>
                          <pic:cNvPicPr>
                            <a:picLocks noChangeAspect="1" noChangeArrowheads="1"/>
                          </pic:cNvPicPr>
                        </pic:nvPicPr>
                        <pic:blipFill>
                          <a:blip r:embed="rId35" cstate="print"/>
                          <a:srcRect/>
                          <a:stretch>
                            <a:fillRect/>
                          </a:stretch>
                        </pic:blipFill>
                        <pic:spPr bwMode="auto">
                          <a:xfrm>
                            <a:off x="0" y="0"/>
                            <a:ext cx="109283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9. Определяют максимальную расчетную реактивную мощность узла: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080770" cy="225425"/>
                  <wp:effectExtent l="19050" t="0" r="5080" b="0"/>
                  <wp:docPr id="417" name="Рисунок 29" descr="https://www.bestreferat.ru/images/paper/51/67/9266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streferat.ru/images/paper/51/67/9266751.png"/>
                          <pic:cNvPicPr>
                            <a:picLocks noChangeAspect="1" noChangeArrowheads="1"/>
                          </pic:cNvPicPr>
                        </pic:nvPicPr>
                        <pic:blipFill>
                          <a:blip r:embed="rId36" cstate="print"/>
                          <a:srcRect/>
                          <a:stretch>
                            <a:fillRect/>
                          </a:stretch>
                        </pic:blipFill>
                        <pic:spPr bwMode="auto">
                          <a:xfrm>
                            <a:off x="0" y="0"/>
                            <a:ext cx="108077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25425"/>
                  <wp:effectExtent l="0" t="0" r="0" b="0"/>
                  <wp:docPr id="418" name="Рисунок 30" descr="https://www.bestreferat.ru/images/paper/52/67/9266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estreferat.ru/images/paper/52/67/9266752.png"/>
                          <pic:cNvPicPr>
                            <a:picLocks noChangeAspect="1" noChangeArrowheads="1"/>
                          </pic:cNvPicPr>
                        </pic:nvPicPr>
                        <pic:blipFill>
                          <a:blip r:embed="rId37"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это коэффициент максимума реактивной мощности.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570230" cy="225425"/>
                  <wp:effectExtent l="0" t="0" r="0" b="0"/>
                  <wp:docPr id="419" name="Рисунок 31" descr="https://www.bestreferat.ru/images/paper/53/67/926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bestreferat.ru/images/paper/53/67/9266753.png"/>
                          <pic:cNvPicPr>
                            <a:picLocks noChangeAspect="1" noChangeArrowheads="1"/>
                          </pic:cNvPicPr>
                        </pic:nvPicPr>
                        <pic:blipFill>
                          <a:blip r:embed="rId38" cstate="print"/>
                          <a:srcRect/>
                          <a:stretch>
                            <a:fillRect/>
                          </a:stretch>
                        </pic:blipFill>
                        <pic:spPr bwMode="auto">
                          <a:xfrm>
                            <a:off x="0" y="0"/>
                            <a:ext cx="5702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420" name="Рисунок 32" descr="https://www.bestreferat.ru/images/paper/54/67/9266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bestreferat.ru/images/paper/54/67/9266754.png"/>
                          <pic:cNvPicPr>
                            <a:picLocks noChangeAspect="1" noChangeArrowheads="1"/>
                          </pic:cNvPicPr>
                        </pic:nvPicPr>
                        <pic:blipFill>
                          <a:blip r:embed="rId39"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498475" cy="225425"/>
                  <wp:effectExtent l="0" t="0" r="0" b="0"/>
                  <wp:docPr id="421" name="Рисунок 33" descr="https://www.bestreferat.ru/images/paper/55/67/9266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bestreferat.ru/images/paper/55/67/9266755.png"/>
                          <pic:cNvPicPr>
                            <a:picLocks noChangeAspect="1" noChangeArrowheads="1"/>
                          </pic:cNvPicPr>
                        </pic:nvPicPr>
                        <pic:blipFill>
                          <a:blip r:embed="rId40" cstate="print"/>
                          <a:srcRect/>
                          <a:stretch>
                            <a:fillRect/>
                          </a:stretch>
                        </pic:blipFill>
                        <pic:spPr bwMode="auto">
                          <a:xfrm>
                            <a:off x="0" y="0"/>
                            <a:ext cx="4984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422" name="Рисунок 34" descr="https://www.bestreferat.ru/images/paper/56/67/9266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estreferat.ru/images/paper/56/67/9266756.png"/>
                          <pic:cNvPicPr>
                            <a:picLocks noChangeAspect="1" noChangeArrowheads="1"/>
                          </pic:cNvPicPr>
                        </pic:nvPicPr>
                        <pic:blipFill>
                          <a:blip r:embed="rId41"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10. Определяют максимальную расчетную полную мощность узла: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949960" cy="225425"/>
                  <wp:effectExtent l="19050" t="0" r="0" b="0"/>
                  <wp:docPr id="423" name="Рисунок 35" descr="https://www.bestreferat.ru/images/paper/57/67/926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estreferat.ru/images/paper/57/67/9266757.png"/>
                          <pic:cNvPicPr>
                            <a:picLocks noChangeAspect="1" noChangeArrowheads="1"/>
                          </pic:cNvPicPr>
                        </pic:nvPicPr>
                        <pic:blipFill>
                          <a:blip r:embed="rId42" cstate="print"/>
                          <a:srcRect/>
                          <a:stretch>
                            <a:fillRect/>
                          </a:stretch>
                        </pic:blipFill>
                        <pic:spPr bwMode="auto">
                          <a:xfrm>
                            <a:off x="0" y="0"/>
                            <a:ext cx="9499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11. Определяется максимальный расчетный ток узла</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80770" cy="462915"/>
                  <wp:effectExtent l="0" t="0" r="5080" b="0"/>
                  <wp:docPr id="424" name="Рисунок 36" descr="https://www.bestreferat.ru/images/paper/58/67/9266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estreferat.ru/images/paper/58/67/9266758.png"/>
                          <pic:cNvPicPr>
                            <a:picLocks noChangeAspect="1" noChangeArrowheads="1"/>
                          </pic:cNvPicPr>
                        </pic:nvPicPr>
                        <pic:blipFill>
                          <a:blip r:embed="rId43" cstate="print"/>
                          <a:srcRect/>
                          <a:stretch>
                            <a:fillRect/>
                          </a:stretch>
                        </pic:blipFill>
                        <pic:spPr bwMode="auto">
                          <a:xfrm>
                            <a:off x="0" y="0"/>
                            <a:ext cx="1080770" cy="46291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Расчет по СП – 1.</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модуль сборки:</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425" name="Рисунок 37" descr="https://www.bestreferat.ru/images/paper/59/67/9266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estreferat.ru/images/paper/59/67/9266759.png"/>
                          <pic:cNvPicPr>
                            <a:picLocks noChangeAspect="1" noChangeArrowheads="1"/>
                          </pic:cNvPicPr>
                        </pic:nvPicPr>
                        <pic:blipFill>
                          <a:blip r:embed="rId44"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43280" cy="391795"/>
                  <wp:effectExtent l="0" t="0" r="0" b="0"/>
                  <wp:docPr id="426" name="Рисунок 38" descr="https://www.bestreferat.ru/images/paper/60/67/9266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estreferat.ru/images/paper/60/67/9266760.png"/>
                          <pic:cNvPicPr>
                            <a:picLocks noChangeAspect="1" noChangeArrowheads="1"/>
                          </pic:cNvPicPr>
                        </pic:nvPicPr>
                        <pic:blipFill>
                          <a:blip r:embed="rId45" cstate="print"/>
                          <a:srcRect/>
                          <a:stretch>
                            <a:fillRect/>
                          </a:stretch>
                        </pic:blipFill>
                        <pic:spPr bwMode="auto">
                          <a:xfrm>
                            <a:off x="0" y="0"/>
                            <a:ext cx="843280" cy="39179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34590" cy="225425"/>
                  <wp:effectExtent l="0" t="0" r="3810" b="0"/>
                  <wp:docPr id="427" name="Рисунок 39" descr="https://www.bestreferat.ru/images/paper/61/67/92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bestreferat.ru/images/paper/61/67/9266761.png"/>
                          <pic:cNvPicPr>
                            <a:picLocks noChangeAspect="1" noChangeArrowheads="1"/>
                          </pic:cNvPicPr>
                        </pic:nvPicPr>
                        <pic:blipFill>
                          <a:blip r:embed="rId46" cstate="print"/>
                          <a:srcRect/>
                          <a:stretch>
                            <a:fillRect/>
                          </a:stretch>
                        </pic:blipFill>
                        <pic:spPr bwMode="auto">
                          <a:xfrm>
                            <a:off x="0" y="0"/>
                            <a:ext cx="243459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70150" cy="225425"/>
                  <wp:effectExtent l="0" t="0" r="6350" b="0"/>
                  <wp:docPr id="428" name="Рисунок 40" descr="https://www.bestreferat.ru/images/paper/62/67/9266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estreferat.ru/images/paper/62/67/9266762.png"/>
                          <pic:cNvPicPr>
                            <a:picLocks noChangeAspect="1" noChangeArrowheads="1"/>
                          </pic:cNvPicPr>
                        </pic:nvPicPr>
                        <pic:blipFill>
                          <a:blip r:embed="rId47" cstate="print"/>
                          <a:srcRect/>
                          <a:stretch>
                            <a:fillRect/>
                          </a:stretch>
                        </pic:blipFill>
                        <pic:spPr bwMode="auto">
                          <a:xfrm>
                            <a:off x="0" y="0"/>
                            <a:ext cx="24701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82215" cy="225425"/>
                  <wp:effectExtent l="0" t="0" r="0" b="0"/>
                  <wp:docPr id="429" name="Рисунок 41" descr="https://www.bestreferat.ru/images/paper/63/67/9266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estreferat.ru/images/paper/63/67/9266763.png"/>
                          <pic:cNvPicPr>
                            <a:picLocks noChangeAspect="1" noChangeArrowheads="1"/>
                          </pic:cNvPicPr>
                        </pic:nvPicPr>
                        <pic:blipFill>
                          <a:blip r:embed="rId48" cstate="print"/>
                          <a:srcRect/>
                          <a:stretch>
                            <a:fillRect/>
                          </a:stretch>
                        </pic:blipFill>
                        <pic:spPr bwMode="auto">
                          <a:xfrm>
                            <a:off x="0" y="0"/>
                            <a:ext cx="24822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реактивную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lastRenderedPageBreak/>
              <w:drawing>
                <wp:inline distT="0" distB="0" distL="0" distR="0">
                  <wp:extent cx="2351405" cy="225425"/>
                  <wp:effectExtent l="0" t="0" r="0" b="0"/>
                  <wp:docPr id="430" name="Рисунок 42" descr="https://www.bestreferat.ru/images/paper/64/67/9266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estreferat.ru/images/paper/64/67/9266764.png"/>
                          <pic:cNvPicPr>
                            <a:picLocks noChangeAspect="1" noChangeArrowheads="1"/>
                          </pic:cNvPicPr>
                        </pic:nvPicPr>
                        <pic:blipFill>
                          <a:blip r:embed="rId49"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63470" cy="225425"/>
                  <wp:effectExtent l="0" t="0" r="0" b="0"/>
                  <wp:docPr id="431" name="Рисунок 43" descr="https://www.bestreferat.ru/images/paper/65/67/9266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bestreferat.ru/images/paper/65/67/9266765.png"/>
                          <pic:cNvPicPr>
                            <a:picLocks noChangeAspect="1" noChangeArrowheads="1"/>
                          </pic:cNvPicPr>
                        </pic:nvPicPr>
                        <pic:blipFill>
                          <a:blip r:embed="rId50" cstate="print"/>
                          <a:srcRect/>
                          <a:stretch>
                            <a:fillRect/>
                          </a:stretch>
                        </pic:blipFill>
                        <pic:spPr bwMode="auto">
                          <a:xfrm>
                            <a:off x="0" y="0"/>
                            <a:ext cx="2363470"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432" name="Рисунок 44" descr="https://www.bestreferat.ru/images/paper/66/67/9266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bestreferat.ru/images/paper/66/67/9266766.png"/>
                          <pic:cNvPicPr>
                            <a:picLocks noChangeAspect="1" noChangeArrowheads="1"/>
                          </pic:cNvPicPr>
                        </pic:nvPicPr>
                        <pic:blipFill>
                          <a:blip r:embed="rId51"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средний коэффициент использования:</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99920" cy="712470"/>
                  <wp:effectExtent l="0" t="0" r="5080" b="0"/>
                  <wp:docPr id="433" name="Рисунок 45" descr="https://www.bestreferat.ru/images/paper/67/67/9266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estreferat.ru/images/paper/67/67/9266767.png"/>
                          <pic:cNvPicPr>
                            <a:picLocks noChangeAspect="1" noChangeArrowheads="1"/>
                          </pic:cNvPicPr>
                        </pic:nvPicPr>
                        <pic:blipFill>
                          <a:blip r:embed="rId52" cstate="print"/>
                          <a:srcRect/>
                          <a:stretch>
                            <a:fillRect/>
                          </a:stretch>
                        </pic:blipFill>
                        <pic:spPr bwMode="auto">
                          <a:xfrm>
                            <a:off x="0" y="0"/>
                            <a:ext cx="1899920" cy="71247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При расчете максимальной нагрузки выбираем условия расчета эффективного числа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34" name="Рисунок 46"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Так, для СП-1</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282700" cy="225425"/>
                  <wp:effectExtent l="19050" t="0" r="0" b="0"/>
                  <wp:docPr id="435" name="Рисунок 47" descr="https://www.bestreferat.ru/images/paper/69/67/926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estreferat.ru/images/paper/69/67/9266769.png"/>
                          <pic:cNvPicPr>
                            <a:picLocks noChangeAspect="1" noChangeArrowheads="1"/>
                          </pic:cNvPicPr>
                        </pic:nvPicPr>
                        <pic:blipFill>
                          <a:blip r:embed="rId54" cstate="print"/>
                          <a:srcRect/>
                          <a:stretch>
                            <a:fillRect/>
                          </a:stretch>
                        </pic:blipFill>
                        <pic:spPr bwMode="auto">
                          <a:xfrm>
                            <a:off x="0" y="0"/>
                            <a:ext cx="12827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эффективное число</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36" name="Рисунок 48"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не определяется, а максимальная потребляемая активная мощность рассчитывается по коэффициенту загрузки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81660" cy="225425"/>
                  <wp:effectExtent l="19050" t="0" r="8890" b="0"/>
                  <wp:docPr id="437" name="Рисунок 49" descr="https://www.bestreferat.ru/images/paper/70/67/9266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estreferat.ru/images/paper/70/67/9266770.png"/>
                          <pic:cNvPicPr>
                            <a:picLocks noChangeAspect="1" noChangeArrowheads="1"/>
                          </pic:cNvPicPr>
                        </pic:nvPicPr>
                        <pic:blipFill>
                          <a:blip r:embed="rId55" cstate="print"/>
                          <a:srcRect/>
                          <a:stretch>
                            <a:fillRect/>
                          </a:stretch>
                        </pic:blipFill>
                        <pic:spPr bwMode="auto">
                          <a:xfrm>
                            <a:off x="0" y="0"/>
                            <a:ext cx="5816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626870" cy="356235"/>
                  <wp:effectExtent l="0" t="0" r="0" b="0"/>
                  <wp:docPr id="438" name="Рисунок 50" descr="https://www.bestreferat.ru/images/paper/71/67/926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estreferat.ru/images/paper/71/67/9266771.png"/>
                          <pic:cNvPicPr>
                            <a:picLocks noChangeAspect="1" noChangeArrowheads="1"/>
                          </pic:cNvPicPr>
                        </pic:nvPicPr>
                        <pic:blipFill>
                          <a:blip r:embed="rId56" cstate="print"/>
                          <a:srcRect/>
                          <a:stretch>
                            <a:fillRect/>
                          </a:stretch>
                        </pic:blipFill>
                        <pic:spPr bwMode="auto">
                          <a:xfrm>
                            <a:off x="0" y="0"/>
                            <a:ext cx="1626870" cy="3562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реактивную максимальную мощность:</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412875" cy="225425"/>
                  <wp:effectExtent l="0" t="0" r="0" b="0"/>
                  <wp:docPr id="439" name="Рисунок 51" descr="https://www.bestreferat.ru/images/paper/72/67/9266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estreferat.ru/images/paper/72/67/9266772.png"/>
                          <pic:cNvPicPr>
                            <a:picLocks noChangeAspect="1" noChangeArrowheads="1"/>
                          </pic:cNvPicPr>
                        </pic:nvPicPr>
                        <pic:blipFill>
                          <a:blip r:embed="rId57" cstate="print"/>
                          <a:srcRect/>
                          <a:stretch>
                            <a:fillRect/>
                          </a:stretch>
                        </pic:blipFill>
                        <pic:spPr bwMode="auto">
                          <a:xfrm>
                            <a:off x="0" y="0"/>
                            <a:ext cx="14128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полную максимальную мощность:</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861945" cy="320675"/>
                  <wp:effectExtent l="0" t="0" r="0" b="0"/>
                  <wp:docPr id="440" name="Рисунок 52" descr="https://www.bestreferat.ru/images/paper/73/67/9266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bestreferat.ru/images/paper/73/67/9266773.png"/>
                          <pic:cNvPicPr>
                            <a:picLocks noChangeAspect="1" noChangeArrowheads="1"/>
                          </pic:cNvPicPr>
                        </pic:nvPicPr>
                        <pic:blipFill>
                          <a:blip r:embed="rId58" cstate="print"/>
                          <a:srcRect/>
                          <a:stretch>
                            <a:fillRect/>
                          </a:stretch>
                        </pic:blipFill>
                        <pic:spPr bwMode="auto">
                          <a:xfrm>
                            <a:off x="0" y="0"/>
                            <a:ext cx="2861945" cy="32067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максимальный ток нагрузки силового пункта СП-1:</w:t>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256155" cy="462915"/>
                  <wp:effectExtent l="0" t="0" r="0" b="0"/>
                  <wp:docPr id="441" name="Рисунок 53" descr="https://www.bestreferat.ru/images/paper/74/67/9266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bestreferat.ru/images/paper/74/67/9266774.png"/>
                          <pic:cNvPicPr>
                            <a:picLocks noChangeAspect="1" noChangeArrowheads="1"/>
                          </pic:cNvPicPr>
                        </pic:nvPicPr>
                        <pic:blipFill>
                          <a:blip r:embed="rId59" cstate="print"/>
                          <a:srcRect/>
                          <a:stretch>
                            <a:fillRect/>
                          </a:stretch>
                        </pic:blipFill>
                        <pic:spPr bwMode="auto">
                          <a:xfrm>
                            <a:off x="0" y="0"/>
                            <a:ext cx="2256155" cy="46291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Расчёт нагрузок по СП-2 - СП-7 аналогичен. Все результаты расчётов сведены в таблицу 2.</w:t>
            </w:r>
          </w:p>
          <w:p w:rsidR="00046365" w:rsidRPr="00FF5343" w:rsidRDefault="00046365" w:rsidP="00B60261">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046365" w:rsidRPr="00FF5343" w:rsidRDefault="00046365" w:rsidP="00B60261">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Таблица</w:t>
            </w:r>
            <w:proofErr w:type="spellEnd"/>
            <w:r w:rsidRPr="00FF5343">
              <w:rPr>
                <w:rFonts w:ascii="Times New Roman" w:eastAsia="Times New Roman" w:hAnsi="Times New Roman" w:cs="Times New Roman"/>
                <w:color w:val="000000"/>
                <w:sz w:val="24"/>
                <w:szCs w:val="24"/>
                <w:lang w:eastAsia="ru-RU"/>
              </w:rPr>
              <w:t xml:space="preserve"> 2 </w:t>
            </w:r>
            <w:proofErr w:type="spellStart"/>
            <w:r w:rsidRPr="00FF5343">
              <w:rPr>
                <w:rFonts w:ascii="Times New Roman" w:eastAsia="Times New Roman" w:hAnsi="Times New Roman" w:cs="Times New Roman"/>
                <w:color w:val="000000"/>
                <w:sz w:val="24"/>
                <w:szCs w:val="24"/>
                <w:lang w:eastAsia="ru-RU"/>
              </w:rPr>
              <w:t>Сводная</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ведомость</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нагрузок</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0"/>
              <w:gridCol w:w="256"/>
              <w:gridCol w:w="818"/>
              <w:gridCol w:w="677"/>
              <w:gridCol w:w="467"/>
              <w:gridCol w:w="647"/>
              <w:gridCol w:w="497"/>
              <w:gridCol w:w="555"/>
              <w:gridCol w:w="557"/>
              <w:gridCol w:w="558"/>
              <w:gridCol w:w="718"/>
              <w:gridCol w:w="751"/>
              <w:gridCol w:w="555"/>
              <w:gridCol w:w="557"/>
              <w:gridCol w:w="765"/>
              <w:gridCol w:w="555"/>
            </w:tblGrid>
            <w:tr w:rsidR="00046365" w:rsidRPr="00FF5343" w:rsidTr="00B60261">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электроприемников</w:t>
                  </w:r>
                  <w:proofErr w:type="spellEnd"/>
                </w:p>
              </w:tc>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Заданная нагрузка, приведенная к длительному режиму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m</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Сменная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189865" cy="225425"/>
                        <wp:effectExtent l="19050" t="0" r="635" b="0"/>
                        <wp:docPr id="442" name="Рисунок 54" descr="https://www.bestreferat.ru/images/paper/75/67/9266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estreferat.ru/images/paper/75/67/9266775.png"/>
                                <pic:cNvPicPr>
                                  <a:picLocks noChangeAspect="1" noChangeArrowheads="1"/>
                                </pic:cNvPicPr>
                              </pic:nvPicPr>
                              <pic:blipFill>
                                <a:blip r:embed="rId60"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443" name="Рисунок 55" descr="https://www.bestreferat.ru/images/paper/76/67/926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estreferat.ru/images/paper/76/67/9266776.png"/>
                                <pic:cNvPicPr>
                                  <a:picLocks noChangeAspect="1" noChangeArrowheads="1"/>
                                </pic:cNvPicPr>
                              </pic:nvPicPr>
                              <pic:blipFill>
                                <a:blip r:embed="rId61"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Максимальная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r>
            <w:tr w:rsidR="00046365" w:rsidRPr="00FF5343" w:rsidTr="00B60261">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25425"/>
                        <wp:effectExtent l="0" t="0" r="0" b="0"/>
                        <wp:docPr id="444" name="Рисунок 56" descr="https://www.bestreferat.ru/images/paper/77/67/9266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bestreferat.ru/images/paper/77/67/9266777.png"/>
                                <pic:cNvPicPr>
                                  <a:picLocks noChangeAspect="1" noChangeArrowheads="1"/>
                                </pic:cNvPicPr>
                              </pic:nvPicPr>
                              <pic:blipFill>
                                <a:blip r:embed="rId62"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68300" cy="213995"/>
                        <wp:effectExtent l="19050" t="0" r="0" b="0"/>
                        <wp:docPr id="445" name="Рисунок 57" descr="https://www.bestreferat.ru/images/paper/78/67/926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estreferat.ru/images/paper/78/67/9266778.png"/>
                                <pic:cNvPicPr>
                                  <a:picLocks noChangeAspect="1" noChangeArrowheads="1"/>
                                </pic:cNvPicPr>
                              </pic:nvPicPr>
                              <pic:blipFill>
                                <a:blip r:embed="rId63" cstate="print"/>
                                <a:srcRect/>
                                <a:stretch>
                                  <a:fillRect/>
                                </a:stretch>
                              </pic:blipFill>
                              <pic:spPr bwMode="auto">
                                <a:xfrm>
                                  <a:off x="0" y="0"/>
                                  <a:ext cx="368300" cy="213995"/>
                                </a:xfrm>
                                <a:prstGeom prst="rect">
                                  <a:avLst/>
                                </a:prstGeom>
                                <a:noFill/>
                                <a:ln w="9525">
                                  <a:noFill/>
                                  <a:miter lim="800000"/>
                                  <a:headEnd/>
                                  <a:tailEnd/>
                                </a:ln>
                              </pic:spPr>
                            </pic:pic>
                          </a:graphicData>
                        </a:graphic>
                      </wp:inline>
                    </w:drawing>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446" name="Рисунок 58" descr="https://www.bestreferat.ru/images/paper/79/67/9266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estreferat.ru/images/paper/79/67/9266779.png"/>
                                <pic:cNvPicPr>
                                  <a:picLocks noChangeAspect="1" noChangeArrowheads="1"/>
                                </pic:cNvPicPr>
                              </pic:nvPicPr>
                              <pic:blipFill>
                                <a:blip r:embed="rId6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79730" cy="201930"/>
                        <wp:effectExtent l="19050" t="0" r="1270" b="0"/>
                        <wp:docPr id="447" name="Рисунок 59" descr="https://www.bestreferat.ru/images/paper/80/67/9266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estreferat.ru/images/paper/80/67/9266780.png"/>
                                <pic:cNvPicPr>
                                  <a:picLocks noChangeAspect="1" noChangeArrowheads="1"/>
                                </pic:cNvPicPr>
                              </pic:nvPicPr>
                              <pic:blipFill>
                                <a:blip r:embed="rId6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178435"/>
                        <wp:effectExtent l="0" t="0" r="5715" b="0"/>
                        <wp:docPr id="448" name="Рисунок 60" descr="https://www.bestreferat.ru/images/paper/81/67/926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estreferat.ru/images/paper/81/67/9266781.png"/>
                                <pic:cNvPicPr>
                                  <a:picLocks noChangeAspect="1" noChangeArrowheads="1"/>
                                </pic:cNvPicPr>
                              </pic:nvPicPr>
                              <pic:blipFill>
                                <a:blip r:embed="rId6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97180" cy="225425"/>
                        <wp:effectExtent l="0" t="0" r="7620" b="0"/>
                        <wp:docPr id="449" name="Рисунок 61" descr="https://www.bestreferat.ru/images/paper/82/67/926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estreferat.ru/images/paper/82/67/9266782.png"/>
                                <pic:cNvPicPr>
                                  <a:picLocks noChangeAspect="1" noChangeArrowheads="1"/>
                                </pic:cNvPicPr>
                              </pic:nvPicPr>
                              <pic:blipFill>
                                <a:blip r:embed="rId6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08610" cy="225425"/>
                        <wp:effectExtent l="0" t="0" r="0" b="0"/>
                        <wp:docPr id="450" name="Рисунок 62" descr="https://www.bestreferat.ru/images/paper/83/67/9266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estreferat.ru/images/paper/83/67/9266783.png"/>
                                <pic:cNvPicPr>
                                  <a:picLocks noChangeAspect="1" noChangeArrowheads="1"/>
                                </pic:cNvPicPr>
                              </pic:nvPicPr>
                              <pic:blipFill>
                                <a:blip r:embed="rId6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0" t="0" r="0" b="0"/>
                        <wp:docPr id="451" name="Рисунок 63" descr="https://www.bestreferat.ru/images/paper/84/67/92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estreferat.ru/images/paper/84/67/9266784.png"/>
                                <pic:cNvPicPr>
                                  <a:picLocks noChangeAspect="1" noChangeArrowheads="1"/>
                                </pic:cNvPicPr>
                              </pic:nvPicPr>
                              <pic:blipFill>
                                <a:blip r:embed="rId69"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19050" t="0" r="0" b="0"/>
                        <wp:docPr id="452" name="Рисунок 64" descr="https://www.bestreferat.ru/images/paper/85/67/926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estreferat.ru/images/paper/85/67/9266785.png"/>
                                <pic:cNvPicPr>
                                  <a:picLocks noChangeAspect="1" noChangeArrowheads="1"/>
                                </pic:cNvPicPr>
                              </pic:nvPicPr>
                              <pic:blipFill>
                                <a:blip r:embed="rId70"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25425" cy="213995"/>
                        <wp:effectExtent l="0" t="0" r="3175" b="0"/>
                        <wp:docPr id="453" name="Рисунок 65" descr="https://www.bestreferat.ru/images/paper/86/67/9266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estreferat.ru/images/paper/86/67/9266786.png"/>
                                <pic:cNvPicPr>
                                  <a:picLocks noChangeAspect="1" noChangeArrowheads="1"/>
                                </pic:cNvPicPr>
                              </pic:nvPicPr>
                              <pic:blipFill>
                                <a:blip r:embed="rId71"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51485" cy="166370"/>
                        <wp:effectExtent l="19050" t="0" r="5715" b="0"/>
                        <wp:docPr id="454" name="Рисунок 66" descr="https://www.bestreferat.ru/images/paper/87/67/9266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bestreferat.ru/images/paper/87/67/9266787.png"/>
                                <pic:cNvPicPr>
                                  <a:picLocks noChangeAspect="1" noChangeArrowheads="1"/>
                                </pic:cNvPicPr>
                              </pic:nvPicPr>
                              <pic:blipFill>
                                <a:blip r:embed="rId72"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13995" cy="213995"/>
                        <wp:effectExtent l="0" t="0" r="0" b="0"/>
                        <wp:docPr id="455" name="Рисунок 67" descr="https://www.bestreferat.ru/images/paper/88/67/9266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estreferat.ru/images/paper/88/67/9266788.png"/>
                                <pic:cNvPicPr>
                                  <a:picLocks noChangeAspect="1" noChangeArrowheads="1"/>
                                </pic:cNvPicPr>
                              </pic:nvPicPr>
                              <pic:blipFill>
                                <a:blip r:embed="rId7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А</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1</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автоматы</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Зубофрезерные</w:t>
                  </w:r>
                  <w:proofErr w:type="spellEnd"/>
                  <w:r w:rsidRPr="00FF5343">
                    <w:rPr>
                      <w:rFonts w:ascii="Times New Roman" w:eastAsia="Times New Roman" w:hAnsi="Times New Roman" w:cs="Times New Roman"/>
                      <w:sz w:val="24"/>
                      <w:szCs w:val="24"/>
                      <w:lang w:val="ru-RU" w:eastAsia="ru-RU"/>
                    </w:rPr>
                    <w:t xml:space="preserve">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Круглошлифовальные</w:t>
                  </w:r>
                  <w:proofErr w:type="spellEnd"/>
                  <w:r w:rsidRPr="00FF534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7,16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19050" t="0" r="0" b="0"/>
                        <wp:docPr id="456" name="Рисунок 68" descr="https://www.bestreferat.ru/images/paper/89/67/926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estreferat.ru/images/paper/89/67/9266789.png"/>
                                <pic:cNvPicPr>
                                  <a:picLocks noChangeAspect="1" noChangeArrowheads="1"/>
                                </pic:cNvPicPr>
                              </pic:nvPicPr>
                              <pic:blipFill>
                                <a:blip r:embed="rId74"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38,6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57" name="Рисунок 69"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458" name="Рисунок 70" descr="https://www.bestreferat.ru/images/paper/91/67/926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estreferat.ru/images/paper/91/67/9266791.png"/>
                                <pic:cNvPicPr>
                                  <a:picLocks noChangeAspect="1" noChangeArrowheads="1"/>
                                </pic:cNvPicPr>
                              </pic:nvPicPr>
                              <pic:blipFill>
                                <a:blip r:embed="rId76"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22,6</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мостовой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57,6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59" name="Рисунок 71"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460" name="Рисунок 72" descr="https://www.bestreferat.ru/images/paper/92/67/9266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bestreferat.ru/images/paper/92/67/9266792.png"/>
                                <pic:cNvPicPr>
                                  <a:picLocks noChangeAspect="1" noChangeArrowheads="1"/>
                                </pic:cNvPicPr>
                              </pic:nvPicPr>
                              <pic:blipFill>
                                <a:blip r:embed="rId77"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173,8</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1</w:t>
                  </w:r>
                  <w:proofErr w:type="gramEnd"/>
                  <w:r w:rsidRPr="00FF5343">
                    <w:rPr>
                      <w:rFonts w:ascii="Times New Roman" w:eastAsia="Times New Roman" w:hAnsi="Times New Roman" w:cs="Times New Roman"/>
                      <w:sz w:val="24"/>
                      <w:szCs w:val="24"/>
                      <w:lang w:val="ru-RU" w:eastAsia="ru-RU"/>
                    </w:rPr>
                    <w:t>, СП2, СП3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227,33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0,91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231,1</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4</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Заточные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lastRenderedPageBreak/>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22,3</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Сверильные</w:t>
                  </w:r>
                  <w:proofErr w:type="spellEnd"/>
                  <w:r w:rsidRPr="00FF5343">
                    <w:rPr>
                      <w:rFonts w:ascii="Times New Roman" w:eastAsia="Times New Roman" w:hAnsi="Times New Roman" w:cs="Times New Roman"/>
                      <w:sz w:val="24"/>
                      <w:szCs w:val="24"/>
                      <w:lang w:val="ru-RU" w:eastAsia="ru-RU"/>
                    </w:rPr>
                    <w:t xml:space="preserve">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1" name="Рисунок 73"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19,34</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4</w:t>
                  </w:r>
                  <w:proofErr w:type="gramEnd"/>
                  <w:r w:rsidRPr="00FF5343">
                    <w:rPr>
                      <w:rFonts w:ascii="Times New Roman" w:eastAsia="Times New Roman" w:hAnsi="Times New Roman" w:cs="Times New Roman"/>
                      <w:sz w:val="24"/>
                      <w:szCs w:val="24"/>
                      <w:lang w:val="ru-RU" w:eastAsia="ru-RU"/>
                    </w:rPr>
                    <w:t xml:space="preserve"> и СП5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41,45</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6</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Строгальные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37,5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6,38</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9,5-12,5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2" name="Рисунок 74"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w:t>
                  </w: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7</w:t>
                  </w:r>
                  <w:proofErr w:type="gramEnd"/>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Расточные станки</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Кран мостовой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34,5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4,83</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8,35</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046365" w:rsidRPr="00FF5343" w:rsidRDefault="00046365" w:rsidP="00B60261">
                  <w:pPr>
                    <w:spacing w:after="0" w:line="240" w:lineRule="auto"/>
                    <w:rPr>
                      <w:rFonts w:ascii="Times New Roman" w:eastAsia="Times New Roman" w:hAnsi="Times New Roman" w:cs="Times New Roman"/>
                      <w:sz w:val="24"/>
                      <w:szCs w:val="24"/>
                      <w:lang w:eastAsia="ru-RU"/>
                    </w:rPr>
                  </w:pPr>
                </w:p>
              </w:tc>
            </w:tr>
            <w:tr w:rsidR="00046365"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3" name="Рисунок 75"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26,8</w:t>
                  </w:r>
                </w:p>
              </w:tc>
            </w:tr>
            <w:tr w:rsidR="00046365" w:rsidRPr="00A81DB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FF534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6</w:t>
                  </w:r>
                  <w:proofErr w:type="gramEnd"/>
                  <w:r w:rsidRPr="00FF5343">
                    <w:rPr>
                      <w:rFonts w:ascii="Times New Roman" w:eastAsia="Times New Roman" w:hAnsi="Times New Roman" w:cs="Times New Roman"/>
                      <w:sz w:val="24"/>
                      <w:szCs w:val="24"/>
                      <w:lang w:val="ru-RU" w:eastAsia="ru-RU"/>
                    </w:rPr>
                    <w:t xml:space="preserve"> и СП7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19,44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27,98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46365" w:rsidRPr="003F0093" w:rsidRDefault="00046365"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50,8</w:t>
                  </w:r>
                </w:p>
              </w:tc>
              <w:tc>
                <w:tcPr>
                  <w:tcW w:w="0" w:type="auto"/>
                  <w:shd w:val="clear" w:color="auto" w:fill="auto"/>
                  <w:vAlign w:val="center"/>
                  <w:hideMark/>
                </w:tcPr>
                <w:p w:rsidR="00046365" w:rsidRPr="003F0093" w:rsidRDefault="00046365" w:rsidP="00B60261">
                  <w:pPr>
                    <w:spacing w:after="0" w:line="240" w:lineRule="auto"/>
                    <w:rPr>
                      <w:rFonts w:ascii="Times New Roman" w:eastAsia="Times New Roman" w:hAnsi="Times New Roman" w:cs="Times New Roman"/>
                      <w:sz w:val="24"/>
                      <w:szCs w:val="24"/>
                      <w:lang w:val="ru-RU" w:eastAsia="ru-RU"/>
                    </w:rPr>
                  </w:pPr>
                </w:p>
              </w:tc>
            </w:tr>
          </w:tbl>
          <w:p w:rsidR="00046365" w:rsidRPr="00B24B1A" w:rsidRDefault="00046365" w:rsidP="00B60261">
            <w:pPr>
              <w:spacing w:after="0" w:line="240" w:lineRule="auto"/>
              <w:jc w:val="both"/>
              <w:rPr>
                <w:rFonts w:ascii="Times New Roman" w:hAnsi="Times New Roman" w:cs="Times New Roman"/>
                <w:b/>
                <w:bCs/>
                <w:iCs/>
                <w:sz w:val="24"/>
                <w:szCs w:val="24"/>
                <w:lang w:val="ru-RU"/>
              </w:rPr>
            </w:pPr>
            <w:r w:rsidRPr="003F0093">
              <w:rPr>
                <w:rFonts w:ascii="Times New Roman" w:eastAsia="Times New Roman" w:hAnsi="Times New Roman" w:cs="Times New Roman"/>
                <w:color w:val="000000"/>
                <w:sz w:val="24"/>
                <w:szCs w:val="24"/>
                <w:lang w:val="ru-RU" w:eastAsia="ru-RU"/>
              </w:rPr>
              <w:br/>
            </w:r>
            <w:r w:rsidRPr="00B24B1A">
              <w:rPr>
                <w:rFonts w:ascii="Times New Roman" w:hAnsi="Times New Roman" w:cs="Times New Roman"/>
                <w:b/>
                <w:bCs/>
                <w:iCs/>
                <w:sz w:val="24"/>
                <w:szCs w:val="24"/>
                <w:lang w:val="ru-RU"/>
              </w:rPr>
              <w:t>Задание: Пример расчёта трансформатора</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Исходные данные расчёта</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Напряжение первичной обмотки</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220</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Напряжения вторичных обмоток</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300/18</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Частота тока/, </w:t>
            </w:r>
            <w:proofErr w:type="gramStart"/>
            <w:r w:rsidRPr="00B24B1A">
              <w:rPr>
                <w:rFonts w:ascii="Times New Roman" w:hAnsi="Times New Roman" w:cs="Times New Roman"/>
                <w:iCs/>
                <w:sz w:val="24"/>
                <w:szCs w:val="24"/>
                <w:lang w:val="ru-RU"/>
              </w:rPr>
              <w:t>Гц</w:t>
            </w:r>
            <w:proofErr w:type="gramEnd"/>
            <w:r w:rsidRPr="00B24B1A">
              <w:rPr>
                <w:rFonts w:ascii="Times New Roman" w:hAnsi="Times New Roman" w:cs="Times New Roman"/>
                <w:iCs/>
                <w:sz w:val="24"/>
                <w:szCs w:val="24"/>
                <w:lang w:val="ru-RU"/>
              </w:rPr>
              <w:tab/>
              <w:t>400</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Полные мощности вторичных обмоток, ВА 120/50</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Коэффициенты мощности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ab/>
              <w:t>0,65/0,9</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Температура окружающей среды, °</w:t>
            </w:r>
            <w:r w:rsidRPr="00B24B1A">
              <w:rPr>
                <w:rFonts w:ascii="Times New Roman" w:hAnsi="Times New Roman" w:cs="Times New Roman"/>
                <w:iCs/>
                <w:sz w:val="24"/>
                <w:szCs w:val="24"/>
              </w:rPr>
              <w:t>C</w:t>
            </w:r>
            <w:r w:rsidRPr="00B24B1A">
              <w:rPr>
                <w:rFonts w:ascii="Times New Roman" w:hAnsi="Times New Roman" w:cs="Times New Roman"/>
                <w:iCs/>
                <w:sz w:val="24"/>
                <w:szCs w:val="24"/>
                <w:lang w:val="ru-RU"/>
              </w:rPr>
              <w:tab/>
              <w:t>30</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Расчётное условие</w:t>
            </w:r>
            <w:r w:rsidRPr="00B24B1A">
              <w:rPr>
                <w:rFonts w:ascii="Times New Roman" w:hAnsi="Times New Roman" w:cs="Times New Roman"/>
                <w:iCs/>
                <w:sz w:val="24"/>
                <w:szCs w:val="24"/>
                <w:lang w:val="ru-RU"/>
              </w:rPr>
              <w:tab/>
              <w:t>минимум стоимости</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Расчётная мощность трансформатора </w:t>
            </w:r>
            <w:r w:rsidRPr="00B24B1A">
              <w:rPr>
                <w:rFonts w:ascii="Times New Roman" w:hAnsi="Times New Roman" w:cs="Times New Roman"/>
                <w:iCs/>
                <w:sz w:val="24"/>
                <w:szCs w:val="24"/>
              </w:rPr>
              <w:t>Sp</w:t>
            </w:r>
            <w:r w:rsidRPr="00B24B1A">
              <w:rPr>
                <w:rFonts w:ascii="Times New Roman" w:hAnsi="Times New Roman" w:cs="Times New Roman"/>
                <w:iCs/>
                <w:sz w:val="24"/>
                <w:szCs w:val="24"/>
                <w:lang w:val="ru-RU"/>
              </w:rPr>
              <w:t xml:space="preserve">, ВА: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w:t>
            </w:r>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lang w:val="ru-RU"/>
              </w:rPr>
              <w:t xml:space="preserve"> = 120 + 50 = 170.</w:t>
            </w:r>
          </w:p>
          <w:p w:rsidR="00046365" w:rsidRPr="00B24B1A" w:rsidRDefault="00046365" w:rsidP="00B60261">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рассчитываемого трансформатора мощностью выше 100</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 xml:space="preserve"> А при условии минимума стоимости целесообразно использовать броневой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Для частоты сети 400 Гц и при условии минимума стоимости выбираем горячекатаную сталь марки 1521 толщиной 0,2 мм.</w:t>
            </w: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noProof/>
                <w:sz w:val="24"/>
                <w:szCs w:val="24"/>
                <w:lang w:val="ru-RU" w:eastAsia="ru-RU"/>
              </w:rPr>
              <w:drawing>
                <wp:inline distT="0" distB="0" distL="0" distR="0">
                  <wp:extent cx="3238500" cy="2162175"/>
                  <wp:effectExtent l="0" t="0" r="0" b="0"/>
                  <wp:docPr id="4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046365" w:rsidRPr="00B24B1A" w:rsidRDefault="00046365" w:rsidP="00B60261">
            <w:pPr>
              <w:spacing w:after="0" w:line="240" w:lineRule="auto"/>
              <w:jc w:val="both"/>
              <w:rPr>
                <w:rFonts w:ascii="Times New Roman" w:hAnsi="Times New Roman" w:cs="Times New Roman"/>
                <w:iCs/>
                <w:sz w:val="24"/>
                <w:szCs w:val="24"/>
                <w:lang w:val="ru-RU"/>
              </w:rPr>
            </w:pPr>
            <w:proofErr w:type="gramStart"/>
            <w:r w:rsidRPr="00B24B1A">
              <w:rPr>
                <w:rFonts w:ascii="Times New Roman" w:hAnsi="Times New Roman" w:cs="Times New Roman"/>
                <w:iCs/>
                <w:sz w:val="24"/>
                <w:szCs w:val="24"/>
                <w:lang w:val="ru-RU"/>
              </w:rPr>
              <w:t>Броневой</w:t>
            </w:r>
            <w:proofErr w:type="gramEnd"/>
            <w:r w:rsidRPr="00B24B1A">
              <w:rPr>
                <w:rFonts w:ascii="Times New Roman" w:hAnsi="Times New Roman" w:cs="Times New Roman"/>
                <w:iCs/>
                <w:sz w:val="24"/>
                <w:szCs w:val="24"/>
                <w:lang w:val="ru-RU"/>
              </w:rPr>
              <w:t xml:space="preserve">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xml:space="preserve"> трансформатора с размерами в миллиметрах</w:t>
            </w:r>
          </w:p>
          <w:p w:rsidR="00046365" w:rsidRPr="00B24B1A" w:rsidRDefault="00046365" w:rsidP="00B60261">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046365" w:rsidRPr="00B24B1A" w:rsidRDefault="00046365" w:rsidP="00B60261">
            <w:pPr>
              <w:spacing w:after="0" w:line="240" w:lineRule="auto"/>
              <w:jc w:val="both"/>
              <w:rPr>
                <w:rFonts w:ascii="Times New Roman" w:hAnsi="Times New Roman" w:cs="Times New Roman"/>
                <w:noProof/>
                <w:sz w:val="24"/>
                <w:szCs w:val="24"/>
              </w:rPr>
            </w:pPr>
            <w:r w:rsidRPr="00B24B1A">
              <w:rPr>
                <w:rFonts w:ascii="Times New Roman" w:hAnsi="Times New Roman" w:cs="Times New Roman"/>
                <w:noProof/>
                <w:sz w:val="24"/>
                <w:szCs w:val="24"/>
                <w:lang w:val="ru-RU" w:eastAsia="ru-RU"/>
              </w:rPr>
              <w:lastRenderedPageBreak/>
              <w:drawing>
                <wp:inline distT="0" distB="0" distL="0" distR="0">
                  <wp:extent cx="2505075" cy="3390900"/>
                  <wp:effectExtent l="0" t="0" r="0" b="0"/>
                  <wp:docPr id="2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390900"/>
                          </a:xfrm>
                          <a:prstGeom prst="rect">
                            <a:avLst/>
                          </a:prstGeom>
                          <a:noFill/>
                          <a:ln>
                            <a:noFill/>
                          </a:ln>
                        </pic:spPr>
                      </pic:pic>
                    </a:graphicData>
                  </a:graphic>
                </wp:inline>
              </w:drawing>
            </w:r>
          </w:p>
          <w:p w:rsidR="00046365" w:rsidRPr="00B24B1A" w:rsidRDefault="00046365" w:rsidP="00B60261">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noProof/>
                <w:sz w:val="24"/>
                <w:szCs w:val="24"/>
                <w:lang w:val="ru-RU"/>
              </w:rPr>
              <w:t>Катушка трансформатора</w:t>
            </w:r>
          </w:p>
          <w:p w:rsidR="00046365" w:rsidRPr="00B24B1A" w:rsidRDefault="00046365" w:rsidP="00B60261">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noProof/>
                <w:sz w:val="24"/>
                <w:szCs w:val="24"/>
                <w:lang w:val="ru-RU"/>
              </w:rPr>
              <w:t>……………….</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b/>
                <w:bCs/>
                <w:color w:val="000000"/>
                <w:sz w:val="24"/>
                <w:szCs w:val="24"/>
                <w:lang w:val="ru-RU"/>
              </w:rPr>
              <w:t>Сводные данные расчёта трансформатора</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Масса стали сердечника,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ab/>
              <w:t>0,722</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Удельный расход стали,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w:t>
            </w:r>
            <w:proofErr w:type="spellStart"/>
            <w:r w:rsidRPr="00B24B1A">
              <w:rPr>
                <w:rFonts w:ascii="Times New Roman" w:hAnsi="Times New Roman" w:cs="Times New Roman"/>
                <w:color w:val="000000"/>
                <w:sz w:val="24"/>
                <w:szCs w:val="24"/>
                <w:lang w:val="ru-RU"/>
              </w:rPr>
              <w:t>кВА</w:t>
            </w:r>
            <w:proofErr w:type="spellEnd"/>
            <w:r w:rsidRPr="00B24B1A">
              <w:rPr>
                <w:rFonts w:ascii="Times New Roman" w:hAnsi="Times New Roman" w:cs="Times New Roman"/>
                <w:color w:val="000000"/>
                <w:sz w:val="24"/>
                <w:szCs w:val="24"/>
                <w:lang w:val="ru-RU"/>
              </w:rPr>
              <w:tab/>
              <w:t>4,25</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Масса меди обмоток,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ab/>
              <w:t>0,163</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Удельный расход меди,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w:t>
            </w:r>
            <w:proofErr w:type="spellStart"/>
            <w:r w:rsidRPr="00B24B1A">
              <w:rPr>
                <w:rFonts w:ascii="Times New Roman" w:hAnsi="Times New Roman" w:cs="Times New Roman"/>
                <w:color w:val="000000"/>
                <w:sz w:val="24"/>
                <w:szCs w:val="24"/>
                <w:lang w:val="ru-RU"/>
              </w:rPr>
              <w:t>кВА</w:t>
            </w:r>
            <w:proofErr w:type="spellEnd"/>
            <w:r w:rsidRPr="00B24B1A">
              <w:rPr>
                <w:rFonts w:ascii="Times New Roman" w:hAnsi="Times New Roman" w:cs="Times New Roman"/>
                <w:color w:val="000000"/>
                <w:sz w:val="24"/>
                <w:szCs w:val="24"/>
                <w:lang w:val="ru-RU"/>
              </w:rPr>
              <w:tab/>
              <w:t>0,959</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Отношение массы стали к массе меди</w:t>
            </w:r>
            <w:r w:rsidRPr="00B24B1A">
              <w:rPr>
                <w:rFonts w:ascii="Times New Roman" w:hAnsi="Times New Roman" w:cs="Times New Roman"/>
                <w:color w:val="000000"/>
                <w:sz w:val="24"/>
                <w:szCs w:val="24"/>
                <w:lang w:val="ru-RU"/>
              </w:rPr>
              <w:tab/>
              <w:t>4,43</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Потери в стали сердечника, </w:t>
            </w:r>
            <w:proofErr w:type="gramStart"/>
            <w:r w:rsidRPr="00B24B1A">
              <w:rPr>
                <w:rFonts w:ascii="Times New Roman" w:hAnsi="Times New Roman" w:cs="Times New Roman"/>
                <w:color w:val="000000"/>
                <w:sz w:val="24"/>
                <w:szCs w:val="24"/>
                <w:lang w:val="ru-RU"/>
              </w:rPr>
              <w:t>Вт</w:t>
            </w:r>
            <w:proofErr w:type="gramEnd"/>
            <w:r w:rsidRPr="00B24B1A">
              <w:rPr>
                <w:rFonts w:ascii="Times New Roman" w:hAnsi="Times New Roman" w:cs="Times New Roman"/>
                <w:color w:val="000000"/>
                <w:sz w:val="24"/>
                <w:szCs w:val="24"/>
                <w:lang w:val="ru-RU"/>
              </w:rPr>
              <w:tab/>
              <w:t>3,97</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Потери в меди обмоток, </w:t>
            </w:r>
            <w:proofErr w:type="gramStart"/>
            <w:r w:rsidRPr="00B24B1A">
              <w:rPr>
                <w:rFonts w:ascii="Times New Roman" w:hAnsi="Times New Roman" w:cs="Times New Roman"/>
                <w:color w:val="000000"/>
                <w:sz w:val="24"/>
                <w:szCs w:val="24"/>
                <w:lang w:val="ru-RU"/>
              </w:rPr>
              <w:t>Вт</w:t>
            </w:r>
            <w:proofErr w:type="gramEnd"/>
            <w:r w:rsidRPr="00B24B1A">
              <w:rPr>
                <w:rFonts w:ascii="Times New Roman" w:hAnsi="Times New Roman" w:cs="Times New Roman"/>
                <w:color w:val="000000"/>
                <w:sz w:val="24"/>
                <w:szCs w:val="24"/>
                <w:lang w:val="ru-RU"/>
              </w:rPr>
              <w:tab/>
              <w:t>5,2</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Отношение потерь в меди к потерям в стали</w:t>
            </w:r>
            <w:r w:rsidRPr="00B24B1A">
              <w:rPr>
                <w:rFonts w:ascii="Times New Roman" w:hAnsi="Times New Roman" w:cs="Times New Roman"/>
                <w:color w:val="000000"/>
                <w:sz w:val="24"/>
                <w:szCs w:val="24"/>
                <w:lang w:val="ru-RU"/>
              </w:rPr>
              <w:tab/>
              <w:t>1,31</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КПД при номинальной нагрузке</w:t>
            </w:r>
            <w:r w:rsidRPr="00B24B1A">
              <w:rPr>
                <w:rFonts w:ascii="Times New Roman" w:hAnsi="Times New Roman" w:cs="Times New Roman"/>
                <w:color w:val="000000"/>
                <w:sz w:val="24"/>
                <w:szCs w:val="24"/>
                <w:lang w:val="ru-RU"/>
              </w:rPr>
              <w:tab/>
              <w:t>0,931</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Максимальное превышение температуры обмотки трансформатора над температурой окружающей среды, °</w:t>
            </w:r>
            <w:r w:rsidRPr="00B24B1A">
              <w:rPr>
                <w:rFonts w:ascii="Times New Roman" w:hAnsi="Times New Roman" w:cs="Times New Roman"/>
                <w:color w:val="000000"/>
                <w:sz w:val="24"/>
                <w:szCs w:val="24"/>
              </w:rPr>
              <w:t>C</w:t>
            </w:r>
            <w:r>
              <w:rPr>
                <w:rFonts w:ascii="Times New Roman" w:hAnsi="Times New Roman" w:cs="Times New Roman"/>
                <w:color w:val="000000"/>
                <w:sz w:val="24"/>
                <w:szCs w:val="24"/>
                <w:lang w:val="ru-RU"/>
              </w:rPr>
              <w:t xml:space="preserve"> </w:t>
            </w:r>
            <w:r w:rsidRPr="00B24B1A">
              <w:rPr>
                <w:rFonts w:ascii="Times New Roman" w:hAnsi="Times New Roman" w:cs="Times New Roman"/>
                <w:color w:val="000000"/>
                <w:sz w:val="24"/>
                <w:szCs w:val="24"/>
                <w:lang w:val="ru-RU"/>
              </w:rPr>
              <w:lastRenderedPageBreak/>
              <w:t>50,7</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Относительный ток холостого</w:t>
            </w:r>
            <w:r w:rsidRPr="00B24B1A">
              <w:rPr>
                <w:rFonts w:ascii="Times New Roman" w:hAnsi="Times New Roman" w:cs="Times New Roman"/>
                <w:color w:val="000000"/>
                <w:sz w:val="24"/>
                <w:szCs w:val="24"/>
                <w:lang w:val="ru-RU"/>
              </w:rPr>
              <w:tab/>
              <w:t>хода</w:t>
            </w:r>
            <w:r w:rsidRPr="00B24B1A">
              <w:rPr>
                <w:rFonts w:ascii="Times New Roman" w:hAnsi="Times New Roman" w:cs="Times New Roman"/>
                <w:color w:val="000000"/>
                <w:sz w:val="24"/>
                <w:szCs w:val="24"/>
                <w:lang w:val="ru-RU"/>
              </w:rPr>
              <w:tab/>
              <w:t>0,206</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Относительные изменения напряжения при номинальной нагрузке: на второй обмотке</w:t>
            </w:r>
            <w:r w:rsidRPr="00B24B1A">
              <w:rPr>
                <w:rFonts w:ascii="Times New Roman" w:hAnsi="Times New Roman" w:cs="Times New Roman"/>
                <w:color w:val="000000"/>
                <w:sz w:val="24"/>
                <w:szCs w:val="24"/>
                <w:lang w:val="ru-RU"/>
              </w:rPr>
              <w:tab/>
              <w:t>0,0269</w:t>
            </w:r>
          </w:p>
          <w:p w:rsidR="00046365" w:rsidRPr="00B24B1A" w:rsidRDefault="00046365" w:rsidP="00B60261">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color w:val="000000"/>
                <w:sz w:val="24"/>
                <w:szCs w:val="24"/>
                <w:lang w:val="ru-RU"/>
              </w:rPr>
              <w:t>на третьей обмотке</w:t>
            </w:r>
            <w:r w:rsidRPr="00B24B1A">
              <w:rPr>
                <w:rFonts w:ascii="Times New Roman" w:hAnsi="Times New Roman" w:cs="Times New Roman"/>
                <w:color w:val="000000"/>
                <w:sz w:val="24"/>
                <w:szCs w:val="24"/>
                <w:lang w:val="ru-RU"/>
              </w:rPr>
              <w:tab/>
              <w:t>0,0107</w:t>
            </w:r>
          </w:p>
          <w:p w:rsidR="00046365" w:rsidRPr="00B24B1A" w:rsidRDefault="00046365" w:rsidP="00B60261">
            <w:pPr>
              <w:spacing w:after="0" w:line="240" w:lineRule="auto"/>
              <w:jc w:val="both"/>
              <w:rPr>
                <w:rFonts w:ascii="Times New Roman" w:hAnsi="Times New Roman" w:cs="Times New Roman"/>
                <w:noProof/>
                <w:sz w:val="24"/>
                <w:szCs w:val="24"/>
                <w:lang w:val="ru-RU"/>
              </w:rPr>
            </w:pP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b/>
                <w:bCs/>
                <w:sz w:val="24"/>
                <w:szCs w:val="24"/>
                <w:lang w:val="ru-RU"/>
              </w:rPr>
              <w:t>Задание: Пример расчета плавких предохранителей.</w:t>
            </w:r>
            <w:r w:rsidRPr="00B24B1A">
              <w:rPr>
                <w:rFonts w:ascii="Times New Roman" w:hAnsi="Times New Roman" w:cs="Times New Roman"/>
                <w:sz w:val="24"/>
                <w:szCs w:val="24"/>
                <w:lang w:val="ru-RU"/>
              </w:rPr>
              <w:t xml:space="preserve"> </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Произвести расчет и выбрать плавкие предохранители для защиты </w:t>
            </w:r>
            <w:proofErr w:type="spellStart"/>
            <w:r w:rsidRPr="00B24B1A">
              <w:rPr>
                <w:rFonts w:ascii="Times New Roman" w:hAnsi="Times New Roman" w:cs="Times New Roman"/>
                <w:sz w:val="24"/>
                <w:szCs w:val="24"/>
                <w:lang w:val="ru-RU"/>
              </w:rPr>
              <w:t>электроприемников</w:t>
            </w:r>
            <w:proofErr w:type="spellEnd"/>
            <w:r w:rsidRPr="00B24B1A">
              <w:rPr>
                <w:rFonts w:ascii="Times New Roman" w:hAnsi="Times New Roman" w:cs="Times New Roman"/>
                <w:sz w:val="24"/>
                <w:szCs w:val="24"/>
                <w:lang w:val="ru-RU"/>
              </w:rPr>
              <w:t xml:space="preserve">, </w:t>
            </w:r>
            <w:proofErr w:type="gramStart"/>
            <w:r w:rsidRPr="00B24B1A">
              <w:rPr>
                <w:rFonts w:ascii="Times New Roman" w:hAnsi="Times New Roman" w:cs="Times New Roman"/>
                <w:sz w:val="24"/>
                <w:szCs w:val="24"/>
                <w:lang w:val="ru-RU"/>
              </w:rPr>
              <w:t>изображенных</w:t>
            </w:r>
            <w:proofErr w:type="gramEnd"/>
            <w:r w:rsidRPr="00B24B1A">
              <w:rPr>
                <w:rFonts w:ascii="Times New Roman" w:hAnsi="Times New Roman" w:cs="Times New Roman"/>
                <w:sz w:val="24"/>
                <w:szCs w:val="24"/>
                <w:lang w:val="ru-RU"/>
              </w:rPr>
              <w:t xml:space="preserve"> на однолинейной электрической схеме сети </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Исходные данные:</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напряжение сети 380/220</w:t>
            </w:r>
            <w:proofErr w:type="gramStart"/>
            <w:r w:rsidRPr="00B24B1A">
              <w:rPr>
                <w:rFonts w:ascii="Times New Roman" w:hAnsi="Times New Roman" w:cs="Times New Roman"/>
                <w:sz w:val="24"/>
                <w:szCs w:val="24"/>
                <w:lang w:val="ru-RU"/>
              </w:rPr>
              <w:t xml:space="preserve"> В</w:t>
            </w:r>
            <w:proofErr w:type="gramEnd"/>
            <w:r w:rsidRPr="00B24B1A">
              <w:rPr>
                <w:rFonts w:ascii="Times New Roman" w:hAnsi="Times New Roman" w:cs="Times New Roman"/>
                <w:sz w:val="24"/>
                <w:szCs w:val="24"/>
                <w:lang w:val="ru-RU"/>
              </w:rPr>
              <w:t xml:space="preserve"> (линейное напряжение</w:t>
            </w:r>
            <w:r w:rsidRPr="00B24B1A">
              <w:rPr>
                <w:rFonts w:ascii="Times New Roman" w:hAnsi="Times New Roman" w:cs="Times New Roman"/>
                <w:sz w:val="24"/>
                <w:szCs w:val="24"/>
              </w:rPr>
              <w:t> </w:t>
            </w:r>
            <w:r w:rsidRPr="00B24B1A">
              <w:rPr>
                <w:rFonts w:ascii="Times New Roman" w:hAnsi="Times New Roman" w:cs="Times New Roman"/>
                <w:iCs/>
                <w:sz w:val="24"/>
                <w:szCs w:val="24"/>
              </w:rPr>
              <w:t>U</w:t>
            </w:r>
            <w:r w:rsidRPr="00B24B1A">
              <w:rPr>
                <w:rFonts w:ascii="Times New Roman" w:hAnsi="Times New Roman" w:cs="Times New Roman"/>
                <w:iCs/>
                <w:sz w:val="24"/>
                <w:szCs w:val="24"/>
                <w:vertAlign w:val="subscript"/>
                <w:lang w:val="ru-RU"/>
              </w:rPr>
              <w:t>л</w:t>
            </w:r>
            <w:r w:rsidRPr="00B24B1A">
              <w:rPr>
                <w:rFonts w:ascii="Times New Roman" w:hAnsi="Times New Roman" w:cs="Times New Roman"/>
                <w:iCs/>
                <w:sz w:val="24"/>
                <w:szCs w:val="24"/>
                <w:vertAlign w:val="subscript"/>
              </w:rPr>
              <w:t> </w:t>
            </w:r>
            <w:r w:rsidRPr="00B24B1A">
              <w:rPr>
                <w:rFonts w:ascii="Times New Roman" w:hAnsi="Times New Roman" w:cs="Times New Roman"/>
                <w:sz w:val="24"/>
                <w:szCs w:val="24"/>
                <w:lang w:val="ru-RU"/>
              </w:rPr>
              <w:t>=380 В, фазное напряжение</w:t>
            </w:r>
            <w:r w:rsidRPr="00B24B1A">
              <w:rPr>
                <w:rFonts w:ascii="Times New Roman" w:hAnsi="Times New Roman" w:cs="Times New Roman"/>
                <w:sz w:val="24"/>
                <w:szCs w:val="24"/>
              </w:rPr>
              <w:t> </w:t>
            </w:r>
            <w:r w:rsidRPr="00B24B1A">
              <w:rPr>
                <w:rFonts w:ascii="Times New Roman" w:hAnsi="Times New Roman" w:cs="Times New Roman"/>
                <w:iCs/>
                <w:sz w:val="24"/>
                <w:szCs w:val="24"/>
              </w:rPr>
              <w:t>U</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=220 В);</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rPr>
              <w:t> </w:t>
            </w: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1: трехфазный асинхронный электродвигатель с короткозамкнутым ротором и техническими характеристиками:</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20 кВт;</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iCs/>
                <w:sz w:val="24"/>
                <w:szCs w:val="24"/>
              </w:rPr>
              <w:t>K</w:t>
            </w:r>
            <w:r w:rsidRPr="00B24B1A">
              <w:rPr>
                <w:rFonts w:ascii="Times New Roman" w:hAnsi="Times New Roman" w:cs="Times New Roman"/>
                <w:iCs/>
                <w:sz w:val="24"/>
                <w:szCs w:val="24"/>
                <w:vertAlign w:val="subscript"/>
                <w:lang w:val="ru-RU"/>
              </w:rPr>
              <w:t>п1</w:t>
            </w:r>
            <w:r w:rsidRPr="00B24B1A">
              <w:rPr>
                <w:rFonts w:ascii="Times New Roman" w:hAnsi="Times New Roman" w:cs="Times New Roman"/>
                <w:iCs/>
                <w:sz w:val="24"/>
                <w:szCs w:val="24"/>
                <w:vertAlign w:val="subscript"/>
              </w:rPr>
              <w:t> </w:t>
            </w:r>
            <w:r w:rsidRPr="00B24B1A">
              <w:rPr>
                <w:rFonts w:ascii="Times New Roman" w:hAnsi="Times New Roman" w:cs="Times New Roman"/>
                <w:sz w:val="24"/>
                <w:szCs w:val="24"/>
                <w:lang w:val="ru-RU"/>
              </w:rPr>
              <w:t>= 6,0;</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1</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0,9;</w:t>
            </w:r>
            <w:r w:rsidRPr="00B24B1A">
              <w:rPr>
                <w:rFonts w:ascii="Times New Roman" w:hAnsi="Times New Roman" w:cs="Times New Roman"/>
                <w:sz w:val="24"/>
                <w:szCs w:val="24"/>
              </w:rPr>
              <w:t> </w:t>
            </w:r>
            <w:r w:rsidRPr="00B24B1A">
              <w:rPr>
                <w:rFonts w:ascii="Times New Roman" w:hAnsi="Times New Roman" w:cs="Times New Roman"/>
                <w:iCs/>
                <w:sz w:val="24"/>
                <w:szCs w:val="24"/>
              </w:rPr>
              <w:t>h</w:t>
            </w:r>
            <w:r w:rsidRPr="00B24B1A">
              <w:rPr>
                <w:rFonts w:ascii="Times New Roman" w:hAnsi="Times New Roman" w:cs="Times New Roman"/>
                <w:iCs/>
                <w:sz w:val="24"/>
                <w:szCs w:val="24"/>
                <w:vertAlign w:val="subscript"/>
                <w:lang w:val="ru-RU"/>
              </w:rPr>
              <w:t>1</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0,885; условия пуска – легкие;</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2: двухфазная нагревательная печь мощности</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7 кВт;</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1;</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3: однофазная осветительная установка общей мощностью</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=1 кВт;</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1.</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w:t>
            </w:r>
          </w:p>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Таблица– </w:t>
            </w:r>
            <w:proofErr w:type="gramStart"/>
            <w:r w:rsidRPr="00B24B1A">
              <w:rPr>
                <w:rFonts w:ascii="Times New Roman" w:hAnsi="Times New Roman" w:cs="Times New Roman"/>
                <w:sz w:val="24"/>
                <w:szCs w:val="24"/>
                <w:lang w:val="ru-RU"/>
              </w:rPr>
              <w:t>Ре</w:t>
            </w:r>
            <w:proofErr w:type="gramEnd"/>
            <w:r w:rsidRPr="00B24B1A">
              <w:rPr>
                <w:rFonts w:ascii="Times New Roman" w:hAnsi="Times New Roman" w:cs="Times New Roman"/>
                <w:sz w:val="24"/>
                <w:szCs w:val="24"/>
                <w:lang w:val="ru-RU"/>
              </w:rPr>
              <w:t>зультаты расчета и выбора плавких вставок предохранителей</w:t>
            </w: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3"/>
              <w:gridCol w:w="2468"/>
              <w:gridCol w:w="2697"/>
              <w:gridCol w:w="1861"/>
              <w:gridCol w:w="1895"/>
            </w:tblGrid>
            <w:tr w:rsidR="00046365" w:rsidRPr="00B24B1A" w:rsidTr="00B60261">
              <w:tc>
                <w:tcPr>
                  <w:tcW w:w="2095"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 </w:t>
                  </w:r>
                  <w:proofErr w:type="spellStart"/>
                  <w:r w:rsidRPr="00B24B1A">
                    <w:rPr>
                      <w:rFonts w:ascii="Times New Roman" w:hAnsi="Times New Roman" w:cs="Times New Roman"/>
                      <w:sz w:val="24"/>
                      <w:szCs w:val="24"/>
                    </w:rPr>
                    <w:t>Наименование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электроприемника</w:t>
                  </w:r>
                  <w:proofErr w:type="spellEnd"/>
                </w:p>
              </w:tc>
              <w:tc>
                <w:tcPr>
                  <w:tcW w:w="2357"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Номинальный ток </w:t>
                  </w:r>
                  <w:proofErr w:type="spellStart"/>
                  <w:r w:rsidRPr="00B24B1A">
                    <w:rPr>
                      <w:rFonts w:ascii="Times New Roman" w:hAnsi="Times New Roman" w:cs="Times New Roman"/>
                      <w:sz w:val="24"/>
                      <w:szCs w:val="24"/>
                      <w:lang w:val="ru-RU"/>
                    </w:rPr>
                    <w:t>электроприемника</w:t>
                  </w:r>
                  <w:proofErr w:type="spellEnd"/>
                  <w:r w:rsidRPr="00B24B1A">
                    <w:rPr>
                      <w:rFonts w:ascii="Times New Roman" w:hAnsi="Times New Roman" w:cs="Times New Roman"/>
                      <w:sz w:val="24"/>
                      <w:szCs w:val="24"/>
                      <w:lang w:val="ru-RU"/>
                    </w:rPr>
                    <w:t>,</w:t>
                  </w:r>
                  <w:r w:rsidRPr="00B24B1A">
                    <w:rPr>
                      <w:rFonts w:ascii="Times New Roman" w:hAnsi="Times New Roman" w:cs="Times New Roman"/>
                      <w:sz w:val="24"/>
                      <w:szCs w:val="24"/>
                    </w:rPr>
                    <w:t> </w:t>
                  </w:r>
                  <w:proofErr w:type="gramStart"/>
                  <w:r w:rsidRPr="00B24B1A">
                    <w:rPr>
                      <w:rFonts w:ascii="Times New Roman" w:hAnsi="Times New Roman" w:cs="Times New Roman"/>
                      <w:iCs/>
                      <w:sz w:val="24"/>
                      <w:szCs w:val="24"/>
                    </w:rPr>
                    <w:t>I</w:t>
                  </w:r>
                  <w:proofErr w:type="spellStart"/>
                  <w:proofErr w:type="gramEnd"/>
                  <w:r w:rsidRPr="00B24B1A">
                    <w:rPr>
                      <w:rFonts w:ascii="Times New Roman" w:hAnsi="Times New Roman" w:cs="Times New Roman"/>
                      <w:iCs/>
                      <w:sz w:val="24"/>
                      <w:szCs w:val="24"/>
                      <w:vertAlign w:val="subscript"/>
                      <w:lang w:val="ru-RU"/>
                    </w:rPr>
                    <w:t>н</w:t>
                  </w:r>
                  <w:proofErr w:type="spellEnd"/>
                  <w:r w:rsidRPr="00B24B1A">
                    <w:rPr>
                      <w:rFonts w:ascii="Times New Roman" w:hAnsi="Times New Roman" w:cs="Times New Roman"/>
                      <w:sz w:val="24"/>
                      <w:szCs w:val="24"/>
                      <w:lang w:val="ru-RU"/>
                    </w:rPr>
                    <w:t>, А</w:t>
                  </w:r>
                </w:p>
              </w:tc>
              <w:tc>
                <w:tcPr>
                  <w:tcW w:w="2524"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Пусковой ток </w:t>
                  </w:r>
                  <w:proofErr w:type="spellStart"/>
                  <w:r w:rsidRPr="00B24B1A">
                    <w:rPr>
                      <w:rFonts w:ascii="Times New Roman" w:hAnsi="Times New Roman" w:cs="Times New Roman"/>
                      <w:sz w:val="24"/>
                      <w:szCs w:val="24"/>
                      <w:lang w:val="ru-RU"/>
                    </w:rPr>
                    <w:t>электроприемника</w:t>
                  </w:r>
                  <w:proofErr w:type="spellEnd"/>
                  <w:r w:rsidRPr="00B24B1A">
                    <w:rPr>
                      <w:rFonts w:ascii="Times New Roman" w:hAnsi="Times New Roman" w:cs="Times New Roman"/>
                      <w:sz w:val="24"/>
                      <w:szCs w:val="24"/>
                      <w:lang w:val="ru-RU"/>
                    </w:rPr>
                    <w:t>,</w:t>
                  </w:r>
                  <w:r w:rsidRPr="00B24B1A">
                    <w:rPr>
                      <w:rFonts w:ascii="Times New Roman" w:hAnsi="Times New Roman" w:cs="Times New Roman"/>
                      <w:sz w:val="24"/>
                      <w:szCs w:val="24"/>
                    </w:rPr>
                    <w:t> </w:t>
                  </w:r>
                  <w:proofErr w:type="gramStart"/>
                  <w:r w:rsidRPr="00B24B1A">
                    <w:rPr>
                      <w:rFonts w:ascii="Times New Roman" w:hAnsi="Times New Roman" w:cs="Times New Roman"/>
                      <w:iCs/>
                      <w:sz w:val="24"/>
                      <w:szCs w:val="24"/>
                    </w:rPr>
                    <w:t>I</w:t>
                  </w:r>
                  <w:proofErr w:type="gramEnd"/>
                  <w:r w:rsidRPr="00B24B1A">
                    <w:rPr>
                      <w:rFonts w:ascii="Times New Roman" w:hAnsi="Times New Roman" w:cs="Times New Roman"/>
                      <w:iCs/>
                      <w:sz w:val="24"/>
                      <w:szCs w:val="24"/>
                      <w:vertAlign w:val="subscript"/>
                      <w:lang w:val="ru-RU"/>
                    </w:rPr>
                    <w:t>пуск</w:t>
                  </w:r>
                  <w:r w:rsidRPr="00B24B1A">
                    <w:rPr>
                      <w:rFonts w:ascii="Times New Roman" w:hAnsi="Times New Roman" w:cs="Times New Roman"/>
                      <w:sz w:val="24"/>
                      <w:szCs w:val="24"/>
                      <w:lang w:val="ru-RU"/>
                    </w:rPr>
                    <w:t>, А</w:t>
                  </w:r>
                </w:p>
              </w:tc>
              <w:tc>
                <w:tcPr>
                  <w:tcW w:w="1750"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Требуемое значение номинального тока плавкой вставки,</w:t>
                  </w:r>
                  <w:r w:rsidRPr="00B24B1A">
                    <w:rPr>
                      <w:rFonts w:ascii="Times New Roman" w:hAnsi="Times New Roman" w:cs="Times New Roman"/>
                      <w:sz w:val="24"/>
                      <w:szCs w:val="24"/>
                    </w:rPr>
                    <w:t> </w:t>
                  </w:r>
                  <w:r>
                    <w:rPr>
                      <w:rFonts w:ascii="Times New Roman" w:hAnsi="Times New Roman" w:cs="Times New Roman"/>
                      <w:noProof/>
                      <w:sz w:val="24"/>
                      <w:szCs w:val="24"/>
                      <w:lang w:val="ru-RU" w:eastAsia="ru-RU"/>
                    </w:rPr>
                    <w:drawing>
                      <wp:inline distT="0" distB="0" distL="0" distR="0">
                        <wp:extent cx="257175" cy="238125"/>
                        <wp:effectExtent l="0" t="0" r="9525" b="0"/>
                        <wp:docPr id="142" name="Рисунок 1" descr="http://ok-t.ru/studopedia/baza11/3430765708198.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1/3430765708198.files/image447.gif"/>
                                <pic:cNvPicPr>
                                  <a:picLocks noChangeAspect="1" noChangeArrowheads="1"/>
                                </pic:cNvPicPr>
                              </pic:nvPicPr>
                              <pic:blipFill>
                                <a:blip r:embed="rId161"/>
                                <a:srcRect/>
                                <a:stretch>
                                  <a:fillRect/>
                                </a:stretch>
                              </pic:blipFill>
                              <pic:spPr bwMode="auto">
                                <a:xfrm>
                                  <a:off x="0" y="0"/>
                                  <a:ext cx="257175" cy="238125"/>
                                </a:xfrm>
                                <a:prstGeom prst="rect">
                                  <a:avLst/>
                                </a:prstGeom>
                                <a:noFill/>
                                <a:ln w="9525">
                                  <a:noFill/>
                                  <a:miter lim="800000"/>
                                  <a:headEnd/>
                                  <a:tailEnd/>
                                </a:ln>
                              </pic:spPr>
                            </pic:pic>
                          </a:graphicData>
                        </a:graphic>
                      </wp:inline>
                    </w:drawing>
                  </w:r>
                  <w:proofErr w:type="gramStart"/>
                  <w:r w:rsidRPr="00B24B1A">
                    <w:rPr>
                      <w:rFonts w:ascii="Times New Roman" w:hAnsi="Times New Roman" w:cs="Times New Roman"/>
                      <w:sz w:val="24"/>
                      <w:szCs w:val="24"/>
                    </w:rPr>
                    <w:t> </w:t>
                  </w:r>
                  <w:r w:rsidRPr="00B24B1A">
                    <w:rPr>
                      <w:rFonts w:ascii="Times New Roman" w:hAnsi="Times New Roman" w:cs="Times New Roman"/>
                      <w:sz w:val="24"/>
                      <w:szCs w:val="24"/>
                      <w:lang w:val="ru-RU"/>
                    </w:rPr>
                    <w:t>,</w:t>
                  </w:r>
                  <w:proofErr w:type="gramEnd"/>
                  <w:r w:rsidRPr="00B24B1A">
                    <w:rPr>
                      <w:rFonts w:ascii="Times New Roman" w:hAnsi="Times New Roman" w:cs="Times New Roman"/>
                      <w:sz w:val="24"/>
                      <w:szCs w:val="24"/>
                      <w:lang w:val="ru-RU"/>
                    </w:rPr>
                    <w:t xml:space="preserve"> А</w:t>
                  </w:r>
                </w:p>
              </w:tc>
              <w:tc>
                <w:tcPr>
                  <w:tcW w:w="1891"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proofErr w:type="spellStart"/>
                  <w:r w:rsidRPr="00B24B1A">
                    <w:rPr>
                      <w:rFonts w:ascii="Times New Roman" w:hAnsi="Times New Roman" w:cs="Times New Roman"/>
                      <w:sz w:val="24"/>
                      <w:szCs w:val="24"/>
                    </w:rPr>
                    <w:t>Тип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предохранителя</w:t>
                  </w:r>
                  <w:proofErr w:type="spellEnd"/>
                </w:p>
              </w:tc>
            </w:tr>
            <w:tr w:rsidR="00046365" w:rsidRPr="00B24B1A" w:rsidTr="00B60261">
              <w:tc>
                <w:tcPr>
                  <w:tcW w:w="2095"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Электродвигатель Нагревательная печь Осветительная установка</w:t>
                  </w:r>
                </w:p>
              </w:tc>
              <w:tc>
                <w:tcPr>
                  <w:tcW w:w="2357"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38,2   18,4   4,5</w:t>
                  </w:r>
                </w:p>
              </w:tc>
              <w:tc>
                <w:tcPr>
                  <w:tcW w:w="2524"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229,5   -   -</w:t>
                  </w:r>
                </w:p>
              </w:tc>
              <w:tc>
                <w:tcPr>
                  <w:tcW w:w="1750"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91,7   18,4   4,5</w:t>
                  </w:r>
                </w:p>
              </w:tc>
              <w:tc>
                <w:tcPr>
                  <w:tcW w:w="1891"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ПН2-100   НПН 60М   НПИ 15</w:t>
                  </w:r>
                </w:p>
              </w:tc>
            </w:tr>
            <w:tr w:rsidR="00046365" w:rsidRPr="00B24B1A" w:rsidTr="00B60261">
              <w:tc>
                <w:tcPr>
                  <w:tcW w:w="2095"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proofErr w:type="spellStart"/>
                  <w:r w:rsidRPr="00B24B1A">
                    <w:rPr>
                      <w:rFonts w:ascii="Times New Roman" w:hAnsi="Times New Roman" w:cs="Times New Roman"/>
                      <w:sz w:val="24"/>
                      <w:szCs w:val="24"/>
                    </w:rPr>
                    <w:t>Групповой</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предохранитель</w:t>
                  </w:r>
                  <w:proofErr w:type="spellEnd"/>
                </w:p>
              </w:tc>
              <w:tc>
                <w:tcPr>
                  <w:tcW w:w="2357"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ПН2-250</w:t>
                  </w:r>
                </w:p>
              </w:tc>
              <w:tc>
                <w:tcPr>
                  <w:tcW w:w="2524"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p>
              </w:tc>
              <w:tc>
                <w:tcPr>
                  <w:tcW w:w="1750"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p>
              </w:tc>
              <w:tc>
                <w:tcPr>
                  <w:tcW w:w="1891" w:type="dxa"/>
                  <w:shd w:val="clear" w:color="auto" w:fill="auto"/>
                  <w:vAlign w:val="center"/>
                </w:tcPr>
                <w:p w:rsidR="00046365" w:rsidRPr="00B24B1A" w:rsidRDefault="00046365" w:rsidP="00B60261">
                  <w:pPr>
                    <w:spacing w:after="0" w:line="240" w:lineRule="auto"/>
                    <w:jc w:val="both"/>
                    <w:rPr>
                      <w:rFonts w:ascii="Times New Roman" w:hAnsi="Times New Roman" w:cs="Times New Roman"/>
                      <w:sz w:val="24"/>
                      <w:szCs w:val="24"/>
                    </w:rPr>
                  </w:pPr>
                </w:p>
              </w:tc>
            </w:tr>
          </w:tbl>
          <w:p w:rsidR="00046365" w:rsidRPr="00B24B1A" w:rsidRDefault="00046365" w:rsidP="00B60261">
            <w:pPr>
              <w:spacing w:after="0" w:line="240" w:lineRule="auto"/>
              <w:jc w:val="both"/>
              <w:rPr>
                <w:rFonts w:ascii="Times New Roman" w:hAnsi="Times New Roman" w:cs="Times New Roman"/>
                <w:iCs/>
                <w:sz w:val="24"/>
                <w:szCs w:val="24"/>
              </w:rPr>
            </w:pPr>
          </w:p>
        </w:tc>
      </w:tr>
    </w:tbl>
    <w:p w:rsidR="00046365" w:rsidRPr="00FC58EC" w:rsidRDefault="00046365" w:rsidP="00046365">
      <w:pPr>
        <w:rPr>
          <w:b/>
          <w:iCs/>
        </w:rPr>
        <w:sectPr w:rsidR="00046365" w:rsidRPr="00FC58EC" w:rsidSect="00FE0D8C">
          <w:headerReference w:type="default" r:id="rId162"/>
          <w:footerReference w:type="default" r:id="rId163"/>
          <w:pgSz w:w="16840" w:h="11907" w:orient="landscape" w:code="9"/>
          <w:pgMar w:top="709" w:right="567" w:bottom="851" w:left="567" w:header="720" w:footer="720" w:gutter="0"/>
          <w:cols w:space="720"/>
          <w:noEndnote/>
          <w:titlePg/>
          <w:docGrid w:linePitch="326"/>
        </w:sectPr>
      </w:pPr>
    </w:p>
    <w:p w:rsidR="00046365" w:rsidRPr="00C91319" w:rsidRDefault="00046365" w:rsidP="00046365">
      <w:pPr>
        <w:rPr>
          <w:b/>
          <w:iCs/>
          <w:lang w:val="ru-RU"/>
        </w:rPr>
      </w:pPr>
      <w:r w:rsidRPr="00C91319">
        <w:rPr>
          <w:b/>
          <w:iCs/>
          <w:lang w:val="ru-RU"/>
        </w:rPr>
        <w:lastRenderedPageBreak/>
        <w:t>б) Порядок проведения промежуточной аттестации, показатели и критерии оценивания:</w:t>
      </w:r>
    </w:p>
    <w:p w:rsidR="00046365" w:rsidRPr="00C91319" w:rsidRDefault="00046365" w:rsidP="00046365">
      <w:pPr>
        <w:rPr>
          <w:iCs/>
          <w:lang w:val="ru-RU"/>
        </w:rPr>
      </w:pPr>
      <w:r w:rsidRPr="00C91319">
        <w:rPr>
          <w:iCs/>
          <w:lang w:val="ru-RU"/>
        </w:rPr>
        <w:t xml:space="preserve">Промежуточная аттестация по дисциплине «Электрооборудование и </w:t>
      </w:r>
      <w:proofErr w:type="spellStart"/>
      <w:r w:rsidRPr="00C91319">
        <w:rPr>
          <w:iCs/>
          <w:lang w:val="ru-RU"/>
        </w:rPr>
        <w:t>электроавтоматика</w:t>
      </w:r>
      <w:proofErr w:type="spellEnd"/>
      <w:r w:rsidRPr="00C91319">
        <w:rPr>
          <w:iCs/>
          <w:lang w:val="ru-RU"/>
        </w:rPr>
        <w:t xml:space="preserve"> цехов кузнечно-штамповочного производства» включает теоретические вопросы, позволяющие оценить уровень усвоения </w:t>
      </w:r>
      <w:proofErr w:type="gramStart"/>
      <w:r w:rsidRPr="00C91319">
        <w:rPr>
          <w:iCs/>
          <w:lang w:val="ru-RU"/>
        </w:rPr>
        <w:t>обучающимися</w:t>
      </w:r>
      <w:proofErr w:type="gramEnd"/>
      <w:r w:rsidRPr="00C91319">
        <w:rPr>
          <w:iCs/>
          <w:lang w:val="ru-RU"/>
        </w:rPr>
        <w:t xml:space="preserve"> знаний, и практические задания, выявляющие степень </w:t>
      </w:r>
      <w:proofErr w:type="spellStart"/>
      <w:r w:rsidRPr="00C91319">
        <w:rPr>
          <w:iCs/>
          <w:lang w:val="ru-RU"/>
        </w:rPr>
        <w:t>сформированности</w:t>
      </w:r>
      <w:proofErr w:type="spellEnd"/>
      <w:r w:rsidRPr="00C91319">
        <w:rPr>
          <w:iCs/>
          <w:lang w:val="ru-RU"/>
        </w:rPr>
        <w:t xml:space="preserve"> умений и владений, проводится в форме зачета.</w:t>
      </w:r>
    </w:p>
    <w:p w:rsidR="00046365" w:rsidRPr="00FC58EC" w:rsidRDefault="00046365" w:rsidP="00046365">
      <w:pPr>
        <w:pStyle w:val="1"/>
        <w:ind w:left="0" w:firstLine="426"/>
        <w:rPr>
          <w:b w:val="0"/>
          <w:szCs w:val="24"/>
        </w:rPr>
      </w:pPr>
      <w:r w:rsidRPr="00FC58EC">
        <w:rPr>
          <w:b w:val="0"/>
          <w:szCs w:val="24"/>
        </w:rPr>
        <w:t>Критерии оценки (в соответствии с формируемыми компетенциями и планируемыми результатами обучения):</w:t>
      </w:r>
    </w:p>
    <w:p w:rsidR="00046365" w:rsidRPr="00FC58EC" w:rsidRDefault="00046365" w:rsidP="00046365">
      <w:pPr>
        <w:pStyle w:val="1"/>
        <w:ind w:left="0" w:firstLine="426"/>
        <w:rPr>
          <w:b w:val="0"/>
          <w:szCs w:val="24"/>
        </w:rPr>
      </w:pPr>
      <w:r w:rsidRPr="00FC58EC">
        <w:rPr>
          <w:b w:val="0"/>
          <w:szCs w:val="24"/>
        </w:rPr>
        <w:t>-</w:t>
      </w:r>
      <w:r w:rsidRPr="00FC58EC">
        <w:rPr>
          <w:b w:val="0"/>
          <w:szCs w:val="24"/>
        </w:rPr>
        <w:tab/>
        <w:t>«зачтено» – обучаемый должен показать знания на уровне воспроизведения и объяснения информации, интеллектуальные навыки решения простых задач;</w:t>
      </w:r>
    </w:p>
    <w:p w:rsidR="00046365" w:rsidRPr="00FC58EC" w:rsidRDefault="00046365" w:rsidP="00046365">
      <w:pPr>
        <w:pStyle w:val="1"/>
        <w:ind w:left="0" w:firstLine="426"/>
        <w:rPr>
          <w:b w:val="0"/>
          <w:szCs w:val="24"/>
        </w:rPr>
      </w:pPr>
      <w:r w:rsidRPr="00FC58EC">
        <w:rPr>
          <w:b w:val="0"/>
          <w:szCs w:val="24"/>
        </w:rPr>
        <w:t>-</w:t>
      </w:r>
      <w:r w:rsidRPr="00FC58EC">
        <w:rPr>
          <w:b w:val="0"/>
          <w:szCs w:val="24"/>
        </w:rPr>
        <w:tab/>
        <w:t xml:space="preserve">«не зачтено» – </w:t>
      </w:r>
      <w:proofErr w:type="gramStart"/>
      <w:r w:rsidRPr="00FC58EC">
        <w:rPr>
          <w:b w:val="0"/>
          <w:szCs w:val="24"/>
        </w:rPr>
        <w:t>обучаемый</w:t>
      </w:r>
      <w:proofErr w:type="gramEnd"/>
      <w:r w:rsidRPr="00FC58EC">
        <w:rPr>
          <w:b w:val="0"/>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46365" w:rsidRDefault="00046365" w:rsidP="00046365">
      <w:pPr>
        <w:pStyle w:val="1"/>
        <w:ind w:left="0"/>
        <w:rPr>
          <w:rStyle w:val="FontStyle32"/>
          <w:i w:val="0"/>
          <w:iCs/>
          <w:spacing w:val="-4"/>
          <w:szCs w:val="24"/>
        </w:rPr>
      </w:pPr>
    </w:p>
    <w:p w:rsidR="00046365" w:rsidRPr="000339E0" w:rsidRDefault="00046365" w:rsidP="00046365">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8 Учебно-методическое и информационное обеспечение дисциплины (модуля) </w:t>
      </w:r>
    </w:p>
    <w:p w:rsidR="00046365" w:rsidRPr="000339E0" w:rsidRDefault="00046365" w:rsidP="00046365">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а) Основная литература: </w:t>
      </w:r>
    </w:p>
    <w:p w:rsidR="00046365" w:rsidRDefault="00046365" w:rsidP="00046365">
      <w:pPr>
        <w:tabs>
          <w:tab w:val="left" w:pos="993"/>
        </w:tabs>
        <w:spacing w:after="0" w:line="240" w:lineRule="auto"/>
        <w:ind w:firstLine="567"/>
        <w:jc w:val="both"/>
        <w:rPr>
          <w:rFonts w:ascii="Times New Roman" w:hAnsi="Times New Roman" w:cs="Times New Roman"/>
          <w:sz w:val="24"/>
          <w:szCs w:val="24"/>
          <w:lang w:val="ru-RU"/>
        </w:rPr>
      </w:pPr>
      <w:r w:rsidRPr="000339E0">
        <w:rPr>
          <w:rFonts w:ascii="Times New Roman" w:hAnsi="Times New Roman" w:cs="Times New Roman"/>
          <w:sz w:val="24"/>
          <w:szCs w:val="24"/>
          <w:lang w:val="ru-RU"/>
        </w:rPr>
        <w:t>1. Смирнов, Ю. А. Основы микроэлектроники и микропроцессорной техники</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учебное пособие / Ю. А. Смирнов, С. В. Соколов, Е. В. Титов. — 2-е изд., </w:t>
      </w:r>
      <w:proofErr w:type="spellStart"/>
      <w:r w:rsidRPr="000339E0">
        <w:rPr>
          <w:rFonts w:ascii="Times New Roman" w:hAnsi="Times New Roman" w:cs="Times New Roman"/>
          <w:sz w:val="24"/>
          <w:szCs w:val="24"/>
          <w:lang w:val="ru-RU"/>
        </w:rPr>
        <w:t>испр</w:t>
      </w:r>
      <w:proofErr w:type="spellEnd"/>
      <w:r w:rsidRPr="000339E0">
        <w:rPr>
          <w:rFonts w:ascii="Times New Roman" w:hAnsi="Times New Roman" w:cs="Times New Roman"/>
          <w:sz w:val="24"/>
          <w:szCs w:val="24"/>
          <w:lang w:val="ru-RU"/>
        </w:rPr>
        <w:t>. — Санкт-Петербург</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Лань, 2013. — 496 с. — ISBN 978-5-8114-1379-9. — Текст</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электронный // Лань : электронно-библиотечная система. — URL: </w:t>
      </w:r>
      <w:hyperlink r:id="rId164" w:history="1">
        <w:r w:rsidRPr="00F627D0">
          <w:rPr>
            <w:rStyle w:val="aa"/>
            <w:rFonts w:ascii="Times New Roman" w:hAnsi="Times New Roman" w:cs="Times New Roman"/>
            <w:sz w:val="24"/>
            <w:szCs w:val="24"/>
            <w:lang w:val="ru-RU"/>
          </w:rPr>
          <w:t>https://e.lanbook.com/book/12948</w:t>
        </w:r>
      </w:hyperlink>
      <w:r>
        <w:rPr>
          <w:rFonts w:ascii="Times New Roman" w:hAnsi="Times New Roman" w:cs="Times New Roman"/>
          <w:sz w:val="24"/>
          <w:szCs w:val="24"/>
          <w:lang w:val="ru-RU"/>
        </w:rPr>
        <w:t xml:space="preserve"> </w:t>
      </w:r>
      <w:r w:rsidRPr="000339E0">
        <w:rPr>
          <w:rFonts w:ascii="Times New Roman" w:hAnsi="Times New Roman" w:cs="Times New Roman"/>
          <w:sz w:val="24"/>
          <w:szCs w:val="24"/>
          <w:lang w:val="ru-RU"/>
        </w:rPr>
        <w:t xml:space="preserve"> (дата обращения: 01.06.2020). — Режим доступа: для </w:t>
      </w:r>
      <w:proofErr w:type="spellStart"/>
      <w:r w:rsidRPr="000339E0">
        <w:rPr>
          <w:rFonts w:ascii="Times New Roman" w:hAnsi="Times New Roman" w:cs="Times New Roman"/>
          <w:sz w:val="24"/>
          <w:szCs w:val="24"/>
          <w:lang w:val="ru-RU"/>
        </w:rPr>
        <w:t>авториз</w:t>
      </w:r>
      <w:proofErr w:type="spellEnd"/>
      <w:r w:rsidRPr="000339E0">
        <w:rPr>
          <w:rFonts w:ascii="Times New Roman" w:hAnsi="Times New Roman" w:cs="Times New Roman"/>
          <w:sz w:val="24"/>
          <w:szCs w:val="24"/>
          <w:lang w:val="ru-RU"/>
        </w:rPr>
        <w:t xml:space="preserve">. пользователей. </w:t>
      </w:r>
    </w:p>
    <w:p w:rsidR="00046365"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0261EE">
        <w:rPr>
          <w:rFonts w:ascii="Times New Roman" w:hAnsi="Times New Roman" w:cs="Times New Roman"/>
          <w:sz w:val="24"/>
          <w:szCs w:val="24"/>
          <w:lang w:val="ru-RU"/>
        </w:rPr>
        <w:t xml:space="preserve">Трофимов, В. Б. Интеллектуальные автоматизированные системы управления технологическими объектами: учебное пособие / В. Б. Трофимов, С. М. Кулаков. - 2-е изд., </w:t>
      </w:r>
      <w:proofErr w:type="spellStart"/>
      <w:r w:rsidRPr="000261EE">
        <w:rPr>
          <w:rFonts w:ascii="Times New Roman" w:hAnsi="Times New Roman" w:cs="Times New Roman"/>
          <w:sz w:val="24"/>
          <w:szCs w:val="24"/>
          <w:lang w:val="ru-RU"/>
        </w:rPr>
        <w:t>испр</w:t>
      </w:r>
      <w:proofErr w:type="spellEnd"/>
      <w:r w:rsidRPr="000261EE">
        <w:rPr>
          <w:rFonts w:ascii="Times New Roman" w:hAnsi="Times New Roman" w:cs="Times New Roman"/>
          <w:sz w:val="24"/>
          <w:szCs w:val="24"/>
          <w:lang w:val="ru-RU"/>
        </w:rPr>
        <w:t>. - Москва</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Вологда : </w:t>
      </w:r>
      <w:proofErr w:type="spellStart"/>
      <w:r w:rsidRPr="000261EE">
        <w:rPr>
          <w:rFonts w:ascii="Times New Roman" w:hAnsi="Times New Roman" w:cs="Times New Roman"/>
          <w:sz w:val="24"/>
          <w:szCs w:val="24"/>
          <w:lang w:val="ru-RU"/>
        </w:rPr>
        <w:t>Инфра-Инженерия</w:t>
      </w:r>
      <w:proofErr w:type="spellEnd"/>
      <w:r w:rsidRPr="000261EE">
        <w:rPr>
          <w:rFonts w:ascii="Times New Roman" w:hAnsi="Times New Roman" w:cs="Times New Roman"/>
          <w:sz w:val="24"/>
          <w:szCs w:val="24"/>
          <w:lang w:val="ru-RU"/>
        </w:rPr>
        <w:t>, 2020. - 256 с. : ил</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табл. - ISBN 978-5-9729-0488-4. - Текст</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электронный. - URL: </w:t>
      </w:r>
      <w:hyperlink r:id="rId165" w:history="1">
        <w:r w:rsidRPr="00F627D0">
          <w:rPr>
            <w:rStyle w:val="aa"/>
            <w:rFonts w:ascii="Times New Roman" w:hAnsi="Times New Roman" w:cs="Times New Roman"/>
            <w:sz w:val="24"/>
            <w:szCs w:val="24"/>
            <w:lang w:val="ru-RU"/>
          </w:rPr>
          <w:t>https://znanium.com/catalog/product/1167725</w:t>
        </w:r>
      </w:hyperlink>
      <w:r>
        <w:rPr>
          <w:rFonts w:ascii="Times New Roman" w:hAnsi="Times New Roman" w:cs="Times New Roman"/>
          <w:sz w:val="24"/>
          <w:szCs w:val="24"/>
          <w:lang w:val="ru-RU"/>
        </w:rPr>
        <w:t xml:space="preserve"> </w:t>
      </w:r>
      <w:r w:rsidRPr="000261EE">
        <w:rPr>
          <w:rFonts w:ascii="Times New Roman" w:hAnsi="Times New Roman" w:cs="Times New Roman"/>
          <w:sz w:val="24"/>
          <w:szCs w:val="24"/>
          <w:lang w:val="ru-RU"/>
        </w:rPr>
        <w:t xml:space="preserve"> (дата обращения: 06.11.2020). – Режим доступа: по подписке.</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5931ED">
        <w:rPr>
          <w:rFonts w:ascii="Times New Roman" w:hAnsi="Times New Roman" w:cs="Times New Roman"/>
          <w:sz w:val="24"/>
          <w:szCs w:val="24"/>
          <w:lang w:val="ru-RU"/>
        </w:rPr>
        <w:t>Комиссаров, Ю. А. Общая электротехника и электроника</w:t>
      </w:r>
      <w:proofErr w:type="gramStart"/>
      <w:r w:rsidRPr="005931ED">
        <w:rPr>
          <w:rFonts w:ascii="Times New Roman" w:hAnsi="Times New Roman" w:cs="Times New Roman"/>
          <w:sz w:val="24"/>
          <w:szCs w:val="24"/>
          <w:lang w:val="ru-RU"/>
        </w:rPr>
        <w:t xml:space="preserve"> :</w:t>
      </w:r>
      <w:proofErr w:type="gramEnd"/>
      <w:r w:rsidRPr="005931ED">
        <w:rPr>
          <w:rFonts w:ascii="Times New Roman" w:hAnsi="Times New Roman" w:cs="Times New Roman"/>
          <w:sz w:val="24"/>
          <w:szCs w:val="24"/>
          <w:lang w:val="ru-RU"/>
        </w:rPr>
        <w:t xml:space="preserve"> учебник / Ю. А. Комиссаров, Г. И. </w:t>
      </w:r>
      <w:proofErr w:type="spellStart"/>
      <w:r w:rsidRPr="005931ED">
        <w:rPr>
          <w:rFonts w:ascii="Times New Roman" w:hAnsi="Times New Roman" w:cs="Times New Roman"/>
          <w:sz w:val="24"/>
          <w:szCs w:val="24"/>
          <w:lang w:val="ru-RU"/>
        </w:rPr>
        <w:t>Бабокин</w:t>
      </w:r>
      <w:proofErr w:type="spellEnd"/>
      <w:r w:rsidRPr="005931ED">
        <w:rPr>
          <w:rFonts w:ascii="Times New Roman" w:hAnsi="Times New Roman" w:cs="Times New Roman"/>
          <w:sz w:val="24"/>
          <w:szCs w:val="24"/>
          <w:lang w:val="ru-RU"/>
        </w:rPr>
        <w:t xml:space="preserve">, П. Д. Саркисова ; под ред. П. Д. Саркисова. — 2-е изд., </w:t>
      </w:r>
      <w:proofErr w:type="spellStart"/>
      <w:r w:rsidRPr="005931ED">
        <w:rPr>
          <w:rFonts w:ascii="Times New Roman" w:hAnsi="Times New Roman" w:cs="Times New Roman"/>
          <w:sz w:val="24"/>
          <w:szCs w:val="24"/>
          <w:lang w:val="ru-RU"/>
        </w:rPr>
        <w:t>испр</w:t>
      </w:r>
      <w:proofErr w:type="spellEnd"/>
      <w:r w:rsidRPr="005931ED">
        <w:rPr>
          <w:rFonts w:ascii="Times New Roman" w:hAnsi="Times New Roman" w:cs="Times New Roman"/>
          <w:sz w:val="24"/>
          <w:szCs w:val="24"/>
          <w:lang w:val="ru-RU"/>
        </w:rPr>
        <w:t xml:space="preserve">. и доп. — Москва : </w:t>
      </w:r>
      <w:proofErr w:type="gramStart"/>
      <w:r w:rsidRPr="005931ED">
        <w:rPr>
          <w:rFonts w:ascii="Times New Roman" w:hAnsi="Times New Roman" w:cs="Times New Roman"/>
          <w:sz w:val="24"/>
          <w:szCs w:val="24"/>
          <w:lang w:val="ru-RU"/>
        </w:rPr>
        <w:t>ИНФРА-М, 2020. — 479 с. — (Высшее образование:</w:t>
      </w:r>
      <w:proofErr w:type="gramEnd"/>
      <w:r w:rsidRPr="005931ED">
        <w:rPr>
          <w:rFonts w:ascii="Times New Roman" w:hAnsi="Times New Roman" w:cs="Times New Roman"/>
          <w:sz w:val="24"/>
          <w:szCs w:val="24"/>
          <w:lang w:val="ru-RU"/>
        </w:rPr>
        <w:t xml:space="preserve"> </w:t>
      </w:r>
      <w:proofErr w:type="spellStart"/>
      <w:proofErr w:type="gramStart"/>
      <w:r w:rsidRPr="005931ED">
        <w:rPr>
          <w:rFonts w:ascii="Times New Roman" w:hAnsi="Times New Roman" w:cs="Times New Roman"/>
          <w:sz w:val="24"/>
          <w:szCs w:val="24"/>
          <w:lang w:val="ru-RU"/>
        </w:rPr>
        <w:t>Бакалавриат</w:t>
      </w:r>
      <w:proofErr w:type="spellEnd"/>
      <w:r w:rsidRPr="005931ED">
        <w:rPr>
          <w:rFonts w:ascii="Times New Roman" w:hAnsi="Times New Roman" w:cs="Times New Roman"/>
          <w:sz w:val="24"/>
          <w:szCs w:val="24"/>
          <w:lang w:val="ru-RU"/>
        </w:rPr>
        <w:t>).</w:t>
      </w:r>
      <w:proofErr w:type="gramEnd"/>
      <w:r w:rsidRPr="005931ED">
        <w:rPr>
          <w:rFonts w:ascii="Times New Roman" w:hAnsi="Times New Roman" w:cs="Times New Roman"/>
          <w:sz w:val="24"/>
          <w:szCs w:val="24"/>
          <w:lang w:val="ru-RU"/>
        </w:rPr>
        <w:t xml:space="preserve"> - ISBN 978-5-16-010416-4. - Текст</w:t>
      </w:r>
      <w:proofErr w:type="gramStart"/>
      <w:r w:rsidRPr="005931ED">
        <w:rPr>
          <w:rFonts w:ascii="Times New Roman" w:hAnsi="Times New Roman" w:cs="Times New Roman"/>
          <w:sz w:val="24"/>
          <w:szCs w:val="24"/>
          <w:lang w:val="ru-RU"/>
        </w:rPr>
        <w:t xml:space="preserve"> :</w:t>
      </w:r>
      <w:proofErr w:type="gramEnd"/>
      <w:r w:rsidRPr="005931ED">
        <w:rPr>
          <w:rFonts w:ascii="Times New Roman" w:hAnsi="Times New Roman" w:cs="Times New Roman"/>
          <w:sz w:val="24"/>
          <w:szCs w:val="24"/>
          <w:lang w:val="ru-RU"/>
        </w:rPr>
        <w:t xml:space="preserve"> электронный. - URL: </w:t>
      </w:r>
      <w:hyperlink r:id="rId166" w:history="1">
        <w:r w:rsidRPr="00F627D0">
          <w:rPr>
            <w:rStyle w:val="aa"/>
            <w:rFonts w:ascii="Times New Roman" w:hAnsi="Times New Roman" w:cs="Times New Roman"/>
            <w:sz w:val="24"/>
            <w:szCs w:val="24"/>
            <w:lang w:val="ru-RU"/>
          </w:rPr>
          <w:t>https://znanium.com/catalog/product/1093351</w:t>
        </w:r>
      </w:hyperlink>
      <w:r>
        <w:rPr>
          <w:rFonts w:ascii="Times New Roman" w:hAnsi="Times New Roman" w:cs="Times New Roman"/>
          <w:sz w:val="24"/>
          <w:szCs w:val="24"/>
          <w:lang w:val="ru-RU"/>
        </w:rPr>
        <w:t xml:space="preserve"> </w:t>
      </w:r>
      <w:r w:rsidRPr="005931ED">
        <w:rPr>
          <w:rFonts w:ascii="Times New Roman" w:hAnsi="Times New Roman" w:cs="Times New Roman"/>
          <w:sz w:val="24"/>
          <w:szCs w:val="24"/>
          <w:lang w:val="ru-RU"/>
        </w:rPr>
        <w:t xml:space="preserve"> (дата обращения: 06.11.2020). – Режим доступа: по подписке.</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p>
    <w:p w:rsidR="00046365" w:rsidRPr="000339E0" w:rsidRDefault="00046365" w:rsidP="00046365">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б) Дополнительная литература: </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r w:rsidRPr="000339E0">
        <w:rPr>
          <w:rFonts w:ascii="Times New Roman" w:hAnsi="Times New Roman" w:cs="Times New Roman"/>
          <w:sz w:val="24"/>
          <w:szCs w:val="24"/>
          <w:lang w:val="ru-RU"/>
        </w:rPr>
        <w:t xml:space="preserve">1. </w:t>
      </w:r>
      <w:proofErr w:type="spellStart"/>
      <w:r w:rsidRPr="00B52F8F">
        <w:rPr>
          <w:rFonts w:ascii="Times New Roman" w:hAnsi="Times New Roman" w:cs="Times New Roman"/>
          <w:sz w:val="24"/>
          <w:szCs w:val="24"/>
          <w:lang w:val="ru-RU"/>
        </w:rPr>
        <w:t>Чепчуров</w:t>
      </w:r>
      <w:proofErr w:type="spellEnd"/>
      <w:r w:rsidRPr="00B52F8F">
        <w:rPr>
          <w:rFonts w:ascii="Times New Roman" w:hAnsi="Times New Roman" w:cs="Times New Roman"/>
          <w:sz w:val="24"/>
          <w:szCs w:val="24"/>
          <w:lang w:val="ru-RU"/>
        </w:rPr>
        <w:t>, М. С. Автоматизация производственных процессов</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учебное пособие / М.С. </w:t>
      </w:r>
      <w:proofErr w:type="spellStart"/>
      <w:r w:rsidRPr="00B52F8F">
        <w:rPr>
          <w:rFonts w:ascii="Times New Roman" w:hAnsi="Times New Roman" w:cs="Times New Roman"/>
          <w:sz w:val="24"/>
          <w:szCs w:val="24"/>
          <w:lang w:val="ru-RU"/>
        </w:rPr>
        <w:t>Чепчуров</w:t>
      </w:r>
      <w:proofErr w:type="spellEnd"/>
      <w:r w:rsidRPr="00B52F8F">
        <w:rPr>
          <w:rFonts w:ascii="Times New Roman" w:hAnsi="Times New Roman" w:cs="Times New Roman"/>
          <w:sz w:val="24"/>
          <w:szCs w:val="24"/>
          <w:lang w:val="ru-RU"/>
        </w:rPr>
        <w:t>, Б.С. Четвериков. — Москва</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w:t>
      </w:r>
      <w:proofErr w:type="gramStart"/>
      <w:r w:rsidRPr="00B52F8F">
        <w:rPr>
          <w:rFonts w:ascii="Times New Roman" w:hAnsi="Times New Roman" w:cs="Times New Roman"/>
          <w:sz w:val="24"/>
          <w:szCs w:val="24"/>
          <w:lang w:val="ru-RU"/>
        </w:rPr>
        <w:t>ИНФРА-М, 2021. — 274 с. — (Высшее образование:</w:t>
      </w:r>
      <w:proofErr w:type="gramEnd"/>
      <w:r w:rsidRPr="00B52F8F">
        <w:rPr>
          <w:rFonts w:ascii="Times New Roman" w:hAnsi="Times New Roman" w:cs="Times New Roman"/>
          <w:sz w:val="24"/>
          <w:szCs w:val="24"/>
          <w:lang w:val="ru-RU"/>
        </w:rPr>
        <w:t xml:space="preserve"> </w:t>
      </w:r>
      <w:proofErr w:type="spellStart"/>
      <w:proofErr w:type="gramStart"/>
      <w:r w:rsidRPr="00B52F8F">
        <w:rPr>
          <w:rFonts w:ascii="Times New Roman" w:hAnsi="Times New Roman" w:cs="Times New Roman"/>
          <w:sz w:val="24"/>
          <w:szCs w:val="24"/>
          <w:lang w:val="ru-RU"/>
        </w:rPr>
        <w:t>Бакалавриат</w:t>
      </w:r>
      <w:proofErr w:type="spellEnd"/>
      <w:r w:rsidRPr="00B52F8F">
        <w:rPr>
          <w:rFonts w:ascii="Times New Roman" w:hAnsi="Times New Roman" w:cs="Times New Roman"/>
          <w:sz w:val="24"/>
          <w:szCs w:val="24"/>
          <w:lang w:val="ru-RU"/>
        </w:rPr>
        <w:t>).</w:t>
      </w:r>
      <w:proofErr w:type="gramEnd"/>
      <w:r w:rsidRPr="00B52F8F">
        <w:rPr>
          <w:rFonts w:ascii="Times New Roman" w:hAnsi="Times New Roman" w:cs="Times New Roman"/>
          <w:sz w:val="24"/>
          <w:szCs w:val="24"/>
          <w:lang w:val="ru-RU"/>
        </w:rPr>
        <w:t xml:space="preserve"> — DOI 10.12737/text-book_5bf2838b23e9f5.83215632. - ISBN 978-5-16-014256-2. - Текст</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электронный. - URL: </w:t>
      </w:r>
      <w:hyperlink r:id="rId167" w:history="1">
        <w:r w:rsidRPr="00F627D0">
          <w:rPr>
            <w:rStyle w:val="aa"/>
            <w:rFonts w:ascii="Times New Roman" w:hAnsi="Times New Roman" w:cs="Times New Roman"/>
            <w:sz w:val="24"/>
            <w:szCs w:val="24"/>
            <w:lang w:val="ru-RU"/>
          </w:rPr>
          <w:t>https://znanium.com/catalog/product/1183480</w:t>
        </w:r>
      </w:hyperlink>
      <w:r>
        <w:rPr>
          <w:rFonts w:ascii="Times New Roman" w:hAnsi="Times New Roman" w:cs="Times New Roman"/>
          <w:sz w:val="24"/>
          <w:szCs w:val="24"/>
          <w:lang w:val="ru-RU"/>
        </w:rPr>
        <w:t xml:space="preserve"> </w:t>
      </w:r>
      <w:r w:rsidRPr="00B52F8F">
        <w:rPr>
          <w:rFonts w:ascii="Times New Roman" w:hAnsi="Times New Roman" w:cs="Times New Roman"/>
          <w:sz w:val="24"/>
          <w:szCs w:val="24"/>
          <w:lang w:val="ru-RU"/>
        </w:rPr>
        <w:t xml:space="preserve"> (дата обращения: 06.11.2020). – Режим доступа: по подписке.</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0261EE">
        <w:rPr>
          <w:lang w:val="ru-RU"/>
        </w:rPr>
        <w:t xml:space="preserve"> </w:t>
      </w:r>
      <w:r w:rsidRPr="000261EE">
        <w:rPr>
          <w:rFonts w:ascii="Times New Roman" w:hAnsi="Times New Roman" w:cs="Times New Roman"/>
          <w:sz w:val="24"/>
          <w:szCs w:val="24"/>
          <w:lang w:val="ru-RU"/>
        </w:rPr>
        <w:t>Клепиков, В. В. Автоматизация производственных процессов</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учебное пособие / В.В. Клепиков, Н.М. </w:t>
      </w:r>
      <w:proofErr w:type="spellStart"/>
      <w:r w:rsidRPr="000261EE">
        <w:rPr>
          <w:rFonts w:ascii="Times New Roman" w:hAnsi="Times New Roman" w:cs="Times New Roman"/>
          <w:sz w:val="24"/>
          <w:szCs w:val="24"/>
          <w:lang w:val="ru-RU"/>
        </w:rPr>
        <w:t>Султан-заде</w:t>
      </w:r>
      <w:proofErr w:type="spellEnd"/>
      <w:r w:rsidRPr="000261EE">
        <w:rPr>
          <w:rFonts w:ascii="Times New Roman" w:hAnsi="Times New Roman" w:cs="Times New Roman"/>
          <w:sz w:val="24"/>
          <w:szCs w:val="24"/>
          <w:lang w:val="ru-RU"/>
        </w:rPr>
        <w:t xml:space="preserve">, А.Г. </w:t>
      </w:r>
      <w:proofErr w:type="spellStart"/>
      <w:r w:rsidRPr="000261EE">
        <w:rPr>
          <w:rFonts w:ascii="Times New Roman" w:hAnsi="Times New Roman" w:cs="Times New Roman"/>
          <w:sz w:val="24"/>
          <w:szCs w:val="24"/>
          <w:lang w:val="ru-RU"/>
        </w:rPr>
        <w:t>Схиртладзе</w:t>
      </w:r>
      <w:proofErr w:type="spellEnd"/>
      <w:r w:rsidRPr="000261EE">
        <w:rPr>
          <w:rFonts w:ascii="Times New Roman" w:hAnsi="Times New Roman" w:cs="Times New Roman"/>
          <w:sz w:val="24"/>
          <w:szCs w:val="24"/>
          <w:lang w:val="ru-RU"/>
        </w:rPr>
        <w:t>. — Москва</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ИНФРА-М, 2020. — 208 </w:t>
      </w:r>
      <w:proofErr w:type="gramStart"/>
      <w:r w:rsidRPr="000261EE">
        <w:rPr>
          <w:rFonts w:ascii="Times New Roman" w:hAnsi="Times New Roman" w:cs="Times New Roman"/>
          <w:sz w:val="24"/>
          <w:szCs w:val="24"/>
          <w:lang w:val="ru-RU"/>
        </w:rPr>
        <w:t>с</w:t>
      </w:r>
      <w:proofErr w:type="gramEnd"/>
      <w:r w:rsidRPr="000261EE">
        <w:rPr>
          <w:rFonts w:ascii="Times New Roman" w:hAnsi="Times New Roman" w:cs="Times New Roman"/>
          <w:sz w:val="24"/>
          <w:szCs w:val="24"/>
          <w:lang w:val="ru-RU"/>
        </w:rPr>
        <w:t>.  — (Среднее профессиональное образование). - ISBN 978-5-16-013871-8. - Текст</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электронный. - URL: https://znanium.com/catalog/product/1078990 (дата обращения: 06.11.2020). – Режим доступа: по подписке.</w:t>
      </w:r>
    </w:p>
    <w:p w:rsidR="00046365"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proofErr w:type="spellStart"/>
      <w:r w:rsidRPr="00A63270">
        <w:rPr>
          <w:rFonts w:ascii="Times New Roman" w:hAnsi="Times New Roman" w:cs="Times New Roman"/>
          <w:sz w:val="24"/>
          <w:szCs w:val="24"/>
          <w:lang w:val="ru-RU"/>
        </w:rPr>
        <w:t>Ладенко</w:t>
      </w:r>
      <w:proofErr w:type="spellEnd"/>
      <w:r w:rsidRPr="00A63270">
        <w:rPr>
          <w:rFonts w:ascii="Times New Roman" w:hAnsi="Times New Roman" w:cs="Times New Roman"/>
          <w:sz w:val="24"/>
          <w:szCs w:val="24"/>
          <w:lang w:val="ru-RU"/>
        </w:rPr>
        <w:t>, Н. В. Выпрямительные устройства в силовой электронике</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учебное пособие / Н. В. </w:t>
      </w:r>
      <w:proofErr w:type="spellStart"/>
      <w:r w:rsidRPr="00A63270">
        <w:rPr>
          <w:rFonts w:ascii="Times New Roman" w:hAnsi="Times New Roman" w:cs="Times New Roman"/>
          <w:sz w:val="24"/>
          <w:szCs w:val="24"/>
          <w:lang w:val="ru-RU"/>
        </w:rPr>
        <w:t>Ладенко</w:t>
      </w:r>
      <w:proofErr w:type="spellEnd"/>
      <w:r w:rsidRPr="00A63270">
        <w:rPr>
          <w:rFonts w:ascii="Times New Roman" w:hAnsi="Times New Roman" w:cs="Times New Roman"/>
          <w:sz w:val="24"/>
          <w:szCs w:val="24"/>
          <w:lang w:val="ru-RU"/>
        </w:rPr>
        <w:t>. - Москва</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w:t>
      </w:r>
      <w:proofErr w:type="spellStart"/>
      <w:r w:rsidRPr="00A63270">
        <w:rPr>
          <w:rFonts w:ascii="Times New Roman" w:hAnsi="Times New Roman" w:cs="Times New Roman"/>
          <w:sz w:val="24"/>
          <w:szCs w:val="24"/>
          <w:lang w:val="ru-RU"/>
        </w:rPr>
        <w:t>Вологла</w:t>
      </w:r>
      <w:proofErr w:type="spellEnd"/>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w:t>
      </w:r>
      <w:proofErr w:type="spellStart"/>
      <w:r w:rsidRPr="00A63270">
        <w:rPr>
          <w:rFonts w:ascii="Times New Roman" w:hAnsi="Times New Roman" w:cs="Times New Roman"/>
          <w:sz w:val="24"/>
          <w:szCs w:val="24"/>
          <w:lang w:val="ru-RU"/>
        </w:rPr>
        <w:t>Инфра-Инженерия</w:t>
      </w:r>
      <w:proofErr w:type="spellEnd"/>
      <w:r w:rsidRPr="00A63270">
        <w:rPr>
          <w:rFonts w:ascii="Times New Roman" w:hAnsi="Times New Roman" w:cs="Times New Roman"/>
          <w:sz w:val="24"/>
          <w:szCs w:val="24"/>
          <w:lang w:val="ru-RU"/>
        </w:rPr>
        <w:t>, 2019. - 168 с. : ил</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табл. - ISBN 978-5-9729-0382-5. - Текст</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электронный. - URL: </w:t>
      </w:r>
      <w:hyperlink r:id="rId168" w:history="1">
        <w:r w:rsidRPr="00F627D0">
          <w:rPr>
            <w:rStyle w:val="aa"/>
            <w:rFonts w:ascii="Times New Roman" w:hAnsi="Times New Roman" w:cs="Times New Roman"/>
            <w:sz w:val="24"/>
            <w:szCs w:val="24"/>
            <w:lang w:val="ru-RU"/>
          </w:rPr>
          <w:t>https://znanium.com/catalog/product/1167701</w:t>
        </w:r>
      </w:hyperlink>
      <w:r>
        <w:rPr>
          <w:rFonts w:ascii="Times New Roman" w:hAnsi="Times New Roman" w:cs="Times New Roman"/>
          <w:sz w:val="24"/>
          <w:szCs w:val="24"/>
          <w:lang w:val="ru-RU"/>
        </w:rPr>
        <w:t xml:space="preserve"> </w:t>
      </w:r>
      <w:r w:rsidRPr="00A63270">
        <w:rPr>
          <w:rFonts w:ascii="Times New Roman" w:hAnsi="Times New Roman" w:cs="Times New Roman"/>
          <w:sz w:val="24"/>
          <w:szCs w:val="24"/>
          <w:lang w:val="ru-RU"/>
        </w:rPr>
        <w:t xml:space="preserve"> (дата обращения: 06.11.2020). – Режим доступа: по подписке.</w:t>
      </w:r>
    </w:p>
    <w:p w:rsidR="00046365"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EB0E71">
        <w:rPr>
          <w:rFonts w:ascii="Times New Roman" w:hAnsi="Times New Roman" w:cs="Times New Roman"/>
          <w:sz w:val="24"/>
          <w:szCs w:val="24"/>
          <w:lang w:val="ru-RU"/>
        </w:rPr>
        <w:t>Водовозов, А.М. Основы электроники : учеб</w:t>
      </w:r>
      <w:proofErr w:type="gramStart"/>
      <w:r w:rsidRPr="00EB0E71">
        <w:rPr>
          <w:rFonts w:ascii="Times New Roman" w:hAnsi="Times New Roman" w:cs="Times New Roman"/>
          <w:sz w:val="24"/>
          <w:szCs w:val="24"/>
          <w:lang w:val="ru-RU"/>
        </w:rPr>
        <w:t>.</w:t>
      </w:r>
      <w:proofErr w:type="gramEnd"/>
      <w:r w:rsidRPr="00EB0E71">
        <w:rPr>
          <w:rFonts w:ascii="Times New Roman" w:hAnsi="Times New Roman" w:cs="Times New Roman"/>
          <w:sz w:val="24"/>
          <w:szCs w:val="24"/>
          <w:lang w:val="ru-RU"/>
        </w:rPr>
        <w:t xml:space="preserve"> </w:t>
      </w:r>
      <w:proofErr w:type="gramStart"/>
      <w:r w:rsidRPr="00EB0E71">
        <w:rPr>
          <w:rFonts w:ascii="Times New Roman" w:hAnsi="Times New Roman" w:cs="Times New Roman"/>
          <w:sz w:val="24"/>
          <w:szCs w:val="24"/>
          <w:lang w:val="ru-RU"/>
        </w:rPr>
        <w:t>п</w:t>
      </w:r>
      <w:proofErr w:type="gramEnd"/>
      <w:r w:rsidRPr="00EB0E71">
        <w:rPr>
          <w:rFonts w:ascii="Times New Roman" w:hAnsi="Times New Roman" w:cs="Times New Roman"/>
          <w:sz w:val="24"/>
          <w:szCs w:val="24"/>
          <w:lang w:val="ru-RU"/>
        </w:rPr>
        <w:t xml:space="preserve">особие / А.М. Водовозов. - 2-е изд. - Москва ; Вологда : </w:t>
      </w:r>
      <w:proofErr w:type="spellStart"/>
      <w:r w:rsidRPr="00EB0E71">
        <w:rPr>
          <w:rFonts w:ascii="Times New Roman" w:hAnsi="Times New Roman" w:cs="Times New Roman"/>
          <w:sz w:val="24"/>
          <w:szCs w:val="24"/>
          <w:lang w:val="ru-RU"/>
        </w:rPr>
        <w:t>Инфра-Инженерия</w:t>
      </w:r>
      <w:proofErr w:type="spellEnd"/>
      <w:r w:rsidRPr="00EB0E71">
        <w:rPr>
          <w:rFonts w:ascii="Times New Roman" w:hAnsi="Times New Roman" w:cs="Times New Roman"/>
          <w:sz w:val="24"/>
          <w:szCs w:val="24"/>
          <w:lang w:val="ru-RU"/>
        </w:rPr>
        <w:t>, 2019. - 140 с. - ISBN 978-5-9729-0346-7. - Текст</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электронный. - URL: </w:t>
      </w:r>
      <w:hyperlink r:id="rId169" w:history="1">
        <w:r w:rsidRPr="00F627D0">
          <w:rPr>
            <w:rStyle w:val="aa"/>
            <w:rFonts w:ascii="Times New Roman" w:hAnsi="Times New Roman" w:cs="Times New Roman"/>
            <w:sz w:val="24"/>
            <w:szCs w:val="24"/>
            <w:lang w:val="ru-RU"/>
          </w:rPr>
          <w:t>https://znanium.com/catalog/product/1053394</w:t>
        </w:r>
      </w:hyperlink>
      <w:r>
        <w:rPr>
          <w:rFonts w:ascii="Times New Roman" w:hAnsi="Times New Roman" w:cs="Times New Roman"/>
          <w:sz w:val="24"/>
          <w:szCs w:val="24"/>
          <w:lang w:val="ru-RU"/>
        </w:rPr>
        <w:t xml:space="preserve"> </w:t>
      </w:r>
      <w:r w:rsidRPr="00EB0E71">
        <w:rPr>
          <w:rFonts w:ascii="Times New Roman" w:hAnsi="Times New Roman" w:cs="Times New Roman"/>
          <w:sz w:val="24"/>
          <w:szCs w:val="24"/>
          <w:lang w:val="ru-RU"/>
        </w:rPr>
        <w:t xml:space="preserve"> (дата обращения: 06.11.2020). – Режим доступа: по подписке.</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EB0E71">
        <w:rPr>
          <w:rFonts w:ascii="Times New Roman" w:hAnsi="Times New Roman" w:cs="Times New Roman"/>
          <w:sz w:val="24"/>
          <w:szCs w:val="24"/>
          <w:lang w:val="ru-RU"/>
        </w:rPr>
        <w:t>Онищенко, Г. Б. Силовая электроника. Силовые полупроводниковые преобразователи для электропривода и электроснабжения</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учебное пособие / Г. Б. Онищенко, О. М. Соснин. — Москва</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w:t>
      </w:r>
      <w:proofErr w:type="gramStart"/>
      <w:r w:rsidRPr="00EB0E71">
        <w:rPr>
          <w:rFonts w:ascii="Times New Roman" w:hAnsi="Times New Roman" w:cs="Times New Roman"/>
          <w:sz w:val="24"/>
          <w:szCs w:val="24"/>
          <w:lang w:val="ru-RU"/>
        </w:rPr>
        <w:t>ИНФРА-М, 2020. — 122 с. — (Высшее образование:</w:t>
      </w:r>
      <w:proofErr w:type="gramEnd"/>
      <w:r w:rsidRPr="00EB0E71">
        <w:rPr>
          <w:rFonts w:ascii="Times New Roman" w:hAnsi="Times New Roman" w:cs="Times New Roman"/>
          <w:sz w:val="24"/>
          <w:szCs w:val="24"/>
          <w:lang w:val="ru-RU"/>
        </w:rPr>
        <w:t xml:space="preserve"> </w:t>
      </w:r>
      <w:proofErr w:type="spellStart"/>
      <w:proofErr w:type="gramStart"/>
      <w:r w:rsidRPr="00EB0E71">
        <w:rPr>
          <w:rFonts w:ascii="Times New Roman" w:hAnsi="Times New Roman" w:cs="Times New Roman"/>
          <w:sz w:val="24"/>
          <w:szCs w:val="24"/>
          <w:lang w:val="ru-RU"/>
        </w:rPr>
        <w:t>Бакалавриат</w:t>
      </w:r>
      <w:proofErr w:type="spellEnd"/>
      <w:r w:rsidRPr="00EB0E71">
        <w:rPr>
          <w:rFonts w:ascii="Times New Roman" w:hAnsi="Times New Roman" w:cs="Times New Roman"/>
          <w:sz w:val="24"/>
          <w:szCs w:val="24"/>
          <w:lang w:val="ru-RU"/>
        </w:rPr>
        <w:t>).</w:t>
      </w:r>
      <w:proofErr w:type="gramEnd"/>
      <w:r w:rsidRPr="00EB0E71">
        <w:rPr>
          <w:rFonts w:ascii="Times New Roman" w:hAnsi="Times New Roman" w:cs="Times New Roman"/>
          <w:sz w:val="24"/>
          <w:szCs w:val="24"/>
          <w:lang w:val="ru-RU"/>
        </w:rPr>
        <w:t xml:space="preserve"> - ISBN 978-5-16-011120-9. - Текст</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электронный. - URL: https://znanium.com/catalog/product/1044516 (дата обращения: 06.11.2020). – Режим доступа: по подписке.</w:t>
      </w:r>
    </w:p>
    <w:p w:rsidR="00046365" w:rsidRPr="000339E0" w:rsidRDefault="00046365" w:rsidP="00046365">
      <w:pPr>
        <w:tabs>
          <w:tab w:val="left" w:pos="993"/>
        </w:tabs>
        <w:spacing w:after="0" w:line="240" w:lineRule="auto"/>
        <w:ind w:firstLine="567"/>
        <w:jc w:val="both"/>
        <w:rPr>
          <w:rFonts w:ascii="Times New Roman" w:hAnsi="Times New Roman" w:cs="Times New Roman"/>
          <w:sz w:val="24"/>
          <w:szCs w:val="24"/>
          <w:lang w:val="ru-RU"/>
        </w:rPr>
      </w:pPr>
    </w:p>
    <w:p w:rsidR="00046365" w:rsidRDefault="00046365" w:rsidP="00046365">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в) Методические указания: </w:t>
      </w:r>
    </w:p>
    <w:p w:rsidR="00046365" w:rsidRDefault="00046365" w:rsidP="00046365">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proofErr w:type="spellStart"/>
      <w:r w:rsidRPr="00D76C56">
        <w:rPr>
          <w:rFonts w:ascii="Times New Roman" w:hAnsi="Times New Roman" w:cs="Times New Roman"/>
          <w:bCs/>
          <w:sz w:val="24"/>
          <w:szCs w:val="24"/>
          <w:lang w:val="ru-RU"/>
        </w:rPr>
        <w:t>Плавский</w:t>
      </w:r>
      <w:proofErr w:type="spellEnd"/>
      <w:r w:rsidRPr="00D76C56">
        <w:rPr>
          <w:rFonts w:ascii="Times New Roman" w:hAnsi="Times New Roman" w:cs="Times New Roman"/>
          <w:bCs/>
          <w:sz w:val="24"/>
          <w:szCs w:val="24"/>
          <w:lang w:val="ru-RU"/>
        </w:rPr>
        <w:t>, Л. Г. Интегральные устройства электроники</w:t>
      </w:r>
      <w:r>
        <w:rPr>
          <w:rFonts w:ascii="Times New Roman" w:hAnsi="Times New Roman" w:cs="Times New Roman"/>
          <w:bCs/>
          <w:sz w:val="24"/>
          <w:szCs w:val="24"/>
          <w:lang w:val="ru-RU"/>
        </w:rPr>
        <w:t>:</w:t>
      </w:r>
      <w:r w:rsidRPr="00A63270">
        <w:rPr>
          <w:lang w:val="ru-RU"/>
        </w:rPr>
        <w:t xml:space="preserve"> </w:t>
      </w:r>
      <w:r w:rsidRPr="00A63270">
        <w:rPr>
          <w:rFonts w:ascii="Times New Roman" w:hAnsi="Times New Roman" w:cs="Times New Roman"/>
          <w:bCs/>
          <w:sz w:val="24"/>
          <w:szCs w:val="24"/>
          <w:lang w:val="ru-RU"/>
        </w:rPr>
        <w:t>Учебно-методическая литература</w:t>
      </w:r>
      <w:r>
        <w:rPr>
          <w:rFonts w:ascii="Times New Roman" w:hAnsi="Times New Roman" w:cs="Times New Roman"/>
          <w:bCs/>
          <w:sz w:val="24"/>
          <w:szCs w:val="24"/>
          <w:lang w:val="ru-RU"/>
        </w:rPr>
        <w:t xml:space="preserve">/ </w:t>
      </w:r>
      <w:proofErr w:type="spellStart"/>
      <w:r w:rsidRPr="00D76C56">
        <w:rPr>
          <w:rFonts w:ascii="Times New Roman" w:hAnsi="Times New Roman" w:cs="Times New Roman"/>
          <w:bCs/>
          <w:sz w:val="24"/>
          <w:szCs w:val="24"/>
          <w:lang w:val="ru-RU"/>
        </w:rPr>
        <w:t>Плавский</w:t>
      </w:r>
      <w:proofErr w:type="spellEnd"/>
      <w:r>
        <w:rPr>
          <w:rFonts w:ascii="Times New Roman" w:hAnsi="Times New Roman" w:cs="Times New Roman"/>
          <w:bCs/>
          <w:sz w:val="24"/>
          <w:szCs w:val="24"/>
          <w:lang w:val="ru-RU"/>
        </w:rPr>
        <w:t xml:space="preserve"> </w:t>
      </w:r>
      <w:r w:rsidRPr="00D76C56">
        <w:rPr>
          <w:rFonts w:ascii="Times New Roman" w:hAnsi="Times New Roman" w:cs="Times New Roman"/>
          <w:bCs/>
          <w:sz w:val="24"/>
          <w:szCs w:val="24"/>
          <w:lang w:val="ru-RU"/>
        </w:rPr>
        <w:t>Л.Г. - Новосибирск</w:t>
      </w:r>
      <w:proofErr w:type="gramStart"/>
      <w:r w:rsidRPr="00D76C56">
        <w:rPr>
          <w:rFonts w:ascii="Times New Roman" w:hAnsi="Times New Roman" w:cs="Times New Roman"/>
          <w:bCs/>
          <w:sz w:val="24"/>
          <w:szCs w:val="24"/>
          <w:lang w:val="ru-RU"/>
        </w:rPr>
        <w:t xml:space="preserve"> :</w:t>
      </w:r>
      <w:proofErr w:type="gramEnd"/>
      <w:r w:rsidRPr="00D76C56">
        <w:rPr>
          <w:rFonts w:ascii="Times New Roman" w:hAnsi="Times New Roman" w:cs="Times New Roman"/>
          <w:bCs/>
          <w:sz w:val="24"/>
          <w:szCs w:val="24"/>
          <w:lang w:val="ru-RU"/>
        </w:rPr>
        <w:t xml:space="preserve"> НГТУ, 2013. - 31 с.: ISBN 978-5-7782-2319-6. - Текст</w:t>
      </w:r>
      <w:proofErr w:type="gramStart"/>
      <w:r w:rsidRPr="00D76C56">
        <w:rPr>
          <w:rFonts w:ascii="Times New Roman" w:hAnsi="Times New Roman" w:cs="Times New Roman"/>
          <w:bCs/>
          <w:sz w:val="24"/>
          <w:szCs w:val="24"/>
          <w:lang w:val="ru-RU"/>
        </w:rPr>
        <w:t xml:space="preserve"> :</w:t>
      </w:r>
      <w:proofErr w:type="gramEnd"/>
      <w:r w:rsidRPr="00D76C56">
        <w:rPr>
          <w:rFonts w:ascii="Times New Roman" w:hAnsi="Times New Roman" w:cs="Times New Roman"/>
          <w:bCs/>
          <w:sz w:val="24"/>
          <w:szCs w:val="24"/>
          <w:lang w:val="ru-RU"/>
        </w:rPr>
        <w:t xml:space="preserve"> электронный. - URL: </w:t>
      </w:r>
      <w:hyperlink r:id="rId170" w:history="1">
        <w:r w:rsidRPr="00F627D0">
          <w:rPr>
            <w:rStyle w:val="aa"/>
            <w:rFonts w:ascii="Times New Roman" w:hAnsi="Times New Roman" w:cs="Times New Roman"/>
            <w:sz w:val="24"/>
            <w:szCs w:val="24"/>
            <w:lang w:val="ru-RU"/>
          </w:rPr>
          <w:t>https://znanium.com/catalog/product/549050</w:t>
        </w:r>
      </w:hyperlink>
      <w:r>
        <w:rPr>
          <w:rFonts w:ascii="Times New Roman" w:hAnsi="Times New Roman" w:cs="Times New Roman"/>
          <w:bCs/>
          <w:sz w:val="24"/>
          <w:szCs w:val="24"/>
          <w:lang w:val="ru-RU"/>
        </w:rPr>
        <w:t xml:space="preserve"> </w:t>
      </w:r>
      <w:r w:rsidRPr="00D76C56">
        <w:rPr>
          <w:rFonts w:ascii="Times New Roman" w:hAnsi="Times New Roman" w:cs="Times New Roman"/>
          <w:bCs/>
          <w:sz w:val="24"/>
          <w:szCs w:val="24"/>
          <w:lang w:val="ru-RU"/>
        </w:rPr>
        <w:t xml:space="preserve"> (дата обращения: 06.11.2020). – Режим доступа: по подписке.</w:t>
      </w:r>
    </w:p>
    <w:p w:rsidR="00046365" w:rsidRDefault="00046365" w:rsidP="00046365">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Pr="00365AC6">
        <w:rPr>
          <w:rFonts w:ascii="Times New Roman" w:hAnsi="Times New Roman" w:cs="Times New Roman"/>
          <w:bCs/>
          <w:sz w:val="24"/>
          <w:szCs w:val="24"/>
          <w:lang w:val="ru-RU"/>
        </w:rPr>
        <w:t xml:space="preserve">Аристов, А. В. Физические основы электроники. Сборник задач и примеры их решения: Учебно-методическое пособие / Аристов А.В., Петрович В.П. - </w:t>
      </w:r>
      <w:proofErr w:type="spellStart"/>
      <w:r w:rsidRPr="00365AC6">
        <w:rPr>
          <w:rFonts w:ascii="Times New Roman" w:hAnsi="Times New Roman" w:cs="Times New Roman"/>
          <w:bCs/>
          <w:sz w:val="24"/>
          <w:szCs w:val="24"/>
          <w:lang w:val="ru-RU"/>
        </w:rPr>
        <w:t>Томск</w:t>
      </w:r>
      <w:proofErr w:type="gramStart"/>
      <w:r w:rsidRPr="00365AC6">
        <w:rPr>
          <w:rFonts w:ascii="Times New Roman" w:hAnsi="Times New Roman" w:cs="Times New Roman"/>
          <w:bCs/>
          <w:sz w:val="24"/>
          <w:szCs w:val="24"/>
          <w:lang w:val="ru-RU"/>
        </w:rPr>
        <w:t>:И</w:t>
      </w:r>
      <w:proofErr w:type="gramEnd"/>
      <w:r w:rsidRPr="00365AC6">
        <w:rPr>
          <w:rFonts w:ascii="Times New Roman" w:hAnsi="Times New Roman" w:cs="Times New Roman"/>
          <w:bCs/>
          <w:sz w:val="24"/>
          <w:szCs w:val="24"/>
          <w:lang w:val="ru-RU"/>
        </w:rPr>
        <w:t>зд-во</w:t>
      </w:r>
      <w:proofErr w:type="spellEnd"/>
      <w:r w:rsidRPr="00365AC6">
        <w:rPr>
          <w:rFonts w:ascii="Times New Roman" w:hAnsi="Times New Roman" w:cs="Times New Roman"/>
          <w:bCs/>
          <w:sz w:val="24"/>
          <w:szCs w:val="24"/>
          <w:lang w:val="ru-RU"/>
        </w:rPr>
        <w:t xml:space="preserve"> Томского </w:t>
      </w:r>
      <w:proofErr w:type="spellStart"/>
      <w:r w:rsidRPr="00365AC6">
        <w:rPr>
          <w:rFonts w:ascii="Times New Roman" w:hAnsi="Times New Roman" w:cs="Times New Roman"/>
          <w:bCs/>
          <w:sz w:val="24"/>
          <w:szCs w:val="24"/>
          <w:lang w:val="ru-RU"/>
        </w:rPr>
        <w:t>политех</w:t>
      </w:r>
      <w:proofErr w:type="spellEnd"/>
      <w:r w:rsidRPr="00365AC6">
        <w:rPr>
          <w:rFonts w:ascii="Times New Roman" w:hAnsi="Times New Roman" w:cs="Times New Roman"/>
          <w:bCs/>
          <w:sz w:val="24"/>
          <w:szCs w:val="24"/>
          <w:lang w:val="ru-RU"/>
        </w:rPr>
        <w:t xml:space="preserve">. университета, 2015. - 100 с. - Текст : электронный. - URL: </w:t>
      </w:r>
      <w:hyperlink r:id="rId171" w:history="1">
        <w:r w:rsidRPr="00F627D0">
          <w:rPr>
            <w:rStyle w:val="aa"/>
            <w:rFonts w:ascii="Times New Roman" w:hAnsi="Times New Roman" w:cs="Times New Roman"/>
            <w:sz w:val="24"/>
            <w:szCs w:val="24"/>
            <w:lang w:val="ru-RU"/>
          </w:rPr>
          <w:t>https://znanium.com/catalog/product/672993</w:t>
        </w:r>
      </w:hyperlink>
      <w:r>
        <w:rPr>
          <w:rFonts w:ascii="Times New Roman" w:hAnsi="Times New Roman" w:cs="Times New Roman"/>
          <w:bCs/>
          <w:sz w:val="24"/>
          <w:szCs w:val="24"/>
          <w:lang w:val="ru-RU"/>
        </w:rPr>
        <w:t xml:space="preserve"> </w:t>
      </w:r>
      <w:r w:rsidRPr="00365AC6">
        <w:rPr>
          <w:rFonts w:ascii="Times New Roman" w:hAnsi="Times New Roman" w:cs="Times New Roman"/>
          <w:bCs/>
          <w:sz w:val="24"/>
          <w:szCs w:val="24"/>
          <w:lang w:val="ru-RU"/>
        </w:rPr>
        <w:t xml:space="preserve"> (дата обращения: 06.11.2020). – Режим доступа: по подписке.</w:t>
      </w:r>
    </w:p>
    <w:p w:rsidR="00046365" w:rsidRDefault="00046365" w:rsidP="00046365">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Pr="00365AC6">
        <w:rPr>
          <w:rFonts w:ascii="Times New Roman" w:hAnsi="Times New Roman" w:cs="Times New Roman"/>
          <w:bCs/>
          <w:sz w:val="24"/>
          <w:szCs w:val="24"/>
          <w:lang w:val="ru-RU"/>
        </w:rPr>
        <w:t>Электротехника и электроника в электромеханических системах горного производства  [Электронный ресурс] : учеб</w:t>
      </w:r>
      <w:proofErr w:type="gramStart"/>
      <w:r w:rsidRPr="00365AC6">
        <w:rPr>
          <w:rFonts w:ascii="Times New Roman" w:hAnsi="Times New Roman" w:cs="Times New Roman"/>
          <w:bCs/>
          <w:sz w:val="24"/>
          <w:szCs w:val="24"/>
          <w:lang w:val="ru-RU"/>
        </w:rPr>
        <w:t>.</w:t>
      </w:r>
      <w:proofErr w:type="gramEnd"/>
      <w:r w:rsidRPr="00365AC6">
        <w:rPr>
          <w:rFonts w:ascii="Times New Roman" w:hAnsi="Times New Roman" w:cs="Times New Roman"/>
          <w:bCs/>
          <w:sz w:val="24"/>
          <w:szCs w:val="24"/>
          <w:lang w:val="ru-RU"/>
        </w:rPr>
        <w:t xml:space="preserve"> </w:t>
      </w:r>
      <w:proofErr w:type="gramStart"/>
      <w:r w:rsidRPr="00365AC6">
        <w:rPr>
          <w:rFonts w:ascii="Times New Roman" w:hAnsi="Times New Roman" w:cs="Times New Roman"/>
          <w:bCs/>
          <w:sz w:val="24"/>
          <w:szCs w:val="24"/>
          <w:lang w:val="ru-RU"/>
        </w:rPr>
        <w:t>п</w:t>
      </w:r>
      <w:proofErr w:type="gramEnd"/>
      <w:r w:rsidRPr="00365AC6">
        <w:rPr>
          <w:rFonts w:ascii="Times New Roman" w:hAnsi="Times New Roman" w:cs="Times New Roman"/>
          <w:bCs/>
          <w:sz w:val="24"/>
          <w:szCs w:val="24"/>
          <w:lang w:val="ru-RU"/>
        </w:rPr>
        <w:t>особие</w:t>
      </w:r>
      <w:r>
        <w:rPr>
          <w:rFonts w:ascii="Times New Roman" w:hAnsi="Times New Roman" w:cs="Times New Roman"/>
          <w:bCs/>
          <w:sz w:val="24"/>
          <w:szCs w:val="24"/>
          <w:lang w:val="ru-RU"/>
        </w:rPr>
        <w:t>,</w:t>
      </w:r>
      <w:r w:rsidRPr="00365AC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w:t>
      </w:r>
      <w:r w:rsidRPr="00365AC6">
        <w:rPr>
          <w:rFonts w:ascii="Times New Roman" w:hAnsi="Times New Roman" w:cs="Times New Roman"/>
          <w:bCs/>
          <w:sz w:val="24"/>
          <w:szCs w:val="24"/>
          <w:lang w:val="ru-RU"/>
        </w:rPr>
        <w:t>риведены примеры расчета з</w:t>
      </w:r>
      <w:r>
        <w:rPr>
          <w:rFonts w:ascii="Times New Roman" w:hAnsi="Times New Roman" w:cs="Times New Roman"/>
          <w:bCs/>
          <w:sz w:val="24"/>
          <w:szCs w:val="24"/>
          <w:lang w:val="ru-RU"/>
        </w:rPr>
        <w:t>адач и вопросы для самопроверки</w:t>
      </w:r>
      <w:r w:rsidRPr="00365AC6">
        <w:rPr>
          <w:rFonts w:ascii="Times New Roman" w:hAnsi="Times New Roman" w:cs="Times New Roman"/>
          <w:bCs/>
          <w:sz w:val="24"/>
          <w:szCs w:val="24"/>
          <w:lang w:val="ru-RU"/>
        </w:rPr>
        <w:t xml:space="preserve">/ Б. С. </w:t>
      </w:r>
      <w:proofErr w:type="spellStart"/>
      <w:r w:rsidRPr="00365AC6">
        <w:rPr>
          <w:rFonts w:ascii="Times New Roman" w:hAnsi="Times New Roman" w:cs="Times New Roman"/>
          <w:bCs/>
          <w:sz w:val="24"/>
          <w:szCs w:val="24"/>
          <w:lang w:val="ru-RU"/>
        </w:rPr>
        <w:t>Заварыкин</w:t>
      </w:r>
      <w:proofErr w:type="spellEnd"/>
      <w:r w:rsidRPr="00365AC6">
        <w:rPr>
          <w:rFonts w:ascii="Times New Roman" w:hAnsi="Times New Roman" w:cs="Times New Roman"/>
          <w:bCs/>
          <w:sz w:val="24"/>
          <w:szCs w:val="24"/>
          <w:lang w:val="ru-RU"/>
        </w:rPr>
        <w:t xml:space="preserve">, О. А. </w:t>
      </w:r>
      <w:proofErr w:type="spellStart"/>
      <w:r w:rsidRPr="00365AC6">
        <w:rPr>
          <w:rFonts w:ascii="Times New Roman" w:hAnsi="Times New Roman" w:cs="Times New Roman"/>
          <w:bCs/>
          <w:sz w:val="24"/>
          <w:szCs w:val="24"/>
          <w:lang w:val="ru-RU"/>
        </w:rPr>
        <w:t>Кручек</w:t>
      </w:r>
      <w:proofErr w:type="spellEnd"/>
      <w:r w:rsidRPr="00365AC6">
        <w:rPr>
          <w:rFonts w:ascii="Times New Roman" w:hAnsi="Times New Roman" w:cs="Times New Roman"/>
          <w:bCs/>
          <w:sz w:val="24"/>
          <w:szCs w:val="24"/>
          <w:lang w:val="ru-RU"/>
        </w:rPr>
        <w:t xml:space="preserve">, Т. А. </w:t>
      </w:r>
      <w:proofErr w:type="spellStart"/>
      <w:r w:rsidRPr="00365AC6">
        <w:rPr>
          <w:rFonts w:ascii="Times New Roman" w:hAnsi="Times New Roman" w:cs="Times New Roman"/>
          <w:bCs/>
          <w:sz w:val="24"/>
          <w:szCs w:val="24"/>
          <w:lang w:val="ru-RU"/>
        </w:rPr>
        <w:t>Сайгина</w:t>
      </w:r>
      <w:proofErr w:type="spellEnd"/>
      <w:r w:rsidRPr="00365AC6">
        <w:rPr>
          <w:rFonts w:ascii="Times New Roman" w:hAnsi="Times New Roman" w:cs="Times New Roman"/>
          <w:bCs/>
          <w:sz w:val="24"/>
          <w:szCs w:val="24"/>
          <w:lang w:val="ru-RU"/>
        </w:rPr>
        <w:t>, И. А. Герасимов. - Красноярск</w:t>
      </w:r>
      <w:proofErr w:type="gramStart"/>
      <w:r w:rsidRPr="00365AC6">
        <w:rPr>
          <w:rFonts w:ascii="Times New Roman" w:hAnsi="Times New Roman" w:cs="Times New Roman"/>
          <w:bCs/>
          <w:sz w:val="24"/>
          <w:szCs w:val="24"/>
          <w:lang w:val="ru-RU"/>
        </w:rPr>
        <w:t xml:space="preserve"> :</w:t>
      </w:r>
      <w:proofErr w:type="gramEnd"/>
      <w:r w:rsidRPr="00365AC6">
        <w:rPr>
          <w:rFonts w:ascii="Times New Roman" w:hAnsi="Times New Roman" w:cs="Times New Roman"/>
          <w:bCs/>
          <w:sz w:val="24"/>
          <w:szCs w:val="24"/>
          <w:lang w:val="ru-RU"/>
        </w:rPr>
        <w:t xml:space="preserve"> </w:t>
      </w:r>
      <w:proofErr w:type="spellStart"/>
      <w:r w:rsidRPr="00365AC6">
        <w:rPr>
          <w:rFonts w:ascii="Times New Roman" w:hAnsi="Times New Roman" w:cs="Times New Roman"/>
          <w:bCs/>
          <w:sz w:val="24"/>
          <w:szCs w:val="24"/>
          <w:lang w:val="ru-RU"/>
        </w:rPr>
        <w:t>Сиб</w:t>
      </w:r>
      <w:proofErr w:type="spellEnd"/>
      <w:r w:rsidRPr="00365AC6">
        <w:rPr>
          <w:rFonts w:ascii="Times New Roman" w:hAnsi="Times New Roman" w:cs="Times New Roman"/>
          <w:bCs/>
          <w:sz w:val="24"/>
          <w:szCs w:val="24"/>
          <w:lang w:val="ru-RU"/>
        </w:rPr>
        <w:t xml:space="preserve">. </w:t>
      </w:r>
      <w:proofErr w:type="spellStart"/>
      <w:r w:rsidRPr="00365AC6">
        <w:rPr>
          <w:rFonts w:ascii="Times New Roman" w:hAnsi="Times New Roman" w:cs="Times New Roman"/>
          <w:bCs/>
          <w:sz w:val="24"/>
          <w:szCs w:val="24"/>
          <w:lang w:val="ru-RU"/>
        </w:rPr>
        <w:t>федер</w:t>
      </w:r>
      <w:proofErr w:type="spellEnd"/>
      <w:r w:rsidRPr="00365AC6">
        <w:rPr>
          <w:rFonts w:ascii="Times New Roman" w:hAnsi="Times New Roman" w:cs="Times New Roman"/>
          <w:bCs/>
          <w:sz w:val="24"/>
          <w:szCs w:val="24"/>
          <w:lang w:val="ru-RU"/>
        </w:rPr>
        <w:t>. ун-т, 2014. - 304 с. - ISBN 978-5-7638-2971-6. - Текст</w:t>
      </w:r>
      <w:proofErr w:type="gramStart"/>
      <w:r w:rsidRPr="00365AC6">
        <w:rPr>
          <w:rFonts w:ascii="Times New Roman" w:hAnsi="Times New Roman" w:cs="Times New Roman"/>
          <w:bCs/>
          <w:sz w:val="24"/>
          <w:szCs w:val="24"/>
          <w:lang w:val="ru-RU"/>
        </w:rPr>
        <w:t xml:space="preserve"> :</w:t>
      </w:r>
      <w:proofErr w:type="gramEnd"/>
      <w:r w:rsidRPr="00365AC6">
        <w:rPr>
          <w:rFonts w:ascii="Times New Roman" w:hAnsi="Times New Roman" w:cs="Times New Roman"/>
          <w:bCs/>
          <w:sz w:val="24"/>
          <w:szCs w:val="24"/>
          <w:lang w:val="ru-RU"/>
        </w:rPr>
        <w:t xml:space="preserve"> электронный. - URL: </w:t>
      </w:r>
      <w:hyperlink r:id="rId172" w:history="1">
        <w:r w:rsidRPr="00F627D0">
          <w:rPr>
            <w:rStyle w:val="aa"/>
            <w:rFonts w:ascii="Times New Roman" w:hAnsi="Times New Roman" w:cs="Times New Roman"/>
            <w:sz w:val="24"/>
            <w:szCs w:val="24"/>
            <w:lang w:val="ru-RU"/>
          </w:rPr>
          <w:t>https://znanium.com/catalog/product/505897</w:t>
        </w:r>
      </w:hyperlink>
      <w:r>
        <w:rPr>
          <w:rFonts w:ascii="Times New Roman" w:hAnsi="Times New Roman" w:cs="Times New Roman"/>
          <w:bCs/>
          <w:sz w:val="24"/>
          <w:szCs w:val="24"/>
          <w:lang w:val="ru-RU"/>
        </w:rPr>
        <w:t xml:space="preserve"> </w:t>
      </w:r>
      <w:r w:rsidRPr="00365AC6">
        <w:rPr>
          <w:rFonts w:ascii="Times New Roman" w:hAnsi="Times New Roman" w:cs="Times New Roman"/>
          <w:bCs/>
          <w:sz w:val="24"/>
          <w:szCs w:val="24"/>
          <w:lang w:val="ru-RU"/>
        </w:rPr>
        <w:t xml:space="preserve"> (дата обращения: 06.11.2020). – Режим доступа: по подписке.</w:t>
      </w:r>
    </w:p>
    <w:p w:rsidR="00046365" w:rsidRPr="00D76C56" w:rsidRDefault="00046365" w:rsidP="00046365">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Pr="00896ED9">
        <w:rPr>
          <w:rFonts w:ascii="Times New Roman" w:hAnsi="Times New Roman" w:cs="Times New Roman"/>
          <w:bCs/>
          <w:sz w:val="24"/>
          <w:szCs w:val="24"/>
          <w:lang w:val="ru-RU"/>
        </w:rPr>
        <w:t xml:space="preserve">Марченко, А. Л. Электротехника и электроника: курсовые работы с методическими указаниями и примерами / А. Л. Марченко, Ю.Ф. </w:t>
      </w:r>
      <w:proofErr w:type="spellStart"/>
      <w:r w:rsidRPr="00896ED9">
        <w:rPr>
          <w:rFonts w:ascii="Times New Roman" w:hAnsi="Times New Roman" w:cs="Times New Roman"/>
          <w:bCs/>
          <w:sz w:val="24"/>
          <w:szCs w:val="24"/>
          <w:lang w:val="ru-RU"/>
        </w:rPr>
        <w:t>Опадчий</w:t>
      </w:r>
      <w:proofErr w:type="spellEnd"/>
      <w:r w:rsidRPr="00896ED9">
        <w:rPr>
          <w:rFonts w:ascii="Times New Roman" w:hAnsi="Times New Roman" w:cs="Times New Roman"/>
          <w:bCs/>
          <w:sz w:val="24"/>
          <w:szCs w:val="24"/>
          <w:lang w:val="ru-RU"/>
        </w:rPr>
        <w:t>. - Москва</w:t>
      </w:r>
      <w:proofErr w:type="gramStart"/>
      <w:r w:rsidRPr="00896ED9">
        <w:rPr>
          <w:rFonts w:ascii="Times New Roman" w:hAnsi="Times New Roman" w:cs="Times New Roman"/>
          <w:bCs/>
          <w:sz w:val="24"/>
          <w:szCs w:val="24"/>
          <w:lang w:val="ru-RU"/>
        </w:rPr>
        <w:t xml:space="preserve"> :</w:t>
      </w:r>
      <w:proofErr w:type="gramEnd"/>
      <w:r w:rsidRPr="00896ED9">
        <w:rPr>
          <w:rFonts w:ascii="Times New Roman" w:hAnsi="Times New Roman" w:cs="Times New Roman"/>
          <w:bCs/>
          <w:sz w:val="24"/>
          <w:szCs w:val="24"/>
          <w:lang w:val="ru-RU"/>
        </w:rPr>
        <w:t xml:space="preserve"> </w:t>
      </w:r>
      <w:proofErr w:type="gramStart"/>
      <w:r w:rsidRPr="00896ED9">
        <w:rPr>
          <w:rFonts w:ascii="Times New Roman" w:hAnsi="Times New Roman" w:cs="Times New Roman"/>
          <w:bCs/>
          <w:sz w:val="24"/>
          <w:szCs w:val="24"/>
          <w:lang w:val="ru-RU"/>
        </w:rPr>
        <w:t>НИЦ ИНФРА-М, 2015. - 126 с. - (Высшее образование:</w:t>
      </w:r>
      <w:proofErr w:type="gramEnd"/>
      <w:r w:rsidRPr="00896ED9">
        <w:rPr>
          <w:rFonts w:ascii="Times New Roman" w:hAnsi="Times New Roman" w:cs="Times New Roman"/>
          <w:bCs/>
          <w:sz w:val="24"/>
          <w:szCs w:val="24"/>
          <w:lang w:val="ru-RU"/>
        </w:rPr>
        <w:t xml:space="preserve"> </w:t>
      </w:r>
      <w:proofErr w:type="spellStart"/>
      <w:proofErr w:type="gramStart"/>
      <w:r w:rsidRPr="00896ED9">
        <w:rPr>
          <w:rFonts w:ascii="Times New Roman" w:hAnsi="Times New Roman" w:cs="Times New Roman"/>
          <w:bCs/>
          <w:sz w:val="24"/>
          <w:szCs w:val="24"/>
          <w:lang w:val="ru-RU"/>
        </w:rPr>
        <w:t>Бакалавриат</w:t>
      </w:r>
      <w:proofErr w:type="spellEnd"/>
      <w:r w:rsidRPr="00896ED9">
        <w:rPr>
          <w:rFonts w:ascii="Times New Roman" w:hAnsi="Times New Roman" w:cs="Times New Roman"/>
          <w:bCs/>
          <w:sz w:val="24"/>
          <w:szCs w:val="24"/>
          <w:lang w:val="ru-RU"/>
        </w:rPr>
        <w:t xml:space="preserve"> (МАТИ)).</w:t>
      </w:r>
      <w:proofErr w:type="gramEnd"/>
      <w:r w:rsidRPr="00896ED9">
        <w:rPr>
          <w:rFonts w:ascii="Times New Roman" w:hAnsi="Times New Roman" w:cs="Times New Roman"/>
          <w:bCs/>
          <w:sz w:val="24"/>
          <w:szCs w:val="24"/>
          <w:lang w:val="ru-RU"/>
        </w:rPr>
        <w:t xml:space="preserve"> - ISBN 978-5-16-103340-1 (</w:t>
      </w:r>
      <w:proofErr w:type="spellStart"/>
      <w:r w:rsidRPr="00896ED9">
        <w:rPr>
          <w:rFonts w:ascii="Times New Roman" w:hAnsi="Times New Roman" w:cs="Times New Roman"/>
          <w:bCs/>
          <w:sz w:val="24"/>
          <w:szCs w:val="24"/>
          <w:lang w:val="ru-RU"/>
        </w:rPr>
        <w:t>online</w:t>
      </w:r>
      <w:proofErr w:type="spellEnd"/>
      <w:r w:rsidRPr="00896ED9">
        <w:rPr>
          <w:rFonts w:ascii="Times New Roman" w:hAnsi="Times New Roman" w:cs="Times New Roman"/>
          <w:bCs/>
          <w:sz w:val="24"/>
          <w:szCs w:val="24"/>
          <w:lang w:val="ru-RU"/>
        </w:rPr>
        <w:t>). - Текст</w:t>
      </w:r>
      <w:proofErr w:type="gramStart"/>
      <w:r w:rsidRPr="00896ED9">
        <w:rPr>
          <w:rFonts w:ascii="Times New Roman" w:hAnsi="Times New Roman" w:cs="Times New Roman"/>
          <w:bCs/>
          <w:sz w:val="24"/>
          <w:szCs w:val="24"/>
          <w:lang w:val="ru-RU"/>
        </w:rPr>
        <w:t xml:space="preserve"> :</w:t>
      </w:r>
      <w:proofErr w:type="gramEnd"/>
      <w:r w:rsidRPr="00896ED9">
        <w:rPr>
          <w:rFonts w:ascii="Times New Roman" w:hAnsi="Times New Roman" w:cs="Times New Roman"/>
          <w:bCs/>
          <w:sz w:val="24"/>
          <w:szCs w:val="24"/>
          <w:lang w:val="ru-RU"/>
        </w:rPr>
        <w:t xml:space="preserve"> электронный. - URL: </w:t>
      </w:r>
      <w:hyperlink r:id="rId173" w:history="1">
        <w:r w:rsidRPr="00F627D0">
          <w:rPr>
            <w:rStyle w:val="aa"/>
            <w:rFonts w:ascii="Times New Roman" w:hAnsi="Times New Roman" w:cs="Times New Roman"/>
            <w:sz w:val="24"/>
            <w:szCs w:val="24"/>
            <w:lang w:val="ru-RU"/>
          </w:rPr>
          <w:t>https://znanium.com/catalog/product/516228</w:t>
        </w:r>
      </w:hyperlink>
      <w:r>
        <w:rPr>
          <w:rFonts w:ascii="Times New Roman" w:hAnsi="Times New Roman" w:cs="Times New Roman"/>
          <w:bCs/>
          <w:sz w:val="24"/>
          <w:szCs w:val="24"/>
          <w:lang w:val="ru-RU"/>
        </w:rPr>
        <w:t xml:space="preserve"> </w:t>
      </w:r>
      <w:r w:rsidRPr="00896ED9">
        <w:rPr>
          <w:rFonts w:ascii="Times New Roman" w:hAnsi="Times New Roman" w:cs="Times New Roman"/>
          <w:bCs/>
          <w:sz w:val="24"/>
          <w:szCs w:val="24"/>
          <w:lang w:val="ru-RU"/>
        </w:rPr>
        <w:t xml:space="preserve"> (дата обращения: 06.11.2020). – Режим доступа: по подписке.</w:t>
      </w:r>
    </w:p>
    <w:p w:rsidR="00046365" w:rsidRDefault="00046365" w:rsidP="00046365">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5.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tbl>
      <w:tblPr>
        <w:tblW w:w="9401" w:type="dxa"/>
        <w:tblInd w:w="-34" w:type="dxa"/>
        <w:tblLayout w:type="fixed"/>
        <w:tblCellMar>
          <w:left w:w="0" w:type="dxa"/>
          <w:right w:w="0" w:type="dxa"/>
        </w:tblCellMar>
        <w:tblLook w:val="04A0"/>
      </w:tblPr>
      <w:tblGrid>
        <w:gridCol w:w="34"/>
        <w:gridCol w:w="284"/>
        <w:gridCol w:w="61"/>
        <w:gridCol w:w="47"/>
        <w:gridCol w:w="1998"/>
        <w:gridCol w:w="161"/>
        <w:gridCol w:w="3363"/>
        <w:gridCol w:w="179"/>
        <w:gridCol w:w="3131"/>
        <w:gridCol w:w="9"/>
        <w:gridCol w:w="98"/>
        <w:gridCol w:w="20"/>
        <w:gridCol w:w="16"/>
      </w:tblGrid>
      <w:tr w:rsidR="00046365" w:rsidRPr="00A81DB3" w:rsidTr="00B60261">
        <w:trPr>
          <w:gridAfter w:val="2"/>
          <w:wAfter w:w="36" w:type="dxa"/>
          <w:trHeight w:hRule="exact" w:val="138"/>
        </w:trPr>
        <w:tc>
          <w:tcPr>
            <w:tcW w:w="9365" w:type="dxa"/>
            <w:gridSpan w:val="11"/>
          </w:tcPr>
          <w:p w:rsidR="00046365" w:rsidRPr="00C91319" w:rsidRDefault="00046365" w:rsidP="00B60261">
            <w:pPr>
              <w:rPr>
                <w:lang w:val="ru-RU"/>
              </w:rPr>
            </w:pPr>
          </w:p>
        </w:tc>
      </w:tr>
      <w:tr w:rsidR="00046365" w:rsidRPr="00A81DB3" w:rsidTr="00B60261">
        <w:trPr>
          <w:trHeight w:hRule="exact" w:val="138"/>
        </w:trPr>
        <w:tc>
          <w:tcPr>
            <w:tcW w:w="426" w:type="dxa"/>
            <w:gridSpan w:val="4"/>
          </w:tcPr>
          <w:p w:rsidR="00046365" w:rsidRPr="00273168" w:rsidRDefault="00046365" w:rsidP="00B60261">
            <w:pPr>
              <w:rPr>
                <w:lang w:val="ru-RU"/>
              </w:rPr>
            </w:pPr>
          </w:p>
        </w:tc>
        <w:tc>
          <w:tcPr>
            <w:tcW w:w="1998" w:type="dxa"/>
          </w:tcPr>
          <w:p w:rsidR="00046365" w:rsidRPr="00273168" w:rsidRDefault="00046365" w:rsidP="00B60261">
            <w:pPr>
              <w:rPr>
                <w:lang w:val="ru-RU"/>
              </w:rPr>
            </w:pPr>
          </w:p>
        </w:tc>
        <w:tc>
          <w:tcPr>
            <w:tcW w:w="3703" w:type="dxa"/>
            <w:gridSpan w:val="3"/>
          </w:tcPr>
          <w:p w:rsidR="00046365" w:rsidRPr="00273168" w:rsidRDefault="00046365" w:rsidP="00B60261">
            <w:pPr>
              <w:rPr>
                <w:lang w:val="ru-RU"/>
              </w:rPr>
            </w:pPr>
          </w:p>
        </w:tc>
        <w:tc>
          <w:tcPr>
            <w:tcW w:w="3131" w:type="dxa"/>
          </w:tcPr>
          <w:p w:rsidR="00046365" w:rsidRPr="00273168" w:rsidRDefault="00046365" w:rsidP="00B60261">
            <w:pPr>
              <w:rPr>
                <w:lang w:val="ru-RU"/>
              </w:rPr>
            </w:pPr>
          </w:p>
        </w:tc>
        <w:tc>
          <w:tcPr>
            <w:tcW w:w="143" w:type="dxa"/>
            <w:gridSpan w:val="4"/>
          </w:tcPr>
          <w:p w:rsidR="00046365" w:rsidRPr="00273168" w:rsidRDefault="00046365" w:rsidP="00B60261">
            <w:pPr>
              <w:rPr>
                <w:lang w:val="ru-RU"/>
              </w:rPr>
            </w:pPr>
          </w:p>
        </w:tc>
      </w:tr>
      <w:tr w:rsidR="00046365" w:rsidRPr="00A81DB3" w:rsidTr="00B60261">
        <w:trPr>
          <w:trHeight w:hRule="exact" w:val="285"/>
        </w:trPr>
        <w:tc>
          <w:tcPr>
            <w:tcW w:w="9401" w:type="dxa"/>
            <w:gridSpan w:val="13"/>
            <w:shd w:val="clear" w:color="000000" w:fill="FFFFFF"/>
            <w:tcMar>
              <w:left w:w="34" w:type="dxa"/>
              <w:right w:w="34" w:type="dxa"/>
            </w:tcMar>
          </w:tcPr>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г)</w:t>
            </w:r>
            <w:r w:rsidRPr="00273168">
              <w:rPr>
                <w:lang w:val="ru-RU"/>
              </w:rPr>
              <w:t xml:space="preserve"> </w:t>
            </w:r>
            <w:r w:rsidRPr="00273168">
              <w:rPr>
                <w:rFonts w:ascii="Times New Roman" w:hAnsi="Times New Roman" w:cs="Times New Roman"/>
                <w:b/>
                <w:color w:val="000000"/>
                <w:sz w:val="24"/>
                <w:szCs w:val="24"/>
                <w:lang w:val="ru-RU"/>
              </w:rPr>
              <w:t>Программное</w:t>
            </w:r>
            <w:r w:rsidRPr="00273168">
              <w:rPr>
                <w:lang w:val="ru-RU"/>
              </w:rPr>
              <w:t xml:space="preserve"> </w:t>
            </w:r>
            <w:r w:rsidRPr="00273168">
              <w:rPr>
                <w:rFonts w:ascii="Times New Roman" w:hAnsi="Times New Roman" w:cs="Times New Roman"/>
                <w:b/>
                <w:color w:val="000000"/>
                <w:sz w:val="24"/>
                <w:szCs w:val="24"/>
                <w:lang w:val="ru-RU"/>
              </w:rPr>
              <w:t>обеспечение</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Интернет-ресурсы:</w:t>
            </w:r>
            <w:r w:rsidRPr="00273168">
              <w:rPr>
                <w:lang w:val="ru-RU"/>
              </w:rPr>
              <w:t xml:space="preserve"> </w:t>
            </w:r>
          </w:p>
        </w:tc>
      </w:tr>
      <w:tr w:rsidR="00046365" w:rsidRPr="00A81DB3" w:rsidTr="00B60261">
        <w:trPr>
          <w:trHeight w:hRule="exact" w:val="277"/>
        </w:trPr>
        <w:tc>
          <w:tcPr>
            <w:tcW w:w="9401" w:type="dxa"/>
            <w:gridSpan w:val="13"/>
            <w:shd w:val="clear" w:color="000000" w:fill="FFFFFF"/>
            <w:tcMar>
              <w:left w:w="34" w:type="dxa"/>
              <w:right w:w="34" w:type="dxa"/>
            </w:tcMar>
          </w:tcPr>
          <w:p w:rsidR="00046365" w:rsidRPr="00273168" w:rsidRDefault="00046365" w:rsidP="00B60261">
            <w:pPr>
              <w:spacing w:after="0" w:line="240" w:lineRule="auto"/>
              <w:ind w:firstLine="756"/>
              <w:jc w:val="both"/>
              <w:rPr>
                <w:sz w:val="24"/>
                <w:szCs w:val="24"/>
                <w:lang w:val="ru-RU"/>
              </w:rPr>
            </w:pPr>
            <w:r w:rsidRPr="00273168">
              <w:rPr>
                <w:lang w:val="ru-RU"/>
              </w:rPr>
              <w:t xml:space="preserve"> </w:t>
            </w:r>
          </w:p>
        </w:tc>
      </w:tr>
      <w:tr w:rsidR="00046365" w:rsidRPr="00A81DB3" w:rsidTr="00B60261">
        <w:trPr>
          <w:trHeight w:hRule="exact" w:val="277"/>
        </w:trPr>
        <w:tc>
          <w:tcPr>
            <w:tcW w:w="426" w:type="dxa"/>
            <w:gridSpan w:val="4"/>
          </w:tcPr>
          <w:p w:rsidR="00046365" w:rsidRPr="00273168" w:rsidRDefault="00046365" w:rsidP="00B60261">
            <w:pPr>
              <w:rPr>
                <w:lang w:val="ru-RU"/>
              </w:rPr>
            </w:pPr>
          </w:p>
        </w:tc>
        <w:tc>
          <w:tcPr>
            <w:tcW w:w="1998" w:type="dxa"/>
          </w:tcPr>
          <w:p w:rsidR="00046365" w:rsidRPr="00273168" w:rsidRDefault="00046365" w:rsidP="00B60261">
            <w:pPr>
              <w:rPr>
                <w:lang w:val="ru-RU"/>
              </w:rPr>
            </w:pPr>
          </w:p>
        </w:tc>
        <w:tc>
          <w:tcPr>
            <w:tcW w:w="3703" w:type="dxa"/>
            <w:gridSpan w:val="3"/>
          </w:tcPr>
          <w:p w:rsidR="00046365" w:rsidRPr="00273168" w:rsidRDefault="00046365" w:rsidP="00B60261">
            <w:pPr>
              <w:rPr>
                <w:lang w:val="ru-RU"/>
              </w:rPr>
            </w:pPr>
          </w:p>
        </w:tc>
        <w:tc>
          <w:tcPr>
            <w:tcW w:w="3131" w:type="dxa"/>
          </w:tcPr>
          <w:p w:rsidR="00046365" w:rsidRPr="00273168" w:rsidRDefault="00046365" w:rsidP="00B60261">
            <w:pPr>
              <w:rPr>
                <w:lang w:val="ru-RU"/>
              </w:rPr>
            </w:pPr>
          </w:p>
        </w:tc>
        <w:tc>
          <w:tcPr>
            <w:tcW w:w="143" w:type="dxa"/>
            <w:gridSpan w:val="4"/>
          </w:tcPr>
          <w:p w:rsidR="00046365" w:rsidRPr="00273168" w:rsidRDefault="00046365" w:rsidP="00B60261">
            <w:pPr>
              <w:rPr>
                <w:lang w:val="ru-RU"/>
              </w:rPr>
            </w:pPr>
          </w:p>
        </w:tc>
      </w:tr>
      <w:tr w:rsidR="00046365" w:rsidTr="00B60261">
        <w:trPr>
          <w:trHeight w:hRule="exact" w:val="285"/>
        </w:trPr>
        <w:tc>
          <w:tcPr>
            <w:tcW w:w="9401" w:type="dxa"/>
            <w:gridSpan w:val="13"/>
            <w:shd w:val="clear" w:color="000000" w:fill="FFFFFF"/>
            <w:tcMar>
              <w:left w:w="34" w:type="dxa"/>
              <w:right w:w="34" w:type="dxa"/>
            </w:tcMar>
          </w:tcPr>
          <w:p w:rsidR="00046365" w:rsidRDefault="00046365" w:rsidP="00B6026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46365" w:rsidTr="00B60261">
        <w:trPr>
          <w:trHeight w:hRule="exact" w:val="555"/>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gridSpan w:val="4"/>
          </w:tcPr>
          <w:p w:rsidR="00046365" w:rsidRDefault="00046365" w:rsidP="00B60261"/>
        </w:tc>
      </w:tr>
      <w:tr w:rsidR="00046365" w:rsidTr="00B60261">
        <w:trPr>
          <w:trHeight w:hRule="exact" w:val="818"/>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gridSpan w:val="4"/>
          </w:tcPr>
          <w:p w:rsidR="00046365" w:rsidRDefault="00046365" w:rsidP="00B60261"/>
        </w:tc>
      </w:tr>
      <w:tr w:rsidR="00046365" w:rsidTr="00B60261">
        <w:trPr>
          <w:trHeight w:hRule="exact" w:val="826"/>
        </w:trPr>
        <w:tc>
          <w:tcPr>
            <w:tcW w:w="318" w:type="dxa"/>
            <w:gridSpan w:val="2"/>
          </w:tcPr>
          <w:p w:rsidR="00046365" w:rsidRDefault="00046365" w:rsidP="00B60261">
            <w:bookmarkStart w:id="1" w:name="_GoBack" w:colFirst="1" w:colLast="3"/>
          </w:p>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widowControl w:val="0"/>
              <w:autoSpaceDE w:val="0"/>
              <w:autoSpaceDN w:val="0"/>
              <w:adjustRightInd w:val="0"/>
              <w:jc w:val="both"/>
              <w:rPr>
                <w:rFonts w:ascii="Times New Roman" w:eastAsia="Times New Roman" w:hAnsi="Times New Roman" w:cs="Times New Roman"/>
                <w:sz w:val="24"/>
                <w:szCs w:val="24"/>
              </w:rPr>
            </w:pPr>
            <w:r>
              <w:rPr>
                <w:color w:val="000000"/>
              </w:rPr>
              <w:t>FAR</w:t>
            </w:r>
            <w:r>
              <w:t xml:space="preserve"> </w:t>
            </w:r>
            <w:r>
              <w:rPr>
                <w:color w:val="000000"/>
              </w:rPr>
              <w:t>Manager</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widowControl w:val="0"/>
              <w:autoSpaceDE w:val="0"/>
              <w:autoSpaceDN w:val="0"/>
              <w:adjustRightInd w:val="0"/>
              <w:jc w:val="both"/>
              <w:rPr>
                <w:rFonts w:ascii="Times New Roman" w:eastAsia="Times New Roman" w:hAnsi="Times New Roman" w:cs="Times New Roman"/>
                <w:sz w:val="24"/>
                <w:szCs w:val="24"/>
              </w:rPr>
            </w:pPr>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widowControl w:val="0"/>
              <w:autoSpaceDE w:val="0"/>
              <w:autoSpaceDN w:val="0"/>
              <w:adjustRightInd w:val="0"/>
              <w:jc w:val="center"/>
              <w:rPr>
                <w:rFonts w:ascii="Times New Roman" w:eastAsia="Times New Roman" w:hAnsi="Times New Roman" w:cs="Times New Roman"/>
                <w:sz w:val="24"/>
                <w:szCs w:val="24"/>
              </w:rPr>
            </w:pPr>
            <w:proofErr w:type="spellStart"/>
            <w:r>
              <w:rPr>
                <w:color w:val="000000"/>
              </w:rPr>
              <w:t>бессрочно</w:t>
            </w:r>
            <w:proofErr w:type="spellEnd"/>
            <w:r>
              <w:t xml:space="preserve"> </w:t>
            </w:r>
          </w:p>
        </w:tc>
        <w:tc>
          <w:tcPr>
            <w:tcW w:w="143" w:type="dxa"/>
            <w:gridSpan w:val="4"/>
          </w:tcPr>
          <w:p w:rsidR="00046365" w:rsidRDefault="00046365" w:rsidP="00B60261"/>
        </w:tc>
      </w:tr>
      <w:bookmarkEnd w:id="1"/>
      <w:tr w:rsidR="00046365" w:rsidTr="00B60261">
        <w:trPr>
          <w:trHeight w:hRule="exact" w:val="555"/>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trHeight w:hRule="exact" w:val="285"/>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7Zip</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trHeight w:hRule="exact" w:val="826"/>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2021</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trHeight w:hRule="exact" w:val="1096"/>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trHeight w:hRule="exact" w:val="826"/>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2019</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trHeight w:hRule="exact" w:val="555"/>
        </w:trPr>
        <w:tc>
          <w:tcPr>
            <w:tcW w:w="318" w:type="dxa"/>
            <w:gridSpan w:val="2"/>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Д-261-17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16.03.2017</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046365" w:rsidRDefault="00046365" w:rsidP="00B60261"/>
        </w:tc>
      </w:tr>
      <w:tr w:rsidR="00046365" w:rsidTr="00B60261">
        <w:trPr>
          <w:gridBefore w:val="1"/>
          <w:gridAfter w:val="1"/>
          <w:wBefore w:w="34" w:type="dxa"/>
          <w:wAfter w:w="16" w:type="dxa"/>
          <w:trHeight w:hRule="exact" w:val="2178"/>
        </w:trPr>
        <w:tc>
          <w:tcPr>
            <w:tcW w:w="284" w:type="dxa"/>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курсу</w:t>
            </w:r>
            <w:r w:rsidRPr="00273168">
              <w:rPr>
                <w:lang w:val="ru-RU"/>
              </w:rPr>
              <w:t xml:space="preserve"> </w:t>
            </w:r>
            <w:r w:rsidRPr="00273168">
              <w:rPr>
                <w:rFonts w:ascii="Times New Roman" w:hAnsi="Times New Roman" w:cs="Times New Roman"/>
                <w:color w:val="000000"/>
                <w:sz w:val="24"/>
                <w:szCs w:val="24"/>
                <w:lang w:val="ru-RU"/>
              </w:rPr>
              <w:t>"Автоматизированные</w:t>
            </w:r>
            <w:r w:rsidRPr="00273168">
              <w:rPr>
                <w:lang w:val="ru-RU"/>
              </w:rPr>
              <w:t xml:space="preserve"> </w:t>
            </w:r>
            <w:r w:rsidRPr="00273168">
              <w:rPr>
                <w:rFonts w:ascii="Times New Roman" w:hAnsi="Times New Roman" w:cs="Times New Roman"/>
                <w:color w:val="000000"/>
                <w:sz w:val="24"/>
                <w:szCs w:val="24"/>
                <w:lang w:val="ru-RU"/>
              </w:rPr>
              <w:t>системы</w:t>
            </w:r>
            <w:r w:rsidRPr="00273168">
              <w:rPr>
                <w:lang w:val="ru-RU"/>
              </w:rPr>
              <w:t xml:space="preserve"> </w:t>
            </w:r>
            <w:r w:rsidRPr="00273168">
              <w:rPr>
                <w:rFonts w:ascii="Times New Roman" w:hAnsi="Times New Roman" w:cs="Times New Roman"/>
                <w:color w:val="000000"/>
                <w:sz w:val="24"/>
                <w:szCs w:val="24"/>
                <w:lang w:val="ru-RU"/>
              </w:rPr>
              <w:t>управления</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микропроцессорных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1907"/>
        </w:trPr>
        <w:tc>
          <w:tcPr>
            <w:tcW w:w="284" w:type="dxa"/>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дисциплине</w:t>
            </w:r>
            <w:r w:rsidRPr="00273168">
              <w:rPr>
                <w:lang w:val="ru-RU"/>
              </w:rPr>
              <w:t xml:space="preserve"> </w:t>
            </w:r>
            <w:r w:rsidRPr="00273168">
              <w:rPr>
                <w:rFonts w:ascii="Times New Roman" w:hAnsi="Times New Roman" w:cs="Times New Roman"/>
                <w:color w:val="000000"/>
                <w:sz w:val="24"/>
                <w:szCs w:val="24"/>
                <w:lang w:val="ru-RU"/>
              </w:rPr>
              <w:t>"Основы</w:t>
            </w:r>
            <w:r w:rsidRPr="00273168">
              <w:rPr>
                <w:lang w:val="ru-RU"/>
              </w:rPr>
              <w:t xml:space="preserve"> </w:t>
            </w:r>
            <w:r w:rsidRPr="00273168">
              <w:rPr>
                <w:rFonts w:ascii="Times New Roman" w:hAnsi="Times New Roman" w:cs="Times New Roman"/>
                <w:color w:val="000000"/>
                <w:sz w:val="24"/>
                <w:szCs w:val="24"/>
                <w:lang w:val="ru-RU"/>
              </w:rPr>
              <w:t>метрологии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электрические</w:t>
            </w:r>
            <w:r w:rsidRPr="00273168">
              <w:rPr>
                <w:lang w:val="ru-RU"/>
              </w:rPr>
              <w:t xml:space="preserve"> </w:t>
            </w:r>
            <w:r w:rsidRPr="00273168">
              <w:rPr>
                <w:rFonts w:ascii="Times New Roman" w:hAnsi="Times New Roman" w:cs="Times New Roman"/>
                <w:color w:val="000000"/>
                <w:sz w:val="24"/>
                <w:szCs w:val="24"/>
                <w:lang w:val="ru-RU"/>
              </w:rPr>
              <w:t>измерения"</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1096"/>
        </w:trPr>
        <w:tc>
          <w:tcPr>
            <w:tcW w:w="284" w:type="dxa"/>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дисциплине</w:t>
            </w:r>
            <w:r w:rsidRPr="00273168">
              <w:rPr>
                <w:lang w:val="ru-RU"/>
              </w:rPr>
              <w:t xml:space="preserve"> </w:t>
            </w:r>
            <w:r w:rsidRPr="00273168">
              <w:rPr>
                <w:rFonts w:ascii="Times New Roman" w:hAnsi="Times New Roman" w:cs="Times New Roman"/>
                <w:color w:val="000000"/>
                <w:sz w:val="24"/>
                <w:szCs w:val="24"/>
                <w:lang w:val="ru-RU"/>
              </w:rPr>
              <w:t>"Электротехника"</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1096"/>
        </w:trPr>
        <w:tc>
          <w:tcPr>
            <w:tcW w:w="284" w:type="dxa"/>
          </w:tcPr>
          <w:p w:rsidR="00046365" w:rsidRDefault="00046365" w:rsidP="00B60261"/>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138"/>
        </w:trPr>
        <w:tc>
          <w:tcPr>
            <w:tcW w:w="284" w:type="dxa"/>
          </w:tcPr>
          <w:p w:rsidR="00046365" w:rsidRDefault="00046365" w:rsidP="00B60261"/>
        </w:tc>
        <w:tc>
          <w:tcPr>
            <w:tcW w:w="2267" w:type="dxa"/>
            <w:gridSpan w:val="4"/>
          </w:tcPr>
          <w:p w:rsidR="00046365" w:rsidRDefault="00046365" w:rsidP="00B60261"/>
        </w:tc>
        <w:tc>
          <w:tcPr>
            <w:tcW w:w="3542" w:type="dxa"/>
            <w:gridSpan w:val="2"/>
          </w:tcPr>
          <w:p w:rsidR="00046365" w:rsidRDefault="00046365" w:rsidP="00B60261"/>
        </w:tc>
        <w:tc>
          <w:tcPr>
            <w:tcW w:w="3140" w:type="dxa"/>
            <w:gridSpan w:val="2"/>
          </w:tcPr>
          <w:p w:rsidR="00046365" w:rsidRDefault="00046365" w:rsidP="00B60261"/>
        </w:tc>
        <w:tc>
          <w:tcPr>
            <w:tcW w:w="118" w:type="dxa"/>
            <w:gridSpan w:val="2"/>
          </w:tcPr>
          <w:p w:rsidR="00046365" w:rsidRDefault="00046365" w:rsidP="00B60261"/>
        </w:tc>
      </w:tr>
      <w:tr w:rsidR="00046365" w:rsidRPr="00A81DB3" w:rsidTr="00B60261">
        <w:trPr>
          <w:gridBefore w:val="1"/>
          <w:gridAfter w:val="1"/>
          <w:wBefore w:w="34" w:type="dxa"/>
          <w:wAfter w:w="16" w:type="dxa"/>
          <w:trHeight w:hRule="exact" w:val="285"/>
        </w:trPr>
        <w:tc>
          <w:tcPr>
            <w:tcW w:w="9351" w:type="dxa"/>
            <w:gridSpan w:val="11"/>
            <w:shd w:val="clear" w:color="000000" w:fill="FFFFFF"/>
            <w:tcMar>
              <w:left w:w="34" w:type="dxa"/>
              <w:right w:w="34" w:type="dxa"/>
            </w:tcMar>
          </w:tcPr>
          <w:p w:rsidR="00046365" w:rsidRPr="00273168" w:rsidRDefault="00046365" w:rsidP="00B60261">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Профессиональные</w:t>
            </w:r>
            <w:r w:rsidRPr="00273168">
              <w:rPr>
                <w:lang w:val="ru-RU"/>
              </w:rPr>
              <w:t xml:space="preserve"> </w:t>
            </w:r>
            <w:r w:rsidRPr="00273168">
              <w:rPr>
                <w:rFonts w:ascii="Times New Roman" w:hAnsi="Times New Roman" w:cs="Times New Roman"/>
                <w:b/>
                <w:color w:val="000000"/>
                <w:sz w:val="24"/>
                <w:szCs w:val="24"/>
                <w:lang w:val="ru-RU"/>
              </w:rPr>
              <w:t>базы</w:t>
            </w:r>
            <w:r w:rsidRPr="00273168">
              <w:rPr>
                <w:lang w:val="ru-RU"/>
              </w:rPr>
              <w:t xml:space="preserve"> </w:t>
            </w:r>
            <w:r w:rsidRPr="00273168">
              <w:rPr>
                <w:rFonts w:ascii="Times New Roman" w:hAnsi="Times New Roman" w:cs="Times New Roman"/>
                <w:b/>
                <w:color w:val="000000"/>
                <w:sz w:val="24"/>
                <w:szCs w:val="24"/>
                <w:lang w:val="ru-RU"/>
              </w:rPr>
              <w:t>данных</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информационные</w:t>
            </w:r>
            <w:r w:rsidRPr="00273168">
              <w:rPr>
                <w:lang w:val="ru-RU"/>
              </w:rPr>
              <w:t xml:space="preserve"> </w:t>
            </w:r>
            <w:r w:rsidRPr="00273168">
              <w:rPr>
                <w:rFonts w:ascii="Times New Roman" w:hAnsi="Times New Roman" w:cs="Times New Roman"/>
                <w:b/>
                <w:color w:val="000000"/>
                <w:sz w:val="24"/>
                <w:szCs w:val="24"/>
                <w:lang w:val="ru-RU"/>
              </w:rPr>
              <w:t>справочные</w:t>
            </w:r>
            <w:r w:rsidRPr="00273168">
              <w:rPr>
                <w:lang w:val="ru-RU"/>
              </w:rPr>
              <w:t xml:space="preserve"> </w:t>
            </w:r>
            <w:r w:rsidRPr="00273168">
              <w:rPr>
                <w:rFonts w:ascii="Times New Roman" w:hAnsi="Times New Roman" w:cs="Times New Roman"/>
                <w:b/>
                <w:color w:val="000000"/>
                <w:sz w:val="24"/>
                <w:szCs w:val="24"/>
                <w:lang w:val="ru-RU"/>
              </w:rPr>
              <w:t>системы</w:t>
            </w:r>
            <w:r w:rsidRPr="00273168">
              <w:rPr>
                <w:lang w:val="ru-RU"/>
              </w:rPr>
              <w:t xml:space="preserve"> </w:t>
            </w:r>
          </w:p>
        </w:tc>
      </w:tr>
      <w:tr w:rsidR="00046365" w:rsidTr="00B60261">
        <w:trPr>
          <w:gridBefore w:val="1"/>
          <w:gridAfter w:val="1"/>
          <w:wBefore w:w="34" w:type="dxa"/>
          <w:wAfter w:w="16" w:type="dxa"/>
          <w:trHeight w:hRule="exact" w:val="270"/>
        </w:trPr>
        <w:tc>
          <w:tcPr>
            <w:tcW w:w="345" w:type="dxa"/>
            <w:gridSpan w:val="2"/>
          </w:tcPr>
          <w:p w:rsidR="00046365" w:rsidRPr="00273168" w:rsidRDefault="00046365" w:rsidP="00B60261">
            <w:pPr>
              <w:rPr>
                <w:lang w:val="ru-RU"/>
              </w:rPr>
            </w:pPr>
          </w:p>
        </w:tc>
        <w:tc>
          <w:tcPr>
            <w:tcW w:w="5569"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1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14"/>
        </w:trPr>
        <w:tc>
          <w:tcPr>
            <w:tcW w:w="345" w:type="dxa"/>
            <w:gridSpan w:val="2"/>
          </w:tcPr>
          <w:p w:rsidR="00046365" w:rsidRDefault="00046365" w:rsidP="00B60261"/>
        </w:tc>
        <w:tc>
          <w:tcPr>
            <w:tcW w:w="5569"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jc w:val="both"/>
              <w:rPr>
                <w:sz w:val="24"/>
                <w:szCs w:val="24"/>
                <w:lang w:val="ru-RU"/>
              </w:rPr>
            </w:pPr>
            <w:r w:rsidRPr="00273168">
              <w:rPr>
                <w:rFonts w:ascii="Times New Roman" w:hAnsi="Times New Roman" w:cs="Times New Roman"/>
                <w:color w:val="000000"/>
                <w:sz w:val="24"/>
                <w:szCs w:val="24"/>
                <w:lang w:val="ru-RU"/>
              </w:rPr>
              <w:t>Электронная</w:t>
            </w:r>
            <w:r w:rsidRPr="00273168">
              <w:rPr>
                <w:lang w:val="ru-RU"/>
              </w:rPr>
              <w:t xml:space="preserve"> </w:t>
            </w:r>
            <w:r w:rsidRPr="00273168">
              <w:rPr>
                <w:rFonts w:ascii="Times New Roman" w:hAnsi="Times New Roman" w:cs="Times New Roman"/>
                <w:color w:val="000000"/>
                <w:sz w:val="24"/>
                <w:szCs w:val="24"/>
                <w:lang w:val="ru-RU"/>
              </w:rPr>
              <w:t>база</w:t>
            </w:r>
            <w:r w:rsidRPr="00273168">
              <w:rPr>
                <w:lang w:val="ru-RU"/>
              </w:rPr>
              <w:t xml:space="preserve"> </w:t>
            </w:r>
            <w:r w:rsidRPr="00273168">
              <w:rPr>
                <w:rFonts w:ascii="Times New Roman" w:hAnsi="Times New Roman" w:cs="Times New Roman"/>
                <w:color w:val="000000"/>
                <w:sz w:val="24"/>
                <w:szCs w:val="24"/>
                <w:lang w:val="ru-RU"/>
              </w:rPr>
              <w:t>периодических</w:t>
            </w:r>
            <w:r w:rsidRPr="00273168">
              <w:rPr>
                <w:lang w:val="ru-RU"/>
              </w:rPr>
              <w:t xml:space="preserve"> </w:t>
            </w:r>
            <w:r w:rsidRPr="00273168">
              <w:rPr>
                <w:rFonts w:ascii="Times New Roman" w:hAnsi="Times New Roman" w:cs="Times New Roman"/>
                <w:color w:val="000000"/>
                <w:sz w:val="24"/>
                <w:szCs w:val="24"/>
                <w:lang w:val="ru-RU"/>
              </w:rPr>
              <w:t>изданий</w:t>
            </w:r>
            <w:r w:rsidRPr="00273168">
              <w:rPr>
                <w:lang w:val="ru-RU"/>
              </w:rPr>
              <w:t xml:space="preserve"> </w:t>
            </w:r>
            <w:r>
              <w:rPr>
                <w:rFonts w:ascii="Times New Roman" w:hAnsi="Times New Roman" w:cs="Times New Roman"/>
                <w:color w:val="000000"/>
                <w:sz w:val="24"/>
                <w:szCs w:val="24"/>
              </w:rPr>
              <w:t>East</w:t>
            </w:r>
            <w:r w:rsidRPr="00273168">
              <w:rPr>
                <w:lang w:val="ru-RU"/>
              </w:rPr>
              <w:t xml:space="preserve"> </w:t>
            </w:r>
            <w:r>
              <w:rPr>
                <w:rFonts w:ascii="Times New Roman" w:hAnsi="Times New Roman" w:cs="Times New Roman"/>
                <w:color w:val="000000"/>
                <w:sz w:val="24"/>
                <w:szCs w:val="24"/>
              </w:rPr>
              <w:t>View</w:t>
            </w:r>
            <w:r w:rsidRPr="00273168">
              <w:rPr>
                <w:lang w:val="ru-RU"/>
              </w:rPr>
              <w:t xml:space="preserve"> </w:t>
            </w:r>
            <w:r>
              <w:rPr>
                <w:rFonts w:ascii="Times New Roman" w:hAnsi="Times New Roman" w:cs="Times New Roman"/>
                <w:color w:val="000000"/>
                <w:sz w:val="24"/>
                <w:szCs w:val="24"/>
              </w:rPr>
              <w:t>Information</w:t>
            </w:r>
            <w:r w:rsidRPr="00273168">
              <w:rPr>
                <w:lang w:val="ru-RU"/>
              </w:rPr>
              <w:t xml:space="preserve"> </w:t>
            </w:r>
            <w:r>
              <w:rPr>
                <w:rFonts w:ascii="Times New Roman" w:hAnsi="Times New Roman" w:cs="Times New Roman"/>
                <w:color w:val="000000"/>
                <w:sz w:val="24"/>
                <w:szCs w:val="24"/>
              </w:rPr>
              <w:t>Services</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ООО</w:t>
            </w:r>
            <w:r w:rsidRPr="00273168">
              <w:rPr>
                <w:lang w:val="ru-RU"/>
              </w:rPr>
              <w:t xml:space="preserve"> </w:t>
            </w:r>
            <w:r w:rsidRPr="00273168">
              <w:rPr>
                <w:rFonts w:ascii="Times New Roman" w:hAnsi="Times New Roman" w:cs="Times New Roman"/>
                <w:color w:val="000000"/>
                <w:sz w:val="24"/>
                <w:szCs w:val="24"/>
                <w:lang w:val="ru-RU"/>
              </w:rPr>
              <w:t>«ИВИС»</w:t>
            </w:r>
            <w:r w:rsidRPr="00273168">
              <w:rPr>
                <w:lang w:val="ru-RU"/>
              </w:rPr>
              <w:t xml:space="preserve"> </w:t>
            </w:r>
          </w:p>
        </w:tc>
        <w:tc>
          <w:tcPr>
            <w:tcW w:w="331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540"/>
        </w:trPr>
        <w:tc>
          <w:tcPr>
            <w:tcW w:w="345" w:type="dxa"/>
            <w:gridSpan w:val="2"/>
          </w:tcPr>
          <w:p w:rsidR="00046365" w:rsidRDefault="00046365" w:rsidP="00B60261"/>
        </w:tc>
        <w:tc>
          <w:tcPr>
            <w:tcW w:w="5569"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tc>
        <w:tc>
          <w:tcPr>
            <w:tcW w:w="331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tc>
        <w:tc>
          <w:tcPr>
            <w:tcW w:w="118" w:type="dxa"/>
            <w:gridSpan w:val="2"/>
          </w:tcPr>
          <w:p w:rsidR="00046365" w:rsidRDefault="00046365" w:rsidP="00B60261"/>
        </w:tc>
      </w:tr>
      <w:tr w:rsidR="00046365" w:rsidTr="00B60261">
        <w:trPr>
          <w:gridBefore w:val="1"/>
          <w:gridAfter w:val="1"/>
          <w:wBefore w:w="34" w:type="dxa"/>
          <w:wAfter w:w="16" w:type="dxa"/>
          <w:trHeight w:hRule="exact" w:val="826"/>
        </w:trPr>
        <w:tc>
          <w:tcPr>
            <w:tcW w:w="345" w:type="dxa"/>
            <w:gridSpan w:val="2"/>
          </w:tcPr>
          <w:p w:rsidR="00046365" w:rsidRDefault="00046365" w:rsidP="00B60261"/>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jc w:val="both"/>
              <w:rPr>
                <w:sz w:val="24"/>
                <w:szCs w:val="24"/>
                <w:lang w:val="ru-RU"/>
              </w:rPr>
            </w:pPr>
            <w:r w:rsidRPr="00273168">
              <w:rPr>
                <w:rFonts w:ascii="Times New Roman" w:hAnsi="Times New Roman" w:cs="Times New Roman"/>
                <w:color w:val="000000"/>
                <w:sz w:val="24"/>
                <w:szCs w:val="24"/>
                <w:lang w:val="ru-RU"/>
              </w:rPr>
              <w:t>Национальная</w:t>
            </w:r>
            <w:r w:rsidRPr="00273168">
              <w:rPr>
                <w:lang w:val="ru-RU"/>
              </w:rPr>
              <w:t xml:space="preserve"> </w:t>
            </w:r>
            <w:r w:rsidRPr="00273168">
              <w:rPr>
                <w:rFonts w:ascii="Times New Roman" w:hAnsi="Times New Roman" w:cs="Times New Roman"/>
                <w:color w:val="000000"/>
                <w:sz w:val="24"/>
                <w:szCs w:val="24"/>
                <w:lang w:val="ru-RU"/>
              </w:rPr>
              <w:t>информационно-аналитическая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Российский</w:t>
            </w:r>
            <w:r w:rsidRPr="00273168">
              <w:rPr>
                <w:lang w:val="ru-RU"/>
              </w:rPr>
              <w:t xml:space="preserve"> </w:t>
            </w:r>
            <w:r w:rsidRPr="00273168">
              <w:rPr>
                <w:rFonts w:ascii="Times New Roman" w:hAnsi="Times New Roman" w:cs="Times New Roman"/>
                <w:color w:val="000000"/>
                <w:sz w:val="24"/>
                <w:szCs w:val="24"/>
                <w:lang w:val="ru-RU"/>
              </w:rPr>
              <w:t>индекс</w:t>
            </w:r>
            <w:r w:rsidRPr="00273168">
              <w:rPr>
                <w:lang w:val="ru-RU"/>
              </w:rPr>
              <w:t xml:space="preserve"> </w:t>
            </w:r>
            <w:r w:rsidRPr="00273168">
              <w:rPr>
                <w:rFonts w:ascii="Times New Roman" w:hAnsi="Times New Roman" w:cs="Times New Roman"/>
                <w:color w:val="000000"/>
                <w:sz w:val="24"/>
                <w:szCs w:val="24"/>
                <w:lang w:val="ru-RU"/>
              </w:rPr>
              <w:t>научного</w:t>
            </w:r>
            <w:r w:rsidRPr="00273168">
              <w:rPr>
                <w:lang w:val="ru-RU"/>
              </w:rPr>
              <w:t xml:space="preserve"> </w:t>
            </w:r>
            <w:r w:rsidRPr="00273168">
              <w:rPr>
                <w:rFonts w:ascii="Times New Roman" w:hAnsi="Times New Roman" w:cs="Times New Roman"/>
                <w:color w:val="000000"/>
                <w:sz w:val="24"/>
                <w:szCs w:val="24"/>
                <w:lang w:val="ru-RU"/>
              </w:rPr>
              <w:t>цитирования</w:t>
            </w:r>
            <w:r w:rsidRPr="00273168">
              <w:rPr>
                <w:lang w:val="ru-RU"/>
              </w:rPr>
              <w:t xml:space="preserve"> </w:t>
            </w:r>
            <w:r w:rsidRPr="00273168">
              <w:rPr>
                <w:rFonts w:ascii="Times New Roman" w:hAnsi="Times New Roman" w:cs="Times New Roman"/>
                <w:color w:val="000000"/>
                <w:sz w:val="24"/>
                <w:szCs w:val="24"/>
                <w:lang w:val="ru-RU"/>
              </w:rPr>
              <w:t>(РИНЦ)</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555"/>
        </w:trPr>
        <w:tc>
          <w:tcPr>
            <w:tcW w:w="345" w:type="dxa"/>
            <w:gridSpan w:val="2"/>
          </w:tcPr>
          <w:p w:rsidR="00046365" w:rsidRDefault="00046365" w:rsidP="00B60261"/>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jc w:val="both"/>
              <w:rPr>
                <w:sz w:val="24"/>
                <w:szCs w:val="24"/>
                <w:lang w:val="ru-RU"/>
              </w:rPr>
            </w:pPr>
            <w:r w:rsidRPr="00273168">
              <w:rPr>
                <w:rFonts w:ascii="Times New Roman" w:hAnsi="Times New Roman" w:cs="Times New Roman"/>
                <w:color w:val="000000"/>
                <w:sz w:val="24"/>
                <w:szCs w:val="24"/>
                <w:lang w:val="ru-RU"/>
              </w:rPr>
              <w:t>Информационная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Единое</w:t>
            </w:r>
            <w:r w:rsidRPr="00273168">
              <w:rPr>
                <w:lang w:val="ru-RU"/>
              </w:rPr>
              <w:t xml:space="preserve"> </w:t>
            </w:r>
            <w:r w:rsidRPr="00273168">
              <w:rPr>
                <w:rFonts w:ascii="Times New Roman" w:hAnsi="Times New Roman" w:cs="Times New Roman"/>
                <w:color w:val="000000"/>
                <w:sz w:val="24"/>
                <w:szCs w:val="24"/>
                <w:lang w:val="ru-RU"/>
              </w:rPr>
              <w:t>окно</w:t>
            </w:r>
            <w:r w:rsidRPr="00273168">
              <w:rPr>
                <w:lang w:val="ru-RU"/>
              </w:rPr>
              <w:t xml:space="preserve"> </w:t>
            </w:r>
            <w:r w:rsidRPr="00273168">
              <w:rPr>
                <w:rFonts w:ascii="Times New Roman" w:hAnsi="Times New Roman" w:cs="Times New Roman"/>
                <w:color w:val="000000"/>
                <w:sz w:val="24"/>
                <w:szCs w:val="24"/>
                <w:lang w:val="ru-RU"/>
              </w:rPr>
              <w:t>доступа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информационным</w:t>
            </w:r>
            <w:r w:rsidRPr="00273168">
              <w:rPr>
                <w:lang w:val="ru-RU"/>
              </w:rPr>
              <w:t xml:space="preserve"> </w:t>
            </w:r>
            <w:r w:rsidRPr="00273168">
              <w:rPr>
                <w:rFonts w:ascii="Times New Roman" w:hAnsi="Times New Roman" w:cs="Times New Roman"/>
                <w:color w:val="000000"/>
                <w:sz w:val="24"/>
                <w:szCs w:val="24"/>
                <w:lang w:val="ru-RU"/>
              </w:rPr>
              <w:t>ресурсам</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555"/>
        </w:trPr>
        <w:tc>
          <w:tcPr>
            <w:tcW w:w="345" w:type="dxa"/>
            <w:gridSpan w:val="2"/>
          </w:tcPr>
          <w:p w:rsidR="00046365" w:rsidRDefault="00046365" w:rsidP="00B60261"/>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jc w:val="both"/>
              <w:rPr>
                <w:sz w:val="24"/>
                <w:szCs w:val="24"/>
                <w:lang w:val="ru-RU"/>
              </w:rPr>
            </w:pPr>
            <w:r w:rsidRPr="00273168">
              <w:rPr>
                <w:rFonts w:ascii="Times New Roman" w:hAnsi="Times New Roman" w:cs="Times New Roman"/>
                <w:color w:val="000000"/>
                <w:sz w:val="24"/>
                <w:szCs w:val="24"/>
                <w:lang w:val="ru-RU"/>
              </w:rPr>
              <w:t>Поисковая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Академия</w:t>
            </w:r>
            <w:r w:rsidRPr="00273168">
              <w:rPr>
                <w:lang w:val="ru-RU"/>
              </w:rPr>
              <w:t xml:space="preserve"> </w:t>
            </w:r>
            <w:r>
              <w:rPr>
                <w:rFonts w:ascii="Times New Roman" w:hAnsi="Times New Roman" w:cs="Times New Roman"/>
                <w:color w:val="000000"/>
                <w:sz w:val="24"/>
                <w:szCs w:val="24"/>
              </w:rPr>
              <w:t>Google</w:t>
            </w:r>
            <w:r w:rsidRPr="00273168">
              <w:rPr>
                <w:lang w:val="ru-RU"/>
              </w:rPr>
              <w:t xml:space="preserve"> </w:t>
            </w:r>
            <w:r w:rsidRPr="0027316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73168">
              <w:rPr>
                <w:lang w:val="ru-RU"/>
              </w:rPr>
              <w:t xml:space="preserve"> </w:t>
            </w:r>
            <w:r>
              <w:rPr>
                <w:rFonts w:ascii="Times New Roman" w:hAnsi="Times New Roman" w:cs="Times New Roman"/>
                <w:color w:val="000000"/>
                <w:sz w:val="24"/>
                <w:szCs w:val="24"/>
              </w:rPr>
              <w:t>Scholar</w:t>
            </w:r>
            <w:r w:rsidRPr="00273168">
              <w:rPr>
                <w:rFonts w:ascii="Times New Roman" w:hAnsi="Times New Roman" w:cs="Times New Roman"/>
                <w:color w:val="000000"/>
                <w:sz w:val="24"/>
                <w:szCs w:val="24"/>
                <w:lang w:val="ru-RU"/>
              </w:rPr>
              <w:t>)</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8" w:type="dxa"/>
            <w:gridSpan w:val="2"/>
          </w:tcPr>
          <w:p w:rsidR="00046365" w:rsidRDefault="00046365" w:rsidP="00B60261"/>
        </w:tc>
      </w:tr>
      <w:tr w:rsidR="00046365" w:rsidTr="00B60261">
        <w:trPr>
          <w:gridBefore w:val="1"/>
          <w:gridAfter w:val="1"/>
          <w:wBefore w:w="34" w:type="dxa"/>
          <w:wAfter w:w="16" w:type="dxa"/>
          <w:trHeight w:hRule="exact" w:val="826"/>
        </w:trPr>
        <w:tc>
          <w:tcPr>
            <w:tcW w:w="345" w:type="dxa"/>
            <w:gridSpan w:val="2"/>
          </w:tcPr>
          <w:p w:rsidR="00046365" w:rsidRDefault="00046365" w:rsidP="00B60261"/>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Pr="00273168" w:rsidRDefault="00046365" w:rsidP="00B60261">
            <w:pPr>
              <w:spacing w:after="0" w:line="240" w:lineRule="auto"/>
              <w:jc w:val="both"/>
              <w:rPr>
                <w:sz w:val="24"/>
                <w:szCs w:val="24"/>
                <w:lang w:val="ru-RU"/>
              </w:rPr>
            </w:pPr>
            <w:r w:rsidRPr="00273168">
              <w:rPr>
                <w:rFonts w:ascii="Times New Roman" w:hAnsi="Times New Roman" w:cs="Times New Roman"/>
                <w:color w:val="000000"/>
                <w:sz w:val="24"/>
                <w:szCs w:val="24"/>
                <w:lang w:val="ru-RU"/>
              </w:rPr>
              <w:t>Федеральное</w:t>
            </w:r>
            <w:r w:rsidRPr="00273168">
              <w:rPr>
                <w:lang w:val="ru-RU"/>
              </w:rPr>
              <w:t xml:space="preserve"> </w:t>
            </w:r>
            <w:r w:rsidRPr="00273168">
              <w:rPr>
                <w:rFonts w:ascii="Times New Roman" w:hAnsi="Times New Roman" w:cs="Times New Roman"/>
                <w:color w:val="000000"/>
                <w:sz w:val="24"/>
                <w:szCs w:val="24"/>
                <w:lang w:val="ru-RU"/>
              </w:rPr>
              <w:t>государственное</w:t>
            </w:r>
            <w:r w:rsidRPr="00273168">
              <w:rPr>
                <w:lang w:val="ru-RU"/>
              </w:rPr>
              <w:t xml:space="preserve"> </w:t>
            </w:r>
            <w:r w:rsidRPr="00273168">
              <w:rPr>
                <w:rFonts w:ascii="Times New Roman" w:hAnsi="Times New Roman" w:cs="Times New Roman"/>
                <w:color w:val="000000"/>
                <w:sz w:val="24"/>
                <w:szCs w:val="24"/>
                <w:lang w:val="ru-RU"/>
              </w:rPr>
              <w:t>бюджетное</w:t>
            </w:r>
            <w:r w:rsidRPr="00273168">
              <w:rPr>
                <w:lang w:val="ru-RU"/>
              </w:rPr>
              <w:t xml:space="preserve"> </w:t>
            </w:r>
            <w:r w:rsidRPr="00273168">
              <w:rPr>
                <w:rFonts w:ascii="Times New Roman" w:hAnsi="Times New Roman" w:cs="Times New Roman"/>
                <w:color w:val="000000"/>
                <w:sz w:val="24"/>
                <w:szCs w:val="24"/>
                <w:lang w:val="ru-RU"/>
              </w:rPr>
              <w:t>учреждение</w:t>
            </w:r>
            <w:r w:rsidRPr="00273168">
              <w:rPr>
                <w:lang w:val="ru-RU"/>
              </w:rPr>
              <w:t xml:space="preserve"> </w:t>
            </w:r>
            <w:r w:rsidRPr="00273168">
              <w:rPr>
                <w:rFonts w:ascii="Times New Roman" w:hAnsi="Times New Roman" w:cs="Times New Roman"/>
                <w:color w:val="000000"/>
                <w:sz w:val="24"/>
                <w:szCs w:val="24"/>
                <w:lang w:val="ru-RU"/>
              </w:rPr>
              <w:t>«Федеральный</w:t>
            </w:r>
            <w:r w:rsidRPr="00273168">
              <w:rPr>
                <w:lang w:val="ru-RU"/>
              </w:rPr>
              <w:t xml:space="preserve"> </w:t>
            </w:r>
            <w:r w:rsidRPr="00273168">
              <w:rPr>
                <w:rFonts w:ascii="Times New Roman" w:hAnsi="Times New Roman" w:cs="Times New Roman"/>
                <w:color w:val="000000"/>
                <w:sz w:val="24"/>
                <w:szCs w:val="24"/>
                <w:lang w:val="ru-RU"/>
              </w:rPr>
              <w:t>институт</w:t>
            </w:r>
            <w:r w:rsidRPr="00273168">
              <w:rPr>
                <w:lang w:val="ru-RU"/>
              </w:rPr>
              <w:t xml:space="preserve"> </w:t>
            </w:r>
            <w:r w:rsidRPr="00273168">
              <w:rPr>
                <w:rFonts w:ascii="Times New Roman" w:hAnsi="Times New Roman" w:cs="Times New Roman"/>
                <w:color w:val="000000"/>
                <w:sz w:val="24"/>
                <w:szCs w:val="24"/>
                <w:lang w:val="ru-RU"/>
              </w:rPr>
              <w:t>промышленной</w:t>
            </w:r>
            <w:r w:rsidRPr="00273168">
              <w:rPr>
                <w:lang w:val="ru-RU"/>
              </w:rPr>
              <w:t xml:space="preserve"> </w:t>
            </w:r>
            <w:r w:rsidRPr="00273168">
              <w:rPr>
                <w:rFonts w:ascii="Times New Roman" w:hAnsi="Times New Roman" w:cs="Times New Roman"/>
                <w:color w:val="000000"/>
                <w:sz w:val="24"/>
                <w:szCs w:val="24"/>
                <w:lang w:val="ru-RU"/>
              </w:rPr>
              <w:t>собственности»</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46365" w:rsidRDefault="00046365" w:rsidP="00B6026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8" w:type="dxa"/>
            <w:gridSpan w:val="2"/>
          </w:tcPr>
          <w:p w:rsidR="00046365" w:rsidRDefault="00046365" w:rsidP="00B60261"/>
        </w:tc>
      </w:tr>
    </w:tbl>
    <w:p w:rsidR="00046365" w:rsidRPr="003F0093" w:rsidRDefault="00046365" w:rsidP="00046365"/>
    <w:p w:rsidR="00046365" w:rsidRPr="003F0093" w:rsidRDefault="00046365" w:rsidP="00046365">
      <w:r w:rsidRPr="003F0093">
        <w:br w:type="page"/>
      </w:r>
    </w:p>
    <w:tbl>
      <w:tblPr>
        <w:tblW w:w="9747" w:type="dxa"/>
        <w:tblInd w:w="-74" w:type="dxa"/>
        <w:tblLayout w:type="fixed"/>
        <w:tblCellMar>
          <w:left w:w="0" w:type="dxa"/>
          <w:right w:w="0" w:type="dxa"/>
        </w:tblCellMar>
        <w:tblLook w:val="04A0"/>
      </w:tblPr>
      <w:tblGrid>
        <w:gridCol w:w="108"/>
        <w:gridCol w:w="345"/>
        <w:gridCol w:w="2247"/>
        <w:gridCol w:w="129"/>
        <w:gridCol w:w="3193"/>
        <w:gridCol w:w="3319"/>
        <w:gridCol w:w="118"/>
        <w:gridCol w:w="288"/>
      </w:tblGrid>
      <w:tr w:rsidR="00046365" w:rsidRPr="00A81DB3" w:rsidTr="00B60261">
        <w:trPr>
          <w:gridBefore w:val="1"/>
          <w:gridAfter w:val="1"/>
          <w:wBefore w:w="108" w:type="dxa"/>
          <w:wAfter w:w="288" w:type="dxa"/>
          <w:trHeight w:hRule="exact" w:val="285"/>
        </w:trPr>
        <w:tc>
          <w:tcPr>
            <w:tcW w:w="9351" w:type="dxa"/>
            <w:gridSpan w:val="6"/>
            <w:shd w:val="clear" w:color="000000" w:fill="FFFFFF"/>
            <w:tcMar>
              <w:left w:w="34" w:type="dxa"/>
              <w:right w:w="34" w:type="dxa"/>
            </w:tcMar>
          </w:tcPr>
          <w:p w:rsidR="00046365" w:rsidRDefault="00046365" w:rsidP="00B60261">
            <w:pPr>
              <w:spacing w:after="0" w:line="240" w:lineRule="auto"/>
              <w:ind w:firstLine="756"/>
              <w:jc w:val="both"/>
              <w:rPr>
                <w:rFonts w:ascii="Times New Roman" w:hAnsi="Times New Roman" w:cs="Times New Roman"/>
                <w:b/>
                <w:color w:val="000000"/>
                <w:sz w:val="24"/>
                <w:szCs w:val="24"/>
                <w:lang w:val="ru-RU"/>
              </w:rPr>
            </w:pPr>
            <w:r w:rsidRPr="00273168">
              <w:rPr>
                <w:rFonts w:ascii="Times New Roman" w:hAnsi="Times New Roman" w:cs="Times New Roman"/>
                <w:b/>
                <w:color w:val="000000"/>
                <w:sz w:val="24"/>
                <w:szCs w:val="24"/>
                <w:lang w:val="ru-RU"/>
              </w:rPr>
              <w:lastRenderedPageBreak/>
              <w:t>9</w:t>
            </w:r>
            <w:r w:rsidRPr="00273168">
              <w:rPr>
                <w:lang w:val="ru-RU"/>
              </w:rPr>
              <w:t xml:space="preserve"> </w:t>
            </w:r>
            <w:r w:rsidRPr="00273168">
              <w:rPr>
                <w:rFonts w:ascii="Times New Roman" w:hAnsi="Times New Roman" w:cs="Times New Roman"/>
                <w:b/>
                <w:color w:val="000000"/>
                <w:sz w:val="24"/>
                <w:szCs w:val="24"/>
                <w:lang w:val="ru-RU"/>
              </w:rPr>
              <w:t>Материально-техническое</w:t>
            </w:r>
            <w:r w:rsidRPr="00273168">
              <w:rPr>
                <w:lang w:val="ru-RU"/>
              </w:rPr>
              <w:t xml:space="preserve"> </w:t>
            </w:r>
            <w:r w:rsidRPr="00273168">
              <w:rPr>
                <w:rFonts w:ascii="Times New Roman" w:hAnsi="Times New Roman" w:cs="Times New Roman"/>
                <w:b/>
                <w:color w:val="000000"/>
                <w:sz w:val="24"/>
                <w:szCs w:val="24"/>
                <w:lang w:val="ru-RU"/>
              </w:rPr>
              <w:t>обеспечение</w:t>
            </w:r>
            <w:r w:rsidRPr="00273168">
              <w:rPr>
                <w:lang w:val="ru-RU"/>
              </w:rPr>
              <w:t xml:space="preserve"> </w:t>
            </w: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p>
          <w:p w:rsidR="00046365" w:rsidRPr="00273168" w:rsidRDefault="00046365" w:rsidP="00B60261">
            <w:pPr>
              <w:spacing w:after="0" w:line="240" w:lineRule="auto"/>
              <w:ind w:firstLine="756"/>
              <w:jc w:val="both"/>
              <w:rPr>
                <w:sz w:val="24"/>
                <w:szCs w:val="24"/>
                <w:lang w:val="ru-RU"/>
              </w:rPr>
            </w:pPr>
            <w:r w:rsidRPr="00273168">
              <w:rPr>
                <w:lang w:val="ru-RU"/>
              </w:rPr>
              <w:t xml:space="preserve"> </w:t>
            </w:r>
          </w:p>
        </w:tc>
      </w:tr>
      <w:tr w:rsidR="00046365" w:rsidRPr="00A81DB3" w:rsidTr="00B60261">
        <w:trPr>
          <w:gridBefore w:val="1"/>
          <w:gridAfter w:val="1"/>
          <w:wBefore w:w="108" w:type="dxa"/>
          <w:wAfter w:w="288" w:type="dxa"/>
          <w:trHeight w:hRule="exact" w:val="285"/>
        </w:trPr>
        <w:tc>
          <w:tcPr>
            <w:tcW w:w="9351" w:type="dxa"/>
            <w:gridSpan w:val="6"/>
            <w:shd w:val="clear" w:color="000000" w:fill="FFFFFF"/>
            <w:tcMar>
              <w:left w:w="34" w:type="dxa"/>
              <w:right w:w="34" w:type="dxa"/>
            </w:tcMar>
          </w:tcPr>
          <w:p w:rsidR="00046365" w:rsidRPr="00273168" w:rsidRDefault="00046365" w:rsidP="00B60261">
            <w:pPr>
              <w:spacing w:after="0" w:line="240" w:lineRule="auto"/>
              <w:ind w:firstLine="756"/>
              <w:jc w:val="both"/>
              <w:rPr>
                <w:rFonts w:ascii="Times New Roman" w:hAnsi="Times New Roman" w:cs="Times New Roman"/>
                <w:b/>
                <w:color w:val="000000"/>
                <w:sz w:val="24"/>
                <w:szCs w:val="24"/>
                <w:lang w:val="ru-RU"/>
              </w:rPr>
            </w:pPr>
            <w:r w:rsidRPr="00014512">
              <w:rPr>
                <w:rFonts w:ascii="Times New Roman" w:hAnsi="Times New Roman" w:cs="Times New Roman"/>
                <w:lang w:val="ru-RU"/>
              </w:rPr>
              <w:t>Материально-техническое обеспечение дисциплины включает</w:t>
            </w:r>
          </w:p>
        </w:tc>
      </w:tr>
      <w:tr w:rsidR="00046365" w:rsidRPr="00A81DB3" w:rsidTr="00B60261">
        <w:trPr>
          <w:gridBefore w:val="1"/>
          <w:gridAfter w:val="1"/>
          <w:wBefore w:w="108" w:type="dxa"/>
          <w:wAfter w:w="288" w:type="dxa"/>
          <w:trHeight w:hRule="exact" w:val="138"/>
        </w:trPr>
        <w:tc>
          <w:tcPr>
            <w:tcW w:w="345" w:type="dxa"/>
          </w:tcPr>
          <w:p w:rsidR="00046365" w:rsidRPr="00273168" w:rsidRDefault="00046365" w:rsidP="00B60261">
            <w:pPr>
              <w:rPr>
                <w:lang w:val="ru-RU"/>
              </w:rPr>
            </w:pPr>
          </w:p>
        </w:tc>
        <w:tc>
          <w:tcPr>
            <w:tcW w:w="2376" w:type="dxa"/>
            <w:gridSpan w:val="2"/>
          </w:tcPr>
          <w:p w:rsidR="00046365" w:rsidRPr="00273168" w:rsidRDefault="00046365" w:rsidP="00B60261">
            <w:pPr>
              <w:rPr>
                <w:lang w:val="ru-RU"/>
              </w:rPr>
            </w:pPr>
          </w:p>
        </w:tc>
        <w:tc>
          <w:tcPr>
            <w:tcW w:w="3193" w:type="dxa"/>
          </w:tcPr>
          <w:p w:rsidR="00046365" w:rsidRPr="00273168" w:rsidRDefault="00046365" w:rsidP="00B60261">
            <w:pPr>
              <w:rPr>
                <w:lang w:val="ru-RU"/>
              </w:rPr>
            </w:pPr>
          </w:p>
        </w:tc>
        <w:tc>
          <w:tcPr>
            <w:tcW w:w="3319" w:type="dxa"/>
          </w:tcPr>
          <w:p w:rsidR="00046365" w:rsidRPr="00273168" w:rsidRDefault="00046365" w:rsidP="00B60261">
            <w:pPr>
              <w:rPr>
                <w:lang w:val="ru-RU"/>
              </w:rPr>
            </w:pPr>
          </w:p>
        </w:tc>
        <w:tc>
          <w:tcPr>
            <w:tcW w:w="118" w:type="dxa"/>
          </w:tcPr>
          <w:p w:rsidR="00046365" w:rsidRPr="00273168" w:rsidRDefault="00046365" w:rsidP="00B60261">
            <w:pPr>
              <w:rPr>
                <w:lang w:val="ru-RU"/>
              </w:rPr>
            </w:pPr>
          </w:p>
        </w:tc>
      </w:tr>
      <w:tr w:rsidR="00046365" w:rsidRPr="00193138" w:rsidTr="00B60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046365" w:rsidRPr="00193138" w:rsidRDefault="00046365" w:rsidP="00B60261">
            <w:pPr>
              <w:pStyle w:val="Style8"/>
              <w:widowControl/>
              <w:jc w:val="center"/>
            </w:pPr>
            <w:r w:rsidRPr="00193138">
              <w:t>Тип и название</w:t>
            </w:r>
          </w:p>
          <w:p w:rsidR="00046365" w:rsidRPr="00193138" w:rsidRDefault="00046365" w:rsidP="00B60261">
            <w:pPr>
              <w:pStyle w:val="Style8"/>
              <w:widowControl/>
              <w:jc w:val="center"/>
              <w:rPr>
                <w:rStyle w:val="FontStyle21"/>
              </w:rPr>
            </w:pPr>
            <w:r w:rsidRPr="00193138">
              <w:t>аудитории</w:t>
            </w:r>
          </w:p>
        </w:tc>
        <w:tc>
          <w:tcPr>
            <w:tcW w:w="7047" w:type="dxa"/>
            <w:gridSpan w:val="5"/>
            <w:vAlign w:val="center"/>
          </w:tcPr>
          <w:p w:rsidR="00046365" w:rsidRPr="00193138" w:rsidRDefault="00046365" w:rsidP="00B60261">
            <w:pPr>
              <w:pStyle w:val="Style8"/>
              <w:widowControl/>
              <w:jc w:val="center"/>
              <w:rPr>
                <w:rStyle w:val="FontStyle21"/>
              </w:rPr>
            </w:pPr>
            <w:r w:rsidRPr="00193138">
              <w:t>Оснащение аудитории</w:t>
            </w:r>
          </w:p>
        </w:tc>
      </w:tr>
      <w:tr w:rsidR="00046365" w:rsidRPr="00922C88" w:rsidTr="00B60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046365" w:rsidRPr="00193138" w:rsidRDefault="00046365" w:rsidP="00B60261">
            <w:pPr>
              <w:pStyle w:val="Style8"/>
              <w:widowControl/>
              <w:jc w:val="center"/>
            </w:pPr>
            <w:r w:rsidRPr="00193138">
              <w:t>322</w:t>
            </w:r>
          </w:p>
          <w:p w:rsidR="00046365" w:rsidRPr="00193138" w:rsidRDefault="00046365" w:rsidP="00B60261">
            <w:pPr>
              <w:pStyle w:val="Style8"/>
              <w:widowControl/>
            </w:pPr>
            <w:r w:rsidRPr="00193138">
              <w:t>Лекционная аудитория</w:t>
            </w:r>
          </w:p>
        </w:tc>
        <w:tc>
          <w:tcPr>
            <w:tcW w:w="7047" w:type="dxa"/>
            <w:gridSpan w:val="5"/>
          </w:tcPr>
          <w:p w:rsidR="00046365" w:rsidRPr="00193138" w:rsidRDefault="00046365" w:rsidP="00B60261">
            <w:pPr>
              <w:pStyle w:val="Style8"/>
              <w:widowControl/>
            </w:pPr>
            <w:r w:rsidRPr="00193138">
              <w:t xml:space="preserve">Видеопроектор, экран настенный, компьютер; </w:t>
            </w:r>
          </w:p>
        </w:tc>
      </w:tr>
      <w:tr w:rsidR="00046365" w:rsidRPr="00922C88" w:rsidTr="00B60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005"/>
        </w:trPr>
        <w:tc>
          <w:tcPr>
            <w:tcW w:w="2700" w:type="dxa"/>
            <w:gridSpan w:val="3"/>
            <w:vAlign w:val="center"/>
          </w:tcPr>
          <w:p w:rsidR="00046365" w:rsidRPr="00193138" w:rsidRDefault="00046365" w:rsidP="00B60261">
            <w:pPr>
              <w:pStyle w:val="Style8"/>
              <w:widowControl/>
              <w:jc w:val="center"/>
            </w:pPr>
            <w:r w:rsidRPr="00193138">
              <w:t xml:space="preserve">Лаборатория </w:t>
            </w:r>
            <w:r>
              <w:t xml:space="preserve">ОМД </w:t>
            </w:r>
            <w:r w:rsidRPr="00193138">
              <w:t>(0</w:t>
            </w:r>
            <w:r>
              <w:t>48</w:t>
            </w:r>
            <w:r w:rsidRPr="00193138">
              <w:t>а)</w:t>
            </w:r>
          </w:p>
        </w:tc>
        <w:tc>
          <w:tcPr>
            <w:tcW w:w="7047" w:type="dxa"/>
            <w:gridSpan w:val="5"/>
          </w:tcPr>
          <w:p w:rsidR="00046365" w:rsidRPr="00193138" w:rsidRDefault="00046365" w:rsidP="00B60261">
            <w:pPr>
              <w:pStyle w:val="Style8"/>
            </w:pPr>
            <w:r w:rsidRPr="00193138">
              <w:t xml:space="preserve">Комплект печатных и электронных версий методических рекомендаций, учебное пособие, плакаты по </w:t>
            </w:r>
            <w:r>
              <w:t>дисциплине</w:t>
            </w:r>
            <w:r w:rsidRPr="00193138">
              <w:t xml:space="preserve"> «</w:t>
            </w:r>
            <w:r w:rsidRPr="00922C88">
              <w:t xml:space="preserve">Электрооборудование и </w:t>
            </w:r>
            <w:proofErr w:type="spellStart"/>
            <w:r w:rsidRPr="00922C88">
              <w:t>электроавтоматика</w:t>
            </w:r>
            <w:proofErr w:type="spellEnd"/>
            <w:r w:rsidRPr="00922C88">
              <w:t xml:space="preserve"> цехов машиностроительных заводов</w:t>
            </w:r>
            <w:r>
              <w:t>»</w:t>
            </w:r>
            <w:r w:rsidRPr="00193138">
              <w:t>.</w:t>
            </w:r>
            <w:r>
              <w:t xml:space="preserve"> Шкафы для хранения учебных материалов.</w:t>
            </w:r>
          </w:p>
        </w:tc>
      </w:tr>
      <w:tr w:rsidR="00046365" w:rsidRPr="00A81DB3" w:rsidTr="00B60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75"/>
        </w:trPr>
        <w:tc>
          <w:tcPr>
            <w:tcW w:w="2700" w:type="dxa"/>
            <w:gridSpan w:val="3"/>
            <w:vAlign w:val="center"/>
          </w:tcPr>
          <w:p w:rsidR="00046365" w:rsidRDefault="00046365" w:rsidP="00B60261">
            <w:pPr>
              <w:pStyle w:val="Style8"/>
            </w:pPr>
            <w:r>
              <w:t xml:space="preserve">319 </w:t>
            </w:r>
          </w:p>
          <w:p w:rsidR="00046365" w:rsidRPr="00193138" w:rsidRDefault="00046365" w:rsidP="00B60261">
            <w:pPr>
              <w:pStyle w:val="Style8"/>
            </w:pPr>
            <w:r>
              <w:t>Аудитория  для проведения практических занятий</w:t>
            </w:r>
          </w:p>
        </w:tc>
        <w:tc>
          <w:tcPr>
            <w:tcW w:w="7047" w:type="dxa"/>
            <w:gridSpan w:val="5"/>
          </w:tcPr>
          <w:p w:rsidR="00046365" w:rsidRPr="00193138" w:rsidRDefault="00046365" w:rsidP="00B60261">
            <w:pPr>
              <w:pStyle w:val="Style8"/>
            </w:pPr>
            <w:r w:rsidRPr="00193138">
              <w:t>Видеопроектор, экран настенный, компьютер; тестовые задания для текущего контроля успеваемости</w:t>
            </w:r>
          </w:p>
        </w:tc>
      </w:tr>
      <w:tr w:rsidR="00046365" w:rsidRPr="00A81DB3" w:rsidTr="00B60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046365" w:rsidRPr="00193138" w:rsidRDefault="00046365" w:rsidP="00B60261">
            <w:pPr>
              <w:pStyle w:val="Style8"/>
              <w:widowControl/>
            </w:pPr>
            <w:r w:rsidRPr="00193138">
              <w:t>Компьютерные классы университета</w:t>
            </w:r>
          </w:p>
        </w:tc>
        <w:tc>
          <w:tcPr>
            <w:tcW w:w="7047" w:type="dxa"/>
            <w:gridSpan w:val="5"/>
          </w:tcPr>
          <w:p w:rsidR="00046365" w:rsidRPr="00193138" w:rsidRDefault="00046365" w:rsidP="00B60261">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046365" w:rsidRPr="00C91319" w:rsidRDefault="00046365" w:rsidP="00046365">
      <w:pPr>
        <w:rPr>
          <w:rFonts w:ascii="Times New Roman" w:hAnsi="Times New Roman" w:cs="Times New Roman"/>
          <w:sz w:val="24"/>
          <w:szCs w:val="24"/>
          <w:lang w:val="ru-RU"/>
        </w:rPr>
      </w:pPr>
      <w:r w:rsidRPr="00C91319">
        <w:rPr>
          <w:rFonts w:ascii="Times New Roman" w:hAnsi="Times New Roman" w:cs="Times New Roman"/>
          <w:sz w:val="24"/>
          <w:szCs w:val="24"/>
          <w:lang w:val="ru-RU"/>
        </w:rPr>
        <w:t xml:space="preserve"> </w:t>
      </w:r>
    </w:p>
    <w:p w:rsidR="00046365" w:rsidRDefault="00046365" w:rsidP="00046365">
      <w:pPr>
        <w:rPr>
          <w:lang w:val="ru-RU"/>
        </w:rPr>
      </w:pPr>
      <w:r>
        <w:rPr>
          <w:lang w:val="ru-RU"/>
        </w:rPr>
        <w:br w:type="page"/>
      </w:r>
    </w:p>
    <w:p w:rsidR="00046365" w:rsidRPr="004A7D03" w:rsidRDefault="00046365" w:rsidP="00046365">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046365" w:rsidRPr="004A7D03" w:rsidRDefault="00046365" w:rsidP="00046365">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046365" w:rsidRPr="002A180E"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046365" w:rsidRPr="00D30E30" w:rsidRDefault="00046365" w:rsidP="00046365">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046365" w:rsidRDefault="00046365" w:rsidP="00046365">
      <w:pPr>
        <w:pStyle w:val="a3"/>
        <w:tabs>
          <w:tab w:val="left" w:pos="1723"/>
        </w:tabs>
        <w:ind w:firstLine="0"/>
        <w:jc w:val="center"/>
        <w:rPr>
          <w:spacing w:val="1"/>
        </w:rPr>
      </w:pPr>
      <w:r w:rsidRPr="00D30E30">
        <w:rPr>
          <w:b/>
          <w:spacing w:val="-1"/>
        </w:rPr>
        <w:t>АКР № 1</w:t>
      </w:r>
      <w:r w:rsidRPr="00D30E30">
        <w:rPr>
          <w:spacing w:val="-1"/>
        </w:rPr>
        <w:t xml:space="preserve"> « Э</w:t>
      </w:r>
      <w:r w:rsidRPr="00D30E30">
        <w:t xml:space="preserve">квивалентные </w:t>
      </w:r>
      <w:r w:rsidRPr="00D30E30">
        <w:rPr>
          <w:spacing w:val="16"/>
        </w:rPr>
        <w:t xml:space="preserve"> </w:t>
      </w:r>
      <w:r w:rsidRPr="00D30E30">
        <w:t>передаточные</w:t>
      </w:r>
      <w:r w:rsidRPr="00D30E30">
        <w:rPr>
          <w:spacing w:val="15"/>
        </w:rPr>
        <w:t xml:space="preserve"> </w:t>
      </w:r>
      <w:r w:rsidRPr="00D30E30">
        <w:rPr>
          <w:spacing w:val="1"/>
        </w:rPr>
        <w:t>функции схем»</w:t>
      </w:r>
    </w:p>
    <w:p w:rsidR="00046365" w:rsidRPr="008D1BD1" w:rsidRDefault="00046365" w:rsidP="00046365">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046365" w:rsidRPr="004A7D03" w:rsidRDefault="00046365" w:rsidP="00046365">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046365" w:rsidRPr="004A7D03" w:rsidRDefault="00046365" w:rsidP="00046365">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046365" w:rsidRPr="004A7D03" w:rsidRDefault="00046365" w:rsidP="00046365">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046365" w:rsidRPr="004A7D03" w:rsidRDefault="00046365" w:rsidP="00046365">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046365" w:rsidRPr="004A7D03" w:rsidRDefault="00046365" w:rsidP="00046365">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046365" w:rsidRPr="004A7D03" w:rsidRDefault="00046365" w:rsidP="00046365">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tblPr>
      <w:tblGrid>
        <w:gridCol w:w="8555"/>
        <w:gridCol w:w="951"/>
      </w:tblGrid>
      <w:tr w:rsidR="00046365" w:rsidRPr="004A7D03" w:rsidTr="00B60261">
        <w:trPr>
          <w:tblCellSpacing w:w="0" w:type="dxa"/>
        </w:trPr>
        <w:tc>
          <w:tcPr>
            <w:tcW w:w="4500" w:type="pct"/>
            <w:tcMar>
              <w:top w:w="0" w:type="dxa"/>
              <w:left w:w="0" w:type="dxa"/>
              <w:bottom w:w="0" w:type="dxa"/>
              <w:right w:w="150" w:type="dxa"/>
            </w:tcMar>
            <w:vAlign w:val="center"/>
            <w:hideMark/>
          </w:tcPr>
          <w:p w:rsidR="00046365" w:rsidRPr="004A7D03" w:rsidRDefault="00046365" w:rsidP="00B60261">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lastRenderedPageBreak/>
              <w:drawing>
                <wp:inline distT="0" distB="0" distL="0" distR="0">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046365" w:rsidRPr="004A7D03" w:rsidRDefault="00046365" w:rsidP="00B60261">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tblPr>
      <w:tblGrid>
        <w:gridCol w:w="8555"/>
        <w:gridCol w:w="951"/>
      </w:tblGrid>
      <w:tr w:rsidR="00046365" w:rsidRPr="004A7D03" w:rsidTr="00B60261">
        <w:trPr>
          <w:tblCellSpacing w:w="0" w:type="dxa"/>
        </w:trPr>
        <w:tc>
          <w:tcPr>
            <w:tcW w:w="4500" w:type="pct"/>
            <w:tcMar>
              <w:top w:w="0" w:type="dxa"/>
              <w:left w:w="0" w:type="dxa"/>
              <w:bottom w:w="0" w:type="dxa"/>
              <w:right w:w="150" w:type="dxa"/>
            </w:tcMar>
            <w:vAlign w:val="center"/>
            <w:hideMark/>
          </w:tcPr>
          <w:p w:rsidR="00046365" w:rsidRPr="004A7D03" w:rsidRDefault="00046365" w:rsidP="00B60261">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046365" w:rsidRPr="004A7D03" w:rsidRDefault="00046365" w:rsidP="00B60261">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046365" w:rsidRPr="004A7D03" w:rsidRDefault="00046365" w:rsidP="00046365">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046365" w:rsidRPr="004A7D03" w:rsidRDefault="00046365" w:rsidP="00046365">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046365" w:rsidRPr="004A7D03" w:rsidRDefault="00046365" w:rsidP="00046365">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046365" w:rsidRPr="004A7D03" w:rsidRDefault="00046365" w:rsidP="00046365">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2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31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356100" cy="1984375"/>
            <wp:effectExtent l="0" t="0" r="0" b="0"/>
            <wp:docPr id="318"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467735" cy="431165"/>
            <wp:effectExtent l="0" t="0" r="0" b="0"/>
            <wp:docPr id="319"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046365" w:rsidRPr="004A7D03" w:rsidRDefault="00046365" w:rsidP="00046365">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148330" cy="888365"/>
            <wp:effectExtent l="0" t="0" r="0" b="0"/>
            <wp:docPr id="38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046365" w:rsidRPr="004A7D03" w:rsidRDefault="00046365" w:rsidP="00046365">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3648710" cy="2035810"/>
            <wp:effectExtent l="0" t="0" r="0" b="0"/>
            <wp:docPr id="385"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046365" w:rsidRPr="004A7D03" w:rsidRDefault="00046365" w:rsidP="00046365">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046365" w:rsidRPr="004A7D03" w:rsidRDefault="00046365" w:rsidP="00046365">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75505" cy="888365"/>
            <wp:effectExtent l="0" t="0" r="0" b="0"/>
            <wp:docPr id="386"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046365" w:rsidRPr="004A7D03" w:rsidRDefault="00046365" w:rsidP="00046365">
      <w:pPr>
        <w:pStyle w:val="a3"/>
        <w:tabs>
          <w:tab w:val="left" w:pos="1723"/>
        </w:tabs>
        <w:ind w:firstLine="0"/>
        <w:jc w:val="center"/>
        <w:rPr>
          <w:spacing w:val="1"/>
        </w:rPr>
      </w:pPr>
    </w:p>
    <w:p w:rsidR="00046365" w:rsidRDefault="00046365" w:rsidP="00046365">
      <w:pPr>
        <w:pStyle w:val="a3"/>
        <w:tabs>
          <w:tab w:val="left" w:pos="1723"/>
        </w:tabs>
        <w:ind w:firstLine="0"/>
        <w:jc w:val="center"/>
        <w:rPr>
          <w:spacing w:val="1"/>
        </w:rPr>
      </w:pPr>
      <w:r>
        <w:rPr>
          <w:spacing w:val="1"/>
        </w:rPr>
        <w:t>Цель работы: - научится представлять передаточными функциями объекты управления.</w:t>
      </w:r>
    </w:p>
    <w:p w:rsidR="00046365" w:rsidRPr="00A52305" w:rsidRDefault="00046365" w:rsidP="00046365">
      <w:pPr>
        <w:pStyle w:val="a3"/>
        <w:tabs>
          <w:tab w:val="left" w:pos="1723"/>
        </w:tabs>
        <w:ind w:firstLine="0"/>
        <w:jc w:val="center"/>
        <w:rPr>
          <w:spacing w:val="1"/>
        </w:rPr>
      </w:pPr>
      <w:r w:rsidRPr="00A52305">
        <w:rPr>
          <w:rStyle w:val="ad"/>
          <w:bdr w:val="none" w:sz="0" w:space="0" w:color="auto" w:frame="1"/>
        </w:rPr>
        <w:t>Пример решения задачи</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46365" w:rsidRPr="00E16BC2"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46365" w:rsidRPr="00577880" w:rsidRDefault="00046365" w:rsidP="00046365">
      <w:pPr>
        <w:pStyle w:val="a7"/>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388" name="Рисунок 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389" name="Рисунок 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390"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391"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465"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466"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467"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468"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469"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lastRenderedPageBreak/>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46365" w:rsidRPr="00577880" w:rsidRDefault="00046365" w:rsidP="00046365">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470"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8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46365" w:rsidRPr="00577880" w:rsidRDefault="00046365" w:rsidP="00046365">
      <w:pPr>
        <w:pStyle w:val="a7"/>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471"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472"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46365" w:rsidRPr="00F440A1" w:rsidRDefault="00046365" w:rsidP="00046365">
      <w:pPr>
        <w:pStyle w:val="a3"/>
        <w:tabs>
          <w:tab w:val="left" w:pos="1723"/>
        </w:tabs>
        <w:ind w:firstLine="0"/>
        <w:jc w:val="center"/>
        <w:rPr>
          <w:b/>
          <w:spacing w:val="1"/>
        </w:rPr>
      </w:pPr>
    </w:p>
    <w:p w:rsidR="00046365" w:rsidRPr="00F440A1" w:rsidRDefault="00046365" w:rsidP="00046365">
      <w:pPr>
        <w:pStyle w:val="a3"/>
        <w:tabs>
          <w:tab w:val="left" w:pos="1723"/>
        </w:tabs>
        <w:ind w:firstLine="0"/>
        <w:jc w:val="center"/>
        <w:rPr>
          <w:b/>
          <w:spacing w:val="-1"/>
        </w:rPr>
      </w:pPr>
      <w:r w:rsidRPr="00F440A1">
        <w:rPr>
          <w:b/>
          <w:spacing w:val="1"/>
        </w:rPr>
        <w:t>Примерные варианты заданий:</w:t>
      </w:r>
    </w:p>
    <w:p w:rsidR="00046365" w:rsidRPr="00A45948" w:rsidRDefault="00046365" w:rsidP="00046365">
      <w:pPr>
        <w:pStyle w:val="a3"/>
        <w:tabs>
          <w:tab w:val="left" w:pos="1723"/>
        </w:tabs>
        <w:ind w:firstLine="0"/>
        <w:jc w:val="center"/>
      </w:pPr>
      <w:r w:rsidRPr="00A45948">
        <w:rPr>
          <w:spacing w:val="-1"/>
        </w:rPr>
        <w:t>№1. Найти</w:t>
      </w:r>
      <w:r w:rsidRPr="00A45948">
        <w:rPr>
          <w:spacing w:val="36"/>
        </w:rPr>
        <w:t xml:space="preserve"> </w:t>
      </w:r>
      <w:r w:rsidRPr="00A45948">
        <w:t>эквивалентные</w:t>
      </w:r>
      <w:r w:rsidRPr="00A45948">
        <w:rPr>
          <w:spacing w:val="38"/>
        </w:rPr>
        <w:t xml:space="preserve"> </w:t>
      </w:r>
      <w:r w:rsidRPr="00A45948">
        <w:t>передаточные</w:t>
      </w:r>
      <w:r w:rsidRPr="00A45948">
        <w:rPr>
          <w:spacing w:val="39"/>
        </w:rPr>
        <w:t xml:space="preserve"> </w:t>
      </w:r>
      <w:r w:rsidRPr="00A45948">
        <w:rPr>
          <w:spacing w:val="-1"/>
        </w:rPr>
        <w:t>функции</w:t>
      </w:r>
      <w:r w:rsidRPr="00A45948">
        <w:rPr>
          <w:spacing w:val="36"/>
        </w:rPr>
        <w:t xml:space="preserve"> </w:t>
      </w:r>
      <w:r w:rsidRPr="00A45948">
        <w:t>схем</w:t>
      </w:r>
      <w:r w:rsidRPr="00A45948">
        <w:rPr>
          <w:spacing w:val="38"/>
        </w:rPr>
        <w:t xml:space="preserve"> </w:t>
      </w:r>
      <w:r w:rsidRPr="00A45948">
        <w:t>(ри</w:t>
      </w:r>
      <w:r w:rsidRPr="00A45948">
        <w:rPr>
          <w:spacing w:val="-1"/>
        </w:rPr>
        <w:t>сунок</w:t>
      </w:r>
      <w:r w:rsidRPr="00A45948">
        <w:rPr>
          <w:spacing w:val="-13"/>
        </w:rPr>
        <w:t xml:space="preserve"> </w:t>
      </w:r>
      <w:r w:rsidRPr="00A45948">
        <w:t>1.</w:t>
      </w:r>
      <w:r>
        <w:t>1</w:t>
      </w:r>
      <w:r w:rsidRPr="00A45948">
        <w:t>).</w:t>
      </w:r>
    </w:p>
    <w:p w:rsidR="00046365" w:rsidRPr="00552000" w:rsidRDefault="00046365" w:rsidP="00046365">
      <w:pPr>
        <w:spacing w:before="10"/>
        <w:jc w:val="center"/>
        <w:rPr>
          <w:lang w:val="ru-RU"/>
        </w:rPr>
      </w:pPr>
    </w:p>
    <w:p w:rsidR="00046365" w:rsidRPr="00E35756" w:rsidRDefault="00046365" w:rsidP="00046365">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4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4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46365" w:rsidRPr="00A45948" w:rsidRDefault="00046365" w:rsidP="00046365">
      <w:pPr>
        <w:pStyle w:val="a3"/>
        <w:tabs>
          <w:tab w:val="left" w:pos="6642"/>
        </w:tabs>
        <w:spacing w:line="313" w:lineRule="exact"/>
        <w:jc w:val="center"/>
      </w:pPr>
      <w:r w:rsidRPr="00A45948">
        <w:rPr>
          <w:w w:val="95"/>
        </w:rPr>
        <w:t>а</w:t>
      </w:r>
      <w:r w:rsidRPr="00A45948">
        <w:rPr>
          <w:w w:val="95"/>
        </w:rPr>
        <w:tab/>
      </w:r>
      <w:r w:rsidRPr="00A45948">
        <w:t>б</w:t>
      </w:r>
    </w:p>
    <w:p w:rsidR="00046365" w:rsidRPr="00A45948" w:rsidRDefault="00046365" w:rsidP="00046365">
      <w:pPr>
        <w:pStyle w:val="a3"/>
        <w:jc w:val="center"/>
      </w:pPr>
      <w:r w:rsidRPr="00A45948">
        <w:rPr>
          <w:spacing w:val="-1"/>
        </w:rPr>
        <w:t>Рисунок</w:t>
      </w:r>
      <w:r w:rsidRPr="00A45948">
        <w:rPr>
          <w:spacing w:val="-14"/>
        </w:rPr>
        <w:t xml:space="preserve"> </w:t>
      </w:r>
      <w:r w:rsidRPr="00A45948">
        <w:t>1.</w:t>
      </w:r>
      <w:r>
        <w:t>1</w:t>
      </w:r>
    </w:p>
    <w:p w:rsidR="00046365" w:rsidRPr="00A45948" w:rsidRDefault="00046365" w:rsidP="00046365">
      <w:pPr>
        <w:pStyle w:val="a3"/>
        <w:jc w:val="center"/>
      </w:pPr>
    </w:p>
    <w:p w:rsidR="00046365" w:rsidRPr="00A45948" w:rsidRDefault="00046365" w:rsidP="00046365">
      <w:pPr>
        <w:pStyle w:val="a3"/>
        <w:ind w:firstLine="0"/>
        <w:jc w:val="center"/>
      </w:pPr>
    </w:p>
    <w:p w:rsidR="00046365" w:rsidRPr="007C68FB" w:rsidRDefault="00046365" w:rsidP="00046365">
      <w:pPr>
        <w:pStyle w:val="a3"/>
        <w:ind w:firstLine="0"/>
        <w:jc w:val="center"/>
      </w:pPr>
      <w:r w:rsidRPr="00A45948">
        <w:t xml:space="preserve">№2. </w:t>
      </w:r>
      <w:r w:rsidRPr="00A45948">
        <w:rPr>
          <w:spacing w:val="-1"/>
        </w:rPr>
        <w:t>Найти</w:t>
      </w:r>
      <w:r w:rsidRPr="00A45948">
        <w:t xml:space="preserve"> эквивалентную </w:t>
      </w:r>
      <w:r w:rsidRPr="00A45948">
        <w:rPr>
          <w:spacing w:val="16"/>
        </w:rPr>
        <w:t xml:space="preserve"> </w:t>
      </w:r>
      <w:r w:rsidRPr="00A45948">
        <w:t xml:space="preserve">передаточную </w:t>
      </w:r>
      <w:r w:rsidRPr="00A45948">
        <w:rPr>
          <w:spacing w:val="15"/>
        </w:rPr>
        <w:t xml:space="preserve"> </w:t>
      </w:r>
      <w:r w:rsidRPr="007C68FB">
        <w:rPr>
          <w:spacing w:val="1"/>
        </w:rPr>
        <w:t>функцию</w:t>
      </w:r>
      <w:r w:rsidRPr="007C68FB">
        <w:t xml:space="preserve"> </w:t>
      </w:r>
      <w:r w:rsidRPr="007C68FB">
        <w:rPr>
          <w:spacing w:val="16"/>
        </w:rPr>
        <w:t xml:space="preserve"> </w:t>
      </w:r>
      <w:r w:rsidRPr="007C68FB">
        <w:t>схемы</w:t>
      </w:r>
      <w:r w:rsidRPr="007C68FB">
        <w:rPr>
          <w:spacing w:val="34"/>
          <w:w w:val="99"/>
        </w:rPr>
        <w:t xml:space="preserve"> </w:t>
      </w:r>
      <w:r w:rsidRPr="007C68FB">
        <w:t>(рисунок</w:t>
      </w:r>
      <w:r w:rsidRPr="007C68FB">
        <w:rPr>
          <w:spacing w:val="-16"/>
        </w:rPr>
        <w:t xml:space="preserve"> </w:t>
      </w:r>
      <w:r w:rsidRPr="007C68FB">
        <w:t>1.</w:t>
      </w:r>
      <w:r>
        <w:t>2</w:t>
      </w:r>
      <w:r w:rsidRPr="007C68FB">
        <w:t>).</w:t>
      </w:r>
    </w:p>
    <w:p w:rsidR="00046365" w:rsidRPr="007C68FB" w:rsidRDefault="00046365" w:rsidP="00046365">
      <w:pPr>
        <w:spacing w:before="10"/>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3667125" cy="923925"/>
            <wp:effectExtent l="0" t="0" r="9525" b="9525"/>
            <wp:docPr id="4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46365" w:rsidRPr="00A45948" w:rsidRDefault="00046365" w:rsidP="00046365">
      <w:pPr>
        <w:pStyle w:val="a3"/>
        <w:spacing w:before="174"/>
        <w:jc w:val="center"/>
      </w:pPr>
      <w:r w:rsidRPr="00A45948">
        <w:rPr>
          <w:spacing w:val="-1"/>
        </w:rPr>
        <w:t>Рисунок</w:t>
      </w:r>
      <w:r w:rsidRPr="00A45948">
        <w:rPr>
          <w:spacing w:val="-14"/>
        </w:rPr>
        <w:t xml:space="preserve"> </w:t>
      </w:r>
      <w:r w:rsidRPr="00A45948">
        <w:t>1.</w:t>
      </w:r>
      <w:r>
        <w:t>2</w:t>
      </w:r>
    </w:p>
    <w:p w:rsidR="00046365" w:rsidRPr="00A45948" w:rsidRDefault="00046365" w:rsidP="00046365">
      <w:pPr>
        <w:pStyle w:val="a3"/>
        <w:tabs>
          <w:tab w:val="left" w:pos="1785"/>
        </w:tabs>
        <w:spacing w:before="187"/>
        <w:ind w:firstLine="0"/>
        <w:jc w:val="center"/>
      </w:pPr>
      <w:r w:rsidRPr="00A45948">
        <w:rPr>
          <w:spacing w:val="-1"/>
        </w:rPr>
        <w:t>№3.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3</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lastRenderedPageBreak/>
        <w:drawing>
          <wp:inline distT="0" distB="0" distL="0" distR="0">
            <wp:extent cx="3095625" cy="762000"/>
            <wp:effectExtent l="0" t="0" r="9525" b="0"/>
            <wp:docPr id="4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46365" w:rsidRPr="00A45948" w:rsidRDefault="00046365" w:rsidP="00046365">
      <w:pPr>
        <w:pStyle w:val="a3"/>
        <w:spacing w:before="177"/>
        <w:jc w:val="center"/>
      </w:pPr>
      <w:r w:rsidRPr="00A45948">
        <w:rPr>
          <w:spacing w:val="-1"/>
        </w:rPr>
        <w:t>Рисунок</w:t>
      </w:r>
      <w:r w:rsidRPr="00A45948">
        <w:rPr>
          <w:spacing w:val="-14"/>
        </w:rPr>
        <w:t xml:space="preserve"> </w:t>
      </w:r>
      <w:r w:rsidRPr="00A45948">
        <w:t>1.</w:t>
      </w:r>
      <w:r>
        <w:t>3</w:t>
      </w:r>
    </w:p>
    <w:p w:rsidR="00046365" w:rsidRPr="00A45948" w:rsidRDefault="00046365" w:rsidP="00046365">
      <w:pPr>
        <w:pStyle w:val="a3"/>
        <w:tabs>
          <w:tab w:val="left" w:pos="1785"/>
        </w:tabs>
        <w:spacing w:before="187"/>
        <w:ind w:firstLine="0"/>
        <w:jc w:val="center"/>
      </w:pPr>
      <w:r w:rsidRPr="00A45948">
        <w:rPr>
          <w:spacing w:val="-1"/>
        </w:rPr>
        <w:t>№4.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4</w:t>
      </w:r>
      <w:r w:rsidRPr="00A45948">
        <w:t>).</w:t>
      </w:r>
    </w:p>
    <w:p w:rsidR="00046365" w:rsidRPr="00E35756" w:rsidRDefault="00046365" w:rsidP="00046365">
      <w:pPr>
        <w:spacing w:line="200" w:lineRule="atLeast"/>
        <w:jc w:val="center"/>
      </w:pPr>
      <w:r w:rsidRPr="00E35756">
        <w:rPr>
          <w:noProof/>
          <w:lang w:val="ru-RU" w:eastAsia="ru-RU"/>
        </w:rPr>
        <w:drawing>
          <wp:inline distT="0" distB="0" distL="0" distR="0">
            <wp:extent cx="3086100" cy="885825"/>
            <wp:effectExtent l="0" t="0" r="0" b="9525"/>
            <wp:docPr id="4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46365" w:rsidRPr="00A45948" w:rsidRDefault="00046365" w:rsidP="00046365">
      <w:pPr>
        <w:pStyle w:val="a3"/>
        <w:spacing w:before="182"/>
        <w:jc w:val="center"/>
      </w:pPr>
      <w:r w:rsidRPr="00A45948">
        <w:rPr>
          <w:spacing w:val="-1"/>
        </w:rPr>
        <w:t>Рисунок</w:t>
      </w:r>
      <w:r w:rsidRPr="00A45948">
        <w:rPr>
          <w:spacing w:val="-14"/>
        </w:rPr>
        <w:t xml:space="preserve"> </w:t>
      </w:r>
      <w:r w:rsidRPr="00A45948">
        <w:t>1.</w:t>
      </w:r>
      <w:r>
        <w:t>4</w:t>
      </w:r>
    </w:p>
    <w:p w:rsidR="00046365" w:rsidRPr="00A45948" w:rsidRDefault="00046365" w:rsidP="00046365">
      <w:pPr>
        <w:pStyle w:val="a3"/>
        <w:tabs>
          <w:tab w:val="left" w:pos="1694"/>
        </w:tabs>
        <w:spacing w:before="182"/>
        <w:ind w:firstLine="0"/>
        <w:jc w:val="center"/>
      </w:pPr>
      <w:r w:rsidRPr="00A45948">
        <w:t>№5. Записать</w:t>
      </w:r>
      <w:r w:rsidRPr="00A45948">
        <w:rPr>
          <w:spacing w:val="12"/>
        </w:rPr>
        <w:t xml:space="preserve"> </w:t>
      </w:r>
      <w:r w:rsidRPr="00A45948">
        <w:t>в</w:t>
      </w:r>
      <w:r w:rsidRPr="00A45948">
        <w:rPr>
          <w:spacing w:val="9"/>
        </w:rPr>
        <w:t xml:space="preserve"> </w:t>
      </w:r>
      <w:r w:rsidRPr="00A45948">
        <w:t>общем</w:t>
      </w:r>
      <w:r w:rsidRPr="00A45948">
        <w:rPr>
          <w:spacing w:val="15"/>
        </w:rPr>
        <w:t xml:space="preserve"> </w:t>
      </w:r>
      <w:r w:rsidRPr="00A45948">
        <w:t>виде</w:t>
      </w:r>
      <w:r w:rsidRPr="00A45948">
        <w:rPr>
          <w:spacing w:val="12"/>
        </w:rPr>
        <w:t xml:space="preserve"> </w:t>
      </w:r>
      <w:r w:rsidRPr="00A45948">
        <w:t>главную</w:t>
      </w:r>
      <w:r w:rsidRPr="00A45948">
        <w:rPr>
          <w:spacing w:val="13"/>
        </w:rPr>
        <w:t xml:space="preserve"> </w:t>
      </w:r>
      <w:r w:rsidRPr="00A45948">
        <w:t>передаточную</w:t>
      </w:r>
      <w:r w:rsidRPr="00A45948">
        <w:rPr>
          <w:spacing w:val="9"/>
        </w:rPr>
        <w:t xml:space="preserve"> </w:t>
      </w:r>
      <w:r w:rsidRPr="00A45948">
        <w:rPr>
          <w:spacing w:val="1"/>
        </w:rPr>
        <w:t>функцию</w:t>
      </w:r>
      <w:r w:rsidRPr="00A45948">
        <w:rPr>
          <w:spacing w:val="30"/>
          <w:w w:val="99"/>
        </w:rPr>
        <w:t xml:space="preserve"> </w:t>
      </w:r>
      <w:r w:rsidRPr="00A45948">
        <w:t>системы</w:t>
      </w:r>
      <w:r w:rsidRPr="00A45948">
        <w:rPr>
          <w:spacing w:val="-12"/>
        </w:rPr>
        <w:t xml:space="preserve"> </w:t>
      </w:r>
      <w:r w:rsidRPr="00A45948">
        <w:t>(рисунок</w:t>
      </w:r>
      <w:r w:rsidRPr="00A45948">
        <w:rPr>
          <w:spacing w:val="-13"/>
        </w:rPr>
        <w:t xml:space="preserve"> </w:t>
      </w:r>
      <w:r w:rsidRPr="00A45948">
        <w:t>1.</w:t>
      </w:r>
      <w:r>
        <w:t>5</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2619375" cy="714375"/>
            <wp:effectExtent l="0" t="0" r="9525" b="9525"/>
            <wp:docPr id="4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46365" w:rsidRPr="00A45948" w:rsidRDefault="00046365" w:rsidP="00046365">
      <w:pPr>
        <w:pStyle w:val="a3"/>
        <w:spacing w:before="177"/>
        <w:jc w:val="center"/>
      </w:pPr>
      <w:r w:rsidRPr="00A45948">
        <w:rPr>
          <w:spacing w:val="-1"/>
        </w:rPr>
        <w:t>Рисунок</w:t>
      </w:r>
      <w:r w:rsidRPr="00A45948">
        <w:rPr>
          <w:spacing w:val="-14"/>
        </w:rPr>
        <w:t xml:space="preserve"> </w:t>
      </w:r>
      <w:r w:rsidRPr="00A45948">
        <w:t>1.</w:t>
      </w:r>
      <w:r>
        <w:t>5</w:t>
      </w:r>
    </w:p>
    <w:p w:rsidR="00046365" w:rsidRPr="00A45948" w:rsidRDefault="00046365" w:rsidP="00046365">
      <w:pPr>
        <w:pStyle w:val="a3"/>
        <w:tabs>
          <w:tab w:val="left" w:pos="1694"/>
        </w:tabs>
        <w:spacing w:before="190" w:line="322" w:lineRule="exact"/>
        <w:ind w:left="710" w:firstLine="0"/>
        <w:jc w:val="left"/>
      </w:pPr>
      <w:r w:rsidRPr="00E35756">
        <w:rPr>
          <w:noProof/>
        </w:rPr>
        <w:drawing>
          <wp:anchor distT="0" distB="0" distL="114300" distR="114300" simplePos="0" relativeHeight="251689984"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4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rPr>
        <w:t>№6. Найти</w:t>
      </w:r>
      <w:r w:rsidRPr="00A45948">
        <w:rPr>
          <w:spacing w:val="17"/>
        </w:rPr>
        <w:t xml:space="preserve"> </w:t>
      </w:r>
      <w:r w:rsidRPr="00E35756">
        <w:rPr>
          <w:i/>
          <w:spacing w:val="-1"/>
        </w:rPr>
        <w:t>W</w:t>
      </w:r>
      <w:proofErr w:type="spellStart"/>
      <w:r w:rsidRPr="00E35756">
        <w:rPr>
          <w:i/>
          <w:spacing w:val="-1"/>
          <w:position w:val="-3"/>
        </w:rPr>
        <w:t>uf</w:t>
      </w:r>
      <w:proofErr w:type="spellEnd"/>
      <w:r w:rsidRPr="00A45948">
        <w:rPr>
          <w:i/>
          <w:spacing w:val="40"/>
          <w:position w:val="-3"/>
        </w:rPr>
        <w:t xml:space="preserve"> </w:t>
      </w:r>
      <w:r w:rsidRPr="00A45948">
        <w:t>(</w:t>
      </w:r>
      <w:proofErr w:type="spellStart"/>
      <w:r w:rsidRPr="00E35756">
        <w:rPr>
          <w:i/>
        </w:rPr>
        <w:t>s</w:t>
      </w:r>
      <w:proofErr w:type="spellEnd"/>
      <w:r w:rsidRPr="00A45948">
        <w:t>)</w:t>
      </w:r>
      <w:r w:rsidRPr="00A45948">
        <w:rPr>
          <w:spacing w:val="12"/>
        </w:rPr>
        <w:t xml:space="preserve"> </w:t>
      </w:r>
      <w:r w:rsidRPr="00A45948">
        <w:t>для</w:t>
      </w:r>
      <w:r w:rsidRPr="00A45948">
        <w:rPr>
          <w:spacing w:val="15"/>
        </w:rPr>
        <w:t xml:space="preserve"> </w:t>
      </w:r>
      <w:r w:rsidRPr="00A45948">
        <w:t>системы</w:t>
      </w:r>
      <w:r w:rsidRPr="00A45948">
        <w:rPr>
          <w:spacing w:val="14"/>
        </w:rPr>
        <w:t xml:space="preserve"> </w:t>
      </w:r>
      <w:r w:rsidRPr="00A45948">
        <w:t>со</w:t>
      </w:r>
      <w:r w:rsidRPr="00A45948">
        <w:rPr>
          <w:spacing w:val="13"/>
        </w:rPr>
        <w:t xml:space="preserve"> </w:t>
      </w:r>
      <w:r w:rsidRPr="00A45948">
        <w:t>структурной</w:t>
      </w:r>
      <w:r w:rsidRPr="00A45948">
        <w:rPr>
          <w:spacing w:val="14"/>
        </w:rPr>
        <w:t xml:space="preserve"> </w:t>
      </w:r>
      <w:r w:rsidRPr="00A45948">
        <w:t>схемой</w:t>
      </w:r>
      <w:r w:rsidRPr="00A45948">
        <w:rPr>
          <w:spacing w:val="17"/>
        </w:rPr>
        <w:t xml:space="preserve"> </w:t>
      </w:r>
      <w:r w:rsidRPr="00A45948">
        <w:t>(рисунок</w:t>
      </w:r>
      <w:r w:rsidRPr="00A45948">
        <w:rPr>
          <w:spacing w:val="-9"/>
        </w:rPr>
        <w:t xml:space="preserve"> </w:t>
      </w:r>
      <w:r w:rsidRPr="00A45948">
        <w:t>1.</w:t>
      </w:r>
      <w:r>
        <w:t>6</w:t>
      </w:r>
      <w:r w:rsidRPr="00A45948">
        <w:t>)</w:t>
      </w:r>
    </w:p>
    <w:p w:rsidR="00046365" w:rsidRPr="00A45948" w:rsidRDefault="00046365" w:rsidP="00046365">
      <w:pPr>
        <w:pStyle w:val="a3"/>
        <w:tabs>
          <w:tab w:val="left" w:pos="1694"/>
        </w:tabs>
        <w:spacing w:before="190" w:line="322" w:lineRule="exact"/>
        <w:ind w:firstLine="0"/>
        <w:jc w:val="center"/>
      </w:pPr>
    </w:p>
    <w:p w:rsidR="00046365" w:rsidRPr="00A45948" w:rsidRDefault="00046365" w:rsidP="00046365">
      <w:pPr>
        <w:pStyle w:val="a3"/>
        <w:spacing w:before="62"/>
        <w:jc w:val="center"/>
      </w:pPr>
      <w:r w:rsidRPr="00A45948">
        <w:rPr>
          <w:spacing w:val="-1"/>
        </w:rPr>
        <w:t>Рисунок</w:t>
      </w:r>
      <w:r w:rsidRPr="00A45948">
        <w:rPr>
          <w:spacing w:val="-14"/>
        </w:rPr>
        <w:t xml:space="preserve"> </w:t>
      </w:r>
      <w:r w:rsidRPr="00A45948">
        <w:t>1.</w:t>
      </w:r>
      <w:r>
        <w:t>6</w:t>
      </w:r>
    </w:p>
    <w:p w:rsidR="00046365" w:rsidRPr="00A45948" w:rsidRDefault="00046365" w:rsidP="00046365">
      <w:pPr>
        <w:pStyle w:val="a3"/>
        <w:tabs>
          <w:tab w:val="left" w:pos="1675"/>
        </w:tabs>
        <w:spacing w:before="187"/>
        <w:ind w:firstLine="0"/>
        <w:jc w:val="center"/>
      </w:pPr>
      <w:r w:rsidRPr="00E35756">
        <w:rPr>
          <w:noProof/>
        </w:rPr>
        <w:drawing>
          <wp:anchor distT="0" distB="0" distL="114300" distR="114300" simplePos="0" relativeHeight="251691008"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4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t>№7. Определить</w:t>
      </w:r>
      <w:r w:rsidRPr="00A45948">
        <w:rPr>
          <w:spacing w:val="-14"/>
        </w:rPr>
        <w:t xml:space="preserve"> </w:t>
      </w:r>
      <w:r w:rsidRPr="00A45948">
        <w:t>передаточную</w:t>
      </w:r>
      <w:r w:rsidRPr="00A45948">
        <w:rPr>
          <w:spacing w:val="-13"/>
        </w:rPr>
        <w:t xml:space="preserve"> </w:t>
      </w:r>
      <w:r w:rsidRPr="00A45948">
        <w:t>функцию</w:t>
      </w:r>
      <w:r w:rsidRPr="00A45948">
        <w:rPr>
          <w:spacing w:val="-13"/>
        </w:rPr>
        <w:t xml:space="preserve"> </w:t>
      </w:r>
      <w:r w:rsidRPr="00A45948">
        <w:rPr>
          <w:spacing w:val="-1"/>
        </w:rPr>
        <w:t>схемы</w:t>
      </w:r>
      <w:r w:rsidRPr="00A45948">
        <w:rPr>
          <w:spacing w:val="-13"/>
        </w:rPr>
        <w:t xml:space="preserve"> </w:t>
      </w:r>
      <w:r w:rsidRPr="00A45948">
        <w:t>(рисунок</w:t>
      </w:r>
      <w:r w:rsidRPr="00A45948">
        <w:rPr>
          <w:spacing w:val="-13"/>
        </w:rPr>
        <w:t xml:space="preserve"> </w:t>
      </w:r>
      <w:r w:rsidRPr="00A45948">
        <w:t>1.</w:t>
      </w:r>
      <w:r>
        <w:t>7</w:t>
      </w:r>
      <w:r w:rsidRPr="00A45948">
        <w:t>)</w:t>
      </w:r>
    </w:p>
    <w:p w:rsidR="00046365" w:rsidRPr="00A45948" w:rsidRDefault="00046365" w:rsidP="00046365">
      <w:pPr>
        <w:pStyle w:val="a3"/>
        <w:spacing w:before="177"/>
        <w:jc w:val="center"/>
        <w:rPr>
          <w:spacing w:val="-1"/>
        </w:rPr>
      </w:pPr>
    </w:p>
    <w:p w:rsidR="00046365" w:rsidRDefault="00046365" w:rsidP="00046365">
      <w:pPr>
        <w:pStyle w:val="a3"/>
        <w:spacing w:before="177"/>
        <w:jc w:val="center"/>
      </w:pPr>
      <w:r w:rsidRPr="00A45948">
        <w:rPr>
          <w:spacing w:val="-1"/>
        </w:rPr>
        <w:t>Рисунок</w:t>
      </w:r>
      <w:r w:rsidRPr="00A45948">
        <w:rPr>
          <w:spacing w:val="-14"/>
        </w:rPr>
        <w:t xml:space="preserve"> </w:t>
      </w:r>
      <w:r w:rsidRPr="00A45948">
        <w:t>1.</w:t>
      </w:r>
      <w:r>
        <w:t>7</w:t>
      </w:r>
    </w:p>
    <w:p w:rsidR="00046365" w:rsidRDefault="00046365" w:rsidP="00046365">
      <w:pPr>
        <w:pStyle w:val="a3"/>
        <w:spacing w:before="177"/>
        <w:jc w:val="center"/>
      </w:pPr>
    </w:p>
    <w:p w:rsidR="00046365" w:rsidRPr="00A52305" w:rsidRDefault="00046365" w:rsidP="00046365">
      <w:pPr>
        <w:pStyle w:val="a3"/>
        <w:tabs>
          <w:tab w:val="left" w:pos="1694"/>
        </w:tabs>
        <w:spacing w:before="3" w:line="322" w:lineRule="exact"/>
        <w:jc w:val="center"/>
        <w:rPr>
          <w:b/>
        </w:rPr>
      </w:pPr>
      <w:r w:rsidRPr="00A52305">
        <w:rPr>
          <w:b/>
        </w:rPr>
        <w:t xml:space="preserve">Вопросы к защите АКР 1. </w:t>
      </w:r>
    </w:p>
    <w:p w:rsidR="00046365" w:rsidRDefault="00046365" w:rsidP="00046365">
      <w:pPr>
        <w:pStyle w:val="a3"/>
        <w:numPr>
          <w:ilvl w:val="0"/>
          <w:numId w:val="17"/>
        </w:numPr>
        <w:tabs>
          <w:tab w:val="left" w:pos="1694"/>
        </w:tabs>
        <w:spacing w:before="3" w:line="322" w:lineRule="exact"/>
      </w:pPr>
      <w:r w:rsidRPr="00A52305">
        <w:t>Одномерные линейные непрерывные системы</w:t>
      </w:r>
      <w:r>
        <w:t xml:space="preserve"> – дайте определение.</w:t>
      </w:r>
    </w:p>
    <w:p w:rsidR="00046365" w:rsidRDefault="00046365" w:rsidP="00046365">
      <w:pPr>
        <w:pStyle w:val="a3"/>
        <w:numPr>
          <w:ilvl w:val="0"/>
          <w:numId w:val="17"/>
        </w:numPr>
        <w:tabs>
          <w:tab w:val="left" w:pos="1694"/>
        </w:tabs>
        <w:spacing w:before="3" w:line="322" w:lineRule="exact"/>
      </w:pPr>
      <w:r w:rsidRPr="00A52305">
        <w:t>Эквивалентная передаточная функция</w:t>
      </w:r>
      <w:r>
        <w:t xml:space="preserve"> – дайте определение.</w:t>
      </w:r>
    </w:p>
    <w:p w:rsidR="00046365" w:rsidRDefault="00046365" w:rsidP="00046365">
      <w:pPr>
        <w:pStyle w:val="a3"/>
        <w:numPr>
          <w:ilvl w:val="0"/>
          <w:numId w:val="17"/>
        </w:numPr>
        <w:tabs>
          <w:tab w:val="left" w:pos="1694"/>
        </w:tabs>
        <w:spacing w:before="3" w:line="322" w:lineRule="exact"/>
        <w:jc w:val="left"/>
      </w:pPr>
      <w:r>
        <w:t xml:space="preserve">Для чего используют </w:t>
      </w:r>
      <w:r w:rsidRPr="00A52305">
        <w:t>структурн</w:t>
      </w:r>
      <w:r>
        <w:t>ую</w:t>
      </w:r>
      <w:r w:rsidRPr="00A52305">
        <w:t xml:space="preserve"> схем</w:t>
      </w:r>
      <w:r>
        <w:t>у?</w:t>
      </w:r>
    </w:p>
    <w:p w:rsidR="00046365" w:rsidRDefault="00046365" w:rsidP="00046365">
      <w:pPr>
        <w:pStyle w:val="a3"/>
        <w:numPr>
          <w:ilvl w:val="0"/>
          <w:numId w:val="17"/>
        </w:numPr>
        <w:tabs>
          <w:tab w:val="left" w:pos="1694"/>
        </w:tabs>
        <w:spacing w:before="3" w:line="322" w:lineRule="exact"/>
      </w:pPr>
      <w:r>
        <w:lastRenderedPageBreak/>
        <w:t>Что называют</w:t>
      </w:r>
      <w:r w:rsidRPr="00A52305">
        <w:t xml:space="preserve"> прямой связью, обратной связью</w:t>
      </w:r>
      <w:r>
        <w:t>?</w:t>
      </w:r>
    </w:p>
    <w:p w:rsidR="00046365" w:rsidRDefault="00046365" w:rsidP="00046365">
      <w:pPr>
        <w:pStyle w:val="a3"/>
        <w:numPr>
          <w:ilvl w:val="0"/>
          <w:numId w:val="17"/>
        </w:numPr>
        <w:tabs>
          <w:tab w:val="left" w:pos="1694"/>
        </w:tabs>
        <w:spacing w:before="3" w:line="322" w:lineRule="exact"/>
      </w:pPr>
      <w:r>
        <w:t>Ф</w:t>
      </w:r>
      <w:r w:rsidRPr="00A52305">
        <w:t>ункция системы будет всегда представлять собой дробь</w:t>
      </w:r>
      <w:r>
        <w:t>, если … - продолжите предложение.</w:t>
      </w:r>
    </w:p>
    <w:p w:rsidR="00046365" w:rsidRPr="00E35756" w:rsidRDefault="00046365" w:rsidP="00046365">
      <w:pPr>
        <w:pStyle w:val="a7"/>
        <w:numPr>
          <w:ilvl w:val="0"/>
          <w:numId w:val="17"/>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481"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46365" w:rsidRPr="00E35756" w:rsidRDefault="00046365" w:rsidP="00046365">
      <w:pPr>
        <w:pStyle w:val="a7"/>
        <w:shd w:val="clear" w:color="auto" w:fill="FFFFFF"/>
        <w:spacing w:before="0" w:beforeAutospacing="0" w:after="0" w:afterAutospacing="0" w:line="240" w:lineRule="auto"/>
        <w:ind w:firstLine="0"/>
        <w:jc w:val="center"/>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482"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46365" w:rsidRPr="00F440A1" w:rsidRDefault="00046365" w:rsidP="00046365">
      <w:pPr>
        <w:rPr>
          <w:lang w:val="ru-RU"/>
        </w:rPr>
      </w:pPr>
    </w:p>
    <w:p w:rsidR="00046365" w:rsidRPr="00F440A1" w:rsidRDefault="00046365" w:rsidP="00046365">
      <w:pPr>
        <w:rPr>
          <w:lang w:val="ru-RU"/>
        </w:rPr>
      </w:pPr>
    </w:p>
    <w:p w:rsidR="00046365" w:rsidRPr="00F440A1" w:rsidRDefault="00046365" w:rsidP="00046365">
      <w:pPr>
        <w:rPr>
          <w:lang w:val="ru-RU"/>
        </w:rPr>
      </w:pPr>
    </w:p>
    <w:p w:rsidR="00046365" w:rsidRPr="00E35756" w:rsidRDefault="00046365" w:rsidP="00046365">
      <w:pPr>
        <w:pStyle w:val="a7"/>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94080"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483"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E35756" w:rsidRDefault="00046365" w:rsidP="00046365">
      <w:pPr>
        <w:pStyle w:val="a7"/>
        <w:shd w:val="clear" w:color="auto" w:fill="FFFFFF"/>
        <w:spacing w:before="0" w:beforeAutospacing="0" w:after="0" w:afterAutospacing="0" w:line="240" w:lineRule="auto"/>
        <w:ind w:firstLine="0"/>
        <w:rPr>
          <w:rFonts w:ascii="Arial" w:hAnsi="Arial" w:cs="Arial"/>
          <w:color w:val="000000"/>
          <w:sz w:val="24"/>
        </w:rPr>
      </w:pPr>
    </w:p>
    <w:p w:rsidR="00046365" w:rsidRPr="00A52305" w:rsidRDefault="00046365" w:rsidP="00046365">
      <w:pPr>
        <w:pStyle w:val="a3"/>
        <w:tabs>
          <w:tab w:val="left" w:pos="1694"/>
        </w:tabs>
        <w:spacing w:before="3" w:line="322" w:lineRule="exact"/>
        <w:ind w:firstLine="0"/>
      </w:pPr>
    </w:p>
    <w:p w:rsidR="00046365" w:rsidRPr="008D1BD1" w:rsidRDefault="00046365" w:rsidP="00046365">
      <w:pPr>
        <w:pStyle w:val="a3"/>
        <w:numPr>
          <w:ilvl w:val="0"/>
          <w:numId w:val="17"/>
        </w:numPr>
        <w:spacing w:before="177"/>
      </w:pPr>
      <w:r w:rsidRPr="008D1BD1">
        <w:t>Какие задачи позволяют решать правила эквивалентных преобразований структурных схем?</w:t>
      </w:r>
    </w:p>
    <w:p w:rsidR="00046365" w:rsidRPr="008D1BD1" w:rsidRDefault="00046365" w:rsidP="00046365">
      <w:pPr>
        <w:pStyle w:val="a3"/>
        <w:numPr>
          <w:ilvl w:val="0"/>
          <w:numId w:val="17"/>
        </w:numPr>
        <w:spacing w:before="177"/>
      </w:pPr>
      <w:r w:rsidRPr="008D1BD1">
        <w:t>Дайте определение принципа суперпозиции применительно к структурным схемам систем автоматического управления.</w:t>
      </w:r>
    </w:p>
    <w:p w:rsidR="00046365" w:rsidRDefault="00046365" w:rsidP="00046365">
      <w:pPr>
        <w:pStyle w:val="a3"/>
        <w:numPr>
          <w:ilvl w:val="0"/>
          <w:numId w:val="17"/>
        </w:numPr>
        <w:spacing w:before="177"/>
      </w:pPr>
      <w:r w:rsidRPr="008D1BD1">
        <w:t>Как используют принцип суперпозиции на практике?</w:t>
      </w:r>
    </w:p>
    <w:p w:rsidR="00046365" w:rsidRDefault="00046365" w:rsidP="00046365">
      <w:pPr>
        <w:pStyle w:val="a3"/>
        <w:spacing w:before="177"/>
        <w:jc w:val="center"/>
        <w:rPr>
          <w:b/>
          <w:spacing w:val="-1"/>
        </w:rPr>
      </w:pPr>
    </w:p>
    <w:p w:rsidR="00046365" w:rsidRPr="00D30E30" w:rsidRDefault="00046365" w:rsidP="00046365">
      <w:pPr>
        <w:pStyle w:val="a3"/>
        <w:spacing w:before="177"/>
        <w:jc w:val="center"/>
        <w:rPr>
          <w:spacing w:val="1"/>
        </w:rPr>
      </w:pPr>
      <w:r>
        <w:rPr>
          <w:b/>
          <w:spacing w:val="-1"/>
        </w:rPr>
        <w:t>АКР №2</w:t>
      </w:r>
      <w:r w:rsidRPr="00D30E30">
        <w:rPr>
          <w:spacing w:val="-1"/>
        </w:rPr>
        <w:t xml:space="preserve"> «</w:t>
      </w:r>
      <w:r>
        <w:t>Дифференциальные уравнения</w:t>
      </w:r>
      <w:r w:rsidRPr="00D30E30">
        <w:rPr>
          <w:spacing w:val="1"/>
        </w:rPr>
        <w:t>»</w:t>
      </w:r>
    </w:p>
    <w:p w:rsidR="00046365" w:rsidRDefault="00046365" w:rsidP="00046365">
      <w:pPr>
        <w:pStyle w:val="a3"/>
        <w:tabs>
          <w:tab w:val="left" w:pos="1723"/>
        </w:tabs>
        <w:ind w:firstLine="0"/>
        <w:jc w:val="center"/>
        <w:rPr>
          <w:spacing w:val="1"/>
        </w:rPr>
      </w:pPr>
      <w:r w:rsidRPr="00D30E30">
        <w:rPr>
          <w:b/>
          <w:spacing w:val="1"/>
        </w:rPr>
        <w:t>Цель работы:</w:t>
      </w:r>
      <w:r>
        <w:rPr>
          <w:spacing w:val="1"/>
        </w:rPr>
        <w:t xml:space="preserve"> - научится описыва</w:t>
      </w:r>
      <w:r w:rsidRPr="00D30E30">
        <w:rPr>
          <w:spacing w:val="1"/>
        </w:rPr>
        <w:t>т</w:t>
      </w:r>
      <w:r>
        <w:rPr>
          <w:spacing w:val="1"/>
        </w:rPr>
        <w:t>ь в</w:t>
      </w:r>
      <w:r w:rsidRPr="00D30E30">
        <w:rPr>
          <w:spacing w:val="1"/>
        </w:rPr>
        <w:t xml:space="preserve">о времени обыкновенным дифференциальным уравнением (ОДУ) с постоянными коэффициентами </w:t>
      </w:r>
      <w:r>
        <w:rPr>
          <w:spacing w:val="1"/>
        </w:rPr>
        <w:t>п</w:t>
      </w:r>
      <w:r w:rsidRPr="00D30E30">
        <w:rPr>
          <w:spacing w:val="1"/>
        </w:rPr>
        <w:t>оведение линейных, непрерывных, стационарных систем с сосредоточенными параметрами</w:t>
      </w:r>
      <w:r>
        <w:rPr>
          <w:spacing w:val="1"/>
        </w:rPr>
        <w:t>.</w:t>
      </w:r>
    </w:p>
    <w:p w:rsidR="00046365" w:rsidRPr="008D1BD1" w:rsidRDefault="00046365" w:rsidP="00046365">
      <w:pPr>
        <w:pStyle w:val="a3"/>
        <w:spacing w:before="177"/>
        <w:ind w:firstLine="0"/>
        <w:rPr>
          <w:b/>
        </w:rPr>
      </w:pPr>
      <w:r w:rsidRPr="008D1BD1">
        <w:rPr>
          <w:b/>
        </w:rPr>
        <w:t>Теоретическая часть</w:t>
      </w:r>
    </w:p>
    <w:p w:rsidR="00046365" w:rsidRPr="008D1BD1" w:rsidRDefault="00046365" w:rsidP="00046365">
      <w:pPr>
        <w:pStyle w:val="a3"/>
        <w:spacing w:before="177"/>
        <w:ind w:firstLine="0"/>
        <w:jc w:val="center"/>
      </w:pPr>
      <w:r w:rsidRPr="008D1BD1">
        <w:rPr>
          <w:rStyle w:val="ad"/>
          <w:bdr w:val="none" w:sz="0" w:space="0" w:color="auto" w:frame="1"/>
        </w:rPr>
        <w:t>Дифференциальное уравнение</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046365" w:rsidRPr="008D1BD1" w:rsidRDefault="00046365" w:rsidP="00046365">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2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lastRenderedPageBreak/>
        <w:t>Для записи передаточной функции используется комплексная переменная Лапласа </w:t>
      </w:r>
      <w:r w:rsidRPr="008D1BD1">
        <w:rPr>
          <w:noProof/>
          <w:sz w:val="24"/>
        </w:rPr>
        <w:drawing>
          <wp:inline distT="0" distB="0" distL="0" distR="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extent cx="120650" cy="112395"/>
            <wp:effectExtent l="0" t="0" r="0" b="0"/>
            <wp:docPr id="484"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extent cx="336550" cy="198120"/>
            <wp:effectExtent l="0" t="0" r="0" b="0"/>
            <wp:docPr id="485"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extent cx="267335" cy="163830"/>
            <wp:effectExtent l="0" t="0" r="0" b="0"/>
            <wp:docPr id="486"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gramStart"/>
      <w:r w:rsidRPr="008D1BD1">
        <w:rPr>
          <w:sz w:val="24"/>
        </w:rPr>
        <w:t>и</w:t>
      </w:r>
      <w:proofErr w:type="gramEnd"/>
      <w:r w:rsidRPr="008D1BD1">
        <w:rPr>
          <w:sz w:val="24"/>
        </w:rPr>
        <w:t xml:space="preserve"> разделить многочлен правой части дифференциального уравнения на многочлен левой части.</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046365" w:rsidRPr="008D1BD1" w:rsidRDefault="00046365" w:rsidP="00046365">
      <w:pPr>
        <w:pStyle w:val="a3"/>
        <w:spacing w:before="177"/>
        <w:jc w:val="center"/>
      </w:pPr>
    </w:p>
    <w:p w:rsidR="00046365" w:rsidRPr="008D1BD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d"/>
          <w:rFonts w:ascii="Times New Roman" w:hAnsi="Times New Roman" w:cs="Times New Roman"/>
          <w:color w:val="auto"/>
          <w:sz w:val="24"/>
          <w:szCs w:val="24"/>
          <w:bdr w:val="none" w:sz="0" w:space="0" w:color="auto" w:frame="1"/>
          <w:lang w:val="ru-RU"/>
        </w:rPr>
        <w:t>Пример №1</w:t>
      </w:r>
    </w:p>
    <w:p w:rsidR="00046365" w:rsidRPr="008D1BD1" w:rsidRDefault="00046365" w:rsidP="00046365">
      <w:pPr>
        <w:pStyle w:val="a7"/>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046365" w:rsidRPr="008D1BD1" w:rsidRDefault="00046365" w:rsidP="00046365">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3063875" cy="285115"/>
            <wp:effectExtent l="0" t="0" r="0" b="0"/>
            <wp:docPr id="487"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488"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489"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490"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491"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46365" w:rsidRPr="00F440A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492"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493"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lastRenderedPageBreak/>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494"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495"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496"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327"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46365" w:rsidRPr="00F440A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328"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329"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46365" w:rsidRPr="00F440A1" w:rsidRDefault="00046365" w:rsidP="00046365">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330"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46365" w:rsidRPr="00F440A1" w:rsidRDefault="00046365" w:rsidP="00046365">
      <w:pPr>
        <w:pStyle w:val="a7"/>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46365" w:rsidRPr="00F440A1" w:rsidRDefault="00046365" w:rsidP="00046365">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331"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46365" w:rsidRPr="00F440A1" w:rsidRDefault="00046365" w:rsidP="00046365">
      <w:pPr>
        <w:pStyle w:val="a3"/>
        <w:tabs>
          <w:tab w:val="left" w:pos="1723"/>
        </w:tabs>
        <w:ind w:firstLine="0"/>
        <w:jc w:val="center"/>
        <w:rPr>
          <w:b/>
          <w:spacing w:val="-1"/>
        </w:rPr>
      </w:pPr>
      <w:r w:rsidRPr="00F440A1">
        <w:rPr>
          <w:b/>
          <w:spacing w:val="1"/>
        </w:rPr>
        <w:t>Примерные варианты заданий:</w:t>
      </w:r>
    </w:p>
    <w:p w:rsidR="00046365" w:rsidRPr="00A45948" w:rsidRDefault="00046365" w:rsidP="00046365">
      <w:pPr>
        <w:pStyle w:val="a3"/>
        <w:spacing w:before="177"/>
        <w:jc w:val="center"/>
      </w:pPr>
      <w:r w:rsidRPr="00A45948">
        <w:t>№</w:t>
      </w:r>
      <w:r>
        <w:t>1</w:t>
      </w:r>
      <w:r w:rsidRPr="00A45948">
        <w:t>. Записать</w:t>
      </w:r>
      <w:r w:rsidRPr="00A45948">
        <w:rPr>
          <w:spacing w:val="33"/>
        </w:rPr>
        <w:t xml:space="preserve"> </w:t>
      </w:r>
      <w:r w:rsidRPr="00A45948">
        <w:t>передаточную</w:t>
      </w:r>
      <w:r w:rsidRPr="00A45948">
        <w:rPr>
          <w:spacing w:val="34"/>
        </w:rPr>
        <w:t xml:space="preserve"> </w:t>
      </w:r>
      <w:r w:rsidRPr="00A45948">
        <w:rPr>
          <w:spacing w:val="1"/>
        </w:rPr>
        <w:t>функцию</w:t>
      </w:r>
      <w:r w:rsidRPr="00A45948">
        <w:rPr>
          <w:spacing w:val="33"/>
        </w:rPr>
        <w:t xml:space="preserve"> </w:t>
      </w:r>
      <w:r w:rsidRPr="00A45948">
        <w:t>системы</w:t>
      </w:r>
      <w:r w:rsidRPr="00A45948">
        <w:rPr>
          <w:spacing w:val="35"/>
        </w:rPr>
        <w:t xml:space="preserve"> </w:t>
      </w:r>
      <w:r w:rsidRPr="00A45948">
        <w:t>с</w:t>
      </w:r>
      <w:r w:rsidRPr="00A45948">
        <w:rPr>
          <w:spacing w:val="37"/>
        </w:rPr>
        <w:t xml:space="preserve"> </w:t>
      </w:r>
      <w:r w:rsidRPr="00A45948">
        <w:rPr>
          <w:spacing w:val="-1"/>
        </w:rPr>
        <w:t>картой</w:t>
      </w:r>
      <w:r w:rsidRPr="00A45948">
        <w:rPr>
          <w:spacing w:val="34"/>
        </w:rPr>
        <w:t xml:space="preserve"> </w:t>
      </w:r>
      <w:r w:rsidRPr="00A45948">
        <w:rPr>
          <w:spacing w:val="1"/>
        </w:rPr>
        <w:t>ну</w:t>
      </w:r>
      <w:r w:rsidRPr="00A45948">
        <w:t>лей-полюсов</w:t>
      </w:r>
      <w:r w:rsidRPr="00A45948">
        <w:rPr>
          <w:spacing w:val="-4"/>
        </w:rPr>
        <w:t xml:space="preserve"> </w:t>
      </w:r>
      <w:r w:rsidRPr="00A45948">
        <w:t>(рисунок</w:t>
      </w:r>
      <w:r w:rsidRPr="00A45948">
        <w:rPr>
          <w:spacing w:val="-2"/>
        </w:rPr>
        <w:t xml:space="preserve"> </w:t>
      </w:r>
      <w:r w:rsidRPr="00A45948">
        <w:t>1.</w:t>
      </w:r>
      <w:r>
        <w:t>8</w:t>
      </w:r>
      <w:r w:rsidRPr="00A45948">
        <w:t>)</w:t>
      </w:r>
      <w:r w:rsidRPr="00A45948">
        <w:rPr>
          <w:spacing w:val="-3"/>
        </w:rPr>
        <w:t xml:space="preserve"> </w:t>
      </w:r>
      <w:r w:rsidRPr="00A45948">
        <w:t>и</w:t>
      </w:r>
      <w:r w:rsidRPr="00A45948">
        <w:rPr>
          <w:spacing w:val="-1"/>
        </w:rPr>
        <w:t xml:space="preserve"> </w:t>
      </w:r>
      <w:r w:rsidRPr="00A45948">
        <w:t>общим</w:t>
      </w:r>
      <w:r w:rsidRPr="00A45948">
        <w:rPr>
          <w:spacing w:val="-1"/>
        </w:rPr>
        <w:t xml:space="preserve"> </w:t>
      </w:r>
      <w:r w:rsidRPr="00A45948">
        <w:t>коэффициентом</w:t>
      </w:r>
      <w:r w:rsidRPr="00A45948">
        <w:rPr>
          <w:spacing w:val="-1"/>
        </w:rPr>
        <w:t xml:space="preserve"> </w:t>
      </w:r>
      <w:r w:rsidRPr="00A45948">
        <w:t>передачи</w:t>
      </w:r>
      <w:r w:rsidRPr="00A45948">
        <w:rPr>
          <w:spacing w:val="-1"/>
        </w:rPr>
        <w:t xml:space="preserve"> </w:t>
      </w:r>
      <w:proofErr w:type="spellStart"/>
      <w:r w:rsidRPr="00E35756">
        <w:rPr>
          <w:i/>
        </w:rPr>
        <w:t>k</w:t>
      </w:r>
      <w:proofErr w:type="spellEnd"/>
      <w:r w:rsidRPr="00A45948">
        <w:rPr>
          <w:i/>
          <w:spacing w:val="-1"/>
        </w:rPr>
        <w:t xml:space="preserve"> </w:t>
      </w:r>
      <w:r w:rsidRPr="00A45948">
        <w:t>=</w:t>
      </w:r>
      <w:r w:rsidRPr="00A45948">
        <w:rPr>
          <w:spacing w:val="-1"/>
        </w:rPr>
        <w:t xml:space="preserve"> </w:t>
      </w:r>
      <w:r w:rsidRPr="00A45948">
        <w:t>1</w:t>
      </w:r>
      <w:r>
        <w:t>.</w:t>
      </w:r>
      <w:r w:rsidRPr="00A45948">
        <w:t>2</w:t>
      </w:r>
      <w:r w:rsidRPr="00A45948">
        <w:rPr>
          <w:spacing w:val="50"/>
          <w:w w:val="99"/>
        </w:rPr>
        <w:t xml:space="preserve"> </w:t>
      </w:r>
      <w:r w:rsidRPr="00A45948">
        <w:t>(кратных</w:t>
      </w:r>
      <w:r w:rsidRPr="00A45948">
        <w:rPr>
          <w:spacing w:val="-16"/>
        </w:rPr>
        <w:t xml:space="preserve"> </w:t>
      </w:r>
      <w:r w:rsidRPr="00A45948">
        <w:t>корней</w:t>
      </w:r>
      <w:r w:rsidRPr="00A45948">
        <w:rPr>
          <w:spacing w:val="-11"/>
        </w:rPr>
        <w:t xml:space="preserve"> </w:t>
      </w:r>
      <w:r w:rsidRPr="00A45948">
        <w:t>нет).</w:t>
      </w:r>
    </w:p>
    <w:p w:rsidR="00046365" w:rsidRPr="00E35756" w:rsidRDefault="00046365" w:rsidP="00046365">
      <w:pPr>
        <w:pStyle w:val="a3"/>
        <w:spacing w:before="177"/>
        <w:jc w:val="center"/>
        <w:rPr>
          <w:noProof/>
        </w:rPr>
      </w:pPr>
      <w:r w:rsidRPr="00E35756">
        <w:rPr>
          <w:noProof/>
        </w:rPr>
        <w:lastRenderedPageBreak/>
        <w:drawing>
          <wp:inline distT="0" distB="0" distL="0" distR="0">
            <wp:extent cx="2790825" cy="1476375"/>
            <wp:effectExtent l="0" t="0" r="9525" b="9525"/>
            <wp:docPr id="3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46365" w:rsidRPr="00A45948" w:rsidRDefault="00046365" w:rsidP="00046365">
      <w:pPr>
        <w:pStyle w:val="a3"/>
        <w:spacing w:before="185"/>
        <w:jc w:val="center"/>
      </w:pPr>
      <w:r w:rsidRPr="00A45948">
        <w:rPr>
          <w:spacing w:val="-1"/>
        </w:rPr>
        <w:t>Рисунок</w:t>
      </w:r>
      <w:r w:rsidRPr="00A45948">
        <w:rPr>
          <w:spacing w:val="-15"/>
        </w:rPr>
        <w:t xml:space="preserve"> </w:t>
      </w:r>
      <w:r>
        <w:t>2.1</w:t>
      </w:r>
    </w:p>
    <w:p w:rsidR="00046365" w:rsidRPr="00552000" w:rsidRDefault="00046365" w:rsidP="00046365">
      <w:pPr>
        <w:spacing w:before="10"/>
        <w:jc w:val="center"/>
        <w:rPr>
          <w:lang w:val="ru-RU"/>
        </w:rPr>
      </w:pPr>
    </w:p>
    <w:p w:rsidR="00046365" w:rsidRPr="00A45948" w:rsidRDefault="00046365" w:rsidP="00046365">
      <w:pPr>
        <w:pStyle w:val="a3"/>
        <w:tabs>
          <w:tab w:val="left" w:pos="1684"/>
        </w:tabs>
        <w:spacing w:before="62"/>
        <w:ind w:firstLine="0"/>
        <w:jc w:val="center"/>
      </w:pPr>
      <w:r w:rsidRPr="00A45948">
        <w:t>№</w:t>
      </w:r>
      <w:r>
        <w:t>2</w:t>
      </w:r>
      <w:r w:rsidRPr="00A45948">
        <w:t>. Представить</w:t>
      </w:r>
      <w:r w:rsidRPr="00A45948">
        <w:rPr>
          <w:spacing w:val="-17"/>
        </w:rPr>
        <w:t xml:space="preserve"> </w:t>
      </w:r>
      <w:r w:rsidRPr="00A45948">
        <w:rPr>
          <w:spacing w:val="1"/>
        </w:rPr>
        <w:t>систему</w:t>
      </w:r>
      <w:r w:rsidRPr="00A45948">
        <w:rPr>
          <w:spacing w:val="-19"/>
        </w:rPr>
        <w:t xml:space="preserve"> </w:t>
      </w:r>
      <w:r w:rsidRPr="00A45948">
        <w:t>(рисунок</w:t>
      </w:r>
      <w:r w:rsidRPr="00A45948">
        <w:rPr>
          <w:spacing w:val="-16"/>
        </w:rPr>
        <w:t xml:space="preserve"> </w:t>
      </w:r>
      <w:r>
        <w:t>2.2</w:t>
      </w:r>
      <w:r w:rsidRPr="00A45948">
        <w:t>)</w:t>
      </w:r>
      <w:r w:rsidRPr="00A45948">
        <w:rPr>
          <w:spacing w:val="-16"/>
        </w:rPr>
        <w:t xml:space="preserve"> </w:t>
      </w:r>
      <w:r w:rsidRPr="00A45948">
        <w:t>нулями-полюсами</w:t>
      </w:r>
    </w:p>
    <w:p w:rsidR="00046365" w:rsidRPr="00552000" w:rsidRDefault="00046365" w:rsidP="00046365">
      <w:pPr>
        <w:spacing w:before="5"/>
        <w:jc w:val="center"/>
        <w:rPr>
          <w:lang w:val="ru-RU"/>
        </w:rPr>
      </w:pPr>
    </w:p>
    <w:p w:rsidR="00046365" w:rsidRPr="00D30E30" w:rsidRDefault="00046365" w:rsidP="00046365">
      <w:pPr>
        <w:spacing w:line="200" w:lineRule="atLeast"/>
        <w:jc w:val="center"/>
        <w:rPr>
          <w:lang w:val="ru-RU"/>
        </w:rPr>
      </w:pPr>
      <w:r w:rsidRPr="00E35756">
        <w:rPr>
          <w:noProof/>
          <w:lang w:val="ru-RU" w:eastAsia="ru-RU"/>
        </w:rPr>
        <w:drawing>
          <wp:inline distT="0" distB="0" distL="0" distR="0">
            <wp:extent cx="2676525" cy="657225"/>
            <wp:effectExtent l="0" t="0" r="9525" b="9525"/>
            <wp:docPr id="3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Default="00046365" w:rsidP="00046365">
      <w:pPr>
        <w:pStyle w:val="a3"/>
        <w:spacing w:before="177"/>
        <w:jc w:val="center"/>
      </w:pPr>
      <w:r w:rsidRPr="00A45948">
        <w:rPr>
          <w:spacing w:val="-1"/>
        </w:rPr>
        <w:t>Рисунок</w:t>
      </w:r>
      <w:r w:rsidRPr="00A45948">
        <w:rPr>
          <w:spacing w:val="-15"/>
        </w:rPr>
        <w:t xml:space="preserve"> </w:t>
      </w:r>
      <w:r>
        <w:t>2.2.</w:t>
      </w:r>
    </w:p>
    <w:p w:rsidR="00046365" w:rsidRDefault="00046365" w:rsidP="00046365">
      <w:pPr>
        <w:pStyle w:val="a3"/>
        <w:tabs>
          <w:tab w:val="left" w:pos="1718"/>
        </w:tabs>
        <w:spacing w:before="135"/>
        <w:ind w:firstLine="0"/>
        <w:jc w:val="center"/>
      </w:pPr>
      <w:r>
        <w:rPr>
          <w:spacing w:val="-1"/>
        </w:rPr>
        <w:t xml:space="preserve">№3. </w:t>
      </w:r>
      <w:r w:rsidRPr="00A45948">
        <w:rPr>
          <w:spacing w:val="-1"/>
        </w:rPr>
        <w:t>Входному</w:t>
      </w:r>
      <w:r w:rsidRPr="00A45948">
        <w:rPr>
          <w:spacing w:val="24"/>
        </w:rPr>
        <w:t xml:space="preserve"> </w:t>
      </w:r>
      <w:r w:rsidRPr="00A45948">
        <w:t>воздействию</w:t>
      </w:r>
      <w:r w:rsidRPr="00A45948">
        <w:rPr>
          <w:spacing w:val="24"/>
        </w:rPr>
        <w:t xml:space="preserve"> </w:t>
      </w:r>
      <w:proofErr w:type="spellStart"/>
      <w:r w:rsidRPr="00E35756">
        <w:rPr>
          <w:i/>
          <w:spacing w:val="1"/>
        </w:rPr>
        <w:t>r</w:t>
      </w:r>
      <w:proofErr w:type="spellEnd"/>
      <w:r w:rsidRPr="00A45948">
        <w:rPr>
          <w:spacing w:val="1"/>
        </w:rPr>
        <w:t>(</w:t>
      </w:r>
      <w:proofErr w:type="spellStart"/>
      <w:r w:rsidRPr="00E35756">
        <w:rPr>
          <w:i/>
          <w:spacing w:val="1"/>
        </w:rPr>
        <w:t>t</w:t>
      </w:r>
      <w:proofErr w:type="spellEnd"/>
      <w:r w:rsidRPr="00A45948">
        <w:rPr>
          <w:spacing w:val="1"/>
        </w:rPr>
        <w:t>)</w:t>
      </w:r>
      <w:r w:rsidRPr="00A45948">
        <w:rPr>
          <w:spacing w:val="24"/>
        </w:rPr>
        <w:t xml:space="preserve"> </w:t>
      </w:r>
      <w:r w:rsidRPr="00A45948">
        <w:t>=</w:t>
      </w:r>
      <w:r w:rsidRPr="00A45948">
        <w:rPr>
          <w:spacing w:val="26"/>
        </w:rPr>
        <w:t xml:space="preserve"> </w:t>
      </w:r>
      <w:r w:rsidRPr="00A45948">
        <w:t>2</w:t>
      </w:r>
      <w:r w:rsidRPr="00E35756">
        <w:rPr>
          <w:i/>
        </w:rPr>
        <w:t>t</w:t>
      </w:r>
      <w:r w:rsidRPr="00E35756">
        <w:t>e</w:t>
      </w:r>
      <w:r w:rsidRPr="00A45948">
        <w:rPr>
          <w:position w:val="15"/>
        </w:rPr>
        <w:t>–</w:t>
      </w:r>
      <w:proofErr w:type="spellStart"/>
      <w:r w:rsidRPr="00E35756">
        <w:rPr>
          <w:i/>
          <w:position w:val="15"/>
        </w:rPr>
        <w:t>t</w:t>
      </w:r>
      <w:proofErr w:type="spellEnd"/>
      <w:r w:rsidRPr="00A45948">
        <w:rPr>
          <w:i/>
          <w:spacing w:val="41"/>
          <w:position w:val="15"/>
        </w:rPr>
        <w:t xml:space="preserve"> </w:t>
      </w:r>
      <w:r w:rsidRPr="00A45948">
        <w:t>соответствует</w:t>
      </w:r>
      <w:r w:rsidRPr="00A45948">
        <w:rPr>
          <w:spacing w:val="24"/>
        </w:rPr>
        <w:t xml:space="preserve"> </w:t>
      </w:r>
      <w:r w:rsidRPr="00A45948">
        <w:rPr>
          <w:spacing w:val="1"/>
        </w:rPr>
        <w:t xml:space="preserve">отклик </w:t>
      </w:r>
      <w:r w:rsidRPr="00A45948">
        <w:t>системы</w:t>
      </w:r>
      <w:r w:rsidRPr="00A45948">
        <w:rPr>
          <w:spacing w:val="31"/>
        </w:rPr>
        <w:t xml:space="preserve"> </w:t>
      </w:r>
      <w:r w:rsidRPr="00A45948">
        <w:t>регулирования</w:t>
      </w:r>
      <w:r w:rsidRPr="00A45948">
        <w:rPr>
          <w:spacing w:val="33"/>
        </w:rPr>
        <w:t xml:space="preserve"> </w:t>
      </w:r>
      <w:proofErr w:type="spellStart"/>
      <w:r w:rsidRPr="00E35756">
        <w:rPr>
          <w:i/>
        </w:rPr>
        <w:t>y</w:t>
      </w:r>
      <w:proofErr w:type="spellEnd"/>
      <w:r w:rsidRPr="00A45948">
        <w:t>(</w:t>
      </w:r>
      <w:proofErr w:type="spellStart"/>
      <w:r w:rsidRPr="00E35756">
        <w:rPr>
          <w:i/>
        </w:rPr>
        <w:t>t</w:t>
      </w:r>
      <w:proofErr w:type="spellEnd"/>
      <w:r w:rsidRPr="00A45948">
        <w:t>)</w:t>
      </w:r>
      <w:r w:rsidRPr="00A45948">
        <w:rPr>
          <w:spacing w:val="29"/>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5"/>
        </w:rPr>
        <w:t>t</w:t>
      </w:r>
      <w:r w:rsidRPr="00E35756">
        <w:rPr>
          <w:i/>
          <w:spacing w:val="-1"/>
        </w:rPr>
        <w:t>t</w:t>
      </w:r>
      <w:proofErr w:type="spellEnd"/>
      <w:r w:rsidRPr="00A45948">
        <w:rPr>
          <w:i/>
          <w:spacing w:val="31"/>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3"/>
        </w:rPr>
        <w:t>t</w:t>
      </w:r>
      <w:r w:rsidRPr="00E35756">
        <w:rPr>
          <w:spacing w:val="-1"/>
        </w:rPr>
        <w:t>sin</w:t>
      </w:r>
      <w:r w:rsidRPr="00E35756">
        <w:rPr>
          <w:i/>
          <w:spacing w:val="-1"/>
        </w:rPr>
        <w:t>t</w:t>
      </w:r>
      <w:proofErr w:type="spellEnd"/>
      <w:r w:rsidRPr="00A45948">
        <w:rPr>
          <w:i/>
          <w:spacing w:val="-1"/>
        </w:rPr>
        <w:t>.</w:t>
      </w:r>
      <w:r w:rsidRPr="00A45948">
        <w:rPr>
          <w:i/>
          <w:spacing w:val="33"/>
        </w:rPr>
        <w:t xml:space="preserve"> </w:t>
      </w:r>
      <w:r w:rsidRPr="00A45948">
        <w:t>Определить</w:t>
      </w:r>
      <w:r w:rsidRPr="00A45948">
        <w:rPr>
          <w:spacing w:val="30"/>
        </w:rPr>
        <w:t xml:space="preserve"> </w:t>
      </w:r>
      <w:r w:rsidRPr="00A45948">
        <w:t>передаточную</w:t>
      </w:r>
      <w:r w:rsidRPr="00A45948">
        <w:rPr>
          <w:spacing w:val="-14"/>
        </w:rPr>
        <w:t xml:space="preserve"> </w:t>
      </w:r>
      <w:r w:rsidRPr="00A45948">
        <w:t>функцию</w:t>
      </w:r>
      <w:r w:rsidRPr="00A45948">
        <w:rPr>
          <w:spacing w:val="-13"/>
        </w:rPr>
        <w:t xml:space="preserve"> </w:t>
      </w:r>
      <w:r w:rsidRPr="00A45948">
        <w:t>системы.</w:t>
      </w:r>
    </w:p>
    <w:p w:rsidR="00046365" w:rsidRPr="00A45948" w:rsidRDefault="00046365" w:rsidP="00046365">
      <w:pPr>
        <w:pStyle w:val="a3"/>
        <w:tabs>
          <w:tab w:val="left" w:pos="1684"/>
        </w:tabs>
        <w:spacing w:before="182"/>
        <w:ind w:firstLine="0"/>
        <w:jc w:val="center"/>
      </w:pPr>
      <w:r w:rsidRPr="00A45948">
        <w:t>№</w:t>
      </w:r>
      <w:r>
        <w:t xml:space="preserve">4. </w:t>
      </w:r>
      <w:r w:rsidRPr="00A45948">
        <w:t>. Записать</w:t>
      </w:r>
      <w:r w:rsidRPr="00A45948">
        <w:rPr>
          <w:spacing w:val="-17"/>
        </w:rPr>
        <w:t xml:space="preserve"> </w:t>
      </w:r>
      <w:r w:rsidRPr="00A45948">
        <w:t>дифференциальное</w:t>
      </w:r>
      <w:r w:rsidRPr="00A45948">
        <w:rPr>
          <w:spacing w:val="-10"/>
        </w:rPr>
        <w:t xml:space="preserve"> </w:t>
      </w:r>
      <w:r w:rsidRPr="00A45948">
        <w:rPr>
          <w:spacing w:val="-1"/>
        </w:rPr>
        <w:t>уравнение</w:t>
      </w:r>
      <w:r w:rsidRPr="00A45948">
        <w:rPr>
          <w:spacing w:val="-13"/>
        </w:rPr>
        <w:t xml:space="preserve"> </w:t>
      </w:r>
      <w:r w:rsidRPr="00A45948">
        <w:t>(рисунок</w:t>
      </w:r>
      <w:r w:rsidRPr="00A45948">
        <w:rPr>
          <w:spacing w:val="-16"/>
        </w:rPr>
        <w:t xml:space="preserve"> </w:t>
      </w:r>
      <w:r>
        <w:t>2.3</w:t>
      </w:r>
      <w:r w:rsidRPr="00A45948">
        <w:t>).</w:t>
      </w:r>
    </w:p>
    <w:p w:rsidR="00046365" w:rsidRPr="00552000" w:rsidRDefault="00046365" w:rsidP="00046365">
      <w:pPr>
        <w:spacing w:before="5"/>
        <w:jc w:val="center"/>
        <w:rPr>
          <w:lang w:val="ru-RU"/>
        </w:rPr>
      </w:pPr>
    </w:p>
    <w:p w:rsidR="00046365" w:rsidRPr="00D30E30" w:rsidRDefault="00046365" w:rsidP="00046365">
      <w:pPr>
        <w:spacing w:line="200" w:lineRule="atLeast"/>
        <w:jc w:val="center"/>
        <w:rPr>
          <w:lang w:val="ru-RU"/>
        </w:rPr>
      </w:pPr>
      <w:r w:rsidRPr="00E35756">
        <w:rPr>
          <w:noProof/>
          <w:lang w:val="ru-RU" w:eastAsia="ru-RU"/>
        </w:rPr>
        <w:drawing>
          <wp:inline distT="0" distB="0" distL="0" distR="0">
            <wp:extent cx="2676525" cy="657225"/>
            <wp:effectExtent l="0" t="0" r="9525" b="9525"/>
            <wp:docPr id="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46365" w:rsidRPr="00A45948" w:rsidRDefault="00046365" w:rsidP="00046365">
      <w:pPr>
        <w:pStyle w:val="a3"/>
        <w:spacing w:before="182"/>
        <w:jc w:val="center"/>
      </w:pPr>
      <w:r w:rsidRPr="00A45948">
        <w:rPr>
          <w:spacing w:val="-1"/>
        </w:rPr>
        <w:t>Рисунок</w:t>
      </w:r>
      <w:r w:rsidRPr="00A45948">
        <w:rPr>
          <w:spacing w:val="-15"/>
        </w:rPr>
        <w:t xml:space="preserve"> </w:t>
      </w:r>
      <w:r>
        <w:t>2.3</w:t>
      </w:r>
    </w:p>
    <w:p w:rsidR="00046365" w:rsidRPr="00A45948" w:rsidRDefault="00046365" w:rsidP="00046365">
      <w:pPr>
        <w:pStyle w:val="a3"/>
        <w:tabs>
          <w:tab w:val="left" w:pos="1713"/>
        </w:tabs>
        <w:spacing w:before="182"/>
        <w:ind w:firstLine="0"/>
        <w:jc w:val="center"/>
      </w:pPr>
      <w:r>
        <w:t xml:space="preserve">№4. </w:t>
      </w:r>
      <w:r w:rsidRPr="00A45948">
        <w:t>Система</w:t>
      </w:r>
      <w:r w:rsidRPr="00A45948">
        <w:rPr>
          <w:spacing w:val="23"/>
        </w:rPr>
        <w:t xml:space="preserve"> </w:t>
      </w:r>
      <w:r w:rsidRPr="00A45948">
        <w:t>имеет</w:t>
      </w:r>
      <w:r w:rsidRPr="00A45948">
        <w:rPr>
          <w:spacing w:val="22"/>
        </w:rPr>
        <w:t xml:space="preserve"> </w:t>
      </w:r>
      <w:r w:rsidRPr="00A45948">
        <w:t>коэффициент</w:t>
      </w:r>
      <w:r w:rsidRPr="00A45948">
        <w:rPr>
          <w:spacing w:val="22"/>
        </w:rPr>
        <w:t xml:space="preserve"> </w:t>
      </w:r>
      <w:r w:rsidRPr="00A45948">
        <w:t>усиления</w:t>
      </w:r>
      <w:r w:rsidRPr="00A45948">
        <w:rPr>
          <w:spacing w:val="25"/>
        </w:rPr>
        <w:t xml:space="preserve"> </w:t>
      </w:r>
      <w:proofErr w:type="spellStart"/>
      <w:r w:rsidRPr="00E35756">
        <w:rPr>
          <w:i/>
        </w:rPr>
        <w:t>k</w:t>
      </w:r>
      <w:proofErr w:type="spellEnd"/>
      <w:r w:rsidRPr="00A45948">
        <w:rPr>
          <w:i/>
          <w:spacing w:val="23"/>
        </w:rPr>
        <w:t xml:space="preserve"> </w:t>
      </w:r>
      <w:r w:rsidRPr="00A45948">
        <w:t>=</w:t>
      </w:r>
      <w:r w:rsidRPr="00A45948">
        <w:rPr>
          <w:spacing w:val="25"/>
        </w:rPr>
        <w:t xml:space="preserve"> </w:t>
      </w:r>
      <w:r w:rsidRPr="00A45948">
        <w:t>1,25,</w:t>
      </w:r>
      <w:r w:rsidRPr="00A45948">
        <w:rPr>
          <w:spacing w:val="21"/>
        </w:rPr>
        <w:t xml:space="preserve"> </w:t>
      </w:r>
      <w:r w:rsidRPr="00A45948">
        <w:rPr>
          <w:spacing w:val="-2"/>
        </w:rPr>
        <w:t>нуль</w:t>
      </w:r>
      <w:r w:rsidRPr="00A45948">
        <w:rPr>
          <w:spacing w:val="21"/>
        </w:rPr>
        <w:t xml:space="preserve"> </w:t>
      </w:r>
      <w:r w:rsidRPr="00A45948">
        <w:rPr>
          <w:spacing w:val="1"/>
        </w:rPr>
        <w:t>-5,</w:t>
      </w:r>
      <w:r w:rsidRPr="00A45948">
        <w:rPr>
          <w:spacing w:val="26"/>
          <w:w w:val="99"/>
        </w:rPr>
        <w:t xml:space="preserve"> </w:t>
      </w:r>
      <w:r w:rsidRPr="00A45948">
        <w:t>комплексные</w:t>
      </w:r>
      <w:r w:rsidRPr="00A45948">
        <w:rPr>
          <w:spacing w:val="13"/>
        </w:rPr>
        <w:t xml:space="preserve"> </w:t>
      </w:r>
      <w:r w:rsidRPr="00A45948">
        <w:t>сопряженные</w:t>
      </w:r>
      <w:r w:rsidRPr="00A45948">
        <w:rPr>
          <w:spacing w:val="13"/>
        </w:rPr>
        <w:t xml:space="preserve"> </w:t>
      </w:r>
      <w:r w:rsidRPr="00A45948">
        <w:t>полюса</w:t>
      </w:r>
      <w:r w:rsidRPr="00A45948">
        <w:rPr>
          <w:spacing w:val="14"/>
        </w:rPr>
        <w:t xml:space="preserve"> </w:t>
      </w:r>
      <w:r w:rsidRPr="00A45948">
        <w:rPr>
          <w:spacing w:val="-1"/>
        </w:rPr>
        <w:t>-1</w:t>
      </w:r>
      <w:r w:rsidRPr="00A45948">
        <w:rPr>
          <w:spacing w:val="12"/>
        </w:rPr>
        <w:t xml:space="preserve"> </w:t>
      </w:r>
      <w:r w:rsidRPr="00A45948">
        <w:t>±</w:t>
      </w:r>
      <w:r w:rsidRPr="00A45948">
        <w:rPr>
          <w:spacing w:val="18"/>
        </w:rPr>
        <w:t xml:space="preserve"> </w:t>
      </w:r>
      <w:r w:rsidRPr="00E35756">
        <w:rPr>
          <w:i/>
          <w:spacing w:val="-1"/>
        </w:rPr>
        <w:t>j</w:t>
      </w:r>
      <w:r w:rsidRPr="00A45948">
        <w:rPr>
          <w:spacing w:val="-1"/>
        </w:rPr>
        <w:t>2,</w:t>
      </w:r>
      <w:r w:rsidRPr="00A45948">
        <w:rPr>
          <w:spacing w:val="14"/>
        </w:rPr>
        <w:t xml:space="preserve"> </w:t>
      </w:r>
      <w:r w:rsidRPr="00A45948">
        <w:t>действительный</w:t>
      </w:r>
      <w:r w:rsidRPr="00A45948">
        <w:rPr>
          <w:spacing w:val="12"/>
        </w:rPr>
        <w:t xml:space="preserve"> </w:t>
      </w:r>
      <w:r w:rsidRPr="00A45948">
        <w:t>полюс</w:t>
      </w:r>
      <w:r w:rsidRPr="00A45948">
        <w:rPr>
          <w:spacing w:val="18"/>
        </w:rPr>
        <w:t xml:space="preserve"> </w:t>
      </w:r>
      <w:r w:rsidRPr="00A45948">
        <w:rPr>
          <w:spacing w:val="-1"/>
        </w:rPr>
        <w:t>-1.</w:t>
      </w:r>
      <w:r w:rsidRPr="00A45948">
        <w:rPr>
          <w:spacing w:val="39"/>
          <w:w w:val="99"/>
        </w:rPr>
        <w:t xml:space="preserve"> </w:t>
      </w:r>
      <w:r w:rsidRPr="00A45948">
        <w:t>Записать</w:t>
      </w:r>
      <w:r w:rsidRPr="00A45948">
        <w:rPr>
          <w:spacing w:val="-24"/>
        </w:rPr>
        <w:t xml:space="preserve"> </w:t>
      </w:r>
      <w:r w:rsidRPr="00A45948">
        <w:t>дифференциальное</w:t>
      </w:r>
      <w:r w:rsidRPr="00A45948">
        <w:rPr>
          <w:spacing w:val="-17"/>
        </w:rPr>
        <w:t xml:space="preserve"> </w:t>
      </w:r>
      <w:r w:rsidRPr="00A45948">
        <w:t>уравнение.</w:t>
      </w:r>
    </w:p>
    <w:p w:rsidR="00046365" w:rsidRPr="00552000" w:rsidRDefault="00046365" w:rsidP="00046365">
      <w:pPr>
        <w:jc w:val="center"/>
        <w:rPr>
          <w:lang w:val="ru-RU"/>
        </w:rPr>
      </w:pPr>
    </w:p>
    <w:p w:rsidR="00046365" w:rsidRPr="00A45948" w:rsidRDefault="00046365" w:rsidP="00046365">
      <w:pPr>
        <w:pStyle w:val="a3"/>
        <w:tabs>
          <w:tab w:val="left" w:pos="1684"/>
        </w:tabs>
        <w:spacing w:before="93"/>
        <w:ind w:firstLine="0"/>
        <w:jc w:val="center"/>
      </w:pPr>
      <w:r w:rsidRPr="00A45948">
        <w:rPr>
          <w:spacing w:val="-1"/>
        </w:rPr>
        <w:t>№</w:t>
      </w:r>
      <w:r>
        <w:rPr>
          <w:spacing w:val="-1"/>
        </w:rPr>
        <w:t>5</w:t>
      </w:r>
      <w:r w:rsidRPr="00A45948">
        <w:rPr>
          <w:spacing w:val="-1"/>
        </w:rPr>
        <w:t>. Составить</w:t>
      </w:r>
      <w:r w:rsidRPr="00A45948">
        <w:rPr>
          <w:spacing w:val="-11"/>
        </w:rPr>
        <w:t xml:space="preserve"> </w:t>
      </w:r>
      <w:r w:rsidRPr="00A45948">
        <w:t>структурную</w:t>
      </w:r>
      <w:r w:rsidRPr="00A45948">
        <w:rPr>
          <w:spacing w:val="-9"/>
        </w:rPr>
        <w:t xml:space="preserve"> </w:t>
      </w:r>
      <w:r w:rsidRPr="00A45948">
        <w:t>схему</w:t>
      </w:r>
      <w:r w:rsidRPr="00A45948">
        <w:rPr>
          <w:spacing w:val="-12"/>
        </w:rPr>
        <w:t xml:space="preserve"> </w:t>
      </w:r>
      <w:r w:rsidRPr="00A45948">
        <w:t>для</w:t>
      </w:r>
      <w:r w:rsidRPr="00A45948">
        <w:rPr>
          <w:spacing w:val="-7"/>
        </w:rPr>
        <w:t xml:space="preserve"> </w:t>
      </w:r>
      <w:r w:rsidRPr="00A45948">
        <w:t>системы</w:t>
      </w:r>
      <w:r w:rsidRPr="00A45948">
        <w:rPr>
          <w:spacing w:val="-8"/>
        </w:rPr>
        <w:t xml:space="preserve"> </w:t>
      </w:r>
      <w:r w:rsidRPr="00A45948">
        <w:t>с</w:t>
      </w:r>
      <w:r w:rsidRPr="00A45948">
        <w:rPr>
          <w:spacing w:val="-8"/>
        </w:rPr>
        <w:t xml:space="preserve"> </w:t>
      </w:r>
      <w:r w:rsidRPr="00A45948">
        <w:t>ОДУ</w:t>
      </w:r>
    </w:p>
    <w:p w:rsidR="00046365" w:rsidRDefault="00046365" w:rsidP="00046365">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46365" w:rsidRPr="00552000" w:rsidRDefault="00046365" w:rsidP="00046365">
      <w:pPr>
        <w:spacing w:before="151"/>
        <w:jc w:val="center"/>
        <w:rPr>
          <w:lang w:val="ru-RU"/>
        </w:rPr>
      </w:pPr>
    </w:p>
    <w:p w:rsidR="00046365" w:rsidRPr="00A52305" w:rsidRDefault="00046365" w:rsidP="00046365">
      <w:pPr>
        <w:pStyle w:val="a3"/>
        <w:tabs>
          <w:tab w:val="left" w:pos="1694"/>
        </w:tabs>
        <w:spacing w:before="3" w:line="322" w:lineRule="exact"/>
        <w:jc w:val="center"/>
        <w:rPr>
          <w:b/>
        </w:rPr>
      </w:pPr>
      <w:r w:rsidRPr="00A52305">
        <w:rPr>
          <w:b/>
        </w:rPr>
        <w:t xml:space="preserve">Вопросы к защите АКР </w:t>
      </w:r>
      <w:r>
        <w:rPr>
          <w:b/>
        </w:rPr>
        <w:t>2</w:t>
      </w:r>
      <w:r w:rsidRPr="00A52305">
        <w:rPr>
          <w:b/>
        </w:rPr>
        <w:t xml:space="preserve">. </w:t>
      </w:r>
    </w:p>
    <w:p w:rsidR="00046365" w:rsidRDefault="00046365" w:rsidP="00046365">
      <w:pPr>
        <w:pStyle w:val="a3"/>
        <w:numPr>
          <w:ilvl w:val="0"/>
          <w:numId w:val="4"/>
        </w:numPr>
        <w:tabs>
          <w:tab w:val="left" w:pos="1694"/>
        </w:tabs>
        <w:spacing w:before="3" w:line="322" w:lineRule="exact"/>
      </w:pPr>
      <w:r w:rsidRPr="00A52305">
        <w:t>Одномерные линейные непрерывные системы</w:t>
      </w:r>
      <w:r>
        <w:t xml:space="preserve"> – дайте определение.</w:t>
      </w:r>
    </w:p>
    <w:p w:rsidR="00046365" w:rsidRDefault="00046365" w:rsidP="00046365">
      <w:pPr>
        <w:pStyle w:val="a3"/>
        <w:numPr>
          <w:ilvl w:val="0"/>
          <w:numId w:val="4"/>
        </w:numPr>
        <w:tabs>
          <w:tab w:val="left" w:pos="1694"/>
        </w:tabs>
        <w:spacing w:before="3" w:line="322" w:lineRule="exact"/>
      </w:pPr>
      <w:r>
        <w:t xml:space="preserve">Функция </w:t>
      </w:r>
      <w:r w:rsidRPr="00D30E30">
        <w:t>Лапласа</w:t>
      </w:r>
      <w:r>
        <w:t xml:space="preserve"> – дайте определение.</w:t>
      </w:r>
    </w:p>
    <w:p w:rsidR="00046365" w:rsidRDefault="00046365" w:rsidP="00046365">
      <w:pPr>
        <w:pStyle w:val="a3"/>
        <w:numPr>
          <w:ilvl w:val="0"/>
          <w:numId w:val="4"/>
        </w:numPr>
        <w:tabs>
          <w:tab w:val="left" w:pos="1694"/>
        </w:tabs>
        <w:spacing w:before="3" w:line="322" w:lineRule="exact"/>
        <w:jc w:val="left"/>
      </w:pPr>
      <w:r>
        <w:t xml:space="preserve">Для чего </w:t>
      </w:r>
      <w:proofErr w:type="gramStart"/>
      <w:r>
        <w:t>используют</w:t>
      </w:r>
      <w:proofErr w:type="gramEnd"/>
      <w:r>
        <w:t xml:space="preserve"> </w:t>
      </w:r>
      <w:r w:rsidRPr="00D30E30">
        <w:t>используется комплексная переменная Лапласа</w:t>
      </w:r>
      <w:r>
        <w:t>?</w:t>
      </w:r>
    </w:p>
    <w:p w:rsidR="00046365" w:rsidRDefault="00046365" w:rsidP="00046365">
      <w:pPr>
        <w:pStyle w:val="a3"/>
        <w:numPr>
          <w:ilvl w:val="0"/>
          <w:numId w:val="4"/>
        </w:numPr>
        <w:tabs>
          <w:tab w:val="left" w:pos="1694"/>
        </w:tabs>
        <w:spacing w:before="3" w:line="322" w:lineRule="exact"/>
      </w:pPr>
      <w:r>
        <w:t xml:space="preserve">Какая функция </w:t>
      </w:r>
      <w:r w:rsidRPr="00AC6083">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t>.</w:t>
      </w:r>
      <w:r>
        <w:t>?</w:t>
      </w:r>
      <w:proofErr w:type="gramEnd"/>
    </w:p>
    <w:p w:rsidR="00046365" w:rsidRDefault="00046365" w:rsidP="00046365">
      <w:pPr>
        <w:pStyle w:val="a3"/>
        <w:numPr>
          <w:ilvl w:val="0"/>
          <w:numId w:val="4"/>
        </w:numPr>
        <w:tabs>
          <w:tab w:val="left" w:pos="1694"/>
        </w:tabs>
        <w:spacing w:before="3" w:line="322" w:lineRule="exact"/>
      </w:pPr>
      <w:r w:rsidRPr="00D30E30">
        <w:lastRenderedPageBreak/>
        <w:t>При нулевых начальных условиях передаточная функция может быть получена и как отношение</w:t>
      </w:r>
      <w:r>
        <w:t>… - продолжите предложение.</w:t>
      </w:r>
    </w:p>
    <w:p w:rsidR="00046365" w:rsidRPr="00D30E30" w:rsidRDefault="00046365" w:rsidP="00046365">
      <w:pPr>
        <w:pStyle w:val="a3"/>
        <w:spacing w:before="177"/>
        <w:ind w:firstLine="0"/>
        <w:jc w:val="center"/>
        <w:rPr>
          <w:spacing w:val="1"/>
        </w:rPr>
      </w:pPr>
      <w:r>
        <w:rPr>
          <w:b/>
          <w:spacing w:val="-1"/>
        </w:rPr>
        <w:t>АКР №3</w:t>
      </w:r>
      <w:r w:rsidRPr="00D30E30">
        <w:rPr>
          <w:spacing w:val="-1"/>
        </w:rPr>
        <w:t xml:space="preserve"> «</w:t>
      </w:r>
      <w:r w:rsidRPr="00AC6083">
        <w:t xml:space="preserve">Принципиальная </w:t>
      </w:r>
      <w:r>
        <w:t xml:space="preserve">электрическая </w:t>
      </w:r>
      <w:r w:rsidRPr="00AC6083">
        <w:t>схема</w:t>
      </w:r>
      <w:r w:rsidRPr="00D30E30">
        <w:rPr>
          <w:spacing w:val="1"/>
        </w:rPr>
        <w:t>»</w:t>
      </w:r>
    </w:p>
    <w:p w:rsidR="00046365" w:rsidRPr="00AC6083" w:rsidRDefault="00046365" w:rsidP="00046365">
      <w:pPr>
        <w:pStyle w:val="a3"/>
        <w:tabs>
          <w:tab w:val="left" w:pos="1718"/>
        </w:tabs>
        <w:spacing w:before="135"/>
        <w:ind w:firstLine="0"/>
        <w:jc w:val="center"/>
      </w:pPr>
      <w:r w:rsidRPr="00AC6083">
        <w:rPr>
          <w:b/>
        </w:rPr>
        <w:t>Цель работы:</w:t>
      </w:r>
      <w:r w:rsidRPr="00AC6083">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046365" w:rsidRPr="00AC6083"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046365" w:rsidRPr="00AC6083" w:rsidRDefault="00046365" w:rsidP="00046365">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335"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33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33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046365" w:rsidRDefault="00046365" w:rsidP="00046365">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33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046365" w:rsidRPr="00AC6083"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046365" w:rsidRPr="00AC6083"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046365" w:rsidRPr="00AC6083" w:rsidRDefault="00046365" w:rsidP="00046365">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lastRenderedPageBreak/>
        <w:t>Эквивалентное операторное сопротивление в цепи отрицательной обратной связи равно сумме</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339"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046365" w:rsidRPr="00AC6083" w:rsidRDefault="00046365" w:rsidP="00046365">
      <w:pPr>
        <w:pStyle w:val="a7"/>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046365" w:rsidRPr="00AC6083" w:rsidRDefault="00046365" w:rsidP="00046365">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340"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046365" w:rsidRPr="00F440A1" w:rsidRDefault="00046365" w:rsidP="00046365">
      <w:pPr>
        <w:pStyle w:val="a3"/>
        <w:tabs>
          <w:tab w:val="left" w:pos="1723"/>
        </w:tabs>
        <w:ind w:firstLine="0"/>
        <w:jc w:val="center"/>
        <w:rPr>
          <w:b/>
          <w:spacing w:val="-1"/>
        </w:rPr>
      </w:pPr>
      <w:r w:rsidRPr="00F440A1">
        <w:rPr>
          <w:b/>
          <w:spacing w:val="1"/>
        </w:rPr>
        <w:t>Примерные варианты заданий:</w:t>
      </w:r>
    </w:p>
    <w:p w:rsidR="00046365" w:rsidRPr="00A45948" w:rsidRDefault="00046365" w:rsidP="00046365">
      <w:pPr>
        <w:pStyle w:val="a3"/>
        <w:tabs>
          <w:tab w:val="left" w:pos="1694"/>
        </w:tabs>
        <w:spacing w:before="3" w:line="322" w:lineRule="exact"/>
        <w:ind w:firstLine="0"/>
        <w:jc w:val="center"/>
      </w:pPr>
      <w:r w:rsidRPr="00A45948">
        <w:rPr>
          <w:spacing w:val="-1"/>
        </w:rPr>
        <w:t>№</w:t>
      </w:r>
      <w:r>
        <w:rPr>
          <w:spacing w:val="-1"/>
        </w:rPr>
        <w:t>1</w:t>
      </w:r>
      <w:r w:rsidRPr="00A45948">
        <w:rPr>
          <w:spacing w:val="-1"/>
        </w:rPr>
        <w:t>. Найти</w:t>
      </w:r>
      <w:r w:rsidRPr="00A45948">
        <w:rPr>
          <w:spacing w:val="17"/>
        </w:rPr>
        <w:t xml:space="preserve"> </w:t>
      </w:r>
      <w:proofErr w:type="spellStart"/>
      <w:proofErr w:type="gramStart"/>
      <w:r w:rsidRPr="00E35756">
        <w:rPr>
          <w:i/>
          <w:spacing w:val="-1"/>
        </w:rPr>
        <w:t>k</w:t>
      </w:r>
      <w:proofErr w:type="spellEnd"/>
      <w:proofErr w:type="gramEnd"/>
      <w:r w:rsidRPr="00A45948">
        <w:rPr>
          <w:spacing w:val="-1"/>
          <w:position w:val="-3"/>
        </w:rPr>
        <w:t>уст</w:t>
      </w:r>
      <w:r w:rsidRPr="00A45948">
        <w:rPr>
          <w:spacing w:val="39"/>
          <w:position w:val="-3"/>
        </w:rPr>
        <w:t xml:space="preserve"> </w:t>
      </w:r>
      <w:r w:rsidRPr="00A45948">
        <w:t>схемы</w:t>
      </w:r>
      <w:r w:rsidRPr="00A45948">
        <w:rPr>
          <w:spacing w:val="14"/>
        </w:rPr>
        <w:t xml:space="preserve"> </w:t>
      </w:r>
      <w:r w:rsidRPr="00A45948">
        <w:t>(рисунок</w:t>
      </w:r>
      <w:r w:rsidRPr="00A45948">
        <w:rPr>
          <w:spacing w:val="16"/>
        </w:rPr>
        <w:t xml:space="preserve"> </w:t>
      </w:r>
      <w:r>
        <w:t>3.4</w:t>
      </w:r>
      <w:r w:rsidRPr="00A45948">
        <w:t>),</w:t>
      </w:r>
      <w:r w:rsidRPr="00A45948">
        <w:rPr>
          <w:spacing w:val="20"/>
        </w:rPr>
        <w:t xml:space="preserve"> </w:t>
      </w:r>
      <w:r w:rsidRPr="00A45948">
        <w:t>если</w:t>
      </w:r>
      <w:r w:rsidRPr="00A45948">
        <w:rPr>
          <w:spacing w:val="14"/>
        </w:rPr>
        <w:t xml:space="preserve"> </w:t>
      </w:r>
      <w:r w:rsidRPr="00A45948">
        <w:t>сопротивления</w:t>
      </w:r>
      <w:r w:rsidRPr="00A45948">
        <w:rPr>
          <w:spacing w:val="14"/>
        </w:rPr>
        <w:t xml:space="preserve"> </w:t>
      </w:r>
      <w:r w:rsidRPr="00A45948">
        <w:t>резисторов</w:t>
      </w:r>
      <w:r w:rsidRPr="00A45948">
        <w:rPr>
          <w:spacing w:val="-8"/>
        </w:rPr>
        <w:t xml:space="preserve"> </w:t>
      </w:r>
      <w:r w:rsidRPr="00A45948">
        <w:rPr>
          <w:spacing w:val="-1"/>
        </w:rPr>
        <w:t>равны</w:t>
      </w:r>
      <w:r w:rsidRPr="00A45948">
        <w:rPr>
          <w:spacing w:val="-7"/>
        </w:rPr>
        <w:t xml:space="preserve"> </w:t>
      </w:r>
      <w:r w:rsidRPr="00A45948">
        <w:t>1</w:t>
      </w:r>
      <w:r w:rsidRPr="00A45948">
        <w:rPr>
          <w:spacing w:val="-6"/>
        </w:rPr>
        <w:t xml:space="preserve"> </w:t>
      </w:r>
      <w:r w:rsidRPr="00A45948">
        <w:t>кОм,</w:t>
      </w:r>
      <w:r w:rsidRPr="00A45948">
        <w:rPr>
          <w:spacing w:val="-4"/>
        </w:rPr>
        <w:t xml:space="preserve"> </w:t>
      </w:r>
      <w:r w:rsidRPr="00A45948">
        <w:t>а</w:t>
      </w:r>
      <w:r w:rsidRPr="00A45948">
        <w:rPr>
          <w:spacing w:val="-6"/>
        </w:rPr>
        <w:t xml:space="preserve"> </w:t>
      </w:r>
      <w:r w:rsidRPr="00A45948">
        <w:t>емкость</w:t>
      </w:r>
      <w:r w:rsidRPr="00A45948">
        <w:rPr>
          <w:spacing w:val="-9"/>
        </w:rPr>
        <w:t xml:space="preserve"> </w:t>
      </w:r>
      <w:r w:rsidRPr="00A45948">
        <w:t>конденсатора</w:t>
      </w:r>
      <w:r w:rsidRPr="00A45948">
        <w:rPr>
          <w:spacing w:val="-5"/>
        </w:rPr>
        <w:t xml:space="preserve"> </w:t>
      </w:r>
      <w:r w:rsidRPr="00A45948">
        <w:t>0,1</w:t>
      </w:r>
      <w:r w:rsidRPr="00A45948">
        <w:rPr>
          <w:spacing w:val="-7"/>
        </w:rPr>
        <w:t xml:space="preserve"> </w:t>
      </w:r>
      <w:r w:rsidRPr="00A45948">
        <w:t>мкФ.</w:t>
      </w:r>
    </w:p>
    <w:p w:rsidR="00046365" w:rsidRPr="00552000" w:rsidRDefault="00046365" w:rsidP="00046365">
      <w:pPr>
        <w:spacing w:before="6"/>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2962275" cy="1085850"/>
            <wp:effectExtent l="0" t="0" r="9525" b="0"/>
            <wp:docPr id="4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046365" w:rsidRPr="00A45948" w:rsidRDefault="00046365" w:rsidP="00046365">
      <w:pPr>
        <w:pStyle w:val="a3"/>
        <w:spacing w:before="174"/>
        <w:jc w:val="center"/>
      </w:pPr>
      <w:r w:rsidRPr="00A45948">
        <w:rPr>
          <w:spacing w:val="-1"/>
        </w:rPr>
        <w:t>Рисунок</w:t>
      </w:r>
      <w:r w:rsidRPr="00A45948">
        <w:rPr>
          <w:spacing w:val="-15"/>
        </w:rPr>
        <w:t xml:space="preserve"> </w:t>
      </w:r>
      <w:r>
        <w:t>3.4</w:t>
      </w:r>
    </w:p>
    <w:p w:rsidR="00046365" w:rsidRPr="00A45948" w:rsidRDefault="00046365" w:rsidP="00046365">
      <w:pPr>
        <w:pStyle w:val="a3"/>
        <w:tabs>
          <w:tab w:val="left" w:pos="1684"/>
        </w:tabs>
        <w:spacing w:before="190"/>
        <w:ind w:firstLine="0"/>
        <w:jc w:val="center"/>
      </w:pPr>
      <w:r w:rsidRPr="00A45948">
        <w:t>№</w:t>
      </w:r>
      <w:r>
        <w:t>2</w:t>
      </w:r>
      <w:r w:rsidRPr="00A45948">
        <w:t>. Определить</w:t>
      </w:r>
      <w:r w:rsidRPr="00A45948">
        <w:rPr>
          <w:spacing w:val="-16"/>
        </w:rPr>
        <w:t xml:space="preserve"> </w:t>
      </w:r>
      <w:r w:rsidRPr="00A45948">
        <w:t>передаточную</w:t>
      </w:r>
      <w:r w:rsidRPr="00A45948">
        <w:rPr>
          <w:spacing w:val="-15"/>
        </w:rPr>
        <w:t xml:space="preserve"> </w:t>
      </w:r>
      <w:r w:rsidRPr="00A45948">
        <w:t>функцию</w:t>
      </w:r>
      <w:r w:rsidRPr="00A45948">
        <w:rPr>
          <w:spacing w:val="-15"/>
        </w:rPr>
        <w:t xml:space="preserve"> </w:t>
      </w:r>
      <w:r w:rsidRPr="00A45948">
        <w:t>(рисунок</w:t>
      </w:r>
      <w:r w:rsidRPr="00A45948">
        <w:rPr>
          <w:spacing w:val="-15"/>
        </w:rPr>
        <w:t xml:space="preserve"> </w:t>
      </w:r>
      <w:r>
        <w:t>3.4</w:t>
      </w:r>
      <w:r w:rsidRPr="00A45948">
        <w:t>)</w:t>
      </w:r>
    </w:p>
    <w:p w:rsidR="00046365" w:rsidRPr="00552000" w:rsidRDefault="00046365" w:rsidP="00046365">
      <w:pPr>
        <w:spacing w:before="5"/>
        <w:jc w:val="center"/>
        <w:rPr>
          <w:lang w:val="ru-RU"/>
        </w:rPr>
      </w:pPr>
    </w:p>
    <w:p w:rsidR="00046365" w:rsidRPr="00E35756" w:rsidRDefault="00046365" w:rsidP="00046365">
      <w:pPr>
        <w:spacing w:line="200" w:lineRule="atLeast"/>
        <w:jc w:val="center"/>
      </w:pPr>
      <w:r w:rsidRPr="00E35756">
        <w:rPr>
          <w:noProof/>
          <w:lang w:val="ru-RU" w:eastAsia="ru-RU"/>
        </w:rPr>
        <w:drawing>
          <wp:inline distT="0" distB="0" distL="0" distR="0">
            <wp:extent cx="1905000" cy="1209675"/>
            <wp:effectExtent l="0" t="0" r="0" b="9525"/>
            <wp:docPr id="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046365" w:rsidRPr="00A45948" w:rsidRDefault="00046365" w:rsidP="00046365">
      <w:pPr>
        <w:pStyle w:val="a3"/>
        <w:spacing w:before="180"/>
        <w:jc w:val="center"/>
      </w:pPr>
      <w:r w:rsidRPr="00A45948">
        <w:rPr>
          <w:spacing w:val="-1"/>
        </w:rPr>
        <w:t>Рисунок</w:t>
      </w:r>
      <w:r w:rsidRPr="00A45948">
        <w:rPr>
          <w:spacing w:val="-15"/>
        </w:rPr>
        <w:t xml:space="preserve"> </w:t>
      </w:r>
      <w:r>
        <w:t>3.4</w:t>
      </w:r>
    </w:p>
    <w:p w:rsidR="00046365" w:rsidRPr="00552000" w:rsidRDefault="00046365" w:rsidP="00046365">
      <w:pPr>
        <w:jc w:val="center"/>
        <w:rPr>
          <w:lang w:val="ru-RU"/>
        </w:rPr>
      </w:pPr>
    </w:p>
    <w:p w:rsidR="00046365" w:rsidRPr="00143501" w:rsidRDefault="00046365" w:rsidP="00046365">
      <w:pPr>
        <w:pStyle w:val="a3"/>
        <w:tabs>
          <w:tab w:val="left" w:pos="1694"/>
        </w:tabs>
        <w:spacing w:before="3" w:line="322" w:lineRule="exact"/>
        <w:ind w:firstLine="0"/>
        <w:jc w:val="center"/>
        <w:rPr>
          <w:b/>
        </w:rPr>
      </w:pPr>
      <w:r w:rsidRPr="00143501">
        <w:rPr>
          <w:b/>
        </w:rPr>
        <w:t xml:space="preserve">Вопросы к защите АКР 3. </w:t>
      </w:r>
    </w:p>
    <w:p w:rsidR="00046365" w:rsidRPr="00143501" w:rsidRDefault="00046365" w:rsidP="00046365">
      <w:pPr>
        <w:pStyle w:val="ac"/>
        <w:numPr>
          <w:ilvl w:val="0"/>
          <w:numId w:val="6"/>
        </w:numPr>
        <w:rPr>
          <w:bCs/>
          <w:iCs/>
          <w:szCs w:val="24"/>
          <w:lang w:val="ru-RU"/>
        </w:rPr>
      </w:pPr>
      <w:r w:rsidRPr="00143501">
        <w:rPr>
          <w:bCs/>
          <w:iCs/>
          <w:szCs w:val="24"/>
          <w:lang w:val="ru-RU"/>
        </w:rPr>
        <w:t>Чему равен Коэффициент усиления каскада на ОУ?</w:t>
      </w:r>
    </w:p>
    <w:p w:rsidR="00046365" w:rsidRPr="00143501" w:rsidRDefault="00046365" w:rsidP="00046365">
      <w:pPr>
        <w:pStyle w:val="ac"/>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046365" w:rsidRPr="00143501" w:rsidRDefault="00046365" w:rsidP="00046365">
      <w:pPr>
        <w:pStyle w:val="ac"/>
        <w:numPr>
          <w:ilvl w:val="0"/>
          <w:numId w:val="6"/>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046365" w:rsidRPr="00143501" w:rsidRDefault="00046365" w:rsidP="00046365">
      <w:pPr>
        <w:pStyle w:val="ac"/>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46365" w:rsidRPr="00552000" w:rsidRDefault="00046365" w:rsidP="00046365">
      <w:pPr>
        <w:rPr>
          <w:iCs/>
          <w:lang w:val="ru-RU"/>
        </w:rPr>
      </w:pPr>
    </w:p>
    <w:p w:rsidR="00046365" w:rsidRDefault="00046365" w:rsidP="00046365">
      <w:pPr>
        <w:rPr>
          <w:b/>
          <w:bCs/>
          <w:iCs/>
          <w:lang w:val="ru-RU"/>
        </w:rPr>
      </w:pPr>
    </w:p>
    <w:p w:rsidR="00046365" w:rsidRPr="00D30E30" w:rsidRDefault="00046365" w:rsidP="00046365">
      <w:pPr>
        <w:pStyle w:val="a3"/>
        <w:tabs>
          <w:tab w:val="left" w:pos="1723"/>
        </w:tabs>
        <w:ind w:firstLine="0"/>
        <w:jc w:val="center"/>
        <w:rPr>
          <w:spacing w:val="1"/>
        </w:rPr>
      </w:pPr>
      <w:r w:rsidRPr="00D30E30">
        <w:rPr>
          <w:b/>
          <w:spacing w:val="-1"/>
        </w:rPr>
        <w:t xml:space="preserve">АКР № </w:t>
      </w:r>
      <w:r>
        <w:rPr>
          <w:b/>
          <w:spacing w:val="-1"/>
        </w:rPr>
        <w:t>4</w:t>
      </w:r>
      <w:r w:rsidRPr="00D30E30">
        <w:rPr>
          <w:spacing w:val="-1"/>
        </w:rPr>
        <w:t xml:space="preserve"> «</w:t>
      </w:r>
      <w:r w:rsidRPr="00506111">
        <w:rPr>
          <w:spacing w:val="-1"/>
        </w:rPr>
        <w:t>Качество непрерывных стационарных систем. Прямые оценки качества регулирования</w:t>
      </w:r>
      <w:r w:rsidRPr="00D30E30">
        <w:rPr>
          <w:spacing w:val="1"/>
        </w:rPr>
        <w:t>»</w:t>
      </w:r>
    </w:p>
    <w:p w:rsidR="00046365" w:rsidRDefault="00046365" w:rsidP="00046365">
      <w:pPr>
        <w:pStyle w:val="a3"/>
        <w:tabs>
          <w:tab w:val="left" w:pos="1723"/>
        </w:tabs>
        <w:ind w:firstLine="0"/>
        <w:jc w:val="center"/>
        <w:rPr>
          <w:spacing w:val="1"/>
        </w:rPr>
      </w:pPr>
      <w:r>
        <w:rPr>
          <w:spacing w:val="1"/>
        </w:rPr>
        <w:t xml:space="preserve">Цель работы: - </w:t>
      </w:r>
      <w:proofErr w:type="gramStart"/>
      <w:r>
        <w:rPr>
          <w:spacing w:val="1"/>
        </w:rPr>
        <w:t>научится</w:t>
      </w:r>
      <w:proofErr w:type="gramEnd"/>
      <w:r>
        <w:rPr>
          <w:spacing w:val="1"/>
        </w:rPr>
        <w:t xml:space="preserve"> </w:t>
      </w:r>
      <w:r w:rsidRPr="00506111">
        <w:t>определяются</w:t>
      </w:r>
      <w:r>
        <w:rPr>
          <w:spacing w:val="1"/>
        </w:rPr>
        <w:t xml:space="preserve"> </w:t>
      </w:r>
      <w:r>
        <w:t>п</w:t>
      </w:r>
      <w:r w:rsidRPr="00506111">
        <w:t>рямые оценки качества по переходной характеристике, т.е. реакции системы на единичный скачок при нулевых начальных условиях</w:t>
      </w:r>
      <w:r>
        <w:rPr>
          <w:spacing w:val="1"/>
        </w:rPr>
        <w:t>.</w:t>
      </w:r>
    </w:p>
    <w:p w:rsidR="00046365" w:rsidRDefault="00046365" w:rsidP="00046365">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2"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3"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extent cx="120650" cy="94615"/>
            <wp:effectExtent l="0" t="0" r="0" b="0"/>
            <wp:docPr id="344"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046365" w:rsidRPr="0062336E" w:rsidRDefault="00046365" w:rsidP="00046365">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294890" cy="500380"/>
            <wp:effectExtent l="0" t="0" r="0" b="0"/>
            <wp:docPr id="345"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046365" w:rsidRPr="0062336E" w:rsidRDefault="00046365" w:rsidP="00046365">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029200" cy="2225675"/>
            <wp:effectExtent l="0" t="0" r="0" b="0"/>
            <wp:docPr id="34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046365"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w:t>
      </w:r>
      <w:r w:rsidRPr="0062336E">
        <w:rPr>
          <w:rFonts w:ascii="Times New Roman" w:eastAsia="Times New Roman" w:hAnsi="Times New Roman" w:cs="Times New Roman"/>
          <w:sz w:val="24"/>
          <w:szCs w:val="24"/>
          <w:lang w:val="ru-RU" w:eastAsia="ru-RU"/>
        </w:rPr>
        <w:lastRenderedPageBreak/>
        <w:t xml:space="preserve">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7"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046365" w:rsidRPr="0062336E" w:rsidRDefault="00046365" w:rsidP="00046365">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4580890" cy="914400"/>
            <wp:effectExtent l="0" t="0" r="0" b="0"/>
            <wp:docPr id="348"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046365"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extent cx="155575" cy="198120"/>
            <wp:effectExtent l="0" t="0" r="0" b="0"/>
            <wp:docPr id="349"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extent cx="293370" cy="163830"/>
            <wp:effectExtent l="0" t="0" r="0" b="0"/>
            <wp:docPr id="350"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55575" cy="163830"/>
            <wp:effectExtent l="0" t="0" r="0" b="0"/>
            <wp:docPr id="35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046365" w:rsidRPr="0062336E" w:rsidRDefault="00046365" w:rsidP="00046365">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441575" cy="241300"/>
            <wp:effectExtent l="0" t="0" r="0" b="0"/>
            <wp:docPr id="499"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extent cx="172720" cy="189865"/>
            <wp:effectExtent l="0" t="0" r="0" b="0"/>
            <wp:docPr id="500"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121410" cy="198120"/>
            <wp:effectExtent l="0" t="0" r="0" b="0"/>
            <wp:docPr id="501"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2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046365" w:rsidRPr="0062336E" w:rsidRDefault="00046365" w:rsidP="00046365">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extent cx="379730" cy="180975"/>
            <wp:effectExtent l="0" t="0" r="0" b="0"/>
            <wp:docPr id="502"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lastRenderedPageBreak/>
        <w:t>Пример №</w:t>
      </w:r>
      <w:r>
        <w:rPr>
          <w:rStyle w:val="ad"/>
          <w:color w:val="auto"/>
          <w:sz w:val="24"/>
          <w:szCs w:val="24"/>
          <w:bdr w:val="none" w:sz="0" w:space="0" w:color="auto" w:frame="1"/>
          <w:lang w:val="ru-RU"/>
        </w:rPr>
        <w:t>1</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503"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504"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505"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506"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507"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508"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509"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046365" w:rsidRPr="00506111" w:rsidRDefault="00046365" w:rsidP="00046365">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51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46365" w:rsidRPr="00E16BC2" w:rsidRDefault="00046365" w:rsidP="00046365">
      <w:pPr>
        <w:pStyle w:val="a7"/>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w:t>
      </w:r>
      <w:r>
        <w:rPr>
          <w:rStyle w:val="ad"/>
          <w:sz w:val="24"/>
          <w:bdr w:val="none" w:sz="0" w:space="0" w:color="auto" w:frame="1"/>
        </w:rPr>
        <w:t>3</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511"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512"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513"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514"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xml:space="preserve"> = 15 </w:t>
      </w:r>
      <w:proofErr w:type="gramStart"/>
      <w:r w:rsidRPr="00506111">
        <w:rPr>
          <w:sz w:val="24"/>
        </w:rPr>
        <w:t>с</w:t>
      </w:r>
      <w:proofErr w:type="gramEnd"/>
      <w:r w:rsidRPr="00506111">
        <w:rPr>
          <w:sz w:val="24"/>
        </w:rPr>
        <w:t>.</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515"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516"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extent cx="237490" cy="201930"/>
            <wp:effectExtent l="0" t="0" r="0" b="0"/>
            <wp:docPr id="517"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518"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046365"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51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46365" w:rsidRPr="00E16BC2" w:rsidRDefault="00046365" w:rsidP="00046365">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520"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521"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522"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523"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46365" w:rsidRPr="00E16BC2" w:rsidRDefault="00046365" w:rsidP="00046365">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524"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525"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526"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527"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528"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или 45,6 %.</w:t>
      </w:r>
    </w:p>
    <w:p w:rsidR="00046365" w:rsidRPr="00506111" w:rsidRDefault="00046365" w:rsidP="00046365">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3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3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46365" w:rsidRPr="00506111" w:rsidRDefault="00046365" w:rsidP="00046365">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3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3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находим полюса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3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Отсюда</w:t>
      </w:r>
    </w:p>
    <w:p w:rsidR="00046365" w:rsidRPr="00506111" w:rsidRDefault="00046365" w:rsidP="00046365">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3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46365" w:rsidRPr="00506111" w:rsidRDefault="00046365" w:rsidP="00046365">
      <w:pPr>
        <w:pStyle w:val="a7"/>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3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rPr>
          <w:rFonts w:ascii="Times New Roman" w:hAnsi="Times New Roman" w:cs="Times New Roman"/>
          <w:b/>
          <w:bCs/>
          <w:iCs/>
          <w:sz w:val="24"/>
          <w:szCs w:val="24"/>
          <w:lang w:val="ru-RU"/>
        </w:rPr>
      </w:pPr>
    </w:p>
    <w:p w:rsidR="00046365" w:rsidRPr="00506111" w:rsidRDefault="00046365" w:rsidP="00046365">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3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46365" w:rsidRPr="00A603DA"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3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46365" w:rsidRPr="00506111" w:rsidRDefault="00046365" w:rsidP="00046365">
      <w:pPr>
        <w:pStyle w:val="a7"/>
        <w:numPr>
          <w:ilvl w:val="0"/>
          <w:numId w:val="5"/>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046365" w:rsidRDefault="00046365" w:rsidP="00046365">
      <w:pPr>
        <w:pStyle w:val="a7"/>
        <w:numPr>
          <w:ilvl w:val="0"/>
          <w:numId w:val="5"/>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3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46365" w:rsidRDefault="00046365" w:rsidP="00046365">
      <w:pPr>
        <w:rPr>
          <w:lang w:val="ru-RU"/>
        </w:rPr>
      </w:pPr>
      <w:r>
        <w:rPr>
          <w:lang w:val="ru-RU"/>
        </w:rPr>
        <w:br w:type="page"/>
      </w:r>
    </w:p>
    <w:p w:rsidR="00046365" w:rsidRDefault="00046365" w:rsidP="00046365">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Практические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046365" w:rsidRPr="00B603AC" w:rsidRDefault="00046365" w:rsidP="00046365">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046365" w:rsidRPr="00B603AC" w:rsidRDefault="00046365" w:rsidP="00046365">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046365" w:rsidRDefault="00046365" w:rsidP="00046365">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986497" cy="2925596"/>
            <wp:effectExtent l="0" t="0" r="0" b="0"/>
            <wp:docPr id="362"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046365"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046365" w:rsidRDefault="00046365" w:rsidP="00046365">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lastRenderedPageBreak/>
        <w:t>Синергетические программы адаптивны, т. е. имеют программные обратные связи для коррекции возникающих отклонений сварочного процесса;</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046365" w:rsidRPr="009969A7" w:rsidRDefault="00046365" w:rsidP="00046365">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046365" w:rsidRDefault="00046365" w:rsidP="00046365">
      <w:pPr>
        <w:autoSpaceDE w:val="0"/>
        <w:autoSpaceDN w:val="0"/>
        <w:adjustRightInd w:val="0"/>
        <w:spacing w:after="0" w:line="240" w:lineRule="auto"/>
        <w:rPr>
          <w:rFonts w:ascii="NewtonC" w:hAnsi="NewtonC" w:cs="NewtonC"/>
          <w:sz w:val="20"/>
          <w:szCs w:val="20"/>
          <w:lang w:val="ru-RU"/>
        </w:rPr>
      </w:pP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046365" w:rsidRDefault="00046365" w:rsidP="00046365">
      <w:pPr>
        <w:autoSpaceDE w:val="0"/>
        <w:autoSpaceDN w:val="0"/>
        <w:adjustRightInd w:val="0"/>
        <w:spacing w:after="0" w:line="240" w:lineRule="auto"/>
        <w:rPr>
          <w:rFonts w:ascii="NewtonC" w:hAnsi="NewtonC" w:cs="NewtonC"/>
          <w:sz w:val="20"/>
          <w:szCs w:val="20"/>
          <w:lang w:val="ru-RU"/>
        </w:rPr>
        <w:sectPr w:rsidR="00046365" w:rsidSect="00E666EA">
          <w:pgSz w:w="11907" w:h="16840"/>
          <w:pgMar w:top="1134" w:right="850" w:bottom="810" w:left="1701" w:header="708" w:footer="708" w:gutter="0"/>
          <w:cols w:space="708"/>
          <w:docGrid w:linePitch="360"/>
        </w:sectPr>
      </w:pPr>
    </w:p>
    <w:p w:rsidR="00046365" w:rsidRDefault="00046365" w:rsidP="00046365">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lastRenderedPageBreak/>
        <w:drawing>
          <wp:inline distT="0" distB="0" distL="0" distR="0">
            <wp:extent cx="9715500" cy="2743200"/>
            <wp:effectExtent l="0" t="0" r="0" b="0"/>
            <wp:docPr id="363"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046365" w:rsidRDefault="00046365" w:rsidP="00046365">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046365" w:rsidRDefault="00046365" w:rsidP="00046365">
      <w:pPr>
        <w:autoSpaceDE w:val="0"/>
        <w:autoSpaceDN w:val="0"/>
        <w:adjustRightInd w:val="0"/>
        <w:spacing w:after="0" w:line="240" w:lineRule="auto"/>
        <w:rPr>
          <w:rFonts w:ascii="NewtonC" w:hAnsi="NewtonC" w:cs="NewtonC"/>
          <w:sz w:val="18"/>
          <w:szCs w:val="18"/>
          <w:lang w:val="ru-RU"/>
        </w:rPr>
      </w:pPr>
    </w:p>
    <w:p w:rsidR="00046365" w:rsidRDefault="00046365" w:rsidP="00046365">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046365" w:rsidRDefault="00046365" w:rsidP="00046365">
      <w:pPr>
        <w:autoSpaceDE w:val="0"/>
        <w:autoSpaceDN w:val="0"/>
        <w:adjustRightInd w:val="0"/>
        <w:spacing w:after="0" w:line="240" w:lineRule="auto"/>
        <w:rPr>
          <w:rFonts w:ascii="NewtonC" w:hAnsi="NewtonC" w:cs="NewtonC"/>
          <w:sz w:val="20"/>
          <w:szCs w:val="20"/>
          <w:lang w:val="ru-RU"/>
        </w:rPr>
        <w:sectPr w:rsidR="00046365" w:rsidSect="00E666EA">
          <w:pgSz w:w="16840" w:h="11907" w:orient="landscape"/>
          <w:pgMar w:top="1701" w:right="1134" w:bottom="851" w:left="811" w:header="709" w:footer="709" w:gutter="0"/>
          <w:cols w:space="708"/>
          <w:docGrid w:linePitch="360"/>
        </w:sectPr>
      </w:pPr>
    </w:p>
    <w:p w:rsidR="00046365" w:rsidRDefault="00046365" w:rsidP="00046365">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lastRenderedPageBreak/>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046365" w:rsidRDefault="00046365" w:rsidP="00046365">
      <w:pPr>
        <w:autoSpaceDE w:val="0"/>
        <w:autoSpaceDN w:val="0"/>
        <w:adjustRightInd w:val="0"/>
        <w:spacing w:after="0" w:line="240" w:lineRule="auto"/>
        <w:rPr>
          <w:rFonts w:ascii="NewtonC" w:hAnsi="NewtonC" w:cs="NewtonC"/>
          <w:sz w:val="20"/>
          <w:szCs w:val="20"/>
          <w:lang w:val="ru-RU"/>
        </w:rPr>
      </w:pP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046365" w:rsidRPr="00436336" w:rsidRDefault="00046365" w:rsidP="00046365">
      <w:pPr>
        <w:rPr>
          <w:rFonts w:ascii="Times New Roman" w:hAnsi="Times New Roman" w:cs="Times New Roman"/>
          <w:sz w:val="24"/>
          <w:szCs w:val="24"/>
          <w:lang w:val="ru-RU"/>
        </w:rPr>
      </w:pP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5.2. Отчет по практической работе должен оканчиваться выводами.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046365" w:rsidRPr="00436336" w:rsidRDefault="00046365" w:rsidP="00046365">
      <w:pPr>
        <w:rPr>
          <w:rFonts w:ascii="Times New Roman" w:hAnsi="Times New Roman" w:cs="Times New Roman"/>
          <w:sz w:val="24"/>
          <w:szCs w:val="24"/>
          <w:lang w:val="ru-RU"/>
        </w:rPr>
      </w:pP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w:t>
      </w:r>
      <w:proofErr w:type="spellStart"/>
      <w:proofErr w:type="gramStart"/>
      <w:r w:rsidRPr="00C63E2D">
        <w:rPr>
          <w:rFonts w:ascii="Times New Roman" w:hAnsi="Times New Roman" w:cs="Times New Roman"/>
          <w:sz w:val="24"/>
          <w:szCs w:val="24"/>
          <w:lang w:val="ru-RU"/>
        </w:rPr>
        <w:t>предназначен-ных</w:t>
      </w:r>
      <w:proofErr w:type="spellEnd"/>
      <w:proofErr w:type="gramEnd"/>
      <w:r w:rsidRPr="00C63E2D">
        <w:rPr>
          <w:rFonts w:ascii="Times New Roman" w:hAnsi="Times New Roman" w:cs="Times New Roman"/>
          <w:sz w:val="24"/>
          <w:szCs w:val="24"/>
          <w:lang w:val="ru-RU"/>
        </w:rPr>
        <w:t xml:space="preserve"> для измерения, сигнализации, регулирования, управления </w:t>
      </w:r>
      <w:proofErr w:type="spellStart"/>
      <w:r w:rsidRPr="00C63E2D">
        <w:rPr>
          <w:rFonts w:ascii="Times New Roman" w:hAnsi="Times New Roman" w:cs="Times New Roman"/>
          <w:sz w:val="24"/>
          <w:szCs w:val="24"/>
          <w:lang w:val="ru-RU"/>
        </w:rPr>
        <w:t>устройства-ми</w:t>
      </w:r>
      <w:proofErr w:type="spellEnd"/>
      <w:r w:rsidRPr="00C63E2D">
        <w:rPr>
          <w:rFonts w:ascii="Times New Roman" w:hAnsi="Times New Roman" w:cs="Times New Roman"/>
          <w:sz w:val="24"/>
          <w:szCs w:val="24"/>
          <w:lang w:val="ru-RU"/>
        </w:rPr>
        <w:t xml:space="preserve"> или процессами. </w:t>
      </w:r>
      <w:proofErr w:type="gramStart"/>
      <w:r w:rsidRPr="00C63E2D">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C63E2D">
        <w:rPr>
          <w:rFonts w:ascii="Times New Roman" w:hAnsi="Times New Roman" w:cs="Times New Roman"/>
          <w:sz w:val="24"/>
          <w:szCs w:val="24"/>
          <w:lang w:val="ru-RU"/>
        </w:rPr>
        <w:t>преобра-зования</w:t>
      </w:r>
      <w:proofErr w:type="spellEnd"/>
      <w:r w:rsidRPr="00C63E2D">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C63E2D">
        <w:rPr>
          <w:rFonts w:ascii="Times New Roman" w:hAnsi="Times New Roman" w:cs="Times New Roman"/>
          <w:sz w:val="24"/>
          <w:szCs w:val="24"/>
          <w:lang w:val="ru-RU"/>
        </w:rPr>
        <w:t>изме-рений</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Или проще, датчик – это устройство, преобразующее входное </w:t>
      </w:r>
      <w:proofErr w:type="spellStart"/>
      <w:proofErr w:type="gramStart"/>
      <w:r w:rsidRPr="00C63E2D">
        <w:rPr>
          <w:rFonts w:ascii="Times New Roman" w:hAnsi="Times New Roman" w:cs="Times New Roman"/>
          <w:sz w:val="24"/>
          <w:szCs w:val="24"/>
          <w:lang w:val="ru-RU"/>
        </w:rPr>
        <w:t>воз-действие</w:t>
      </w:r>
      <w:proofErr w:type="spellEnd"/>
      <w:proofErr w:type="gramEnd"/>
      <w:r w:rsidRPr="00C63E2D">
        <w:rPr>
          <w:rFonts w:ascii="Times New Roman" w:hAnsi="Times New Roman" w:cs="Times New Roman"/>
          <w:sz w:val="24"/>
          <w:szCs w:val="24"/>
          <w:lang w:val="ru-RU"/>
        </w:rPr>
        <w:t xml:space="preserve"> любой физической величины в сигнал, удобный для дальнейшего использования. </w:t>
      </w:r>
      <w:r w:rsidRPr="007F4907">
        <w:rPr>
          <w:rFonts w:ascii="Times New Roman" w:hAnsi="Times New Roman" w:cs="Times New Roman"/>
          <w:sz w:val="24"/>
          <w:szCs w:val="24"/>
          <w:lang w:val="ru-RU"/>
        </w:rPr>
        <w:t xml:space="preserve">4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3.1. Классификация датчиков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По принципу действия </w:t>
      </w:r>
      <w:r w:rsidRPr="007F4907">
        <w:rPr>
          <w:rFonts w:ascii="Times New Roman" w:hAnsi="Times New Roman" w:cs="Times New Roman"/>
          <w:sz w:val="24"/>
          <w:szCs w:val="24"/>
          <w:lang w:val="ru-RU"/>
        </w:rPr>
        <w:t xml:space="preserve">датчики можно разделить на два класса: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046365" w:rsidRPr="00C63E2D"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Параметрические датчики преобразуют неэлектрический сигнал в </w:t>
      </w:r>
      <w:proofErr w:type="spellStart"/>
      <w:proofErr w:type="gramStart"/>
      <w:r w:rsidRPr="00C63E2D">
        <w:rPr>
          <w:rFonts w:ascii="Times New Roman" w:hAnsi="Times New Roman" w:cs="Times New Roman"/>
          <w:sz w:val="24"/>
          <w:szCs w:val="24"/>
          <w:lang w:val="ru-RU"/>
        </w:rPr>
        <w:t>из-менение</w:t>
      </w:r>
      <w:proofErr w:type="spellEnd"/>
      <w:proofErr w:type="gramEnd"/>
      <w:r w:rsidRPr="00C63E2D">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C63E2D">
        <w:rPr>
          <w:rFonts w:ascii="Times New Roman" w:hAnsi="Times New Roman" w:cs="Times New Roman"/>
          <w:sz w:val="24"/>
          <w:szCs w:val="24"/>
          <w:lang w:val="ru-RU"/>
        </w:rPr>
        <w:t>реостатные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тензодатчики</w:t>
      </w:r>
      <w:proofErr w:type="spellEnd"/>
      <w:r w:rsidRPr="00C63E2D">
        <w:rPr>
          <w:rFonts w:ascii="Times New Roman" w:hAnsi="Times New Roman" w:cs="Times New Roman"/>
          <w:sz w:val="24"/>
          <w:szCs w:val="24"/>
          <w:lang w:val="ru-RU"/>
        </w:rPr>
        <w:t xml:space="preserve"> и др.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w:t>
      </w:r>
      <w:proofErr w:type="spellStart"/>
      <w:proofErr w:type="gramStart"/>
      <w:r w:rsidRPr="00C63E2D">
        <w:rPr>
          <w:rFonts w:ascii="Times New Roman" w:hAnsi="Times New Roman" w:cs="Times New Roman"/>
          <w:sz w:val="24"/>
          <w:szCs w:val="24"/>
          <w:lang w:val="ru-RU"/>
        </w:rPr>
        <w:t>пара-метра</w:t>
      </w:r>
      <w:proofErr w:type="spellEnd"/>
      <w:proofErr w:type="gramEnd"/>
      <w:r w:rsidRPr="00C63E2D">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spellStart"/>
      <w:proofErr w:type="gramStart"/>
      <w:r w:rsidRPr="00C63E2D">
        <w:rPr>
          <w:rFonts w:ascii="Times New Roman" w:hAnsi="Times New Roman" w:cs="Times New Roman"/>
          <w:sz w:val="24"/>
          <w:szCs w:val="24"/>
          <w:lang w:val="ru-RU"/>
        </w:rPr>
        <w:t>та-хогенераторы</w:t>
      </w:r>
      <w:proofErr w:type="spellEnd"/>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пьезоэлементы</w:t>
      </w:r>
      <w:proofErr w:type="spellEnd"/>
      <w:r w:rsidRPr="00C63E2D">
        <w:rPr>
          <w:rFonts w:ascii="Times New Roman" w:hAnsi="Times New Roman" w:cs="Times New Roman"/>
          <w:sz w:val="24"/>
          <w:szCs w:val="24"/>
          <w:lang w:val="ru-RU"/>
        </w:rPr>
        <w:t xml:space="preserve">, фотоэлементы и др.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w:t>
      </w:r>
      <w:proofErr w:type="gramStart"/>
      <w:r w:rsidRPr="00C63E2D">
        <w:rPr>
          <w:rFonts w:ascii="Times New Roman" w:hAnsi="Times New Roman" w:cs="Times New Roman"/>
          <w:sz w:val="24"/>
          <w:szCs w:val="24"/>
          <w:lang w:val="ru-RU"/>
        </w:rPr>
        <w:t>на</w:t>
      </w:r>
      <w:proofErr w:type="gramEnd"/>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046365" w:rsidRPr="00C63E2D"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характеру выходного сигнала</w:t>
      </w:r>
      <w:r w:rsidRPr="007F4907">
        <w:rPr>
          <w:rFonts w:ascii="Times New Roman" w:hAnsi="Times New Roman" w:cs="Times New Roman"/>
          <w:sz w:val="24"/>
          <w:szCs w:val="24"/>
          <w:lang w:val="ru-RU"/>
        </w:rPr>
        <w:t xml:space="preserve">: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дискретные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аналоговые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цифровые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импульсные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принципу действия</w:t>
      </w:r>
      <w:r w:rsidRPr="007F4907">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пьезоэлектрический датчик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тензопреобразователь</w:t>
      </w:r>
      <w:proofErr w:type="spellEnd"/>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индуктивный датчик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индукционный датчик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среде передачи сигналов</w:t>
      </w:r>
      <w:r w:rsidRPr="007F4907">
        <w:rPr>
          <w:rFonts w:ascii="Times New Roman" w:hAnsi="Times New Roman" w:cs="Times New Roman"/>
          <w:sz w:val="24"/>
          <w:szCs w:val="24"/>
          <w:lang w:val="ru-RU"/>
        </w:rPr>
        <w:t xml:space="preserve">: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проводные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беспроводные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количеству входных величин</w:t>
      </w:r>
      <w:r w:rsidRPr="007F4907">
        <w:rPr>
          <w:rFonts w:ascii="Times New Roman" w:hAnsi="Times New Roman" w:cs="Times New Roman"/>
          <w:sz w:val="24"/>
          <w:szCs w:val="24"/>
          <w:lang w:val="ru-RU"/>
        </w:rPr>
        <w:t xml:space="preserve">: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одномерные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многомерные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технологии изготовления</w:t>
      </w:r>
      <w:r w:rsidRPr="007F4907">
        <w:rPr>
          <w:rFonts w:ascii="Times New Roman" w:hAnsi="Times New Roman" w:cs="Times New Roman"/>
          <w:sz w:val="24"/>
          <w:szCs w:val="24"/>
          <w:lang w:val="ru-RU"/>
        </w:rPr>
        <w:t xml:space="preserve">: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элементные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интегральные </w:t>
      </w:r>
    </w:p>
    <w:p w:rsidR="00046365" w:rsidRPr="007F4907"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3.2. Основные характеристики датчиков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К основным характеристикам датчиков относят: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C63E2D">
        <w:rPr>
          <w:rFonts w:ascii="Times New Roman" w:hAnsi="Times New Roman" w:cs="Times New Roman"/>
          <w:sz w:val="24"/>
          <w:szCs w:val="24"/>
          <w:lang w:val="ru-RU"/>
        </w:rPr>
        <w:t xml:space="preserve">за </w:t>
      </w:r>
      <w:proofErr w:type="spellStart"/>
      <w:r w:rsidRPr="00C63E2D">
        <w:rPr>
          <w:rFonts w:ascii="Times New Roman" w:hAnsi="Times New Roman" w:cs="Times New Roman"/>
          <w:sz w:val="24"/>
          <w:szCs w:val="24"/>
          <w:lang w:val="ru-RU"/>
        </w:rPr>
        <w:t>висимость</w:t>
      </w:r>
      <w:proofErr w:type="spellEnd"/>
      <w:proofErr w:type="gramEnd"/>
      <w:r w:rsidRPr="00C63E2D">
        <w:rPr>
          <w:rFonts w:ascii="Times New Roman" w:hAnsi="Times New Roman" w:cs="Times New Roman"/>
          <w:sz w:val="24"/>
          <w:szCs w:val="24"/>
          <w:lang w:val="ru-RU"/>
        </w:rPr>
        <w:t xml:space="preserve">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046365" w:rsidRPr="00182138" w:rsidRDefault="00046365" w:rsidP="00046365">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067175" cy="3425825"/>
            <wp:effectExtent l="0" t="0" r="0" b="0"/>
            <wp:docPr id="364"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2.1. Статическая схема реле-датчика с гистерезисом: </w:t>
      </w:r>
    </w:p>
    <w:p w:rsidR="00046365" w:rsidRPr="007F4907" w:rsidRDefault="00046365" w:rsidP="00046365">
      <w:pPr>
        <w:ind w:firstLine="567"/>
        <w:rPr>
          <w:rFonts w:ascii="Times New Roman" w:hAnsi="Times New Roman" w:cs="Times New Roman"/>
          <w:sz w:val="24"/>
          <w:szCs w:val="24"/>
          <w:lang w:val="ru-RU"/>
        </w:rPr>
      </w:pP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ср</w:t>
      </w:r>
      <w:proofErr w:type="spellEnd"/>
      <w:r w:rsidRPr="007F4907">
        <w:rPr>
          <w:rFonts w:ascii="Times New Roman" w:hAnsi="Times New Roman" w:cs="Times New Roman"/>
          <w:sz w:val="24"/>
          <w:szCs w:val="24"/>
          <w:lang w:val="ru-RU"/>
        </w:rPr>
        <w:t xml:space="preserve"> и </w:t>
      </w: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отп</w:t>
      </w:r>
      <w:proofErr w:type="spellEnd"/>
      <w:r w:rsidRPr="007F4907">
        <w:rPr>
          <w:rFonts w:ascii="Times New Roman" w:hAnsi="Times New Roman" w:cs="Times New Roman"/>
          <w:sz w:val="24"/>
          <w:szCs w:val="24"/>
          <w:lang w:val="ru-RU"/>
        </w:rPr>
        <w:t xml:space="preserve"> – соответственно параметр срабатывания и отпускания реле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extent cx="447675" cy="367248"/>
            <wp:effectExtent l="0" t="0" r="0" b="0"/>
            <wp:docPr id="365"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w:t>
      </w:r>
      <w:proofErr w:type="spellStart"/>
      <w:r w:rsidRPr="00C63E2D">
        <w:rPr>
          <w:rFonts w:ascii="Times New Roman" w:hAnsi="Times New Roman" w:cs="Times New Roman"/>
          <w:sz w:val="24"/>
          <w:szCs w:val="24"/>
          <w:lang w:val="ru-RU"/>
        </w:rPr>
        <w:t>характер</w:t>
      </w:r>
      <w:proofErr w:type="gramStart"/>
      <w:r w:rsidRPr="00C63E2D">
        <w:rPr>
          <w:rFonts w:ascii="Times New Roman" w:hAnsi="Times New Roman" w:cs="Times New Roman"/>
          <w:sz w:val="24"/>
          <w:szCs w:val="24"/>
          <w:lang w:val="ru-RU"/>
        </w:rPr>
        <w:t>и</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стики</w:t>
      </w:r>
      <w:proofErr w:type="spellEnd"/>
      <w:r w:rsidRPr="00C63E2D">
        <w:rPr>
          <w:rFonts w:ascii="Times New Roman" w:hAnsi="Times New Roman" w:cs="Times New Roman"/>
          <w:sz w:val="24"/>
          <w:szCs w:val="24"/>
          <w:lang w:val="ru-RU"/>
        </w:rPr>
        <w:t xml:space="preserve"> датчика при увеличении и уменьшении входной вели- чины (рис. 1)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extent cx="1266825" cy="395507"/>
            <wp:effectExtent l="0" t="0" r="0" b="0"/>
            <wp:docPr id="366"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proofErr w:type="gramStart"/>
      <w:r w:rsidRPr="00C63E2D">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выз</w:t>
      </w:r>
      <w:proofErr w:type="gramStart"/>
      <w:r w:rsidRPr="00C63E2D">
        <w:rPr>
          <w:rFonts w:ascii="Times New Roman" w:hAnsi="Times New Roman" w:cs="Times New Roman"/>
          <w:sz w:val="24"/>
          <w:szCs w:val="24"/>
          <w:lang w:val="ru-RU"/>
        </w:rPr>
        <w:t>ы</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вающее</w:t>
      </w:r>
      <w:proofErr w:type="spellEnd"/>
      <w:r w:rsidRPr="00C63E2D">
        <w:rPr>
          <w:rFonts w:ascii="Times New Roman" w:hAnsi="Times New Roman" w:cs="Times New Roman"/>
          <w:sz w:val="24"/>
          <w:szCs w:val="24"/>
          <w:lang w:val="ru-RU"/>
        </w:rPr>
        <w:t xml:space="preserve">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C63E2D">
        <w:rPr>
          <w:rFonts w:ascii="Times New Roman" w:hAnsi="Times New Roman" w:cs="Times New Roman"/>
          <w:sz w:val="24"/>
          <w:szCs w:val="24"/>
          <w:lang w:val="ru-RU"/>
        </w:rPr>
        <w:t>лучаемой</w:t>
      </w:r>
      <w:proofErr w:type="spellEnd"/>
      <w:r w:rsidRPr="00C63E2D">
        <w:rPr>
          <w:rFonts w:ascii="Times New Roman" w:hAnsi="Times New Roman" w:cs="Times New Roman"/>
          <w:sz w:val="24"/>
          <w:szCs w:val="24"/>
          <w:lang w:val="ru-RU"/>
        </w:rPr>
        <w:t xml:space="preserve"> величиной</w:t>
      </w:r>
      <w:proofErr w:type="gramStart"/>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У</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и ее номинальным значением </w:t>
      </w:r>
      <w:proofErr w:type="spellStart"/>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н</w:t>
      </w:r>
      <w:proofErr w:type="spellEnd"/>
      <w:r w:rsidRPr="00C63E2D">
        <w:rPr>
          <w:rFonts w:ascii="Times New Roman" w:hAnsi="Times New Roman" w:cs="Times New Roman"/>
          <w:sz w:val="24"/>
          <w:szCs w:val="24"/>
          <w:lang w:val="ru-RU"/>
        </w:rPr>
        <w:t xml:space="preserve">,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3.3. Основные типы датчиков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электроконтактными</w:t>
      </w:r>
      <w:proofErr w:type="spellEnd"/>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оптическими;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вихретоковыми</w:t>
      </w:r>
      <w:proofErr w:type="spellEnd"/>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046365" w:rsidRPr="00C63E2D"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w:t>
      </w:r>
      <w:proofErr w:type="spellStart"/>
      <w:proofErr w:type="gramStart"/>
      <w:r w:rsidRPr="00C63E2D">
        <w:rPr>
          <w:rFonts w:ascii="Times New Roman" w:hAnsi="Times New Roman" w:cs="Times New Roman"/>
          <w:sz w:val="24"/>
          <w:szCs w:val="24"/>
          <w:lang w:val="ru-RU"/>
        </w:rPr>
        <w:t>уз-лов</w:t>
      </w:r>
      <w:proofErr w:type="spellEnd"/>
      <w:proofErr w:type="gramEnd"/>
      <w:r w:rsidRPr="00C63E2D">
        <w:rPr>
          <w:rFonts w:ascii="Times New Roman" w:hAnsi="Times New Roman" w:cs="Times New Roman"/>
          <w:sz w:val="24"/>
          <w:szCs w:val="24"/>
          <w:lang w:val="ru-RU"/>
        </w:rPr>
        <w:t xml:space="preserve"> сварочного оборудования являются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w:t>
      </w:r>
      <w:proofErr w:type="spellStart"/>
      <w:r w:rsidRPr="00C63E2D">
        <w:rPr>
          <w:rFonts w:ascii="Times New Roman" w:hAnsi="Times New Roman" w:cs="Times New Roman"/>
          <w:sz w:val="24"/>
          <w:szCs w:val="24"/>
          <w:lang w:val="ru-RU"/>
        </w:rPr>
        <w:t>уста-навливаемые</w:t>
      </w:r>
      <w:proofErr w:type="spellEnd"/>
      <w:r w:rsidRPr="00C63E2D">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C63E2D">
        <w:rPr>
          <w:rFonts w:ascii="Times New Roman" w:hAnsi="Times New Roman" w:cs="Times New Roman"/>
          <w:sz w:val="24"/>
          <w:szCs w:val="24"/>
          <w:lang w:val="ru-RU"/>
        </w:rPr>
        <w:t>контак-тов</w:t>
      </w:r>
      <w:proofErr w:type="spellEnd"/>
      <w:r w:rsidRPr="00C63E2D">
        <w:rPr>
          <w:rFonts w:ascii="Times New Roman" w:hAnsi="Times New Roman" w:cs="Times New Roman"/>
          <w:sz w:val="24"/>
          <w:szCs w:val="24"/>
          <w:lang w:val="ru-RU"/>
        </w:rPr>
        <w:t xml:space="preserve">. </w:t>
      </w:r>
      <w:r w:rsidRPr="007F4907">
        <w:rPr>
          <w:rFonts w:ascii="Times New Roman" w:hAnsi="Times New Roman" w:cs="Times New Roman"/>
          <w:sz w:val="24"/>
          <w:szCs w:val="24"/>
          <w:lang w:val="ru-RU"/>
        </w:rPr>
        <w:t xml:space="preserve">Они находятся только в двух состояниях: разомкнутом и замкнутом. </w:t>
      </w:r>
    </w:p>
    <w:p w:rsidR="00046365" w:rsidRPr="007F4907" w:rsidRDefault="00046365" w:rsidP="00046365">
      <w:pPr>
        <w:ind w:firstLine="567"/>
        <w:rPr>
          <w:rFonts w:ascii="Times New Roman" w:hAnsi="Times New Roman" w:cs="Times New Roman"/>
          <w:sz w:val="24"/>
          <w:szCs w:val="24"/>
          <w:lang w:val="ru-RU"/>
        </w:rPr>
      </w:pPr>
      <w:proofErr w:type="spellStart"/>
      <w:r w:rsidRPr="007F4907">
        <w:rPr>
          <w:rFonts w:ascii="Times New Roman" w:hAnsi="Times New Roman" w:cs="Times New Roman"/>
          <w:sz w:val="24"/>
          <w:szCs w:val="24"/>
          <w:lang w:val="ru-RU"/>
        </w:rPr>
        <w:t>Электроконтактные</w:t>
      </w:r>
      <w:proofErr w:type="spellEnd"/>
      <w:r w:rsidRPr="007F4907">
        <w:rPr>
          <w:rFonts w:ascii="Times New Roman" w:hAnsi="Times New Roman" w:cs="Times New Roman"/>
          <w:sz w:val="24"/>
          <w:szCs w:val="24"/>
          <w:lang w:val="ru-RU"/>
        </w:rPr>
        <w:t xml:space="preserve"> датчики бывают (рис. 2.2):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безрычажные</w:t>
      </w:r>
      <w:proofErr w:type="spellEnd"/>
      <w:r w:rsidRPr="00C63E2D">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C63E2D">
        <w:rPr>
          <w:rFonts w:ascii="Times New Roman" w:hAnsi="Times New Roman" w:cs="Times New Roman"/>
          <w:sz w:val="24"/>
          <w:szCs w:val="24"/>
          <w:lang w:val="ru-RU"/>
        </w:rPr>
        <w:t>пе-ремещению</w:t>
      </w:r>
      <w:proofErr w:type="spellEnd"/>
      <w:proofErr w:type="gramEnd"/>
      <w:r w:rsidRPr="00C63E2D">
        <w:rPr>
          <w:rFonts w:ascii="Times New Roman" w:hAnsi="Times New Roman" w:cs="Times New Roman"/>
          <w:sz w:val="24"/>
          <w:szCs w:val="24"/>
          <w:lang w:val="ru-RU"/>
        </w:rPr>
        <w:t xml:space="preserve"> измерительного штока);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рычажные</w:t>
      </w:r>
      <w:proofErr w:type="gramEnd"/>
      <w:r w:rsidRPr="00C63E2D">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046365" w:rsidRPr="00182138" w:rsidRDefault="00046365" w:rsidP="00046365">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extent cx="3609975" cy="2446020"/>
            <wp:effectExtent l="0" t="0" r="0" b="0"/>
            <wp:docPr id="367"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2.2. Схемы </w:t>
      </w:r>
      <w:proofErr w:type="spellStart"/>
      <w:r w:rsidRPr="007F4907">
        <w:rPr>
          <w:rFonts w:ascii="Times New Roman" w:hAnsi="Times New Roman" w:cs="Times New Roman"/>
          <w:bCs/>
          <w:sz w:val="24"/>
          <w:szCs w:val="24"/>
          <w:lang w:val="ru-RU"/>
        </w:rPr>
        <w:t>электроконтактных</w:t>
      </w:r>
      <w:proofErr w:type="spellEnd"/>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безрычажных</w:t>
      </w:r>
      <w:proofErr w:type="spell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а</w:t>
      </w:r>
      <w:r w:rsidRPr="007F4907">
        <w:rPr>
          <w:rFonts w:ascii="Times New Roman" w:hAnsi="Times New Roman" w:cs="Times New Roman"/>
          <w:bCs/>
          <w:sz w:val="24"/>
          <w:szCs w:val="24"/>
          <w:lang w:val="ru-RU"/>
        </w:rPr>
        <w:t xml:space="preserve">) и </w:t>
      </w:r>
      <w:proofErr w:type="gramStart"/>
      <w:r w:rsidRPr="007F4907">
        <w:rPr>
          <w:rFonts w:ascii="Times New Roman" w:hAnsi="Times New Roman" w:cs="Times New Roman"/>
          <w:bCs/>
          <w:sz w:val="24"/>
          <w:szCs w:val="24"/>
          <w:lang w:val="ru-RU"/>
        </w:rPr>
        <w:t>рычажных</w:t>
      </w:r>
      <w:proofErr w:type="gram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б</w:t>
      </w:r>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дат-чиков</w:t>
      </w:r>
      <w:proofErr w:type="spellEnd"/>
      <w:r w:rsidRPr="007F4907">
        <w:rPr>
          <w:rFonts w:ascii="Times New Roman" w:hAnsi="Times New Roman" w:cs="Times New Roman"/>
          <w:bCs/>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046365" w:rsidRPr="00C63E2D"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Основной недостаток </w:t>
      </w:r>
      <w:proofErr w:type="spellStart"/>
      <w:r w:rsidRPr="00C63E2D">
        <w:rPr>
          <w:rFonts w:ascii="Times New Roman" w:hAnsi="Times New Roman" w:cs="Times New Roman"/>
          <w:sz w:val="24"/>
          <w:szCs w:val="24"/>
          <w:lang w:val="ru-RU"/>
        </w:rPr>
        <w:t>электроконтактных</w:t>
      </w:r>
      <w:proofErr w:type="spellEnd"/>
      <w:r w:rsidRPr="00C63E2D">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proofErr w:type="spellStart"/>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C63E2D">
        <w:rPr>
          <w:rFonts w:ascii="Times New Roman" w:hAnsi="Times New Roman" w:cs="Times New Roman"/>
          <w:sz w:val="24"/>
          <w:szCs w:val="24"/>
          <w:lang w:val="ru-RU"/>
        </w:rPr>
        <w:t>–</w:t>
      </w:r>
      <w:proofErr w:type="spellStart"/>
      <w:r w:rsidRPr="00C63E2D">
        <w:rPr>
          <w:rFonts w:ascii="Times New Roman" w:hAnsi="Times New Roman" w:cs="Times New Roman"/>
          <w:iCs/>
          <w:sz w:val="24"/>
          <w:szCs w:val="24"/>
          <w:lang w:val="ru-RU"/>
        </w:rPr>
        <w:t>Е</w:t>
      </w:r>
      <w:proofErr w:type="gramEnd"/>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proofErr w:type="spellStart"/>
      <w:proofErr w:type="gramStart"/>
      <w:r w:rsidRPr="00C63E2D">
        <w:rPr>
          <w:rFonts w:ascii="Times New Roman" w:hAnsi="Times New Roman" w:cs="Times New Roman"/>
          <w:iCs/>
          <w:sz w:val="24"/>
          <w:szCs w:val="24"/>
          <w:lang w:val="ru-RU"/>
        </w:rPr>
        <w:t>р</w:t>
      </w:r>
      <w:proofErr w:type="spellEnd"/>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раз (</w:t>
      </w:r>
      <w:proofErr w:type="spellStart"/>
      <w:r w:rsidRPr="00C63E2D">
        <w:rPr>
          <w:rFonts w:ascii="Times New Roman" w:hAnsi="Times New Roman" w:cs="Times New Roman"/>
          <w:iCs/>
          <w:sz w:val="24"/>
          <w:szCs w:val="24"/>
          <w:lang w:val="ru-RU"/>
        </w:rPr>
        <w:t>р</w:t>
      </w:r>
      <w:proofErr w:type="spell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proofErr w:type="spellStart"/>
      <w:r w:rsidRPr="00C63E2D">
        <w:rPr>
          <w:rFonts w:ascii="Times New Roman" w:hAnsi="Times New Roman" w:cs="Times New Roman"/>
          <w:sz w:val="24"/>
          <w:szCs w:val="24"/>
          <w:lang w:val="ru-RU"/>
        </w:rPr>
        <w:t>сработае</w:t>
      </w:r>
      <w:proofErr w:type="spellEnd"/>
      <w:r w:rsidRPr="00C63E2D">
        <w:rPr>
          <w:rFonts w:ascii="Times New Roman" w:hAnsi="Times New Roman" w:cs="Times New Roman"/>
          <w:sz w:val="24"/>
          <w:szCs w:val="24"/>
          <w:lang w:val="ru-RU"/>
        </w:rPr>
        <w:t xml:space="preserve">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1745615" cy="2327275"/>
            <wp:effectExtent l="0" t="0" r="0" b="0"/>
            <wp:docPr id="368"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470150"/>
            <wp:effectExtent l="0" t="0" r="0" b="0"/>
            <wp:docPr id="369"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w:t>
      </w:r>
      <w:proofErr w:type="gramStart"/>
      <w:r w:rsidRPr="00C63E2D">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spellStart"/>
      <w:proofErr w:type="gramStart"/>
      <w:r w:rsidRPr="00C63E2D">
        <w:rPr>
          <w:rFonts w:ascii="Times New Roman" w:hAnsi="Times New Roman" w:cs="Times New Roman"/>
          <w:sz w:val="24"/>
          <w:szCs w:val="24"/>
          <w:lang w:val="ru-RU"/>
        </w:rPr>
        <w:t>внешне-го</w:t>
      </w:r>
      <w:proofErr w:type="spellEnd"/>
      <w:proofErr w:type="gramEnd"/>
      <w:r w:rsidRPr="00C63E2D">
        <w:rPr>
          <w:rFonts w:ascii="Times New Roman" w:hAnsi="Times New Roman" w:cs="Times New Roman"/>
          <w:sz w:val="24"/>
          <w:szCs w:val="24"/>
          <w:lang w:val="ru-RU"/>
        </w:rPr>
        <w:t xml:space="preserve"> физического воздействия (рис. 4). </w:t>
      </w:r>
      <w:r w:rsidRPr="007F4907">
        <w:rPr>
          <w:rFonts w:ascii="Times New Roman" w:hAnsi="Times New Roman" w:cs="Times New Roman"/>
          <w:sz w:val="24"/>
          <w:szCs w:val="24"/>
          <w:lang w:val="ru-RU"/>
        </w:rPr>
        <w:t xml:space="preserve">Поскольку емкость конденсатора </w:t>
      </w:r>
      <w:proofErr w:type="spellStart"/>
      <w:proofErr w:type="gramStart"/>
      <w:r w:rsidRPr="007F4907">
        <w:rPr>
          <w:rFonts w:ascii="Times New Roman" w:hAnsi="Times New Roman" w:cs="Times New Roman"/>
          <w:sz w:val="24"/>
          <w:szCs w:val="24"/>
          <w:lang w:val="ru-RU"/>
        </w:rPr>
        <w:t>из-меняется</w:t>
      </w:r>
      <w:proofErr w:type="spellEnd"/>
      <w:proofErr w:type="gramEnd"/>
      <w:r w:rsidRPr="007F4907">
        <w:rPr>
          <w:rFonts w:ascii="Times New Roman" w:hAnsi="Times New Roman" w:cs="Times New Roman"/>
          <w:sz w:val="24"/>
          <w:szCs w:val="24"/>
          <w:lang w:val="ru-RU"/>
        </w:rPr>
        <w:t xml:space="preserve"> обратно пропорционально величине зазора между пластинами, 10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109085" cy="1567815"/>
            <wp:effectExtent l="0" t="0" r="0" b="0"/>
            <wp:docPr id="370"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5. </w:t>
      </w:r>
      <w:proofErr w:type="gramStart"/>
      <w:r w:rsidRPr="007F4907">
        <w:rPr>
          <w:rFonts w:ascii="Times New Roman" w:hAnsi="Times New Roman" w:cs="Times New Roman"/>
          <w:sz w:val="24"/>
          <w:szCs w:val="24"/>
          <w:lang w:val="ru-RU"/>
        </w:rPr>
        <w:t>Емкостной</w:t>
      </w:r>
      <w:proofErr w:type="gramEnd"/>
      <w:r w:rsidRPr="007F4907">
        <w:rPr>
          <w:rFonts w:ascii="Times New Roman" w:hAnsi="Times New Roman" w:cs="Times New Roman"/>
          <w:sz w:val="24"/>
          <w:szCs w:val="24"/>
          <w:lang w:val="ru-RU"/>
        </w:rPr>
        <w:t xml:space="preserve"> датчик линейного перемещения с подвижным диэлектриком</w:t>
      </w:r>
    </w:p>
    <w:p w:rsidR="00046365" w:rsidRPr="00C63E2D" w:rsidRDefault="00046365" w:rsidP="00046365">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046365" w:rsidRPr="00C63E2D" w:rsidRDefault="00046365" w:rsidP="00046365">
      <w:pPr>
        <w:ind w:firstLine="567"/>
        <w:rPr>
          <w:rFonts w:ascii="Times New Roman" w:hAnsi="Times New Roman" w:cs="Times New Roman"/>
          <w:sz w:val="24"/>
          <w:szCs w:val="24"/>
          <w:lang w:val="ru-RU"/>
        </w:rPr>
      </w:pP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94605" cy="2089785"/>
            <wp:effectExtent l="0" t="0" r="0" b="0"/>
            <wp:docPr id="371"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046365" w:rsidRPr="002355D9" w:rsidRDefault="00046365" w:rsidP="00046365">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046365" w:rsidRPr="00182138" w:rsidRDefault="00046365" w:rsidP="00046365">
      <w:pPr>
        <w:ind w:firstLine="567"/>
        <w:rPr>
          <w:rFonts w:ascii="Times New Roman" w:hAnsi="Times New Roman" w:cs="Times New Roman"/>
          <w:sz w:val="24"/>
          <w:szCs w:val="24"/>
          <w:lang w:val="ru-RU"/>
        </w:rPr>
      </w:pP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951730" cy="3871595"/>
            <wp:effectExtent l="0" t="0" r="0" b="0"/>
            <wp:docPr id="372"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046365" w:rsidRPr="00182138" w:rsidRDefault="00046365" w:rsidP="00046365">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lastRenderedPageBreak/>
        <w:drawing>
          <wp:inline distT="0" distB="0" distL="0" distR="0">
            <wp:extent cx="4678680" cy="4144645"/>
            <wp:effectExtent l="0" t="0" r="0" b="0"/>
            <wp:docPr id="373"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8. Индуктивный датчик перемещения на трансформаторе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046365" w:rsidRPr="00182138" w:rsidRDefault="00046365" w:rsidP="00046365">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869180" cy="3538855"/>
            <wp:effectExtent l="0" t="0" r="0" b="0"/>
            <wp:docPr id="374"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7F4907">
        <w:rPr>
          <w:rFonts w:ascii="Times New Roman" w:hAnsi="Times New Roman" w:cs="Times New Roman"/>
          <w:sz w:val="24"/>
          <w:szCs w:val="24"/>
          <w:lang w:val="ru-RU"/>
        </w:rPr>
        <w:t>ферромагнитных</w:t>
      </w:r>
      <w:proofErr w:type="spellEnd"/>
      <w:r w:rsidRPr="007F4907">
        <w:rPr>
          <w:rFonts w:ascii="Times New Roman" w:hAnsi="Times New Roman" w:cs="Times New Roman"/>
          <w:sz w:val="24"/>
          <w:szCs w:val="24"/>
          <w:lang w:val="ru-RU"/>
        </w:rPr>
        <w:t xml:space="preserve"> материалов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w:t>
      </w:r>
      <w:proofErr w:type="spellStart"/>
      <w:proofErr w:type="gramStart"/>
      <w:r w:rsidRPr="00C63E2D">
        <w:rPr>
          <w:rFonts w:ascii="Times New Roman" w:hAnsi="Times New Roman" w:cs="Times New Roman"/>
          <w:sz w:val="24"/>
          <w:szCs w:val="24"/>
          <w:lang w:val="ru-RU"/>
        </w:rPr>
        <w:t>трансформа-тора</w:t>
      </w:r>
      <w:proofErr w:type="spellEnd"/>
      <w:proofErr w:type="gramEnd"/>
      <w:r w:rsidRPr="00C63E2D">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C63E2D">
        <w:rPr>
          <w:rFonts w:ascii="Times New Roman" w:hAnsi="Times New Roman" w:cs="Times New Roman"/>
          <w:sz w:val="24"/>
          <w:szCs w:val="24"/>
          <w:lang w:val="ru-RU"/>
        </w:rPr>
        <w:t>от</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по</w:t>
      </w:r>
      <w:proofErr w:type="gramEnd"/>
      <w:r w:rsidRPr="00C63E2D">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C63E2D">
        <w:rPr>
          <w:rFonts w:ascii="Times New Roman" w:hAnsi="Times New Roman" w:cs="Times New Roman"/>
          <w:sz w:val="24"/>
          <w:szCs w:val="24"/>
          <w:lang w:val="ru-RU"/>
        </w:rPr>
        <w:t>положе-нии</w:t>
      </w:r>
      <w:proofErr w:type="spellEnd"/>
      <w:r w:rsidRPr="00C63E2D">
        <w:rPr>
          <w:rFonts w:ascii="Times New Roman" w:hAnsi="Times New Roman" w:cs="Times New Roman"/>
          <w:sz w:val="24"/>
          <w:szCs w:val="24"/>
          <w:lang w:val="ru-RU"/>
        </w:rPr>
        <w:t xml:space="preserve"> сердечника, а значит и о положении внешнего объекта.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В данной схеме интересующий </w:t>
      </w:r>
      <w:proofErr w:type="spellStart"/>
      <w:r w:rsidRPr="00C63E2D">
        <w:rPr>
          <w:rFonts w:ascii="Times New Roman" w:hAnsi="Times New Roman" w:cs="Times New Roman"/>
          <w:sz w:val="24"/>
          <w:szCs w:val="24"/>
          <w:lang w:val="ru-RU"/>
        </w:rPr>
        <w:t>ферромагнитный</w:t>
      </w:r>
      <w:proofErr w:type="spellEnd"/>
      <w:r w:rsidRPr="00C63E2D">
        <w:rPr>
          <w:rFonts w:ascii="Times New Roman" w:hAnsi="Times New Roman" w:cs="Times New Roman"/>
          <w:sz w:val="24"/>
          <w:szCs w:val="24"/>
          <w:lang w:val="ru-RU"/>
        </w:rPr>
        <w:t xml:space="preserve"> объект играет роль </w:t>
      </w:r>
      <w:proofErr w:type="spellStart"/>
      <w:r w:rsidRPr="00C63E2D">
        <w:rPr>
          <w:rFonts w:ascii="Times New Roman" w:hAnsi="Times New Roman" w:cs="Times New Roman"/>
          <w:sz w:val="24"/>
          <w:szCs w:val="24"/>
          <w:lang w:val="ru-RU"/>
        </w:rPr>
        <w:t>магнитопровода</w:t>
      </w:r>
      <w:proofErr w:type="spellEnd"/>
      <w:r w:rsidRPr="00C63E2D">
        <w:rPr>
          <w:rFonts w:ascii="Times New Roman" w:hAnsi="Times New Roman" w:cs="Times New Roman"/>
          <w:sz w:val="24"/>
          <w:szCs w:val="24"/>
          <w:lang w:val="ru-RU"/>
        </w:rPr>
        <w:t xml:space="preserve">, положение которого влияет на индуктивность измерительной катушки (рис. 9).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4904740" cy="4773930"/>
            <wp:effectExtent l="0" t="0" r="0" b="0"/>
            <wp:docPr id="375"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10. </w:t>
      </w:r>
      <w:proofErr w:type="spellStart"/>
      <w:r w:rsidRPr="007F4907">
        <w:rPr>
          <w:rFonts w:ascii="Times New Roman" w:hAnsi="Times New Roman" w:cs="Times New Roman"/>
          <w:bCs/>
          <w:sz w:val="24"/>
          <w:szCs w:val="24"/>
          <w:lang w:val="ru-RU"/>
        </w:rPr>
        <w:t>Вихретоковый</w:t>
      </w:r>
      <w:proofErr w:type="spellEnd"/>
      <w:r w:rsidRPr="007F4907">
        <w:rPr>
          <w:rFonts w:ascii="Times New Roman" w:hAnsi="Times New Roman" w:cs="Times New Roman"/>
          <w:bCs/>
          <w:sz w:val="24"/>
          <w:szCs w:val="24"/>
          <w:lang w:val="ru-RU"/>
        </w:rPr>
        <w:t xml:space="preserve"> датчик перемещения </w:t>
      </w:r>
    </w:p>
    <w:p w:rsidR="00046365" w:rsidRPr="007F4907" w:rsidRDefault="00046365" w:rsidP="00046365">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Вихретоковые</w:t>
      </w:r>
      <w:proofErr w:type="spellEnd"/>
      <w:r w:rsidRPr="00C63E2D">
        <w:rPr>
          <w:rFonts w:ascii="Times New Roman" w:hAnsi="Times New Roman" w:cs="Times New Roman"/>
          <w:iCs/>
          <w:sz w:val="24"/>
          <w:szCs w:val="24"/>
          <w:lang w:val="ru-RU"/>
        </w:rPr>
        <w:t xml:space="preserve"> датчики перемещений </w:t>
      </w:r>
      <w:r w:rsidRPr="00C63E2D">
        <w:rPr>
          <w:rFonts w:ascii="Times New Roman" w:hAnsi="Times New Roman" w:cs="Times New Roman"/>
          <w:sz w:val="24"/>
          <w:szCs w:val="24"/>
          <w:lang w:val="ru-RU"/>
        </w:rPr>
        <w:t xml:space="preserve">содержат генератор </w:t>
      </w:r>
      <w:proofErr w:type="spellStart"/>
      <w:proofErr w:type="gramStart"/>
      <w:r w:rsidRPr="00C63E2D">
        <w:rPr>
          <w:rFonts w:ascii="Times New Roman" w:hAnsi="Times New Roman" w:cs="Times New Roman"/>
          <w:sz w:val="24"/>
          <w:szCs w:val="24"/>
          <w:lang w:val="ru-RU"/>
        </w:rPr>
        <w:t>магнит-ного</w:t>
      </w:r>
      <w:proofErr w:type="spellEnd"/>
      <w:proofErr w:type="gramEnd"/>
      <w:r w:rsidRPr="00C63E2D">
        <w:rPr>
          <w:rFonts w:ascii="Times New Roman" w:hAnsi="Times New Roman" w:cs="Times New Roman"/>
          <w:sz w:val="24"/>
          <w:szCs w:val="24"/>
          <w:lang w:val="ru-RU"/>
        </w:rPr>
        <w:t xml:space="preserve"> поля и регистратор, с помощью которого определяется величина </w:t>
      </w:r>
      <w:proofErr w:type="spellStart"/>
      <w:r w:rsidRPr="00C63E2D">
        <w:rPr>
          <w:rFonts w:ascii="Times New Roman" w:hAnsi="Times New Roman" w:cs="Times New Roman"/>
          <w:sz w:val="24"/>
          <w:szCs w:val="24"/>
          <w:lang w:val="ru-RU"/>
        </w:rPr>
        <w:t>ин-дукции</w:t>
      </w:r>
      <w:proofErr w:type="spellEnd"/>
      <w:r w:rsidRPr="00C63E2D">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C63E2D">
        <w:rPr>
          <w:rFonts w:ascii="Times New Roman" w:hAnsi="Times New Roman" w:cs="Times New Roman"/>
          <w:sz w:val="24"/>
          <w:szCs w:val="24"/>
          <w:lang w:val="ru-RU"/>
        </w:rPr>
        <w:t>ге-нератор</w:t>
      </w:r>
      <w:proofErr w:type="spellEnd"/>
      <w:r w:rsidRPr="00C63E2D">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C63E2D">
        <w:rPr>
          <w:rFonts w:ascii="Times New Roman" w:hAnsi="Times New Roman" w:cs="Times New Roman"/>
          <w:sz w:val="24"/>
          <w:szCs w:val="24"/>
          <w:lang w:val="ru-RU"/>
        </w:rPr>
        <w:t>свою</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оче-редь</w:t>
      </w:r>
      <w:proofErr w:type="spellEnd"/>
      <w:r w:rsidRPr="00C63E2D">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C63E2D">
        <w:rPr>
          <w:rFonts w:ascii="Times New Roman" w:hAnsi="Times New Roman" w:cs="Times New Roman"/>
          <w:sz w:val="24"/>
          <w:szCs w:val="24"/>
          <w:lang w:val="ru-RU"/>
        </w:rPr>
        <w:t>рассто-яние</w:t>
      </w:r>
      <w:proofErr w:type="spellEnd"/>
      <w:proofErr w:type="gramEnd"/>
      <w:r w:rsidRPr="00C63E2D">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C63E2D">
        <w:rPr>
          <w:rFonts w:ascii="Times New Roman" w:hAnsi="Times New Roman" w:cs="Times New Roman"/>
          <w:sz w:val="24"/>
          <w:szCs w:val="24"/>
          <w:lang w:val="ru-RU"/>
        </w:rPr>
        <w:t>вто-ричного</w:t>
      </w:r>
      <w:proofErr w:type="spellEnd"/>
      <w:r w:rsidRPr="00C63E2D">
        <w:rPr>
          <w:rFonts w:ascii="Times New Roman" w:hAnsi="Times New Roman" w:cs="Times New Roman"/>
          <w:sz w:val="24"/>
          <w:szCs w:val="24"/>
          <w:lang w:val="ru-RU"/>
        </w:rPr>
        <w:t xml:space="preserve"> магнитного поля. </w:t>
      </w:r>
      <w:r w:rsidRPr="007F4907">
        <w:rPr>
          <w:rFonts w:ascii="Times New Roman" w:hAnsi="Times New Roman" w:cs="Times New Roman"/>
          <w:sz w:val="24"/>
          <w:szCs w:val="24"/>
          <w:lang w:val="ru-RU"/>
        </w:rPr>
        <w:t xml:space="preserve">Подобный принцип используется и в </w:t>
      </w:r>
      <w:proofErr w:type="spellStart"/>
      <w:r w:rsidRPr="007F4907">
        <w:rPr>
          <w:rFonts w:ascii="Times New Roman" w:hAnsi="Times New Roman" w:cs="Times New Roman"/>
          <w:sz w:val="24"/>
          <w:szCs w:val="24"/>
          <w:lang w:val="ru-RU"/>
        </w:rPr>
        <w:t>вихретоко-вых</w:t>
      </w:r>
      <w:proofErr w:type="spellEnd"/>
      <w:r w:rsidRPr="007F4907">
        <w:rPr>
          <w:rFonts w:ascii="Times New Roman" w:hAnsi="Times New Roman" w:cs="Times New Roman"/>
          <w:sz w:val="24"/>
          <w:szCs w:val="24"/>
          <w:lang w:val="ru-RU"/>
        </w:rPr>
        <w:t xml:space="preserve"> дефектоскопах, </w:t>
      </w:r>
      <w:proofErr w:type="gramStart"/>
      <w:r w:rsidRPr="007F4907">
        <w:rPr>
          <w:rFonts w:ascii="Times New Roman" w:hAnsi="Times New Roman" w:cs="Times New Roman"/>
          <w:sz w:val="24"/>
          <w:szCs w:val="24"/>
          <w:lang w:val="ru-RU"/>
        </w:rPr>
        <w:t>однако</w:t>
      </w:r>
      <w:proofErr w:type="gramEnd"/>
      <w:r w:rsidRPr="007F4907">
        <w:rPr>
          <w:rFonts w:ascii="Times New Roman" w:hAnsi="Times New Roman" w:cs="Times New Roman"/>
          <w:sz w:val="24"/>
          <w:szCs w:val="24"/>
          <w:lang w:val="ru-RU"/>
        </w:rPr>
        <w:t xml:space="preserve"> в них на параметры вторичного магнитного 15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700395" cy="3134995"/>
            <wp:effectExtent l="0" t="0" r="0" b="0"/>
            <wp:docPr id="376"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11. Ультразвуковой датчик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C63E2D">
        <w:rPr>
          <w:rFonts w:ascii="Times New Roman" w:hAnsi="Times New Roman" w:cs="Times New Roman"/>
          <w:sz w:val="24"/>
          <w:szCs w:val="24"/>
          <w:lang w:val="ru-RU"/>
        </w:rPr>
        <w:t>внутренней</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струк-туре</w:t>
      </w:r>
      <w:proofErr w:type="spellEnd"/>
      <w:r w:rsidRPr="00C63E2D">
        <w:rPr>
          <w:rFonts w:ascii="Times New Roman" w:hAnsi="Times New Roman" w:cs="Times New Roman"/>
          <w:sz w:val="24"/>
          <w:szCs w:val="24"/>
          <w:lang w:val="ru-RU"/>
        </w:rPr>
        <w:t xml:space="preserve"> скрытых несовершенств. Метод является бесконтактным, однако </w:t>
      </w:r>
      <w:proofErr w:type="spellStart"/>
      <w:proofErr w:type="gramStart"/>
      <w:r w:rsidRPr="00C63E2D">
        <w:rPr>
          <w:rFonts w:ascii="Times New Roman" w:hAnsi="Times New Roman" w:cs="Times New Roman"/>
          <w:sz w:val="24"/>
          <w:szCs w:val="24"/>
          <w:lang w:val="ru-RU"/>
        </w:rPr>
        <w:t>мо-жет</w:t>
      </w:r>
      <w:proofErr w:type="spellEnd"/>
      <w:proofErr w:type="gramEnd"/>
      <w:r w:rsidRPr="00C63E2D">
        <w:rPr>
          <w:rFonts w:ascii="Times New Roman" w:hAnsi="Times New Roman" w:cs="Times New Roman"/>
          <w:sz w:val="24"/>
          <w:szCs w:val="24"/>
          <w:lang w:val="ru-RU"/>
        </w:rPr>
        <w:t xml:space="preserve"> применяться только для металлических тел.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w:t>
      </w:r>
      <w:proofErr w:type="spellStart"/>
      <w:proofErr w:type="gramStart"/>
      <w:r w:rsidRPr="00C63E2D">
        <w:rPr>
          <w:rFonts w:ascii="Times New Roman" w:hAnsi="Times New Roman" w:cs="Times New Roman"/>
          <w:sz w:val="24"/>
          <w:szCs w:val="24"/>
          <w:lang w:val="ru-RU"/>
        </w:rPr>
        <w:t>фикси-руются</w:t>
      </w:r>
      <w:proofErr w:type="spellEnd"/>
      <w:proofErr w:type="gramEnd"/>
      <w:r w:rsidRPr="00C63E2D">
        <w:rPr>
          <w:rFonts w:ascii="Times New Roman" w:hAnsi="Times New Roman" w:cs="Times New Roman"/>
          <w:sz w:val="24"/>
          <w:szCs w:val="24"/>
          <w:lang w:val="ru-RU"/>
        </w:rPr>
        <w:t xml:space="preserve"> отраженные от объекта ультразвуковые волны, поэтому </w:t>
      </w:r>
      <w:proofErr w:type="spellStart"/>
      <w:r w:rsidRPr="00C63E2D">
        <w:rPr>
          <w:rFonts w:ascii="Times New Roman" w:hAnsi="Times New Roman" w:cs="Times New Roman"/>
          <w:sz w:val="24"/>
          <w:szCs w:val="24"/>
          <w:lang w:val="ru-RU"/>
        </w:rPr>
        <w:t>структур-ная</w:t>
      </w:r>
      <w:proofErr w:type="spellEnd"/>
      <w:r w:rsidRPr="00C63E2D">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C63E2D">
        <w:rPr>
          <w:rFonts w:ascii="Times New Roman" w:hAnsi="Times New Roman" w:cs="Times New Roman"/>
          <w:sz w:val="24"/>
          <w:szCs w:val="24"/>
          <w:lang w:val="ru-RU"/>
        </w:rPr>
        <w:t>регистрато-ром</w:t>
      </w:r>
      <w:proofErr w:type="spellEnd"/>
      <w:r w:rsidRPr="00C63E2D">
        <w:rPr>
          <w:rFonts w:ascii="Times New Roman" w:hAnsi="Times New Roman" w:cs="Times New Roman"/>
          <w:sz w:val="24"/>
          <w:szCs w:val="24"/>
          <w:lang w:val="ru-RU"/>
        </w:rPr>
        <w:t xml:space="preserve"> (рис. 11), которые обычно заключены в компактный корпус. </w:t>
      </w:r>
      <w:proofErr w:type="spellStart"/>
      <w:proofErr w:type="gramStart"/>
      <w:r w:rsidRPr="00C63E2D">
        <w:rPr>
          <w:rFonts w:ascii="Times New Roman" w:hAnsi="Times New Roman" w:cs="Times New Roman"/>
          <w:sz w:val="24"/>
          <w:szCs w:val="24"/>
          <w:lang w:val="ru-RU"/>
        </w:rPr>
        <w:t>Опреде-ление</w:t>
      </w:r>
      <w:proofErr w:type="spellEnd"/>
      <w:proofErr w:type="gramEnd"/>
      <w:r w:rsidRPr="00C63E2D">
        <w:rPr>
          <w:rFonts w:ascii="Times New Roman" w:hAnsi="Times New Roman" w:cs="Times New Roman"/>
          <w:sz w:val="24"/>
          <w:szCs w:val="24"/>
          <w:lang w:val="ru-RU"/>
        </w:rPr>
        <w:t xml:space="preserve"> временной задержки между моментами отправки и приема </w:t>
      </w:r>
      <w:proofErr w:type="spellStart"/>
      <w:r w:rsidRPr="00C63E2D">
        <w:rPr>
          <w:rFonts w:ascii="Times New Roman" w:hAnsi="Times New Roman" w:cs="Times New Roman"/>
          <w:sz w:val="24"/>
          <w:szCs w:val="24"/>
          <w:lang w:val="ru-RU"/>
        </w:rPr>
        <w:t>ультра-звукового</w:t>
      </w:r>
      <w:proofErr w:type="spellEnd"/>
      <w:r w:rsidRPr="00C63E2D">
        <w:rPr>
          <w:rFonts w:ascii="Times New Roman" w:hAnsi="Times New Roman" w:cs="Times New Roman"/>
          <w:sz w:val="24"/>
          <w:szCs w:val="24"/>
          <w:lang w:val="ru-RU"/>
        </w:rPr>
        <w:t xml:space="preserve"> импульса позволяет измерять расстояние до объекта с </w:t>
      </w:r>
      <w:proofErr w:type="spellStart"/>
      <w:r w:rsidRPr="00C63E2D">
        <w:rPr>
          <w:rFonts w:ascii="Times New Roman" w:hAnsi="Times New Roman" w:cs="Times New Roman"/>
          <w:sz w:val="24"/>
          <w:szCs w:val="24"/>
          <w:lang w:val="ru-RU"/>
        </w:rPr>
        <w:t>точно-стью</w:t>
      </w:r>
      <w:proofErr w:type="spellEnd"/>
      <w:r w:rsidRPr="00C63E2D">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C63E2D">
        <w:rPr>
          <w:rFonts w:ascii="Times New Roman" w:hAnsi="Times New Roman" w:cs="Times New Roman"/>
          <w:sz w:val="24"/>
          <w:szCs w:val="24"/>
          <w:lang w:val="ru-RU"/>
        </w:rPr>
        <w:t>ультразвуко-вые</w:t>
      </w:r>
      <w:proofErr w:type="spellEnd"/>
      <w:proofErr w:type="gramEnd"/>
      <w:r w:rsidRPr="00C63E2D">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7F4907">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910063"/>
            <wp:effectExtent l="0" t="0" r="0" b="0"/>
            <wp:docPr id="377"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12. Магниторезистивный датчик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spellStart"/>
      <w:proofErr w:type="gramStart"/>
      <w:r w:rsidRPr="00C63E2D">
        <w:rPr>
          <w:rFonts w:ascii="Times New Roman" w:hAnsi="Times New Roman" w:cs="Times New Roman"/>
          <w:sz w:val="24"/>
          <w:szCs w:val="24"/>
          <w:lang w:val="ru-RU"/>
        </w:rPr>
        <w:t>разно-сти</w:t>
      </w:r>
      <w:proofErr w:type="spellEnd"/>
      <w:proofErr w:type="gramEnd"/>
      <w:r w:rsidRPr="00C63E2D">
        <w:rPr>
          <w:rFonts w:ascii="Times New Roman" w:hAnsi="Times New Roman" w:cs="Times New Roman"/>
          <w:sz w:val="24"/>
          <w:szCs w:val="24"/>
          <w:lang w:val="ru-RU"/>
        </w:rPr>
        <w:t xml:space="preserve"> потенциалов в поперечном сечении проводника.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C63E2D">
        <w:rPr>
          <w:rFonts w:ascii="Times New Roman" w:hAnsi="Times New Roman" w:cs="Times New Roman"/>
          <w:sz w:val="24"/>
          <w:szCs w:val="24"/>
          <w:lang w:val="ru-RU"/>
        </w:rPr>
        <w:t>постоян-ный</w:t>
      </w:r>
      <w:proofErr w:type="spellEnd"/>
      <w:proofErr w:type="gramEnd"/>
      <w:r w:rsidRPr="00C63E2D">
        <w:rPr>
          <w:rFonts w:ascii="Times New Roman" w:hAnsi="Times New Roman" w:cs="Times New Roman"/>
          <w:sz w:val="24"/>
          <w:szCs w:val="24"/>
          <w:lang w:val="ru-RU"/>
        </w:rPr>
        <w:t xml:space="preserve"> кольцевой магнит. </w:t>
      </w:r>
      <w:r w:rsidRPr="007F4907">
        <w:rPr>
          <w:rFonts w:ascii="Times New Roman" w:hAnsi="Times New Roman" w:cs="Times New Roman"/>
          <w:sz w:val="24"/>
          <w:szCs w:val="24"/>
          <w:lang w:val="ru-RU"/>
        </w:rPr>
        <w:t xml:space="preserve">Внутри волновода содержится проводник, </w:t>
      </w:r>
      <w:proofErr w:type="spellStart"/>
      <w:proofErr w:type="gramStart"/>
      <w:r w:rsidRPr="007F4907">
        <w:rPr>
          <w:rFonts w:ascii="Times New Roman" w:hAnsi="Times New Roman" w:cs="Times New Roman"/>
          <w:sz w:val="24"/>
          <w:szCs w:val="24"/>
          <w:lang w:val="ru-RU"/>
        </w:rPr>
        <w:t>способ-ный</w:t>
      </w:r>
      <w:proofErr w:type="spellEnd"/>
      <w:proofErr w:type="gramEnd"/>
      <w:r w:rsidRPr="007F4907">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2261616"/>
            <wp:effectExtent l="0" t="0" r="0" b="0"/>
            <wp:docPr id="378"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13. Магнитострикционный датчик перемещения </w:t>
      </w:r>
    </w:p>
    <w:p w:rsidR="00046365" w:rsidRPr="00C63E2D" w:rsidRDefault="00046365" w:rsidP="00046365">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ле</w:t>
      </w:r>
      <w:proofErr w:type="spellEnd"/>
      <w:r w:rsidRPr="00C63E2D">
        <w:rPr>
          <w:rFonts w:ascii="Times New Roman" w:hAnsi="Times New Roman" w:cs="Times New Roman"/>
          <w:sz w:val="24"/>
          <w:szCs w:val="24"/>
          <w:lang w:val="ru-RU"/>
        </w:rPr>
        <w:t xml:space="preserve"> вдоль всей своей длины (рис. 13). Полученное магнитное поле </w:t>
      </w:r>
      <w:proofErr w:type="spellStart"/>
      <w:proofErr w:type="gramStart"/>
      <w:r w:rsidRPr="00C63E2D">
        <w:rPr>
          <w:rFonts w:ascii="Times New Roman" w:hAnsi="Times New Roman" w:cs="Times New Roman"/>
          <w:sz w:val="24"/>
          <w:szCs w:val="24"/>
          <w:lang w:val="ru-RU"/>
        </w:rPr>
        <w:t>склады-вается</w:t>
      </w:r>
      <w:proofErr w:type="spellEnd"/>
      <w:proofErr w:type="gramEnd"/>
      <w:r w:rsidRPr="00C63E2D">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C63E2D">
        <w:rPr>
          <w:rFonts w:ascii="Times New Roman" w:hAnsi="Times New Roman" w:cs="Times New Roman"/>
          <w:sz w:val="24"/>
          <w:szCs w:val="24"/>
          <w:lang w:val="ru-RU"/>
        </w:rPr>
        <w:t>мо-мент</w:t>
      </w:r>
      <w:proofErr w:type="spellEnd"/>
      <w:r w:rsidRPr="00C63E2D">
        <w:rPr>
          <w:rFonts w:ascii="Times New Roman" w:hAnsi="Times New Roman" w:cs="Times New Roman"/>
          <w:sz w:val="24"/>
          <w:szCs w:val="24"/>
          <w:lang w:val="ru-RU"/>
        </w:rPr>
        <w:t xml:space="preserve"> вращения канала, содержащего волновод (эффект </w:t>
      </w:r>
      <w:proofErr w:type="spellStart"/>
      <w:r w:rsidRPr="00C63E2D">
        <w:rPr>
          <w:rFonts w:ascii="Times New Roman" w:hAnsi="Times New Roman" w:cs="Times New Roman"/>
          <w:sz w:val="24"/>
          <w:szCs w:val="24"/>
          <w:lang w:val="ru-RU"/>
        </w:rPr>
        <w:t>Вайдемана</w:t>
      </w:r>
      <w:proofErr w:type="spellEnd"/>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Им-пульсы</w:t>
      </w:r>
      <w:proofErr w:type="spellEnd"/>
      <w:proofErr w:type="gramEnd"/>
      <w:r w:rsidRPr="00C63E2D">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C63E2D">
        <w:rPr>
          <w:rFonts w:ascii="Times New Roman" w:hAnsi="Times New Roman" w:cs="Times New Roman"/>
          <w:sz w:val="24"/>
          <w:szCs w:val="24"/>
          <w:lang w:val="ru-RU"/>
        </w:rPr>
        <w:t>отправ-кой</w:t>
      </w:r>
      <w:proofErr w:type="spellEnd"/>
      <w:proofErr w:type="gramEnd"/>
      <w:r w:rsidRPr="00C63E2D">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w:t>
      </w:r>
      <w:proofErr w:type="spellStart"/>
      <w:r w:rsidRPr="00C63E2D">
        <w:rPr>
          <w:rFonts w:ascii="Times New Roman" w:hAnsi="Times New Roman" w:cs="Times New Roman"/>
          <w:sz w:val="24"/>
          <w:szCs w:val="24"/>
          <w:lang w:val="ru-RU"/>
        </w:rPr>
        <w:t>поло-жение</w:t>
      </w:r>
      <w:proofErr w:type="spellEnd"/>
      <w:r w:rsidRPr="00C63E2D">
        <w:rPr>
          <w:rFonts w:ascii="Times New Roman" w:hAnsi="Times New Roman" w:cs="Times New Roman"/>
          <w:sz w:val="24"/>
          <w:szCs w:val="24"/>
          <w:lang w:val="ru-RU"/>
        </w:rPr>
        <w:t xml:space="preserve">. Канал может иметь довольно большую длину (до нескольких </w:t>
      </w:r>
      <w:proofErr w:type="spellStart"/>
      <w:proofErr w:type="gramStart"/>
      <w:r w:rsidRPr="00C63E2D">
        <w:rPr>
          <w:rFonts w:ascii="Times New Roman" w:hAnsi="Times New Roman" w:cs="Times New Roman"/>
          <w:sz w:val="24"/>
          <w:szCs w:val="24"/>
          <w:lang w:val="ru-RU"/>
        </w:rPr>
        <w:t>мет-ров</w:t>
      </w:r>
      <w:proofErr w:type="spellEnd"/>
      <w:proofErr w:type="gramEnd"/>
      <w:r w:rsidRPr="00C63E2D">
        <w:rPr>
          <w:rFonts w:ascii="Times New Roman" w:hAnsi="Times New Roman" w:cs="Times New Roman"/>
          <w:sz w:val="24"/>
          <w:szCs w:val="24"/>
          <w:lang w:val="ru-RU"/>
        </w:rPr>
        <w:t xml:space="preserve">), а положение магнита может быть определено с точностью до </w:t>
      </w:r>
      <w:proofErr w:type="spellStart"/>
      <w:r w:rsidRPr="00C63E2D">
        <w:rPr>
          <w:rFonts w:ascii="Times New Roman" w:hAnsi="Times New Roman" w:cs="Times New Roman"/>
          <w:sz w:val="24"/>
          <w:szCs w:val="24"/>
          <w:lang w:val="ru-RU"/>
        </w:rPr>
        <w:t>не-скольких</w:t>
      </w:r>
      <w:proofErr w:type="spellEnd"/>
      <w:r w:rsidRPr="00C63E2D">
        <w:rPr>
          <w:rFonts w:ascii="Times New Roman" w:hAnsi="Times New Roman" w:cs="Times New Roman"/>
          <w:sz w:val="24"/>
          <w:szCs w:val="24"/>
          <w:lang w:val="ru-RU"/>
        </w:rPr>
        <w:t xml:space="preserve"> микрометров. Магнитострикционные датчики обладают </w:t>
      </w:r>
      <w:proofErr w:type="spellStart"/>
      <w:proofErr w:type="gramStart"/>
      <w:r w:rsidRPr="00C63E2D">
        <w:rPr>
          <w:rFonts w:ascii="Times New Roman" w:hAnsi="Times New Roman" w:cs="Times New Roman"/>
          <w:sz w:val="24"/>
          <w:szCs w:val="24"/>
          <w:lang w:val="ru-RU"/>
        </w:rPr>
        <w:t>отлич-ной</w:t>
      </w:r>
      <w:proofErr w:type="spellEnd"/>
      <w:proofErr w:type="gramEnd"/>
      <w:r w:rsidRPr="00C63E2D">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046365" w:rsidRPr="00182138" w:rsidRDefault="00046365" w:rsidP="00046365">
      <w:pPr>
        <w:ind w:firstLine="567"/>
        <w:rPr>
          <w:rFonts w:ascii="Times New Roman" w:hAnsi="Times New Roman" w:cs="Times New Roman"/>
          <w:sz w:val="24"/>
          <w:szCs w:val="24"/>
        </w:rPr>
      </w:pPr>
      <w:proofErr w:type="spellStart"/>
      <w:r w:rsidRPr="00C63E2D">
        <w:rPr>
          <w:rFonts w:ascii="Times New Roman" w:hAnsi="Times New Roman" w:cs="Times New Roman"/>
          <w:iCs/>
          <w:sz w:val="24"/>
          <w:szCs w:val="24"/>
          <w:lang w:val="ru-RU"/>
        </w:rPr>
        <w:t>Потнциометрический</w:t>
      </w:r>
      <w:proofErr w:type="spellEnd"/>
      <w:r w:rsidRPr="00C63E2D">
        <w:rPr>
          <w:rFonts w:ascii="Times New Roman" w:hAnsi="Times New Roman" w:cs="Times New Roman"/>
          <w:iCs/>
          <w:sz w:val="24"/>
          <w:szCs w:val="24"/>
          <w:lang w:val="ru-RU"/>
        </w:rPr>
        <w:t xml:space="preserve">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C63E2D">
        <w:rPr>
          <w:rFonts w:ascii="Times New Roman" w:hAnsi="Times New Roman" w:cs="Times New Roman"/>
          <w:sz w:val="24"/>
          <w:szCs w:val="24"/>
          <w:lang w:val="ru-RU"/>
        </w:rPr>
        <w:t>Линейное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01365" cy="2529205"/>
            <wp:effectExtent l="0" t="0" r="0" b="0"/>
            <wp:docPr id="379"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14. Потенциометрический датчик перемещения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lastRenderedPageBreak/>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spellStart"/>
      <w:proofErr w:type="gramStart"/>
      <w:r w:rsidRPr="00C63E2D">
        <w:rPr>
          <w:rFonts w:ascii="Times New Roman" w:hAnsi="Times New Roman" w:cs="Times New Roman"/>
          <w:sz w:val="24"/>
          <w:szCs w:val="24"/>
          <w:lang w:val="ru-RU"/>
        </w:rPr>
        <w:t>поз-воляющие</w:t>
      </w:r>
      <w:proofErr w:type="spellEnd"/>
      <w:proofErr w:type="gramEnd"/>
      <w:r w:rsidRPr="00C63E2D">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046365" w:rsidRPr="00C63E2D" w:rsidRDefault="00046365" w:rsidP="00046365">
      <w:pPr>
        <w:ind w:firstLine="567"/>
        <w:rPr>
          <w:rFonts w:ascii="Times New Roman" w:hAnsi="Times New Roman" w:cs="Times New Roman"/>
          <w:sz w:val="24"/>
          <w:szCs w:val="24"/>
          <w:lang w:val="ru-RU"/>
        </w:rPr>
      </w:pPr>
      <w:proofErr w:type="spellStart"/>
      <w:proofErr w:type="gram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подразделяются: по способу выдачи информации на </w:t>
      </w:r>
      <w:proofErr w:type="spellStart"/>
      <w:r w:rsidRPr="00C63E2D">
        <w:rPr>
          <w:rFonts w:ascii="Times New Roman" w:hAnsi="Times New Roman" w:cs="Times New Roman"/>
          <w:sz w:val="24"/>
          <w:szCs w:val="24"/>
          <w:lang w:val="ru-RU"/>
        </w:rPr>
        <w:t>накап-ливающие</w:t>
      </w:r>
      <w:proofErr w:type="spellEnd"/>
      <w:r w:rsidRPr="00C63E2D">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C63E2D">
        <w:rPr>
          <w:rFonts w:ascii="Times New Roman" w:hAnsi="Times New Roman" w:cs="Times New Roman"/>
          <w:sz w:val="24"/>
          <w:szCs w:val="24"/>
          <w:lang w:val="ru-RU"/>
        </w:rPr>
        <w:t>механиче-ские</w:t>
      </w:r>
      <w:proofErr w:type="spellEnd"/>
      <w:r w:rsidRPr="00C63E2D">
        <w:rPr>
          <w:rFonts w:ascii="Times New Roman" w:hAnsi="Times New Roman" w:cs="Times New Roman"/>
          <w:sz w:val="24"/>
          <w:szCs w:val="24"/>
          <w:lang w:val="ru-RU"/>
        </w:rPr>
        <w:t xml:space="preserve">; по допустимому углу поворота вала на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ограниченным </w:t>
      </w:r>
      <w:proofErr w:type="spellStart"/>
      <w:r w:rsidRPr="00C63E2D">
        <w:rPr>
          <w:rFonts w:ascii="Times New Roman" w:hAnsi="Times New Roman" w:cs="Times New Roman"/>
          <w:sz w:val="24"/>
          <w:szCs w:val="24"/>
          <w:lang w:val="ru-RU"/>
        </w:rPr>
        <w:t>диа-пазоном</w:t>
      </w:r>
      <w:proofErr w:type="spellEnd"/>
      <w:r w:rsidRPr="00C63E2D">
        <w:rPr>
          <w:rFonts w:ascii="Times New Roman" w:hAnsi="Times New Roman" w:cs="Times New Roman"/>
          <w:sz w:val="24"/>
          <w:szCs w:val="24"/>
          <w:lang w:val="ru-RU"/>
        </w:rPr>
        <w:t xml:space="preserve"> работы и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неограниченным диапазоном работы. </w:t>
      </w:r>
      <w:proofErr w:type="gramEnd"/>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на выходе формируют импульсы, по </w:t>
      </w:r>
      <w:proofErr w:type="spellStart"/>
      <w:proofErr w:type="gramStart"/>
      <w:r w:rsidRPr="00C63E2D">
        <w:rPr>
          <w:rFonts w:ascii="Times New Roman" w:hAnsi="Times New Roman" w:cs="Times New Roman"/>
          <w:sz w:val="24"/>
          <w:szCs w:val="24"/>
          <w:lang w:val="ru-RU"/>
        </w:rPr>
        <w:t>кото-рым</w:t>
      </w:r>
      <w:proofErr w:type="spellEnd"/>
      <w:proofErr w:type="gramEnd"/>
      <w:r w:rsidRPr="00C63E2D">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C63E2D">
        <w:rPr>
          <w:rFonts w:ascii="Times New Roman" w:hAnsi="Times New Roman" w:cs="Times New Roman"/>
          <w:sz w:val="24"/>
          <w:szCs w:val="24"/>
          <w:lang w:val="ru-RU"/>
        </w:rPr>
        <w:t>вра-щения</w:t>
      </w:r>
      <w:proofErr w:type="spellEnd"/>
      <w:proofErr w:type="gramEnd"/>
      <w:r w:rsidRPr="00C63E2D">
        <w:rPr>
          <w:rFonts w:ascii="Times New Roman" w:hAnsi="Times New Roman" w:cs="Times New Roman"/>
          <w:sz w:val="24"/>
          <w:szCs w:val="24"/>
          <w:lang w:val="ru-RU"/>
        </w:rPr>
        <w:t xml:space="preserve"> применяются два измерительных канала («синусный» и «</w:t>
      </w:r>
      <w:proofErr w:type="spellStart"/>
      <w:r w:rsidRPr="00C63E2D">
        <w:rPr>
          <w:rFonts w:ascii="Times New Roman" w:hAnsi="Times New Roman" w:cs="Times New Roman"/>
          <w:sz w:val="24"/>
          <w:szCs w:val="24"/>
          <w:lang w:val="ru-RU"/>
        </w:rPr>
        <w:t>косинус-ный</w:t>
      </w:r>
      <w:proofErr w:type="spellEnd"/>
      <w:r w:rsidRPr="00C63E2D">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046365" w:rsidRPr="007F4907" w:rsidRDefault="00046365" w:rsidP="00046365">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Оптические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имеют жестко закрепленный на валу </w:t>
      </w:r>
      <w:proofErr w:type="spellStart"/>
      <w:r w:rsidRPr="00C63E2D">
        <w:rPr>
          <w:rFonts w:ascii="Times New Roman" w:hAnsi="Times New Roman" w:cs="Times New Roman"/>
          <w:sz w:val="24"/>
          <w:szCs w:val="24"/>
          <w:lang w:val="ru-RU"/>
        </w:rPr>
        <w:t>стеклян-ный</w:t>
      </w:r>
      <w:proofErr w:type="spellEnd"/>
      <w:r w:rsidRPr="00C63E2D">
        <w:rPr>
          <w:rFonts w:ascii="Times New Roman" w:hAnsi="Times New Roman" w:cs="Times New Roman"/>
          <w:sz w:val="24"/>
          <w:szCs w:val="24"/>
          <w:lang w:val="ru-RU"/>
        </w:rPr>
        <w:t xml:space="preserve"> диск с оптическим растром (кодовый диск). </w:t>
      </w:r>
      <w:r w:rsidRPr="007F4907">
        <w:rPr>
          <w:rFonts w:ascii="Times New Roman" w:hAnsi="Times New Roman" w:cs="Times New Roman"/>
          <w:sz w:val="24"/>
          <w:szCs w:val="24"/>
          <w:lang w:val="ru-RU"/>
        </w:rPr>
        <w:t xml:space="preserve">При вращении вала растр 19 </w:t>
      </w:r>
    </w:p>
    <w:p w:rsidR="00046365" w:rsidRPr="00182138" w:rsidRDefault="00046365" w:rsidP="00046365">
      <w:pPr>
        <w:ind w:firstLine="567"/>
        <w:rPr>
          <w:rFonts w:ascii="Times New Roman" w:hAnsi="Times New Roman" w:cs="Times New Roman"/>
          <w:sz w:val="24"/>
          <w:szCs w:val="24"/>
          <w:lang w:val="ru-RU"/>
        </w:rPr>
      </w:pP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3173650"/>
            <wp:effectExtent l="0" t="0" r="0" b="0"/>
            <wp:docPr id="38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w:t>
      </w:r>
      <w:proofErr w:type="gramStart"/>
      <w:r w:rsidRPr="00182138">
        <w:rPr>
          <w:rFonts w:ascii="Times New Roman" w:hAnsi="Times New Roman" w:cs="Times New Roman"/>
          <w:sz w:val="24"/>
          <w:szCs w:val="24"/>
          <w:lang w:val="ru-RU"/>
        </w:rPr>
        <w:t>накапливающего</w:t>
      </w:r>
      <w:proofErr w:type="gramEnd"/>
      <w:r w:rsidRPr="00182138">
        <w:rPr>
          <w:rFonts w:ascii="Times New Roman" w:hAnsi="Times New Roman" w:cs="Times New Roman"/>
          <w:sz w:val="24"/>
          <w:szCs w:val="24"/>
          <w:lang w:val="ru-RU"/>
        </w:rPr>
        <w:t xml:space="preserve"> </w:t>
      </w:r>
      <w:proofErr w:type="spellStart"/>
      <w:r w:rsidRPr="00182138">
        <w:rPr>
          <w:rFonts w:ascii="Times New Roman" w:hAnsi="Times New Roman" w:cs="Times New Roman"/>
          <w:sz w:val="24"/>
          <w:szCs w:val="24"/>
          <w:lang w:val="ru-RU"/>
        </w:rPr>
        <w:t>ДУПа</w:t>
      </w:r>
      <w:proofErr w:type="spellEnd"/>
      <w:r w:rsidRPr="00182138">
        <w:rPr>
          <w:rFonts w:ascii="Times New Roman" w:hAnsi="Times New Roman" w:cs="Times New Roman"/>
          <w:sz w:val="24"/>
          <w:szCs w:val="24"/>
          <w:lang w:val="ru-RU"/>
        </w:rPr>
        <w:t xml:space="preserve"> с двумя измерительными каналами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C63E2D">
        <w:rPr>
          <w:rFonts w:ascii="Times New Roman" w:hAnsi="Times New Roman" w:cs="Times New Roman"/>
          <w:sz w:val="24"/>
          <w:szCs w:val="24"/>
          <w:lang w:val="ru-RU"/>
        </w:rPr>
        <w:t>опти-ческие</w:t>
      </w:r>
      <w:proofErr w:type="spellEnd"/>
      <w:r w:rsidRPr="00C63E2D">
        <w:rPr>
          <w:rFonts w:ascii="Times New Roman" w:hAnsi="Times New Roman" w:cs="Times New Roman"/>
          <w:sz w:val="24"/>
          <w:szCs w:val="24"/>
          <w:lang w:val="ru-RU"/>
        </w:rPr>
        <w:t xml:space="preserve"> датчики угла </w:t>
      </w:r>
      <w:proofErr w:type="gramStart"/>
      <w:r w:rsidRPr="00C63E2D">
        <w:rPr>
          <w:rFonts w:ascii="Times New Roman" w:hAnsi="Times New Roman" w:cs="Times New Roman"/>
          <w:sz w:val="24"/>
          <w:szCs w:val="24"/>
          <w:lang w:val="ru-RU"/>
        </w:rPr>
        <w:t>–э</w:t>
      </w:r>
      <w:proofErr w:type="gramEnd"/>
      <w:r w:rsidRPr="00C63E2D">
        <w:rPr>
          <w:rFonts w:ascii="Times New Roman" w:hAnsi="Times New Roman" w:cs="Times New Roman"/>
          <w:sz w:val="24"/>
          <w:szCs w:val="24"/>
          <w:lang w:val="ru-RU"/>
        </w:rPr>
        <w:t xml:space="preserve">то датчики угла поворота, в которых каждому </w:t>
      </w:r>
      <w:proofErr w:type="spellStart"/>
      <w:r w:rsidRPr="00C63E2D">
        <w:rPr>
          <w:rFonts w:ascii="Times New Roman" w:hAnsi="Times New Roman" w:cs="Times New Roman"/>
          <w:sz w:val="24"/>
          <w:szCs w:val="24"/>
          <w:lang w:val="ru-RU"/>
        </w:rPr>
        <w:t>по-ложению</w:t>
      </w:r>
      <w:proofErr w:type="spellEnd"/>
      <w:r w:rsidRPr="00C63E2D">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spellStart"/>
      <w:proofErr w:type="gramStart"/>
      <w:r w:rsidRPr="00C63E2D">
        <w:rPr>
          <w:rFonts w:ascii="Times New Roman" w:hAnsi="Times New Roman" w:cs="Times New Roman"/>
          <w:sz w:val="24"/>
          <w:szCs w:val="24"/>
          <w:lang w:val="ru-RU"/>
        </w:rPr>
        <w:t>Аб-солютные</w:t>
      </w:r>
      <w:proofErr w:type="spellEnd"/>
      <w:proofErr w:type="gramEnd"/>
      <w:r w:rsidRPr="00C63E2D">
        <w:rPr>
          <w:rFonts w:ascii="Times New Roman" w:hAnsi="Times New Roman" w:cs="Times New Roman"/>
          <w:sz w:val="24"/>
          <w:szCs w:val="24"/>
          <w:lang w:val="ru-RU"/>
        </w:rPr>
        <w:t xml:space="preserve"> оптические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Магнитные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C63E2D">
        <w:rPr>
          <w:rFonts w:ascii="Times New Roman" w:hAnsi="Times New Roman" w:cs="Times New Roman"/>
          <w:sz w:val="24"/>
          <w:szCs w:val="24"/>
          <w:lang w:val="ru-RU"/>
        </w:rPr>
        <w:t>чувстви-тельного</w:t>
      </w:r>
      <w:proofErr w:type="spellEnd"/>
      <w:proofErr w:type="gramEnd"/>
      <w:r w:rsidRPr="00C63E2D">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046365" w:rsidRPr="00182138" w:rsidRDefault="00046365" w:rsidP="00046365">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C63E2D">
        <w:rPr>
          <w:rFonts w:ascii="Times New Roman" w:hAnsi="Times New Roman" w:cs="Times New Roman"/>
          <w:sz w:val="24"/>
          <w:szCs w:val="24"/>
          <w:lang w:val="ru-RU"/>
        </w:rPr>
        <w:t>пе-реключателей</w:t>
      </w:r>
      <w:proofErr w:type="spellEnd"/>
      <w:proofErr w:type="gramEnd"/>
      <w:r w:rsidRPr="00C63E2D">
        <w:rPr>
          <w:rFonts w:ascii="Times New Roman" w:hAnsi="Times New Roman" w:cs="Times New Roman"/>
          <w:sz w:val="24"/>
          <w:szCs w:val="24"/>
          <w:lang w:val="ru-RU"/>
        </w:rPr>
        <w:t xml:space="preserve"> или контактов. Основным недостатком механического </w:t>
      </w:r>
      <w:proofErr w:type="spellStart"/>
      <w:r w:rsidRPr="00C63E2D">
        <w:rPr>
          <w:rFonts w:ascii="Times New Roman" w:hAnsi="Times New Roman" w:cs="Times New Roman"/>
          <w:sz w:val="24"/>
          <w:szCs w:val="24"/>
          <w:lang w:val="ru-RU"/>
        </w:rPr>
        <w:t>ДУ-Па</w:t>
      </w:r>
      <w:proofErr w:type="spellEnd"/>
      <w:r w:rsidRPr="00C63E2D">
        <w:rPr>
          <w:rFonts w:ascii="Times New Roman" w:hAnsi="Times New Roman" w:cs="Times New Roman"/>
          <w:sz w:val="24"/>
          <w:szCs w:val="24"/>
          <w:lang w:val="ru-RU"/>
        </w:rPr>
        <w:t xml:space="preserve"> является дребезг контактов, который может приводить к </w:t>
      </w:r>
      <w:proofErr w:type="gramStart"/>
      <w:r w:rsidRPr="00C63E2D">
        <w:rPr>
          <w:rFonts w:ascii="Times New Roman" w:hAnsi="Times New Roman" w:cs="Times New Roman"/>
          <w:sz w:val="24"/>
          <w:szCs w:val="24"/>
          <w:lang w:val="ru-RU"/>
        </w:rPr>
        <w:t xml:space="preserve">неправильно </w:t>
      </w:r>
      <w:proofErr w:type="spellStart"/>
      <w:r w:rsidRPr="00C63E2D">
        <w:rPr>
          <w:rFonts w:ascii="Times New Roman" w:hAnsi="Times New Roman" w:cs="Times New Roman"/>
          <w:sz w:val="24"/>
          <w:szCs w:val="24"/>
          <w:lang w:val="ru-RU"/>
        </w:rPr>
        <w:t>му</w:t>
      </w:r>
      <w:proofErr w:type="spellEnd"/>
      <w:proofErr w:type="gramEnd"/>
      <w:r w:rsidRPr="00C63E2D">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Pr="00182138">
        <w:rPr>
          <w:rFonts w:ascii="Times New Roman" w:hAnsi="Times New Roman" w:cs="Times New Roman"/>
          <w:sz w:val="24"/>
          <w:szCs w:val="24"/>
        </w:rPr>
        <w:t>Оптические</w:t>
      </w:r>
      <w:proofErr w:type="spellEnd"/>
      <w:r w:rsidRPr="00182138">
        <w:rPr>
          <w:rFonts w:ascii="Times New Roman" w:hAnsi="Times New Roman" w:cs="Times New Roman"/>
          <w:sz w:val="24"/>
          <w:szCs w:val="24"/>
        </w:rPr>
        <w:t xml:space="preserve"> и </w:t>
      </w:r>
      <w:proofErr w:type="spellStart"/>
      <w:r w:rsidRPr="00182138">
        <w:rPr>
          <w:rFonts w:ascii="Times New Roman" w:hAnsi="Times New Roman" w:cs="Times New Roman"/>
          <w:sz w:val="24"/>
          <w:szCs w:val="24"/>
        </w:rPr>
        <w:t>магнитные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ДУПы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лишены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данного</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недостатка</w:t>
      </w:r>
      <w:proofErr w:type="spellEnd"/>
      <w:r w:rsidRPr="00182138">
        <w:rPr>
          <w:rFonts w:ascii="Times New Roman" w:hAnsi="Times New Roman" w:cs="Times New Roman"/>
          <w:sz w:val="24"/>
          <w:szCs w:val="24"/>
        </w:rPr>
        <w:t>.</w:t>
      </w:r>
      <w:proofErr w:type="gramEnd"/>
      <w:r w:rsidRPr="00182138">
        <w:rPr>
          <w:rFonts w:ascii="Times New Roman" w:hAnsi="Times New Roman" w:cs="Times New Roman"/>
          <w:sz w:val="24"/>
          <w:szCs w:val="24"/>
        </w:rPr>
        <w:t xml:space="preserve">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185035"/>
            <wp:effectExtent l="0" t="0" r="0" b="0"/>
            <wp:docPr id="381"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046365" w:rsidRPr="00182138" w:rsidRDefault="00046365" w:rsidP="00046365">
      <w:pPr>
        <w:ind w:firstLine="567"/>
        <w:rPr>
          <w:rFonts w:ascii="Times New Roman" w:hAnsi="Times New Roman" w:cs="Times New Roman"/>
          <w:sz w:val="24"/>
          <w:szCs w:val="24"/>
          <w:lang w:val="ru-RU"/>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16.</w:t>
      </w:r>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Оптический</w:t>
      </w:r>
      <w:proofErr w:type="spellEnd"/>
      <w:r w:rsidRPr="00182138">
        <w:rPr>
          <w:rFonts w:ascii="Times New Roman" w:hAnsi="Times New Roman" w:cs="Times New Roman"/>
          <w:sz w:val="24"/>
          <w:szCs w:val="24"/>
        </w:rPr>
        <w:t xml:space="preserve"> ДУП </w:t>
      </w: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213350" cy="2054225"/>
            <wp:effectExtent l="0" t="0" r="0" b="0"/>
            <wp:docPr id="382"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17. Схема датчика угловых перемещений (сельсин) датчик приемник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 xml:space="preserve">применяют также сельсины – малогабаритные электрические машины, имеющие </w:t>
      </w:r>
      <w:proofErr w:type="spellStart"/>
      <w:r w:rsidRPr="00C63E2D">
        <w:rPr>
          <w:rFonts w:ascii="Times New Roman" w:hAnsi="Times New Roman" w:cs="Times New Roman"/>
          <w:sz w:val="24"/>
          <w:szCs w:val="24"/>
          <w:lang w:val="ru-RU"/>
        </w:rPr>
        <w:t>сель-син-датчик</w:t>
      </w:r>
      <w:proofErr w:type="spellEnd"/>
      <w:r w:rsidRPr="00C63E2D">
        <w:rPr>
          <w:rFonts w:ascii="Times New Roman" w:hAnsi="Times New Roman" w:cs="Times New Roman"/>
          <w:sz w:val="24"/>
          <w:szCs w:val="24"/>
          <w:lang w:val="ru-RU"/>
        </w:rPr>
        <w:t xml:space="preserve"> и сельсин приемник, выполненный каждый в виде системы </w:t>
      </w:r>
      <w:proofErr w:type="spellStart"/>
      <w:r w:rsidRPr="00C63E2D">
        <w:rPr>
          <w:rFonts w:ascii="Times New Roman" w:hAnsi="Times New Roman" w:cs="Times New Roman"/>
          <w:sz w:val="24"/>
          <w:szCs w:val="24"/>
          <w:lang w:val="ru-RU"/>
        </w:rPr>
        <w:t>ро-тор-статор</w:t>
      </w:r>
      <w:proofErr w:type="spellEnd"/>
      <w:r w:rsidRPr="00C63E2D">
        <w:rPr>
          <w:rFonts w:ascii="Times New Roman" w:hAnsi="Times New Roman" w:cs="Times New Roman"/>
          <w:sz w:val="24"/>
          <w:szCs w:val="24"/>
          <w:lang w:val="ru-RU"/>
        </w:rPr>
        <w:t xml:space="preserve"> (рис. 17). </w:t>
      </w:r>
      <w:r w:rsidRPr="007F4907">
        <w:rPr>
          <w:rFonts w:ascii="Times New Roman" w:hAnsi="Times New Roman" w:cs="Times New Roman"/>
          <w:sz w:val="24"/>
          <w:szCs w:val="24"/>
          <w:lang w:val="ru-RU"/>
        </w:rPr>
        <w:t xml:space="preserve">Роторы питаются от сети переменного тока, поэтому в сельсине образуется магнитный поток, наводящий в обмотках статора 21 </w:t>
      </w:r>
    </w:p>
    <w:p w:rsidR="00046365" w:rsidRPr="007F4907"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ЭДС. </w:t>
      </w:r>
      <w:proofErr w:type="gramStart"/>
      <w:r w:rsidRPr="00C63E2D">
        <w:rPr>
          <w:rFonts w:ascii="Times New Roman" w:hAnsi="Times New Roman" w:cs="Times New Roman"/>
          <w:sz w:val="24"/>
          <w:szCs w:val="24"/>
          <w:lang w:val="ru-RU"/>
        </w:rPr>
        <w:t>При</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w:t>
      </w:r>
      <w:proofErr w:type="gramStart"/>
      <w:r w:rsidRPr="00C63E2D">
        <w:rPr>
          <w:rFonts w:ascii="Times New Roman" w:hAnsi="Times New Roman" w:cs="Times New Roman"/>
          <w:sz w:val="24"/>
          <w:szCs w:val="24"/>
          <w:lang w:val="ru-RU"/>
        </w:rPr>
        <w:t>момент</w:t>
      </w:r>
      <w:proofErr w:type="gramEnd"/>
      <w:r w:rsidRPr="00C63E2D">
        <w:rPr>
          <w:rFonts w:ascii="Times New Roman" w:hAnsi="Times New Roman" w:cs="Times New Roman"/>
          <w:sz w:val="24"/>
          <w:szCs w:val="24"/>
          <w:lang w:val="ru-RU"/>
        </w:rPr>
        <w:t xml:space="preserve"> синхронизации и стрелка приемника </w:t>
      </w:r>
      <w:proofErr w:type="spellStart"/>
      <w:r w:rsidRPr="00C63E2D">
        <w:rPr>
          <w:rFonts w:ascii="Times New Roman" w:hAnsi="Times New Roman" w:cs="Times New Roman"/>
          <w:sz w:val="24"/>
          <w:szCs w:val="24"/>
          <w:lang w:val="ru-RU"/>
        </w:rPr>
        <w:t>да-ет</w:t>
      </w:r>
      <w:proofErr w:type="spellEnd"/>
      <w:r w:rsidRPr="00C63E2D">
        <w:rPr>
          <w:rFonts w:ascii="Times New Roman" w:hAnsi="Times New Roman" w:cs="Times New Roman"/>
          <w:sz w:val="24"/>
          <w:szCs w:val="24"/>
          <w:lang w:val="ru-RU"/>
        </w:rPr>
        <w:t xml:space="preserve"> показание.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Для передачи больших моментов сельсины работают на схеме трансформаторного режима, где статор имеет одн</w:t>
      </w:r>
      <w:proofErr w:type="gramStart"/>
      <w:r w:rsidRPr="00C63E2D">
        <w:rPr>
          <w:rFonts w:ascii="Times New Roman" w:hAnsi="Times New Roman" w:cs="Times New Roman"/>
          <w:sz w:val="24"/>
          <w:szCs w:val="24"/>
          <w:lang w:val="ru-RU"/>
        </w:rPr>
        <w:t>о-</w:t>
      </w:r>
      <w:proofErr w:type="gramEnd"/>
      <w:r w:rsidRPr="00C63E2D">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spellStart"/>
      <w:proofErr w:type="gramStart"/>
      <w:r w:rsidRPr="00C63E2D">
        <w:rPr>
          <w:rFonts w:ascii="Times New Roman" w:hAnsi="Times New Roman" w:cs="Times New Roman"/>
          <w:sz w:val="24"/>
          <w:szCs w:val="24"/>
          <w:lang w:val="ru-RU"/>
        </w:rPr>
        <w:t>следя-щих</w:t>
      </w:r>
      <w:proofErr w:type="spellEnd"/>
      <w:proofErr w:type="gramEnd"/>
      <w:r w:rsidRPr="00C63E2D">
        <w:rPr>
          <w:rFonts w:ascii="Times New Roman" w:hAnsi="Times New Roman" w:cs="Times New Roman"/>
          <w:sz w:val="24"/>
          <w:szCs w:val="24"/>
          <w:lang w:val="ru-RU"/>
        </w:rPr>
        <w:t xml:space="preserve"> системах.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w:t>
      </w:r>
      <w:r w:rsidRPr="007F4907">
        <w:rPr>
          <w:rFonts w:ascii="Times New Roman" w:hAnsi="Times New Roman" w:cs="Times New Roman"/>
          <w:sz w:val="24"/>
          <w:szCs w:val="24"/>
          <w:lang w:val="ru-RU"/>
        </w:rPr>
        <w:t xml:space="preserve">В сварочном производстве строго контролируемым параметром давление защитного газа является, т.к. влияет на разрывную длину дуги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По принципу действия датчики давления могут быть: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046365" w:rsidRPr="00C63E2D"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w:t>
      </w:r>
      <w:proofErr w:type="spellStart"/>
      <w:proofErr w:type="gramStart"/>
      <w:r w:rsidRPr="00C63E2D">
        <w:rPr>
          <w:rFonts w:ascii="Times New Roman" w:hAnsi="Times New Roman" w:cs="Times New Roman"/>
          <w:sz w:val="24"/>
          <w:szCs w:val="24"/>
          <w:lang w:val="ru-RU"/>
        </w:rPr>
        <w:t>точ-ными</w:t>
      </w:r>
      <w:proofErr w:type="spellEnd"/>
      <w:proofErr w:type="gramEnd"/>
      <w:r w:rsidRPr="00C63E2D">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C63E2D">
        <w:rPr>
          <w:rFonts w:ascii="Times New Roman" w:hAnsi="Times New Roman" w:cs="Times New Roman"/>
          <w:sz w:val="24"/>
          <w:szCs w:val="24"/>
          <w:lang w:val="ru-RU"/>
        </w:rPr>
        <w:t>Чувстви-тельным</w:t>
      </w:r>
      <w:proofErr w:type="spellEnd"/>
      <w:proofErr w:type="gramEnd"/>
      <w:r w:rsidRPr="00C63E2D">
        <w:rPr>
          <w:rFonts w:ascii="Times New Roman" w:hAnsi="Times New Roman" w:cs="Times New Roman"/>
          <w:sz w:val="24"/>
          <w:szCs w:val="24"/>
          <w:lang w:val="ru-RU"/>
        </w:rPr>
        <w:t xml:space="preserve"> элементом является оптический волновод. Об измеряемой </w:t>
      </w:r>
      <w:proofErr w:type="spellStart"/>
      <w:proofErr w:type="gramStart"/>
      <w:r w:rsidRPr="00C63E2D">
        <w:rPr>
          <w:rFonts w:ascii="Times New Roman" w:hAnsi="Times New Roman" w:cs="Times New Roman"/>
          <w:sz w:val="24"/>
          <w:szCs w:val="24"/>
          <w:lang w:val="ru-RU"/>
        </w:rPr>
        <w:t>вели-чине</w:t>
      </w:r>
      <w:proofErr w:type="spellEnd"/>
      <w:proofErr w:type="gramEnd"/>
      <w:r w:rsidRPr="00C63E2D">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spellStart"/>
      <w:proofErr w:type="gramStart"/>
      <w:r w:rsidRPr="00C63E2D">
        <w:rPr>
          <w:rFonts w:ascii="Times New Roman" w:hAnsi="Times New Roman" w:cs="Times New Roman"/>
          <w:sz w:val="24"/>
          <w:szCs w:val="24"/>
          <w:lang w:val="ru-RU"/>
        </w:rPr>
        <w:t>тол-щина</w:t>
      </w:r>
      <w:proofErr w:type="spellEnd"/>
      <w:proofErr w:type="gramEnd"/>
      <w:r w:rsidRPr="00C63E2D">
        <w:rPr>
          <w:rFonts w:ascii="Times New Roman" w:hAnsi="Times New Roman" w:cs="Times New Roman"/>
          <w:sz w:val="24"/>
          <w:szCs w:val="24"/>
          <w:lang w:val="ru-RU"/>
        </w:rPr>
        <w:t xml:space="preserve"> слоя. Измерение давления с помощью показателя преломления </w:t>
      </w:r>
      <w:proofErr w:type="spellStart"/>
      <w:proofErr w:type="gramStart"/>
      <w:r w:rsidRPr="00C63E2D">
        <w:rPr>
          <w:rFonts w:ascii="Times New Roman" w:hAnsi="Times New Roman" w:cs="Times New Roman"/>
          <w:sz w:val="24"/>
          <w:szCs w:val="24"/>
          <w:lang w:val="ru-RU"/>
        </w:rPr>
        <w:t>пока-зано</w:t>
      </w:r>
      <w:proofErr w:type="spellEnd"/>
      <w:proofErr w:type="gramEnd"/>
      <w:r w:rsidRPr="00C63E2D">
        <w:rPr>
          <w:rFonts w:ascii="Times New Roman" w:hAnsi="Times New Roman" w:cs="Times New Roman"/>
          <w:sz w:val="24"/>
          <w:szCs w:val="24"/>
          <w:lang w:val="ru-RU"/>
        </w:rPr>
        <w:t xml:space="preserve">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059045" cy="2315845"/>
            <wp:effectExtent l="0" t="0" r="0" b="0"/>
            <wp:docPr id="383"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595495" cy="2422525"/>
            <wp:effectExtent l="0" t="0" r="0" b="0"/>
            <wp:docPr id="52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19. Схема измерения давления с помощью магнитных датчиков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C63E2D">
        <w:rPr>
          <w:rFonts w:ascii="Times New Roman" w:hAnsi="Times New Roman" w:cs="Times New Roman"/>
          <w:sz w:val="24"/>
          <w:szCs w:val="24"/>
          <w:lang w:val="ru-RU"/>
        </w:rPr>
        <w:t>фо-тоэлементом</w:t>
      </w:r>
      <w:proofErr w:type="spellEnd"/>
      <w:proofErr w:type="gramEnd"/>
      <w:r w:rsidRPr="00C63E2D">
        <w:rPr>
          <w:rFonts w:ascii="Times New Roman" w:hAnsi="Times New Roman" w:cs="Times New Roman"/>
          <w:sz w:val="24"/>
          <w:szCs w:val="24"/>
          <w:lang w:val="ru-RU"/>
        </w:rPr>
        <w:t xml:space="preserve">. К достоинствам датчика этого типа можно отнести очень </w:t>
      </w:r>
      <w:proofErr w:type="spellStart"/>
      <w:proofErr w:type="gramStart"/>
      <w:r w:rsidRPr="00C63E2D">
        <w:rPr>
          <w:rFonts w:ascii="Times New Roman" w:hAnsi="Times New Roman" w:cs="Times New Roman"/>
          <w:sz w:val="24"/>
          <w:szCs w:val="24"/>
          <w:lang w:val="ru-RU"/>
        </w:rPr>
        <w:t>вы-сокую</w:t>
      </w:r>
      <w:proofErr w:type="spellEnd"/>
      <w:proofErr w:type="gramEnd"/>
      <w:r w:rsidRPr="00C63E2D">
        <w:rPr>
          <w:rFonts w:ascii="Times New Roman" w:hAnsi="Times New Roman" w:cs="Times New Roman"/>
          <w:sz w:val="24"/>
          <w:szCs w:val="24"/>
          <w:lang w:val="ru-RU"/>
        </w:rPr>
        <w:t xml:space="preserve"> точность.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proofErr w:type="spellStart"/>
      <w:proofErr w:type="gramStart"/>
      <w:r w:rsidRPr="00C63E2D">
        <w:rPr>
          <w:rFonts w:ascii="Times New Roman" w:hAnsi="Times New Roman" w:cs="Times New Roman"/>
          <w:sz w:val="24"/>
          <w:szCs w:val="24"/>
          <w:lang w:val="ru-RU"/>
        </w:rPr>
        <w:t>со-стоит</w:t>
      </w:r>
      <w:proofErr w:type="spellEnd"/>
      <w:proofErr w:type="gramEnd"/>
      <w:r w:rsidRPr="00C63E2D">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7F4907">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C63E2D">
        <w:rPr>
          <w:rFonts w:ascii="Times New Roman" w:hAnsi="Times New Roman" w:cs="Times New Roman"/>
          <w:sz w:val="24"/>
          <w:szCs w:val="24"/>
          <w:lang w:val="ru-RU"/>
        </w:rPr>
        <w:t>подключе-нии</w:t>
      </w:r>
      <w:proofErr w:type="spellEnd"/>
      <w:proofErr w:type="gramEnd"/>
      <w:r w:rsidRPr="00C63E2D">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C63E2D">
        <w:rPr>
          <w:rFonts w:ascii="Times New Roman" w:hAnsi="Times New Roman" w:cs="Times New Roman"/>
          <w:sz w:val="24"/>
          <w:szCs w:val="24"/>
          <w:lang w:val="ru-RU"/>
        </w:rPr>
        <w:t>пла-стину</w:t>
      </w:r>
      <w:proofErr w:type="spellEnd"/>
      <w:r w:rsidRPr="00C63E2D">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w:t>
      </w:r>
      <w:proofErr w:type="gramStart"/>
      <w:r w:rsidRPr="00C63E2D">
        <w:rPr>
          <w:rFonts w:ascii="Times New Roman" w:hAnsi="Times New Roman" w:cs="Times New Roman"/>
          <w:sz w:val="24"/>
          <w:szCs w:val="24"/>
          <w:lang w:val="ru-RU"/>
        </w:rPr>
        <w:t>простых</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конструк-ций</w:t>
      </w:r>
      <w:proofErr w:type="spellEnd"/>
      <w:r w:rsidRPr="00C63E2D">
        <w:rPr>
          <w:rFonts w:ascii="Times New Roman" w:hAnsi="Times New Roman" w:cs="Times New Roman"/>
          <w:sz w:val="24"/>
          <w:szCs w:val="24"/>
          <w:lang w:val="ru-RU"/>
        </w:rPr>
        <w:t xml:space="preserve">. Они состоят из двух плоских электродов, расположенных </w:t>
      </w:r>
      <w:proofErr w:type="spellStart"/>
      <w:proofErr w:type="gramStart"/>
      <w:r w:rsidRPr="00C63E2D">
        <w:rPr>
          <w:rFonts w:ascii="Times New Roman" w:hAnsi="Times New Roman" w:cs="Times New Roman"/>
          <w:sz w:val="24"/>
          <w:szCs w:val="24"/>
          <w:lang w:val="ru-RU"/>
        </w:rPr>
        <w:t>относи-тельно</w:t>
      </w:r>
      <w:proofErr w:type="spellEnd"/>
      <w:proofErr w:type="gramEnd"/>
      <w:r w:rsidRPr="00C63E2D">
        <w:rPr>
          <w:rFonts w:ascii="Times New Roman" w:hAnsi="Times New Roman" w:cs="Times New Roman"/>
          <w:sz w:val="24"/>
          <w:szCs w:val="24"/>
          <w:lang w:val="ru-RU"/>
        </w:rPr>
        <w:t xml:space="preserve"> друг друга с определенным зазором. Один из этих электродов </w:t>
      </w:r>
      <w:proofErr w:type="spellStart"/>
      <w:proofErr w:type="gramStart"/>
      <w:r w:rsidRPr="00C63E2D">
        <w:rPr>
          <w:rFonts w:ascii="Times New Roman" w:hAnsi="Times New Roman" w:cs="Times New Roman"/>
          <w:sz w:val="24"/>
          <w:szCs w:val="24"/>
          <w:lang w:val="ru-RU"/>
        </w:rPr>
        <w:t>пред-ставляет</w:t>
      </w:r>
      <w:proofErr w:type="spellEnd"/>
      <w:proofErr w:type="gramEnd"/>
      <w:r w:rsidRPr="00C63E2D">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C63E2D">
        <w:rPr>
          <w:rFonts w:ascii="Times New Roman" w:hAnsi="Times New Roman" w:cs="Times New Roman"/>
          <w:sz w:val="24"/>
          <w:szCs w:val="24"/>
          <w:lang w:val="ru-RU"/>
        </w:rPr>
        <w:t>дефор-мации</w:t>
      </w:r>
      <w:proofErr w:type="spellEnd"/>
      <w:proofErr w:type="gramEnd"/>
      <w:r w:rsidRPr="00C63E2D">
        <w:rPr>
          <w:rFonts w:ascii="Times New Roman" w:hAnsi="Times New Roman" w:cs="Times New Roman"/>
          <w:sz w:val="24"/>
          <w:szCs w:val="24"/>
          <w:lang w:val="ru-RU"/>
        </w:rPr>
        <w:t xml:space="preserve"> (прямой </w:t>
      </w:r>
      <w:proofErr w:type="spellStart"/>
      <w:r w:rsidRPr="00C63E2D">
        <w:rPr>
          <w:rFonts w:ascii="Times New Roman" w:hAnsi="Times New Roman" w:cs="Times New Roman"/>
          <w:sz w:val="24"/>
          <w:szCs w:val="24"/>
          <w:lang w:val="ru-RU"/>
        </w:rPr>
        <w:t>пьезоэффект</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C63E2D">
        <w:rPr>
          <w:rFonts w:ascii="Times New Roman" w:hAnsi="Times New Roman" w:cs="Times New Roman"/>
          <w:sz w:val="24"/>
          <w:szCs w:val="24"/>
          <w:lang w:val="ru-RU"/>
        </w:rPr>
        <w:t>пьезоматериале</w:t>
      </w:r>
      <w:proofErr w:type="spellEnd"/>
      <w:r w:rsidRPr="00C63E2D">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C63E2D">
        <w:rPr>
          <w:rFonts w:ascii="Times New Roman" w:hAnsi="Times New Roman" w:cs="Times New Roman"/>
          <w:sz w:val="24"/>
          <w:szCs w:val="24"/>
          <w:lang w:val="ru-RU"/>
        </w:rPr>
        <w:t>проис-ходит</w:t>
      </w:r>
      <w:proofErr w:type="spellEnd"/>
      <w:proofErr w:type="gramEnd"/>
      <w:r w:rsidRPr="00C63E2D">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046365" w:rsidRPr="00182138" w:rsidRDefault="00046365" w:rsidP="00046365">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w:t>
      </w:r>
      <w:proofErr w:type="spellStart"/>
      <w:r w:rsidRPr="00C63E2D">
        <w:rPr>
          <w:rFonts w:ascii="Times New Roman" w:hAnsi="Times New Roman" w:cs="Times New Roman"/>
          <w:sz w:val="24"/>
          <w:szCs w:val="24"/>
          <w:lang w:val="ru-RU"/>
        </w:rPr>
        <w:t>Тензо-резистор</w:t>
      </w:r>
      <w:proofErr w:type="spellEnd"/>
      <w:r w:rsidRPr="00C63E2D">
        <w:rPr>
          <w:rFonts w:ascii="Times New Roman" w:hAnsi="Times New Roman" w:cs="Times New Roman"/>
          <w:sz w:val="24"/>
          <w:szCs w:val="24"/>
          <w:lang w:val="ru-RU"/>
        </w:rPr>
        <w:t xml:space="preserve"> – это элемент, изменяющий свое сопротивление в зависимости от деформирования. Эти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устанавливают на мембрану, </w:t>
      </w:r>
      <w:proofErr w:type="spellStart"/>
      <w:proofErr w:type="gramStart"/>
      <w:r w:rsidRPr="00C63E2D">
        <w:rPr>
          <w:rFonts w:ascii="Times New Roman" w:hAnsi="Times New Roman" w:cs="Times New Roman"/>
          <w:sz w:val="24"/>
          <w:szCs w:val="24"/>
          <w:lang w:val="ru-RU"/>
        </w:rPr>
        <w:t>чув-ствительную</w:t>
      </w:r>
      <w:proofErr w:type="spellEnd"/>
      <w:proofErr w:type="gramEnd"/>
      <w:r w:rsidRPr="00C63E2D">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C63E2D">
        <w:rPr>
          <w:rFonts w:ascii="Times New Roman" w:hAnsi="Times New Roman" w:cs="Times New Roman"/>
          <w:sz w:val="24"/>
          <w:szCs w:val="24"/>
          <w:lang w:val="ru-RU"/>
        </w:rPr>
        <w:t>изги-бается</w:t>
      </w:r>
      <w:proofErr w:type="spellEnd"/>
      <w:proofErr w:type="gramEnd"/>
      <w:r w:rsidRPr="00C63E2D">
        <w:rPr>
          <w:rFonts w:ascii="Times New Roman" w:hAnsi="Times New Roman" w:cs="Times New Roman"/>
          <w:sz w:val="24"/>
          <w:szCs w:val="24"/>
          <w:lang w:val="ru-RU"/>
        </w:rPr>
        <w:t xml:space="preserve"> и изгибает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046365" w:rsidRPr="00182138" w:rsidRDefault="00046365" w:rsidP="00046365">
      <w:pPr>
        <w:ind w:firstLine="567"/>
        <w:rPr>
          <w:rFonts w:ascii="Times New Roman" w:hAnsi="Times New Roman" w:cs="Times New Roman"/>
          <w:sz w:val="24"/>
          <w:szCs w:val="24"/>
        </w:rPr>
      </w:pP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1908869"/>
            <wp:effectExtent l="0" t="0" r="0" b="0"/>
            <wp:docPr id="53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20. Схема работы биметаллического термометра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C63E2D">
        <w:rPr>
          <w:rFonts w:ascii="Times New Roman" w:hAnsi="Times New Roman" w:cs="Times New Roman"/>
          <w:sz w:val="24"/>
          <w:szCs w:val="24"/>
          <w:lang w:val="ru-RU"/>
        </w:rPr>
        <w:t>преобра-зующих</w:t>
      </w:r>
      <w:proofErr w:type="spellEnd"/>
      <w:proofErr w:type="gramEnd"/>
      <w:r w:rsidRPr="00C63E2D">
        <w:rPr>
          <w:rFonts w:ascii="Times New Roman" w:hAnsi="Times New Roman" w:cs="Times New Roman"/>
          <w:sz w:val="24"/>
          <w:szCs w:val="24"/>
          <w:lang w:val="ru-RU"/>
        </w:rPr>
        <w:t xml:space="preserve"> ее в некоторую другую физическую величину.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proofErr w:type="spellStart"/>
      <w:r w:rsidRPr="00C63E2D">
        <w:rPr>
          <w:rFonts w:ascii="Times New Roman" w:hAnsi="Times New Roman" w:cs="Times New Roman"/>
          <w:iCs/>
          <w:sz w:val="24"/>
          <w:szCs w:val="24"/>
          <w:lang w:val="ru-RU"/>
        </w:rPr>
        <w:t>электроконтактные</w:t>
      </w:r>
      <w:proofErr w:type="spellEnd"/>
      <w:r w:rsidRPr="00C63E2D">
        <w:rPr>
          <w:rFonts w:ascii="Times New Roman" w:hAnsi="Times New Roman" w:cs="Times New Roman"/>
          <w:iCs/>
          <w:sz w:val="24"/>
          <w:szCs w:val="24"/>
          <w:lang w:val="ru-RU"/>
        </w:rPr>
        <w:t xml:space="preserve">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C63E2D">
        <w:rPr>
          <w:rFonts w:ascii="Times New Roman" w:hAnsi="Times New Roman" w:cs="Times New Roman"/>
          <w:sz w:val="24"/>
          <w:szCs w:val="24"/>
          <w:lang w:val="ru-RU"/>
        </w:rPr>
        <w:t>повы-шении</w:t>
      </w:r>
      <w:proofErr w:type="spellEnd"/>
      <w:proofErr w:type="gramEnd"/>
      <w:r w:rsidRPr="00C63E2D">
        <w:rPr>
          <w:rFonts w:ascii="Times New Roman" w:hAnsi="Times New Roman" w:cs="Times New Roman"/>
          <w:sz w:val="24"/>
          <w:szCs w:val="24"/>
          <w:lang w:val="ru-RU"/>
        </w:rPr>
        <w:t xml:space="preserve"> температуры приводит к </w:t>
      </w:r>
      <w:proofErr w:type="spellStart"/>
      <w:r w:rsidRPr="00C63E2D">
        <w:rPr>
          <w:rFonts w:ascii="Times New Roman" w:hAnsi="Times New Roman" w:cs="Times New Roman"/>
          <w:sz w:val="24"/>
          <w:szCs w:val="24"/>
          <w:lang w:val="ru-RU"/>
        </w:rPr>
        <w:t>закорачиванию</w:t>
      </w:r>
      <w:proofErr w:type="spellEnd"/>
      <w:r w:rsidRPr="00C63E2D">
        <w:rPr>
          <w:rFonts w:ascii="Times New Roman" w:hAnsi="Times New Roman" w:cs="Times New Roman"/>
          <w:sz w:val="24"/>
          <w:szCs w:val="24"/>
          <w:lang w:val="ru-RU"/>
        </w:rPr>
        <w:t xml:space="preserve"> двух контактов, впаянных в капиллярную трубку на определенном уровне. </w:t>
      </w:r>
      <w:r w:rsidRPr="007F4907">
        <w:rPr>
          <w:rFonts w:ascii="Times New Roman" w:hAnsi="Times New Roman" w:cs="Times New Roman"/>
          <w:sz w:val="24"/>
          <w:szCs w:val="24"/>
          <w:lang w:val="ru-RU"/>
        </w:rPr>
        <w:t>Диапазон работы таких датчиков от 0 до 300</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w:t>
      </w:r>
      <w:proofErr w:type="spellStart"/>
      <w:proofErr w:type="gramStart"/>
      <w:r w:rsidRPr="00C63E2D">
        <w:rPr>
          <w:rFonts w:ascii="Times New Roman" w:hAnsi="Times New Roman" w:cs="Times New Roman"/>
          <w:sz w:val="24"/>
          <w:szCs w:val="24"/>
          <w:lang w:val="ru-RU"/>
        </w:rPr>
        <w:t>использова-нии</w:t>
      </w:r>
      <w:proofErr w:type="spellEnd"/>
      <w:proofErr w:type="gramEnd"/>
      <w:r w:rsidRPr="00C63E2D">
        <w:rPr>
          <w:rFonts w:ascii="Times New Roman" w:hAnsi="Times New Roman" w:cs="Times New Roman"/>
          <w:sz w:val="24"/>
          <w:szCs w:val="24"/>
          <w:lang w:val="ru-RU"/>
        </w:rPr>
        <w:t xml:space="preserve"> эффекта различной степени расширения разных металлов при </w:t>
      </w:r>
      <w:proofErr w:type="spellStart"/>
      <w:r w:rsidRPr="00C63E2D">
        <w:rPr>
          <w:rFonts w:ascii="Times New Roman" w:hAnsi="Times New Roman" w:cs="Times New Roman"/>
          <w:sz w:val="24"/>
          <w:szCs w:val="24"/>
          <w:lang w:val="ru-RU"/>
        </w:rPr>
        <w:t>измене-нии</w:t>
      </w:r>
      <w:proofErr w:type="spellEnd"/>
      <w:r w:rsidRPr="00C63E2D">
        <w:rPr>
          <w:rFonts w:ascii="Times New Roman" w:hAnsi="Times New Roman" w:cs="Times New Roman"/>
          <w:sz w:val="24"/>
          <w:szCs w:val="24"/>
          <w:lang w:val="ru-RU"/>
        </w:rPr>
        <w:t xml:space="preserve"> температуры. </w:t>
      </w:r>
      <w:r w:rsidRPr="007F4907">
        <w:rPr>
          <w:rFonts w:ascii="Times New Roman" w:hAnsi="Times New Roman" w:cs="Times New Roman"/>
          <w:sz w:val="24"/>
          <w:szCs w:val="24"/>
          <w:lang w:val="ru-RU"/>
        </w:rPr>
        <w:t>При этом происходит изгиб конструкции и замыкание контактов. Диапазон работы таких датчиков от –60 до 255</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w:t>
      </w:r>
      <w:proofErr w:type="gramStart"/>
      <w:r w:rsidRPr="00C63E2D">
        <w:rPr>
          <w:rFonts w:ascii="Times New Roman" w:hAnsi="Times New Roman" w:cs="Times New Roman"/>
          <w:sz w:val="24"/>
          <w:szCs w:val="24"/>
          <w:lang w:val="ru-RU"/>
        </w:rPr>
        <w:t>работают до 1250 °С. Термисторы бывают</w:t>
      </w:r>
      <w:proofErr w:type="gramEnd"/>
      <w:r w:rsidRPr="00C63E2D">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spellStart"/>
      <w:proofErr w:type="gramStart"/>
      <w:r w:rsidRPr="00C63E2D">
        <w:rPr>
          <w:rFonts w:ascii="Times New Roman" w:hAnsi="Times New Roman" w:cs="Times New Roman"/>
          <w:sz w:val="24"/>
          <w:szCs w:val="24"/>
          <w:lang w:val="ru-RU"/>
        </w:rPr>
        <w:t>Ос-нованы</w:t>
      </w:r>
      <w:proofErr w:type="spellEnd"/>
      <w:proofErr w:type="gramEnd"/>
      <w:r w:rsidRPr="00C63E2D">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C63E2D">
        <w:rPr>
          <w:rFonts w:ascii="Times New Roman" w:hAnsi="Times New Roman" w:cs="Times New Roman"/>
          <w:sz w:val="24"/>
          <w:szCs w:val="24"/>
          <w:lang w:val="ru-RU"/>
        </w:rPr>
        <w:t>вольфрамо-золотой</w:t>
      </w:r>
      <w:proofErr w:type="spellEnd"/>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за-щищенной</w:t>
      </w:r>
      <w:proofErr w:type="spellEnd"/>
      <w:proofErr w:type="gramEnd"/>
      <w:r w:rsidRPr="00C63E2D">
        <w:rPr>
          <w:rFonts w:ascii="Times New Roman" w:hAnsi="Times New Roman" w:cs="Times New Roman"/>
          <w:sz w:val="24"/>
          <w:szCs w:val="24"/>
          <w:lang w:val="ru-RU"/>
        </w:rPr>
        <w:t xml:space="preserve"> металлическим кожухом. </w:t>
      </w:r>
      <w:proofErr w:type="gramStart"/>
      <w:r w:rsidRPr="00C63E2D">
        <w:rPr>
          <w:rFonts w:ascii="Times New Roman" w:hAnsi="Times New Roman" w:cs="Times New Roman"/>
          <w:sz w:val="24"/>
          <w:szCs w:val="24"/>
          <w:lang w:val="ru-RU"/>
        </w:rPr>
        <w:t>Полупроводниковые</w:t>
      </w:r>
      <w:proofErr w:type="gramEnd"/>
      <w:r w:rsidRPr="00C63E2D">
        <w:rPr>
          <w:rFonts w:ascii="Times New Roman" w:hAnsi="Times New Roman" w:cs="Times New Roman"/>
          <w:sz w:val="24"/>
          <w:szCs w:val="24"/>
          <w:lang w:val="ru-RU"/>
        </w:rPr>
        <w:t xml:space="preserve"> имеют в кожухе полупроводниковую пару.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Термопары являются наиболее распространенным датчиком </w:t>
      </w:r>
      <w:proofErr w:type="spellStart"/>
      <w:proofErr w:type="gramStart"/>
      <w:r w:rsidRPr="00C63E2D">
        <w:rPr>
          <w:rFonts w:ascii="Times New Roman" w:hAnsi="Times New Roman" w:cs="Times New Roman"/>
          <w:sz w:val="24"/>
          <w:szCs w:val="24"/>
          <w:lang w:val="ru-RU"/>
        </w:rPr>
        <w:t>темпе-ратуры</w:t>
      </w:r>
      <w:proofErr w:type="spellEnd"/>
      <w:proofErr w:type="gramEnd"/>
      <w:r w:rsidRPr="00C63E2D">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941060" cy="3783664"/>
            <wp:effectExtent l="0" t="0" r="0" b="0"/>
            <wp:docPr id="531"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21. Схемы подключения термопар в измерительную цепь: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термоэлектроды</w:t>
      </w:r>
      <w:proofErr w:type="spell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proofErr w:type="gramStart"/>
      <w:r w:rsidRPr="00C63E2D">
        <w:rPr>
          <w:rFonts w:ascii="Times New Roman" w:hAnsi="Times New Roman" w:cs="Times New Roman"/>
          <w:sz w:val="24"/>
          <w:szCs w:val="24"/>
          <w:lang w:val="ru-RU"/>
        </w:rPr>
        <w:t>1</w:t>
      </w:r>
      <w:proofErr w:type="gramEnd"/>
      <w:r w:rsidRPr="00C63E2D">
        <w:rPr>
          <w:rFonts w:ascii="Times New Roman" w:hAnsi="Times New Roman" w:cs="Times New Roman"/>
          <w:sz w:val="24"/>
          <w:szCs w:val="24"/>
          <w:lang w:val="ru-RU"/>
        </w:rPr>
        <w:t xml:space="preserve">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а)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б)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C63E2D">
        <w:rPr>
          <w:rFonts w:ascii="Times New Roman" w:hAnsi="Times New Roman" w:cs="Times New Roman"/>
          <w:sz w:val="24"/>
          <w:szCs w:val="24"/>
          <w:lang w:val="ru-RU"/>
        </w:rPr>
        <w:t>термоэлектродов</w:t>
      </w:r>
      <w:proofErr w:type="spellEnd"/>
      <w:r w:rsidRPr="00C63E2D">
        <w:rPr>
          <w:rFonts w:ascii="Times New Roman" w:hAnsi="Times New Roman" w:cs="Times New Roman"/>
          <w:sz w:val="24"/>
          <w:szCs w:val="24"/>
          <w:lang w:val="ru-RU"/>
        </w:rPr>
        <w:t xml:space="preserve">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ли-бо</w:t>
      </w:r>
      <w:proofErr w:type="spellEnd"/>
      <w:proofErr w:type="gramEnd"/>
      <w:r w:rsidRPr="00C63E2D">
        <w:rPr>
          <w:rFonts w:ascii="Times New Roman" w:hAnsi="Times New Roman" w:cs="Times New Roman"/>
          <w:sz w:val="24"/>
          <w:szCs w:val="24"/>
          <w:lang w:val="ru-RU"/>
        </w:rPr>
        <w:t xml:space="preserve">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платино-родиево-платиновые</w:t>
      </w:r>
      <w:proofErr w:type="spellEnd"/>
      <w:r w:rsidRPr="00C63E2D">
        <w:rPr>
          <w:rFonts w:ascii="Times New Roman" w:hAnsi="Times New Roman" w:cs="Times New Roman"/>
          <w:sz w:val="24"/>
          <w:szCs w:val="24"/>
          <w:lang w:val="ru-RU"/>
        </w:rPr>
        <w:t xml:space="preserve">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Для контроля температуры без прямого контакта с объектом </w:t>
      </w:r>
      <w:proofErr w:type="spellStart"/>
      <w:proofErr w:type="gramStart"/>
      <w:r w:rsidRPr="00C63E2D">
        <w:rPr>
          <w:rFonts w:ascii="Times New Roman" w:hAnsi="Times New Roman" w:cs="Times New Roman"/>
          <w:sz w:val="24"/>
          <w:szCs w:val="24"/>
          <w:lang w:val="ru-RU"/>
        </w:rPr>
        <w:t>при-меняют</w:t>
      </w:r>
      <w:proofErr w:type="spellEnd"/>
      <w:proofErr w:type="gram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w:t>
      </w:r>
      <w:proofErr w:type="spellStart"/>
      <w:proofErr w:type="gramStart"/>
      <w:r w:rsidRPr="00C63E2D">
        <w:rPr>
          <w:rFonts w:ascii="Times New Roman" w:hAnsi="Times New Roman" w:cs="Times New Roman"/>
          <w:sz w:val="24"/>
          <w:szCs w:val="24"/>
          <w:lang w:val="ru-RU"/>
        </w:rPr>
        <w:t>по-дачи</w:t>
      </w:r>
      <w:proofErr w:type="spellEnd"/>
      <w:proofErr w:type="gramEnd"/>
      <w:r w:rsidRPr="00C63E2D">
        <w:rPr>
          <w:rFonts w:ascii="Times New Roman" w:hAnsi="Times New Roman" w:cs="Times New Roman"/>
          <w:sz w:val="24"/>
          <w:szCs w:val="24"/>
          <w:lang w:val="ru-RU"/>
        </w:rPr>
        <w:t xml:space="preserve">, либо уровень заполнения ими некоторой емкости. </w:t>
      </w:r>
      <w:r w:rsidRPr="007F4907">
        <w:rPr>
          <w:rFonts w:ascii="Times New Roman" w:hAnsi="Times New Roman" w:cs="Times New Roman"/>
          <w:sz w:val="24"/>
          <w:szCs w:val="24"/>
          <w:lang w:val="ru-RU"/>
        </w:rPr>
        <w:t xml:space="preserve">Например, расход аргона легко контролировать индуктивным датчиком (рис. 22). Здесь на 26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524375" cy="3396615"/>
            <wp:effectExtent l="0" t="0" r="0" b="0"/>
            <wp:docPr id="53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r w:rsidRPr="007F4907">
        <w:rPr>
          <w:rFonts w:ascii="Times New Roman" w:hAnsi="Times New Roman" w:cs="Times New Roman"/>
          <w:sz w:val="24"/>
          <w:szCs w:val="24"/>
          <w:lang w:val="ru-RU"/>
        </w:rPr>
        <w:t xml:space="preserve">– катушка индуктивности; </w:t>
      </w:r>
      <w:r w:rsidRPr="007F4907">
        <w:rPr>
          <w:rFonts w:ascii="Times New Roman" w:hAnsi="Times New Roman" w:cs="Times New Roman"/>
          <w:iCs/>
          <w:sz w:val="24"/>
          <w:szCs w:val="24"/>
          <w:lang w:val="ru-RU"/>
        </w:rPr>
        <w:t xml:space="preserve">2 </w:t>
      </w:r>
      <w:r w:rsidRPr="007F4907">
        <w:rPr>
          <w:rFonts w:ascii="Times New Roman" w:hAnsi="Times New Roman" w:cs="Times New Roman"/>
          <w:sz w:val="24"/>
          <w:szCs w:val="24"/>
          <w:lang w:val="ru-RU"/>
        </w:rPr>
        <w:t xml:space="preserve">– поплавок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2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Механические уровнемеры основаны </w:t>
      </w:r>
      <w:proofErr w:type="gramStart"/>
      <w:r w:rsidRPr="007F4907">
        <w:rPr>
          <w:rFonts w:ascii="Times New Roman" w:hAnsi="Times New Roman" w:cs="Times New Roman"/>
          <w:sz w:val="24"/>
          <w:szCs w:val="24"/>
          <w:lang w:val="ru-RU"/>
        </w:rPr>
        <w:t>на</w:t>
      </w:r>
      <w:proofErr w:type="gramEnd"/>
      <w:r w:rsidRPr="007F4907">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 xml:space="preserve">-  действии выталкивающей силы (поплавковые); </w:t>
      </w:r>
      <w:proofErr w:type="gramEnd"/>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принципе сообщающихся сосудов (</w:t>
      </w:r>
      <w:proofErr w:type="gramStart"/>
      <w:r w:rsidRPr="00C63E2D">
        <w:rPr>
          <w:rFonts w:ascii="Times New Roman" w:hAnsi="Times New Roman" w:cs="Times New Roman"/>
          <w:sz w:val="24"/>
          <w:szCs w:val="24"/>
          <w:lang w:val="ru-RU"/>
        </w:rPr>
        <w:t>гидростатические</w:t>
      </w:r>
      <w:proofErr w:type="gramEnd"/>
      <w:r w:rsidRPr="00C63E2D">
        <w:rPr>
          <w:rFonts w:ascii="Times New Roman" w:hAnsi="Times New Roman" w:cs="Times New Roman"/>
          <w:sz w:val="24"/>
          <w:szCs w:val="24"/>
          <w:lang w:val="ru-RU"/>
        </w:rPr>
        <w:t xml:space="preserve">);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свойстве</w:t>
      </w:r>
      <w:proofErr w:type="gramEnd"/>
      <w:r w:rsidRPr="00C63E2D">
        <w:rPr>
          <w:rFonts w:ascii="Times New Roman" w:hAnsi="Times New Roman" w:cs="Times New Roman"/>
          <w:sz w:val="24"/>
          <w:szCs w:val="24"/>
          <w:lang w:val="ru-RU"/>
        </w:rPr>
        <w:t xml:space="preserve"> среды оказывать давление на стенки сосуда (пьезометрические). </w:t>
      </w:r>
    </w:p>
    <w:p w:rsidR="00046365" w:rsidRPr="00C63E2D" w:rsidRDefault="00046365" w:rsidP="00046365">
      <w:pPr>
        <w:ind w:firstLine="567"/>
        <w:rPr>
          <w:rFonts w:ascii="Times New Roman" w:hAnsi="Times New Roman" w:cs="Times New Roman"/>
          <w:sz w:val="24"/>
          <w:szCs w:val="24"/>
          <w:lang w:val="ru-RU"/>
        </w:rPr>
      </w:pPr>
    </w:p>
    <w:p w:rsidR="00046365" w:rsidRPr="007F4907" w:rsidRDefault="00046365" w:rsidP="00046365">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Датчики электрических параметров</w:t>
      </w:r>
      <w:r w:rsidRPr="007F4907">
        <w:rPr>
          <w:rFonts w:ascii="Times New Roman" w:hAnsi="Times New Roman" w:cs="Times New Roman"/>
          <w:sz w:val="24"/>
          <w:szCs w:val="24"/>
          <w:lang w:val="ru-RU"/>
        </w:rPr>
        <w:t xml:space="preserve">. При измерении тока и напряжения необходимо, чтобы: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включение измерительного прибора не влияло на работу контролируемой цепи (</w:t>
      </w:r>
      <w:proofErr w:type="gramStart"/>
      <w:r w:rsidRPr="00182138">
        <w:rPr>
          <w:rFonts w:ascii="Times New Roman" w:hAnsi="Times New Roman" w:cs="Times New Roman"/>
          <w:iCs/>
          <w:sz w:val="24"/>
          <w:szCs w:val="24"/>
        </w:rPr>
        <w:t>R</w:t>
      </w:r>
      <w:proofErr w:type="gramEnd"/>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046365" w:rsidRPr="00C63E2D" w:rsidRDefault="00046365" w:rsidP="00046365">
      <w:pPr>
        <w:ind w:firstLine="567"/>
        <w:rPr>
          <w:rFonts w:ascii="Times New Roman" w:hAnsi="Times New Roman" w:cs="Times New Roman"/>
          <w:sz w:val="24"/>
          <w:szCs w:val="24"/>
          <w:lang w:val="ru-RU"/>
        </w:rPr>
      </w:pPr>
    </w:p>
    <w:p w:rsidR="00046365" w:rsidRPr="00C63E2D"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046365" w:rsidRPr="00182138" w:rsidRDefault="00046365" w:rsidP="00046365">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72592" cy="671262"/>
            <wp:effectExtent l="0" t="0" r="0" b="0"/>
            <wp:docPr id="533"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046365" w:rsidRPr="007F4907" w:rsidRDefault="00046365" w:rsidP="00046365">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C63E2D">
        <w:rPr>
          <w:rFonts w:ascii="Times New Roman" w:hAnsi="Times New Roman" w:cs="Times New Roman"/>
          <w:sz w:val="24"/>
          <w:szCs w:val="24"/>
          <w:lang w:val="ru-RU"/>
        </w:rPr>
        <w:t>Роговского</w:t>
      </w:r>
      <w:proofErr w:type="spellEnd"/>
      <w:r w:rsidRPr="00C63E2D">
        <w:rPr>
          <w:rFonts w:ascii="Times New Roman" w:hAnsi="Times New Roman" w:cs="Times New Roman"/>
          <w:sz w:val="24"/>
          <w:szCs w:val="24"/>
          <w:lang w:val="ru-RU"/>
        </w:rPr>
        <w:t xml:space="preserve">, представляющего собой тонкую гибкую ленту из изолирующего материала, на который намотана тонкая проволока. </w:t>
      </w:r>
      <w:r w:rsidRPr="007F4907">
        <w:rPr>
          <w:rFonts w:ascii="Times New Roman" w:hAnsi="Times New Roman" w:cs="Times New Roman"/>
          <w:sz w:val="24"/>
          <w:szCs w:val="24"/>
          <w:lang w:val="ru-RU"/>
        </w:rPr>
        <w:t xml:space="preserve">Снимаемое напряжение пропорционально силе протекающего тока. 27 </w:t>
      </w:r>
    </w:p>
    <w:p w:rsidR="00046365" w:rsidRPr="007F4907" w:rsidRDefault="00046365" w:rsidP="00046365">
      <w:pPr>
        <w:ind w:firstLine="567"/>
        <w:rPr>
          <w:rFonts w:ascii="Times New Roman" w:hAnsi="Times New Roman" w:cs="Times New Roman"/>
          <w:sz w:val="24"/>
          <w:szCs w:val="24"/>
          <w:lang w:val="ru-RU"/>
        </w:rPr>
      </w:pPr>
    </w:p>
    <w:p w:rsidR="00046365" w:rsidRPr="00182138" w:rsidRDefault="00046365" w:rsidP="00046365">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046365" w:rsidRPr="00436336" w:rsidRDefault="00046365" w:rsidP="00046365">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046365" w:rsidRPr="00D8012D" w:rsidRDefault="00046365" w:rsidP="00046365">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КЗ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w:t>
      </w:r>
      <w:proofErr w:type="gramStart"/>
      <w:r w:rsidRPr="00D8012D">
        <w:rPr>
          <w:rFonts w:ascii="Times New Roman" w:hAnsi="Times New Roman" w:cs="Times New Roman"/>
          <w:sz w:val="24"/>
          <w:szCs w:val="24"/>
          <w:lang w:val="ru-RU"/>
        </w:rPr>
        <w:t>с</w:t>
      </w:r>
      <w:proofErr w:type="gram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2634546" cy="2224586"/>
            <wp:effectExtent l="0" t="0" r="0" b="0"/>
            <wp:docPr id="534"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extent cx="2456597" cy="2343260"/>
            <wp:effectExtent l="0" t="0" r="0" b="0"/>
            <wp:docPr id="535"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
    <w:p w:rsidR="00046365" w:rsidRPr="00D8012D" w:rsidRDefault="00046365" w:rsidP="00046365">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lastRenderedPageBreak/>
        <w:tab/>
        <w:t xml:space="preserve">а </w:t>
      </w:r>
      <w:r w:rsidRPr="00D8012D">
        <w:rPr>
          <w:rFonts w:ascii="Times New Roman" w:hAnsi="Times New Roman" w:cs="Times New Roman"/>
          <w:sz w:val="24"/>
          <w:szCs w:val="24"/>
          <w:lang w:val="ru-RU"/>
        </w:rPr>
        <w:tab/>
        <w:t>б</w:t>
      </w:r>
    </w:p>
    <w:p w:rsidR="00046365" w:rsidRPr="00D8012D" w:rsidRDefault="00046365" w:rsidP="00046365">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046365" w:rsidRPr="00D8012D" w:rsidRDefault="00046365" w:rsidP="00046365">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046365" w:rsidRPr="00D8012D" w:rsidRDefault="00046365" w:rsidP="00046365">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lastRenderedPageBreak/>
        <w:t>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мс) повышение напряжения до максимального значения и отрабатывается основной алгоритм сварки.</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4609649" cy="3998794"/>
            <wp:effectExtent l="0" t="0" r="0" b="0"/>
            <wp:docPr id="536"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w:t>
      </w:r>
      <w:proofErr w:type="spellStart"/>
      <w:r w:rsidRPr="00D8012D">
        <w:rPr>
          <w:rFonts w:ascii="Times New Roman" w:hAnsi="Times New Roman" w:cs="Times New Roman"/>
          <w:sz w:val="24"/>
          <w:szCs w:val="24"/>
          <w:lang w:val="ru-RU"/>
        </w:rPr>
        <w:t>ШИМ-контроллер</w:t>
      </w:r>
      <w:proofErr w:type="spellEnd"/>
      <w:r w:rsidRPr="00D8012D">
        <w:rPr>
          <w:rFonts w:ascii="Times New Roman" w:hAnsi="Times New Roman" w:cs="Times New Roman"/>
          <w:sz w:val="24"/>
          <w:szCs w:val="24"/>
          <w:lang w:val="ru-RU"/>
        </w:rPr>
        <w:t xml:space="preserve">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w:t>
      </w:r>
      <w:proofErr w:type="spellStart"/>
      <w:r w:rsidRPr="00D8012D">
        <w:rPr>
          <w:rFonts w:ascii="Times New Roman" w:hAnsi="Times New Roman" w:cs="Times New Roman"/>
          <w:sz w:val="24"/>
          <w:szCs w:val="24"/>
          <w:lang w:val="ru-RU"/>
        </w:rPr>
        <w:t>ШИМ-контроллера</w:t>
      </w:r>
      <w:proofErr w:type="spellEnd"/>
      <w:r w:rsidRPr="00D8012D">
        <w:rPr>
          <w:rFonts w:ascii="Times New Roman" w:hAnsi="Times New Roman" w:cs="Times New Roman"/>
          <w:sz w:val="24"/>
          <w:szCs w:val="24"/>
          <w:lang w:val="ru-RU"/>
        </w:rPr>
        <w:t xml:space="preserve">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w:t>
      </w:r>
      <w:r w:rsidRPr="00D8012D">
        <w:rPr>
          <w:rFonts w:ascii="Times New Roman" w:hAnsi="Times New Roman" w:cs="Times New Roman"/>
          <w:sz w:val="24"/>
          <w:szCs w:val="24"/>
          <w:lang w:val="ru-RU"/>
        </w:rPr>
        <w:lastRenderedPageBreak/>
        <w:t xml:space="preserve">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фаззи-управление</w:t>
      </w:r>
      <w:proofErr w:type="spellEnd"/>
      <w:r w:rsidRPr="00D8012D">
        <w:rPr>
          <w:rFonts w:ascii="Times New Roman" w:hAnsi="Times New Roman" w:cs="Times New Roman"/>
          <w:sz w:val="24"/>
          <w:szCs w:val="24"/>
          <w:lang w:val="ru-RU"/>
        </w:rPr>
        <w:t>,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046365" w:rsidRPr="00D8012D" w:rsidRDefault="00046365" w:rsidP="00046365">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фаззи-контроллера</w:t>
      </w:r>
      <w:proofErr w:type="spellEnd"/>
      <w:r w:rsidRPr="00D8012D">
        <w:rPr>
          <w:rFonts w:ascii="Times New Roman" w:hAnsi="Times New Roman" w:cs="Times New Roman"/>
          <w:sz w:val="24"/>
          <w:szCs w:val="24"/>
          <w:lang w:val="ru-RU"/>
        </w:rPr>
        <w:t xml:space="preserve">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Фаззи-контроллер</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фаззи-логику</w:t>
      </w:r>
      <w:proofErr w:type="spellEnd"/>
      <w:r w:rsidRPr="00D8012D">
        <w:rPr>
          <w:rFonts w:ascii="Times New Roman" w:hAnsi="Times New Roman" w:cs="Times New Roman"/>
          <w:sz w:val="24"/>
          <w:szCs w:val="24"/>
          <w:lang w:val="ru-RU"/>
        </w:rPr>
        <w:t xml:space="preserve">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Фаззи-контроллеры</w:t>
      </w:r>
      <w:proofErr w:type="spellEnd"/>
      <w:r w:rsidRPr="00D8012D">
        <w:rPr>
          <w:rFonts w:ascii="Times New Roman" w:hAnsi="Times New Roman" w:cs="Times New Roman"/>
          <w:sz w:val="24"/>
          <w:szCs w:val="24"/>
          <w:lang w:val="ru-RU"/>
        </w:rPr>
        <w:t xml:space="preserve">, предназначенные для регулирования температуры, а также других параметров сварочных процессов, могут использоваться как простые </w:t>
      </w:r>
      <w:proofErr w:type="spellStart"/>
      <w:r w:rsidRPr="00D8012D">
        <w:rPr>
          <w:rFonts w:ascii="Times New Roman" w:hAnsi="Times New Roman" w:cs="Times New Roman"/>
          <w:sz w:val="24"/>
          <w:szCs w:val="24"/>
          <w:lang w:val="ru-RU"/>
        </w:rPr>
        <w:t>ПИД-регуляторы</w:t>
      </w:r>
      <w:proofErr w:type="spellEnd"/>
      <w:r w:rsidRPr="00D8012D">
        <w:rPr>
          <w:rFonts w:ascii="Times New Roman" w:hAnsi="Times New Roman" w:cs="Times New Roman"/>
          <w:sz w:val="24"/>
          <w:szCs w:val="24"/>
          <w:lang w:val="ru-RU"/>
        </w:rPr>
        <w:t xml:space="preserve">,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046365" w:rsidRPr="00D8012D" w:rsidRDefault="00046365" w:rsidP="00046365">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lastRenderedPageBreak/>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046365" w:rsidRPr="00436336" w:rsidRDefault="00046365" w:rsidP="00046365">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046365" w:rsidRPr="00436336" w:rsidRDefault="00046365" w:rsidP="00046365">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046365" w:rsidRPr="00C71228" w:rsidRDefault="00046365" w:rsidP="00046365">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B24B1A" w:rsidRDefault="00B24B1A">
      <w:pPr>
        <w:rPr>
          <w:lang w:val="ru-RU"/>
        </w:rPr>
      </w:pPr>
    </w:p>
    <w:sectPr w:rsidR="00B24B1A" w:rsidSect="00C91319">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16C" w:rsidRDefault="008E516C" w:rsidP="004E0697">
      <w:pPr>
        <w:spacing w:after="0" w:line="240" w:lineRule="auto"/>
      </w:pPr>
      <w:r>
        <w:separator/>
      </w:r>
    </w:p>
  </w:endnote>
  <w:endnote w:type="continuationSeparator" w:id="0">
    <w:p w:rsidR="008E516C" w:rsidRDefault="008E516C" w:rsidP="004E0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365" w:rsidRDefault="008321D7">
    <w:pPr>
      <w:spacing w:line="14" w:lineRule="auto"/>
      <w:rPr>
        <w:sz w:val="20"/>
        <w:szCs w:val="20"/>
      </w:rPr>
    </w:pPr>
    <w:r w:rsidRPr="008321D7">
      <w:pict>
        <v:shapetype id="_x0000_t202" coordsize="21600,21600" o:spt="202" path="m,l,21600r21600,l21600,xe">
          <v:stroke joinstyle="miter"/>
          <v:path gradientshapeok="t" o:connecttype="rect"/>
        </v:shapetype>
        <v:shape id="_x0000_s2051" type="#_x0000_t202" style="position:absolute;margin-left:289.6pt;margin-top:792.95pt;width:16pt;height:14pt;z-index:-251658752;mso-position-horizontal-relative:page;mso-position-vertical-relative:page" filled="f" stroked="f">
          <v:textbox style="mso-next-textbox:#_x0000_s2051" inset="0,0,0,0">
            <w:txbxContent>
              <w:p w:rsidR="00046365" w:rsidRDefault="008321D7">
                <w:pPr>
                  <w:spacing w:line="265" w:lineRule="exact"/>
                  <w:ind w:left="40"/>
                </w:pPr>
                <w:fldSimple w:instr=" PAGE ">
                  <w:r w:rsidR="00A81DB3">
                    <w:rPr>
                      <w:noProof/>
                    </w:rPr>
                    <w:t>106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16C" w:rsidRDefault="008E516C" w:rsidP="004E0697">
      <w:pPr>
        <w:spacing w:after="0" w:line="240" w:lineRule="auto"/>
      </w:pPr>
      <w:r>
        <w:separator/>
      </w:r>
    </w:p>
  </w:footnote>
  <w:footnote w:type="continuationSeparator" w:id="0">
    <w:p w:rsidR="008E516C" w:rsidRDefault="008E516C" w:rsidP="004E06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365" w:rsidRDefault="00046365">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E8280D"/>
    <w:multiLevelType w:val="hybridMultilevel"/>
    <w:tmpl w:val="8926F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E06D95"/>
    <w:multiLevelType w:val="hybridMultilevel"/>
    <w:tmpl w:val="924CF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23"/>
  </w:num>
  <w:num w:numId="3">
    <w:abstractNumId w:val="9"/>
  </w:num>
  <w:num w:numId="4">
    <w:abstractNumId w:val="11"/>
  </w:num>
  <w:num w:numId="5">
    <w:abstractNumId w:val="19"/>
  </w:num>
  <w:num w:numId="6">
    <w:abstractNumId w:val="18"/>
  </w:num>
  <w:num w:numId="7">
    <w:abstractNumId w:val="29"/>
  </w:num>
  <w:num w:numId="8">
    <w:abstractNumId w:val="28"/>
  </w:num>
  <w:num w:numId="9">
    <w:abstractNumId w:val="31"/>
  </w:num>
  <w:num w:numId="10">
    <w:abstractNumId w:val="21"/>
  </w:num>
  <w:num w:numId="11">
    <w:abstractNumId w:val="27"/>
  </w:num>
  <w:num w:numId="12">
    <w:abstractNumId w:val="24"/>
  </w:num>
  <w:num w:numId="13">
    <w:abstractNumId w:val="22"/>
  </w:num>
  <w:num w:numId="14">
    <w:abstractNumId w:val="12"/>
  </w:num>
  <w:num w:numId="15">
    <w:abstractNumId w:val="25"/>
  </w:num>
  <w:num w:numId="16">
    <w:abstractNumId w:val="30"/>
  </w:num>
  <w:num w:numId="17">
    <w:abstractNumId w:val="8"/>
  </w:num>
  <w:num w:numId="18">
    <w:abstractNumId w:val="33"/>
  </w:num>
  <w:num w:numId="19">
    <w:abstractNumId w:val="32"/>
  </w:num>
  <w:num w:numId="20">
    <w:abstractNumId w:val="3"/>
  </w:num>
  <w:num w:numId="21">
    <w:abstractNumId w:val="26"/>
  </w:num>
  <w:num w:numId="22">
    <w:abstractNumId w:val="14"/>
  </w:num>
  <w:num w:numId="23">
    <w:abstractNumId w:val="6"/>
  </w:num>
  <w:num w:numId="24">
    <w:abstractNumId w:val="16"/>
  </w:num>
  <w:num w:numId="25">
    <w:abstractNumId w:val="10"/>
  </w:num>
  <w:num w:numId="26">
    <w:abstractNumId w:val="5"/>
  </w:num>
  <w:num w:numId="27">
    <w:abstractNumId w:val="34"/>
  </w:num>
  <w:num w:numId="28">
    <w:abstractNumId w:val="17"/>
  </w:num>
  <w:num w:numId="29">
    <w:abstractNumId w:val="20"/>
  </w:num>
  <w:num w:numId="30">
    <w:abstractNumId w:val="2"/>
  </w:num>
  <w:num w:numId="31">
    <w:abstractNumId w:val="15"/>
  </w:num>
  <w:num w:numId="32">
    <w:abstractNumId w:val="4"/>
  </w:num>
  <w:num w:numId="33">
    <w:abstractNumId w:val="7"/>
  </w:num>
  <w:num w:numId="34">
    <w:abstractNumId w:val="0"/>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46365"/>
    <w:rsid w:val="00172F7C"/>
    <w:rsid w:val="001F0BC7"/>
    <w:rsid w:val="001F5423"/>
    <w:rsid w:val="00273168"/>
    <w:rsid w:val="002946B8"/>
    <w:rsid w:val="002C4FC1"/>
    <w:rsid w:val="002F5294"/>
    <w:rsid w:val="00360B8C"/>
    <w:rsid w:val="003A0B18"/>
    <w:rsid w:val="004B6A29"/>
    <w:rsid w:val="004E0697"/>
    <w:rsid w:val="006477B2"/>
    <w:rsid w:val="00682465"/>
    <w:rsid w:val="008321D7"/>
    <w:rsid w:val="008E516C"/>
    <w:rsid w:val="009366A7"/>
    <w:rsid w:val="00A81DB3"/>
    <w:rsid w:val="00A8645D"/>
    <w:rsid w:val="00B15725"/>
    <w:rsid w:val="00B24B1A"/>
    <w:rsid w:val="00C5201B"/>
    <w:rsid w:val="00C84BD8"/>
    <w:rsid w:val="00C91319"/>
    <w:rsid w:val="00CC4A5E"/>
    <w:rsid w:val="00D31453"/>
    <w:rsid w:val="00E209E2"/>
    <w:rsid w:val="00E87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697"/>
  </w:style>
  <w:style w:type="paragraph" w:styleId="1">
    <w:name w:val="heading 1"/>
    <w:basedOn w:val="a"/>
    <w:next w:val="a"/>
    <w:link w:val="10"/>
    <w:qFormat/>
    <w:rsid w:val="00C9131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046365"/>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04636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1319"/>
    <w:rPr>
      <w:rFonts w:ascii="Times New Roman" w:eastAsia="Times New Roman" w:hAnsi="Times New Roman" w:cs="Times New Roman"/>
      <w:b/>
      <w:iCs/>
      <w:sz w:val="24"/>
      <w:szCs w:val="20"/>
      <w:lang w:val="ru-RU" w:eastAsia="ru-RU"/>
    </w:rPr>
  </w:style>
  <w:style w:type="character" w:customStyle="1" w:styleId="FontStyle20">
    <w:name w:val="Font Style20"/>
    <w:rsid w:val="00C91319"/>
    <w:rPr>
      <w:rFonts w:ascii="Georgia" w:hAnsi="Georgia" w:cs="Georgia"/>
      <w:sz w:val="12"/>
      <w:szCs w:val="12"/>
    </w:rPr>
  </w:style>
  <w:style w:type="paragraph" w:styleId="a3">
    <w:name w:val="Body Text"/>
    <w:basedOn w:val="a"/>
    <w:link w:val="a4"/>
    <w:rsid w:val="00C9131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rsid w:val="00C91319"/>
    <w:rPr>
      <w:rFonts w:ascii="Times New Roman" w:eastAsia="Times New Roman" w:hAnsi="Times New Roman" w:cs="Times New Roman"/>
      <w:sz w:val="24"/>
      <w:szCs w:val="24"/>
      <w:lang w:val="ru-RU" w:eastAsia="ru-RU"/>
    </w:rPr>
  </w:style>
  <w:style w:type="character" w:customStyle="1" w:styleId="FontStyle15">
    <w:name w:val="Font Style15"/>
    <w:rsid w:val="00C91319"/>
    <w:rPr>
      <w:rFonts w:ascii="Times New Roman" w:hAnsi="Times New Roman" w:cs="Times New Roman"/>
      <w:b/>
      <w:bCs/>
      <w:sz w:val="18"/>
      <w:szCs w:val="18"/>
    </w:rPr>
  </w:style>
  <w:style w:type="character" w:customStyle="1" w:styleId="FontStyle32">
    <w:name w:val="Font Style32"/>
    <w:rsid w:val="00C91319"/>
    <w:rPr>
      <w:rFonts w:ascii="Times New Roman" w:hAnsi="Times New Roman" w:cs="Times New Roman"/>
      <w:i/>
      <w:iCs/>
      <w:sz w:val="12"/>
      <w:szCs w:val="12"/>
    </w:rPr>
  </w:style>
  <w:style w:type="paragraph" w:styleId="a5">
    <w:name w:val="footnote text"/>
    <w:basedOn w:val="a"/>
    <w:link w:val="a6"/>
    <w:rsid w:val="00C913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C91319"/>
    <w:rPr>
      <w:rFonts w:ascii="Times New Roman" w:eastAsia="Times New Roman" w:hAnsi="Times New Roman" w:cs="Times New Roman"/>
      <w:sz w:val="20"/>
      <w:szCs w:val="20"/>
      <w:lang w:val="ru-RU" w:eastAsia="ru-RU"/>
    </w:rPr>
  </w:style>
  <w:style w:type="paragraph" w:styleId="a7">
    <w:name w:val="Normal (Web)"/>
    <w:basedOn w:val="a"/>
    <w:uiPriority w:val="99"/>
    <w:rsid w:val="00C9131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Balloon Text"/>
    <w:basedOn w:val="a"/>
    <w:link w:val="a9"/>
    <w:uiPriority w:val="99"/>
    <w:semiHidden/>
    <w:unhideWhenUsed/>
    <w:rsid w:val="00B24B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4B1A"/>
    <w:rPr>
      <w:rFonts w:ascii="Tahoma" w:hAnsi="Tahoma" w:cs="Tahoma"/>
      <w:sz w:val="16"/>
      <w:szCs w:val="16"/>
    </w:rPr>
  </w:style>
  <w:style w:type="character" w:customStyle="1" w:styleId="30">
    <w:name w:val="Заголовок 3 Знак"/>
    <w:basedOn w:val="a0"/>
    <w:link w:val="3"/>
    <w:uiPriority w:val="9"/>
    <w:semiHidden/>
    <w:rsid w:val="00046365"/>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046365"/>
    <w:rPr>
      <w:rFonts w:asciiTheme="majorHAnsi" w:eastAsiaTheme="majorEastAsia" w:hAnsiTheme="majorHAnsi" w:cstheme="majorBidi"/>
      <w:b/>
      <w:bCs/>
      <w:i/>
      <w:iCs/>
      <w:color w:val="4472C4" w:themeColor="accent1"/>
    </w:rPr>
  </w:style>
  <w:style w:type="character" w:styleId="aa">
    <w:name w:val="Hyperlink"/>
    <w:basedOn w:val="a0"/>
    <w:uiPriority w:val="99"/>
    <w:unhideWhenUsed/>
    <w:rsid w:val="00046365"/>
    <w:rPr>
      <w:color w:val="0563C1" w:themeColor="hyperlink"/>
      <w:u w:val="single"/>
    </w:rPr>
  </w:style>
  <w:style w:type="character" w:styleId="ab">
    <w:name w:val="FollowedHyperlink"/>
    <w:basedOn w:val="a0"/>
    <w:uiPriority w:val="99"/>
    <w:semiHidden/>
    <w:unhideWhenUsed/>
    <w:rsid w:val="00046365"/>
    <w:rPr>
      <w:color w:val="954F72" w:themeColor="followedHyperlink"/>
      <w:u w:val="single"/>
    </w:rPr>
  </w:style>
  <w:style w:type="paragraph" w:styleId="ac">
    <w:name w:val="List Paragraph"/>
    <w:basedOn w:val="a"/>
    <w:uiPriority w:val="1"/>
    <w:qFormat/>
    <w:rsid w:val="00046365"/>
    <w:pPr>
      <w:spacing w:after="0"/>
      <w:ind w:left="720" w:firstLine="709"/>
      <w:contextualSpacing/>
      <w:jc w:val="both"/>
    </w:pPr>
    <w:rPr>
      <w:rFonts w:ascii="Times New Roman" w:eastAsia="Calibri" w:hAnsi="Times New Roman" w:cs="Times New Roman"/>
      <w:sz w:val="24"/>
    </w:rPr>
  </w:style>
  <w:style w:type="character" w:styleId="ad">
    <w:name w:val="Strong"/>
    <w:basedOn w:val="a0"/>
    <w:uiPriority w:val="22"/>
    <w:qFormat/>
    <w:rsid w:val="00046365"/>
    <w:rPr>
      <w:b/>
      <w:bCs/>
    </w:rPr>
  </w:style>
  <w:style w:type="character" w:customStyle="1" w:styleId="FontStyle16">
    <w:name w:val="Font Style16"/>
    <w:rsid w:val="00046365"/>
    <w:rPr>
      <w:rFonts w:ascii="Times New Roman" w:hAnsi="Times New Roman" w:cs="Times New Roman"/>
      <w:b/>
      <w:bCs/>
      <w:sz w:val="16"/>
      <w:szCs w:val="16"/>
    </w:rPr>
  </w:style>
  <w:style w:type="character" w:customStyle="1" w:styleId="FontStyle31">
    <w:name w:val="Font Style31"/>
    <w:rsid w:val="00046365"/>
    <w:rPr>
      <w:rFonts w:ascii="Georgia" w:hAnsi="Georgia" w:cs="Georgia"/>
      <w:sz w:val="12"/>
      <w:szCs w:val="12"/>
    </w:rPr>
  </w:style>
  <w:style w:type="paragraph" w:customStyle="1" w:styleId="Style1">
    <w:name w:val="Style1"/>
    <w:basedOn w:val="a"/>
    <w:rsid w:val="0004636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04636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04636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046365"/>
    <w:rPr>
      <w:rFonts w:ascii="Times New Roman" w:hAnsi="Times New Roman" w:cs="Times New Roman"/>
      <w:b/>
      <w:bCs/>
      <w:sz w:val="14"/>
      <w:szCs w:val="14"/>
    </w:rPr>
  </w:style>
  <w:style w:type="character" w:customStyle="1" w:styleId="FontStyle21">
    <w:name w:val="Font Style21"/>
    <w:rsid w:val="00046365"/>
    <w:rPr>
      <w:rFonts w:ascii="Times New Roman" w:hAnsi="Times New Roman" w:cs="Times New Roman"/>
      <w:sz w:val="12"/>
      <w:szCs w:val="12"/>
    </w:rPr>
  </w:style>
  <w:style w:type="paragraph" w:customStyle="1" w:styleId="caption4">
    <w:name w:val="caption4"/>
    <w:basedOn w:val="a"/>
    <w:rsid w:val="00046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046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046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046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e">
    <w:name w:val="верхний_колонтитул"/>
    <w:basedOn w:val="a"/>
    <w:rsid w:val="00046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46365"/>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hyperlink" Target="https://znanium.com/catalog/product/549050" TargetMode="External"/><Relationship Id="rId191" Type="http://schemas.openxmlformats.org/officeDocument/2006/relationships/image" Target="media/image172.gif"/><Relationship Id="rId205" Type="http://schemas.openxmlformats.org/officeDocument/2006/relationships/image" Target="media/image186.gif"/><Relationship Id="rId226" Type="http://schemas.openxmlformats.org/officeDocument/2006/relationships/image" Target="media/image207.png"/><Relationship Id="rId247" Type="http://schemas.openxmlformats.org/officeDocument/2006/relationships/image" Target="media/image228.jpeg"/><Relationship Id="rId107" Type="http://schemas.openxmlformats.org/officeDocument/2006/relationships/image" Target="media/image100.png"/><Relationship Id="rId268"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62.gif"/><Relationship Id="rId216" Type="http://schemas.openxmlformats.org/officeDocument/2006/relationships/image" Target="media/image197.gif"/><Relationship Id="rId237" Type="http://schemas.openxmlformats.org/officeDocument/2006/relationships/image" Target="media/image218.emf"/><Relationship Id="rId258" Type="http://schemas.openxmlformats.org/officeDocument/2006/relationships/image" Target="media/image239.emf"/><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hyperlink" Target="https://znanium.com/catalog/product/672993" TargetMode="External"/><Relationship Id="rId192" Type="http://schemas.openxmlformats.org/officeDocument/2006/relationships/image" Target="media/image173.gif"/><Relationship Id="rId206" Type="http://schemas.openxmlformats.org/officeDocument/2006/relationships/image" Target="media/image187.gif"/><Relationship Id="rId227" Type="http://schemas.openxmlformats.org/officeDocument/2006/relationships/image" Target="media/image208.png"/><Relationship Id="rId248" Type="http://schemas.openxmlformats.org/officeDocument/2006/relationships/image" Target="media/image229.emf"/><Relationship Id="rId269" Type="http://schemas.microsoft.com/office/2007/relationships/stylesWithEffects" Target="stylesWithEffects.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63.gif"/><Relationship Id="rId217" Type="http://schemas.openxmlformats.org/officeDocument/2006/relationships/image" Target="media/image198.gif"/><Relationship Id="rId6" Type="http://schemas.openxmlformats.org/officeDocument/2006/relationships/endnotes" Target="endnotes.xml"/><Relationship Id="rId238" Type="http://schemas.openxmlformats.org/officeDocument/2006/relationships/image" Target="media/image219.png"/><Relationship Id="rId259" Type="http://schemas.openxmlformats.org/officeDocument/2006/relationships/image" Target="media/image240.em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58.gif"/><Relationship Id="rId198" Type="http://schemas.openxmlformats.org/officeDocument/2006/relationships/image" Target="media/image179.gif"/><Relationship Id="rId172" Type="http://schemas.openxmlformats.org/officeDocument/2006/relationships/hyperlink" Target="https://znanium.com/catalog/product/505897" TargetMode="External"/><Relationship Id="rId193" Type="http://schemas.openxmlformats.org/officeDocument/2006/relationships/image" Target="media/image174.gif"/><Relationship Id="rId202" Type="http://schemas.openxmlformats.org/officeDocument/2006/relationships/image" Target="media/image183.gif"/><Relationship Id="rId207" Type="http://schemas.openxmlformats.org/officeDocument/2006/relationships/image" Target="media/image188.gif"/><Relationship Id="rId223" Type="http://schemas.openxmlformats.org/officeDocument/2006/relationships/image" Target="media/image204.png"/><Relationship Id="rId228" Type="http://schemas.openxmlformats.org/officeDocument/2006/relationships/image" Target="media/image209.png"/><Relationship Id="rId244" Type="http://schemas.openxmlformats.org/officeDocument/2006/relationships/image" Target="media/image225.emf"/><Relationship Id="rId249" Type="http://schemas.openxmlformats.org/officeDocument/2006/relationships/image" Target="media/image230.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260" Type="http://schemas.openxmlformats.org/officeDocument/2006/relationships/image" Target="media/image241.emf"/><Relationship Id="rId265" Type="http://schemas.openxmlformats.org/officeDocument/2006/relationships/image" Target="media/image246.e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hyperlink" Target="https://znanium.com/catalog/product/1183480" TargetMode="External"/><Relationship Id="rId188" Type="http://schemas.openxmlformats.org/officeDocument/2006/relationships/image" Target="media/image169.gif"/><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5.png"/><Relationship Id="rId162" Type="http://schemas.openxmlformats.org/officeDocument/2006/relationships/header" Target="header1.xml"/><Relationship Id="rId183" Type="http://schemas.openxmlformats.org/officeDocument/2006/relationships/image" Target="media/image164.gif"/><Relationship Id="rId213" Type="http://schemas.openxmlformats.org/officeDocument/2006/relationships/image" Target="media/image194.gif"/><Relationship Id="rId218" Type="http://schemas.openxmlformats.org/officeDocument/2006/relationships/image" Target="media/image199.gif"/><Relationship Id="rId234" Type="http://schemas.openxmlformats.org/officeDocument/2006/relationships/image" Target="media/image215.png"/><Relationship Id="rId239" Type="http://schemas.openxmlformats.org/officeDocument/2006/relationships/image" Target="media/image220.emf"/><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31.emf"/><Relationship Id="rId255" Type="http://schemas.openxmlformats.org/officeDocument/2006/relationships/image" Target="media/image236.emf"/><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microsoft.com/office/2007/relationships/hdphoto" Target="NULL"/><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59.gi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hyperlink" Target="https://znanium.com/catalog/product/516228" TargetMode="External"/><Relationship Id="rId194" Type="http://schemas.openxmlformats.org/officeDocument/2006/relationships/image" Target="media/image175.gif"/><Relationship Id="rId199" Type="http://schemas.openxmlformats.org/officeDocument/2006/relationships/image" Target="media/image180.gif"/><Relationship Id="rId203" Type="http://schemas.openxmlformats.org/officeDocument/2006/relationships/image" Target="media/image184.gif"/><Relationship Id="rId208" Type="http://schemas.openxmlformats.org/officeDocument/2006/relationships/image" Target="media/image189.gif"/><Relationship Id="rId229" Type="http://schemas.openxmlformats.org/officeDocument/2006/relationships/image" Target="media/image210.png"/><Relationship Id="rId19" Type="http://schemas.openxmlformats.org/officeDocument/2006/relationships/image" Target="media/image13.png"/><Relationship Id="rId224" Type="http://schemas.openxmlformats.org/officeDocument/2006/relationships/image" Target="media/image205.png"/><Relationship Id="rId240" Type="http://schemas.openxmlformats.org/officeDocument/2006/relationships/image" Target="media/image221.emf"/><Relationship Id="rId245" Type="http://schemas.openxmlformats.org/officeDocument/2006/relationships/image" Target="media/image226.emf"/><Relationship Id="rId261" Type="http://schemas.openxmlformats.org/officeDocument/2006/relationships/image" Target="media/image242.emf"/><Relationship Id="rId266" Type="http://schemas.openxmlformats.org/officeDocument/2006/relationships/image" Target="media/image247.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hyperlink" Target="https://znanium.com/catalog/product/1167701"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oter" Target="footer1.xml"/><Relationship Id="rId184" Type="http://schemas.openxmlformats.org/officeDocument/2006/relationships/image" Target="media/image165.gif"/><Relationship Id="rId189" Type="http://schemas.openxmlformats.org/officeDocument/2006/relationships/image" Target="media/image170.gif"/><Relationship Id="rId219" Type="http://schemas.openxmlformats.org/officeDocument/2006/relationships/image" Target="media/image200.gif"/><Relationship Id="rId3" Type="http://schemas.openxmlformats.org/officeDocument/2006/relationships/settings" Target="settings.xml"/><Relationship Id="rId214" Type="http://schemas.openxmlformats.org/officeDocument/2006/relationships/image" Target="media/image195.gif"/><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2.emf"/><Relationship Id="rId256" Type="http://schemas.openxmlformats.org/officeDocument/2006/relationships/image" Target="media/image237.emf"/><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55.gif"/><Relationship Id="rId179" Type="http://schemas.openxmlformats.org/officeDocument/2006/relationships/image" Target="media/image160.gif"/><Relationship Id="rId195" Type="http://schemas.openxmlformats.org/officeDocument/2006/relationships/image" Target="media/image176.gif"/><Relationship Id="rId209" Type="http://schemas.openxmlformats.org/officeDocument/2006/relationships/image" Target="media/image190.gif"/><Relationship Id="rId190" Type="http://schemas.openxmlformats.org/officeDocument/2006/relationships/image" Target="media/image171.gif"/><Relationship Id="rId204" Type="http://schemas.openxmlformats.org/officeDocument/2006/relationships/image" Target="media/image185.gif"/><Relationship Id="rId220" Type="http://schemas.openxmlformats.org/officeDocument/2006/relationships/image" Target="media/image201.gif"/><Relationship Id="rId225" Type="http://schemas.openxmlformats.org/officeDocument/2006/relationships/image" Target="media/image206.png"/><Relationship Id="rId241" Type="http://schemas.openxmlformats.org/officeDocument/2006/relationships/image" Target="media/image222.emf"/><Relationship Id="rId246" Type="http://schemas.openxmlformats.org/officeDocument/2006/relationships/image" Target="media/image227.emf"/><Relationship Id="rId267"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43.emf"/><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hyperlink" Target="https://e.lanbook.com/book/12948" TargetMode="External"/><Relationship Id="rId169" Type="http://schemas.openxmlformats.org/officeDocument/2006/relationships/hyperlink" Target="https://znanium.com/catalog/product/1053394" TargetMode="External"/><Relationship Id="rId185" Type="http://schemas.openxmlformats.org/officeDocument/2006/relationships/image" Target="media/image166.gi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1.gif"/><Relationship Id="rId210" Type="http://schemas.openxmlformats.org/officeDocument/2006/relationships/image" Target="media/image191.gif"/><Relationship Id="rId215" Type="http://schemas.openxmlformats.org/officeDocument/2006/relationships/image" Target="media/image196.gif"/><Relationship Id="rId236" Type="http://schemas.openxmlformats.org/officeDocument/2006/relationships/image" Target="media/image217.png"/><Relationship Id="rId257" Type="http://schemas.openxmlformats.org/officeDocument/2006/relationships/image" Target="media/image238.emf"/><Relationship Id="rId26" Type="http://schemas.openxmlformats.org/officeDocument/2006/relationships/image" Target="media/image20.png"/><Relationship Id="rId231" Type="http://schemas.openxmlformats.org/officeDocument/2006/relationships/image" Target="media/image212.png"/><Relationship Id="rId252" Type="http://schemas.openxmlformats.org/officeDocument/2006/relationships/image" Target="media/image233.emf"/><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56.gif"/><Relationship Id="rId196" Type="http://schemas.openxmlformats.org/officeDocument/2006/relationships/image" Target="media/image177.gif"/><Relationship Id="rId200" Type="http://schemas.openxmlformats.org/officeDocument/2006/relationships/image" Target="media/image181.gif"/><Relationship Id="rId16" Type="http://schemas.openxmlformats.org/officeDocument/2006/relationships/image" Target="media/image10.png"/><Relationship Id="rId221" Type="http://schemas.openxmlformats.org/officeDocument/2006/relationships/image" Target="media/image202.gif"/><Relationship Id="rId242" Type="http://schemas.openxmlformats.org/officeDocument/2006/relationships/image" Target="media/image223.emf"/><Relationship Id="rId263" Type="http://schemas.openxmlformats.org/officeDocument/2006/relationships/image" Target="media/image244.emf"/><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hyperlink" Target="https://znanium.com/catalog/product/1167725" TargetMode="External"/><Relationship Id="rId186" Type="http://schemas.openxmlformats.org/officeDocument/2006/relationships/image" Target="media/image167.gif"/><Relationship Id="rId211" Type="http://schemas.openxmlformats.org/officeDocument/2006/relationships/image" Target="media/image192.gif"/><Relationship Id="rId232" Type="http://schemas.openxmlformats.org/officeDocument/2006/relationships/image" Target="media/image213.png"/><Relationship Id="rId253" Type="http://schemas.openxmlformats.org/officeDocument/2006/relationships/image" Target="media/image234.emf"/><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57.gif"/><Relationship Id="rId197" Type="http://schemas.openxmlformats.org/officeDocument/2006/relationships/image" Target="media/image178.gif"/><Relationship Id="rId201" Type="http://schemas.openxmlformats.org/officeDocument/2006/relationships/image" Target="media/image182.gif"/><Relationship Id="rId222" Type="http://schemas.openxmlformats.org/officeDocument/2006/relationships/image" Target="media/image203.png"/><Relationship Id="rId243" Type="http://schemas.openxmlformats.org/officeDocument/2006/relationships/image" Target="media/image224.emf"/><Relationship Id="rId264" Type="http://schemas.openxmlformats.org/officeDocument/2006/relationships/image" Target="media/image245.emf"/><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hyperlink" Target="https://znanium.com/catalog/product/1093351" TargetMode="External"/><Relationship Id="rId187" Type="http://schemas.openxmlformats.org/officeDocument/2006/relationships/image" Target="media/image168.gif"/><Relationship Id="rId1" Type="http://schemas.openxmlformats.org/officeDocument/2006/relationships/numbering" Target="numbering.xml"/><Relationship Id="rId212" Type="http://schemas.openxmlformats.org/officeDocument/2006/relationships/image" Target="media/image193.gif"/><Relationship Id="rId233" Type="http://schemas.openxmlformats.org/officeDocument/2006/relationships/image" Target="media/image214.png"/><Relationship Id="rId254" Type="http://schemas.openxmlformats.org/officeDocument/2006/relationships/image" Target="media/image2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106</Pages>
  <Words>18740</Words>
  <Characters>106823</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2019-2020_b15_03_01-зММСб-19-2_27_plx_Электрооборудование и электроавтоматика цехов машиностроительных заводов</vt:lpstr>
    </vt:vector>
  </TitlesOfParts>
  <Company>SPecialiST RePack</Company>
  <LinksUpToDate>false</LinksUpToDate>
  <CharactersWithSpaces>125313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2019-2020_b15_03_01-зММСб-19-2_27_plx_Электрооборудование и электроавтоматика цехов машиностроительных заводов</dc:title>
  <dc:creator>FastReport.NET</dc:creator>
  <cp:lastModifiedBy>User</cp:lastModifiedBy>
  <cp:revision>2</cp:revision>
  <dcterms:created xsi:type="dcterms:W3CDTF">2020-12-04T06:51:00Z</dcterms:created>
  <dcterms:modified xsi:type="dcterms:W3CDTF">2020-12-04T06:51:00Z</dcterms:modified>
</cp:coreProperties>
</file>