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389" w:rsidRDefault="000339E0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-1072960</wp:posOffset>
            </wp:positionH>
            <wp:positionV relativeFrom="paragraph">
              <wp:posOffset>-684465</wp:posOffset>
            </wp:positionV>
            <wp:extent cx="7557407" cy="10683427"/>
            <wp:effectExtent l="19050" t="0" r="5443" b="0"/>
            <wp:wrapNone/>
            <wp:docPr id="35" name="Рисунок 2" descr="E:\2016 синяя\Пащенко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 синяя\Пащенко\Scan_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15" cy="1068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A88">
        <w:br w:type="page"/>
      </w:r>
    </w:p>
    <w:p w:rsidR="005C5389" w:rsidRPr="000C00C3" w:rsidRDefault="005B5006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52706" cy="1064858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90" cy="1064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B1A88" w:rsidRPr="000C00C3">
        <w:rPr>
          <w:lang w:val="ru-RU"/>
        </w:rPr>
        <w:br w:type="page"/>
      </w:r>
    </w:p>
    <w:p w:rsidR="005C5389" w:rsidRPr="000C00C3" w:rsidRDefault="000339E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-1072960</wp:posOffset>
            </wp:positionH>
            <wp:positionV relativeFrom="paragraph">
              <wp:posOffset>-684464</wp:posOffset>
            </wp:positionV>
            <wp:extent cx="7569282" cy="10678297"/>
            <wp:effectExtent l="19050" t="0" r="0" b="0"/>
            <wp:wrapNone/>
            <wp:docPr id="37" name="Рисунок 4" descr="C:\Users\l.kerimova.VUZ\Desktop\3 лис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kerimova.VUZ\Desktop\3 лист 2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2" cy="1067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A88" w:rsidRPr="000C00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C5389" w:rsidRPr="005B500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«Электрооборудование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электроавтоматика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КШП»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перспективах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0C00C3">
              <w:rPr>
                <w:lang w:val="ru-RU"/>
              </w:rPr>
              <w:t xml:space="preserve"> </w:t>
            </w:r>
          </w:p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5B5006">
        <w:trPr>
          <w:trHeight w:hRule="exact" w:val="138"/>
        </w:trPr>
        <w:tc>
          <w:tcPr>
            <w:tcW w:w="1985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</w:tr>
      <w:tr w:rsidR="005C5389" w:rsidRPr="005B500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5B500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proofErr w:type="spell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электроавтоматика</w:t>
            </w:r>
            <w:proofErr w:type="spellEnd"/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C00C3">
              <w:rPr>
                <w:lang w:val="ru-RU"/>
              </w:rPr>
              <w:t xml:space="preserve"> </w:t>
            </w:r>
          </w:p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5C5389" w:rsidRPr="005B50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Нагрев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нагревательные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proofErr w:type="spellEnd"/>
            <w: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5C5389" w:rsidRPr="005B50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5B50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C5389" w:rsidRPr="005B50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5B50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C00C3">
              <w:rPr>
                <w:lang w:val="ru-RU"/>
              </w:rPr>
              <w:t xml:space="preserve"> </w:t>
            </w:r>
            <w:proofErr w:type="spell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длиномерных</w:t>
            </w:r>
            <w:proofErr w:type="spellEnd"/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5B50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5B5006">
        <w:trPr>
          <w:trHeight w:hRule="exact" w:val="138"/>
        </w:trPr>
        <w:tc>
          <w:tcPr>
            <w:tcW w:w="1985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</w:tr>
      <w:tr w:rsidR="005C5389" w:rsidRPr="005B50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C00C3">
              <w:rPr>
                <w:lang w:val="ru-RU"/>
              </w:rPr>
              <w:t xml:space="preserve"> </w:t>
            </w:r>
            <w:proofErr w:type="gramEnd"/>
          </w:p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5B500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«Электрооборудование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электроавтоматика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C5389" w:rsidRPr="005B500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5C5389" w:rsidRPr="005B500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техническое состояние и остаточный ресурс электрооборудования для реализации технологических процессов кузнечно- штамповочного производства;</w:t>
            </w:r>
          </w:p>
        </w:tc>
      </w:tr>
      <w:tr w:rsidR="005C5389" w:rsidRPr="005B500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или усовершенствовать системы стабилизации, системы </w:t>
            </w:r>
            <w:proofErr w:type="gram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граммного</w:t>
            </w:r>
            <w:proofErr w:type="spellEnd"/>
            <w:proofErr w:type="gramEnd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управления и регулирования, следящие системы;</w:t>
            </w:r>
          </w:p>
        </w:tc>
      </w:tr>
      <w:tr w:rsidR="005C5389" w:rsidRPr="005B500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-методиками оценки технического состояния </w:t>
            </w:r>
            <w:proofErr w:type="spell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металлопроизводящего</w:t>
            </w:r>
            <w:proofErr w:type="spellEnd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оборудования.</w:t>
            </w:r>
          </w:p>
        </w:tc>
      </w:tr>
    </w:tbl>
    <w:p w:rsidR="005C5389" w:rsidRPr="000C00C3" w:rsidRDefault="00FB1A88">
      <w:pPr>
        <w:rPr>
          <w:sz w:val="0"/>
          <w:szCs w:val="0"/>
          <w:lang w:val="ru-RU"/>
        </w:rPr>
      </w:pPr>
      <w:r w:rsidRPr="000C00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67"/>
        <w:gridCol w:w="369"/>
        <w:gridCol w:w="501"/>
        <w:gridCol w:w="556"/>
        <w:gridCol w:w="923"/>
        <w:gridCol w:w="491"/>
        <w:gridCol w:w="1523"/>
        <w:gridCol w:w="1537"/>
        <w:gridCol w:w="1212"/>
      </w:tblGrid>
      <w:tr w:rsidR="005C5389" w:rsidRPr="005B5006" w:rsidTr="00066AD5">
        <w:trPr>
          <w:trHeight w:hRule="exact" w:val="285"/>
        </w:trPr>
        <w:tc>
          <w:tcPr>
            <w:tcW w:w="710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5B5006" w:rsidTr="000339E0">
        <w:trPr>
          <w:trHeight w:hRule="exact" w:val="2554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6AD5" w:rsidRPr="00273168" w:rsidRDefault="00066AD5" w:rsidP="00066A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73168">
              <w:rPr>
                <w:lang w:val="ru-RU"/>
              </w:rPr>
              <w:t xml:space="preserve"> </w:t>
            </w:r>
          </w:p>
          <w:p w:rsidR="00066AD5" w:rsidRPr="00273168" w:rsidRDefault="00066AD5" w:rsidP="00066A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1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12.7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73168">
              <w:rPr>
                <w:lang w:val="ru-RU"/>
              </w:rPr>
              <w:t xml:space="preserve"> </w:t>
            </w:r>
          </w:p>
          <w:p w:rsidR="00066AD5" w:rsidRPr="00273168" w:rsidRDefault="00066AD5" w:rsidP="00066A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1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73168">
              <w:rPr>
                <w:lang w:val="ru-RU"/>
              </w:rPr>
              <w:t xml:space="preserve"> </w:t>
            </w:r>
          </w:p>
          <w:p w:rsidR="00066AD5" w:rsidRPr="00273168" w:rsidRDefault="00066AD5" w:rsidP="00066A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.7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73168">
              <w:rPr>
                <w:lang w:val="ru-RU"/>
              </w:rPr>
              <w:t xml:space="preserve"> </w:t>
            </w:r>
          </w:p>
          <w:p w:rsidR="00066AD5" w:rsidRPr="00273168" w:rsidRDefault="00066AD5" w:rsidP="00066A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1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91.4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73168">
              <w:rPr>
                <w:lang w:val="ru-RU"/>
              </w:rPr>
              <w:t xml:space="preserve"> </w:t>
            </w:r>
          </w:p>
          <w:p w:rsidR="00066AD5" w:rsidRPr="00273168" w:rsidRDefault="00066AD5" w:rsidP="00066A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66AD5" w:rsidRPr="00273168" w:rsidRDefault="00066AD5" w:rsidP="00066A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73168">
              <w:rPr>
                <w:lang w:val="ru-RU"/>
              </w:rPr>
              <w:t xml:space="preserve"> </w:t>
            </w:r>
          </w:p>
          <w:p w:rsidR="005C5389" w:rsidRPr="000C00C3" w:rsidRDefault="00066AD5" w:rsidP="00066A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168">
              <w:rPr>
                <w:lang w:val="ru-RU"/>
              </w:rPr>
              <w:t xml:space="preserve"> </w:t>
            </w:r>
            <w:r w:rsidRPr="002731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5C5389" w:rsidRPr="005B5006" w:rsidTr="00066AD5">
        <w:trPr>
          <w:trHeight w:hRule="exact" w:val="138"/>
        </w:trPr>
        <w:tc>
          <w:tcPr>
            <w:tcW w:w="710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1583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377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510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828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501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1529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1557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1221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</w:tr>
      <w:tr w:rsidR="005C5389" w:rsidTr="00066AD5">
        <w:trPr>
          <w:trHeight w:hRule="exact" w:val="972"/>
        </w:trPr>
        <w:tc>
          <w:tcPr>
            <w:tcW w:w="22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C00C3">
              <w:rPr>
                <w:lang w:val="ru-RU"/>
              </w:rPr>
              <w:t xml:space="preserve"> </w:t>
            </w:r>
          </w:p>
          <w:p w:rsidR="005C5389" w:rsidRPr="000C00C3" w:rsidRDefault="00FB1A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C00C3">
              <w:rPr>
                <w:lang w:val="ru-RU"/>
              </w:rPr>
              <w:t xml:space="preserve"> </w:t>
            </w:r>
          </w:p>
          <w:p w:rsidR="005C5389" w:rsidRPr="000C00C3" w:rsidRDefault="00FB1A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5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</w:p>
          <w:p w:rsidR="005C5389" w:rsidRPr="000C00C3" w:rsidRDefault="00FB1A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12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C5389" w:rsidTr="00066AD5">
        <w:trPr>
          <w:trHeight w:hRule="exact" w:val="833"/>
        </w:trPr>
        <w:tc>
          <w:tcPr>
            <w:tcW w:w="22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3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5389" w:rsidRDefault="005C5389"/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5389" w:rsidRDefault="005C5389"/>
        </w:tc>
        <w:tc>
          <w:tcPr>
            <w:tcW w:w="1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1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12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</w:tr>
      <w:tr w:rsidR="005C5389" w:rsidTr="00066AD5">
        <w:trPr>
          <w:trHeight w:hRule="exact" w:val="223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 w:rsidR="00066A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066A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0,5/0,16И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№1.</w:t>
            </w:r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5C5389" w:rsidTr="00066AD5">
        <w:trPr>
          <w:trHeight w:hRule="exact" w:val="223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кузнечно-штамповочным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производством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66A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№1.</w:t>
            </w:r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5C5389" w:rsidTr="00066AD5">
        <w:trPr>
          <w:trHeight w:hRule="exact" w:val="223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автоматики.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устройства.</w:t>
            </w:r>
            <w:r w:rsidRPr="000C00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0,5/0,16И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№1.</w:t>
            </w:r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5C5389" w:rsidTr="00066AD5">
        <w:trPr>
          <w:trHeight w:hRule="exact" w:val="223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66A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№1.</w:t>
            </w:r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66AD5" w:rsidTr="00066AD5">
        <w:trPr>
          <w:trHeight w:hRule="exact" w:val="223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C00C3" w:rsidRDefault="00066AD5" w:rsidP="00066A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Аналоговые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стабилизации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5/0,16И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66AD5" w:rsidTr="00066AD5">
        <w:trPr>
          <w:trHeight w:hRule="exact" w:val="223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C00C3" w:rsidRDefault="00066AD5" w:rsidP="00066A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стабилизации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5/0,16И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66AD5" w:rsidTr="00066AD5">
        <w:trPr>
          <w:trHeight w:hRule="exact" w:val="223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C00C3" w:rsidRDefault="00066AD5" w:rsidP="00066A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Разомкнутые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5/0,16И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66AD5" w:rsidTr="00066AD5">
        <w:trPr>
          <w:trHeight w:hRule="exact" w:val="223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C00C3" w:rsidRDefault="00066AD5" w:rsidP="00066A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5/0,16И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66AD5" w:rsidTr="00066AD5">
        <w:trPr>
          <w:trHeight w:hRule="exact" w:val="223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C00C3" w:rsidRDefault="00066AD5" w:rsidP="00066A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слежения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параметрами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5/0,16И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№3.</w:t>
            </w:r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066AD5" w:rsidTr="00066AD5">
        <w:trPr>
          <w:trHeight w:hRule="exact" w:val="223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C00C3" w:rsidRDefault="00066AD5" w:rsidP="00066A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5/0,16И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№3.</w:t>
            </w:r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5C5389" w:rsidTr="00066AD5">
        <w:trPr>
          <w:trHeight w:hRule="exact" w:val="223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КШП</w:t>
            </w:r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66A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66A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5/0,16И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FB1A88"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№3.</w:t>
            </w:r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5C5389" w:rsidTr="00066AD5">
        <w:trPr>
          <w:trHeight w:hRule="exact" w:val="223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машиностроении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66A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066A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5/0,16И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</w:t>
            </w:r>
            <w:r w:rsidR="00066A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№3.</w:t>
            </w:r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5C5389" w:rsidTr="00066AD5">
        <w:trPr>
          <w:trHeight w:hRule="exact" w:val="416"/>
        </w:trPr>
        <w:tc>
          <w:tcPr>
            <w:tcW w:w="22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066AD5" w:rsidTr="00D577C7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66AD5" w:rsidRDefault="00066AD5" w:rsidP="00066A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A793A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A79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0A793A">
              <w:rPr>
                <w:sz w:val="19"/>
                <w:szCs w:val="19"/>
              </w:rP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A793A" w:rsidRDefault="00066AD5" w:rsidP="00066AD5">
            <w:pPr>
              <w:rPr>
                <w:sz w:val="19"/>
                <w:szCs w:val="19"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A793A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A79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0A79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Pr="000A793A">
              <w:rPr>
                <w:sz w:val="19"/>
                <w:szCs w:val="19"/>
              </w:rP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AD5" w:rsidRPr="000A793A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A79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91.4</w:t>
            </w:r>
            <w:r w:rsidRPr="000A793A">
              <w:rPr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/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/>
        </w:tc>
      </w:tr>
      <w:tr w:rsidR="00066AD5" w:rsidTr="00D577C7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A793A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9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A793A" w:rsidRDefault="00066AD5" w:rsidP="00066AD5">
            <w:pPr>
              <w:rPr>
                <w:sz w:val="19"/>
                <w:szCs w:val="19"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Pr="000A793A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A79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0A79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AD5" w:rsidRPr="000A793A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A79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91.4</w:t>
            </w:r>
            <w:r w:rsidRPr="000A793A">
              <w:rPr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/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AD5" w:rsidRDefault="00066AD5" w:rsidP="00066AD5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0339E0" w:rsidRDefault="000339E0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5389" w:rsidRPr="005B5006" w:rsidTr="000339E0">
        <w:trPr>
          <w:trHeight w:hRule="exact" w:val="888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B50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5B5006">
              <w:rPr>
                <w:lang w:val="ru-RU"/>
              </w:rPr>
              <w:t xml:space="preserve"> </w:t>
            </w:r>
            <w:r w:rsidRPr="005B50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B5006">
              <w:rPr>
                <w:lang w:val="ru-RU"/>
              </w:rPr>
              <w:t xml:space="preserve"> </w:t>
            </w:r>
            <w:r w:rsidRPr="005B50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5B5006">
              <w:rPr>
                <w:lang w:val="ru-RU"/>
              </w:rPr>
              <w:t xml:space="preserve"> </w:t>
            </w:r>
          </w:p>
          <w:p w:rsidR="000339E0" w:rsidRPr="000C00C3" w:rsidRDefault="000339E0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0C00C3">
              <w:rPr>
                <w:lang w:val="ru-RU"/>
              </w:rPr>
              <w:t xml:space="preserve"> </w:t>
            </w:r>
          </w:p>
          <w:p w:rsidR="000339E0" w:rsidRPr="000C00C3" w:rsidRDefault="000339E0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C00C3">
              <w:rPr>
                <w:lang w:val="ru-RU"/>
              </w:rPr>
              <w:t xml:space="preserve"> </w:t>
            </w:r>
          </w:p>
          <w:p w:rsidR="000339E0" w:rsidRPr="000C00C3" w:rsidRDefault="000339E0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C00C3">
              <w:rPr>
                <w:lang w:val="ru-RU"/>
              </w:rPr>
              <w:t xml:space="preserve"> </w:t>
            </w:r>
          </w:p>
          <w:p w:rsidR="000339E0" w:rsidRPr="000C00C3" w:rsidRDefault="000339E0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C00C3">
              <w:rPr>
                <w:lang w:val="ru-RU"/>
              </w:rPr>
              <w:t xml:space="preserve"> </w:t>
            </w:r>
          </w:p>
          <w:p w:rsidR="000339E0" w:rsidRPr="000C00C3" w:rsidRDefault="000339E0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0C00C3">
              <w:rPr>
                <w:lang w:val="ru-RU"/>
              </w:rPr>
              <w:t xml:space="preserve"> </w:t>
            </w:r>
          </w:p>
          <w:p w:rsidR="000339E0" w:rsidRPr="000C00C3" w:rsidRDefault="000339E0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proofErr w:type="spell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00C3">
              <w:rPr>
                <w:lang w:val="ru-RU"/>
              </w:rPr>
              <w:t xml:space="preserve"> </w:t>
            </w:r>
          </w:p>
          <w:p w:rsidR="000339E0" w:rsidRPr="000C00C3" w:rsidRDefault="000339E0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0C00C3">
              <w:rPr>
                <w:lang w:val="ru-RU"/>
              </w:rPr>
              <w:t xml:space="preserve"> </w:t>
            </w:r>
          </w:p>
          <w:p w:rsidR="000339E0" w:rsidRDefault="000339E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proofErr w:type="gramEnd"/>
          </w:p>
          <w:p w:rsidR="000339E0" w:rsidRPr="000339E0" w:rsidRDefault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</w:p>
        </w:tc>
      </w:tr>
      <w:tr w:rsidR="005C5389" w:rsidRPr="005B5006" w:rsidTr="000339E0">
        <w:trPr>
          <w:trHeight w:hRule="exact" w:val="34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C00C3">
              <w:rPr>
                <w:lang w:val="ru-RU"/>
              </w:rPr>
              <w:t xml:space="preserve"> </w:t>
            </w:r>
          </w:p>
          <w:p w:rsidR="005C5389" w:rsidRPr="000C00C3" w:rsidRDefault="00FB1A88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C00C3">
              <w:rPr>
                <w:lang w:val="ru-RU"/>
              </w:rPr>
              <w:t xml:space="preserve">  </w:t>
            </w:r>
          </w:p>
        </w:tc>
      </w:tr>
      <w:tr w:rsidR="005C5389" w:rsidRPr="005B50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5389" w:rsidRPr="000339E0" w:rsidRDefault="00FB1A88" w:rsidP="000339E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«Электрооборудование и электроавтоматика цехов КШП» предусмотрена аудиторная и внеаудиторная самостоятельная работа обучающихся.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предполагает решение контрольных задач.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sz w:val="24"/>
          <w:szCs w:val="24"/>
          <w:lang w:val="ru-RU"/>
        </w:rPr>
        <w:t>Примерные контрольные работы (КР):</w:t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t>Задания</w:t>
      </w:r>
      <w:r w:rsidRPr="000339E0">
        <w:rPr>
          <w:spacing w:val="-13"/>
        </w:rPr>
        <w:t xml:space="preserve"> </w:t>
      </w:r>
      <w:r w:rsidRPr="000339E0">
        <w:t>для</w:t>
      </w:r>
      <w:r w:rsidRPr="000339E0">
        <w:rPr>
          <w:spacing w:val="-13"/>
        </w:rPr>
        <w:t xml:space="preserve"> </w:t>
      </w:r>
      <w:r w:rsidRPr="000339E0">
        <w:rPr>
          <w:spacing w:val="-1"/>
        </w:rPr>
        <w:t>самостоятельного</w:t>
      </w:r>
      <w:r w:rsidRPr="000339E0">
        <w:rPr>
          <w:spacing w:val="-14"/>
        </w:rPr>
        <w:t xml:space="preserve"> </w:t>
      </w:r>
      <w:r w:rsidRPr="000339E0">
        <w:t>решения.</w:t>
      </w:r>
    </w:p>
    <w:p w:rsidR="00014512" w:rsidRPr="000339E0" w:rsidRDefault="00014512" w:rsidP="000339E0">
      <w:pPr>
        <w:pStyle w:val="a3"/>
        <w:tabs>
          <w:tab w:val="left" w:pos="993"/>
          <w:tab w:val="left" w:pos="1723"/>
        </w:tabs>
        <w:spacing w:after="0"/>
      </w:pPr>
      <w:r w:rsidRPr="000339E0">
        <w:rPr>
          <w:spacing w:val="-1"/>
        </w:rPr>
        <w:t>№1. Найти</w:t>
      </w:r>
      <w:r w:rsidRPr="000339E0">
        <w:rPr>
          <w:spacing w:val="36"/>
        </w:rPr>
        <w:t xml:space="preserve"> </w:t>
      </w:r>
      <w:r w:rsidRPr="000339E0">
        <w:t>эквивалентные</w:t>
      </w:r>
      <w:r w:rsidRPr="000339E0">
        <w:rPr>
          <w:spacing w:val="38"/>
        </w:rPr>
        <w:t xml:space="preserve"> </w:t>
      </w:r>
      <w:r w:rsidRPr="000339E0">
        <w:t>передаточные</w:t>
      </w:r>
      <w:r w:rsidRPr="000339E0">
        <w:rPr>
          <w:spacing w:val="39"/>
        </w:rPr>
        <w:t xml:space="preserve"> </w:t>
      </w:r>
      <w:r w:rsidRPr="000339E0">
        <w:rPr>
          <w:spacing w:val="-1"/>
        </w:rPr>
        <w:t>функции</w:t>
      </w:r>
      <w:r w:rsidRPr="000339E0">
        <w:rPr>
          <w:spacing w:val="36"/>
        </w:rPr>
        <w:t xml:space="preserve"> </w:t>
      </w:r>
      <w:r w:rsidRPr="000339E0">
        <w:t>схем</w:t>
      </w:r>
      <w:r w:rsidRPr="000339E0">
        <w:rPr>
          <w:spacing w:val="38"/>
        </w:rPr>
        <w:t xml:space="preserve"> </w:t>
      </w:r>
      <w:r w:rsidRPr="000339E0">
        <w:t>(</w:t>
      </w:r>
      <w:proofErr w:type="spellStart"/>
      <w:r w:rsidRPr="000339E0">
        <w:t>р</w:t>
      </w:r>
      <w:proofErr w:type="gramStart"/>
      <w:r w:rsidRPr="000339E0">
        <w:t>и</w:t>
      </w:r>
      <w:proofErr w:type="spellEnd"/>
      <w:r w:rsidRPr="000339E0">
        <w:t>-</w:t>
      </w:r>
      <w:proofErr w:type="gramEnd"/>
      <w:r w:rsidRPr="000339E0">
        <w:rPr>
          <w:spacing w:val="44"/>
          <w:w w:val="99"/>
        </w:rPr>
        <w:t xml:space="preserve"> </w:t>
      </w:r>
      <w:proofErr w:type="spellStart"/>
      <w:r w:rsidRPr="000339E0">
        <w:rPr>
          <w:spacing w:val="-1"/>
        </w:rPr>
        <w:t>сунок</w:t>
      </w:r>
      <w:proofErr w:type="spellEnd"/>
      <w:r w:rsidRPr="000339E0">
        <w:rPr>
          <w:spacing w:val="-13"/>
        </w:rPr>
        <w:t xml:space="preserve"> </w:t>
      </w:r>
      <w:r w:rsidRPr="000339E0">
        <w:t>1.3).</w:t>
      </w:r>
    </w:p>
    <w:p w:rsidR="00014512" w:rsidRPr="000339E0" w:rsidRDefault="00014512" w:rsidP="000339E0">
      <w:pPr>
        <w:tabs>
          <w:tab w:val="left" w:pos="993"/>
          <w:tab w:val="left" w:pos="4924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339E0">
        <w:rPr>
          <w:rFonts w:ascii="Times New Roman" w:hAnsi="Times New Roman" w:cs="Times New Roman"/>
          <w:noProof/>
          <w:position w:val="5"/>
          <w:sz w:val="24"/>
          <w:szCs w:val="24"/>
          <w:lang w:val="ru-RU" w:eastAsia="ru-RU"/>
        </w:rPr>
        <w:drawing>
          <wp:inline distT="0" distB="0" distL="0" distR="0">
            <wp:extent cx="1924050" cy="581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9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90725" cy="638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12" w:rsidRPr="000339E0" w:rsidRDefault="00014512" w:rsidP="000339E0">
      <w:pPr>
        <w:pStyle w:val="a3"/>
        <w:tabs>
          <w:tab w:val="left" w:pos="993"/>
          <w:tab w:val="left" w:pos="6642"/>
        </w:tabs>
        <w:spacing w:after="0"/>
        <w:jc w:val="center"/>
      </w:pPr>
      <w:r w:rsidRPr="000339E0">
        <w:rPr>
          <w:w w:val="95"/>
        </w:rPr>
        <w:t>а</w:t>
      </w:r>
      <w:r w:rsidRPr="000339E0">
        <w:rPr>
          <w:w w:val="95"/>
        </w:rPr>
        <w:tab/>
      </w:r>
      <w:r w:rsidR="000339E0">
        <w:rPr>
          <w:w w:val="95"/>
        </w:rPr>
        <w:t xml:space="preserve">                            </w:t>
      </w:r>
      <w:r w:rsidRPr="000339E0">
        <w:t>б</w:t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  <w:jc w:val="center"/>
      </w:pPr>
      <w:r w:rsidRPr="000339E0">
        <w:rPr>
          <w:spacing w:val="-1"/>
        </w:rPr>
        <w:t>Рисунок</w:t>
      </w:r>
      <w:r w:rsidRPr="000339E0">
        <w:rPr>
          <w:spacing w:val="-14"/>
        </w:rPr>
        <w:t xml:space="preserve"> </w:t>
      </w:r>
      <w:r w:rsidRPr="000339E0">
        <w:t>1.3</w:t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t xml:space="preserve">№2. </w:t>
      </w:r>
      <w:r w:rsidRPr="000339E0">
        <w:rPr>
          <w:spacing w:val="-1"/>
        </w:rPr>
        <w:t>Найти</w:t>
      </w:r>
      <w:r w:rsidRPr="000339E0">
        <w:t xml:space="preserve"> </w:t>
      </w:r>
      <w:r w:rsidRPr="000339E0">
        <w:rPr>
          <w:spacing w:val="16"/>
        </w:rPr>
        <w:t xml:space="preserve"> </w:t>
      </w:r>
      <w:r w:rsidRPr="000339E0">
        <w:t xml:space="preserve">эквивалентную </w:t>
      </w:r>
      <w:r w:rsidRPr="000339E0">
        <w:rPr>
          <w:spacing w:val="16"/>
        </w:rPr>
        <w:t xml:space="preserve"> </w:t>
      </w:r>
      <w:r w:rsidRPr="000339E0">
        <w:t xml:space="preserve">передаточную </w:t>
      </w:r>
      <w:r w:rsidRPr="000339E0">
        <w:rPr>
          <w:spacing w:val="15"/>
        </w:rPr>
        <w:t xml:space="preserve"> </w:t>
      </w:r>
      <w:r w:rsidRPr="000339E0">
        <w:rPr>
          <w:spacing w:val="1"/>
        </w:rPr>
        <w:t>функцию</w:t>
      </w:r>
      <w:r w:rsidRPr="000339E0">
        <w:t xml:space="preserve"> </w:t>
      </w:r>
      <w:r w:rsidRPr="000339E0">
        <w:rPr>
          <w:spacing w:val="16"/>
        </w:rPr>
        <w:t xml:space="preserve"> </w:t>
      </w:r>
      <w:r w:rsidRPr="000339E0">
        <w:t>схемы</w:t>
      </w:r>
      <w:r w:rsidRPr="000339E0">
        <w:rPr>
          <w:spacing w:val="34"/>
          <w:w w:val="99"/>
        </w:rPr>
        <w:t xml:space="preserve"> </w:t>
      </w:r>
      <w:r w:rsidRPr="000339E0">
        <w:t>(рисунок</w:t>
      </w:r>
      <w:r w:rsidRPr="000339E0">
        <w:rPr>
          <w:spacing w:val="-16"/>
        </w:rPr>
        <w:t xml:space="preserve"> </w:t>
      </w:r>
      <w:r w:rsidRPr="000339E0">
        <w:t>1.4).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667125" cy="923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rPr>
          <w:spacing w:val="-1"/>
        </w:rPr>
        <w:t>Рисунок</w:t>
      </w:r>
      <w:r w:rsidRPr="000339E0">
        <w:rPr>
          <w:spacing w:val="-14"/>
        </w:rPr>
        <w:t xml:space="preserve"> </w:t>
      </w:r>
      <w:r w:rsidRPr="000339E0">
        <w:t>1.4</w:t>
      </w:r>
    </w:p>
    <w:p w:rsidR="00014512" w:rsidRPr="000339E0" w:rsidRDefault="00014512" w:rsidP="000339E0">
      <w:pPr>
        <w:pStyle w:val="a3"/>
        <w:tabs>
          <w:tab w:val="left" w:pos="993"/>
          <w:tab w:val="left" w:pos="1785"/>
        </w:tabs>
        <w:spacing w:after="0"/>
      </w:pPr>
      <w:r w:rsidRPr="000339E0">
        <w:rPr>
          <w:spacing w:val="-1"/>
        </w:rPr>
        <w:t>№3. Найти</w:t>
      </w:r>
      <w:r w:rsidRPr="000339E0">
        <w:t xml:space="preserve"> </w:t>
      </w:r>
      <w:r w:rsidRPr="000339E0">
        <w:rPr>
          <w:spacing w:val="16"/>
        </w:rPr>
        <w:t xml:space="preserve"> </w:t>
      </w:r>
      <w:r w:rsidRPr="000339E0">
        <w:t xml:space="preserve">эквивалентную </w:t>
      </w:r>
      <w:r w:rsidRPr="000339E0">
        <w:rPr>
          <w:spacing w:val="16"/>
        </w:rPr>
        <w:t xml:space="preserve"> </w:t>
      </w:r>
      <w:r w:rsidRPr="000339E0">
        <w:t xml:space="preserve">передаточную </w:t>
      </w:r>
      <w:r w:rsidRPr="000339E0">
        <w:rPr>
          <w:spacing w:val="15"/>
        </w:rPr>
        <w:t xml:space="preserve"> </w:t>
      </w:r>
      <w:r w:rsidRPr="000339E0">
        <w:rPr>
          <w:spacing w:val="1"/>
        </w:rPr>
        <w:t>функцию</w:t>
      </w:r>
      <w:r w:rsidRPr="000339E0">
        <w:t xml:space="preserve"> </w:t>
      </w:r>
      <w:r w:rsidRPr="000339E0">
        <w:rPr>
          <w:spacing w:val="16"/>
        </w:rPr>
        <w:t xml:space="preserve"> </w:t>
      </w:r>
      <w:r w:rsidRPr="000339E0">
        <w:t>схемы</w:t>
      </w:r>
      <w:r w:rsidRPr="000339E0">
        <w:rPr>
          <w:spacing w:val="34"/>
          <w:w w:val="99"/>
        </w:rPr>
        <w:t xml:space="preserve"> </w:t>
      </w:r>
      <w:r w:rsidRPr="000339E0">
        <w:t>(рисунок</w:t>
      </w:r>
      <w:r w:rsidRPr="000339E0">
        <w:rPr>
          <w:spacing w:val="-16"/>
        </w:rPr>
        <w:t xml:space="preserve"> </w:t>
      </w:r>
      <w:r w:rsidRPr="000339E0">
        <w:t>1.5).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9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95625" cy="76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rPr>
          <w:spacing w:val="-1"/>
        </w:rPr>
        <w:t>Рисунок</w:t>
      </w:r>
      <w:r w:rsidRPr="000339E0">
        <w:rPr>
          <w:spacing w:val="-14"/>
        </w:rPr>
        <w:t xml:space="preserve"> </w:t>
      </w:r>
      <w:r w:rsidRPr="000339E0">
        <w:t>1.5</w:t>
      </w:r>
    </w:p>
    <w:p w:rsidR="00014512" w:rsidRPr="000339E0" w:rsidRDefault="00014512" w:rsidP="000339E0">
      <w:pPr>
        <w:pStyle w:val="a3"/>
        <w:tabs>
          <w:tab w:val="left" w:pos="993"/>
          <w:tab w:val="left" w:pos="1785"/>
        </w:tabs>
        <w:spacing w:after="0"/>
      </w:pPr>
      <w:r w:rsidRPr="000339E0">
        <w:rPr>
          <w:spacing w:val="-1"/>
        </w:rPr>
        <w:t>№4. Найти</w:t>
      </w:r>
      <w:r w:rsidRPr="000339E0">
        <w:t xml:space="preserve"> </w:t>
      </w:r>
      <w:r w:rsidRPr="000339E0">
        <w:rPr>
          <w:spacing w:val="16"/>
        </w:rPr>
        <w:t xml:space="preserve"> </w:t>
      </w:r>
      <w:r w:rsidRPr="000339E0">
        <w:t xml:space="preserve">эквивалентную </w:t>
      </w:r>
      <w:r w:rsidRPr="000339E0">
        <w:rPr>
          <w:spacing w:val="16"/>
        </w:rPr>
        <w:t xml:space="preserve"> </w:t>
      </w:r>
      <w:r w:rsidRPr="000339E0">
        <w:t xml:space="preserve">передаточную </w:t>
      </w:r>
      <w:r w:rsidRPr="000339E0">
        <w:rPr>
          <w:spacing w:val="15"/>
        </w:rPr>
        <w:t xml:space="preserve"> </w:t>
      </w:r>
      <w:r w:rsidRPr="000339E0">
        <w:rPr>
          <w:spacing w:val="1"/>
        </w:rPr>
        <w:t>функцию</w:t>
      </w:r>
      <w:r w:rsidRPr="000339E0">
        <w:t xml:space="preserve"> </w:t>
      </w:r>
      <w:r w:rsidRPr="000339E0">
        <w:rPr>
          <w:spacing w:val="16"/>
        </w:rPr>
        <w:t xml:space="preserve"> </w:t>
      </w:r>
      <w:r w:rsidRPr="000339E0">
        <w:t>схемы</w:t>
      </w:r>
      <w:r w:rsidRPr="000339E0">
        <w:rPr>
          <w:spacing w:val="34"/>
          <w:w w:val="99"/>
        </w:rPr>
        <w:t xml:space="preserve"> </w:t>
      </w:r>
      <w:r w:rsidRPr="000339E0">
        <w:t>(рисунок</w:t>
      </w:r>
      <w:r w:rsidRPr="000339E0">
        <w:rPr>
          <w:spacing w:val="-16"/>
        </w:rPr>
        <w:t xml:space="preserve"> </w:t>
      </w:r>
      <w:r w:rsidRPr="000339E0">
        <w:t>1.6).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9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86100" cy="885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rPr>
          <w:spacing w:val="-1"/>
        </w:rPr>
        <w:t>Рисунок</w:t>
      </w:r>
      <w:r w:rsidRPr="000339E0">
        <w:rPr>
          <w:spacing w:val="-14"/>
        </w:rPr>
        <w:t xml:space="preserve"> </w:t>
      </w:r>
      <w:r w:rsidRPr="000339E0">
        <w:t>1.6</w:t>
      </w:r>
    </w:p>
    <w:p w:rsidR="00014512" w:rsidRPr="000339E0" w:rsidRDefault="00014512" w:rsidP="000339E0">
      <w:pPr>
        <w:pStyle w:val="a3"/>
        <w:tabs>
          <w:tab w:val="left" w:pos="993"/>
          <w:tab w:val="left" w:pos="1694"/>
        </w:tabs>
        <w:spacing w:after="0"/>
      </w:pPr>
      <w:r w:rsidRPr="000339E0">
        <w:t>№5. Записать</w:t>
      </w:r>
      <w:r w:rsidRPr="000339E0">
        <w:rPr>
          <w:spacing w:val="12"/>
        </w:rPr>
        <w:t xml:space="preserve"> </w:t>
      </w:r>
      <w:r w:rsidRPr="000339E0">
        <w:t>в</w:t>
      </w:r>
      <w:r w:rsidRPr="000339E0">
        <w:rPr>
          <w:spacing w:val="9"/>
        </w:rPr>
        <w:t xml:space="preserve"> </w:t>
      </w:r>
      <w:r w:rsidRPr="000339E0">
        <w:t>общем</w:t>
      </w:r>
      <w:r w:rsidRPr="000339E0">
        <w:rPr>
          <w:spacing w:val="15"/>
        </w:rPr>
        <w:t xml:space="preserve"> </w:t>
      </w:r>
      <w:r w:rsidRPr="000339E0">
        <w:t>виде</w:t>
      </w:r>
      <w:r w:rsidRPr="000339E0">
        <w:rPr>
          <w:spacing w:val="12"/>
        </w:rPr>
        <w:t xml:space="preserve"> </w:t>
      </w:r>
      <w:r w:rsidRPr="000339E0">
        <w:t>главную</w:t>
      </w:r>
      <w:r w:rsidRPr="000339E0">
        <w:rPr>
          <w:spacing w:val="13"/>
        </w:rPr>
        <w:t xml:space="preserve"> </w:t>
      </w:r>
      <w:r w:rsidRPr="000339E0">
        <w:t>передаточную</w:t>
      </w:r>
      <w:r w:rsidRPr="000339E0">
        <w:rPr>
          <w:spacing w:val="9"/>
        </w:rPr>
        <w:t xml:space="preserve"> </w:t>
      </w:r>
      <w:r w:rsidRPr="000339E0">
        <w:rPr>
          <w:spacing w:val="1"/>
        </w:rPr>
        <w:t>функцию</w:t>
      </w:r>
      <w:r w:rsidRPr="000339E0">
        <w:rPr>
          <w:spacing w:val="30"/>
          <w:w w:val="99"/>
        </w:rPr>
        <w:t xml:space="preserve"> </w:t>
      </w:r>
      <w:r w:rsidRPr="000339E0">
        <w:t>системы</w:t>
      </w:r>
      <w:r w:rsidRPr="000339E0">
        <w:rPr>
          <w:spacing w:val="-12"/>
        </w:rPr>
        <w:t xml:space="preserve"> </w:t>
      </w:r>
      <w:r w:rsidRPr="000339E0">
        <w:t>(рисунок</w:t>
      </w:r>
      <w:r w:rsidRPr="000339E0">
        <w:rPr>
          <w:spacing w:val="-13"/>
        </w:rPr>
        <w:t xml:space="preserve"> </w:t>
      </w:r>
      <w:r w:rsidRPr="000339E0">
        <w:t>1.7)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9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19375" cy="714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rPr>
          <w:spacing w:val="-1"/>
        </w:rPr>
        <w:t>Рисунок</w:t>
      </w:r>
      <w:r w:rsidRPr="000339E0">
        <w:rPr>
          <w:spacing w:val="-14"/>
        </w:rPr>
        <w:t xml:space="preserve"> </w:t>
      </w:r>
      <w:r w:rsidRPr="000339E0">
        <w:t>1.7</w:t>
      </w:r>
    </w:p>
    <w:p w:rsidR="00014512" w:rsidRPr="000339E0" w:rsidRDefault="00014512" w:rsidP="000339E0">
      <w:pPr>
        <w:pStyle w:val="a3"/>
        <w:tabs>
          <w:tab w:val="left" w:pos="993"/>
          <w:tab w:val="left" w:pos="1694"/>
        </w:tabs>
        <w:spacing w:after="0"/>
      </w:pPr>
      <w:r w:rsidRPr="000339E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629920</wp:posOffset>
            </wp:positionV>
            <wp:extent cx="2214245" cy="45148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39E0">
        <w:rPr>
          <w:spacing w:val="-1"/>
        </w:rPr>
        <w:t>№6. Найти</w:t>
      </w:r>
      <w:r w:rsidRPr="000339E0">
        <w:rPr>
          <w:spacing w:val="17"/>
        </w:rPr>
        <w:t xml:space="preserve"> </w:t>
      </w:r>
      <w:r w:rsidRPr="000339E0">
        <w:rPr>
          <w:spacing w:val="-1"/>
        </w:rPr>
        <w:t>W</w:t>
      </w:r>
      <w:proofErr w:type="spellStart"/>
      <w:r w:rsidRPr="000339E0">
        <w:rPr>
          <w:spacing w:val="-1"/>
          <w:position w:val="-3"/>
        </w:rPr>
        <w:t>uf</w:t>
      </w:r>
      <w:proofErr w:type="spellEnd"/>
      <w:r w:rsidRPr="000339E0">
        <w:rPr>
          <w:spacing w:val="40"/>
          <w:position w:val="-3"/>
        </w:rPr>
        <w:t xml:space="preserve"> </w:t>
      </w:r>
      <w:r w:rsidRPr="000339E0">
        <w:t>(s)</w:t>
      </w:r>
      <w:r w:rsidRPr="000339E0">
        <w:rPr>
          <w:spacing w:val="12"/>
        </w:rPr>
        <w:t xml:space="preserve"> </w:t>
      </w:r>
      <w:r w:rsidRPr="000339E0">
        <w:t>для</w:t>
      </w:r>
      <w:r w:rsidRPr="000339E0">
        <w:rPr>
          <w:spacing w:val="15"/>
        </w:rPr>
        <w:t xml:space="preserve"> </w:t>
      </w:r>
      <w:r w:rsidRPr="000339E0">
        <w:t>системы</w:t>
      </w:r>
      <w:r w:rsidRPr="000339E0">
        <w:rPr>
          <w:spacing w:val="14"/>
        </w:rPr>
        <w:t xml:space="preserve"> </w:t>
      </w:r>
      <w:r w:rsidRPr="000339E0">
        <w:t>со</w:t>
      </w:r>
      <w:r w:rsidRPr="000339E0">
        <w:rPr>
          <w:spacing w:val="13"/>
        </w:rPr>
        <w:t xml:space="preserve"> </w:t>
      </w:r>
      <w:r w:rsidRPr="000339E0">
        <w:t>структурной</w:t>
      </w:r>
      <w:r w:rsidRPr="000339E0">
        <w:rPr>
          <w:spacing w:val="14"/>
        </w:rPr>
        <w:t xml:space="preserve"> </w:t>
      </w:r>
      <w:r w:rsidRPr="000339E0">
        <w:t>схемой</w:t>
      </w:r>
      <w:r w:rsidRPr="000339E0">
        <w:rPr>
          <w:spacing w:val="17"/>
        </w:rPr>
        <w:t xml:space="preserve"> </w:t>
      </w:r>
      <w:r w:rsidRPr="000339E0">
        <w:t>(рисунок</w:t>
      </w:r>
      <w:r w:rsidRPr="000339E0">
        <w:rPr>
          <w:spacing w:val="-9"/>
        </w:rPr>
        <w:t xml:space="preserve"> </w:t>
      </w:r>
      <w:r w:rsidRPr="000339E0">
        <w:t>1.8)</w:t>
      </w:r>
    </w:p>
    <w:p w:rsidR="000339E0" w:rsidRDefault="000339E0" w:rsidP="000339E0">
      <w:pPr>
        <w:pStyle w:val="a3"/>
        <w:tabs>
          <w:tab w:val="left" w:pos="993"/>
        </w:tabs>
        <w:spacing w:after="0"/>
        <w:rPr>
          <w:spacing w:val="-1"/>
        </w:rPr>
      </w:pP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rPr>
          <w:spacing w:val="-1"/>
        </w:rPr>
        <w:t>Рисунок</w:t>
      </w:r>
      <w:r w:rsidRPr="000339E0">
        <w:rPr>
          <w:spacing w:val="-14"/>
        </w:rPr>
        <w:t xml:space="preserve"> </w:t>
      </w:r>
      <w:r w:rsidRPr="000339E0">
        <w:t>1.8</w:t>
      </w:r>
    </w:p>
    <w:p w:rsidR="00014512" w:rsidRPr="000339E0" w:rsidRDefault="00014512" w:rsidP="000339E0">
      <w:pPr>
        <w:pStyle w:val="a3"/>
        <w:tabs>
          <w:tab w:val="left" w:pos="993"/>
          <w:tab w:val="left" w:pos="1675"/>
        </w:tabs>
        <w:spacing w:after="0"/>
      </w:pPr>
      <w:r w:rsidRPr="000339E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403860</wp:posOffset>
            </wp:positionV>
            <wp:extent cx="2841625" cy="92646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39E0">
        <w:t>№7. Определить</w:t>
      </w:r>
      <w:r w:rsidRPr="000339E0">
        <w:rPr>
          <w:spacing w:val="-14"/>
        </w:rPr>
        <w:t xml:space="preserve"> </w:t>
      </w:r>
      <w:r w:rsidRPr="000339E0">
        <w:t>передаточную</w:t>
      </w:r>
      <w:r w:rsidRPr="000339E0">
        <w:rPr>
          <w:spacing w:val="-13"/>
        </w:rPr>
        <w:t xml:space="preserve"> </w:t>
      </w:r>
      <w:r w:rsidRPr="000339E0">
        <w:t>функцию</w:t>
      </w:r>
      <w:r w:rsidRPr="000339E0">
        <w:rPr>
          <w:spacing w:val="-13"/>
        </w:rPr>
        <w:t xml:space="preserve"> </w:t>
      </w:r>
      <w:r w:rsidRPr="000339E0">
        <w:rPr>
          <w:spacing w:val="-1"/>
        </w:rPr>
        <w:t>схемы</w:t>
      </w:r>
      <w:r w:rsidRPr="000339E0">
        <w:rPr>
          <w:spacing w:val="-13"/>
        </w:rPr>
        <w:t xml:space="preserve"> </w:t>
      </w:r>
      <w:r w:rsidRPr="000339E0">
        <w:t>(рисунок</w:t>
      </w:r>
      <w:r w:rsidRPr="000339E0">
        <w:rPr>
          <w:spacing w:val="-13"/>
        </w:rPr>
        <w:t xml:space="preserve"> </w:t>
      </w:r>
      <w:r w:rsidRPr="000339E0">
        <w:t>1.9)</w:t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  <w:rPr>
          <w:spacing w:val="-1"/>
        </w:rPr>
      </w:pP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rPr>
          <w:spacing w:val="-1"/>
        </w:rPr>
        <w:t>Рисунок</w:t>
      </w:r>
      <w:r w:rsidRPr="000339E0">
        <w:rPr>
          <w:spacing w:val="-14"/>
        </w:rPr>
        <w:t xml:space="preserve"> </w:t>
      </w:r>
      <w:r w:rsidRPr="000339E0">
        <w:t>1.9</w:t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t>№8. Записать</w:t>
      </w:r>
      <w:r w:rsidRPr="000339E0">
        <w:rPr>
          <w:spacing w:val="33"/>
        </w:rPr>
        <w:t xml:space="preserve"> </w:t>
      </w:r>
      <w:r w:rsidRPr="000339E0">
        <w:t>передаточную</w:t>
      </w:r>
      <w:r w:rsidRPr="000339E0">
        <w:rPr>
          <w:spacing w:val="34"/>
        </w:rPr>
        <w:t xml:space="preserve"> </w:t>
      </w:r>
      <w:r w:rsidRPr="000339E0">
        <w:rPr>
          <w:spacing w:val="1"/>
        </w:rPr>
        <w:t>функцию</w:t>
      </w:r>
      <w:r w:rsidRPr="000339E0">
        <w:rPr>
          <w:spacing w:val="33"/>
        </w:rPr>
        <w:t xml:space="preserve"> </w:t>
      </w:r>
      <w:r w:rsidRPr="000339E0">
        <w:t>системы</w:t>
      </w:r>
      <w:r w:rsidRPr="000339E0">
        <w:rPr>
          <w:spacing w:val="35"/>
        </w:rPr>
        <w:t xml:space="preserve"> </w:t>
      </w:r>
      <w:r w:rsidRPr="000339E0">
        <w:t>с</w:t>
      </w:r>
      <w:r w:rsidRPr="000339E0">
        <w:rPr>
          <w:spacing w:val="37"/>
        </w:rPr>
        <w:t xml:space="preserve"> </w:t>
      </w:r>
      <w:r w:rsidRPr="000339E0">
        <w:rPr>
          <w:spacing w:val="-1"/>
        </w:rPr>
        <w:t>картой</w:t>
      </w:r>
      <w:r w:rsidRPr="000339E0">
        <w:rPr>
          <w:spacing w:val="34"/>
        </w:rPr>
        <w:t xml:space="preserve"> </w:t>
      </w:r>
      <w:r w:rsidRPr="000339E0">
        <w:rPr>
          <w:spacing w:val="1"/>
        </w:rPr>
        <w:t>ну</w:t>
      </w:r>
      <w:r w:rsidRPr="000339E0">
        <w:t>лей-полюсов</w:t>
      </w:r>
      <w:r w:rsidRPr="000339E0">
        <w:rPr>
          <w:spacing w:val="-4"/>
        </w:rPr>
        <w:t xml:space="preserve"> </w:t>
      </w:r>
      <w:r w:rsidRPr="000339E0">
        <w:t>(рисунок</w:t>
      </w:r>
      <w:r w:rsidRPr="000339E0">
        <w:rPr>
          <w:spacing w:val="-2"/>
        </w:rPr>
        <w:t xml:space="preserve"> </w:t>
      </w:r>
      <w:r w:rsidRPr="000339E0">
        <w:t>1.10)</w:t>
      </w:r>
      <w:r w:rsidRPr="000339E0">
        <w:rPr>
          <w:spacing w:val="-3"/>
        </w:rPr>
        <w:t xml:space="preserve"> </w:t>
      </w:r>
      <w:r w:rsidRPr="000339E0">
        <w:t>и</w:t>
      </w:r>
      <w:r w:rsidRPr="000339E0">
        <w:rPr>
          <w:spacing w:val="-1"/>
        </w:rPr>
        <w:t xml:space="preserve"> </w:t>
      </w:r>
      <w:r w:rsidRPr="000339E0">
        <w:t>общим</w:t>
      </w:r>
      <w:r w:rsidRPr="000339E0">
        <w:rPr>
          <w:spacing w:val="-1"/>
        </w:rPr>
        <w:t xml:space="preserve"> </w:t>
      </w:r>
      <w:r w:rsidRPr="000339E0">
        <w:t>коэффициентом</w:t>
      </w:r>
      <w:r w:rsidRPr="000339E0">
        <w:rPr>
          <w:spacing w:val="-1"/>
        </w:rPr>
        <w:t xml:space="preserve"> </w:t>
      </w:r>
      <w:r w:rsidRPr="000339E0">
        <w:t>передачи</w:t>
      </w:r>
      <w:r w:rsidRPr="000339E0">
        <w:rPr>
          <w:spacing w:val="-1"/>
        </w:rPr>
        <w:t xml:space="preserve"> </w:t>
      </w:r>
      <w:r w:rsidRPr="000339E0">
        <w:t>k</w:t>
      </w:r>
      <w:r w:rsidRPr="000339E0">
        <w:rPr>
          <w:spacing w:val="-1"/>
        </w:rPr>
        <w:t xml:space="preserve"> </w:t>
      </w:r>
      <w:r w:rsidRPr="000339E0">
        <w:t>=</w:t>
      </w:r>
      <w:r w:rsidRPr="000339E0">
        <w:rPr>
          <w:spacing w:val="-1"/>
        </w:rPr>
        <w:t xml:space="preserve"> </w:t>
      </w:r>
      <w:r w:rsidRPr="000339E0">
        <w:t>1,2</w:t>
      </w:r>
      <w:r w:rsidRPr="000339E0">
        <w:rPr>
          <w:spacing w:val="50"/>
          <w:w w:val="99"/>
        </w:rPr>
        <w:t xml:space="preserve"> </w:t>
      </w:r>
      <w:r w:rsidRPr="000339E0">
        <w:t>(кратных</w:t>
      </w:r>
      <w:r w:rsidRPr="000339E0">
        <w:rPr>
          <w:spacing w:val="-16"/>
        </w:rPr>
        <w:t xml:space="preserve"> </w:t>
      </w:r>
      <w:r w:rsidRPr="000339E0">
        <w:t>корней</w:t>
      </w:r>
      <w:r w:rsidRPr="000339E0">
        <w:rPr>
          <w:spacing w:val="-11"/>
        </w:rPr>
        <w:t xml:space="preserve"> </w:t>
      </w:r>
      <w:r w:rsidRPr="000339E0">
        <w:t>нет).</w:t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  <w:rPr>
          <w:noProof/>
        </w:rPr>
      </w:pPr>
      <w:r w:rsidRPr="000339E0">
        <w:rPr>
          <w:noProof/>
        </w:rPr>
        <w:drawing>
          <wp:inline distT="0" distB="0" distL="0" distR="0">
            <wp:extent cx="2790825" cy="1476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rPr>
          <w:spacing w:val="-1"/>
        </w:rPr>
        <w:t>Рисунок</w:t>
      </w:r>
      <w:r w:rsidRPr="000339E0">
        <w:rPr>
          <w:spacing w:val="-15"/>
        </w:rPr>
        <w:t xml:space="preserve"> </w:t>
      </w:r>
      <w:r w:rsidRPr="000339E0">
        <w:t>1.10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pStyle w:val="a3"/>
        <w:tabs>
          <w:tab w:val="left" w:pos="993"/>
          <w:tab w:val="left" w:pos="1684"/>
        </w:tabs>
        <w:spacing w:after="0"/>
      </w:pPr>
      <w:r w:rsidRPr="000339E0">
        <w:t>№9. Представить</w:t>
      </w:r>
      <w:r w:rsidRPr="000339E0">
        <w:rPr>
          <w:spacing w:val="-17"/>
        </w:rPr>
        <w:t xml:space="preserve"> </w:t>
      </w:r>
      <w:r w:rsidRPr="000339E0">
        <w:rPr>
          <w:spacing w:val="1"/>
        </w:rPr>
        <w:t>систему</w:t>
      </w:r>
      <w:r w:rsidRPr="000339E0">
        <w:rPr>
          <w:spacing w:val="-19"/>
        </w:rPr>
        <w:t xml:space="preserve"> </w:t>
      </w:r>
      <w:r w:rsidRPr="000339E0">
        <w:t>(рисунок</w:t>
      </w:r>
      <w:r w:rsidRPr="000339E0">
        <w:rPr>
          <w:spacing w:val="-16"/>
        </w:rPr>
        <w:t xml:space="preserve"> </w:t>
      </w:r>
      <w:r w:rsidRPr="000339E0">
        <w:t>1.11)</w:t>
      </w:r>
      <w:r w:rsidRPr="000339E0">
        <w:rPr>
          <w:spacing w:val="-16"/>
        </w:rPr>
        <w:t xml:space="preserve"> </w:t>
      </w:r>
      <w:r w:rsidRPr="000339E0">
        <w:t>нулями-полюсами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9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76525" cy="657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rPr>
          <w:spacing w:val="-1"/>
        </w:rPr>
        <w:t>Рисунок</w:t>
      </w:r>
      <w:r w:rsidRPr="000339E0">
        <w:rPr>
          <w:spacing w:val="-15"/>
        </w:rPr>
        <w:t xml:space="preserve"> </w:t>
      </w:r>
      <w:r w:rsidRPr="000339E0">
        <w:t>1.11</w:t>
      </w:r>
    </w:p>
    <w:p w:rsidR="00014512" w:rsidRPr="000339E0" w:rsidRDefault="00014512" w:rsidP="000339E0">
      <w:pPr>
        <w:pStyle w:val="a3"/>
        <w:tabs>
          <w:tab w:val="left" w:pos="993"/>
          <w:tab w:val="left" w:pos="1718"/>
        </w:tabs>
        <w:spacing w:after="0"/>
      </w:pPr>
      <w:r w:rsidRPr="000339E0">
        <w:rPr>
          <w:spacing w:val="-1"/>
        </w:rPr>
        <w:t>Входному</w:t>
      </w:r>
      <w:r w:rsidRPr="000339E0">
        <w:rPr>
          <w:spacing w:val="24"/>
        </w:rPr>
        <w:t xml:space="preserve"> </w:t>
      </w:r>
      <w:r w:rsidRPr="000339E0">
        <w:t>воздействию</w:t>
      </w:r>
      <w:r w:rsidRPr="000339E0">
        <w:rPr>
          <w:spacing w:val="24"/>
        </w:rPr>
        <w:t xml:space="preserve"> </w:t>
      </w:r>
      <w:r w:rsidRPr="000339E0">
        <w:rPr>
          <w:spacing w:val="1"/>
        </w:rPr>
        <w:t>r(t)</w:t>
      </w:r>
      <w:r w:rsidRPr="000339E0">
        <w:rPr>
          <w:spacing w:val="24"/>
        </w:rPr>
        <w:t xml:space="preserve"> </w:t>
      </w:r>
      <w:r w:rsidRPr="000339E0">
        <w:t>=</w:t>
      </w:r>
      <w:r w:rsidRPr="000339E0">
        <w:rPr>
          <w:spacing w:val="26"/>
        </w:rPr>
        <w:t xml:space="preserve"> </w:t>
      </w:r>
      <w:r w:rsidRPr="000339E0">
        <w:t>2te</w:t>
      </w:r>
      <w:r w:rsidRPr="000339E0">
        <w:rPr>
          <w:position w:val="15"/>
        </w:rPr>
        <w:t>–t</w:t>
      </w:r>
      <w:r w:rsidRPr="000339E0">
        <w:rPr>
          <w:spacing w:val="41"/>
          <w:position w:val="15"/>
        </w:rPr>
        <w:t xml:space="preserve"> </w:t>
      </w:r>
      <w:r w:rsidRPr="000339E0">
        <w:t>соответствует</w:t>
      </w:r>
      <w:r w:rsidRPr="000339E0">
        <w:rPr>
          <w:spacing w:val="24"/>
        </w:rPr>
        <w:t xml:space="preserve"> </w:t>
      </w:r>
      <w:r w:rsidRPr="000339E0">
        <w:rPr>
          <w:spacing w:val="1"/>
        </w:rPr>
        <w:t xml:space="preserve">отклик </w:t>
      </w:r>
      <w:r w:rsidRPr="000339E0">
        <w:t>системы</w:t>
      </w:r>
      <w:r w:rsidRPr="000339E0">
        <w:rPr>
          <w:spacing w:val="31"/>
        </w:rPr>
        <w:t xml:space="preserve"> </w:t>
      </w:r>
      <w:r w:rsidRPr="000339E0">
        <w:t>регулирования</w:t>
      </w:r>
      <w:r w:rsidRPr="000339E0">
        <w:rPr>
          <w:spacing w:val="33"/>
        </w:rPr>
        <w:t xml:space="preserve"> </w:t>
      </w:r>
      <w:r w:rsidRPr="000339E0">
        <w:t>y(t)</w:t>
      </w:r>
      <w:r w:rsidRPr="000339E0">
        <w:rPr>
          <w:spacing w:val="29"/>
        </w:rPr>
        <w:t xml:space="preserve"> </w:t>
      </w:r>
      <w:r w:rsidRPr="000339E0">
        <w:t>=</w:t>
      </w:r>
      <w:r w:rsidRPr="000339E0">
        <w:rPr>
          <w:spacing w:val="32"/>
        </w:rPr>
        <w:t xml:space="preserve"> </w:t>
      </w:r>
      <w:r w:rsidRPr="000339E0">
        <w:rPr>
          <w:spacing w:val="-1"/>
        </w:rPr>
        <w:t>6e</w:t>
      </w:r>
      <w:r w:rsidRPr="000339E0">
        <w:rPr>
          <w:spacing w:val="-1"/>
          <w:position w:val="15"/>
        </w:rPr>
        <w:t>–t</w:t>
      </w:r>
      <w:proofErr w:type="spellStart"/>
      <w:r w:rsidRPr="000339E0">
        <w:rPr>
          <w:spacing w:val="-1"/>
        </w:rPr>
        <w:t>t</w:t>
      </w:r>
      <w:proofErr w:type="spellEnd"/>
      <w:r w:rsidRPr="000339E0">
        <w:rPr>
          <w:spacing w:val="31"/>
        </w:rPr>
        <w:t xml:space="preserve"> </w:t>
      </w:r>
      <w:r w:rsidRPr="000339E0">
        <w:t>–</w:t>
      </w:r>
      <w:r w:rsidRPr="000339E0">
        <w:rPr>
          <w:spacing w:val="32"/>
        </w:rPr>
        <w:t xml:space="preserve"> </w:t>
      </w:r>
      <w:r w:rsidRPr="000339E0">
        <w:rPr>
          <w:spacing w:val="-1"/>
        </w:rPr>
        <w:t>6e</w:t>
      </w:r>
      <w:r w:rsidRPr="000339E0">
        <w:rPr>
          <w:spacing w:val="-1"/>
          <w:position w:val="15"/>
        </w:rPr>
        <w:t>–</w:t>
      </w:r>
      <w:r w:rsidRPr="000339E0">
        <w:rPr>
          <w:spacing w:val="-1"/>
          <w:position w:val="13"/>
        </w:rPr>
        <w:t>t</w:t>
      </w:r>
      <w:proofErr w:type="spellStart"/>
      <w:r w:rsidRPr="000339E0">
        <w:rPr>
          <w:spacing w:val="-1"/>
        </w:rPr>
        <w:t>sint</w:t>
      </w:r>
      <w:proofErr w:type="spellEnd"/>
      <w:r w:rsidRPr="000339E0">
        <w:rPr>
          <w:spacing w:val="-1"/>
        </w:rPr>
        <w:t>.</w:t>
      </w:r>
      <w:r w:rsidRPr="000339E0">
        <w:rPr>
          <w:spacing w:val="33"/>
        </w:rPr>
        <w:t xml:space="preserve"> </w:t>
      </w:r>
      <w:r w:rsidRPr="000339E0">
        <w:t>Определить</w:t>
      </w:r>
      <w:r w:rsidRPr="000339E0">
        <w:rPr>
          <w:spacing w:val="30"/>
        </w:rPr>
        <w:t xml:space="preserve"> </w:t>
      </w:r>
      <w:r w:rsidRPr="000339E0">
        <w:t>передаточную</w:t>
      </w:r>
      <w:r w:rsidRPr="000339E0">
        <w:rPr>
          <w:spacing w:val="-14"/>
        </w:rPr>
        <w:t xml:space="preserve"> </w:t>
      </w:r>
      <w:r w:rsidRPr="000339E0">
        <w:t>функцию</w:t>
      </w:r>
      <w:r w:rsidRPr="000339E0">
        <w:rPr>
          <w:spacing w:val="-13"/>
        </w:rPr>
        <w:t xml:space="preserve"> </w:t>
      </w:r>
      <w:r w:rsidRPr="000339E0">
        <w:t>системы.</w:t>
      </w:r>
    </w:p>
    <w:p w:rsidR="00014512" w:rsidRPr="000339E0" w:rsidRDefault="00014512" w:rsidP="000339E0">
      <w:pPr>
        <w:pStyle w:val="a3"/>
        <w:tabs>
          <w:tab w:val="left" w:pos="993"/>
          <w:tab w:val="left" w:pos="1694"/>
        </w:tabs>
        <w:spacing w:after="0"/>
      </w:pPr>
    </w:p>
    <w:p w:rsidR="00014512" w:rsidRPr="000339E0" w:rsidRDefault="00014512" w:rsidP="000339E0">
      <w:pPr>
        <w:pStyle w:val="a3"/>
        <w:tabs>
          <w:tab w:val="left" w:pos="993"/>
          <w:tab w:val="left" w:pos="1694"/>
        </w:tabs>
        <w:spacing w:after="0"/>
      </w:pPr>
    </w:p>
    <w:p w:rsidR="00014512" w:rsidRPr="000339E0" w:rsidRDefault="00014512" w:rsidP="000339E0">
      <w:pPr>
        <w:pStyle w:val="a3"/>
        <w:tabs>
          <w:tab w:val="left" w:pos="993"/>
          <w:tab w:val="left" w:pos="1694"/>
        </w:tabs>
        <w:spacing w:after="0"/>
      </w:pPr>
      <w:r w:rsidRPr="000339E0">
        <w:rPr>
          <w:spacing w:val="-1"/>
        </w:rPr>
        <w:t>№10. Найти</w:t>
      </w:r>
      <w:r w:rsidRPr="000339E0">
        <w:rPr>
          <w:spacing w:val="17"/>
        </w:rPr>
        <w:t xml:space="preserve"> </w:t>
      </w:r>
      <w:r w:rsidRPr="000339E0">
        <w:rPr>
          <w:spacing w:val="-1"/>
        </w:rPr>
        <w:t>k</w:t>
      </w:r>
      <w:r w:rsidRPr="000339E0">
        <w:rPr>
          <w:spacing w:val="-1"/>
          <w:position w:val="-3"/>
        </w:rPr>
        <w:t>уст</w:t>
      </w:r>
      <w:r w:rsidRPr="000339E0">
        <w:rPr>
          <w:spacing w:val="39"/>
          <w:position w:val="-3"/>
        </w:rPr>
        <w:t xml:space="preserve"> </w:t>
      </w:r>
      <w:r w:rsidRPr="000339E0">
        <w:t>схемы</w:t>
      </w:r>
      <w:r w:rsidRPr="000339E0">
        <w:rPr>
          <w:spacing w:val="14"/>
        </w:rPr>
        <w:t xml:space="preserve"> </w:t>
      </w:r>
      <w:r w:rsidRPr="000339E0">
        <w:t>(рисунок</w:t>
      </w:r>
      <w:r w:rsidRPr="000339E0">
        <w:rPr>
          <w:spacing w:val="16"/>
        </w:rPr>
        <w:t xml:space="preserve"> </w:t>
      </w:r>
      <w:r w:rsidRPr="000339E0">
        <w:t>1.15),</w:t>
      </w:r>
      <w:r w:rsidRPr="000339E0">
        <w:rPr>
          <w:spacing w:val="20"/>
        </w:rPr>
        <w:t xml:space="preserve"> </w:t>
      </w:r>
      <w:r w:rsidRPr="000339E0">
        <w:t>если</w:t>
      </w:r>
      <w:r w:rsidRPr="000339E0">
        <w:rPr>
          <w:spacing w:val="14"/>
        </w:rPr>
        <w:t xml:space="preserve"> </w:t>
      </w:r>
      <w:r w:rsidRPr="000339E0">
        <w:t>сопротивления</w:t>
      </w:r>
      <w:r w:rsidRPr="000339E0">
        <w:rPr>
          <w:spacing w:val="14"/>
        </w:rPr>
        <w:t xml:space="preserve"> </w:t>
      </w:r>
      <w:r w:rsidRPr="000339E0">
        <w:t>р</w:t>
      </w:r>
      <w:proofErr w:type="gramStart"/>
      <w:r w:rsidRPr="000339E0">
        <w:t>е-</w:t>
      </w:r>
      <w:proofErr w:type="gramEnd"/>
      <w:r w:rsidRPr="000339E0">
        <w:rPr>
          <w:spacing w:val="28"/>
          <w:w w:val="99"/>
        </w:rPr>
        <w:t xml:space="preserve"> </w:t>
      </w:r>
      <w:proofErr w:type="spellStart"/>
      <w:r w:rsidRPr="000339E0">
        <w:t>зисторов</w:t>
      </w:r>
      <w:proofErr w:type="spellEnd"/>
      <w:r w:rsidRPr="000339E0">
        <w:rPr>
          <w:spacing w:val="-8"/>
        </w:rPr>
        <w:t xml:space="preserve"> </w:t>
      </w:r>
      <w:r w:rsidRPr="000339E0">
        <w:rPr>
          <w:spacing w:val="-1"/>
        </w:rPr>
        <w:t>равны</w:t>
      </w:r>
      <w:r w:rsidRPr="000339E0">
        <w:rPr>
          <w:spacing w:val="-7"/>
        </w:rPr>
        <w:t xml:space="preserve"> </w:t>
      </w:r>
      <w:r w:rsidRPr="000339E0">
        <w:t>1</w:t>
      </w:r>
      <w:r w:rsidRPr="000339E0">
        <w:rPr>
          <w:spacing w:val="-6"/>
        </w:rPr>
        <w:t xml:space="preserve"> </w:t>
      </w:r>
      <w:r w:rsidRPr="000339E0">
        <w:t>кОм,</w:t>
      </w:r>
      <w:r w:rsidRPr="000339E0">
        <w:rPr>
          <w:spacing w:val="-4"/>
        </w:rPr>
        <w:t xml:space="preserve"> </w:t>
      </w:r>
      <w:r w:rsidRPr="000339E0">
        <w:t>а</w:t>
      </w:r>
      <w:r w:rsidRPr="000339E0">
        <w:rPr>
          <w:spacing w:val="-6"/>
        </w:rPr>
        <w:t xml:space="preserve"> </w:t>
      </w:r>
      <w:r w:rsidRPr="000339E0">
        <w:t>емкость</w:t>
      </w:r>
      <w:r w:rsidRPr="000339E0">
        <w:rPr>
          <w:spacing w:val="-9"/>
        </w:rPr>
        <w:t xml:space="preserve"> </w:t>
      </w:r>
      <w:r w:rsidRPr="000339E0">
        <w:t>конденсатора</w:t>
      </w:r>
      <w:r w:rsidRPr="000339E0">
        <w:rPr>
          <w:spacing w:val="-5"/>
        </w:rPr>
        <w:t xml:space="preserve"> </w:t>
      </w:r>
      <w:r w:rsidRPr="000339E0">
        <w:t>0,1</w:t>
      </w:r>
      <w:r w:rsidRPr="000339E0">
        <w:rPr>
          <w:spacing w:val="-7"/>
        </w:rPr>
        <w:t xml:space="preserve"> </w:t>
      </w:r>
      <w:r w:rsidRPr="000339E0">
        <w:t>мкФ.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9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62275" cy="1085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rPr>
          <w:spacing w:val="-1"/>
        </w:rPr>
        <w:t>Рисунок</w:t>
      </w:r>
      <w:r w:rsidRPr="000339E0">
        <w:rPr>
          <w:spacing w:val="-15"/>
        </w:rPr>
        <w:t xml:space="preserve"> </w:t>
      </w:r>
      <w:r w:rsidRPr="000339E0">
        <w:t>1.15</w:t>
      </w:r>
    </w:p>
    <w:p w:rsidR="00014512" w:rsidRPr="000339E0" w:rsidRDefault="00014512" w:rsidP="000339E0">
      <w:pPr>
        <w:pStyle w:val="a3"/>
        <w:tabs>
          <w:tab w:val="left" w:pos="993"/>
          <w:tab w:val="left" w:pos="1684"/>
        </w:tabs>
        <w:spacing w:after="0"/>
      </w:pPr>
      <w:r w:rsidRPr="000339E0">
        <w:t>№11. Определить</w:t>
      </w:r>
      <w:r w:rsidRPr="000339E0">
        <w:rPr>
          <w:spacing w:val="-16"/>
        </w:rPr>
        <w:t xml:space="preserve"> </w:t>
      </w:r>
      <w:r w:rsidRPr="000339E0">
        <w:t>передаточную</w:t>
      </w:r>
      <w:r w:rsidRPr="000339E0">
        <w:rPr>
          <w:spacing w:val="-15"/>
        </w:rPr>
        <w:t xml:space="preserve"> </w:t>
      </w:r>
      <w:r w:rsidRPr="000339E0">
        <w:t>функцию</w:t>
      </w:r>
      <w:r w:rsidRPr="000339E0">
        <w:rPr>
          <w:spacing w:val="-15"/>
        </w:rPr>
        <w:t xml:space="preserve"> </w:t>
      </w:r>
      <w:r w:rsidRPr="000339E0">
        <w:t>(рисунок</w:t>
      </w:r>
      <w:r w:rsidRPr="000339E0">
        <w:rPr>
          <w:spacing w:val="-15"/>
        </w:rPr>
        <w:t xml:space="preserve"> </w:t>
      </w:r>
      <w:r w:rsidRPr="000339E0">
        <w:t>1.16)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9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05000" cy="1209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rPr>
          <w:spacing w:val="-1"/>
        </w:rPr>
        <w:t>Рисунок</w:t>
      </w:r>
      <w:r w:rsidRPr="000339E0">
        <w:rPr>
          <w:spacing w:val="-15"/>
        </w:rPr>
        <w:t xml:space="preserve"> </w:t>
      </w:r>
      <w:r w:rsidRPr="000339E0">
        <w:t>1.16</w:t>
      </w:r>
    </w:p>
    <w:p w:rsidR="00014512" w:rsidRPr="000339E0" w:rsidRDefault="00014512" w:rsidP="000339E0">
      <w:pPr>
        <w:pStyle w:val="a3"/>
        <w:tabs>
          <w:tab w:val="left" w:pos="993"/>
          <w:tab w:val="left" w:pos="1684"/>
        </w:tabs>
        <w:spacing w:after="0"/>
      </w:pPr>
      <w:r w:rsidRPr="000339E0">
        <w:t>№12. Записать</w:t>
      </w:r>
      <w:r w:rsidRPr="000339E0">
        <w:rPr>
          <w:spacing w:val="-17"/>
        </w:rPr>
        <w:t xml:space="preserve"> </w:t>
      </w:r>
      <w:r w:rsidRPr="000339E0">
        <w:t>дифференциальное</w:t>
      </w:r>
      <w:r w:rsidRPr="000339E0">
        <w:rPr>
          <w:spacing w:val="-10"/>
        </w:rPr>
        <w:t xml:space="preserve"> </w:t>
      </w:r>
      <w:r w:rsidRPr="000339E0">
        <w:rPr>
          <w:spacing w:val="-1"/>
        </w:rPr>
        <w:t>уравнение</w:t>
      </w:r>
      <w:r w:rsidRPr="000339E0">
        <w:rPr>
          <w:spacing w:val="-13"/>
        </w:rPr>
        <w:t xml:space="preserve"> </w:t>
      </w:r>
      <w:r w:rsidRPr="000339E0">
        <w:t>(рисунок</w:t>
      </w:r>
      <w:r w:rsidRPr="000339E0">
        <w:rPr>
          <w:spacing w:val="-16"/>
        </w:rPr>
        <w:t xml:space="preserve"> </w:t>
      </w:r>
      <w:r w:rsidRPr="000339E0">
        <w:t>1.17).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9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76525" cy="65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12" w:rsidRPr="000339E0" w:rsidRDefault="00014512" w:rsidP="000339E0">
      <w:pPr>
        <w:pStyle w:val="a3"/>
        <w:tabs>
          <w:tab w:val="left" w:pos="993"/>
        </w:tabs>
        <w:spacing w:after="0"/>
      </w:pPr>
      <w:r w:rsidRPr="000339E0">
        <w:rPr>
          <w:spacing w:val="-1"/>
        </w:rPr>
        <w:t>Рисунок</w:t>
      </w:r>
      <w:r w:rsidRPr="000339E0">
        <w:rPr>
          <w:spacing w:val="-15"/>
        </w:rPr>
        <w:t xml:space="preserve"> </w:t>
      </w:r>
      <w:r w:rsidRPr="000339E0">
        <w:t>1.17</w:t>
      </w:r>
    </w:p>
    <w:p w:rsidR="00014512" w:rsidRPr="000339E0" w:rsidRDefault="00014512" w:rsidP="000339E0">
      <w:pPr>
        <w:pStyle w:val="a3"/>
        <w:tabs>
          <w:tab w:val="left" w:pos="993"/>
          <w:tab w:val="left" w:pos="1713"/>
        </w:tabs>
        <w:spacing w:after="0"/>
      </w:pPr>
      <w:r w:rsidRPr="000339E0">
        <w:t>Система</w:t>
      </w:r>
      <w:r w:rsidRPr="000339E0">
        <w:rPr>
          <w:spacing w:val="23"/>
        </w:rPr>
        <w:t xml:space="preserve"> </w:t>
      </w:r>
      <w:r w:rsidRPr="000339E0">
        <w:t>имеет</w:t>
      </w:r>
      <w:r w:rsidRPr="000339E0">
        <w:rPr>
          <w:spacing w:val="22"/>
        </w:rPr>
        <w:t xml:space="preserve"> </w:t>
      </w:r>
      <w:r w:rsidRPr="000339E0">
        <w:t>коэффициент</w:t>
      </w:r>
      <w:r w:rsidRPr="000339E0">
        <w:rPr>
          <w:spacing w:val="22"/>
        </w:rPr>
        <w:t xml:space="preserve"> </w:t>
      </w:r>
      <w:r w:rsidRPr="000339E0">
        <w:t>усиления</w:t>
      </w:r>
      <w:r w:rsidRPr="000339E0">
        <w:rPr>
          <w:spacing w:val="25"/>
        </w:rPr>
        <w:t xml:space="preserve"> </w:t>
      </w:r>
      <w:r w:rsidRPr="000339E0">
        <w:t>k</w:t>
      </w:r>
      <w:r w:rsidRPr="000339E0">
        <w:rPr>
          <w:spacing w:val="23"/>
        </w:rPr>
        <w:t xml:space="preserve"> </w:t>
      </w:r>
      <w:r w:rsidRPr="000339E0">
        <w:t>=</w:t>
      </w:r>
      <w:r w:rsidRPr="000339E0">
        <w:rPr>
          <w:spacing w:val="25"/>
        </w:rPr>
        <w:t xml:space="preserve"> </w:t>
      </w:r>
      <w:r w:rsidRPr="000339E0">
        <w:t>1,25,</w:t>
      </w:r>
      <w:r w:rsidRPr="000339E0">
        <w:rPr>
          <w:spacing w:val="21"/>
        </w:rPr>
        <w:t xml:space="preserve"> </w:t>
      </w:r>
      <w:r w:rsidRPr="000339E0">
        <w:rPr>
          <w:spacing w:val="-2"/>
        </w:rPr>
        <w:t>нуль</w:t>
      </w:r>
      <w:r w:rsidRPr="000339E0">
        <w:rPr>
          <w:spacing w:val="21"/>
        </w:rPr>
        <w:t xml:space="preserve"> </w:t>
      </w:r>
      <w:r w:rsidRPr="000339E0">
        <w:rPr>
          <w:spacing w:val="1"/>
        </w:rPr>
        <w:t>-5,</w:t>
      </w:r>
      <w:r w:rsidRPr="000339E0">
        <w:rPr>
          <w:spacing w:val="26"/>
          <w:w w:val="99"/>
        </w:rPr>
        <w:t xml:space="preserve"> </w:t>
      </w:r>
      <w:r w:rsidRPr="000339E0">
        <w:t>комплексные</w:t>
      </w:r>
      <w:r w:rsidRPr="000339E0">
        <w:rPr>
          <w:spacing w:val="13"/>
        </w:rPr>
        <w:t xml:space="preserve"> </w:t>
      </w:r>
      <w:r w:rsidRPr="000339E0">
        <w:t>сопряженные</w:t>
      </w:r>
      <w:r w:rsidRPr="000339E0">
        <w:rPr>
          <w:spacing w:val="13"/>
        </w:rPr>
        <w:t xml:space="preserve"> </w:t>
      </w:r>
      <w:r w:rsidRPr="000339E0">
        <w:t>полюса</w:t>
      </w:r>
      <w:r w:rsidRPr="000339E0">
        <w:rPr>
          <w:spacing w:val="14"/>
        </w:rPr>
        <w:t xml:space="preserve"> </w:t>
      </w:r>
      <w:r w:rsidRPr="000339E0">
        <w:rPr>
          <w:spacing w:val="-1"/>
        </w:rPr>
        <w:t>-1</w:t>
      </w:r>
      <w:r w:rsidRPr="000339E0">
        <w:rPr>
          <w:spacing w:val="12"/>
        </w:rPr>
        <w:t xml:space="preserve"> </w:t>
      </w:r>
      <w:r w:rsidRPr="000339E0">
        <w:t>±</w:t>
      </w:r>
      <w:r w:rsidRPr="000339E0">
        <w:rPr>
          <w:spacing w:val="18"/>
        </w:rPr>
        <w:t xml:space="preserve"> </w:t>
      </w:r>
      <w:r w:rsidRPr="000339E0">
        <w:rPr>
          <w:spacing w:val="-1"/>
        </w:rPr>
        <w:t>j2,</w:t>
      </w:r>
      <w:r w:rsidRPr="000339E0">
        <w:rPr>
          <w:spacing w:val="14"/>
        </w:rPr>
        <w:t xml:space="preserve"> </w:t>
      </w:r>
      <w:r w:rsidRPr="000339E0">
        <w:t>действительный</w:t>
      </w:r>
      <w:r w:rsidRPr="000339E0">
        <w:rPr>
          <w:spacing w:val="12"/>
        </w:rPr>
        <w:t xml:space="preserve"> </w:t>
      </w:r>
      <w:r w:rsidRPr="000339E0">
        <w:t>полюс</w:t>
      </w:r>
      <w:r w:rsidRPr="000339E0">
        <w:rPr>
          <w:spacing w:val="18"/>
        </w:rPr>
        <w:t xml:space="preserve"> </w:t>
      </w:r>
      <w:r w:rsidRPr="000339E0">
        <w:rPr>
          <w:spacing w:val="-1"/>
        </w:rPr>
        <w:t>-1.</w:t>
      </w:r>
      <w:r w:rsidRPr="000339E0">
        <w:rPr>
          <w:spacing w:val="39"/>
          <w:w w:val="99"/>
        </w:rPr>
        <w:t xml:space="preserve"> </w:t>
      </w:r>
      <w:r w:rsidRPr="000339E0">
        <w:t>Записать</w:t>
      </w:r>
      <w:r w:rsidRPr="000339E0">
        <w:rPr>
          <w:spacing w:val="-24"/>
        </w:rPr>
        <w:t xml:space="preserve"> </w:t>
      </w:r>
      <w:r w:rsidRPr="000339E0">
        <w:t>дифференциальное</w:t>
      </w:r>
      <w:r w:rsidRPr="000339E0">
        <w:rPr>
          <w:spacing w:val="-17"/>
        </w:rPr>
        <w:t xml:space="preserve"> </w:t>
      </w:r>
      <w:r w:rsidRPr="000339E0">
        <w:t>уравнение.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pStyle w:val="a3"/>
        <w:tabs>
          <w:tab w:val="left" w:pos="993"/>
          <w:tab w:val="left" w:pos="1684"/>
        </w:tabs>
        <w:spacing w:after="0"/>
      </w:pPr>
      <w:r w:rsidRPr="000339E0">
        <w:rPr>
          <w:spacing w:val="-1"/>
        </w:rPr>
        <w:t>№16. Составить</w:t>
      </w:r>
      <w:r w:rsidRPr="000339E0">
        <w:rPr>
          <w:spacing w:val="-11"/>
        </w:rPr>
        <w:t xml:space="preserve"> </w:t>
      </w:r>
      <w:r w:rsidRPr="000339E0">
        <w:t>структурную</w:t>
      </w:r>
      <w:r w:rsidRPr="000339E0">
        <w:rPr>
          <w:spacing w:val="-9"/>
        </w:rPr>
        <w:t xml:space="preserve"> </w:t>
      </w:r>
      <w:r w:rsidRPr="000339E0">
        <w:t>схему</w:t>
      </w:r>
      <w:r w:rsidRPr="000339E0">
        <w:rPr>
          <w:spacing w:val="-12"/>
        </w:rPr>
        <w:t xml:space="preserve"> </w:t>
      </w:r>
      <w:r w:rsidRPr="000339E0">
        <w:t>для</w:t>
      </w:r>
      <w:r w:rsidRPr="000339E0">
        <w:rPr>
          <w:spacing w:val="-7"/>
        </w:rPr>
        <w:t xml:space="preserve"> </w:t>
      </w:r>
      <w:r w:rsidRPr="000339E0">
        <w:t>системы</w:t>
      </w:r>
      <w:r w:rsidRPr="000339E0">
        <w:rPr>
          <w:spacing w:val="-8"/>
        </w:rPr>
        <w:t xml:space="preserve"> </w:t>
      </w:r>
      <w:r w:rsidRPr="000339E0">
        <w:t>с</w:t>
      </w:r>
      <w:r w:rsidRPr="000339E0">
        <w:rPr>
          <w:spacing w:val="-8"/>
        </w:rPr>
        <w:t xml:space="preserve"> </w:t>
      </w:r>
      <w:r w:rsidRPr="000339E0">
        <w:t>ОДУ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339E0">
        <w:rPr>
          <w:rFonts w:ascii="Times New Roman" w:hAnsi="Times New Roman" w:cs="Times New Roman"/>
          <w:position w:val="1"/>
          <w:sz w:val="24"/>
          <w:szCs w:val="24"/>
        </w:rPr>
        <w:t>y</w:t>
      </w:r>
      <w:proofErr w:type="gramEnd"/>
      <w:r w:rsidRPr="000339E0">
        <w:rPr>
          <w:rFonts w:ascii="Times New Roman" w:hAnsi="Times New Roman" w:cs="Times New Roman"/>
          <w:spacing w:val="-26"/>
          <w:position w:val="1"/>
          <w:sz w:val="24"/>
          <w:szCs w:val="24"/>
          <w:lang w:val="ru-RU"/>
        </w:rPr>
        <w:t xml:space="preserve"> </w:t>
      </w:r>
      <w:r w:rsidRPr="000339E0">
        <w:rPr>
          <w:rFonts w:ascii="Times New Roman" w:eastAsia="Symbol" w:hAnsi="Times New Roman" w:cs="Times New Roman"/>
          <w:position w:val="3"/>
          <w:sz w:val="24"/>
          <w:szCs w:val="24"/>
        </w:rPr>
        <w:t></w:t>
      </w:r>
      <w:r w:rsidRPr="000339E0">
        <w:rPr>
          <w:rFonts w:ascii="Times New Roman" w:eastAsia="Symbol" w:hAnsi="Times New Roman" w:cs="Times New Roman"/>
          <w:spacing w:val="-30"/>
          <w:position w:val="3"/>
          <w:sz w:val="24"/>
          <w:szCs w:val="24"/>
        </w:rPr>
        <w:t></w:t>
      </w:r>
      <w:r w:rsidRPr="000339E0">
        <w:rPr>
          <w:rFonts w:ascii="Times New Roman" w:eastAsia="Symbol" w:hAnsi="Times New Roman" w:cs="Times New Roman"/>
          <w:position w:val="1"/>
          <w:sz w:val="24"/>
          <w:szCs w:val="24"/>
        </w:rPr>
        <w:t></w:t>
      </w:r>
      <w:r w:rsidRPr="000339E0">
        <w:rPr>
          <w:rFonts w:ascii="Times New Roman" w:eastAsia="Symbol" w:hAnsi="Times New Roman" w:cs="Times New Roman"/>
          <w:spacing w:val="-17"/>
          <w:position w:val="1"/>
          <w:sz w:val="24"/>
          <w:szCs w:val="24"/>
        </w:rPr>
        <w:t></w:t>
      </w:r>
      <w:r w:rsidRPr="000339E0">
        <w:rPr>
          <w:rFonts w:ascii="Times New Roman" w:hAnsi="Times New Roman" w:cs="Times New Roman"/>
          <w:position w:val="1"/>
          <w:sz w:val="24"/>
          <w:szCs w:val="24"/>
          <w:lang w:val="ru-RU"/>
        </w:rPr>
        <w:t>2</w:t>
      </w:r>
      <w:r w:rsidRPr="000339E0">
        <w:rPr>
          <w:rFonts w:ascii="Times New Roman" w:hAnsi="Times New Roman" w:cs="Times New Roman"/>
          <w:spacing w:val="-36"/>
          <w:position w:val="1"/>
          <w:sz w:val="24"/>
          <w:szCs w:val="24"/>
          <w:lang w:val="ru-RU"/>
        </w:rPr>
        <w:t xml:space="preserve"> </w:t>
      </w:r>
      <w:r w:rsidRPr="000339E0">
        <w:rPr>
          <w:rFonts w:ascii="Times New Roman" w:hAnsi="Times New Roman" w:cs="Times New Roman"/>
          <w:spacing w:val="5"/>
          <w:position w:val="1"/>
          <w:sz w:val="24"/>
          <w:szCs w:val="24"/>
        </w:rPr>
        <w:t>y</w:t>
      </w:r>
      <w:r w:rsidRPr="000339E0">
        <w:rPr>
          <w:rFonts w:ascii="Times New Roman" w:eastAsia="Symbol" w:hAnsi="Times New Roman" w:cs="Times New Roman"/>
          <w:spacing w:val="5"/>
          <w:position w:val="3"/>
          <w:sz w:val="24"/>
          <w:szCs w:val="24"/>
        </w:rPr>
        <w:t></w:t>
      </w:r>
      <w:r w:rsidRPr="000339E0">
        <w:rPr>
          <w:rFonts w:ascii="Times New Roman" w:eastAsia="Symbol" w:hAnsi="Times New Roman" w:cs="Times New Roman"/>
          <w:spacing w:val="-30"/>
          <w:position w:val="3"/>
          <w:sz w:val="24"/>
          <w:szCs w:val="24"/>
        </w:rPr>
        <w:t></w:t>
      </w:r>
      <w:r w:rsidRPr="000339E0">
        <w:rPr>
          <w:rFonts w:ascii="Times New Roman" w:eastAsia="Symbol" w:hAnsi="Times New Roman" w:cs="Times New Roman"/>
          <w:position w:val="1"/>
          <w:sz w:val="24"/>
          <w:szCs w:val="24"/>
        </w:rPr>
        <w:t></w:t>
      </w:r>
      <w:r w:rsidRPr="000339E0">
        <w:rPr>
          <w:rFonts w:ascii="Times New Roman" w:eastAsia="Symbol" w:hAnsi="Times New Roman" w:cs="Times New Roman"/>
          <w:spacing w:val="-16"/>
          <w:position w:val="1"/>
          <w:sz w:val="24"/>
          <w:szCs w:val="24"/>
        </w:rPr>
        <w:t></w:t>
      </w:r>
      <w:r w:rsidRPr="000339E0">
        <w:rPr>
          <w:rFonts w:ascii="Times New Roman" w:hAnsi="Times New Roman" w:cs="Times New Roman"/>
          <w:spacing w:val="-3"/>
          <w:position w:val="1"/>
          <w:sz w:val="24"/>
          <w:szCs w:val="24"/>
          <w:lang w:val="ru-RU"/>
        </w:rPr>
        <w:t>2,</w:t>
      </w:r>
      <w:r w:rsidRPr="000339E0">
        <w:rPr>
          <w:rFonts w:ascii="Times New Roman" w:hAnsi="Times New Roman" w:cs="Times New Roman"/>
          <w:spacing w:val="-32"/>
          <w:position w:val="1"/>
          <w:sz w:val="24"/>
          <w:szCs w:val="24"/>
          <w:lang w:val="ru-RU"/>
        </w:rPr>
        <w:t xml:space="preserve"> </w:t>
      </w:r>
      <w:r w:rsidRPr="000339E0">
        <w:rPr>
          <w:rFonts w:ascii="Times New Roman" w:hAnsi="Times New Roman" w:cs="Times New Roman"/>
          <w:position w:val="1"/>
          <w:sz w:val="24"/>
          <w:szCs w:val="24"/>
          <w:lang w:val="ru-RU"/>
        </w:rPr>
        <w:t>4</w:t>
      </w:r>
      <w:r w:rsidRPr="000339E0">
        <w:rPr>
          <w:rFonts w:ascii="Times New Roman" w:hAnsi="Times New Roman" w:cs="Times New Roman"/>
          <w:spacing w:val="-36"/>
          <w:position w:val="1"/>
          <w:sz w:val="24"/>
          <w:szCs w:val="24"/>
          <w:lang w:val="ru-RU"/>
        </w:rPr>
        <w:t xml:space="preserve"> </w:t>
      </w:r>
      <w:r w:rsidRPr="000339E0">
        <w:rPr>
          <w:rFonts w:ascii="Times New Roman" w:hAnsi="Times New Roman" w:cs="Times New Roman"/>
          <w:position w:val="1"/>
          <w:sz w:val="24"/>
          <w:szCs w:val="24"/>
        </w:rPr>
        <w:t>y</w:t>
      </w:r>
      <w:r w:rsidRPr="000339E0">
        <w:rPr>
          <w:rFonts w:ascii="Times New Roman" w:hAnsi="Times New Roman" w:cs="Times New Roman"/>
          <w:spacing w:val="2"/>
          <w:position w:val="1"/>
          <w:sz w:val="24"/>
          <w:szCs w:val="24"/>
          <w:lang w:val="ru-RU"/>
        </w:rPr>
        <w:t xml:space="preserve"> </w:t>
      </w:r>
      <w:r w:rsidRPr="000339E0">
        <w:rPr>
          <w:rFonts w:ascii="Times New Roman" w:eastAsia="Symbol" w:hAnsi="Times New Roman" w:cs="Times New Roman"/>
          <w:position w:val="1"/>
          <w:sz w:val="24"/>
          <w:szCs w:val="24"/>
        </w:rPr>
        <w:t></w:t>
      </w:r>
      <w:r w:rsidRPr="000339E0">
        <w:rPr>
          <w:rFonts w:ascii="Times New Roman" w:eastAsia="Symbol" w:hAnsi="Times New Roman" w:cs="Times New Roman"/>
          <w:spacing w:val="-34"/>
          <w:position w:val="1"/>
          <w:sz w:val="24"/>
          <w:szCs w:val="24"/>
        </w:rPr>
        <w:t></w:t>
      </w:r>
      <w:r w:rsidRPr="000339E0">
        <w:rPr>
          <w:rFonts w:ascii="Times New Roman" w:hAnsi="Times New Roman" w:cs="Times New Roman"/>
          <w:spacing w:val="-8"/>
          <w:position w:val="1"/>
          <w:sz w:val="24"/>
          <w:szCs w:val="24"/>
          <w:lang w:val="ru-RU"/>
        </w:rPr>
        <w:t>1,11</w:t>
      </w:r>
      <w:r w:rsidRPr="000339E0">
        <w:rPr>
          <w:rFonts w:ascii="Times New Roman" w:hAnsi="Times New Roman" w:cs="Times New Roman"/>
          <w:spacing w:val="-8"/>
          <w:position w:val="1"/>
          <w:sz w:val="24"/>
          <w:szCs w:val="24"/>
        </w:rPr>
        <w:t>r</w:t>
      </w:r>
      <w:r w:rsidRPr="000339E0">
        <w:rPr>
          <w:rFonts w:ascii="Times New Roman" w:hAnsi="Times New Roman" w:cs="Times New Roman"/>
          <w:spacing w:val="-2"/>
          <w:position w:val="1"/>
          <w:sz w:val="24"/>
          <w:szCs w:val="24"/>
          <w:lang w:val="ru-RU"/>
        </w:rPr>
        <w:t xml:space="preserve"> 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14512" w:rsidRPr="000339E0" w:rsidRDefault="00014512" w:rsidP="000339E0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Перечень вопросов для подготовки к зачету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Приведите основные характеристики объекта управления и регулирования.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Приведите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классификацию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автоматики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Охарактеризуйте (по блок-схеме) принцип автоматического регулирования.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Изложите принцип регулирования по отклонению регулируемой величины.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Изложите принцип регулирования по возмущению регулируемой величины.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Применение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роботов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Манипуляционные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Датчики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слежения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>.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Адаптивное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Устойчивое и неустойчивое состояние системы.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Изложите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явления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саморегулирования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Изложите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принцип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статического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регулирования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Приведите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классификацию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возмущающих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воздействий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Объясните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принцип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программного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Применение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следящих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Изложите принцип построения систем автоматического регулирования технологических параметров.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Управление технологическим процессом по математической модели.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5389" w:rsidRPr="000339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5389" w:rsidRPr="000339E0" w:rsidRDefault="005C5389" w:rsidP="000339E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C5389" w:rsidRPr="000339E0" w:rsidTr="00014512">
        <w:trPr>
          <w:trHeight w:hRule="exact" w:val="138"/>
        </w:trPr>
        <w:tc>
          <w:tcPr>
            <w:tcW w:w="9370" w:type="dxa"/>
          </w:tcPr>
          <w:p w:rsidR="005C5389" w:rsidRPr="00014512" w:rsidRDefault="005C5389">
            <w:pPr>
              <w:rPr>
                <w:lang w:val="ru-RU"/>
              </w:rPr>
            </w:pPr>
          </w:p>
        </w:tc>
      </w:tr>
    </w:tbl>
    <w:p w:rsidR="00014512" w:rsidRDefault="00014512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01451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5389" w:rsidRPr="000339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5389" w:rsidRPr="000339E0" w:rsidRDefault="00FB1A88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14512" w:rsidRPr="000339E0" w:rsidRDefault="00014512" w:rsidP="000339E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iCs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14512" w:rsidRPr="000339E0" w:rsidRDefault="00014512" w:rsidP="000339E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55"/>
        <w:gridCol w:w="11755"/>
        <w:gridCol w:w="11"/>
      </w:tblGrid>
      <w:tr w:rsidR="00014512" w:rsidRPr="000339E0" w:rsidTr="00B258C8">
        <w:trPr>
          <w:gridAfter w:val="1"/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Структурный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элемент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Планируемые</w:t>
            </w:r>
            <w:proofErr w:type="spellEnd"/>
            <w:r w:rsidRPr="000339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результаты</w:t>
            </w:r>
            <w:proofErr w:type="spellEnd"/>
            <w:r w:rsidRPr="000339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обучения</w:t>
            </w:r>
            <w:proofErr w:type="spellEnd"/>
            <w:r w:rsidRPr="000339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Оценочные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средства</w:t>
            </w:r>
            <w:proofErr w:type="spellEnd"/>
          </w:p>
        </w:tc>
      </w:tr>
      <w:tr w:rsidR="00014512" w:rsidRPr="000339E0" w:rsidTr="00B258C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ПК-15: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  <w:tc>
          <w:tcPr>
            <w:tcW w:w="0" w:type="auto"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01F35"/>
                <w:sz w:val="24"/>
                <w:szCs w:val="24"/>
                <w:lang w:val="ru-RU"/>
              </w:rPr>
            </w:pPr>
          </w:p>
        </w:tc>
      </w:tr>
      <w:tr w:rsidR="00014512" w:rsidRPr="005B5006" w:rsidTr="00B258C8">
        <w:trPr>
          <w:gridAfter w:val="1"/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12" w:rsidRPr="000339E0" w:rsidRDefault="00014512" w:rsidP="000339E0">
            <w:pPr>
              <w:pStyle w:val="a5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0339E0">
              <w:rPr>
                <w:iCs/>
                <w:sz w:val="24"/>
                <w:szCs w:val="24"/>
              </w:rPr>
              <w:t>-  техническое состояние и остаточный ресурс электрооборудования для реализации технологических процессов кузнечн</w:t>
            </w:r>
            <w:proofErr w:type="gramStart"/>
            <w:r w:rsidRPr="000339E0">
              <w:rPr>
                <w:iCs/>
                <w:sz w:val="24"/>
                <w:szCs w:val="24"/>
              </w:rPr>
              <w:t>о-</w:t>
            </w:r>
            <w:proofErr w:type="gramEnd"/>
            <w:r w:rsidRPr="000339E0">
              <w:rPr>
                <w:iCs/>
                <w:sz w:val="24"/>
                <w:szCs w:val="24"/>
              </w:rPr>
              <w:t xml:space="preserve"> штамповочного производства;</w:t>
            </w:r>
          </w:p>
        </w:tc>
        <w:tc>
          <w:tcPr>
            <w:tcW w:w="3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Перечень вопросов для подготовки к зачету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Приведите основные характеристики объекта управления и регулирования </w:t>
            </w:r>
            <w:bookmarkStart w:id="1" w:name="_Hlk54556900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цехов КШП</w:t>
            </w:r>
            <w:bookmarkEnd w:id="1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Приведите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классификацию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систем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автоматики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Охарактеризуйте (по блок-схеме) принцип автоматического регулирования.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Изложите принцип регулирования по отклонению регулируемой величины.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Изложите принцип регулирования по возмущению регулируемой величины.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Применение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роботов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Манипуляционные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системы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Датчики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слежения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Адаптивное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Устойчивое и неустойчивое состояние системы.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Изложите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сущность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явления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саморегулирования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Изложите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статического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регулирования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Приведите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классификацию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возмущающих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воздействий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Объясните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программного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управления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Применение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следящих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систем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управления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Изложите принцип построения систем автоматического регулирования технологических параметров.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технологическим процессом по математической модели.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контактной</w:t>
            </w:r>
            <w:proofErr w:type="spellEnd"/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сварки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При выборе автоматических выключателей с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электромагнитным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расцепителем должны соблюдаться условия?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Силовые  контакты  на  схеме  контактора  обозначены  цифрами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: ?</w:t>
            </w:r>
            <w:proofErr w:type="gramEnd"/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 привода вспомогательных  механизмов прокатного стана применяют?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Освещение участков цеха,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 основным оборудованием осуществляется?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Сопротивление защитного заземления электрооборудования цеха напряжением до 1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кв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3: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Какой  датчик  используют  на   прокатном стане для  защиты  от обрыва полосы?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Какая  схема  объясняет  работу  бесконтактной  магнитной  педали?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Металлический проводник или группа проводников, находящихся в непосредственном соприкосновении с землей.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Какие  из названных потребителей получают питание    напряжением 6000В?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Оцените удобство расчета токов КЗ в относительных единицах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Укажите особенности расчета токов КЗ на напряжение до 1кВ.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Нужна ли проверка аппаратов, применяемых в системах электроснабжения, на термическую стойкость?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Если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да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то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каких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аппаратах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 каким параметрам осуществляется выбор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шинопроводов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 кабелей до 1 кВ?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Для чего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нужны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контактор и магнитный пускатель.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из себя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предсталяют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автоматические выключатели и как осуществляется их выбор?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Для чего нужны предохранители, в каких сетях они используются?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Дайте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типовым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времятоковым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характеристикам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Дайте описание основным показателям качества электроэнергии системы электроснабжения.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Какой физический смысл реактивной мощности, и каковы ее источники в системах электроснабжения?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Сравните техническо-экономические характеристики синхронных машин и батарей конденсаторов как источников реактивной мощности.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Обоснуйте экономическую необходимость компенсации реактивной мощности.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Перечислите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виды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применяемых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заземлений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Перечислите особенности заземляющих устройств в установках до и выше 1 кВ.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Опишите в чем отличие статических методов оценки экономической эффективности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от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динамических.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Опишите режимы работы нейтрали в системах электроснабжения.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 проводится расчет потерь мощности и напряжения в элементах электрических сетей.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Опишите принципы компоновки трансформаторных подстанций выше 1 кВ.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Опишите особенности компоновки распределительных подстанций.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Поясните, что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из себя представляет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распределительный шкаф? Какие виды шкафов вы знаете?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Дайте определение ВРУ. Объясните, как происходит включение резервной линии.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Дайте определение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комплектному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РУ, какие виды РУ Вы знаете?</w:t>
            </w:r>
          </w:p>
        </w:tc>
      </w:tr>
      <w:tr w:rsidR="00014512" w:rsidRPr="000339E0" w:rsidTr="00B258C8">
        <w:trPr>
          <w:gridAfter w:val="1"/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12" w:rsidRPr="000339E0" w:rsidRDefault="00014512" w:rsidP="000339E0">
            <w:pPr>
              <w:pStyle w:val="a5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0339E0">
              <w:rPr>
                <w:iCs/>
                <w:sz w:val="24"/>
                <w:szCs w:val="24"/>
              </w:rPr>
              <w:t>- применять или усовершенствовать системы стабилизации, системы управления и регулирования, следящие системы;</w:t>
            </w:r>
          </w:p>
        </w:tc>
        <w:tc>
          <w:tcPr>
            <w:tcW w:w="370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Задания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для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  <w:spacing w:val="-1"/>
              </w:rPr>
              <w:t>самостоятельного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решения.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723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№1. Найти</w:t>
            </w:r>
            <w:r w:rsidRPr="000339E0">
              <w:rPr>
                <w:iCs/>
                <w:spacing w:val="36"/>
              </w:rPr>
              <w:t xml:space="preserve"> </w:t>
            </w:r>
            <w:r w:rsidRPr="000339E0">
              <w:rPr>
                <w:iCs/>
              </w:rPr>
              <w:t>эквивалентные</w:t>
            </w:r>
            <w:r w:rsidRPr="000339E0">
              <w:rPr>
                <w:iCs/>
                <w:spacing w:val="38"/>
              </w:rPr>
              <w:t xml:space="preserve"> </w:t>
            </w:r>
            <w:r w:rsidRPr="000339E0">
              <w:rPr>
                <w:iCs/>
              </w:rPr>
              <w:t>передаточные</w:t>
            </w:r>
            <w:r w:rsidRPr="000339E0">
              <w:rPr>
                <w:iCs/>
                <w:spacing w:val="39"/>
              </w:rPr>
              <w:t xml:space="preserve"> </w:t>
            </w:r>
            <w:r w:rsidRPr="000339E0">
              <w:rPr>
                <w:iCs/>
                <w:spacing w:val="-1"/>
              </w:rPr>
              <w:t>функции</w:t>
            </w:r>
            <w:r w:rsidRPr="000339E0">
              <w:rPr>
                <w:iCs/>
                <w:spacing w:val="36"/>
              </w:rPr>
              <w:t xml:space="preserve"> </w:t>
            </w:r>
            <w:r w:rsidRPr="000339E0">
              <w:rPr>
                <w:iCs/>
              </w:rPr>
              <w:t>схем</w:t>
            </w:r>
            <w:r w:rsidRPr="000339E0">
              <w:rPr>
                <w:iCs/>
                <w:spacing w:val="38"/>
              </w:rPr>
              <w:t xml:space="preserve"> </w:t>
            </w:r>
            <w:r w:rsidRPr="000339E0">
              <w:rPr>
                <w:iCs/>
              </w:rPr>
              <w:t>(</w:t>
            </w:r>
            <w:proofErr w:type="spellStart"/>
            <w:r w:rsidRPr="000339E0">
              <w:rPr>
                <w:iCs/>
              </w:rPr>
              <w:t>р</w:t>
            </w:r>
            <w:proofErr w:type="gramStart"/>
            <w:r w:rsidRPr="000339E0">
              <w:rPr>
                <w:iCs/>
              </w:rPr>
              <w:t>и</w:t>
            </w:r>
            <w:proofErr w:type="spellEnd"/>
            <w:r w:rsidRPr="000339E0">
              <w:rPr>
                <w:iCs/>
              </w:rPr>
              <w:t>-</w:t>
            </w:r>
            <w:proofErr w:type="gramEnd"/>
            <w:r w:rsidRPr="000339E0">
              <w:rPr>
                <w:iCs/>
                <w:spacing w:val="44"/>
                <w:w w:val="99"/>
              </w:rPr>
              <w:t xml:space="preserve"> </w:t>
            </w:r>
            <w:proofErr w:type="spellStart"/>
            <w:r w:rsidRPr="000339E0">
              <w:rPr>
                <w:iCs/>
                <w:spacing w:val="-1"/>
              </w:rPr>
              <w:t>сунок</w:t>
            </w:r>
            <w:proofErr w:type="spellEnd"/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1.3).</w:t>
            </w:r>
          </w:p>
          <w:p w:rsidR="00014512" w:rsidRPr="000339E0" w:rsidRDefault="00014512" w:rsidP="000339E0">
            <w:pPr>
              <w:tabs>
                <w:tab w:val="left" w:pos="426"/>
                <w:tab w:val="left" w:pos="4924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position w:val="5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24050" cy="5810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90725" cy="6381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6642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w w:val="95"/>
              </w:rPr>
              <w:t>а</w:t>
            </w:r>
            <w:r w:rsidRPr="000339E0">
              <w:rPr>
                <w:iCs/>
                <w:w w:val="95"/>
              </w:rPr>
              <w:tab/>
            </w:r>
            <w:r w:rsidRPr="000339E0">
              <w:rPr>
                <w:iCs/>
              </w:rPr>
              <w:t>б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1.3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 xml:space="preserve">№2. </w:t>
            </w:r>
            <w:r w:rsidRPr="000339E0">
              <w:rPr>
                <w:iCs/>
                <w:spacing w:val="-1"/>
              </w:rPr>
              <w:t>Найти</w:t>
            </w:r>
            <w:r w:rsidRPr="000339E0">
              <w:rPr>
                <w:iCs/>
              </w:rPr>
              <w:t xml:space="preserve">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 xml:space="preserve">эквивалентную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 xml:space="preserve">передаточную </w:t>
            </w:r>
            <w:r w:rsidRPr="000339E0">
              <w:rPr>
                <w:iCs/>
                <w:spacing w:val="15"/>
              </w:rPr>
              <w:t xml:space="preserve"> </w:t>
            </w:r>
            <w:r w:rsidRPr="000339E0">
              <w:rPr>
                <w:iCs/>
                <w:spacing w:val="1"/>
              </w:rPr>
              <w:t>функцию</w:t>
            </w:r>
            <w:r w:rsidRPr="000339E0">
              <w:rPr>
                <w:iCs/>
              </w:rPr>
              <w:t xml:space="preserve">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>схемы</w:t>
            </w:r>
            <w:r w:rsidRPr="000339E0">
              <w:rPr>
                <w:iCs/>
                <w:spacing w:val="34"/>
                <w:w w:val="99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1.4).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667125" cy="9239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1.4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785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№3. Найти</w:t>
            </w:r>
            <w:r w:rsidRPr="000339E0">
              <w:rPr>
                <w:iCs/>
              </w:rPr>
              <w:t xml:space="preserve">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 xml:space="preserve">эквивалентную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 xml:space="preserve">передаточную </w:t>
            </w:r>
            <w:r w:rsidRPr="000339E0">
              <w:rPr>
                <w:iCs/>
                <w:spacing w:val="15"/>
              </w:rPr>
              <w:t xml:space="preserve"> </w:t>
            </w:r>
            <w:r w:rsidRPr="000339E0">
              <w:rPr>
                <w:iCs/>
                <w:spacing w:val="1"/>
              </w:rPr>
              <w:t>функцию</w:t>
            </w:r>
            <w:r w:rsidRPr="000339E0">
              <w:rPr>
                <w:iCs/>
              </w:rPr>
              <w:t xml:space="preserve">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>схемы</w:t>
            </w:r>
            <w:r w:rsidRPr="000339E0">
              <w:rPr>
                <w:iCs/>
                <w:spacing w:val="34"/>
                <w:w w:val="99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1.5).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95625" cy="762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1.5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785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№4. Найти</w:t>
            </w:r>
            <w:r w:rsidRPr="000339E0">
              <w:rPr>
                <w:iCs/>
              </w:rPr>
              <w:t xml:space="preserve">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 xml:space="preserve">эквивалентную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 xml:space="preserve">передаточную </w:t>
            </w:r>
            <w:r w:rsidRPr="000339E0">
              <w:rPr>
                <w:iCs/>
                <w:spacing w:val="15"/>
              </w:rPr>
              <w:t xml:space="preserve"> </w:t>
            </w:r>
            <w:r w:rsidRPr="000339E0">
              <w:rPr>
                <w:iCs/>
                <w:spacing w:val="1"/>
              </w:rPr>
              <w:t>функцию</w:t>
            </w:r>
            <w:r w:rsidRPr="000339E0">
              <w:rPr>
                <w:iCs/>
              </w:rPr>
              <w:t xml:space="preserve">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>схемы</w:t>
            </w:r>
            <w:r w:rsidRPr="000339E0">
              <w:rPr>
                <w:iCs/>
                <w:spacing w:val="34"/>
                <w:w w:val="99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1.6).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86100" cy="8858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1.6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94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№5. Записать</w:t>
            </w:r>
            <w:r w:rsidRPr="000339E0">
              <w:rPr>
                <w:iCs/>
                <w:spacing w:val="12"/>
              </w:rPr>
              <w:t xml:space="preserve"> </w:t>
            </w:r>
            <w:r w:rsidRPr="000339E0">
              <w:rPr>
                <w:iCs/>
              </w:rPr>
              <w:t>в</w:t>
            </w:r>
            <w:r w:rsidRPr="000339E0">
              <w:rPr>
                <w:iCs/>
                <w:spacing w:val="9"/>
              </w:rPr>
              <w:t xml:space="preserve"> </w:t>
            </w:r>
            <w:r w:rsidRPr="000339E0">
              <w:rPr>
                <w:iCs/>
              </w:rPr>
              <w:t>общем</w:t>
            </w:r>
            <w:r w:rsidRPr="000339E0">
              <w:rPr>
                <w:iCs/>
                <w:spacing w:val="15"/>
              </w:rPr>
              <w:t xml:space="preserve"> </w:t>
            </w:r>
            <w:r w:rsidRPr="000339E0">
              <w:rPr>
                <w:iCs/>
              </w:rPr>
              <w:t>виде</w:t>
            </w:r>
            <w:r w:rsidRPr="000339E0">
              <w:rPr>
                <w:iCs/>
                <w:spacing w:val="12"/>
              </w:rPr>
              <w:t xml:space="preserve"> </w:t>
            </w:r>
            <w:r w:rsidRPr="000339E0">
              <w:rPr>
                <w:iCs/>
              </w:rPr>
              <w:t>главную</w:t>
            </w:r>
            <w:r w:rsidRPr="000339E0">
              <w:rPr>
                <w:iCs/>
                <w:spacing w:val="13"/>
              </w:rPr>
              <w:t xml:space="preserve"> </w:t>
            </w:r>
            <w:r w:rsidRPr="000339E0">
              <w:rPr>
                <w:iCs/>
              </w:rPr>
              <w:t>передаточную</w:t>
            </w:r>
            <w:r w:rsidRPr="000339E0">
              <w:rPr>
                <w:iCs/>
                <w:spacing w:val="9"/>
              </w:rPr>
              <w:t xml:space="preserve"> </w:t>
            </w:r>
            <w:r w:rsidRPr="000339E0">
              <w:rPr>
                <w:iCs/>
                <w:spacing w:val="1"/>
              </w:rPr>
              <w:t>функцию</w:t>
            </w:r>
            <w:r w:rsidRPr="000339E0">
              <w:rPr>
                <w:iCs/>
                <w:spacing w:val="30"/>
                <w:w w:val="99"/>
              </w:rPr>
              <w:t xml:space="preserve"> </w:t>
            </w:r>
            <w:r w:rsidRPr="000339E0">
              <w:rPr>
                <w:iCs/>
              </w:rPr>
              <w:t>системы</w:t>
            </w:r>
            <w:r w:rsidRPr="000339E0">
              <w:rPr>
                <w:iCs/>
                <w:spacing w:val="-12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1.7)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19375" cy="7143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1.7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94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629920</wp:posOffset>
                  </wp:positionV>
                  <wp:extent cx="2214245" cy="451485"/>
                  <wp:effectExtent l="0" t="0" r="0" b="0"/>
                  <wp:wrapTopAndBottom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39E0">
              <w:rPr>
                <w:iCs/>
                <w:spacing w:val="-1"/>
              </w:rPr>
              <w:t>№6. Найти</w:t>
            </w:r>
            <w:r w:rsidRPr="000339E0">
              <w:rPr>
                <w:iCs/>
                <w:spacing w:val="17"/>
              </w:rPr>
              <w:t xml:space="preserve"> </w:t>
            </w:r>
            <w:r w:rsidRPr="000339E0">
              <w:rPr>
                <w:iCs/>
                <w:spacing w:val="-1"/>
              </w:rPr>
              <w:t>W</w:t>
            </w:r>
            <w:proofErr w:type="spellStart"/>
            <w:r w:rsidRPr="000339E0">
              <w:rPr>
                <w:iCs/>
                <w:spacing w:val="-1"/>
                <w:position w:val="-3"/>
              </w:rPr>
              <w:t>uf</w:t>
            </w:r>
            <w:proofErr w:type="spellEnd"/>
            <w:r w:rsidRPr="000339E0">
              <w:rPr>
                <w:iCs/>
                <w:spacing w:val="40"/>
                <w:position w:val="-3"/>
              </w:rPr>
              <w:t xml:space="preserve"> </w:t>
            </w:r>
            <w:r w:rsidRPr="000339E0">
              <w:rPr>
                <w:iCs/>
              </w:rPr>
              <w:t>(s)</w:t>
            </w:r>
            <w:r w:rsidRPr="000339E0">
              <w:rPr>
                <w:iCs/>
                <w:spacing w:val="12"/>
              </w:rPr>
              <w:t xml:space="preserve"> </w:t>
            </w:r>
            <w:r w:rsidRPr="000339E0">
              <w:rPr>
                <w:iCs/>
              </w:rPr>
              <w:t>для</w:t>
            </w:r>
            <w:r w:rsidRPr="000339E0">
              <w:rPr>
                <w:iCs/>
                <w:spacing w:val="15"/>
              </w:rPr>
              <w:t xml:space="preserve"> </w:t>
            </w:r>
            <w:r w:rsidRPr="000339E0">
              <w:rPr>
                <w:iCs/>
              </w:rPr>
              <w:t>системы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</w:rPr>
              <w:t>со</w:t>
            </w:r>
            <w:r w:rsidRPr="000339E0">
              <w:rPr>
                <w:iCs/>
                <w:spacing w:val="13"/>
              </w:rPr>
              <w:t xml:space="preserve"> </w:t>
            </w:r>
            <w:r w:rsidRPr="000339E0">
              <w:rPr>
                <w:iCs/>
              </w:rPr>
              <w:t>структурной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</w:rPr>
              <w:t>схемой</w:t>
            </w:r>
            <w:r w:rsidRPr="000339E0">
              <w:rPr>
                <w:iCs/>
                <w:spacing w:val="17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9"/>
              </w:rPr>
              <w:t xml:space="preserve"> </w:t>
            </w:r>
            <w:r w:rsidRPr="000339E0">
              <w:rPr>
                <w:iCs/>
              </w:rPr>
              <w:t>1.8)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94"/>
              </w:tabs>
              <w:spacing w:after="0"/>
              <w:ind w:firstLine="0"/>
              <w:rPr>
                <w:iCs/>
              </w:rPr>
            </w:pP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1.8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75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403860</wp:posOffset>
                  </wp:positionV>
                  <wp:extent cx="2841625" cy="926465"/>
                  <wp:effectExtent l="0" t="0" r="0" b="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2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39E0">
              <w:rPr>
                <w:iCs/>
              </w:rPr>
              <w:t>№7. Определить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передаточную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функцию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  <w:spacing w:val="-1"/>
              </w:rPr>
              <w:t>схемы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1.9)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1.9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№8. Записать</w:t>
            </w:r>
            <w:r w:rsidRPr="000339E0">
              <w:rPr>
                <w:iCs/>
                <w:spacing w:val="33"/>
              </w:rPr>
              <w:t xml:space="preserve"> </w:t>
            </w:r>
            <w:r w:rsidRPr="000339E0">
              <w:rPr>
                <w:iCs/>
              </w:rPr>
              <w:t>передаточную</w:t>
            </w:r>
            <w:r w:rsidRPr="000339E0">
              <w:rPr>
                <w:iCs/>
                <w:spacing w:val="34"/>
              </w:rPr>
              <w:t xml:space="preserve"> </w:t>
            </w:r>
            <w:r w:rsidRPr="000339E0">
              <w:rPr>
                <w:iCs/>
                <w:spacing w:val="1"/>
              </w:rPr>
              <w:t>функцию</w:t>
            </w:r>
            <w:r w:rsidRPr="000339E0">
              <w:rPr>
                <w:iCs/>
                <w:spacing w:val="33"/>
              </w:rPr>
              <w:t xml:space="preserve"> </w:t>
            </w:r>
            <w:r w:rsidRPr="000339E0">
              <w:rPr>
                <w:iCs/>
              </w:rPr>
              <w:t>системы</w:t>
            </w:r>
            <w:r w:rsidRPr="000339E0">
              <w:rPr>
                <w:iCs/>
                <w:spacing w:val="35"/>
              </w:rPr>
              <w:t xml:space="preserve"> </w:t>
            </w:r>
            <w:r w:rsidRPr="000339E0">
              <w:rPr>
                <w:iCs/>
              </w:rPr>
              <w:t>с</w:t>
            </w:r>
            <w:r w:rsidRPr="000339E0">
              <w:rPr>
                <w:iCs/>
                <w:spacing w:val="37"/>
              </w:rPr>
              <w:t xml:space="preserve"> </w:t>
            </w:r>
            <w:r w:rsidRPr="000339E0">
              <w:rPr>
                <w:iCs/>
                <w:spacing w:val="-1"/>
              </w:rPr>
              <w:t>картой</w:t>
            </w:r>
            <w:r w:rsidRPr="000339E0">
              <w:rPr>
                <w:iCs/>
                <w:spacing w:val="34"/>
              </w:rPr>
              <w:t xml:space="preserve"> </w:t>
            </w:r>
            <w:r w:rsidRPr="000339E0">
              <w:rPr>
                <w:iCs/>
                <w:spacing w:val="1"/>
              </w:rPr>
              <w:t>ну</w:t>
            </w:r>
            <w:r w:rsidRPr="000339E0">
              <w:rPr>
                <w:iCs/>
              </w:rPr>
              <w:t>лей-полюсов</w:t>
            </w:r>
            <w:r w:rsidRPr="000339E0">
              <w:rPr>
                <w:iCs/>
                <w:spacing w:val="-4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2"/>
              </w:rPr>
              <w:t xml:space="preserve"> </w:t>
            </w:r>
            <w:r w:rsidRPr="000339E0">
              <w:rPr>
                <w:iCs/>
              </w:rPr>
              <w:t>1.10)</w:t>
            </w:r>
            <w:r w:rsidRPr="000339E0">
              <w:rPr>
                <w:iCs/>
                <w:spacing w:val="-3"/>
              </w:rPr>
              <w:t xml:space="preserve"> </w:t>
            </w:r>
            <w:r w:rsidRPr="000339E0">
              <w:rPr>
                <w:iCs/>
              </w:rPr>
              <w:t>и</w:t>
            </w:r>
            <w:r w:rsidRPr="000339E0">
              <w:rPr>
                <w:iCs/>
                <w:spacing w:val="-1"/>
              </w:rPr>
              <w:t xml:space="preserve"> </w:t>
            </w:r>
            <w:r w:rsidRPr="000339E0">
              <w:rPr>
                <w:iCs/>
              </w:rPr>
              <w:t>общим</w:t>
            </w:r>
            <w:r w:rsidRPr="000339E0">
              <w:rPr>
                <w:iCs/>
                <w:spacing w:val="-1"/>
              </w:rPr>
              <w:t xml:space="preserve"> </w:t>
            </w:r>
            <w:r w:rsidRPr="000339E0">
              <w:rPr>
                <w:iCs/>
              </w:rPr>
              <w:t>коэффициентом</w:t>
            </w:r>
            <w:r w:rsidRPr="000339E0">
              <w:rPr>
                <w:iCs/>
                <w:spacing w:val="-1"/>
              </w:rPr>
              <w:t xml:space="preserve"> </w:t>
            </w:r>
            <w:r w:rsidRPr="000339E0">
              <w:rPr>
                <w:iCs/>
              </w:rPr>
              <w:t>передачи</w:t>
            </w:r>
            <w:r w:rsidRPr="000339E0">
              <w:rPr>
                <w:iCs/>
                <w:spacing w:val="-1"/>
              </w:rPr>
              <w:t xml:space="preserve"> </w:t>
            </w:r>
            <w:r w:rsidRPr="000339E0">
              <w:rPr>
                <w:iCs/>
              </w:rPr>
              <w:t>k</w:t>
            </w:r>
            <w:r w:rsidRPr="000339E0">
              <w:rPr>
                <w:iCs/>
                <w:spacing w:val="-1"/>
              </w:rPr>
              <w:t xml:space="preserve"> </w:t>
            </w:r>
            <w:r w:rsidRPr="000339E0">
              <w:rPr>
                <w:iCs/>
              </w:rPr>
              <w:t>=</w:t>
            </w:r>
            <w:r w:rsidRPr="000339E0">
              <w:rPr>
                <w:iCs/>
                <w:spacing w:val="-1"/>
              </w:rPr>
              <w:t xml:space="preserve"> </w:t>
            </w:r>
            <w:r w:rsidRPr="000339E0">
              <w:rPr>
                <w:iCs/>
              </w:rPr>
              <w:t>1,2</w:t>
            </w:r>
            <w:r w:rsidRPr="000339E0">
              <w:rPr>
                <w:iCs/>
                <w:spacing w:val="50"/>
                <w:w w:val="99"/>
              </w:rPr>
              <w:t xml:space="preserve"> </w:t>
            </w:r>
            <w:r w:rsidRPr="000339E0">
              <w:rPr>
                <w:iCs/>
              </w:rPr>
              <w:t>(кратных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корней</w:t>
            </w:r>
            <w:r w:rsidRPr="000339E0">
              <w:rPr>
                <w:iCs/>
                <w:spacing w:val="-11"/>
              </w:rPr>
              <w:t xml:space="preserve"> </w:t>
            </w:r>
            <w:r w:rsidRPr="000339E0">
              <w:rPr>
                <w:iCs/>
              </w:rPr>
              <w:t>нет).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  <w:noProof/>
              </w:rPr>
            </w:pPr>
            <w:r w:rsidRPr="000339E0">
              <w:rPr>
                <w:iCs/>
                <w:noProof/>
              </w:rPr>
              <w:drawing>
                <wp:inline distT="0" distB="0" distL="0" distR="0">
                  <wp:extent cx="2790825" cy="14763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1.10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84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№9. Представить</w:t>
            </w:r>
            <w:r w:rsidRPr="000339E0">
              <w:rPr>
                <w:iCs/>
                <w:spacing w:val="-17"/>
              </w:rPr>
              <w:t xml:space="preserve"> </w:t>
            </w:r>
            <w:r w:rsidRPr="000339E0">
              <w:rPr>
                <w:iCs/>
                <w:spacing w:val="1"/>
              </w:rPr>
              <w:t>систему</w:t>
            </w:r>
            <w:r w:rsidRPr="000339E0">
              <w:rPr>
                <w:iCs/>
                <w:spacing w:val="-19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1.11)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нулями-полюсами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76525" cy="6572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1.11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718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Входному</w:t>
            </w:r>
            <w:r w:rsidRPr="000339E0">
              <w:rPr>
                <w:iCs/>
                <w:spacing w:val="24"/>
              </w:rPr>
              <w:t xml:space="preserve"> </w:t>
            </w:r>
            <w:r w:rsidRPr="000339E0">
              <w:rPr>
                <w:iCs/>
              </w:rPr>
              <w:t>воздействию</w:t>
            </w:r>
            <w:r w:rsidRPr="000339E0">
              <w:rPr>
                <w:iCs/>
                <w:spacing w:val="24"/>
              </w:rPr>
              <w:t xml:space="preserve"> </w:t>
            </w:r>
            <w:r w:rsidRPr="000339E0">
              <w:rPr>
                <w:iCs/>
                <w:spacing w:val="1"/>
              </w:rPr>
              <w:t>r(t)</w:t>
            </w:r>
            <w:r w:rsidRPr="000339E0">
              <w:rPr>
                <w:iCs/>
                <w:spacing w:val="24"/>
              </w:rPr>
              <w:t xml:space="preserve"> </w:t>
            </w:r>
            <w:r w:rsidRPr="000339E0">
              <w:rPr>
                <w:iCs/>
              </w:rPr>
              <w:t>=</w:t>
            </w:r>
            <w:r w:rsidRPr="000339E0">
              <w:rPr>
                <w:iCs/>
                <w:spacing w:val="26"/>
              </w:rPr>
              <w:t xml:space="preserve"> </w:t>
            </w:r>
            <w:r w:rsidRPr="000339E0">
              <w:rPr>
                <w:iCs/>
              </w:rPr>
              <w:t>2te</w:t>
            </w:r>
            <w:r w:rsidRPr="000339E0">
              <w:rPr>
                <w:iCs/>
                <w:position w:val="15"/>
              </w:rPr>
              <w:t>–t</w:t>
            </w:r>
            <w:r w:rsidRPr="000339E0">
              <w:rPr>
                <w:iCs/>
                <w:spacing w:val="41"/>
                <w:position w:val="15"/>
              </w:rPr>
              <w:t xml:space="preserve"> </w:t>
            </w:r>
            <w:r w:rsidRPr="000339E0">
              <w:rPr>
                <w:iCs/>
              </w:rPr>
              <w:t>соответствует</w:t>
            </w:r>
            <w:r w:rsidRPr="000339E0">
              <w:rPr>
                <w:iCs/>
                <w:spacing w:val="24"/>
              </w:rPr>
              <w:t xml:space="preserve"> </w:t>
            </w:r>
            <w:r w:rsidRPr="000339E0">
              <w:rPr>
                <w:iCs/>
                <w:spacing w:val="1"/>
              </w:rPr>
              <w:t xml:space="preserve">отклик </w:t>
            </w:r>
            <w:r w:rsidRPr="000339E0">
              <w:rPr>
                <w:iCs/>
              </w:rPr>
              <w:t>системы</w:t>
            </w:r>
            <w:r w:rsidRPr="000339E0">
              <w:rPr>
                <w:iCs/>
                <w:spacing w:val="31"/>
              </w:rPr>
              <w:t xml:space="preserve"> </w:t>
            </w:r>
            <w:r w:rsidRPr="000339E0">
              <w:rPr>
                <w:iCs/>
              </w:rPr>
              <w:t>регулирования</w:t>
            </w:r>
            <w:r w:rsidRPr="000339E0">
              <w:rPr>
                <w:iCs/>
                <w:spacing w:val="33"/>
              </w:rPr>
              <w:t xml:space="preserve"> </w:t>
            </w:r>
            <w:r w:rsidRPr="000339E0">
              <w:rPr>
                <w:iCs/>
              </w:rPr>
              <w:t>y(t)</w:t>
            </w:r>
            <w:r w:rsidRPr="000339E0">
              <w:rPr>
                <w:iCs/>
                <w:spacing w:val="29"/>
              </w:rPr>
              <w:t xml:space="preserve"> </w:t>
            </w:r>
            <w:r w:rsidRPr="000339E0">
              <w:rPr>
                <w:iCs/>
              </w:rPr>
              <w:t>=</w:t>
            </w:r>
            <w:r w:rsidRPr="000339E0">
              <w:rPr>
                <w:iCs/>
                <w:spacing w:val="32"/>
              </w:rPr>
              <w:t xml:space="preserve"> </w:t>
            </w:r>
            <w:r w:rsidRPr="000339E0">
              <w:rPr>
                <w:iCs/>
                <w:spacing w:val="-1"/>
              </w:rPr>
              <w:t>6e</w:t>
            </w:r>
            <w:r w:rsidRPr="000339E0">
              <w:rPr>
                <w:iCs/>
                <w:spacing w:val="-1"/>
                <w:position w:val="15"/>
              </w:rPr>
              <w:t>–t</w:t>
            </w:r>
            <w:proofErr w:type="spellStart"/>
            <w:r w:rsidRPr="000339E0">
              <w:rPr>
                <w:iCs/>
                <w:spacing w:val="-1"/>
              </w:rPr>
              <w:t>t</w:t>
            </w:r>
            <w:proofErr w:type="spellEnd"/>
            <w:r w:rsidRPr="000339E0">
              <w:rPr>
                <w:iCs/>
                <w:spacing w:val="31"/>
              </w:rPr>
              <w:t xml:space="preserve"> </w:t>
            </w:r>
            <w:r w:rsidRPr="000339E0">
              <w:rPr>
                <w:iCs/>
              </w:rPr>
              <w:t>–</w:t>
            </w:r>
            <w:r w:rsidRPr="000339E0">
              <w:rPr>
                <w:iCs/>
                <w:spacing w:val="32"/>
              </w:rPr>
              <w:t xml:space="preserve"> </w:t>
            </w:r>
            <w:r w:rsidRPr="000339E0">
              <w:rPr>
                <w:iCs/>
                <w:spacing w:val="-1"/>
              </w:rPr>
              <w:t>6e</w:t>
            </w:r>
            <w:r w:rsidRPr="000339E0">
              <w:rPr>
                <w:iCs/>
                <w:spacing w:val="-1"/>
                <w:position w:val="15"/>
              </w:rPr>
              <w:t>–</w:t>
            </w:r>
            <w:r w:rsidRPr="000339E0">
              <w:rPr>
                <w:iCs/>
                <w:spacing w:val="-1"/>
                <w:position w:val="13"/>
              </w:rPr>
              <w:t>t</w:t>
            </w:r>
            <w:proofErr w:type="spellStart"/>
            <w:r w:rsidRPr="000339E0">
              <w:rPr>
                <w:iCs/>
                <w:spacing w:val="-1"/>
              </w:rPr>
              <w:t>sint</w:t>
            </w:r>
            <w:proofErr w:type="spellEnd"/>
            <w:r w:rsidRPr="000339E0">
              <w:rPr>
                <w:iCs/>
                <w:spacing w:val="-1"/>
              </w:rPr>
              <w:t>.</w:t>
            </w:r>
            <w:r w:rsidRPr="000339E0">
              <w:rPr>
                <w:iCs/>
                <w:spacing w:val="33"/>
              </w:rPr>
              <w:t xml:space="preserve"> </w:t>
            </w:r>
            <w:r w:rsidRPr="000339E0">
              <w:rPr>
                <w:iCs/>
              </w:rPr>
              <w:t>Определить</w:t>
            </w:r>
            <w:r w:rsidRPr="000339E0">
              <w:rPr>
                <w:iCs/>
                <w:spacing w:val="30"/>
              </w:rPr>
              <w:t xml:space="preserve"> </w:t>
            </w:r>
            <w:r w:rsidRPr="000339E0">
              <w:rPr>
                <w:iCs/>
              </w:rPr>
              <w:t>передаточную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функцию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системы.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94"/>
              </w:tabs>
              <w:spacing w:after="0"/>
              <w:ind w:firstLine="0"/>
              <w:rPr>
                <w:iCs/>
              </w:rPr>
            </w:pP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94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№10. Найти</w:t>
            </w:r>
            <w:r w:rsidRPr="000339E0">
              <w:rPr>
                <w:iCs/>
                <w:spacing w:val="17"/>
              </w:rPr>
              <w:t xml:space="preserve"> </w:t>
            </w:r>
            <w:r w:rsidRPr="000339E0">
              <w:rPr>
                <w:iCs/>
                <w:spacing w:val="-1"/>
              </w:rPr>
              <w:t>k</w:t>
            </w:r>
            <w:r w:rsidRPr="000339E0">
              <w:rPr>
                <w:iCs/>
                <w:spacing w:val="-1"/>
                <w:position w:val="-3"/>
              </w:rPr>
              <w:t>уст</w:t>
            </w:r>
            <w:r w:rsidRPr="000339E0">
              <w:rPr>
                <w:iCs/>
                <w:spacing w:val="39"/>
                <w:position w:val="-3"/>
              </w:rPr>
              <w:t xml:space="preserve"> </w:t>
            </w:r>
            <w:r w:rsidRPr="000339E0">
              <w:rPr>
                <w:iCs/>
              </w:rPr>
              <w:t>схемы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>1.15),</w:t>
            </w:r>
            <w:r w:rsidRPr="000339E0">
              <w:rPr>
                <w:iCs/>
                <w:spacing w:val="20"/>
              </w:rPr>
              <w:t xml:space="preserve"> </w:t>
            </w:r>
            <w:r w:rsidRPr="000339E0">
              <w:rPr>
                <w:iCs/>
              </w:rPr>
              <w:t>если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</w:rPr>
              <w:t>сопротивления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</w:rPr>
              <w:t>р</w:t>
            </w:r>
            <w:proofErr w:type="gramStart"/>
            <w:r w:rsidRPr="000339E0">
              <w:rPr>
                <w:iCs/>
              </w:rPr>
              <w:t>е-</w:t>
            </w:r>
            <w:proofErr w:type="gramEnd"/>
            <w:r w:rsidRPr="000339E0">
              <w:rPr>
                <w:iCs/>
                <w:spacing w:val="28"/>
                <w:w w:val="99"/>
              </w:rPr>
              <w:t xml:space="preserve"> </w:t>
            </w:r>
            <w:proofErr w:type="spellStart"/>
            <w:r w:rsidRPr="000339E0">
              <w:rPr>
                <w:iCs/>
              </w:rPr>
              <w:t>зисторов</w:t>
            </w:r>
            <w:proofErr w:type="spellEnd"/>
            <w:r w:rsidRPr="000339E0">
              <w:rPr>
                <w:iCs/>
                <w:spacing w:val="-8"/>
              </w:rPr>
              <w:t xml:space="preserve"> </w:t>
            </w:r>
            <w:r w:rsidRPr="000339E0">
              <w:rPr>
                <w:iCs/>
                <w:spacing w:val="-1"/>
              </w:rPr>
              <w:t>равны</w:t>
            </w:r>
            <w:r w:rsidRPr="000339E0">
              <w:rPr>
                <w:iCs/>
                <w:spacing w:val="-7"/>
              </w:rPr>
              <w:t xml:space="preserve"> </w:t>
            </w:r>
            <w:r w:rsidRPr="000339E0">
              <w:rPr>
                <w:iCs/>
              </w:rPr>
              <w:t>1</w:t>
            </w:r>
            <w:r w:rsidRPr="000339E0">
              <w:rPr>
                <w:iCs/>
                <w:spacing w:val="-6"/>
              </w:rPr>
              <w:t xml:space="preserve"> </w:t>
            </w:r>
            <w:r w:rsidRPr="000339E0">
              <w:rPr>
                <w:iCs/>
              </w:rPr>
              <w:t>кОм,</w:t>
            </w:r>
            <w:r w:rsidRPr="000339E0">
              <w:rPr>
                <w:iCs/>
                <w:spacing w:val="-4"/>
              </w:rPr>
              <w:t xml:space="preserve"> </w:t>
            </w:r>
            <w:r w:rsidRPr="000339E0">
              <w:rPr>
                <w:iCs/>
              </w:rPr>
              <w:t>а</w:t>
            </w:r>
            <w:r w:rsidRPr="000339E0">
              <w:rPr>
                <w:iCs/>
                <w:spacing w:val="-6"/>
              </w:rPr>
              <w:t xml:space="preserve"> </w:t>
            </w:r>
            <w:r w:rsidRPr="000339E0">
              <w:rPr>
                <w:iCs/>
              </w:rPr>
              <w:t>емкость</w:t>
            </w:r>
            <w:r w:rsidRPr="000339E0">
              <w:rPr>
                <w:iCs/>
                <w:spacing w:val="-9"/>
              </w:rPr>
              <w:t xml:space="preserve"> </w:t>
            </w:r>
            <w:r w:rsidRPr="000339E0">
              <w:rPr>
                <w:iCs/>
              </w:rPr>
              <w:t>конденсатора</w:t>
            </w:r>
            <w:r w:rsidRPr="000339E0">
              <w:rPr>
                <w:iCs/>
                <w:spacing w:val="-5"/>
              </w:rPr>
              <w:t xml:space="preserve"> </w:t>
            </w:r>
            <w:r w:rsidRPr="000339E0">
              <w:rPr>
                <w:iCs/>
              </w:rPr>
              <w:t>0,1</w:t>
            </w:r>
            <w:r w:rsidRPr="000339E0">
              <w:rPr>
                <w:iCs/>
                <w:spacing w:val="-7"/>
              </w:rPr>
              <w:t xml:space="preserve"> </w:t>
            </w:r>
            <w:r w:rsidRPr="000339E0">
              <w:rPr>
                <w:iCs/>
              </w:rPr>
              <w:t>мкФ.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62275" cy="10858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1.15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84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№11. Определить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передаточную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функцию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1.16)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05000" cy="12096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1.16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84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№12. Записать</w:t>
            </w:r>
            <w:r w:rsidRPr="000339E0">
              <w:rPr>
                <w:iCs/>
                <w:spacing w:val="-17"/>
              </w:rPr>
              <w:t xml:space="preserve"> </w:t>
            </w:r>
            <w:r w:rsidRPr="000339E0">
              <w:rPr>
                <w:iCs/>
              </w:rPr>
              <w:t>дифференциальное</w:t>
            </w:r>
            <w:r w:rsidRPr="000339E0">
              <w:rPr>
                <w:iCs/>
                <w:spacing w:val="-10"/>
              </w:rPr>
              <w:t xml:space="preserve"> </w:t>
            </w:r>
            <w:r w:rsidRPr="000339E0">
              <w:rPr>
                <w:iCs/>
                <w:spacing w:val="-1"/>
              </w:rPr>
              <w:t>уравнение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1.17).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76525" cy="6572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1.17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713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Система</w:t>
            </w:r>
            <w:r w:rsidRPr="000339E0">
              <w:rPr>
                <w:iCs/>
                <w:spacing w:val="23"/>
              </w:rPr>
              <w:t xml:space="preserve"> </w:t>
            </w:r>
            <w:r w:rsidRPr="000339E0">
              <w:rPr>
                <w:iCs/>
              </w:rPr>
              <w:t>имеет</w:t>
            </w:r>
            <w:r w:rsidRPr="000339E0">
              <w:rPr>
                <w:iCs/>
                <w:spacing w:val="22"/>
              </w:rPr>
              <w:t xml:space="preserve"> </w:t>
            </w:r>
            <w:r w:rsidRPr="000339E0">
              <w:rPr>
                <w:iCs/>
              </w:rPr>
              <w:t>коэффициент</w:t>
            </w:r>
            <w:r w:rsidRPr="000339E0">
              <w:rPr>
                <w:iCs/>
                <w:spacing w:val="22"/>
              </w:rPr>
              <w:t xml:space="preserve"> </w:t>
            </w:r>
            <w:r w:rsidRPr="000339E0">
              <w:rPr>
                <w:iCs/>
              </w:rPr>
              <w:t>усиления</w:t>
            </w:r>
            <w:r w:rsidRPr="000339E0">
              <w:rPr>
                <w:iCs/>
                <w:spacing w:val="25"/>
              </w:rPr>
              <w:t xml:space="preserve"> </w:t>
            </w:r>
            <w:r w:rsidRPr="000339E0">
              <w:rPr>
                <w:iCs/>
              </w:rPr>
              <w:t>k</w:t>
            </w:r>
            <w:r w:rsidRPr="000339E0">
              <w:rPr>
                <w:iCs/>
                <w:spacing w:val="23"/>
              </w:rPr>
              <w:t xml:space="preserve"> </w:t>
            </w:r>
            <w:r w:rsidRPr="000339E0">
              <w:rPr>
                <w:iCs/>
              </w:rPr>
              <w:t>=</w:t>
            </w:r>
            <w:r w:rsidRPr="000339E0">
              <w:rPr>
                <w:iCs/>
                <w:spacing w:val="25"/>
              </w:rPr>
              <w:t xml:space="preserve"> </w:t>
            </w:r>
            <w:r w:rsidRPr="000339E0">
              <w:rPr>
                <w:iCs/>
              </w:rPr>
              <w:t>1,25,</w:t>
            </w:r>
            <w:r w:rsidRPr="000339E0">
              <w:rPr>
                <w:iCs/>
                <w:spacing w:val="21"/>
              </w:rPr>
              <w:t xml:space="preserve"> </w:t>
            </w:r>
            <w:r w:rsidRPr="000339E0">
              <w:rPr>
                <w:iCs/>
                <w:spacing w:val="-2"/>
              </w:rPr>
              <w:t>нуль</w:t>
            </w:r>
            <w:r w:rsidRPr="000339E0">
              <w:rPr>
                <w:iCs/>
                <w:spacing w:val="21"/>
              </w:rPr>
              <w:t xml:space="preserve"> </w:t>
            </w:r>
            <w:r w:rsidRPr="000339E0">
              <w:rPr>
                <w:iCs/>
                <w:spacing w:val="1"/>
              </w:rPr>
              <w:t>-5,</w:t>
            </w:r>
            <w:r w:rsidRPr="000339E0">
              <w:rPr>
                <w:iCs/>
                <w:spacing w:val="26"/>
                <w:w w:val="99"/>
              </w:rPr>
              <w:t xml:space="preserve"> </w:t>
            </w:r>
            <w:r w:rsidRPr="000339E0">
              <w:rPr>
                <w:iCs/>
              </w:rPr>
              <w:t>комплексные</w:t>
            </w:r>
            <w:r w:rsidRPr="000339E0">
              <w:rPr>
                <w:iCs/>
                <w:spacing w:val="13"/>
              </w:rPr>
              <w:t xml:space="preserve"> </w:t>
            </w:r>
            <w:r w:rsidRPr="000339E0">
              <w:rPr>
                <w:iCs/>
              </w:rPr>
              <w:t>сопряженные</w:t>
            </w:r>
            <w:r w:rsidRPr="000339E0">
              <w:rPr>
                <w:iCs/>
                <w:spacing w:val="13"/>
              </w:rPr>
              <w:t xml:space="preserve"> </w:t>
            </w:r>
            <w:r w:rsidRPr="000339E0">
              <w:rPr>
                <w:iCs/>
              </w:rPr>
              <w:t>полюса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  <w:spacing w:val="-1"/>
              </w:rPr>
              <w:t>-1</w:t>
            </w:r>
            <w:r w:rsidRPr="000339E0">
              <w:rPr>
                <w:iCs/>
                <w:spacing w:val="12"/>
              </w:rPr>
              <w:t xml:space="preserve"> </w:t>
            </w:r>
            <w:r w:rsidRPr="000339E0">
              <w:rPr>
                <w:iCs/>
              </w:rPr>
              <w:t>±</w:t>
            </w:r>
            <w:r w:rsidRPr="000339E0">
              <w:rPr>
                <w:iCs/>
                <w:spacing w:val="18"/>
              </w:rPr>
              <w:t xml:space="preserve"> </w:t>
            </w:r>
            <w:r w:rsidRPr="000339E0">
              <w:rPr>
                <w:iCs/>
                <w:spacing w:val="-1"/>
              </w:rPr>
              <w:t>j2,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</w:rPr>
              <w:t>действительный</w:t>
            </w:r>
            <w:r w:rsidRPr="000339E0">
              <w:rPr>
                <w:iCs/>
                <w:spacing w:val="12"/>
              </w:rPr>
              <w:t xml:space="preserve"> </w:t>
            </w:r>
            <w:r w:rsidRPr="000339E0">
              <w:rPr>
                <w:iCs/>
              </w:rPr>
              <w:t>полюс</w:t>
            </w:r>
            <w:r w:rsidRPr="000339E0">
              <w:rPr>
                <w:iCs/>
                <w:spacing w:val="18"/>
              </w:rPr>
              <w:t xml:space="preserve"> </w:t>
            </w:r>
            <w:r w:rsidRPr="000339E0">
              <w:rPr>
                <w:iCs/>
                <w:spacing w:val="-1"/>
              </w:rPr>
              <w:t>-1.</w:t>
            </w:r>
            <w:r w:rsidRPr="000339E0">
              <w:rPr>
                <w:iCs/>
                <w:spacing w:val="39"/>
                <w:w w:val="99"/>
              </w:rPr>
              <w:t xml:space="preserve"> </w:t>
            </w:r>
            <w:r w:rsidRPr="000339E0">
              <w:rPr>
                <w:iCs/>
              </w:rPr>
              <w:t>Записать</w:t>
            </w:r>
            <w:r w:rsidRPr="000339E0">
              <w:rPr>
                <w:iCs/>
                <w:spacing w:val="-24"/>
              </w:rPr>
              <w:t xml:space="preserve"> </w:t>
            </w:r>
            <w:r w:rsidRPr="000339E0">
              <w:rPr>
                <w:iCs/>
              </w:rPr>
              <w:t>дифференциальное</w:t>
            </w:r>
            <w:r w:rsidRPr="000339E0">
              <w:rPr>
                <w:iCs/>
                <w:spacing w:val="-17"/>
              </w:rPr>
              <w:t xml:space="preserve"> </w:t>
            </w:r>
            <w:r w:rsidRPr="000339E0">
              <w:rPr>
                <w:iCs/>
              </w:rPr>
              <w:t>уравнение.</w:t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color w:val="000000"/>
                <w:sz w:val="24"/>
              </w:rPr>
              <w:t>№13. На рисунке представлена передаточная функция (укажите тип системы управления)</w:t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noProof/>
                <w:sz w:val="24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190750" cy="466725"/>
                  <wp:effectExtent l="0" t="0" r="0" b="0"/>
                  <wp:wrapSquare wrapText="bothSides"/>
                  <wp:docPr id="32" name="Рисунок 32" descr="gif-file, 2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if-file, 2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noProof/>
                <w:sz w:val="24"/>
              </w:rPr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71750" cy="914400"/>
                  <wp:effectExtent l="0" t="0" r="0" b="0"/>
                  <wp:wrapSquare wrapText="bothSides"/>
                  <wp:docPr id="31" name="Рисунок 31" descr="gif-file, 2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if-file, 2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noProof/>
                <w:sz w:val="24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posOffset>71755</wp:posOffset>
                  </wp:positionH>
                  <wp:positionV relativeFrom="line">
                    <wp:posOffset>93345</wp:posOffset>
                  </wp:positionV>
                  <wp:extent cx="2571750" cy="847725"/>
                  <wp:effectExtent l="0" t="0" r="0" b="0"/>
                  <wp:wrapSquare wrapText="bothSides"/>
                  <wp:docPr id="30" name="Рисунок 30" descr="gif-file, 2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gif-file, 2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color w:val="000000"/>
                <w:sz w:val="24"/>
              </w:rPr>
              <w:t>Разомкнутая система</w:t>
            </w:r>
            <w:r w:rsidRPr="000339E0">
              <w:rPr>
                <w:sz w:val="24"/>
              </w:rPr>
              <w:t xml:space="preserve">                            </w:t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color w:val="000000"/>
                <w:sz w:val="24"/>
              </w:rPr>
              <w:t>Замкнутая система</w:t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color w:val="000000"/>
                <w:sz w:val="24"/>
              </w:rPr>
              <w:t>Система контроля</w:t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iCs/>
                <w:sz w:val="24"/>
              </w:rPr>
            </w:pPr>
            <w:r w:rsidRPr="000339E0">
              <w:rPr>
                <w:color w:val="000000"/>
                <w:sz w:val="24"/>
              </w:rPr>
              <w:t>Комбинированная система</w:t>
            </w:r>
          </w:p>
        </w:tc>
      </w:tr>
      <w:tr w:rsidR="00014512" w:rsidRPr="000339E0" w:rsidTr="00B258C8">
        <w:trPr>
          <w:gridAfter w:val="1"/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12" w:rsidRPr="000339E0" w:rsidRDefault="00014512" w:rsidP="000339E0">
            <w:pPr>
              <w:pStyle w:val="a5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0339E0">
              <w:rPr>
                <w:iCs/>
                <w:sz w:val="24"/>
                <w:szCs w:val="24"/>
              </w:rPr>
              <w:t>- умением проверять техническое состояние и остаточный ресурс технологического оборудования</w:t>
            </w:r>
          </w:p>
        </w:tc>
        <w:tc>
          <w:tcPr>
            <w:tcW w:w="370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Задание: Пример расчёта трансформатора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Исходные данные расчёта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Напряжение первичной обмотки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220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Напряжения вторичных обмоток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300/18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Частота тока/,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Гц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400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Полные мощности вторичных обмоток, ВА 120/50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Коэффициенты мощности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cosφ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/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cosφ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0,65/0,9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Температура окружающей среды, °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30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Расчётное условие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минимум стоимости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Расчётная мощность трансформатора 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Sp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ВА: 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р=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+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= 120 + 50 = 170.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рассчитываемого трансформатора мощностью выше 100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А при условии минимума стоимости целесообразно использовать броневой пластинчатый магнитопровод. Для частоты сети 400 Гц и при условии минимума стоимости выбираем горячекатаную сталь марки 1521 толщиной 0,2 мм.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38500" cy="21621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Броневой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пластинчатый магнитопровод трансформатора с размерами в миллиметрах……………………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05075" cy="33909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Катушка трансформатора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……………….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Сводные данные расчёта трансформатора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стали сердечника, </w:t>
            </w:r>
            <w:proofErr w:type="gram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0,722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Удельный расход стали, </w:t>
            </w:r>
            <w:proofErr w:type="gram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</w:t>
            </w:r>
            <w:proofErr w:type="spell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4,25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меди обмоток, </w:t>
            </w:r>
            <w:proofErr w:type="gram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0,163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Удельный расход меди, </w:t>
            </w:r>
            <w:proofErr w:type="gram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</w:t>
            </w:r>
            <w:proofErr w:type="spell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0,959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 массы стали к массе меди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4,43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Потери в стали сердечника, </w:t>
            </w:r>
            <w:proofErr w:type="gram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</w:t>
            </w:r>
            <w:proofErr w:type="gram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3,97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Потери в меди обмоток, </w:t>
            </w:r>
            <w:proofErr w:type="gram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</w:t>
            </w:r>
            <w:proofErr w:type="gram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5,2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 потерь в меди к потерям в стали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1,31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КПД при номинальной нагрузке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0,931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Максимальное превышение температуры обмотки трансформатора над температурой окружающей среды, °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50,7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Относительный ток холостого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хода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0,206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Относительные изменения напряжения при номинальной нагрузке: на второй обмотке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0,0269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третьей обмотке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0,0107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Задание: Пример расчета плавких предохранителей.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Произвести расчет и выбрать плавкие предохранители для защиты электроприемников, изображенных на однолинейной электрической схеме сети 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Исходные данные: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напряжение сети 380/220</w:t>
            </w:r>
            <w:proofErr w:type="gramStart"/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(линейное напряжение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л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 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=380 В, фазное напряжение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=220 В);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электроприемник 1: трехфазный асинхронный электродвигатель с короткозамкнутым ротором и техническими характеристиками: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20 кВт;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п1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 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6,0;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0,9;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0,885; условия пуска – легкие;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электроприемник 2: двухфазная нагревательная печь мощности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7 кВт;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1;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электроприемник 3: однофазная осветительная установка общей мощностью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=1 кВт;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1.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</w:t>
            </w:r>
            <w:proofErr w:type="gramStart"/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а–</w:t>
            </w:r>
            <w:proofErr w:type="gramEnd"/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Результаты расчета и выбора плавких вставок предохранителей</w:t>
            </w:r>
          </w:p>
          <w:tbl>
            <w:tblPr>
              <w:tblW w:w="0" w:type="auto"/>
              <w:tblInd w:w="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3"/>
              <w:gridCol w:w="2462"/>
              <w:gridCol w:w="2679"/>
              <w:gridCol w:w="1861"/>
              <w:gridCol w:w="1895"/>
            </w:tblGrid>
            <w:tr w:rsidR="00014512" w:rsidRPr="000339E0" w:rsidTr="00B258C8">
              <w:tc>
                <w:tcPr>
                  <w:tcW w:w="2095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</w:t>
                  </w:r>
                  <w:proofErr w:type="spellEnd"/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электроприемника</w:t>
                  </w:r>
                  <w:proofErr w:type="spellEnd"/>
                </w:p>
              </w:tc>
              <w:tc>
                <w:tcPr>
                  <w:tcW w:w="2357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Номинальный ток электроприемника,</w: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gramStart"/>
                  <w:r w:rsidRPr="000339E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I</w:t>
                  </w:r>
                  <w:proofErr w:type="gramEnd"/>
                  <w:r w:rsidRPr="000339E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  <w:lang w:val="ru-RU"/>
                    </w:rPr>
                    <w:t>н</w: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А</w:t>
                  </w:r>
                </w:p>
              </w:tc>
              <w:tc>
                <w:tcPr>
                  <w:tcW w:w="2524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Пусковой ток электроприемника,</w: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gramStart"/>
                  <w:r w:rsidRPr="000339E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I</w:t>
                  </w:r>
                  <w:proofErr w:type="gramEnd"/>
                  <w:r w:rsidRPr="000339E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  <w:lang w:val="ru-RU"/>
                    </w:rPr>
                    <w:t>пуск</w: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А</w:t>
                  </w:r>
                </w:p>
              </w:tc>
              <w:tc>
                <w:tcPr>
                  <w:tcW w:w="1750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Требуемое значение номинального тока плавкой вставки,</w: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 xml:space="preserve"> 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 xml:space="preserve"> "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http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://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ok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-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t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.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ru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/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studopedia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/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baza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11/3430765708198.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files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/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image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447.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gif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 xml:space="preserve">" \* 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MERGEFORMATINET</w:instrTex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 xml:space="preserve"> 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 xml:space="preserve"> 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 xml:space="preserve">  "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http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://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ok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-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t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.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ru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/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studopedia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/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baza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11/3430765708198.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files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/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image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447.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gif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 xml:space="preserve">" \* 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MERGEFORMATINET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 xml:space="preserve"> </w:instrText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F04CCB" w:rsidRPr="005B500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 xml:space="preserve"> </w:instrTex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INCLUDEPICTURE</w:instrText>
                  </w:r>
                  <w:r w:rsidR="00F04CCB" w:rsidRPr="005B500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 xml:space="preserve">  "</w:instrTex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http</w:instrText>
                  </w:r>
                  <w:r w:rsidR="00F04CCB" w:rsidRPr="005B500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://</w:instrTex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ok</w:instrText>
                  </w:r>
                  <w:r w:rsidR="00F04CCB" w:rsidRPr="005B500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-</w:instrTex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t</w:instrText>
                  </w:r>
                  <w:r w:rsidR="00F04CCB" w:rsidRPr="005B500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.</w:instrTex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ru</w:instrText>
                  </w:r>
                  <w:r w:rsidR="00F04CCB" w:rsidRPr="005B500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/</w:instrTex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studopedia</w:instrText>
                  </w:r>
                  <w:r w:rsidR="00F04CCB" w:rsidRPr="005B500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/</w:instrTex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baza</w:instrText>
                  </w:r>
                  <w:r w:rsidR="00F04CCB" w:rsidRPr="005B500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11/3430765708198.</w:instrTex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files</w:instrText>
                  </w:r>
                  <w:r w:rsidR="00F04CCB" w:rsidRPr="005B500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/</w:instrTex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image</w:instrText>
                  </w:r>
                  <w:r w:rsidR="00F04CCB" w:rsidRPr="005B500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>447.</w:instrTex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gif</w:instrText>
                  </w:r>
                  <w:r w:rsidR="00F04CCB" w:rsidRPr="005B500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 xml:space="preserve">" \* </w:instrTex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MERGEFORMATINET</w:instrText>
                  </w:r>
                  <w:r w:rsidR="00F04CCB" w:rsidRPr="005B500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instrText xml:space="preserve"> </w:instrTex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="005B5006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0.55pt;height:18.7pt">
                        <v:imagedata r:id="rId28" r:href="rId29"/>
                      </v:shape>
                    </w:pict>
                  </w:r>
                  <w:r w:rsidR="00F04CCB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 w:rsidR="00A25610"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proofErr w:type="gramStart"/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proofErr w:type="gramEnd"/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А</w:t>
                  </w:r>
                </w:p>
              </w:tc>
              <w:tc>
                <w:tcPr>
                  <w:tcW w:w="1891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Тип</w:t>
                  </w:r>
                  <w:proofErr w:type="spellEnd"/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предохранителя</w:t>
                  </w:r>
                  <w:proofErr w:type="spellEnd"/>
                </w:p>
              </w:tc>
            </w:tr>
            <w:tr w:rsidR="00014512" w:rsidRPr="000339E0" w:rsidTr="00B258C8">
              <w:tc>
                <w:tcPr>
                  <w:tcW w:w="2095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Электродвигатель Нагревательная печь Осветительная установка</w:t>
                  </w:r>
                </w:p>
              </w:tc>
              <w:tc>
                <w:tcPr>
                  <w:tcW w:w="2357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38,2   18,4   4,5</w:t>
                  </w:r>
                </w:p>
              </w:tc>
              <w:tc>
                <w:tcPr>
                  <w:tcW w:w="2524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229,5   -   -</w:t>
                  </w:r>
                </w:p>
              </w:tc>
              <w:tc>
                <w:tcPr>
                  <w:tcW w:w="1750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91,7   18,4   4,5</w:t>
                  </w:r>
                </w:p>
              </w:tc>
              <w:tc>
                <w:tcPr>
                  <w:tcW w:w="1891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ПН2-100   НПН 60М   НПИ 15</w:t>
                  </w:r>
                </w:p>
              </w:tc>
            </w:tr>
            <w:tr w:rsidR="00014512" w:rsidRPr="000339E0" w:rsidTr="00B258C8">
              <w:tc>
                <w:tcPr>
                  <w:tcW w:w="2095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Групповой</w:t>
                  </w:r>
                  <w:proofErr w:type="spellEnd"/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предохранитель</w:t>
                  </w:r>
                  <w:proofErr w:type="spellEnd"/>
                </w:p>
              </w:tc>
              <w:tc>
                <w:tcPr>
                  <w:tcW w:w="2357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3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ПН2-250</w:t>
                  </w:r>
                </w:p>
              </w:tc>
              <w:tc>
                <w:tcPr>
                  <w:tcW w:w="2524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0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1" w:type="dxa"/>
                  <w:shd w:val="clear" w:color="auto" w:fill="auto"/>
                  <w:vAlign w:val="center"/>
                </w:tcPr>
                <w:p w:rsidR="00014512" w:rsidRPr="000339E0" w:rsidRDefault="00014512" w:rsidP="000339E0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014512" w:rsidRPr="00FC58EC" w:rsidRDefault="00014512" w:rsidP="00014512">
      <w:pPr>
        <w:rPr>
          <w:b/>
          <w:iCs/>
        </w:rPr>
        <w:sectPr w:rsidR="00014512" w:rsidRPr="00FC58EC" w:rsidSect="00434170">
          <w:headerReference w:type="default" r:id="rId30"/>
          <w:footerReference w:type="default" r:id="rId31"/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iCs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Промежуточная аттестация по дисциплине «Электрооборудование и электроавтоматика цехов кузнечно-штамповочного производства» включает теоретические вопросы, позволяющие оценить уровень усвоения </w:t>
      </w:r>
      <w:proofErr w:type="gram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обучающимися</w:t>
      </w:r>
      <w:proofErr w:type="gramEnd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014512" w:rsidRPr="000339E0" w:rsidRDefault="00014512" w:rsidP="000339E0">
      <w:pPr>
        <w:pStyle w:val="1"/>
        <w:tabs>
          <w:tab w:val="left" w:pos="993"/>
        </w:tabs>
        <w:spacing w:before="0" w:after="0"/>
        <w:ind w:left="0" w:firstLine="567"/>
        <w:rPr>
          <w:szCs w:val="24"/>
        </w:rPr>
      </w:pPr>
      <w:r w:rsidRPr="000339E0">
        <w:rPr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014512" w:rsidRPr="000339E0" w:rsidRDefault="00014512" w:rsidP="000339E0">
      <w:pPr>
        <w:pStyle w:val="1"/>
        <w:tabs>
          <w:tab w:val="left" w:pos="993"/>
        </w:tabs>
        <w:spacing w:before="0" w:after="0"/>
        <w:ind w:left="0" w:firstLine="567"/>
        <w:rPr>
          <w:b w:val="0"/>
          <w:szCs w:val="24"/>
        </w:rPr>
      </w:pPr>
      <w:r w:rsidRPr="000339E0">
        <w:rPr>
          <w:b w:val="0"/>
          <w:szCs w:val="24"/>
        </w:rPr>
        <w:t>-</w:t>
      </w:r>
      <w:r w:rsidRPr="000339E0">
        <w:rPr>
          <w:b w:val="0"/>
          <w:szCs w:val="24"/>
        </w:rPr>
        <w:tab/>
        <w:t>«</w:t>
      </w:r>
      <w:r w:rsidRPr="000339E0">
        <w:rPr>
          <w:szCs w:val="24"/>
        </w:rPr>
        <w:t>зачтено</w:t>
      </w:r>
      <w:r w:rsidRPr="000339E0">
        <w:rPr>
          <w:b w:val="0"/>
          <w:szCs w:val="24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ab/>
        <w:t>«</w:t>
      </w:r>
      <w:r w:rsidRPr="000339E0">
        <w:rPr>
          <w:rFonts w:ascii="Times New Roman" w:hAnsi="Times New Roman" w:cs="Times New Roman"/>
          <w:b/>
          <w:sz w:val="24"/>
          <w:szCs w:val="24"/>
          <w:lang w:val="ru-RU"/>
        </w:rPr>
        <w:t>не зачтено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» – 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обучаемый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8 Учебно-методическое и информационное обеспечение дисциплины (модуля)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1. Смирнов, Ю. А. Основы микроэлектроники и микропроцессорной техники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Ю. А. Смирнов, С. В. Соколов, Е. В. Титов. — 2-е изд.,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>. — Санкт-Петербург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Лань, 2013. — 496 с. — ISBN 978-5-8114-1379-9. — Текст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Лань : электронно-библиотечная система. — URL: https://e.lanbook.com/book/12948 (дата обращения: 01.06.2020). — Режим доступа: для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Волчкевич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>, Л. И. Автоматизация производственных процессов [Электронный ресурс]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Учеб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особие / Л. И.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Волчкевич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. – 2-е изд., стер. – М.: Машиностроение, 2007. – 380 с.: ил. - ISBN 978-5-217-03387-4. URL: http://znanium.com/bookread.php?book=373518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2. Васильев Р.Р., Салихов М.З. Надежность и диагностика автоматизированных систем. Курс лекций, - М: «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Мисис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>», 2005. –95 стр.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[Электронное издание]URL: http://e.lanbook.com/books/element.php?pl1_cid=25&amp;pl1_id=1858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3. Новикова В.А. Инжиниринг электроприводов и систем автоматизации: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Учебн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>. пособие. - М. - СПб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.; 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Академия, 2006. – 350 стр.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Шапкарина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Г.Г. Преобразование и передача технологической информации в системах управления. Ч 1. Преобразование технологической информации в системах управления. Учебное пособие. – М.; «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Мисис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>», 2004. – 81 стр.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[Электронное издание]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URL: http://e.lanbook.com/books/element.php?pl1_cid=25&amp;pl1_id=1859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1. Интеллектуальные автоматизированные системы управления технологическими объектами: Учебно-практическое пособие / Трофимов В.Б., Кулаков С.М. -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Вологда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>:И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>нфра-Инженерия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, 2016. - 232 с.: ISBN 978-5-9729-0135-7 [Электронное издание]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9E0">
        <w:rPr>
          <w:rFonts w:ascii="Times New Roman" w:hAnsi="Times New Roman" w:cs="Times New Roman"/>
          <w:sz w:val="24"/>
          <w:szCs w:val="24"/>
        </w:rPr>
        <w:t xml:space="preserve">URL: http://znanium.com/bookread2.php?book=760121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2. Лабораторный практикум по курсу "Электротехника и электроника" [Электронный ресурс]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А.Б. Воронов [и др.]. — Электрон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>ан. — Москва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НИЯУ МИФИ, 2012. — 240 с. — Режим доступа: https://e.lanbook.com/book/75749. —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>. с экрана.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ab/>
        <w:t>Тимофеев, И. А. Основы электротехники, электроники и автоматики. Лабораторный практикум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И. А. Тимофеев. — Санкт-Петербург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Лань, 2016. — 196 с. — ISBN 978-5-8114-2264-7. — Текст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Лань : электронно-библиотечная система. — URL: https://e.lanbook.com/book/87595  (дата обращения: 01.06.2020). — Режим доступа: для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tbl>
      <w:tblPr>
        <w:tblW w:w="9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45"/>
        <w:gridCol w:w="47"/>
        <w:gridCol w:w="1999"/>
        <w:gridCol w:w="331"/>
        <w:gridCol w:w="3195"/>
        <w:gridCol w:w="174"/>
        <w:gridCol w:w="3133"/>
        <w:gridCol w:w="14"/>
        <w:gridCol w:w="118"/>
        <w:gridCol w:w="11"/>
      </w:tblGrid>
      <w:tr w:rsidR="005C5389" w:rsidRPr="005B5006" w:rsidTr="000339E0">
        <w:trPr>
          <w:trHeight w:hRule="exact" w:val="525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5C5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C5389" w:rsidRPr="000339E0" w:rsidTr="000339E0">
        <w:trPr>
          <w:trHeight w:hRule="exact" w:val="7"/>
        </w:trPr>
        <w:tc>
          <w:tcPr>
            <w:tcW w:w="9401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</w:p>
        </w:tc>
      </w:tr>
      <w:tr w:rsidR="005C5389" w:rsidRPr="000339E0" w:rsidTr="000339E0">
        <w:trPr>
          <w:trHeight w:hRule="exact" w:val="277"/>
        </w:trPr>
        <w:tc>
          <w:tcPr>
            <w:tcW w:w="9401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5C5389">
            <w:pPr>
              <w:rPr>
                <w:lang w:val="ru-RU"/>
              </w:rPr>
            </w:pPr>
          </w:p>
        </w:tc>
      </w:tr>
      <w:tr w:rsidR="005C5389" w:rsidRPr="000339E0" w:rsidTr="000339E0">
        <w:trPr>
          <w:trHeight w:hRule="exact" w:val="277"/>
        </w:trPr>
        <w:tc>
          <w:tcPr>
            <w:tcW w:w="426" w:type="dxa"/>
            <w:gridSpan w:val="3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:rsidR="005C5389" w:rsidRPr="000C00C3" w:rsidRDefault="005C5389">
            <w:pPr>
              <w:rPr>
                <w:lang w:val="ru-RU"/>
              </w:rPr>
            </w:pPr>
          </w:p>
        </w:tc>
      </w:tr>
      <w:tr w:rsidR="005C5389" w:rsidTr="000339E0">
        <w:trPr>
          <w:trHeight w:hRule="exact" w:val="285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C5389" w:rsidTr="000339E0">
        <w:trPr>
          <w:trHeight w:hRule="exact" w:val="555"/>
        </w:trPr>
        <w:tc>
          <w:tcPr>
            <w:tcW w:w="426" w:type="dxa"/>
            <w:gridSpan w:val="3"/>
          </w:tcPr>
          <w:p w:rsidR="005C5389" w:rsidRDefault="005C5389"/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5C5389" w:rsidRDefault="005C5389"/>
        </w:tc>
      </w:tr>
      <w:tr w:rsidR="005C5389" w:rsidTr="000339E0">
        <w:trPr>
          <w:trHeight w:hRule="exact" w:val="818"/>
        </w:trPr>
        <w:tc>
          <w:tcPr>
            <w:tcW w:w="426" w:type="dxa"/>
            <w:gridSpan w:val="3"/>
          </w:tcPr>
          <w:p w:rsidR="005C5389" w:rsidRDefault="005C5389"/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5C5389" w:rsidRDefault="005C5389"/>
        </w:tc>
      </w:tr>
      <w:tr w:rsidR="005C5389" w:rsidTr="000339E0">
        <w:trPr>
          <w:trHeight w:hRule="exact" w:val="826"/>
        </w:trPr>
        <w:tc>
          <w:tcPr>
            <w:tcW w:w="426" w:type="dxa"/>
            <w:gridSpan w:val="3"/>
          </w:tcPr>
          <w:p w:rsidR="005C5389" w:rsidRDefault="005C5389"/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5C5389" w:rsidRDefault="005C5389"/>
        </w:tc>
      </w:tr>
      <w:tr w:rsidR="005C5389" w:rsidTr="000339E0">
        <w:trPr>
          <w:trHeight w:hRule="exact" w:val="555"/>
        </w:trPr>
        <w:tc>
          <w:tcPr>
            <w:tcW w:w="426" w:type="dxa"/>
            <w:gridSpan w:val="3"/>
          </w:tcPr>
          <w:p w:rsidR="005C5389" w:rsidRDefault="005C5389"/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5C5389" w:rsidRDefault="005C5389"/>
        </w:tc>
      </w:tr>
      <w:tr w:rsidR="005C5389" w:rsidTr="000339E0">
        <w:trPr>
          <w:trHeight w:hRule="exact" w:val="285"/>
        </w:trPr>
        <w:tc>
          <w:tcPr>
            <w:tcW w:w="426" w:type="dxa"/>
            <w:gridSpan w:val="3"/>
          </w:tcPr>
          <w:p w:rsidR="005C5389" w:rsidRDefault="005C5389"/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1096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2178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"Автоматизированные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технологий"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Д-903-13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14.06.2013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1907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"Основы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измерения"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Д-903-13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14.06.2013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1096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"Электротехника"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Д-903-13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14.06.2013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</w:tcPr>
          <w:p w:rsidR="005C5389" w:rsidRDefault="005C5389"/>
        </w:tc>
        <w:tc>
          <w:tcPr>
            <w:tcW w:w="3195" w:type="dxa"/>
          </w:tcPr>
          <w:p w:rsidR="005C5389" w:rsidRDefault="005C5389"/>
        </w:tc>
        <w:tc>
          <w:tcPr>
            <w:tcW w:w="3321" w:type="dxa"/>
            <w:gridSpan w:val="3"/>
          </w:tcPr>
          <w:p w:rsidR="005C5389" w:rsidRDefault="005C5389"/>
        </w:tc>
        <w:tc>
          <w:tcPr>
            <w:tcW w:w="118" w:type="dxa"/>
          </w:tcPr>
          <w:p w:rsidR="005C5389" w:rsidRDefault="005C5389"/>
        </w:tc>
      </w:tr>
      <w:tr w:rsidR="005C5389" w:rsidRPr="000339E0" w:rsidTr="000339E0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45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5572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45" w:type="dxa"/>
          </w:tcPr>
          <w:p w:rsidR="005C5389" w:rsidRDefault="005C5389"/>
        </w:tc>
        <w:tc>
          <w:tcPr>
            <w:tcW w:w="557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C0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C0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C0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C0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45" w:type="dxa"/>
          </w:tcPr>
          <w:p w:rsidR="005C5389" w:rsidRDefault="005C5389"/>
        </w:tc>
        <w:tc>
          <w:tcPr>
            <w:tcW w:w="557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33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45" w:type="dxa"/>
          </w:tcPr>
          <w:p w:rsidR="005C5389" w:rsidRDefault="005C5389"/>
        </w:tc>
        <w:tc>
          <w:tcPr>
            <w:tcW w:w="55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45" w:type="dxa"/>
          </w:tcPr>
          <w:p w:rsidR="005C5389" w:rsidRDefault="005C5389"/>
        </w:tc>
        <w:tc>
          <w:tcPr>
            <w:tcW w:w="55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45" w:type="dxa"/>
          </w:tcPr>
          <w:p w:rsidR="005C5389" w:rsidRDefault="005C5389"/>
        </w:tc>
        <w:tc>
          <w:tcPr>
            <w:tcW w:w="55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C0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C0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45" w:type="dxa"/>
          </w:tcPr>
          <w:p w:rsidR="005C5389" w:rsidRDefault="005C5389"/>
        </w:tc>
        <w:tc>
          <w:tcPr>
            <w:tcW w:w="55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</w:tbl>
    <w:p w:rsidR="00014512" w:rsidRDefault="00014512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2377"/>
        <w:gridCol w:w="3195"/>
        <w:gridCol w:w="3321"/>
        <w:gridCol w:w="118"/>
      </w:tblGrid>
      <w:tr w:rsidR="005C5389" w:rsidRPr="000339E0" w:rsidTr="0001451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5389" w:rsidRPr="00014512" w:rsidRDefault="00FB1A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4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145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14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145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14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45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14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45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14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451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C5389" w:rsidRPr="000339E0" w:rsidTr="00014512">
        <w:trPr>
          <w:trHeight w:hRule="exact" w:val="138"/>
        </w:trPr>
        <w:tc>
          <w:tcPr>
            <w:tcW w:w="345" w:type="dxa"/>
          </w:tcPr>
          <w:p w:rsidR="005C5389" w:rsidRPr="00014512" w:rsidRDefault="005C538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77" w:type="dxa"/>
          </w:tcPr>
          <w:p w:rsidR="005C5389" w:rsidRPr="00014512" w:rsidRDefault="005C538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95" w:type="dxa"/>
          </w:tcPr>
          <w:p w:rsidR="005C5389" w:rsidRPr="00014512" w:rsidRDefault="005C538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5C5389" w:rsidRPr="00014512" w:rsidRDefault="005C538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" w:type="dxa"/>
          </w:tcPr>
          <w:p w:rsidR="005C5389" w:rsidRPr="00014512" w:rsidRDefault="005C538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014512" w:rsidRPr="00014512" w:rsidRDefault="00014512" w:rsidP="00014512">
      <w:pPr>
        <w:rPr>
          <w:rFonts w:ascii="Times New Roman" w:hAnsi="Times New Roman" w:cs="Times New Roman"/>
          <w:lang w:val="ru-RU"/>
        </w:rPr>
      </w:pPr>
      <w:r w:rsidRPr="00014512">
        <w:rPr>
          <w:rFonts w:ascii="Times New Roman" w:hAnsi="Times New Roman" w:cs="Times New Roman"/>
          <w:lang w:val="ru-RU"/>
        </w:rPr>
        <w:t xml:space="preserve">Материально-техническое обеспечение дисциплины включает: </w:t>
      </w:r>
    </w:p>
    <w:p w:rsidR="00014512" w:rsidRPr="00014512" w:rsidRDefault="00014512" w:rsidP="00014512">
      <w:pPr>
        <w:rPr>
          <w:rFonts w:ascii="Times New Roman" w:hAnsi="Times New Roman" w:cs="Times New Roman"/>
          <w:lang w:val="ru-RU"/>
        </w:rPr>
      </w:pPr>
      <w:r w:rsidRPr="00014512">
        <w:rPr>
          <w:rFonts w:ascii="Times New Roman" w:hAnsi="Times New Roman" w:cs="Times New Roman"/>
          <w:lang w:val="ru-RU"/>
        </w:rPr>
        <w:t xml:space="preserve">1. Учебные аудитории для проведения занятий лекционного типа: Комплекс тестовых заданий для проведения промежуточных и рубежных контролей. </w:t>
      </w:r>
    </w:p>
    <w:p w:rsidR="00014512" w:rsidRPr="00014512" w:rsidRDefault="00014512" w:rsidP="00014512">
      <w:pPr>
        <w:rPr>
          <w:rFonts w:ascii="Times New Roman" w:hAnsi="Times New Roman" w:cs="Times New Roman"/>
          <w:lang w:val="ru-RU"/>
        </w:rPr>
      </w:pPr>
      <w:r w:rsidRPr="00014512">
        <w:rPr>
          <w:rFonts w:ascii="Times New Roman" w:hAnsi="Times New Roman" w:cs="Times New Roman"/>
          <w:lang w:val="ru-RU"/>
        </w:rPr>
        <w:t xml:space="preserve">2. Учебная аудитория для проведения лабораторных работ: Лабораторный корпус с лабораторией сварки и лабораторией резания: комплект печатных и электронных версий методических рекомендаций, учебное пособие, плакаты по темам. Лабораторное оборудование. </w:t>
      </w:r>
    </w:p>
    <w:p w:rsidR="00014512" w:rsidRPr="00014512" w:rsidRDefault="00014512" w:rsidP="00014512">
      <w:pPr>
        <w:rPr>
          <w:rFonts w:ascii="Times New Roman" w:hAnsi="Times New Roman" w:cs="Times New Roman"/>
          <w:lang w:val="ru-RU"/>
        </w:rPr>
      </w:pPr>
      <w:r w:rsidRPr="00014512">
        <w:rPr>
          <w:rFonts w:ascii="Times New Roman" w:hAnsi="Times New Roman" w:cs="Times New Roman"/>
          <w:lang w:val="ru-RU"/>
        </w:rPr>
        <w:t xml:space="preserve">3. Учебная аудитория для проведения механических испытаний: </w:t>
      </w:r>
    </w:p>
    <w:p w:rsidR="00014512" w:rsidRPr="00014512" w:rsidRDefault="00014512" w:rsidP="00014512">
      <w:pPr>
        <w:rPr>
          <w:rFonts w:ascii="Times New Roman" w:hAnsi="Times New Roman" w:cs="Times New Roman"/>
          <w:lang w:val="ru-RU"/>
        </w:rPr>
      </w:pPr>
      <w:r w:rsidRPr="00014512">
        <w:rPr>
          <w:rFonts w:ascii="Times New Roman" w:hAnsi="Times New Roman" w:cs="Times New Roman"/>
          <w:lang w:val="ru-RU"/>
        </w:rPr>
        <w:t xml:space="preserve">1) Машины универсальные испытательные на растяжение. </w:t>
      </w:r>
    </w:p>
    <w:p w:rsidR="00014512" w:rsidRPr="00014512" w:rsidRDefault="00014512" w:rsidP="00014512">
      <w:pPr>
        <w:rPr>
          <w:rFonts w:ascii="Times New Roman" w:hAnsi="Times New Roman" w:cs="Times New Roman"/>
          <w:lang w:val="ru-RU"/>
        </w:rPr>
      </w:pPr>
      <w:r w:rsidRPr="00014512">
        <w:rPr>
          <w:rFonts w:ascii="Times New Roman" w:hAnsi="Times New Roman" w:cs="Times New Roman"/>
          <w:lang w:val="ru-RU"/>
        </w:rPr>
        <w:t xml:space="preserve">2) Мерительный инструмент. </w:t>
      </w:r>
    </w:p>
    <w:p w:rsidR="00014512" w:rsidRPr="00014512" w:rsidRDefault="00014512" w:rsidP="00014512">
      <w:pPr>
        <w:rPr>
          <w:rFonts w:ascii="Times New Roman" w:hAnsi="Times New Roman" w:cs="Times New Roman"/>
          <w:lang w:val="ru-RU"/>
        </w:rPr>
      </w:pPr>
      <w:r w:rsidRPr="00014512">
        <w:rPr>
          <w:rFonts w:ascii="Times New Roman" w:hAnsi="Times New Roman" w:cs="Times New Roman"/>
          <w:lang w:val="ru-RU"/>
        </w:rPr>
        <w:t xml:space="preserve">3) Приборы для измерения твердости по методам Бринелля и </w:t>
      </w:r>
      <w:proofErr w:type="spellStart"/>
      <w:r w:rsidRPr="00014512">
        <w:rPr>
          <w:rFonts w:ascii="Times New Roman" w:hAnsi="Times New Roman" w:cs="Times New Roman"/>
          <w:lang w:val="ru-RU"/>
        </w:rPr>
        <w:t>Роквелла</w:t>
      </w:r>
      <w:proofErr w:type="spellEnd"/>
      <w:r w:rsidRPr="00014512">
        <w:rPr>
          <w:rFonts w:ascii="Times New Roman" w:hAnsi="Times New Roman" w:cs="Times New Roman"/>
          <w:lang w:val="ru-RU"/>
        </w:rPr>
        <w:t xml:space="preserve">. </w:t>
      </w:r>
    </w:p>
    <w:p w:rsidR="00014512" w:rsidRPr="00014512" w:rsidRDefault="00014512" w:rsidP="00014512">
      <w:pPr>
        <w:rPr>
          <w:rFonts w:ascii="Times New Roman" w:hAnsi="Times New Roman" w:cs="Times New Roman"/>
          <w:lang w:val="ru-RU"/>
        </w:rPr>
      </w:pPr>
      <w:r w:rsidRPr="00014512">
        <w:rPr>
          <w:rFonts w:ascii="Times New Roman" w:hAnsi="Times New Roman" w:cs="Times New Roman"/>
          <w:lang w:val="ru-RU"/>
        </w:rPr>
        <w:t xml:space="preserve">4) </w:t>
      </w:r>
      <w:proofErr w:type="spellStart"/>
      <w:r w:rsidRPr="00014512">
        <w:rPr>
          <w:rFonts w:ascii="Times New Roman" w:hAnsi="Times New Roman" w:cs="Times New Roman"/>
          <w:lang w:val="ru-RU"/>
        </w:rPr>
        <w:t>Микротвердомер</w:t>
      </w:r>
      <w:proofErr w:type="spellEnd"/>
      <w:r w:rsidRPr="00014512">
        <w:rPr>
          <w:rFonts w:ascii="Times New Roman" w:hAnsi="Times New Roman" w:cs="Times New Roman"/>
          <w:lang w:val="ru-RU"/>
        </w:rPr>
        <w:t xml:space="preserve">. </w:t>
      </w:r>
    </w:p>
    <w:p w:rsidR="00014512" w:rsidRPr="00014512" w:rsidRDefault="00014512" w:rsidP="00014512">
      <w:pPr>
        <w:rPr>
          <w:rFonts w:ascii="Times New Roman" w:hAnsi="Times New Roman" w:cs="Times New Roman"/>
          <w:lang w:val="ru-RU"/>
        </w:rPr>
      </w:pPr>
      <w:r w:rsidRPr="00014512">
        <w:rPr>
          <w:rFonts w:ascii="Times New Roman" w:hAnsi="Times New Roman" w:cs="Times New Roman"/>
          <w:lang w:val="ru-RU"/>
        </w:rPr>
        <w:t xml:space="preserve">5) Печи термические. </w:t>
      </w:r>
    </w:p>
    <w:p w:rsidR="00014512" w:rsidRPr="00014512" w:rsidRDefault="00014512" w:rsidP="00014512">
      <w:pPr>
        <w:rPr>
          <w:rFonts w:ascii="Times New Roman" w:hAnsi="Times New Roman" w:cs="Times New Roman"/>
          <w:lang w:val="ru-RU"/>
        </w:rPr>
      </w:pPr>
      <w:r w:rsidRPr="00014512">
        <w:rPr>
          <w:rFonts w:ascii="Times New Roman" w:hAnsi="Times New Roman" w:cs="Times New Roman"/>
          <w:lang w:val="ru-RU"/>
        </w:rPr>
        <w:t xml:space="preserve">4. Учебная аудитория для проведения металлографических исследований: Микроскопы МИМ-6, МИМ-7 </w:t>
      </w:r>
    </w:p>
    <w:p w:rsidR="00014512" w:rsidRPr="00014512" w:rsidRDefault="00014512" w:rsidP="00014512">
      <w:pPr>
        <w:rPr>
          <w:rFonts w:ascii="Times New Roman" w:hAnsi="Times New Roman" w:cs="Times New Roman"/>
          <w:lang w:val="ru-RU"/>
        </w:rPr>
      </w:pPr>
      <w:r w:rsidRPr="00014512">
        <w:rPr>
          <w:rFonts w:ascii="Times New Roman" w:hAnsi="Times New Roman" w:cs="Times New Roman"/>
          <w:lang w:val="ru-RU"/>
        </w:rPr>
        <w:t xml:space="preserve">5. Учебные аудитории для проведения индивидуальных консультаций, текущего контроля и промежуточной аттестации: Доска. </w:t>
      </w:r>
    </w:p>
    <w:p w:rsidR="005C5389" w:rsidRPr="00014512" w:rsidRDefault="00014512">
      <w:pPr>
        <w:rPr>
          <w:rFonts w:ascii="Times New Roman" w:hAnsi="Times New Roman" w:cs="Times New Roman"/>
          <w:sz w:val="0"/>
          <w:szCs w:val="0"/>
          <w:lang w:val="ru-RU"/>
        </w:rPr>
      </w:pPr>
      <w:r w:rsidRPr="00014512">
        <w:rPr>
          <w:rFonts w:ascii="Times New Roman" w:hAnsi="Times New Roman" w:cs="Times New Roman"/>
          <w:lang w:val="ru-RU"/>
        </w:rPr>
        <w:t>6. Помещение для хранения и профилактического обслуживания учебного оборудования: Стеллажи, инструменты для ремонта лабораторного оборудования.</w:t>
      </w:r>
    </w:p>
    <w:sectPr w:rsidR="005C5389" w:rsidRPr="00014512" w:rsidSect="00A2561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CCB" w:rsidRDefault="00F04CCB" w:rsidP="00A25610">
      <w:pPr>
        <w:spacing w:after="0" w:line="240" w:lineRule="auto"/>
      </w:pPr>
      <w:r>
        <w:separator/>
      </w:r>
    </w:p>
  </w:endnote>
  <w:endnote w:type="continuationSeparator" w:id="0">
    <w:p w:rsidR="00F04CCB" w:rsidRDefault="00F04CCB" w:rsidP="00A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555" w:rsidRDefault="00F04CC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6pt;margin-top:792.95pt;width:16pt;height:14pt;z-index:-251658752;mso-position-horizontal-relative:page;mso-position-vertical-relative:page" filled="f" stroked="f">
          <v:textbox style="mso-next-textbox:#_x0000_s2049" inset="0,0,0,0">
            <w:txbxContent>
              <w:p w:rsidR="008F6555" w:rsidRDefault="00A25610">
                <w:pPr>
                  <w:spacing w:line="265" w:lineRule="exact"/>
                  <w:ind w:left="40"/>
                </w:pPr>
                <w:r>
                  <w:fldChar w:fldCharType="begin"/>
                </w:r>
                <w:r w:rsidR="00014512">
                  <w:instrText xml:space="preserve"> PAGE </w:instrText>
                </w:r>
                <w:r>
                  <w:fldChar w:fldCharType="separate"/>
                </w:r>
                <w:r w:rsidR="005B5006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CCB" w:rsidRDefault="00F04CCB" w:rsidP="00A25610">
      <w:pPr>
        <w:spacing w:after="0" w:line="240" w:lineRule="auto"/>
      </w:pPr>
      <w:r>
        <w:separator/>
      </w:r>
    </w:p>
  </w:footnote>
  <w:footnote w:type="continuationSeparator" w:id="0">
    <w:p w:rsidR="00F04CCB" w:rsidRDefault="00F04CCB" w:rsidP="00A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555" w:rsidRDefault="00F04CCB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8280D"/>
    <w:multiLevelType w:val="hybridMultilevel"/>
    <w:tmpl w:val="8926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06D95"/>
    <w:multiLevelType w:val="hybridMultilevel"/>
    <w:tmpl w:val="924CF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4512"/>
    <w:rsid w:val="0002418B"/>
    <w:rsid w:val="000339E0"/>
    <w:rsid w:val="00066AD5"/>
    <w:rsid w:val="000A793A"/>
    <w:rsid w:val="000C00C3"/>
    <w:rsid w:val="001F0BC7"/>
    <w:rsid w:val="002C323B"/>
    <w:rsid w:val="005B5006"/>
    <w:rsid w:val="005C5389"/>
    <w:rsid w:val="00A25610"/>
    <w:rsid w:val="00D31453"/>
    <w:rsid w:val="00E209E2"/>
    <w:rsid w:val="00F04CCB"/>
    <w:rsid w:val="00FB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10"/>
  </w:style>
  <w:style w:type="paragraph" w:styleId="1">
    <w:name w:val="heading 1"/>
    <w:basedOn w:val="a"/>
    <w:next w:val="a"/>
    <w:link w:val="10"/>
    <w:qFormat/>
    <w:rsid w:val="0001451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451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014512"/>
    <w:rPr>
      <w:rFonts w:ascii="Georgia" w:hAnsi="Georgia" w:cs="Georgia"/>
      <w:sz w:val="12"/>
      <w:szCs w:val="12"/>
    </w:rPr>
  </w:style>
  <w:style w:type="paragraph" w:styleId="a3">
    <w:name w:val="Body Text"/>
    <w:basedOn w:val="a"/>
    <w:link w:val="a4"/>
    <w:rsid w:val="0001451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rsid w:val="0001451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0145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2">
    <w:name w:val="Font Style32"/>
    <w:rsid w:val="00014512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rsid w:val="000145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01451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Normal (Web)"/>
    <w:basedOn w:val="a"/>
    <w:uiPriority w:val="99"/>
    <w:rsid w:val="0001451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033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http://ok-t.ru/studopedia/baza11/3430765708198.files/image447.gi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22</Pages>
  <Words>3850</Words>
  <Characters>21950</Characters>
  <Application>Microsoft Office Word</Application>
  <DocSecurity>0</DocSecurity>
  <Lines>182</Lines>
  <Paragraphs>51</Paragraphs>
  <ScaleCrop>false</ScaleCrop>
  <Company/>
  <LinksUpToDate>false</LinksUpToDate>
  <CharactersWithSpaces>25749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2019-2020_b15_03_01-зММСб-19-2_27_plx_Электрооборудование и электроавтоматика цехов кузнечно-штамповочного производства</dc:title>
  <dc:creator>FastReport.NET</dc:creator>
  <cp:lastModifiedBy>Пользователь</cp:lastModifiedBy>
  <cp:revision>9</cp:revision>
  <dcterms:created xsi:type="dcterms:W3CDTF">2020-10-15T23:30:00Z</dcterms:created>
  <dcterms:modified xsi:type="dcterms:W3CDTF">2020-11-24T23:25:00Z</dcterms:modified>
</cp:coreProperties>
</file>