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6C" w:rsidRDefault="00203A87">
      <w:pPr>
        <w:spacing w:after="0" w:line="259" w:lineRule="auto"/>
        <w:ind w:left="-1194" w:right="-1178" w:firstLine="0"/>
        <w:jc w:val="left"/>
      </w:pPr>
      <w:r>
        <w:rPr>
          <w:noProof/>
        </w:rPr>
        <w:drawing>
          <wp:inline distT="0" distB="0" distL="0" distR="0">
            <wp:extent cx="7237731" cy="995616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237731" cy="9956165"/>
                    </a:xfrm>
                    <a:prstGeom prst="rect">
                      <a:avLst/>
                    </a:prstGeom>
                  </pic:spPr>
                </pic:pic>
              </a:graphicData>
            </a:graphic>
          </wp:inline>
        </w:drawing>
      </w:r>
    </w:p>
    <w:p w:rsidR="00792A6C" w:rsidRDefault="00792A6C">
      <w:pPr>
        <w:sectPr w:rsidR="00792A6C">
          <w:footerReference w:type="even" r:id="rId9"/>
          <w:footerReference w:type="default" r:id="rId10"/>
          <w:footerReference w:type="first" r:id="rId11"/>
          <w:pgSz w:w="11906" w:h="16841"/>
          <w:pgMar w:top="240" w:right="1440" w:bottom="922" w:left="1440" w:header="720" w:footer="720" w:gutter="0"/>
          <w:cols w:space="720"/>
        </w:sectPr>
      </w:pPr>
    </w:p>
    <w:p w:rsidR="00792A6C" w:rsidRDefault="00203A87">
      <w:pPr>
        <w:spacing w:after="0" w:line="259" w:lineRule="auto"/>
        <w:ind w:left="-1494" w:right="-557" w:firstLine="0"/>
        <w:jc w:val="left"/>
      </w:pPr>
      <w:r>
        <w:rPr>
          <w:noProof/>
        </w:rPr>
        <w:lastRenderedPageBreak/>
        <w:drawing>
          <wp:inline distT="0" distB="0" distL="0" distR="0">
            <wp:extent cx="7245985" cy="997458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a:stretch>
                      <a:fillRect/>
                    </a:stretch>
                  </pic:blipFill>
                  <pic:spPr>
                    <a:xfrm>
                      <a:off x="0" y="0"/>
                      <a:ext cx="7245985" cy="9974580"/>
                    </a:xfrm>
                    <a:prstGeom prst="rect">
                      <a:avLst/>
                    </a:prstGeom>
                  </pic:spPr>
                </pic:pic>
              </a:graphicData>
            </a:graphic>
          </wp:inline>
        </w:drawing>
      </w:r>
    </w:p>
    <w:p w:rsidR="00792A6C" w:rsidRDefault="00B8594C">
      <w:pPr>
        <w:spacing w:after="0" w:line="259" w:lineRule="auto"/>
        <w:ind w:left="0" w:right="510" w:firstLine="0"/>
        <w:jc w:val="center"/>
        <w:rPr>
          <w:b/>
        </w:rPr>
      </w:pPr>
      <w:r>
        <w:rPr>
          <w:b/>
          <w:noProof/>
        </w:rPr>
        <w:lastRenderedPageBreak/>
        <w:drawing>
          <wp:inline distT="0" distB="0" distL="0" distR="0">
            <wp:extent cx="5943600" cy="81813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8,19,2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8181340"/>
                    </a:xfrm>
                    <a:prstGeom prst="rect">
                      <a:avLst/>
                    </a:prstGeom>
                  </pic:spPr>
                </pic:pic>
              </a:graphicData>
            </a:graphic>
          </wp:inline>
        </w:drawing>
      </w:r>
      <w:r w:rsidR="00203A87">
        <w:rPr>
          <w:b/>
        </w:rPr>
        <w:t xml:space="preserve"> </w:t>
      </w:r>
    </w:p>
    <w:p w:rsidR="00B16719" w:rsidRDefault="00B16719">
      <w:pPr>
        <w:spacing w:after="0" w:line="259" w:lineRule="auto"/>
        <w:ind w:left="0" w:right="510" w:firstLine="0"/>
        <w:jc w:val="center"/>
        <w:rPr>
          <w:b/>
        </w:rPr>
      </w:pPr>
    </w:p>
    <w:p w:rsidR="00B16719" w:rsidRDefault="00B16719">
      <w:pPr>
        <w:spacing w:after="0" w:line="259" w:lineRule="auto"/>
        <w:ind w:left="0" w:right="510" w:firstLine="0"/>
        <w:jc w:val="center"/>
        <w:rPr>
          <w:b/>
        </w:rPr>
      </w:pPr>
    </w:p>
    <w:p w:rsidR="00B16719" w:rsidRDefault="00B16719">
      <w:pPr>
        <w:spacing w:after="0" w:line="259" w:lineRule="auto"/>
        <w:ind w:left="0" w:right="510" w:firstLine="0"/>
        <w:jc w:val="center"/>
        <w:rPr>
          <w:b/>
        </w:rPr>
      </w:pPr>
    </w:p>
    <w:p w:rsidR="00B8594C" w:rsidRDefault="00B8594C">
      <w:pPr>
        <w:spacing w:after="0" w:line="259" w:lineRule="auto"/>
        <w:ind w:left="0" w:right="510" w:firstLine="0"/>
        <w:jc w:val="center"/>
        <w:rPr>
          <w:b/>
        </w:rPr>
      </w:pPr>
    </w:p>
    <w:p w:rsidR="00B8594C" w:rsidRDefault="00B8594C">
      <w:pPr>
        <w:spacing w:after="0" w:line="259" w:lineRule="auto"/>
        <w:ind w:left="0" w:right="510" w:firstLine="0"/>
        <w:jc w:val="center"/>
        <w:rPr>
          <w:b/>
        </w:rPr>
      </w:pPr>
    </w:p>
    <w:p w:rsidR="00B8594C" w:rsidRDefault="00B8594C">
      <w:pPr>
        <w:spacing w:after="0" w:line="259" w:lineRule="auto"/>
        <w:ind w:left="0" w:right="510" w:firstLine="0"/>
        <w:jc w:val="center"/>
        <w:rPr>
          <w:b/>
        </w:rPr>
      </w:pPr>
    </w:p>
    <w:p w:rsidR="00B16719" w:rsidRDefault="00B16719">
      <w:pPr>
        <w:spacing w:after="0" w:line="259" w:lineRule="auto"/>
        <w:ind w:left="0" w:right="510" w:firstLine="0"/>
        <w:jc w:val="center"/>
        <w:rPr>
          <w:b/>
        </w:rPr>
      </w:pPr>
    </w:p>
    <w:p w:rsidR="00B16719" w:rsidRDefault="00B16719">
      <w:pPr>
        <w:spacing w:after="0" w:line="259" w:lineRule="auto"/>
        <w:ind w:left="0" w:right="510" w:firstLine="0"/>
        <w:jc w:val="center"/>
      </w:pPr>
    </w:p>
    <w:p w:rsidR="00792A6C" w:rsidRDefault="00203A87">
      <w:pPr>
        <w:numPr>
          <w:ilvl w:val="0"/>
          <w:numId w:val="1"/>
        </w:numPr>
        <w:spacing w:after="126"/>
        <w:ind w:right="0" w:hanging="180"/>
        <w:jc w:val="left"/>
      </w:pPr>
      <w:r>
        <w:rPr>
          <w:b/>
        </w:rPr>
        <w:t xml:space="preserve">Цели освоения дисциплины (модуля) </w:t>
      </w:r>
    </w:p>
    <w:p w:rsidR="00792A6C" w:rsidRDefault="00203A87">
      <w:pPr>
        <w:spacing w:after="258"/>
        <w:ind w:left="-15" w:right="0" w:firstLine="566"/>
      </w:pPr>
      <w:r>
        <w:t xml:space="preserve">Целями освоения дисциплины «Проектная деятельность» являются: изучение проектно-ориентированных технологий, что позволит обучающимся научиться определять цели и результаты научно-технического проекта, составлять план работ, учитывать связи и влияние на проект различных факторов, контролировать ситуацию и реагировать на возникающие изменения и отклонения для достижения поставленных целей. </w:t>
      </w:r>
    </w:p>
    <w:p w:rsidR="00792A6C" w:rsidRDefault="00203A87" w:rsidP="00B8594C">
      <w:pPr>
        <w:numPr>
          <w:ilvl w:val="0"/>
          <w:numId w:val="1"/>
        </w:numPr>
        <w:spacing w:after="122"/>
        <w:ind w:right="0" w:hanging="180"/>
        <w:jc w:val="left"/>
      </w:pPr>
      <w:r>
        <w:rPr>
          <w:b/>
        </w:rPr>
        <w:t>Место дисциплины в структуре образовательной программы</w:t>
      </w:r>
      <w:r>
        <w:t xml:space="preserve"> </w:t>
      </w:r>
    </w:p>
    <w:p w:rsidR="00B8594C" w:rsidRDefault="00B8594C" w:rsidP="00B8594C">
      <w:pPr>
        <w:spacing w:after="258"/>
        <w:ind w:left="-5" w:right="0" w:firstLine="572"/>
      </w:pPr>
      <w:r>
        <w:t xml:space="preserve">Дисциплина «Проектная деятельность» изучается в 5,6,7,8 семестрах и входит в ба-зовую часть дисциплины учебного плана.  </w:t>
      </w:r>
    </w:p>
    <w:p w:rsidR="00B8594C" w:rsidRDefault="00B8594C" w:rsidP="00B8594C">
      <w:pPr>
        <w:spacing w:after="258"/>
        <w:ind w:left="-5" w:right="0" w:firstLine="572"/>
      </w:pPr>
      <w:r>
        <w:t>Знания (умения, владения), полученные при изучении данной дисциплины будут необходимы для последующих дисциплин профессионального цикла, в которых выпол-няются учебные проекты: «Системы управления электроприводов», «Автоматизирован-ный электропривод», «Автоматизированный электропривод в современных технологиях (в металлургии)», «Электрооборудование источников энергии, электрических сетей и промышленных предприятий», «Силовая электроника», «Теория автоматического управ-ления», «Теория электропривода», «Электрические машины». Компетенции обучающего-ся, формируемые в результате освоения дисциплины (модуля) и планируемые результаты обучения.</w:t>
      </w:r>
    </w:p>
    <w:p w:rsidR="00792A6C" w:rsidRDefault="00203A87">
      <w:pPr>
        <w:numPr>
          <w:ilvl w:val="0"/>
          <w:numId w:val="1"/>
        </w:numPr>
        <w:spacing w:after="76"/>
        <w:ind w:right="0" w:hanging="180"/>
        <w:jc w:val="left"/>
      </w:pPr>
      <w:r>
        <w:rPr>
          <w:b/>
        </w:rPr>
        <w:t xml:space="preserve">Компетенции обучающегося, формируемые в результате освоения  дисциплины (модуля) и планируемые результаты обучения </w:t>
      </w:r>
    </w:p>
    <w:p w:rsidR="00792A6C" w:rsidRDefault="00203A87">
      <w:pPr>
        <w:ind w:left="-15" w:right="0" w:firstLine="566"/>
      </w:pPr>
      <w:r>
        <w:t xml:space="preserve">В результате освоения дисциплины «Проектная деятельность» обучающийся должен обладать следующими компетенциями: </w:t>
      </w:r>
    </w:p>
    <w:p w:rsidR="00792A6C" w:rsidRDefault="00203A87">
      <w:pPr>
        <w:spacing w:after="0" w:line="259" w:lineRule="auto"/>
        <w:ind w:left="566" w:right="0" w:firstLine="0"/>
        <w:jc w:val="left"/>
      </w:pPr>
      <w:r>
        <w:t xml:space="preserve"> </w:t>
      </w:r>
    </w:p>
    <w:p w:rsidR="00792A6C" w:rsidRDefault="00792A6C">
      <w:pPr>
        <w:spacing w:after="0" w:line="259" w:lineRule="auto"/>
        <w:ind w:left="-1702" w:right="11062" w:firstLine="0"/>
        <w:jc w:val="left"/>
      </w:pPr>
    </w:p>
    <w:tbl>
      <w:tblPr>
        <w:tblStyle w:val="TableGrid"/>
        <w:tblW w:w="9516" w:type="dxa"/>
        <w:tblInd w:w="-79" w:type="dxa"/>
        <w:tblCellMar>
          <w:top w:w="69" w:type="dxa"/>
          <w:left w:w="79" w:type="dxa"/>
          <w:right w:w="19" w:type="dxa"/>
        </w:tblCellMar>
        <w:tblLook w:val="04A0" w:firstRow="1" w:lastRow="0" w:firstColumn="1" w:lastColumn="0" w:noHBand="0" w:noVBand="1"/>
      </w:tblPr>
      <w:tblGrid>
        <w:gridCol w:w="1678"/>
        <w:gridCol w:w="7838"/>
      </w:tblGrid>
      <w:tr w:rsidR="00792A6C">
        <w:trPr>
          <w:trHeight w:val="864"/>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center"/>
            </w:pPr>
            <w:r>
              <w:t xml:space="preserve">Структурный  элемент  компетенции </w:t>
            </w:r>
          </w:p>
        </w:tc>
        <w:tc>
          <w:tcPr>
            <w:tcW w:w="7838" w:type="dxa"/>
            <w:tcBorders>
              <w:top w:val="single" w:sz="8" w:space="0" w:color="000000"/>
              <w:left w:val="single" w:sz="8" w:space="0" w:color="000000"/>
              <w:bottom w:val="single" w:sz="8" w:space="0" w:color="000000"/>
              <w:right w:val="single" w:sz="4" w:space="0" w:color="000000"/>
            </w:tcBorders>
            <w:vAlign w:val="center"/>
          </w:tcPr>
          <w:p w:rsidR="00792A6C" w:rsidRDefault="00203A87">
            <w:pPr>
              <w:spacing w:after="0" w:line="259" w:lineRule="auto"/>
              <w:ind w:left="0" w:right="56" w:firstLine="0"/>
              <w:jc w:val="center"/>
            </w:pPr>
            <w:r>
              <w:t xml:space="preserve">Планируемые результаты обучения  </w:t>
            </w:r>
          </w:p>
        </w:tc>
      </w:tr>
      <w:tr w:rsidR="00792A6C">
        <w:trPr>
          <w:trHeight w:val="319"/>
        </w:trPr>
        <w:tc>
          <w:tcPr>
            <w:tcW w:w="9516" w:type="dxa"/>
            <w:gridSpan w:val="2"/>
            <w:tcBorders>
              <w:top w:val="single" w:sz="8" w:space="0" w:color="000000"/>
              <w:left w:val="single" w:sz="8" w:space="0" w:color="000000"/>
              <w:bottom w:val="single" w:sz="8" w:space="0" w:color="000000"/>
              <w:right w:val="single" w:sz="4" w:space="0" w:color="000000"/>
            </w:tcBorders>
          </w:tcPr>
          <w:p w:rsidR="00792A6C" w:rsidRDefault="00203A87">
            <w:pPr>
              <w:spacing w:after="0" w:line="259" w:lineRule="auto"/>
              <w:ind w:left="0" w:right="0" w:firstLine="0"/>
              <w:jc w:val="left"/>
            </w:pPr>
            <w:r>
              <w:t xml:space="preserve">цией, соблюдая различные технические, энергоэффективные и экологические требования </w:t>
            </w:r>
          </w:p>
        </w:tc>
      </w:tr>
      <w:tr w:rsidR="00792A6C">
        <w:trPr>
          <w:trHeight w:val="2242"/>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Знать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spacing w:after="0" w:line="278" w:lineRule="auto"/>
              <w:ind w:left="0" w:right="0" w:firstLine="0"/>
            </w:pPr>
            <w:r>
              <w:t xml:space="preserve">-историю развития, накопленный опыт и состояние управления программами и проектами; </w:t>
            </w:r>
          </w:p>
          <w:p w:rsidR="00792A6C" w:rsidRDefault="00203A87">
            <w:pPr>
              <w:spacing w:after="21" w:line="259" w:lineRule="auto"/>
              <w:ind w:left="0" w:right="0" w:firstLine="0"/>
              <w:jc w:val="left"/>
            </w:pPr>
            <w:r>
              <w:t xml:space="preserve">-содержание и структуру проекта, его жизненный цикл; </w:t>
            </w:r>
          </w:p>
          <w:p w:rsidR="00792A6C" w:rsidRDefault="00203A87">
            <w:pPr>
              <w:spacing w:after="23" w:line="259" w:lineRule="auto"/>
              <w:ind w:left="0" w:right="0" w:firstLine="0"/>
              <w:jc w:val="left"/>
            </w:pPr>
            <w:r>
              <w:t xml:space="preserve">-теорию организации управления проектом; </w:t>
            </w:r>
          </w:p>
          <w:p w:rsidR="00792A6C" w:rsidRDefault="00203A87">
            <w:pPr>
              <w:spacing w:after="23" w:line="259" w:lineRule="auto"/>
              <w:ind w:left="0" w:right="0" w:firstLine="0"/>
              <w:jc w:val="left"/>
            </w:pPr>
            <w:r>
              <w:t xml:space="preserve">основное содержание и структуру процесса управления проектом; </w:t>
            </w:r>
          </w:p>
          <w:p w:rsidR="00792A6C" w:rsidRDefault="00203A87">
            <w:pPr>
              <w:spacing w:after="0" w:line="259" w:lineRule="auto"/>
              <w:ind w:left="0" w:right="0" w:firstLine="0"/>
              <w:jc w:val="left"/>
            </w:pPr>
            <w:r>
              <w:t xml:space="preserve">-современную методологию и технологию управления проектом и осознавать место и роль управления проектом в общей системе организационноэкономических знаний; </w:t>
            </w:r>
          </w:p>
        </w:tc>
      </w:tr>
      <w:tr w:rsidR="00792A6C">
        <w:trPr>
          <w:trHeight w:val="1417"/>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Уметь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spacing w:after="0" w:line="259" w:lineRule="auto"/>
              <w:ind w:left="0" w:right="396" w:firstLine="0"/>
              <w:jc w:val="left"/>
            </w:pPr>
            <w:r>
              <w:t xml:space="preserve">- применять организационный инструментарий управления проектом и приобретенные профессиональные знания и навыки на практике; - разрабатывать и реализовывать различные технические проекты; - управлять проектом на всех стадиях развития его жизненного цикла и использовать современные информационные технологии; </w:t>
            </w:r>
          </w:p>
        </w:tc>
      </w:tr>
      <w:tr w:rsidR="00792A6C">
        <w:trPr>
          <w:trHeight w:val="5002"/>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lastRenderedPageBreak/>
              <w:t xml:space="preserve">Владеть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spacing w:after="0" w:line="278" w:lineRule="auto"/>
              <w:ind w:left="0" w:right="847" w:firstLine="0"/>
              <w:jc w:val="left"/>
            </w:pPr>
            <w:r>
              <w:t xml:space="preserve">- технологиями проектирования в профессиональной деятельности - опытом, полученным в процессе обучения:  разработки проекта; планирования проектной деятельности; создания организационной структуры проекта;  работы с рисками проекта; организации проектной деятельности </w:t>
            </w:r>
          </w:p>
          <w:p w:rsidR="00792A6C" w:rsidRDefault="00203A87">
            <w:pPr>
              <w:spacing w:after="22" w:line="259" w:lineRule="auto"/>
              <w:ind w:left="0" w:right="0" w:firstLine="0"/>
              <w:jc w:val="left"/>
            </w:pPr>
            <w:r>
              <w:t xml:space="preserve">навыками: </w:t>
            </w:r>
          </w:p>
          <w:p w:rsidR="00792A6C" w:rsidRDefault="00203A87">
            <w:pPr>
              <w:spacing w:after="0" w:line="259" w:lineRule="auto"/>
              <w:ind w:left="567" w:right="0" w:firstLine="0"/>
              <w:jc w:val="left"/>
            </w:pPr>
            <w:r>
              <w:t xml:space="preserve">выбора проекта, определение его темы; </w:t>
            </w:r>
          </w:p>
          <w:p w:rsidR="00792A6C" w:rsidRDefault="00203A87">
            <w:pPr>
              <w:spacing w:after="20" w:line="259" w:lineRule="auto"/>
              <w:ind w:left="0" w:right="59" w:firstLine="0"/>
              <w:jc w:val="right"/>
            </w:pPr>
            <w:r>
              <w:t xml:space="preserve">анализа проблемной ситуации и определения миссии, целей, задач </w:t>
            </w:r>
          </w:p>
          <w:p w:rsidR="00792A6C" w:rsidRDefault="00203A87">
            <w:pPr>
              <w:spacing w:after="0" w:line="279" w:lineRule="auto"/>
              <w:ind w:left="567" w:right="2629" w:hanging="567"/>
              <w:jc w:val="left"/>
            </w:pPr>
            <w:r>
              <w:t xml:space="preserve">проекта; формирования календарного плана проекта; разработки сетевых графиков проекта; </w:t>
            </w:r>
          </w:p>
          <w:p w:rsidR="00792A6C" w:rsidRDefault="00203A87">
            <w:pPr>
              <w:spacing w:after="16" w:line="259" w:lineRule="auto"/>
              <w:ind w:left="0" w:right="56" w:firstLine="0"/>
              <w:jc w:val="right"/>
            </w:pPr>
            <w:r>
              <w:t>разработки матрицы разделения административных задач управле-</w:t>
            </w:r>
          </w:p>
          <w:p w:rsidR="00792A6C" w:rsidRDefault="00203A87">
            <w:pPr>
              <w:spacing w:after="2" w:line="277" w:lineRule="auto"/>
              <w:ind w:left="567" w:right="6129" w:hanging="567"/>
              <w:jc w:val="left"/>
            </w:pPr>
            <w:r>
              <w:t xml:space="preserve">ния проектом; </w:t>
            </w:r>
          </w:p>
          <w:p w:rsidR="00792A6C" w:rsidRDefault="00203A87">
            <w:pPr>
              <w:spacing w:after="0" w:line="259" w:lineRule="auto"/>
              <w:ind w:left="567" w:right="0" w:firstLine="0"/>
              <w:jc w:val="left"/>
            </w:pPr>
            <w:r>
              <w:t xml:space="preserve">разработки информационно-технологической модели проекта; определения эффективности проекта; </w:t>
            </w:r>
          </w:p>
        </w:tc>
      </w:tr>
      <w:tr w:rsidR="00792A6C">
        <w:trPr>
          <w:trHeight w:val="317"/>
        </w:trPr>
        <w:tc>
          <w:tcPr>
            <w:tcW w:w="9516" w:type="dxa"/>
            <w:gridSpan w:val="2"/>
            <w:tcBorders>
              <w:top w:val="single" w:sz="8" w:space="0" w:color="000000"/>
              <w:left w:val="single" w:sz="8" w:space="0" w:color="000000"/>
              <w:bottom w:val="single" w:sz="8" w:space="0" w:color="000000"/>
              <w:right w:val="single" w:sz="4" w:space="0" w:color="000000"/>
            </w:tcBorders>
          </w:tcPr>
          <w:p w:rsidR="00792A6C" w:rsidRDefault="00203A87">
            <w:pPr>
              <w:spacing w:after="0" w:line="259" w:lineRule="auto"/>
              <w:ind w:left="0" w:right="0" w:firstLine="0"/>
              <w:jc w:val="left"/>
            </w:pPr>
            <w:r>
              <w:t xml:space="preserve">ПК4способностью проводить обоснование проектных решений </w:t>
            </w:r>
          </w:p>
        </w:tc>
      </w:tr>
      <w:tr w:rsidR="00792A6C">
        <w:trPr>
          <w:trHeight w:val="1969"/>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Знать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spacing w:after="3" w:line="276" w:lineRule="auto"/>
              <w:ind w:left="0" w:right="0" w:firstLine="0"/>
            </w:pPr>
            <w:r>
              <w:t>-основные определения и понятия</w:t>
            </w:r>
            <w:r>
              <w:rPr>
                <w:b/>
              </w:rPr>
              <w:t xml:space="preserve"> </w:t>
            </w:r>
            <w:r>
              <w:t>в области</w:t>
            </w:r>
            <w:r>
              <w:rPr>
                <w:b/>
              </w:rPr>
              <w:t xml:space="preserve"> </w:t>
            </w:r>
            <w:r>
              <w:t xml:space="preserve">обоснования проектных решений </w:t>
            </w:r>
          </w:p>
          <w:p w:rsidR="00792A6C" w:rsidRDefault="00203A87">
            <w:pPr>
              <w:numPr>
                <w:ilvl w:val="0"/>
                <w:numId w:val="11"/>
              </w:numPr>
              <w:spacing w:after="24" w:line="258" w:lineRule="auto"/>
              <w:ind w:right="0" w:firstLine="0"/>
              <w:jc w:val="left"/>
            </w:pPr>
            <w:r>
              <w:t xml:space="preserve">экономическое содержание и этапы обоснования проектных решений, количественные и качественные методы для проведения прикладных исследований и управления бизнес-процессами </w:t>
            </w:r>
          </w:p>
          <w:p w:rsidR="00792A6C" w:rsidRDefault="00203A87">
            <w:pPr>
              <w:numPr>
                <w:ilvl w:val="0"/>
                <w:numId w:val="11"/>
              </w:numPr>
              <w:spacing w:after="0" w:line="259" w:lineRule="auto"/>
              <w:ind w:right="0" w:firstLine="0"/>
              <w:jc w:val="left"/>
            </w:pPr>
            <w:r>
              <w:t xml:space="preserve">экономическое содержание, этапы, алгоритмы расчетов обоснования проектных решений </w:t>
            </w:r>
          </w:p>
        </w:tc>
      </w:tr>
      <w:tr w:rsidR="00792A6C">
        <w:trPr>
          <w:trHeight w:val="2244"/>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Уметь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numPr>
                <w:ilvl w:val="0"/>
                <w:numId w:val="12"/>
              </w:numPr>
              <w:spacing w:after="27" w:line="254" w:lineRule="auto"/>
              <w:ind w:right="0" w:firstLine="0"/>
              <w:jc w:val="left"/>
            </w:pPr>
            <w:r>
              <w:t xml:space="preserve">приобретать знания в области технико-экономического обоснования проектных решений, ставить типовые задачи в прикладных исследованиях </w:t>
            </w:r>
          </w:p>
          <w:p w:rsidR="00792A6C" w:rsidRDefault="00203A87">
            <w:pPr>
              <w:numPr>
                <w:ilvl w:val="0"/>
                <w:numId w:val="12"/>
              </w:numPr>
              <w:spacing w:after="0" w:line="278" w:lineRule="auto"/>
              <w:ind w:right="0" w:firstLine="0"/>
              <w:jc w:val="left"/>
            </w:pPr>
            <w:r>
              <w:t xml:space="preserve">применять экономические знания при выполнении техникоэкономических расчетов </w:t>
            </w:r>
          </w:p>
          <w:p w:rsidR="00792A6C" w:rsidRDefault="00203A87">
            <w:pPr>
              <w:numPr>
                <w:ilvl w:val="0"/>
                <w:numId w:val="12"/>
              </w:numPr>
              <w:spacing w:after="0" w:line="259" w:lineRule="auto"/>
              <w:ind w:right="0" w:firstLine="0"/>
              <w:jc w:val="left"/>
            </w:pPr>
            <w:r>
              <w:t>применять экономические знания при подготовке технико-</w:t>
            </w:r>
          </w:p>
          <w:p w:rsidR="00792A6C" w:rsidRDefault="00203A87">
            <w:pPr>
              <w:spacing w:after="0" w:line="259" w:lineRule="auto"/>
              <w:ind w:left="0" w:right="0" w:firstLine="0"/>
            </w:pPr>
            <w:r>
              <w:t xml:space="preserve">экономического обоснования проектов, обсуждать способы эффективного решения </w:t>
            </w:r>
          </w:p>
        </w:tc>
      </w:tr>
      <w:tr w:rsidR="00792A6C">
        <w:trPr>
          <w:trHeight w:val="864"/>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center"/>
            </w:pPr>
            <w:r>
              <w:t xml:space="preserve">Структурный  элемент  компетенции </w:t>
            </w:r>
          </w:p>
        </w:tc>
        <w:tc>
          <w:tcPr>
            <w:tcW w:w="7838" w:type="dxa"/>
            <w:tcBorders>
              <w:top w:val="single" w:sz="8" w:space="0" w:color="000000"/>
              <w:left w:val="single" w:sz="8" w:space="0" w:color="000000"/>
              <w:bottom w:val="single" w:sz="8" w:space="0" w:color="000000"/>
              <w:right w:val="single" w:sz="4" w:space="0" w:color="000000"/>
            </w:tcBorders>
            <w:vAlign w:val="center"/>
          </w:tcPr>
          <w:p w:rsidR="00792A6C" w:rsidRDefault="00203A87">
            <w:pPr>
              <w:spacing w:after="0" w:line="259" w:lineRule="auto"/>
              <w:ind w:left="0" w:right="63" w:firstLine="0"/>
              <w:jc w:val="center"/>
            </w:pPr>
            <w:r>
              <w:t xml:space="preserve">Планируемые результаты обучения  </w:t>
            </w:r>
          </w:p>
        </w:tc>
      </w:tr>
      <w:tr w:rsidR="00792A6C">
        <w:trPr>
          <w:trHeight w:val="1692"/>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Владеть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numPr>
                <w:ilvl w:val="0"/>
                <w:numId w:val="13"/>
              </w:numPr>
              <w:spacing w:after="21" w:line="259" w:lineRule="auto"/>
              <w:ind w:right="398" w:firstLine="0"/>
              <w:jc w:val="left"/>
            </w:pPr>
            <w:r>
              <w:t xml:space="preserve">навыками технических и экономических расчетов </w:t>
            </w:r>
          </w:p>
          <w:p w:rsidR="00792A6C" w:rsidRDefault="00203A87">
            <w:pPr>
              <w:numPr>
                <w:ilvl w:val="0"/>
                <w:numId w:val="13"/>
              </w:numPr>
              <w:spacing w:after="0" w:line="278" w:lineRule="auto"/>
              <w:ind w:right="398" w:firstLine="0"/>
              <w:jc w:val="left"/>
            </w:pPr>
            <w:r>
              <w:t>навыками, необходимыми для обоснования проектных решений  - навыками комплексного подхода при подготовке технико-</w:t>
            </w:r>
          </w:p>
          <w:p w:rsidR="00792A6C" w:rsidRDefault="00203A87">
            <w:pPr>
              <w:spacing w:after="0" w:line="259" w:lineRule="auto"/>
              <w:ind w:left="0" w:right="0" w:firstLine="0"/>
              <w:jc w:val="left"/>
            </w:pPr>
            <w:r>
              <w:t xml:space="preserve">экономического обоснования проектных решений, учитывающего технические, экономические и социальные последствия, методикой «управления по конечным результатам» </w:t>
            </w:r>
          </w:p>
        </w:tc>
      </w:tr>
      <w:tr w:rsidR="00792A6C">
        <w:trPr>
          <w:trHeight w:val="862"/>
        </w:trPr>
        <w:tc>
          <w:tcPr>
            <w:tcW w:w="9516" w:type="dxa"/>
            <w:gridSpan w:val="2"/>
            <w:tcBorders>
              <w:top w:val="single" w:sz="8" w:space="0" w:color="000000"/>
              <w:left w:val="single" w:sz="8" w:space="0" w:color="000000"/>
              <w:bottom w:val="single" w:sz="8" w:space="0" w:color="000000"/>
              <w:right w:val="single" w:sz="4" w:space="0" w:color="000000"/>
            </w:tcBorders>
          </w:tcPr>
          <w:p w:rsidR="00792A6C" w:rsidRDefault="00203A87">
            <w:pPr>
              <w:spacing w:after="0" w:line="259" w:lineRule="auto"/>
              <w:ind w:left="0" w:right="0" w:firstLine="0"/>
              <w:jc w:val="left"/>
            </w:pPr>
            <w:r>
              <w:t xml:space="preserve">ОПК-1 способность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 </w:t>
            </w:r>
          </w:p>
        </w:tc>
      </w:tr>
      <w:tr w:rsidR="00792A6C">
        <w:trPr>
          <w:trHeight w:val="1141"/>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Знать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numPr>
                <w:ilvl w:val="0"/>
                <w:numId w:val="14"/>
              </w:numPr>
              <w:spacing w:after="0" w:line="278" w:lineRule="auto"/>
              <w:ind w:right="0" w:firstLine="0"/>
              <w:jc w:val="left"/>
            </w:pPr>
            <w:r>
              <w:t xml:space="preserve">основные понятия, определения, характеристики и классификацию систем управления электроприводов </w:t>
            </w:r>
          </w:p>
          <w:p w:rsidR="00792A6C" w:rsidRDefault="00203A87">
            <w:pPr>
              <w:numPr>
                <w:ilvl w:val="0"/>
                <w:numId w:val="14"/>
              </w:numPr>
              <w:spacing w:after="0" w:line="259" w:lineRule="auto"/>
              <w:ind w:right="0" w:firstLine="0"/>
              <w:jc w:val="left"/>
            </w:pPr>
            <w:r>
              <w:t xml:space="preserve">принципы построения и способы реализации  систем  управления </w:t>
            </w:r>
            <w:r>
              <w:lastRenderedPageBreak/>
              <w:t xml:space="preserve">электроприводов </w:t>
            </w:r>
          </w:p>
        </w:tc>
      </w:tr>
      <w:tr w:rsidR="00792A6C">
        <w:trPr>
          <w:trHeight w:val="1414"/>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lastRenderedPageBreak/>
              <w:t xml:space="preserve">Уметь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numPr>
                <w:ilvl w:val="0"/>
                <w:numId w:val="15"/>
              </w:numPr>
              <w:spacing w:after="1" w:line="277" w:lineRule="auto"/>
              <w:ind w:right="0" w:firstLine="0"/>
              <w:jc w:val="left"/>
            </w:pPr>
            <w:r>
              <w:t xml:space="preserve">проектировать системы управления электроприводов и технологических комплексов. </w:t>
            </w:r>
          </w:p>
          <w:p w:rsidR="00792A6C" w:rsidRDefault="00203A87">
            <w:pPr>
              <w:numPr>
                <w:ilvl w:val="0"/>
                <w:numId w:val="15"/>
              </w:numPr>
              <w:spacing w:after="1" w:line="277" w:lineRule="auto"/>
              <w:ind w:right="0" w:firstLine="0"/>
              <w:jc w:val="left"/>
            </w:pPr>
            <w:r>
              <w:t xml:space="preserve">исследовать системы управления электроприводов и технологических комплексов. </w:t>
            </w:r>
          </w:p>
          <w:p w:rsidR="00792A6C" w:rsidRDefault="00203A87">
            <w:pPr>
              <w:numPr>
                <w:ilvl w:val="0"/>
                <w:numId w:val="15"/>
              </w:numPr>
              <w:spacing w:after="0" w:line="259" w:lineRule="auto"/>
              <w:ind w:right="0" w:firstLine="0"/>
              <w:jc w:val="left"/>
            </w:pPr>
            <w:r>
              <w:t xml:space="preserve">применять полученные знания в профессиональной деятельности </w:t>
            </w:r>
          </w:p>
        </w:tc>
      </w:tr>
      <w:tr w:rsidR="00792A6C">
        <w:trPr>
          <w:trHeight w:val="1416"/>
        </w:trPr>
        <w:tc>
          <w:tcPr>
            <w:tcW w:w="1678" w:type="dxa"/>
            <w:tcBorders>
              <w:top w:val="single" w:sz="8" w:space="0" w:color="000000"/>
              <w:left w:val="single" w:sz="8" w:space="0" w:color="000000"/>
              <w:bottom w:val="single" w:sz="8" w:space="0" w:color="000000"/>
              <w:right w:val="single" w:sz="8" w:space="0" w:color="000000"/>
            </w:tcBorders>
          </w:tcPr>
          <w:p w:rsidR="00792A6C" w:rsidRDefault="00203A87">
            <w:pPr>
              <w:spacing w:after="0" w:line="259" w:lineRule="auto"/>
              <w:ind w:left="0" w:right="0" w:firstLine="0"/>
              <w:jc w:val="left"/>
            </w:pPr>
            <w:r>
              <w:t xml:space="preserve">Владеть </w:t>
            </w:r>
          </w:p>
        </w:tc>
        <w:tc>
          <w:tcPr>
            <w:tcW w:w="7838" w:type="dxa"/>
            <w:tcBorders>
              <w:top w:val="single" w:sz="8" w:space="0" w:color="000000"/>
              <w:left w:val="single" w:sz="8" w:space="0" w:color="000000"/>
              <w:bottom w:val="single" w:sz="8" w:space="0" w:color="000000"/>
              <w:right w:val="single" w:sz="4" w:space="0" w:color="000000"/>
            </w:tcBorders>
          </w:tcPr>
          <w:p w:rsidR="00792A6C" w:rsidRDefault="00203A87">
            <w:pPr>
              <w:numPr>
                <w:ilvl w:val="0"/>
                <w:numId w:val="16"/>
              </w:numPr>
              <w:spacing w:after="0" w:line="278" w:lineRule="auto"/>
              <w:ind w:right="115" w:firstLine="0"/>
              <w:jc w:val="left"/>
            </w:pPr>
            <w:r>
              <w:t xml:space="preserve">методами теоретических и экспериментальных исследований системы управления электроприводов  </w:t>
            </w:r>
          </w:p>
          <w:p w:rsidR="00792A6C" w:rsidRDefault="00203A87">
            <w:pPr>
              <w:numPr>
                <w:ilvl w:val="0"/>
                <w:numId w:val="16"/>
              </w:numPr>
              <w:spacing w:after="0" w:line="259" w:lineRule="auto"/>
              <w:ind w:right="115" w:firstLine="0"/>
              <w:jc w:val="left"/>
            </w:pPr>
            <w:r>
              <w:t xml:space="preserve">методами поиска и устранения неисправностей аппаратной части  - способами совершенствования профессиональных знаний и умений путем использования информационной среды </w:t>
            </w:r>
          </w:p>
        </w:tc>
      </w:tr>
    </w:tbl>
    <w:p w:rsidR="00792A6C" w:rsidRDefault="00203A87">
      <w:pPr>
        <w:spacing w:after="0" w:line="259" w:lineRule="auto"/>
        <w:ind w:left="566" w:right="0" w:firstLine="0"/>
      </w:pPr>
      <w:r>
        <w:t xml:space="preserve"> </w:t>
      </w:r>
    </w:p>
    <w:p w:rsidR="00792A6C" w:rsidRDefault="00792A6C">
      <w:pPr>
        <w:sectPr w:rsidR="00792A6C">
          <w:footerReference w:type="even" r:id="rId14"/>
          <w:footerReference w:type="default" r:id="rId15"/>
          <w:footerReference w:type="first" r:id="rId16"/>
          <w:pgSz w:w="11906" w:h="16841"/>
          <w:pgMar w:top="339" w:right="844" w:bottom="794" w:left="1702" w:header="720" w:footer="726" w:gutter="0"/>
          <w:cols w:space="720"/>
        </w:sectPr>
      </w:pPr>
    </w:p>
    <w:p w:rsidR="00792A6C" w:rsidRDefault="00203A87">
      <w:pPr>
        <w:numPr>
          <w:ilvl w:val="0"/>
          <w:numId w:val="1"/>
        </w:numPr>
        <w:spacing w:after="124"/>
        <w:ind w:right="0" w:hanging="180"/>
        <w:jc w:val="left"/>
      </w:pPr>
      <w:r>
        <w:rPr>
          <w:b/>
        </w:rPr>
        <w:lastRenderedPageBreak/>
        <w:t>Структура и содержание дисциплины «Проектная деятельность</w:t>
      </w:r>
      <w:r>
        <w:rPr>
          <w:b/>
          <w:i/>
        </w:rPr>
        <w:t xml:space="preserve"> </w:t>
      </w:r>
    </w:p>
    <w:p w:rsidR="00792A6C" w:rsidRDefault="00203A87">
      <w:pPr>
        <w:ind w:left="576" w:right="5501"/>
      </w:pPr>
      <w:r>
        <w:t xml:space="preserve">Общая трудоемкость дисциплины составляет 5 зачетных единиц 180 акад. часов, в том числе: – контактная работа – 16,1 акад. часов: </w:t>
      </w:r>
    </w:p>
    <w:p w:rsidR="00792A6C" w:rsidRDefault="00FD7614">
      <w:pPr>
        <w:numPr>
          <w:ilvl w:val="0"/>
          <w:numId w:val="2"/>
        </w:numPr>
        <w:ind w:right="0" w:hanging="286"/>
      </w:pPr>
      <w:r>
        <w:t>аудиторная – 1</w:t>
      </w:r>
      <w:r w:rsidR="00C974A3">
        <w:t>6</w:t>
      </w:r>
      <w:r w:rsidR="00203A87">
        <w:t xml:space="preserve"> акад. часов; </w:t>
      </w:r>
    </w:p>
    <w:p w:rsidR="00792A6C" w:rsidRDefault="00203A87">
      <w:pPr>
        <w:numPr>
          <w:ilvl w:val="0"/>
          <w:numId w:val="2"/>
        </w:numPr>
        <w:ind w:right="0" w:hanging="286"/>
      </w:pPr>
      <w:r>
        <w:t xml:space="preserve">внеаудиторная – </w:t>
      </w:r>
      <w:r w:rsidR="004216E9">
        <w:t>0,1</w:t>
      </w:r>
      <w:r>
        <w:t xml:space="preserve"> акад. часов  </w:t>
      </w:r>
    </w:p>
    <w:p w:rsidR="00792A6C" w:rsidRDefault="00203A87">
      <w:pPr>
        <w:numPr>
          <w:ilvl w:val="0"/>
          <w:numId w:val="2"/>
        </w:numPr>
        <w:ind w:right="0" w:hanging="286"/>
      </w:pPr>
      <w:r>
        <w:t>самостоятельная работа – 1</w:t>
      </w:r>
      <w:r w:rsidR="004216E9">
        <w:t>60</w:t>
      </w:r>
      <w:r>
        <w:t xml:space="preserve"> акад. часов; </w:t>
      </w:r>
    </w:p>
    <w:p w:rsidR="00792A6C" w:rsidRPr="00B8594C" w:rsidRDefault="004216E9">
      <w:pPr>
        <w:numPr>
          <w:ilvl w:val="0"/>
          <w:numId w:val="2"/>
        </w:numPr>
        <w:ind w:right="0" w:hanging="286"/>
      </w:pPr>
      <w:r>
        <w:t xml:space="preserve">подготовка к зачету – </w:t>
      </w:r>
      <w:r w:rsidR="00203A87">
        <w:t>3,9 акад. часа</w:t>
      </w:r>
      <w:r w:rsidR="00203A87">
        <w:rPr>
          <w:i/>
        </w:rPr>
        <w:t xml:space="preserve">  </w:t>
      </w:r>
    </w:p>
    <w:p w:rsidR="00B8594C" w:rsidRDefault="00B8594C" w:rsidP="00B8594C">
      <w:pPr>
        <w:ind w:right="0"/>
      </w:pPr>
      <w:r w:rsidRPr="00B8594C">
        <w:t>Форма аттестации – зачет</w:t>
      </w:r>
    </w:p>
    <w:p w:rsidR="00792A6C" w:rsidRDefault="00203A87">
      <w:pPr>
        <w:spacing w:after="0" w:line="259" w:lineRule="auto"/>
        <w:ind w:left="566" w:right="0" w:firstLine="0"/>
        <w:jc w:val="left"/>
      </w:pPr>
      <w:r>
        <w:t xml:space="preserve"> </w:t>
      </w:r>
    </w:p>
    <w:tbl>
      <w:tblPr>
        <w:tblStyle w:val="TableGrid"/>
        <w:tblW w:w="15919" w:type="dxa"/>
        <w:tblInd w:w="-41" w:type="dxa"/>
        <w:tblCellMar>
          <w:top w:w="7" w:type="dxa"/>
        </w:tblCellMar>
        <w:tblLook w:val="04A0" w:firstRow="1" w:lastRow="0" w:firstColumn="1" w:lastColumn="0" w:noHBand="0" w:noVBand="1"/>
      </w:tblPr>
      <w:tblGrid>
        <w:gridCol w:w="4474"/>
        <w:gridCol w:w="392"/>
        <w:gridCol w:w="1013"/>
        <w:gridCol w:w="665"/>
        <w:gridCol w:w="674"/>
        <w:gridCol w:w="285"/>
        <w:gridCol w:w="765"/>
        <w:gridCol w:w="3297"/>
        <w:gridCol w:w="36"/>
        <w:gridCol w:w="3046"/>
        <w:gridCol w:w="1272"/>
      </w:tblGrid>
      <w:tr w:rsidR="00650387" w:rsidTr="00650387">
        <w:trPr>
          <w:trHeight w:val="1166"/>
        </w:trPr>
        <w:tc>
          <w:tcPr>
            <w:tcW w:w="4474" w:type="dxa"/>
            <w:vMerge w:val="restart"/>
            <w:tcBorders>
              <w:top w:val="single" w:sz="4" w:space="0" w:color="000000"/>
              <w:left w:val="single" w:sz="4" w:space="0" w:color="000000"/>
              <w:bottom w:val="single" w:sz="4" w:space="0" w:color="000000"/>
              <w:right w:val="single" w:sz="4" w:space="0" w:color="000000"/>
            </w:tcBorders>
            <w:vAlign w:val="center"/>
          </w:tcPr>
          <w:p w:rsidR="00650387" w:rsidRPr="00650387" w:rsidRDefault="00650387">
            <w:pPr>
              <w:spacing w:after="0" w:line="259" w:lineRule="auto"/>
              <w:ind w:left="956" w:right="898" w:firstLine="0"/>
              <w:jc w:val="center"/>
              <w:rPr>
                <w:color w:val="auto"/>
              </w:rPr>
            </w:pPr>
            <w:r w:rsidRPr="00650387">
              <w:rPr>
                <w:color w:val="auto"/>
              </w:rPr>
              <w:t xml:space="preserve">Раздел/ тема дисциплины </w:t>
            </w:r>
          </w:p>
        </w:tc>
        <w:tc>
          <w:tcPr>
            <w:tcW w:w="39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50387" w:rsidRPr="00650387" w:rsidRDefault="00650387" w:rsidP="00650387">
            <w:pPr>
              <w:ind w:left="123"/>
              <w:jc w:val="center"/>
              <w:rPr>
                <w:color w:val="auto"/>
              </w:rPr>
            </w:pPr>
            <w:r w:rsidRPr="00650387">
              <w:rPr>
                <w:color w:val="auto"/>
              </w:rPr>
              <w:t>Курс</w:t>
            </w:r>
          </w:p>
        </w:tc>
        <w:tc>
          <w:tcPr>
            <w:tcW w:w="2352" w:type="dxa"/>
            <w:gridSpan w:val="3"/>
            <w:tcBorders>
              <w:top w:val="single" w:sz="4" w:space="0" w:color="000000"/>
              <w:left w:val="single" w:sz="4" w:space="0" w:color="000000"/>
              <w:bottom w:val="single" w:sz="4" w:space="0" w:color="000000"/>
              <w:right w:val="single" w:sz="4" w:space="0" w:color="000000"/>
            </w:tcBorders>
            <w:vAlign w:val="center"/>
          </w:tcPr>
          <w:p w:rsidR="00650387" w:rsidRPr="00650387" w:rsidRDefault="00650387">
            <w:pPr>
              <w:spacing w:after="0" w:line="278" w:lineRule="auto"/>
              <w:ind w:left="0" w:right="0" w:firstLine="0"/>
              <w:jc w:val="center"/>
              <w:rPr>
                <w:color w:val="auto"/>
              </w:rPr>
            </w:pPr>
            <w:r w:rsidRPr="00650387">
              <w:rPr>
                <w:color w:val="auto"/>
              </w:rPr>
              <w:t xml:space="preserve">Аудиторная  контактная работа  </w:t>
            </w:r>
          </w:p>
          <w:p w:rsidR="00650387" w:rsidRPr="00650387" w:rsidRDefault="00650387">
            <w:pPr>
              <w:spacing w:after="0" w:line="259" w:lineRule="auto"/>
              <w:ind w:left="0" w:right="4" w:firstLine="0"/>
              <w:jc w:val="center"/>
              <w:rPr>
                <w:color w:val="auto"/>
              </w:rPr>
            </w:pPr>
            <w:r w:rsidRPr="00650387">
              <w:rPr>
                <w:color w:val="auto"/>
              </w:rPr>
              <w:t xml:space="preserve">(в акад. часах) </w:t>
            </w:r>
          </w:p>
        </w:tc>
        <w:tc>
          <w:tcPr>
            <w:tcW w:w="1050" w:type="dxa"/>
            <w:gridSpan w:val="2"/>
            <w:vMerge w:val="restart"/>
            <w:tcBorders>
              <w:top w:val="single" w:sz="4" w:space="0" w:color="000000"/>
              <w:left w:val="single" w:sz="4" w:space="0" w:color="000000"/>
              <w:right w:val="single" w:sz="4" w:space="0" w:color="000000"/>
            </w:tcBorders>
            <w:textDirection w:val="btLr"/>
            <w:vAlign w:val="center"/>
          </w:tcPr>
          <w:p w:rsidR="00650387" w:rsidRPr="00650387" w:rsidRDefault="00650387" w:rsidP="00650387">
            <w:pPr>
              <w:spacing w:after="0" w:line="259" w:lineRule="auto"/>
              <w:ind w:left="113" w:right="113" w:firstLine="0"/>
              <w:jc w:val="center"/>
              <w:rPr>
                <w:color w:val="auto"/>
              </w:rPr>
            </w:pPr>
            <w:r w:rsidRPr="00650387">
              <w:rPr>
                <w:color w:val="auto"/>
              </w:rPr>
              <w:t>Самостоятельная работа (в акад. часах)</w:t>
            </w:r>
          </w:p>
        </w:tc>
        <w:tc>
          <w:tcPr>
            <w:tcW w:w="3297" w:type="dxa"/>
            <w:vMerge w:val="restart"/>
            <w:tcBorders>
              <w:top w:val="single" w:sz="4" w:space="0" w:color="000000"/>
              <w:left w:val="single" w:sz="4" w:space="0" w:color="000000"/>
              <w:bottom w:val="single" w:sz="4" w:space="0" w:color="000000"/>
              <w:right w:val="single" w:sz="4" w:space="0" w:color="000000"/>
            </w:tcBorders>
            <w:vAlign w:val="center"/>
          </w:tcPr>
          <w:p w:rsidR="00650387" w:rsidRPr="00650387" w:rsidRDefault="00650387">
            <w:pPr>
              <w:spacing w:after="0" w:line="259" w:lineRule="auto"/>
              <w:ind w:left="1294" w:right="0" w:hanging="742"/>
              <w:jc w:val="left"/>
              <w:rPr>
                <w:color w:val="auto"/>
              </w:rPr>
            </w:pPr>
            <w:r w:rsidRPr="00650387">
              <w:rPr>
                <w:color w:val="auto"/>
              </w:rPr>
              <w:t xml:space="preserve">Вид самостоятельной  работы </w:t>
            </w:r>
          </w:p>
        </w:tc>
        <w:tc>
          <w:tcPr>
            <w:tcW w:w="30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650387" w:rsidRPr="00650387" w:rsidRDefault="00650387">
            <w:pPr>
              <w:spacing w:after="1" w:line="278" w:lineRule="auto"/>
              <w:ind w:left="709" w:right="0" w:hanging="560"/>
              <w:jc w:val="left"/>
              <w:rPr>
                <w:color w:val="auto"/>
              </w:rPr>
            </w:pPr>
            <w:r w:rsidRPr="00650387">
              <w:rPr>
                <w:color w:val="auto"/>
              </w:rPr>
              <w:t xml:space="preserve">Форма текущего контроля успеваемости и  </w:t>
            </w:r>
          </w:p>
          <w:p w:rsidR="00650387" w:rsidRPr="00650387" w:rsidRDefault="00650387">
            <w:pPr>
              <w:spacing w:after="0" w:line="259" w:lineRule="auto"/>
              <w:ind w:left="91" w:right="0" w:firstLine="0"/>
              <w:rPr>
                <w:color w:val="auto"/>
              </w:rPr>
            </w:pPr>
            <w:r w:rsidRPr="00650387">
              <w:rPr>
                <w:color w:val="auto"/>
              </w:rPr>
              <w:t xml:space="preserve">промежуточной аттестации </w:t>
            </w:r>
          </w:p>
        </w:tc>
        <w:tc>
          <w:tcPr>
            <w:tcW w:w="127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650387" w:rsidRPr="00650387" w:rsidRDefault="00650387" w:rsidP="00650387">
            <w:pPr>
              <w:spacing w:after="0" w:line="259" w:lineRule="auto"/>
              <w:ind w:left="113" w:right="113" w:firstLine="0"/>
              <w:jc w:val="center"/>
              <w:rPr>
                <w:color w:val="auto"/>
              </w:rPr>
            </w:pPr>
            <w:r w:rsidRPr="00650387">
              <w:rPr>
                <w:color w:val="auto"/>
              </w:rPr>
              <w:t>Код и структурный элемент компетенции</w:t>
            </w:r>
          </w:p>
        </w:tc>
      </w:tr>
      <w:tr w:rsidR="00650387" w:rsidTr="00FE3220">
        <w:trPr>
          <w:cantSplit/>
          <w:trHeight w:val="1143"/>
        </w:trPr>
        <w:tc>
          <w:tcPr>
            <w:tcW w:w="0" w:type="auto"/>
            <w:vMerge/>
            <w:tcBorders>
              <w:top w:val="nil"/>
              <w:left w:val="single" w:sz="4" w:space="0" w:color="000000"/>
              <w:bottom w:val="single" w:sz="4" w:space="0" w:color="000000"/>
              <w:right w:val="single" w:sz="4" w:space="0" w:color="000000"/>
            </w:tcBorders>
          </w:tcPr>
          <w:p w:rsidR="00650387" w:rsidRDefault="00650387">
            <w:pPr>
              <w:spacing w:after="160" w:line="259" w:lineRule="auto"/>
              <w:ind w:left="0" w:right="0" w:firstLine="0"/>
              <w:jc w:val="left"/>
            </w:pPr>
          </w:p>
        </w:tc>
        <w:tc>
          <w:tcPr>
            <w:tcW w:w="392" w:type="dxa"/>
            <w:vMerge/>
            <w:tcBorders>
              <w:top w:val="nil"/>
              <w:left w:val="single" w:sz="4" w:space="0" w:color="000000"/>
              <w:bottom w:val="single" w:sz="4" w:space="0" w:color="000000"/>
              <w:right w:val="single" w:sz="4" w:space="0" w:color="000000"/>
            </w:tcBorders>
          </w:tcPr>
          <w:p w:rsidR="00650387" w:rsidRDefault="00650387">
            <w:pPr>
              <w:spacing w:after="160" w:line="259" w:lineRule="auto"/>
              <w:ind w:left="0" w:right="0" w:firstLine="0"/>
              <w:jc w:val="left"/>
            </w:pPr>
          </w:p>
        </w:tc>
        <w:tc>
          <w:tcPr>
            <w:tcW w:w="1013" w:type="dxa"/>
            <w:tcBorders>
              <w:top w:val="single" w:sz="4" w:space="0" w:color="000000"/>
              <w:left w:val="single" w:sz="4" w:space="0" w:color="000000"/>
              <w:bottom w:val="single" w:sz="4" w:space="0" w:color="000000"/>
              <w:right w:val="single" w:sz="4" w:space="0" w:color="000000"/>
            </w:tcBorders>
            <w:textDirection w:val="btLr"/>
            <w:vAlign w:val="center"/>
          </w:tcPr>
          <w:p w:rsidR="00650387" w:rsidRDefault="00650387" w:rsidP="00650387">
            <w:pPr>
              <w:spacing w:after="0" w:line="259" w:lineRule="auto"/>
              <w:ind w:left="123" w:right="113"/>
            </w:pPr>
            <w:r>
              <w:t>Лекции</w:t>
            </w:r>
          </w:p>
        </w:tc>
        <w:tc>
          <w:tcPr>
            <w:tcW w:w="665" w:type="dxa"/>
            <w:tcBorders>
              <w:top w:val="single" w:sz="4" w:space="0" w:color="000000"/>
              <w:left w:val="single" w:sz="4" w:space="0" w:color="000000"/>
              <w:bottom w:val="single" w:sz="4" w:space="0" w:color="000000"/>
              <w:right w:val="single" w:sz="4" w:space="0" w:color="000000"/>
            </w:tcBorders>
            <w:textDirection w:val="btLr"/>
            <w:vAlign w:val="center"/>
          </w:tcPr>
          <w:p w:rsidR="00650387" w:rsidRDefault="00650387" w:rsidP="00650387">
            <w:pPr>
              <w:spacing w:after="0" w:line="259" w:lineRule="auto"/>
              <w:ind w:left="60" w:right="113" w:firstLine="0"/>
              <w:jc w:val="center"/>
            </w:pPr>
            <w:r>
              <w:t>Лабор. занятия</w:t>
            </w:r>
          </w:p>
        </w:tc>
        <w:tc>
          <w:tcPr>
            <w:tcW w:w="674" w:type="dxa"/>
            <w:tcBorders>
              <w:top w:val="single" w:sz="4" w:space="0" w:color="000000"/>
              <w:left w:val="single" w:sz="4" w:space="0" w:color="000000"/>
              <w:bottom w:val="single" w:sz="4" w:space="0" w:color="000000"/>
              <w:right w:val="single" w:sz="4" w:space="0" w:color="000000"/>
            </w:tcBorders>
            <w:textDirection w:val="btLr"/>
            <w:vAlign w:val="center"/>
          </w:tcPr>
          <w:p w:rsidR="00650387" w:rsidRDefault="00650387" w:rsidP="00650387">
            <w:pPr>
              <w:spacing w:after="0" w:line="259" w:lineRule="auto"/>
              <w:ind w:left="114" w:right="113" w:firstLine="0"/>
              <w:jc w:val="center"/>
            </w:pPr>
            <w:r>
              <w:t>Практ. занятия</w:t>
            </w:r>
          </w:p>
        </w:tc>
        <w:tc>
          <w:tcPr>
            <w:tcW w:w="1050" w:type="dxa"/>
            <w:gridSpan w:val="2"/>
            <w:vMerge/>
            <w:tcBorders>
              <w:left w:val="single" w:sz="4" w:space="0" w:color="000000"/>
              <w:bottom w:val="single" w:sz="4" w:space="0" w:color="000000"/>
              <w:right w:val="single" w:sz="4" w:space="0" w:color="000000"/>
            </w:tcBorders>
          </w:tcPr>
          <w:p w:rsidR="00650387" w:rsidRDefault="00650387">
            <w:pPr>
              <w:spacing w:after="160" w:line="259" w:lineRule="auto"/>
              <w:ind w:left="0" w:right="0" w:firstLine="0"/>
              <w:jc w:val="left"/>
            </w:pPr>
          </w:p>
        </w:tc>
        <w:tc>
          <w:tcPr>
            <w:tcW w:w="3297" w:type="dxa"/>
            <w:vMerge/>
            <w:tcBorders>
              <w:top w:val="nil"/>
              <w:left w:val="single" w:sz="4" w:space="0" w:color="000000"/>
              <w:bottom w:val="single" w:sz="4" w:space="0" w:color="000000"/>
              <w:right w:val="single" w:sz="4" w:space="0" w:color="000000"/>
            </w:tcBorders>
          </w:tcPr>
          <w:p w:rsidR="00650387" w:rsidRDefault="00650387">
            <w:pPr>
              <w:spacing w:after="160" w:line="259" w:lineRule="auto"/>
              <w:ind w:left="0" w:right="0" w:firstLine="0"/>
              <w:jc w:val="left"/>
            </w:pPr>
          </w:p>
        </w:tc>
        <w:tc>
          <w:tcPr>
            <w:tcW w:w="3082" w:type="dxa"/>
            <w:gridSpan w:val="2"/>
            <w:vMerge/>
            <w:tcBorders>
              <w:top w:val="nil"/>
              <w:left w:val="single" w:sz="4" w:space="0" w:color="000000"/>
              <w:bottom w:val="single" w:sz="4" w:space="0" w:color="000000"/>
              <w:right w:val="single" w:sz="4" w:space="0" w:color="000000"/>
            </w:tcBorders>
          </w:tcPr>
          <w:p w:rsidR="00650387" w:rsidRDefault="00650387">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650387" w:rsidRDefault="00650387">
            <w:pPr>
              <w:spacing w:after="160" w:line="259" w:lineRule="auto"/>
              <w:ind w:left="0" w:right="0" w:firstLine="0"/>
              <w:jc w:val="left"/>
            </w:pPr>
          </w:p>
        </w:tc>
      </w:tr>
      <w:tr w:rsidR="00792A6C"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792A6C" w:rsidRPr="00FD7614" w:rsidRDefault="00203A87" w:rsidP="00FE3220">
            <w:pPr>
              <w:spacing w:after="0" w:line="259" w:lineRule="auto"/>
              <w:ind w:left="41" w:right="0" w:firstLine="0"/>
              <w:jc w:val="left"/>
            </w:pPr>
            <w:r w:rsidRPr="00FD7614">
              <w:t xml:space="preserve">1.Программы и проекты как средство решения управленческих задач. </w:t>
            </w:r>
          </w:p>
        </w:tc>
        <w:tc>
          <w:tcPr>
            <w:tcW w:w="392" w:type="dxa"/>
            <w:tcBorders>
              <w:top w:val="single" w:sz="4" w:space="0" w:color="000000"/>
              <w:left w:val="single" w:sz="4" w:space="0" w:color="000000"/>
              <w:bottom w:val="single" w:sz="4" w:space="0" w:color="000000"/>
              <w:right w:val="single" w:sz="4" w:space="0" w:color="000000"/>
            </w:tcBorders>
            <w:vAlign w:val="center"/>
          </w:tcPr>
          <w:p w:rsidR="00792A6C" w:rsidRDefault="00203A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2" w:right="0" w:firstLine="0"/>
              <w:jc w:val="center"/>
            </w:pPr>
          </w:p>
        </w:tc>
        <w:tc>
          <w:tcPr>
            <w:tcW w:w="285" w:type="dxa"/>
            <w:tcBorders>
              <w:top w:val="single" w:sz="4" w:space="0" w:color="000000"/>
              <w:left w:val="single" w:sz="4" w:space="0" w:color="000000"/>
              <w:bottom w:val="single" w:sz="4" w:space="0" w:color="000000"/>
              <w:right w:val="nil"/>
            </w:tcBorders>
            <w:vAlign w:val="center"/>
          </w:tcPr>
          <w:p w:rsidR="00792A6C" w:rsidRDefault="00792A6C" w:rsidP="00650387">
            <w:pPr>
              <w:spacing w:after="0" w:line="259" w:lineRule="auto"/>
              <w:ind w:left="41" w:right="0" w:firstLine="0"/>
              <w:jc w:val="center"/>
            </w:pPr>
          </w:p>
        </w:tc>
        <w:tc>
          <w:tcPr>
            <w:tcW w:w="765" w:type="dxa"/>
            <w:tcBorders>
              <w:top w:val="single" w:sz="4" w:space="0" w:color="000000"/>
              <w:left w:val="nil"/>
              <w:bottom w:val="single" w:sz="4" w:space="0" w:color="000000"/>
              <w:right w:val="single" w:sz="4" w:space="0" w:color="000000"/>
            </w:tcBorders>
            <w:vAlign w:val="center"/>
          </w:tcPr>
          <w:p w:rsidR="00792A6C" w:rsidRDefault="00792A6C" w:rsidP="00650387">
            <w:pPr>
              <w:spacing w:after="16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792A6C" w:rsidRDefault="00203A87" w:rsidP="00592F03">
            <w:pPr>
              <w:spacing w:after="0" w:line="259" w:lineRule="auto"/>
              <w:ind w:left="41" w:right="0" w:firstLine="0"/>
              <w:jc w:val="left"/>
            </w:pPr>
            <w:r>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792A6C" w:rsidRDefault="00203A87">
            <w:pPr>
              <w:spacing w:after="0" w:line="259" w:lineRule="auto"/>
              <w:ind w:left="41" w:right="0" w:firstLine="0"/>
              <w:jc w:val="left"/>
            </w:pPr>
            <w:r>
              <w:t xml:space="preserve"> </w:t>
            </w:r>
          </w:p>
        </w:tc>
        <w:tc>
          <w:tcPr>
            <w:tcW w:w="1272" w:type="dxa"/>
            <w:tcBorders>
              <w:top w:val="single" w:sz="4" w:space="0" w:color="000000"/>
              <w:left w:val="single" w:sz="4" w:space="0" w:color="000000"/>
              <w:bottom w:val="single" w:sz="4" w:space="0" w:color="000000"/>
              <w:right w:val="single" w:sz="4" w:space="0" w:color="000000"/>
            </w:tcBorders>
          </w:tcPr>
          <w:p w:rsidR="00792A6C" w:rsidRDefault="00203A87">
            <w:pPr>
              <w:spacing w:after="0" w:line="259" w:lineRule="auto"/>
              <w:ind w:left="41" w:right="0" w:firstLine="0"/>
              <w:jc w:val="left"/>
            </w:pPr>
            <w:r>
              <w:t xml:space="preserve"> </w:t>
            </w:r>
          </w:p>
        </w:tc>
      </w:tr>
      <w:tr w:rsidR="00792A6C" w:rsidTr="00592F03">
        <w:trPr>
          <w:trHeight w:val="432"/>
        </w:trPr>
        <w:tc>
          <w:tcPr>
            <w:tcW w:w="4474" w:type="dxa"/>
            <w:tcBorders>
              <w:top w:val="single" w:sz="4" w:space="0" w:color="000000"/>
              <w:left w:val="single" w:sz="4" w:space="0" w:color="000000"/>
              <w:bottom w:val="single" w:sz="4" w:space="0" w:color="000000"/>
              <w:right w:val="single" w:sz="4" w:space="0" w:color="000000"/>
            </w:tcBorders>
            <w:vAlign w:val="center"/>
          </w:tcPr>
          <w:p w:rsidR="00792A6C" w:rsidRPr="00FE3220" w:rsidRDefault="00203A87" w:rsidP="00FE3220">
            <w:pPr>
              <w:spacing w:after="0" w:line="259" w:lineRule="auto"/>
              <w:ind w:left="41" w:right="0" w:firstLine="0"/>
              <w:jc w:val="left"/>
              <w:rPr>
                <w:i/>
              </w:rPr>
            </w:pPr>
            <w:r w:rsidRPr="00FE3220">
              <w:rPr>
                <w:i/>
              </w:rPr>
              <w:t xml:space="preserve">1.1. Программы, проекты и задачи </w:t>
            </w:r>
          </w:p>
        </w:tc>
        <w:tc>
          <w:tcPr>
            <w:tcW w:w="392" w:type="dxa"/>
            <w:tcBorders>
              <w:top w:val="single" w:sz="4" w:space="0" w:color="000000"/>
              <w:left w:val="single" w:sz="4" w:space="0" w:color="000000"/>
              <w:bottom w:val="single" w:sz="4" w:space="0" w:color="000000"/>
              <w:right w:val="single" w:sz="4" w:space="0" w:color="000000"/>
            </w:tcBorders>
            <w:vAlign w:val="center"/>
          </w:tcPr>
          <w:p w:rsidR="00792A6C" w:rsidRDefault="00203A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792A6C" w:rsidRDefault="00FD7614" w:rsidP="00650387">
            <w:pPr>
              <w:spacing w:after="0" w:line="259" w:lineRule="auto"/>
              <w:ind w:left="2" w:right="0" w:firstLine="0"/>
              <w:jc w:val="center"/>
            </w:pPr>
            <w:r>
              <w:t>1</w:t>
            </w:r>
          </w:p>
        </w:tc>
        <w:tc>
          <w:tcPr>
            <w:tcW w:w="285" w:type="dxa"/>
            <w:tcBorders>
              <w:top w:val="single" w:sz="4" w:space="0" w:color="000000"/>
              <w:left w:val="single" w:sz="4" w:space="0" w:color="000000"/>
              <w:bottom w:val="single" w:sz="4" w:space="0" w:color="000000"/>
              <w:right w:val="nil"/>
            </w:tcBorders>
            <w:vAlign w:val="center"/>
          </w:tcPr>
          <w:p w:rsidR="00792A6C" w:rsidRDefault="00792A6C" w:rsidP="00650387">
            <w:pPr>
              <w:spacing w:after="0" w:line="259" w:lineRule="auto"/>
              <w:ind w:left="41" w:right="0" w:firstLine="0"/>
              <w:jc w:val="center"/>
            </w:pPr>
          </w:p>
        </w:tc>
        <w:tc>
          <w:tcPr>
            <w:tcW w:w="765" w:type="dxa"/>
            <w:tcBorders>
              <w:top w:val="single" w:sz="4" w:space="0" w:color="000000"/>
              <w:left w:val="nil"/>
              <w:bottom w:val="single" w:sz="4" w:space="0" w:color="000000"/>
              <w:right w:val="single" w:sz="4" w:space="0" w:color="000000"/>
            </w:tcBorders>
            <w:vAlign w:val="center"/>
          </w:tcPr>
          <w:p w:rsidR="00792A6C" w:rsidRDefault="00792A6C" w:rsidP="00650387">
            <w:pPr>
              <w:spacing w:after="16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792A6C" w:rsidRPr="00FE3220" w:rsidRDefault="00203A87" w:rsidP="00592F03">
            <w:pPr>
              <w:spacing w:after="0" w:line="259" w:lineRule="auto"/>
              <w:ind w:left="41"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792A6C" w:rsidRPr="00FE3220" w:rsidRDefault="00203A87">
            <w:pPr>
              <w:spacing w:after="0" w:line="259" w:lineRule="auto"/>
              <w:ind w:left="41" w:right="0" w:firstLine="0"/>
              <w:jc w:val="left"/>
            </w:pPr>
            <w:r w:rsidRPr="00FE3220">
              <w:t xml:space="preserve">Входной контроль </w:t>
            </w:r>
          </w:p>
        </w:tc>
        <w:tc>
          <w:tcPr>
            <w:tcW w:w="1272" w:type="dxa"/>
            <w:tcBorders>
              <w:top w:val="single" w:sz="4" w:space="0" w:color="000000"/>
              <w:left w:val="single" w:sz="4" w:space="0" w:color="000000"/>
              <w:bottom w:val="single" w:sz="4" w:space="0" w:color="000000"/>
              <w:right w:val="single" w:sz="4" w:space="0" w:color="000000"/>
            </w:tcBorders>
          </w:tcPr>
          <w:p w:rsidR="00792A6C" w:rsidRDefault="00203A87">
            <w:pPr>
              <w:spacing w:after="0" w:line="259" w:lineRule="auto"/>
              <w:ind w:left="41" w:right="0" w:firstLine="0"/>
            </w:pPr>
            <w:r>
              <w:t>ПК-1, ПК-4</w:t>
            </w:r>
          </w:p>
        </w:tc>
      </w:tr>
      <w:tr w:rsidR="00650387" w:rsidTr="00592F03">
        <w:trPr>
          <w:trHeight w:val="432"/>
        </w:trPr>
        <w:tc>
          <w:tcPr>
            <w:tcW w:w="4474"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650387" w:rsidP="00FE3220">
            <w:pPr>
              <w:spacing w:after="0" w:line="259" w:lineRule="auto"/>
              <w:ind w:left="41" w:right="0" w:firstLine="0"/>
              <w:jc w:val="left"/>
              <w:rPr>
                <w:i/>
              </w:rPr>
            </w:pPr>
            <w:r w:rsidRPr="00FE3220">
              <w:rPr>
                <w:i/>
              </w:rPr>
              <w:t xml:space="preserve">1.2. Основные характеристики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592F03" w:rsidP="00592F03">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650387" w:rsidRPr="00FE3220" w:rsidRDefault="00650387">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650387" w:rsidRDefault="00650387">
            <w:pPr>
              <w:spacing w:after="0" w:line="259" w:lineRule="auto"/>
              <w:ind w:left="41" w:right="0" w:firstLine="0"/>
            </w:pPr>
            <w:r>
              <w:t>ПК-1, ПК-3</w:t>
            </w:r>
          </w:p>
        </w:tc>
      </w:tr>
      <w:tr w:rsidR="00650387"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650387" w:rsidP="00FE3220">
            <w:pPr>
              <w:spacing w:after="0" w:line="259" w:lineRule="auto"/>
              <w:ind w:left="41" w:right="0" w:firstLine="0"/>
              <w:jc w:val="left"/>
              <w:rPr>
                <w:i/>
              </w:rPr>
            </w:pPr>
            <w:r w:rsidRPr="00FE3220">
              <w:rPr>
                <w:i/>
              </w:rPr>
              <w:t xml:space="preserve">1.3 Жизненный цикл и фазы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650387" w:rsidRDefault="00A37023" w:rsidP="00650387">
            <w:pPr>
              <w:spacing w:after="160" w:line="259" w:lineRule="auto"/>
              <w:ind w:left="0" w:right="0" w:firstLine="0"/>
              <w:jc w:val="center"/>
            </w:pPr>
            <w: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592F03" w:rsidP="00592F03">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650387" w:rsidRPr="00FE3220" w:rsidRDefault="00650387">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650387" w:rsidRDefault="00650387">
            <w:pPr>
              <w:spacing w:after="0" w:line="259" w:lineRule="auto"/>
              <w:ind w:left="41" w:right="0" w:firstLine="0"/>
            </w:pPr>
            <w:r>
              <w:t>ПК-3, ПК-4</w:t>
            </w:r>
          </w:p>
        </w:tc>
      </w:tr>
      <w:tr w:rsidR="00650387" w:rsidTr="00592F03">
        <w:trPr>
          <w:trHeight w:val="432"/>
        </w:trPr>
        <w:tc>
          <w:tcPr>
            <w:tcW w:w="4474"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650387" w:rsidP="00FE3220">
            <w:pPr>
              <w:spacing w:after="0" w:line="259" w:lineRule="auto"/>
              <w:ind w:left="41" w:right="0" w:firstLine="0"/>
              <w:jc w:val="left"/>
              <w:rPr>
                <w:i/>
              </w:rPr>
            </w:pPr>
            <w:r w:rsidRPr="00FE3220">
              <w:rPr>
                <w:i/>
              </w:rPr>
              <w:t xml:space="preserve">1.4 Особенности управления проектами </w:t>
            </w:r>
          </w:p>
        </w:tc>
        <w:tc>
          <w:tcPr>
            <w:tcW w:w="392"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650387" w:rsidP="00592F03">
            <w:pPr>
              <w:spacing w:after="0" w:line="259" w:lineRule="auto"/>
              <w:ind w:left="41" w:right="0" w:firstLine="0"/>
              <w:jc w:val="left"/>
            </w:pPr>
            <w:r w:rsidRPr="00FE3220">
              <w:t xml:space="preserve">Проверка </w:t>
            </w:r>
            <w:r w:rsidR="00592F03">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650387" w:rsidRPr="00FE3220" w:rsidRDefault="00650387">
            <w:pPr>
              <w:spacing w:after="0" w:line="259" w:lineRule="auto"/>
              <w:ind w:left="41" w:right="0" w:firstLine="0"/>
              <w:jc w:val="left"/>
            </w:pPr>
            <w:r w:rsidRPr="00FE3220">
              <w:t xml:space="preserve">Самостоятельная работа </w:t>
            </w:r>
          </w:p>
        </w:tc>
        <w:tc>
          <w:tcPr>
            <w:tcW w:w="1272" w:type="dxa"/>
            <w:tcBorders>
              <w:top w:val="single" w:sz="4" w:space="0" w:color="000000"/>
              <w:left w:val="single" w:sz="4" w:space="0" w:color="000000"/>
              <w:bottom w:val="single" w:sz="4" w:space="0" w:color="000000"/>
              <w:right w:val="single" w:sz="4" w:space="0" w:color="000000"/>
            </w:tcBorders>
          </w:tcPr>
          <w:p w:rsidR="00650387" w:rsidRDefault="00650387">
            <w:pPr>
              <w:spacing w:after="0" w:line="259" w:lineRule="auto"/>
              <w:ind w:left="41" w:right="0" w:firstLine="0"/>
              <w:jc w:val="left"/>
            </w:pPr>
            <w:r>
              <w:t xml:space="preserve">ПК-3 </w:t>
            </w:r>
          </w:p>
        </w:tc>
      </w:tr>
      <w:tr w:rsidR="00650387" w:rsidTr="00592F03">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650387" w:rsidP="00FE3220">
            <w:pPr>
              <w:spacing w:after="0" w:line="259" w:lineRule="auto"/>
              <w:ind w:left="41" w:right="0" w:firstLine="0"/>
              <w:jc w:val="left"/>
              <w:rPr>
                <w:i/>
              </w:rPr>
            </w:pPr>
            <w:r w:rsidRPr="00FE3220">
              <w:rPr>
                <w:i/>
              </w:rPr>
              <w:lastRenderedPageBreak/>
              <w:t xml:space="preserve">1.5 </w:t>
            </w:r>
            <w:r w:rsidRPr="00FE3220">
              <w:rPr>
                <w:i/>
              </w:rPr>
              <w:tab/>
              <w:t xml:space="preserve">Области </w:t>
            </w:r>
            <w:r w:rsidRPr="00FE3220">
              <w:rPr>
                <w:i/>
              </w:rPr>
              <w:tab/>
              <w:t>применени</w:t>
            </w:r>
            <w:r w:rsidR="00FE3220">
              <w:rPr>
                <w:i/>
              </w:rPr>
              <w:t xml:space="preserve">я </w:t>
            </w:r>
            <w:r w:rsidRPr="00FE3220">
              <w:rPr>
                <w:i/>
              </w:rPr>
              <w:t xml:space="preserve">проектного управления </w:t>
            </w:r>
          </w:p>
        </w:tc>
        <w:tc>
          <w:tcPr>
            <w:tcW w:w="392"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592F03" w:rsidP="00592F03">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650387" w:rsidRPr="00FE3220" w:rsidRDefault="00650387">
            <w:pPr>
              <w:spacing w:after="0" w:line="259" w:lineRule="auto"/>
              <w:ind w:left="41" w:right="0" w:firstLine="0"/>
              <w:jc w:val="left"/>
            </w:pPr>
            <w:r w:rsidRPr="00FE3220">
              <w:t xml:space="preserve">Контрольная работа №1 </w:t>
            </w:r>
          </w:p>
        </w:tc>
        <w:tc>
          <w:tcPr>
            <w:tcW w:w="1272" w:type="dxa"/>
            <w:tcBorders>
              <w:top w:val="single" w:sz="4" w:space="0" w:color="000000"/>
              <w:left w:val="single" w:sz="4" w:space="0" w:color="000000"/>
              <w:bottom w:val="single" w:sz="4" w:space="0" w:color="000000"/>
              <w:right w:val="single" w:sz="4" w:space="0" w:color="000000"/>
            </w:tcBorders>
          </w:tcPr>
          <w:p w:rsidR="00650387" w:rsidRDefault="00650387">
            <w:pPr>
              <w:spacing w:after="0" w:line="259" w:lineRule="auto"/>
              <w:ind w:left="41" w:right="0" w:firstLine="0"/>
              <w:jc w:val="left"/>
            </w:pPr>
            <w:r>
              <w:t xml:space="preserve">ОПК-1 </w:t>
            </w:r>
          </w:p>
        </w:tc>
      </w:tr>
      <w:tr w:rsidR="002A4DB5" w:rsidTr="00AA4B64">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FE3220">
            <w:pPr>
              <w:spacing w:after="0" w:line="259" w:lineRule="auto"/>
              <w:ind w:left="41" w:right="0" w:firstLine="0"/>
              <w:jc w:val="left"/>
              <w:rPr>
                <w:b/>
              </w:rPr>
            </w:pPr>
            <w:r w:rsidRPr="00FD7614">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 w:right="0" w:firstLine="0"/>
              <w:jc w:val="center"/>
              <w:rPr>
                <w:b/>
              </w:rPr>
            </w:pPr>
            <w:r w:rsidRPr="00FD7614">
              <w:rPr>
                <w:b/>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60"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62"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62" w:right="0" w:firstLine="0"/>
              <w:jc w:val="center"/>
              <w:rPr>
                <w:b/>
              </w:rPr>
            </w:pPr>
            <w:r w:rsidRPr="00FD7614">
              <w:rPr>
                <w:b/>
              </w:rP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A37023" w:rsidP="002A4DB5">
            <w:pPr>
              <w:spacing w:after="160" w:line="259" w:lineRule="auto"/>
              <w:ind w:left="0" w:right="0" w:firstLine="0"/>
              <w:jc w:val="center"/>
              <w:rPr>
                <w:b/>
              </w:rPr>
            </w:pPr>
            <w:r>
              <w:rPr>
                <w:b/>
              </w:rPr>
              <w:t>4</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592F03">
            <w:pPr>
              <w:spacing w:after="0" w:line="259" w:lineRule="auto"/>
              <w:ind w:left="41"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41"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41" w:right="0" w:firstLine="0"/>
              <w:jc w:val="left"/>
            </w:pPr>
            <w:r>
              <w:t xml:space="preserve"> </w:t>
            </w:r>
          </w:p>
        </w:tc>
      </w:tr>
      <w:tr w:rsidR="00650387" w:rsidTr="00592F03">
        <w:trPr>
          <w:trHeight w:val="286"/>
        </w:trPr>
        <w:tc>
          <w:tcPr>
            <w:tcW w:w="4474" w:type="dxa"/>
            <w:tcBorders>
              <w:top w:val="single" w:sz="4" w:space="0" w:color="000000"/>
              <w:left w:val="single" w:sz="4" w:space="0" w:color="000000"/>
              <w:bottom w:val="single" w:sz="4" w:space="0" w:color="000000"/>
              <w:right w:val="single" w:sz="4" w:space="0" w:color="000000"/>
            </w:tcBorders>
            <w:vAlign w:val="center"/>
          </w:tcPr>
          <w:p w:rsidR="00650387" w:rsidRPr="00FD7614" w:rsidRDefault="00650387" w:rsidP="00FE3220">
            <w:pPr>
              <w:spacing w:after="0" w:line="259" w:lineRule="auto"/>
              <w:ind w:left="41" w:right="0" w:firstLine="0"/>
              <w:jc w:val="left"/>
            </w:pPr>
            <w:r w:rsidRPr="00FD7614">
              <w:t xml:space="preserve">2. Типы и виды проектов. </w:t>
            </w:r>
          </w:p>
        </w:tc>
        <w:tc>
          <w:tcPr>
            <w:tcW w:w="392" w:type="dxa"/>
            <w:tcBorders>
              <w:top w:val="single" w:sz="4" w:space="0" w:color="000000"/>
              <w:left w:val="single" w:sz="4" w:space="0" w:color="000000"/>
              <w:bottom w:val="single" w:sz="4" w:space="0" w:color="000000"/>
              <w:right w:val="single" w:sz="4" w:space="0" w:color="000000"/>
            </w:tcBorders>
            <w:vAlign w:val="center"/>
          </w:tcPr>
          <w:p w:rsidR="00650387" w:rsidRPr="00FD7614" w:rsidRDefault="00650387" w:rsidP="00650387">
            <w:pPr>
              <w:spacing w:after="0" w:line="259" w:lineRule="auto"/>
              <w:ind w:left="2" w:right="0" w:firstLine="0"/>
              <w:jc w:val="center"/>
            </w:pPr>
            <w:r w:rsidRPr="00FD7614">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650387" w:rsidRPr="00FD7614" w:rsidRDefault="00650387"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650387" w:rsidRPr="00FD7614" w:rsidRDefault="00650387"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0" w:line="259" w:lineRule="auto"/>
              <w:ind w:left="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650387" w:rsidRDefault="00650387" w:rsidP="00650387">
            <w:pPr>
              <w:spacing w:after="16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650387" w:rsidRPr="00FE3220" w:rsidRDefault="00650387" w:rsidP="00592F03">
            <w:pPr>
              <w:spacing w:after="0" w:line="259" w:lineRule="auto"/>
              <w:ind w:left="41"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650387" w:rsidRPr="00FE3220" w:rsidRDefault="00650387">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650387" w:rsidRDefault="00650387">
            <w:pPr>
              <w:spacing w:after="0" w:line="259" w:lineRule="auto"/>
              <w:ind w:left="41" w:right="0" w:firstLine="0"/>
              <w:jc w:val="left"/>
            </w:pPr>
            <w:r>
              <w:t xml:space="preserve"> </w:t>
            </w:r>
          </w:p>
        </w:tc>
      </w:tr>
      <w:tr w:rsidR="002A4DB5" w:rsidTr="000E1BB0">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41" w:right="0" w:firstLine="0"/>
              <w:jc w:val="left"/>
              <w:rPr>
                <w:i/>
              </w:rPr>
            </w:pPr>
            <w:r w:rsidRPr="00FE3220">
              <w:rPr>
                <w:i/>
              </w:rPr>
              <w:t xml:space="preserve">2.1. Принципы классификации проектов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592F03">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41" w:right="0" w:firstLine="0"/>
            </w:pPr>
            <w:r>
              <w:t>ПК-1, ПК-4</w:t>
            </w:r>
          </w:p>
        </w:tc>
      </w:tr>
      <w:tr w:rsidR="00792A6C" w:rsidTr="00592F03">
        <w:trPr>
          <w:trHeight w:val="838"/>
        </w:trPr>
        <w:tc>
          <w:tcPr>
            <w:tcW w:w="4474" w:type="dxa"/>
            <w:tcBorders>
              <w:top w:val="single" w:sz="4" w:space="0" w:color="000000"/>
              <w:left w:val="single" w:sz="4" w:space="0" w:color="000000"/>
              <w:bottom w:val="single" w:sz="4" w:space="0" w:color="000000"/>
              <w:right w:val="single" w:sz="4" w:space="0" w:color="000000"/>
            </w:tcBorders>
            <w:vAlign w:val="center"/>
          </w:tcPr>
          <w:p w:rsidR="00792A6C" w:rsidRPr="00FE3220" w:rsidRDefault="00203A87" w:rsidP="00FE3220">
            <w:pPr>
              <w:spacing w:after="0" w:line="259" w:lineRule="auto"/>
              <w:ind w:left="41" w:right="38" w:firstLine="0"/>
              <w:jc w:val="left"/>
              <w:rPr>
                <w:i/>
              </w:rPr>
            </w:pPr>
            <w:r w:rsidRPr="00FE3220">
              <w:rPr>
                <w:i/>
              </w:rPr>
              <w:t xml:space="preserve">2.2. Проекты, выполняемые коммерческими и государственными предприятиями в рамках контрактов </w:t>
            </w:r>
          </w:p>
        </w:tc>
        <w:tc>
          <w:tcPr>
            <w:tcW w:w="392" w:type="dxa"/>
            <w:tcBorders>
              <w:top w:val="single" w:sz="4" w:space="0" w:color="000000"/>
              <w:left w:val="single" w:sz="4" w:space="0" w:color="000000"/>
              <w:bottom w:val="single" w:sz="4" w:space="0" w:color="000000"/>
              <w:right w:val="single" w:sz="4" w:space="0" w:color="000000"/>
            </w:tcBorders>
            <w:vAlign w:val="center"/>
          </w:tcPr>
          <w:p w:rsidR="00792A6C" w:rsidRDefault="00203A87"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792A6C" w:rsidRDefault="00792A6C"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792A6C" w:rsidRDefault="00FD7614" w:rsidP="00650387">
            <w:pPr>
              <w:spacing w:after="0" w:line="259" w:lineRule="auto"/>
              <w:ind w:left="2" w:right="0" w:firstLine="0"/>
              <w:jc w:val="center"/>
            </w:pPr>
            <w:r>
              <w:t>1</w:t>
            </w:r>
          </w:p>
        </w:tc>
        <w:tc>
          <w:tcPr>
            <w:tcW w:w="285" w:type="dxa"/>
            <w:tcBorders>
              <w:top w:val="single" w:sz="4" w:space="0" w:color="000000"/>
              <w:left w:val="single" w:sz="4" w:space="0" w:color="000000"/>
              <w:bottom w:val="single" w:sz="4" w:space="0" w:color="000000"/>
              <w:right w:val="nil"/>
            </w:tcBorders>
            <w:vAlign w:val="center"/>
          </w:tcPr>
          <w:p w:rsidR="00792A6C" w:rsidRDefault="00792A6C" w:rsidP="00650387">
            <w:pPr>
              <w:spacing w:after="0" w:line="259" w:lineRule="auto"/>
              <w:ind w:left="41" w:right="0" w:firstLine="0"/>
              <w:jc w:val="center"/>
            </w:pPr>
          </w:p>
        </w:tc>
        <w:tc>
          <w:tcPr>
            <w:tcW w:w="765" w:type="dxa"/>
            <w:tcBorders>
              <w:top w:val="single" w:sz="4" w:space="0" w:color="000000"/>
              <w:left w:val="nil"/>
              <w:bottom w:val="single" w:sz="4" w:space="0" w:color="000000"/>
              <w:right w:val="single" w:sz="4" w:space="0" w:color="000000"/>
            </w:tcBorders>
            <w:vAlign w:val="center"/>
          </w:tcPr>
          <w:p w:rsidR="00792A6C" w:rsidRDefault="00792A6C" w:rsidP="00650387">
            <w:pPr>
              <w:spacing w:after="16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792A6C" w:rsidRPr="00FE3220" w:rsidRDefault="00592F03" w:rsidP="00592F03">
            <w:pPr>
              <w:spacing w:after="0" w:line="259" w:lineRule="auto"/>
              <w:ind w:left="41" w:right="0" w:firstLine="0"/>
              <w:jc w:val="left"/>
            </w:pPr>
            <w:r w:rsidRPr="00FE3220">
              <w:t>Обсуждение докладов и материалов презентаций</w:t>
            </w:r>
          </w:p>
        </w:tc>
        <w:tc>
          <w:tcPr>
            <w:tcW w:w="3082" w:type="dxa"/>
            <w:gridSpan w:val="2"/>
            <w:tcBorders>
              <w:top w:val="single" w:sz="4" w:space="0" w:color="000000"/>
              <w:left w:val="single" w:sz="4" w:space="0" w:color="000000"/>
              <w:bottom w:val="single" w:sz="4" w:space="0" w:color="000000"/>
              <w:right w:val="single" w:sz="4" w:space="0" w:color="000000"/>
            </w:tcBorders>
          </w:tcPr>
          <w:p w:rsidR="00792A6C" w:rsidRPr="00FE3220" w:rsidRDefault="00203A87">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792A6C" w:rsidRDefault="00203A87">
            <w:pPr>
              <w:spacing w:after="0" w:line="259" w:lineRule="auto"/>
              <w:ind w:left="41" w:right="0" w:firstLine="0"/>
            </w:pPr>
            <w:r>
              <w:t>ПК-1, ПК-4</w:t>
            </w:r>
          </w:p>
        </w:tc>
      </w:tr>
      <w:tr w:rsidR="00592F03" w:rsidTr="00592F03">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2.3 Проекты по исследованиям, разработке, инжинирингу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A37023" w:rsidP="00650387">
            <w:pPr>
              <w:spacing w:after="160" w:line="259" w:lineRule="auto"/>
              <w:ind w:left="0" w:right="0" w:firstLine="0"/>
              <w:jc w:val="center"/>
            </w:pPr>
            <w:r>
              <w:t>3</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ПК-1, ПК-3</w:t>
            </w:r>
          </w:p>
        </w:tc>
      </w:tr>
      <w:tr w:rsidR="00592F03"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2.4 Строительные и другие проекты по созданию основных средств производства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2A4DB5"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ПК-3, ПК-4</w:t>
            </w:r>
          </w:p>
        </w:tc>
      </w:tr>
      <w:tr w:rsidR="00592F03"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2.5 Проекты по информационным системам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ПК-3 </w:t>
            </w:r>
          </w:p>
        </w:tc>
      </w:tr>
      <w:tr w:rsidR="00592F03" w:rsidTr="00592F03">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2.6 Управленческие проекты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ОПК-1 </w:t>
            </w:r>
          </w:p>
        </w:tc>
      </w:tr>
      <w:tr w:rsidR="00592F03" w:rsidTr="00592F03">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2.7 Мультипроекты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Контрольная работа №2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ПК-3, ПК-4</w:t>
            </w:r>
          </w:p>
        </w:tc>
      </w:tr>
      <w:tr w:rsidR="00592F03"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41" w:right="0" w:firstLine="0"/>
              <w:jc w:val="left"/>
              <w:rPr>
                <w:b/>
              </w:rPr>
            </w:pPr>
            <w:r w:rsidRPr="00FD7614">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 w:right="0" w:firstLine="0"/>
              <w:jc w:val="center"/>
              <w:rPr>
                <w:b/>
              </w:rPr>
            </w:pPr>
            <w:r w:rsidRPr="00FD7614">
              <w:rPr>
                <w:b/>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0"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2"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 w:right="0" w:firstLine="0"/>
              <w:jc w:val="center"/>
              <w:rPr>
                <w:b/>
              </w:rPr>
            </w:pPr>
            <w:r w:rsidRPr="00FD7614">
              <w:rPr>
                <w:b/>
              </w:rP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160" w:line="259" w:lineRule="auto"/>
              <w:ind w:left="0" w:right="0" w:firstLine="0"/>
              <w:jc w:val="center"/>
              <w:rPr>
                <w:b/>
              </w:rPr>
            </w:pPr>
            <w:r>
              <w:rPr>
                <w:b/>
              </w:rPr>
              <w:t>8</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 </w:t>
            </w:r>
          </w:p>
        </w:tc>
      </w:tr>
      <w:tr w:rsidR="00592F03"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41" w:right="0" w:firstLine="0"/>
              <w:jc w:val="left"/>
            </w:pPr>
            <w:r w:rsidRPr="00FD7614">
              <w:t xml:space="preserve">3.Проекты в системе функционального и стратегического менеджмента.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285" w:type="dxa"/>
            <w:tcBorders>
              <w:top w:val="single" w:sz="4" w:space="0" w:color="000000"/>
              <w:left w:val="single" w:sz="4" w:space="0" w:color="000000"/>
              <w:bottom w:val="single" w:sz="4" w:space="0" w:color="000000"/>
              <w:right w:val="nil"/>
            </w:tcBorders>
            <w:vAlign w:val="center"/>
          </w:tcPr>
          <w:p w:rsidR="00592F03" w:rsidRDefault="00592F03" w:rsidP="00650387">
            <w:pPr>
              <w:spacing w:after="0" w:line="259" w:lineRule="auto"/>
              <w:ind w:left="41" w:right="0" w:firstLine="0"/>
              <w:jc w:val="center"/>
            </w:pPr>
          </w:p>
        </w:tc>
        <w:tc>
          <w:tcPr>
            <w:tcW w:w="765" w:type="dxa"/>
            <w:tcBorders>
              <w:top w:val="single" w:sz="4" w:space="0" w:color="000000"/>
              <w:left w:val="nil"/>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 </w:t>
            </w:r>
          </w:p>
        </w:tc>
      </w:tr>
      <w:tr w:rsidR="00592F03"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3.1. Взаимосвязь между управлением проектами и функциональным менеджментом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ПК-1, ПК-4</w:t>
            </w:r>
          </w:p>
        </w:tc>
      </w:tr>
      <w:tr w:rsidR="00592F03" w:rsidTr="00592F03">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3.2.Управление проектами в системе стратегического управления компанией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ПК-1, ПК-3</w:t>
            </w:r>
          </w:p>
        </w:tc>
      </w:tr>
      <w:tr w:rsidR="00592F03" w:rsidTr="00592F03">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lastRenderedPageBreak/>
              <w:t xml:space="preserve">3.3 Модель и методология стратегического менеджмента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ПК-3, ПК-4</w:t>
            </w:r>
          </w:p>
        </w:tc>
      </w:tr>
      <w:tr w:rsidR="00592F03" w:rsidTr="00592F03">
        <w:trPr>
          <w:trHeight w:val="43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3.4 Стратегия, организационные цели и проекты</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 w:right="0"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0"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16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ПК-3 </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3.5 Приоритетность проектов в стратегическом управлении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w:t>
            </w:r>
          </w:p>
        </w:tc>
      </w:tr>
      <w:tr w:rsidR="00592F03" w:rsidTr="00592F03">
        <w:tblPrEx>
          <w:tblCellMar>
            <w:left w:w="41" w:type="dxa"/>
            <w:right w:w="35"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3.6 Критерии отбора приоритетных проектов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№3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pPr>
            <w:r>
              <w:t>ПК-3, ПК-4</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2A4DB5" w:rsidRDefault="00592F03" w:rsidP="00FE3220">
            <w:pPr>
              <w:spacing w:after="0" w:line="259" w:lineRule="auto"/>
              <w:ind w:left="0" w:right="0" w:firstLine="0"/>
              <w:jc w:val="left"/>
              <w:rPr>
                <w:b/>
              </w:rPr>
            </w:pPr>
            <w:r w:rsidRPr="002A4DB5">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2A4DB5" w:rsidRDefault="00592F03" w:rsidP="00650387">
            <w:pPr>
              <w:spacing w:after="0" w:line="259" w:lineRule="auto"/>
              <w:ind w:left="0" w:right="4" w:firstLine="0"/>
              <w:jc w:val="center"/>
              <w:rPr>
                <w:b/>
              </w:rPr>
            </w:pPr>
            <w:r w:rsidRPr="002A4DB5">
              <w:rPr>
                <w:b/>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2A4DB5" w:rsidRDefault="00592F03" w:rsidP="00650387">
            <w:pPr>
              <w:spacing w:after="0" w:line="259" w:lineRule="auto"/>
              <w:ind w:left="54"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2A4DB5" w:rsidRDefault="00592F03" w:rsidP="00650387">
            <w:pPr>
              <w:spacing w:after="0" w:line="259" w:lineRule="auto"/>
              <w:ind w:left="57"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2A4DB5" w:rsidRDefault="00592F03" w:rsidP="00650387">
            <w:pPr>
              <w:spacing w:after="0" w:line="259" w:lineRule="auto"/>
              <w:ind w:left="57" w:right="0" w:firstLine="0"/>
              <w:jc w:val="center"/>
              <w:rPr>
                <w:b/>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2A4DB5" w:rsidRDefault="00592F03" w:rsidP="00650387">
            <w:pPr>
              <w:spacing w:after="0" w:line="259" w:lineRule="auto"/>
              <w:ind w:left="0" w:right="0" w:firstLine="0"/>
              <w:jc w:val="center"/>
              <w:rPr>
                <w:b/>
              </w:rPr>
            </w:pPr>
            <w:r w:rsidRPr="002A4DB5">
              <w:rPr>
                <w:b/>
              </w:rPr>
              <w:t>8</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35" w:type="dxa"/>
          </w:tblCellMar>
        </w:tblPrEx>
        <w:trPr>
          <w:trHeight w:val="286"/>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4.Окружение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E42BA"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E42BA" w:rsidRPr="00FE3220" w:rsidRDefault="005E42BA" w:rsidP="00FE3220">
            <w:pPr>
              <w:spacing w:after="0" w:line="259" w:lineRule="auto"/>
              <w:ind w:left="0" w:right="0" w:firstLine="0"/>
              <w:jc w:val="left"/>
              <w:rPr>
                <w:i/>
              </w:rPr>
            </w:pPr>
            <w:r w:rsidRPr="00FE3220">
              <w:rPr>
                <w:i/>
              </w:rPr>
              <w:t xml:space="preserve">4.1. Ближнее окружение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57" w:right="0"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E42BA" w:rsidRPr="00FE3220" w:rsidRDefault="005E42BA" w:rsidP="003F4371">
            <w:pPr>
              <w:spacing w:after="0" w:line="259" w:lineRule="auto"/>
              <w:ind w:left="41" w:right="0" w:firstLine="0"/>
              <w:jc w:val="left"/>
            </w:pPr>
            <w:r w:rsidRPr="00FE3220">
              <w:t>Обсуждение докладов и материалов презентаций</w:t>
            </w:r>
          </w:p>
        </w:tc>
        <w:tc>
          <w:tcPr>
            <w:tcW w:w="3082" w:type="dxa"/>
            <w:gridSpan w:val="2"/>
            <w:tcBorders>
              <w:top w:val="single" w:sz="4" w:space="0" w:color="000000"/>
              <w:left w:val="single" w:sz="4" w:space="0" w:color="000000"/>
              <w:bottom w:val="single" w:sz="4" w:space="0" w:color="000000"/>
              <w:right w:val="single" w:sz="4" w:space="0" w:color="000000"/>
            </w:tcBorders>
          </w:tcPr>
          <w:p w:rsidR="005E42BA" w:rsidRPr="00FE3220" w:rsidRDefault="005E42BA">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E42BA" w:rsidRDefault="005E42BA">
            <w:pPr>
              <w:spacing w:after="0" w:line="259" w:lineRule="auto"/>
              <w:ind w:left="0" w:right="0" w:firstLine="0"/>
            </w:pPr>
            <w:r>
              <w:t>ПК-1, ПК-4</w:t>
            </w:r>
          </w:p>
        </w:tc>
      </w:tr>
      <w:tr w:rsidR="005E42BA" w:rsidTr="00592F03">
        <w:tblPrEx>
          <w:tblCellMar>
            <w:left w:w="41" w:type="dxa"/>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E42BA" w:rsidRPr="00FE3220" w:rsidRDefault="005E42BA" w:rsidP="00FE3220">
            <w:pPr>
              <w:spacing w:after="0" w:line="259" w:lineRule="auto"/>
              <w:ind w:left="0" w:right="0" w:firstLine="0"/>
              <w:jc w:val="left"/>
              <w:rPr>
                <w:i/>
              </w:rPr>
            </w:pPr>
            <w:r w:rsidRPr="00FE3220">
              <w:rPr>
                <w:i/>
              </w:rPr>
              <w:t xml:space="preserve">4.2. Дальнее окружение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57" w:right="0"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E42BA" w:rsidRDefault="005E42BA"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5E42BA" w:rsidRPr="00FE3220" w:rsidRDefault="005E42BA" w:rsidP="003F4371">
            <w:pPr>
              <w:spacing w:after="0" w:line="259" w:lineRule="auto"/>
              <w:ind w:left="41" w:right="0" w:firstLine="0"/>
              <w:jc w:val="left"/>
            </w:pPr>
            <w:r w:rsidRPr="00FE3220">
              <w:t>Обсуждение докладов и материалов презентаций</w:t>
            </w:r>
          </w:p>
        </w:tc>
        <w:tc>
          <w:tcPr>
            <w:tcW w:w="3082" w:type="dxa"/>
            <w:gridSpan w:val="2"/>
            <w:tcBorders>
              <w:top w:val="single" w:sz="4" w:space="0" w:color="000000"/>
              <w:left w:val="single" w:sz="4" w:space="0" w:color="000000"/>
              <w:bottom w:val="single" w:sz="4" w:space="0" w:color="000000"/>
              <w:right w:val="single" w:sz="4" w:space="0" w:color="000000"/>
            </w:tcBorders>
          </w:tcPr>
          <w:p w:rsidR="005E42BA" w:rsidRPr="00FE3220" w:rsidRDefault="005E42BA">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E42BA" w:rsidRDefault="005E42BA">
            <w:pPr>
              <w:spacing w:after="0" w:line="259" w:lineRule="auto"/>
              <w:ind w:left="0" w:right="0" w:firstLine="0"/>
            </w:pPr>
            <w:r>
              <w:t>ПК-1, ПК-3</w:t>
            </w:r>
          </w:p>
        </w:tc>
      </w:tr>
      <w:tr w:rsidR="002A4DB5"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4.3. Комплексное воздействие факторов внешней среды на проект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ПК-3, ПК-4</w:t>
            </w:r>
          </w:p>
        </w:tc>
      </w:tr>
      <w:tr w:rsidR="002A4DB5"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4.4. Методы исследования внешней среды проекта и его интерпретация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ПК-3 </w:t>
            </w:r>
          </w:p>
        </w:tc>
      </w:tr>
      <w:tr w:rsidR="002A4DB5" w:rsidTr="00592F03">
        <w:tblPrEx>
          <w:tblCellMar>
            <w:left w:w="41" w:type="dxa"/>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4.5. Внутреннее окружение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ОПК-1 </w:t>
            </w:r>
          </w:p>
        </w:tc>
      </w:tr>
      <w:tr w:rsidR="002A4DB5" w:rsidTr="00592F03">
        <w:tblPrEx>
          <w:tblCellMar>
            <w:left w:w="41" w:type="dxa"/>
            <w:right w:w="35"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4.6. Влияние окружения на разные типы проектов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Контрольная работа №4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ПК-3, ПК-4</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b/>
              </w:rPr>
            </w:pPr>
            <w:r w:rsidRPr="00FE3220">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4" w:firstLine="0"/>
              <w:jc w:val="center"/>
              <w:rPr>
                <w:b/>
              </w:rPr>
            </w:pPr>
            <w:r w:rsidRPr="00FE3220">
              <w:rPr>
                <w:b/>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54"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57"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3" w:firstLine="0"/>
              <w:jc w:val="center"/>
              <w:rPr>
                <w:b/>
              </w:rPr>
            </w:pPr>
            <w:r w:rsidRPr="00FE3220">
              <w:rPr>
                <w:b/>
              </w:rPr>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0" w:firstLine="0"/>
              <w:jc w:val="center"/>
              <w:rPr>
                <w:b/>
              </w:rPr>
            </w:pPr>
            <w:r w:rsidRPr="00FE3220">
              <w:rPr>
                <w:b/>
              </w:rPr>
              <w:t>6</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5.Управление отношениями со стейкхолдерами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2A4DB5"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5.1. Система стейкхолдеров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ПК-1, ПК-4</w:t>
            </w:r>
          </w:p>
        </w:tc>
      </w:tr>
      <w:tr w:rsidR="002A4DB5" w:rsidTr="00592F03">
        <w:tblPrEx>
          <w:tblCellMar>
            <w:left w:w="41" w:type="dxa"/>
            <w:right w:w="35"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lastRenderedPageBreak/>
              <w:t xml:space="preserve">5.2. Функции стейкхолдеров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ПК-1, ПК-3</w:t>
            </w:r>
          </w:p>
        </w:tc>
      </w:tr>
      <w:tr w:rsidR="002A4DB5"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5.3. Управление отношениями со стейкхолдерами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4" w:firstLine="0"/>
              <w:jc w:val="center"/>
            </w:pPr>
            <w: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Default="002A4DB5" w:rsidP="00650387">
            <w:pPr>
              <w:spacing w:after="0" w:line="259" w:lineRule="auto"/>
              <w:ind w:left="0" w:right="0" w:firstLine="0"/>
              <w:jc w:val="center"/>
            </w:pPr>
            <w: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Контрольная работа №5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ПК-3, ПК-4</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b/>
              </w:rPr>
            </w:pPr>
            <w:r w:rsidRPr="00FE3220">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4" w:firstLine="0"/>
              <w:jc w:val="center"/>
              <w:rPr>
                <w:b/>
              </w:rPr>
            </w:pPr>
            <w:r w:rsidRPr="00FE3220">
              <w:rPr>
                <w:b/>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54"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57"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57" w:right="0" w:firstLine="0"/>
              <w:jc w:val="center"/>
              <w:rPr>
                <w:b/>
              </w:rP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0" w:firstLine="0"/>
              <w:jc w:val="center"/>
              <w:rPr>
                <w:b/>
              </w:rPr>
            </w:pPr>
            <w:r w:rsidRPr="00FE3220">
              <w:rPr>
                <w:b/>
              </w:rPr>
              <w:t>6</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курсу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4" w:firstLine="0"/>
              <w:jc w:val="center"/>
            </w:pPr>
            <w:r>
              <w:rPr>
                <w:b/>
              </w:rPr>
              <w:t>3</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 w:firstLine="0"/>
              <w:jc w:val="center"/>
            </w:pPr>
            <w:r>
              <w:rPr>
                <w:b/>
              </w:rPr>
              <w:t>4</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rPr>
                <w:b/>
              </w:rPr>
              <w:t>32</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6.Команда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4"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2A4DB5"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6.1. Понятие командного синергизма и эффективность команды</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4"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ПК-3 </w:t>
            </w:r>
          </w:p>
        </w:tc>
      </w:tr>
      <w:tr w:rsidR="00592F03" w:rsidTr="00592F03">
        <w:tblPrEx>
          <w:tblCellMar>
            <w:left w:w="41" w:type="dxa"/>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6.2. Развитие проектной команды</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4"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Устный опрос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6.3. Создание высокоэффективных проектных команд</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4"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Устный опрос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pPr>
            <w:r>
              <w:t>ПК-3, ПК-4</w:t>
            </w:r>
          </w:p>
        </w:tc>
      </w:tr>
      <w:tr w:rsidR="002A4DB5" w:rsidTr="00592F03">
        <w:tblPrEx>
          <w:tblCellMar>
            <w:left w:w="41" w:type="dxa"/>
            <w:right w:w="35"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6.4. Управление виртуальными проектными командами</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4"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82" w:type="dxa"/>
            <w:gridSpan w:val="2"/>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Контрольная работа №6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 </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4" w:firstLine="0"/>
              <w:jc w:val="center"/>
            </w:pPr>
            <w:r>
              <w:rPr>
                <w:b/>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 w:firstLine="0"/>
              <w:jc w:val="center"/>
            </w:pPr>
            <w:r>
              <w:rPr>
                <w:b/>
              </w:rPr>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rPr>
                <w:b/>
              </w:rPr>
              <w:t>8</w:t>
            </w: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7.Принятие решений в управлении проектами.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4"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4"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5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297"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82"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2A4DB5"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7.1. Области принятия и типы решений в проектном управлении</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ПК-1, ПК-3</w:t>
            </w:r>
          </w:p>
        </w:tc>
      </w:tr>
      <w:tr w:rsidR="00592F03" w:rsidTr="00592F03">
        <w:tblPrEx>
          <w:tblCellMar>
            <w:left w:w="41" w:type="dxa"/>
            <w:right w:w="8"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7.2. Рациональное принятие решений в проектном управлении </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Устный опрос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pPr>
            <w:r>
              <w:t>ПК-3, ПК-4</w:t>
            </w:r>
          </w:p>
        </w:tc>
      </w:tr>
      <w:tr w:rsidR="002A4DB5"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 xml:space="preserve">7.3. Личностные факторы в принятии решений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ОПК-1 </w:t>
            </w:r>
          </w:p>
        </w:tc>
      </w:tr>
      <w:tr w:rsidR="00592F03"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7.4. Субъективная рациональность при принятии решений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Устный опрос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w:t>
            </w:r>
          </w:p>
        </w:tc>
      </w:tr>
      <w:tr w:rsidR="002A4DB5"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lastRenderedPageBreak/>
              <w:t>7.5. «Адекватные» решения</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ПК-3 </w:t>
            </w:r>
          </w:p>
        </w:tc>
      </w:tr>
      <w:tr w:rsidR="00592F03" w:rsidTr="00592F03">
        <w:tblPrEx>
          <w:tblCellMar>
            <w:left w:w="41" w:type="dxa"/>
            <w:right w:w="8"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b/>
              </w:rPr>
            </w:pPr>
            <w:r w:rsidRPr="00FE3220">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31" w:firstLine="0"/>
              <w:jc w:val="center"/>
              <w:rPr>
                <w:b/>
              </w:rPr>
            </w:pPr>
            <w:r w:rsidRPr="00FE3220">
              <w:rPr>
                <w:b/>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27"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30"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30" w:right="0" w:firstLine="0"/>
              <w:jc w:val="center"/>
              <w:rPr>
                <w:b/>
              </w:rPr>
            </w:pPr>
            <w:r w:rsidRPr="00FE3220">
              <w:rPr>
                <w:b/>
              </w:rPr>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A37023">
            <w:pPr>
              <w:spacing w:after="0" w:line="259" w:lineRule="auto"/>
              <w:ind w:left="0" w:right="0" w:firstLine="0"/>
              <w:jc w:val="center"/>
              <w:rPr>
                <w:b/>
              </w:rPr>
            </w:pPr>
            <w:r w:rsidRPr="00FE3220">
              <w:rPr>
                <w:b/>
              </w:rPr>
              <w:t>1</w:t>
            </w:r>
            <w:r w:rsidR="00A37023">
              <w:rPr>
                <w:b/>
              </w:rPr>
              <w:t>0</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№7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8.Управление проектами в условиях неопределенности и риска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2A4DB5"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8.1. Виды проектных рисков и факторов риска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ПК-3 </w:t>
            </w:r>
          </w:p>
        </w:tc>
      </w:tr>
      <w:tr w:rsidR="00592F03" w:rsidTr="00592F03">
        <w:tblPrEx>
          <w:tblCellMar>
            <w:left w:w="41" w:type="dxa"/>
            <w:right w:w="8"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8.2. Методы оценки риска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E42BA" w:rsidP="00650387">
            <w:pPr>
              <w:spacing w:after="0" w:line="259" w:lineRule="auto"/>
              <w:ind w:left="30" w:right="0" w:firstLine="0"/>
              <w:jc w:val="center"/>
            </w:pPr>
            <w:r>
              <w:t>2</w:t>
            </w:r>
            <w:r w:rsidR="00592F03">
              <w:t>/1и</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Устный опрос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w:t>
            </w:r>
          </w:p>
        </w:tc>
      </w:tr>
      <w:tr w:rsidR="002A4DB5" w:rsidTr="00592F03">
        <w:tblPrEx>
          <w:tblCellMar>
            <w:left w:w="41" w:type="dxa"/>
            <w:right w:w="8"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8.3. Неопределенность окружения проекта как фактор риска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ПК-3, ПК-4</w:t>
            </w:r>
          </w:p>
        </w:tc>
      </w:tr>
      <w:tr w:rsidR="00592F03"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8.4. Технологии управления проектами в условиях неопределенности</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1"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7"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0"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№8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8"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31" w:firstLine="0"/>
              <w:jc w:val="center"/>
              <w:rPr>
                <w:b/>
              </w:rPr>
            </w:pPr>
            <w:r w:rsidRPr="00FE3220">
              <w:rPr>
                <w:b/>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27" w:right="0" w:firstLine="0"/>
              <w:jc w:val="center"/>
              <w:rPr>
                <w:b/>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30" w:right="0" w:firstLine="0"/>
              <w:jc w:val="center"/>
              <w:rPr>
                <w:b/>
              </w:rP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E42BA" w:rsidP="00650387">
            <w:pPr>
              <w:spacing w:after="0" w:line="259" w:lineRule="auto"/>
              <w:ind w:left="30" w:right="0" w:firstLine="0"/>
              <w:jc w:val="center"/>
              <w:rPr>
                <w:b/>
              </w:rPr>
            </w:pPr>
            <w:r>
              <w:rPr>
                <w:b/>
              </w:rPr>
              <w:t>2</w:t>
            </w:r>
            <w:r w:rsidR="00592F03">
              <w:rPr>
                <w:b/>
              </w:rPr>
              <w:t>/1и</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650387">
            <w:pPr>
              <w:spacing w:after="0" w:line="259" w:lineRule="auto"/>
              <w:ind w:left="0" w:right="0" w:firstLine="0"/>
              <w:jc w:val="center"/>
              <w:rPr>
                <w:b/>
              </w:rPr>
            </w:pPr>
            <w:r w:rsidRPr="00FE3220">
              <w:rPr>
                <w:b/>
              </w:rPr>
              <w:t>16</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41" w:right="0" w:firstLine="0"/>
              <w:jc w:val="left"/>
            </w:pPr>
            <w:r w:rsidRPr="00FD7614">
              <w:t xml:space="preserve">9.Составление сметы и бюджета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285" w:type="dxa"/>
            <w:tcBorders>
              <w:top w:val="single" w:sz="4" w:space="0" w:color="000000"/>
              <w:left w:val="single" w:sz="4" w:space="0" w:color="000000"/>
              <w:bottom w:val="single" w:sz="4" w:space="0" w:color="000000"/>
              <w:right w:val="nil"/>
            </w:tcBorders>
            <w:vAlign w:val="center"/>
          </w:tcPr>
          <w:p w:rsidR="00592F03" w:rsidRPr="00FD7614" w:rsidRDefault="00592F03" w:rsidP="00650387">
            <w:pPr>
              <w:spacing w:after="0" w:line="259" w:lineRule="auto"/>
              <w:ind w:left="41" w:right="0" w:firstLine="0"/>
              <w:jc w:val="center"/>
            </w:pPr>
          </w:p>
        </w:tc>
        <w:tc>
          <w:tcPr>
            <w:tcW w:w="765" w:type="dxa"/>
            <w:tcBorders>
              <w:top w:val="single" w:sz="4" w:space="0" w:color="000000"/>
              <w:left w:val="nil"/>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 </w:t>
            </w:r>
          </w:p>
        </w:tc>
      </w:tr>
      <w:tr w:rsidR="00592F03" w:rsidTr="00592F03">
        <w:tblPrEx>
          <w:tblCellMar>
            <w:right w:w="35"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9.1. Смета проектных затрат как средство повышения эффективности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r>
              <w:t>1</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Устный опрос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ПК-1, ПК-3</w:t>
            </w:r>
          </w:p>
        </w:tc>
      </w:tr>
      <w:tr w:rsidR="002A4DB5" w:rsidTr="00592F03">
        <w:tblPrEx>
          <w:tblCellMar>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41" w:right="0" w:firstLine="0"/>
              <w:jc w:val="left"/>
              <w:rPr>
                <w:i/>
              </w:rPr>
            </w:pPr>
            <w:r w:rsidRPr="00FE3220">
              <w:rPr>
                <w:i/>
              </w:rPr>
              <w:t>9.2. Возрастание издержек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16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41" w:right="0" w:firstLine="0"/>
            </w:pPr>
            <w:r>
              <w:t>ПК-3, ПК-4</w:t>
            </w:r>
          </w:p>
        </w:tc>
      </w:tr>
      <w:tr w:rsidR="00592F03" w:rsidTr="00592F03">
        <w:tblPrEx>
          <w:tblCellMar>
            <w:right w:w="35" w:type="dxa"/>
          </w:tblCellMar>
        </w:tblPrEx>
        <w:trPr>
          <w:trHeight w:val="1666"/>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9.3. Особенности сметы для различных фаз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Поиск дополнительной информации по заданной теме (работа с библиографическим материалами, справочниками, каталогами, словарями, энциклопедиями)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ПК-3 </w:t>
            </w:r>
          </w:p>
        </w:tc>
      </w:tr>
      <w:tr w:rsidR="00592F03" w:rsidTr="00592F03">
        <w:tblPrEx>
          <w:tblCellMar>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lastRenderedPageBreak/>
              <w:t>9.4. Бюджетирование проекта: основные понятия</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Обсуждение докладов и материалов презентаций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12" w:line="259" w:lineRule="auto"/>
              <w:ind w:left="41" w:right="0" w:firstLine="0"/>
              <w:jc w:val="left"/>
            </w:pPr>
            <w:r>
              <w:t xml:space="preserve">ОПК-1, </w:t>
            </w:r>
          </w:p>
          <w:p w:rsidR="00592F03" w:rsidRDefault="00592F03">
            <w:pPr>
              <w:spacing w:after="0" w:line="259" w:lineRule="auto"/>
              <w:ind w:left="41" w:right="0" w:firstLine="0"/>
            </w:pPr>
            <w:r>
              <w:t>ПК-3, ПК-4</w:t>
            </w:r>
          </w:p>
        </w:tc>
      </w:tr>
      <w:tr w:rsidR="00592F03" w:rsidTr="00592F03">
        <w:tblPrEx>
          <w:tblCellMar>
            <w:right w:w="35" w:type="dxa"/>
          </w:tblCellMar>
        </w:tblPrEx>
        <w:trPr>
          <w:trHeight w:val="1666"/>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9.5. Бюджет затрат на рабочую силу </w:t>
            </w:r>
          </w:p>
          <w:p w:rsidR="00592F03" w:rsidRPr="00FE3220" w:rsidRDefault="00592F03" w:rsidP="00FE3220">
            <w:pPr>
              <w:spacing w:after="0" w:line="259" w:lineRule="auto"/>
              <w:ind w:left="41" w:right="0" w:firstLine="0"/>
              <w:jc w:val="left"/>
              <w:rPr>
                <w:i/>
              </w:rPr>
            </w:pP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Поиск дополнительной информации по заданной теме (работа с библиографическим материалами, справочниками, каталогами, словарями, энциклопедиями)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pPr>
            <w:r>
              <w:t>ПК-1, ПК-3</w:t>
            </w:r>
          </w:p>
        </w:tc>
      </w:tr>
      <w:tr w:rsidR="002A4DB5" w:rsidTr="00592F03">
        <w:tblPrEx>
          <w:tblCellMar>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41" w:right="0" w:firstLine="0"/>
              <w:jc w:val="left"/>
              <w:rPr>
                <w:i/>
              </w:rPr>
            </w:pPr>
            <w:r w:rsidRPr="00FE3220">
              <w:rPr>
                <w:i/>
              </w:rPr>
              <w:t>9.6. Бюджеты производственных затрат и закупок</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16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41" w:right="0" w:firstLine="0"/>
            </w:pPr>
            <w:r>
              <w:t>ПК-3, ПК-4</w:t>
            </w:r>
          </w:p>
        </w:tc>
      </w:tr>
      <w:tr w:rsidR="00592F03" w:rsidTr="00592F03">
        <w:tblPrEx>
          <w:tblCellMar>
            <w:right w:w="35"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9.7. Дополнительные статьи бюджета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r>
              <w:t>1/1и</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r w:rsidRPr="00FD7614">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Устный опрос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ОПК-1 </w:t>
            </w:r>
          </w:p>
        </w:tc>
      </w:tr>
      <w:tr w:rsidR="00592F03" w:rsidTr="00592F03">
        <w:tblPrEx>
          <w:tblCellMar>
            <w:left w:w="41" w:type="dxa"/>
            <w:right w:w="46"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9.8. Контроль исполнения бюджета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6</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№9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46"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7" w:right="0" w:firstLine="0"/>
              <w:jc w:val="center"/>
            </w:pPr>
            <w:r>
              <w:rPr>
                <w:b/>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486145" w:rsidRDefault="005E42BA" w:rsidP="00650387">
            <w:pPr>
              <w:spacing w:after="0" w:line="259" w:lineRule="auto"/>
              <w:ind w:left="67" w:right="0" w:firstLine="0"/>
              <w:jc w:val="center"/>
              <w:rPr>
                <w:b/>
              </w:rPr>
            </w:pPr>
            <w:r>
              <w:rPr>
                <w:b/>
              </w:rPr>
              <w:t>2</w:t>
            </w:r>
            <w:r w:rsidR="00592F03">
              <w:rPr>
                <w:b/>
              </w:rPr>
              <w:t>/1и</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rPr>
                <w:b/>
              </w:rPr>
              <w:t>26</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46" w:type="dxa"/>
          </w:tblCellMar>
        </w:tblPrEx>
        <w:trPr>
          <w:trHeight w:val="511"/>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10.Планирование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ПК-1 </w:t>
            </w:r>
          </w:p>
        </w:tc>
      </w:tr>
      <w:tr w:rsidR="002A4DB5" w:rsidTr="00592F03">
        <w:tblPrEx>
          <w:tblCellMar>
            <w:left w:w="41" w:type="dxa"/>
            <w:right w:w="46"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10.1. Общее планирование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ПК-3 </w:t>
            </w:r>
          </w:p>
        </w:tc>
      </w:tr>
      <w:tr w:rsidR="00592F03" w:rsidTr="00592F03">
        <w:tblPrEx>
          <w:tblCellMar>
            <w:left w:w="41" w:type="dxa"/>
            <w:right w:w="46"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10.2. Средства планирования</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№10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12" w:line="259" w:lineRule="auto"/>
              <w:ind w:left="0" w:right="0" w:firstLine="0"/>
              <w:jc w:val="left"/>
            </w:pPr>
            <w:r>
              <w:t xml:space="preserve">ОПК-1, </w:t>
            </w:r>
          </w:p>
          <w:p w:rsidR="00592F03" w:rsidRDefault="00592F03">
            <w:pPr>
              <w:spacing w:after="0" w:line="259" w:lineRule="auto"/>
              <w:ind w:left="0" w:right="0" w:firstLine="0"/>
            </w:pPr>
            <w:r>
              <w:t>ПК-3, ПК-4</w:t>
            </w:r>
          </w:p>
        </w:tc>
      </w:tr>
      <w:tr w:rsidR="00592F03" w:rsidTr="00592F03">
        <w:tblPrEx>
          <w:tblCellMar>
            <w:left w:w="41" w:type="dxa"/>
            <w:right w:w="46"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7" w:right="0" w:firstLine="0"/>
              <w:jc w:val="center"/>
            </w:pPr>
            <w:r>
              <w:rPr>
                <w:b/>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rPr>
                <w:b/>
              </w:rP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46"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курсу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7" w:right="0" w:firstLine="0"/>
              <w:jc w:val="center"/>
            </w:pPr>
            <w:r>
              <w:rPr>
                <w:b/>
              </w:rPr>
              <w:t>4</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E42BA" w:rsidP="00650387">
            <w:pPr>
              <w:spacing w:after="0" w:line="259" w:lineRule="auto"/>
              <w:ind w:left="7" w:right="0" w:firstLine="0"/>
              <w:jc w:val="center"/>
            </w:pPr>
            <w:r>
              <w:rPr>
                <w:b/>
              </w:rPr>
              <w:t>8</w:t>
            </w:r>
            <w:r w:rsidR="00592F03">
              <w:rPr>
                <w:b/>
              </w:rPr>
              <w:t xml:space="preserve"> /2и</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rPr>
                <w:b/>
              </w:rPr>
              <w:t>64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46"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11.Организациолнная структура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right w:w="46"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11.1. Проекты в рамках функциональной структуры</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Самостоятельное изучение учебной и научно литературы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ПК-3 </w:t>
            </w:r>
          </w:p>
        </w:tc>
      </w:tr>
      <w:tr w:rsidR="00592F03" w:rsidTr="00592F03">
        <w:tblPrEx>
          <w:tblCellMar>
            <w:left w:w="41" w:type="dxa"/>
            <w:right w:w="46" w:type="dxa"/>
          </w:tblCellMar>
        </w:tblPrEx>
        <w:trPr>
          <w:trHeight w:val="838"/>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lastRenderedPageBreak/>
              <w:t>11.2. Проектная организационная структура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Подготовка докладов по заранее обозначенным в рабочей программе дисциплины темам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ПК-4 </w:t>
            </w:r>
          </w:p>
        </w:tc>
      </w:tr>
      <w:tr w:rsidR="00592F03" w:rsidTr="00592F03">
        <w:tblPrEx>
          <w:tblCellMar>
            <w:left w:w="41" w:type="dxa"/>
            <w:right w:w="46"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11.3. Матричная структура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67"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r w:rsidRPr="00FD7614">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№11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ПК-1 </w:t>
            </w:r>
          </w:p>
        </w:tc>
      </w:tr>
      <w:tr w:rsidR="00592F03" w:rsidTr="00592F03">
        <w:tblPrEx>
          <w:tblCellMar>
            <w:left w:w="41" w:type="dxa"/>
            <w:right w:w="46"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7" w:right="0" w:firstLine="0"/>
              <w:jc w:val="center"/>
            </w:pPr>
            <w:r>
              <w:rPr>
                <w:b/>
              </w:rPr>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67"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7" w:right="0" w:firstLine="0"/>
              <w:jc w:val="center"/>
            </w:pPr>
            <w:r>
              <w:rPr>
                <w:b/>
              </w:rPr>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0" w:firstLine="0"/>
              <w:jc w:val="center"/>
            </w:pPr>
            <w:r>
              <w:rPr>
                <w:b/>
              </w:rPr>
              <w:t>6</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41" w:right="0" w:firstLine="0"/>
              <w:jc w:val="left"/>
            </w:pPr>
            <w:r w:rsidRPr="00FD7614">
              <w:t xml:space="preserve">12.Управление коммуникациями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285" w:type="dxa"/>
            <w:tcBorders>
              <w:top w:val="single" w:sz="4" w:space="0" w:color="000000"/>
              <w:left w:val="single" w:sz="4" w:space="0" w:color="000000"/>
              <w:bottom w:val="single" w:sz="4" w:space="0" w:color="000000"/>
              <w:right w:val="nil"/>
            </w:tcBorders>
            <w:vAlign w:val="center"/>
          </w:tcPr>
          <w:p w:rsidR="00592F03" w:rsidRPr="00FD7614" w:rsidRDefault="00592F03" w:rsidP="00650387">
            <w:pPr>
              <w:spacing w:after="0" w:line="259" w:lineRule="auto"/>
              <w:ind w:left="41" w:right="0" w:firstLine="0"/>
              <w:jc w:val="center"/>
            </w:pPr>
          </w:p>
        </w:tc>
        <w:tc>
          <w:tcPr>
            <w:tcW w:w="765" w:type="dxa"/>
            <w:tcBorders>
              <w:top w:val="single" w:sz="4" w:space="0" w:color="000000"/>
              <w:left w:val="nil"/>
              <w:bottom w:val="single" w:sz="4" w:space="0" w:color="000000"/>
              <w:right w:val="single" w:sz="4" w:space="0" w:color="000000"/>
            </w:tcBorders>
            <w:vAlign w:val="center"/>
          </w:tcPr>
          <w:p w:rsidR="00592F03" w:rsidRPr="00FD7614" w:rsidRDefault="00592F03" w:rsidP="00650387">
            <w:pPr>
              <w:spacing w:after="16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 </w:t>
            </w:r>
          </w:p>
        </w:tc>
      </w:tr>
      <w:tr w:rsidR="00592F03" w:rsidTr="00592F03">
        <w:tblPrEx>
          <w:tblCellMar>
            <w:right w:w="35"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12.1. Определение и структура процесса коммуникации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16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Самостоятельное изучение учебной и научно литературы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ОПК-1, ПК-1 </w:t>
            </w:r>
          </w:p>
        </w:tc>
      </w:tr>
      <w:tr w:rsidR="00592F03" w:rsidTr="00592F03">
        <w:tblPrEx>
          <w:tblCellMar>
            <w:right w:w="35" w:type="dxa"/>
          </w:tblCellMar>
        </w:tblPrEx>
        <w:trPr>
          <w:trHeight w:val="194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12.2. Условия эффективности вербальных коммуникаций</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16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46" w:lineRule="auto"/>
              <w:ind w:left="41" w:right="0" w:firstLine="0"/>
              <w:jc w:val="left"/>
            </w:pPr>
            <w:r w:rsidRPr="00FE3220">
              <w:t xml:space="preserve">Поиск дополнительной информации по заданной теме (работа с библиографическим материалами, справочниками, каталогами, словарями, энциклопедиями). </w:t>
            </w:r>
          </w:p>
          <w:p w:rsidR="00592F03" w:rsidRPr="00FE3220" w:rsidRDefault="00592F03" w:rsidP="00592F03">
            <w:pPr>
              <w:spacing w:after="0" w:line="259" w:lineRule="auto"/>
              <w:ind w:left="41"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ОПК-1 </w:t>
            </w:r>
          </w:p>
        </w:tc>
      </w:tr>
      <w:tr w:rsidR="00592F03" w:rsidTr="00592F03">
        <w:tblPrEx>
          <w:tblCellMar>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12.3. Невербальное общение</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16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Самостоятельное изучение учебной и научно литературы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ПК-3 </w:t>
            </w:r>
          </w:p>
        </w:tc>
      </w:tr>
      <w:tr w:rsidR="00592F03" w:rsidTr="00592F03">
        <w:tblPrEx>
          <w:tblCellMar>
            <w:right w:w="35" w:type="dxa"/>
          </w:tblCellMar>
        </w:tblPrEx>
        <w:trPr>
          <w:trHeight w:val="1390"/>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t xml:space="preserve">12.4. Индивидуальные различия в общении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16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Выполнение практических работ (решение задач, письменных работ и т.п.), предусмотренных рабочей программой дисциплины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ПК-4 </w:t>
            </w:r>
          </w:p>
        </w:tc>
      </w:tr>
      <w:tr w:rsidR="002A4DB5" w:rsidTr="00592F03">
        <w:tblPrEx>
          <w:tblCellMar>
            <w:right w:w="35"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41" w:right="0" w:firstLine="0"/>
              <w:jc w:val="left"/>
              <w:rPr>
                <w:i/>
              </w:rPr>
            </w:pPr>
            <w:r w:rsidRPr="00FE3220">
              <w:rPr>
                <w:i/>
              </w:rPr>
              <w:t xml:space="preserve">12.5. Коммуникационные сети: формальные каналы общения в группах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A37023" w:rsidP="00650387">
            <w:pPr>
              <w:spacing w:after="16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41" w:right="0" w:firstLine="0"/>
              <w:jc w:val="left"/>
            </w:pPr>
            <w:r>
              <w:t xml:space="preserve">ОПК-1 </w:t>
            </w:r>
          </w:p>
        </w:tc>
      </w:tr>
      <w:tr w:rsidR="00592F03" w:rsidTr="00592F03">
        <w:tblPrEx>
          <w:tblCellMar>
            <w:right w:w="35" w:type="dxa"/>
          </w:tblCellMar>
        </w:tblPrEx>
        <w:trPr>
          <w:trHeight w:val="838"/>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41" w:right="0" w:firstLine="0"/>
              <w:jc w:val="left"/>
              <w:rPr>
                <w:i/>
              </w:rPr>
            </w:pPr>
            <w:r w:rsidRPr="00FE3220">
              <w:rPr>
                <w:i/>
              </w:rPr>
              <w:lastRenderedPageBreak/>
              <w:t xml:space="preserve">12.6. Неформальное общение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37" w:right="0"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5"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98"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16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41" w:right="0" w:firstLine="0"/>
              <w:jc w:val="left"/>
            </w:pPr>
            <w:r w:rsidRPr="00FE3220">
              <w:t xml:space="preserve">Подготовка докладов по заранее обозначенным в рабочей программе дисциплины темам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41"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41" w:right="0" w:firstLine="0"/>
              <w:jc w:val="left"/>
            </w:pPr>
            <w:r>
              <w:t xml:space="preserve">ОПК-1 </w:t>
            </w:r>
          </w:p>
        </w:tc>
      </w:tr>
      <w:tr w:rsidR="00592F03" w:rsidTr="00592F03">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 xml:space="preserve">12.7. Влияние структуры проекта на информационные потоки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№12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9" w:firstLine="0"/>
              <w:jc w:val="center"/>
            </w:pPr>
            <w:r>
              <w:rPr>
                <w:b/>
              </w:rPr>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A37023" w:rsidP="00650387">
            <w:pPr>
              <w:spacing w:after="0" w:line="259" w:lineRule="auto"/>
              <w:ind w:left="0" w:right="0" w:firstLine="0"/>
              <w:jc w:val="center"/>
            </w:pPr>
            <w:r>
              <w:rPr>
                <w:b/>
              </w:rPr>
              <w:t>28</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13.Контроль и аудит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2A4DB5" w:rsidTr="00592F03">
        <w:tblPrEx>
          <w:tblCellMar>
            <w:left w:w="41" w:type="dxa"/>
          </w:tblCellMar>
        </w:tblPrEx>
        <w:trPr>
          <w:trHeight w:val="1390"/>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13.1 Функции и методы контроля и аудита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ПК-1, ПК-3</w:t>
            </w:r>
          </w:p>
        </w:tc>
      </w:tr>
      <w:tr w:rsidR="002A4DB5" w:rsidTr="00592F03">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13.2. Проведение аудита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jc w:val="left"/>
            </w:pPr>
            <w:r>
              <w:t xml:space="preserve">ПК-4 </w:t>
            </w:r>
          </w:p>
        </w:tc>
      </w:tr>
      <w:tr w:rsidR="00592F03" w:rsidTr="00592F03">
        <w:tblPrEx>
          <w:tblCellMar>
            <w:left w:w="41" w:type="dxa"/>
          </w:tblCellMar>
        </w:tblPrEx>
        <w:trPr>
          <w:trHeight w:val="838"/>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13.3. Отчет о проверке</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38" w:firstLine="0"/>
              <w:jc w:val="left"/>
            </w:pPr>
            <w:r w:rsidRPr="00FE3220">
              <w:t xml:space="preserve">Подготовка докладов по заранее обозначенным в рабочей программе дисциплины темам.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ПК-3 </w:t>
            </w:r>
          </w:p>
        </w:tc>
      </w:tr>
      <w:tr w:rsidR="00592F03" w:rsidTr="00592F03">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13.4. Основные причины неудач управления проектами</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8" w:firstLine="0"/>
              <w:jc w:val="center"/>
            </w:pPr>
            <w:r w:rsidRPr="00FD7614">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Контрольная работа №13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ОПК-1 </w:t>
            </w:r>
          </w:p>
        </w:tc>
      </w:tr>
      <w:tr w:rsidR="00592F03" w:rsidTr="00592F03">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9" w:firstLine="0"/>
              <w:jc w:val="center"/>
            </w:pPr>
            <w:r>
              <w:rPr>
                <w:b/>
              </w:rPr>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8" w:firstLine="0"/>
              <w:jc w:val="center"/>
            </w:pPr>
            <w:r>
              <w:rPr>
                <w:b/>
              </w:rPr>
              <w:t>2</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A37023" w:rsidP="00650387">
            <w:pPr>
              <w:spacing w:after="0" w:line="259" w:lineRule="auto"/>
              <w:ind w:left="0" w:right="0" w:firstLine="0"/>
              <w:jc w:val="center"/>
            </w:pPr>
            <w:r>
              <w:rPr>
                <w:b/>
              </w:rPr>
              <w:t>1</w:t>
            </w:r>
            <w:r w:rsidR="00592F03">
              <w:rPr>
                <w:b/>
              </w:rPr>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FE3220">
            <w:pPr>
              <w:spacing w:after="0" w:line="259" w:lineRule="auto"/>
              <w:ind w:left="0" w:right="0" w:firstLine="0"/>
              <w:jc w:val="left"/>
            </w:pPr>
            <w:r w:rsidRPr="00FD7614">
              <w:t xml:space="preserve">14.Завершение проекта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0" w:firstLine="0"/>
              <w:jc w:val="center"/>
            </w:pP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592F03" w:rsidTr="00592F03">
        <w:tblPrEx>
          <w:tblCellMar>
            <w:left w:w="41" w:type="dxa"/>
          </w:tblCellMar>
        </w:tblPrEx>
        <w:trPr>
          <w:trHeight w:val="564"/>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14.1. Условия для завершения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2</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Подготовка докладов по заранее обозначенным в рабочей программе дисциплины темам.</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pPr>
            <w:r>
              <w:t>ПК-1, ПК-3</w:t>
            </w:r>
          </w:p>
        </w:tc>
      </w:tr>
      <w:tr w:rsidR="00592F03" w:rsidTr="00592F03">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lastRenderedPageBreak/>
              <w:t>14.2. Нормальное завершения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Самостоятельное изучение учебной и научно литературы.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pPr>
            <w:r>
              <w:t>ПК-3, ПК-4</w:t>
            </w:r>
          </w:p>
        </w:tc>
      </w:tr>
      <w:tr w:rsidR="00592F03" w:rsidTr="00592F03">
        <w:tblPrEx>
          <w:tblCellMar>
            <w:left w:w="41" w:type="dxa"/>
          </w:tblCellMar>
        </w:tblPrEx>
        <w:trPr>
          <w:trHeight w:val="511"/>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59" w:lineRule="auto"/>
              <w:ind w:left="0" w:right="0" w:firstLine="0"/>
              <w:jc w:val="left"/>
              <w:rPr>
                <w:i/>
              </w:rPr>
            </w:pPr>
            <w:r w:rsidRPr="00FE3220">
              <w:rPr>
                <w:i/>
              </w:rPr>
              <w:t>14.3. Досрочное завершение проекта</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0" w:firstLine="0"/>
              <w:jc w:val="left"/>
            </w:pPr>
            <w:r w:rsidRPr="00FE3220">
              <w:t xml:space="preserve">Контрольная работа.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ПК-3 </w:t>
            </w:r>
          </w:p>
        </w:tc>
      </w:tr>
      <w:tr w:rsidR="00592F03" w:rsidTr="00592F03">
        <w:tblPrEx>
          <w:tblCellMar>
            <w:left w:w="41" w:type="dxa"/>
          </w:tblCellMar>
        </w:tblPrEx>
        <w:trPr>
          <w:trHeight w:val="1666"/>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FE3220">
            <w:pPr>
              <w:spacing w:after="0" w:line="278" w:lineRule="auto"/>
              <w:ind w:left="0" w:right="0" w:firstLine="0"/>
              <w:jc w:val="left"/>
              <w:rPr>
                <w:i/>
              </w:rPr>
            </w:pPr>
            <w:r w:rsidRPr="00FE3220">
              <w:rPr>
                <w:i/>
              </w:rPr>
              <w:t xml:space="preserve">14.4. Решение о закрытии и процесс закрытия проекта </w:t>
            </w:r>
          </w:p>
          <w:p w:rsidR="00592F03" w:rsidRPr="00FE3220" w:rsidRDefault="00592F03" w:rsidP="00FE3220">
            <w:pPr>
              <w:spacing w:after="0" w:line="259" w:lineRule="auto"/>
              <w:ind w:left="0" w:right="0" w:firstLine="0"/>
              <w:jc w:val="left"/>
              <w:rPr>
                <w:i/>
              </w:rPr>
            </w:pP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Pr="00FD7614" w:rsidRDefault="00592F03"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592F03" w:rsidRPr="00FE3220" w:rsidRDefault="00592F03" w:rsidP="00592F03">
            <w:pPr>
              <w:spacing w:after="0" w:line="259" w:lineRule="auto"/>
              <w:ind w:left="0" w:right="35" w:firstLine="0"/>
              <w:jc w:val="left"/>
            </w:pPr>
            <w:r w:rsidRPr="00FE3220">
              <w:t xml:space="preserve">Поиск дополнительной информации по заданной теме (работа с библиографическим материалами, справочниками, каталогами, словарями, энциклопедиями)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12" w:line="259" w:lineRule="auto"/>
              <w:ind w:left="0" w:right="0" w:firstLine="0"/>
              <w:jc w:val="left"/>
            </w:pPr>
            <w:r>
              <w:t xml:space="preserve">ОПК-1, </w:t>
            </w:r>
          </w:p>
          <w:p w:rsidR="00592F03" w:rsidRDefault="00592F03">
            <w:pPr>
              <w:spacing w:after="0" w:line="259" w:lineRule="auto"/>
              <w:ind w:left="0" w:right="0" w:firstLine="0"/>
            </w:pPr>
            <w:r>
              <w:t>ПК-3, ПК-4</w:t>
            </w:r>
          </w:p>
        </w:tc>
      </w:tr>
      <w:tr w:rsidR="002A4DB5" w:rsidTr="00592F03">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FE3220">
            <w:pPr>
              <w:spacing w:after="0" w:line="259" w:lineRule="auto"/>
              <w:ind w:left="0" w:right="0" w:firstLine="0"/>
              <w:jc w:val="left"/>
              <w:rPr>
                <w:i/>
              </w:rPr>
            </w:pPr>
            <w:r w:rsidRPr="00FE3220">
              <w:rPr>
                <w:i/>
              </w:rPr>
              <w:t>14.5. Оценка работы руководителя проекта, членов команды и команды в целом</w:t>
            </w:r>
            <w:r w:rsidRPr="00FE3220">
              <w:rPr>
                <w:b/>
                <w:i/>
              </w:rPr>
              <w:t xml:space="preserve"> </w:t>
            </w:r>
          </w:p>
        </w:tc>
        <w:tc>
          <w:tcPr>
            <w:tcW w:w="392"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0" w:right="39" w:firstLine="0"/>
              <w:jc w:val="center"/>
            </w:pPr>
            <w:r w:rsidRPr="00FD7614">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2A4DB5" w:rsidRPr="00FD7614" w:rsidRDefault="002A4DB5" w:rsidP="00650387">
            <w:pPr>
              <w:spacing w:after="0" w:line="259" w:lineRule="auto"/>
              <w:ind w:left="22" w:right="0" w:firstLine="0"/>
              <w:jc w:val="center"/>
            </w:pP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2A4DB5" w:rsidRPr="00FD7614" w:rsidRDefault="00A37023" w:rsidP="00650387">
            <w:pPr>
              <w:spacing w:after="0" w:line="259" w:lineRule="auto"/>
              <w:ind w:left="0" w:right="0" w:firstLine="0"/>
              <w:jc w:val="center"/>
            </w:pPr>
            <w:r>
              <w:t>4</w:t>
            </w:r>
          </w:p>
        </w:tc>
        <w:tc>
          <w:tcPr>
            <w:tcW w:w="3333" w:type="dxa"/>
            <w:gridSpan w:val="2"/>
            <w:tcBorders>
              <w:top w:val="single" w:sz="4" w:space="0" w:color="000000"/>
              <w:left w:val="single" w:sz="4" w:space="0" w:color="000000"/>
              <w:bottom w:val="single" w:sz="4" w:space="0" w:color="000000"/>
              <w:right w:val="single" w:sz="4" w:space="0" w:color="000000"/>
            </w:tcBorders>
            <w:vAlign w:val="center"/>
          </w:tcPr>
          <w:p w:rsidR="002A4DB5" w:rsidRPr="00FE3220" w:rsidRDefault="002A4DB5" w:rsidP="009A6DA7">
            <w:pPr>
              <w:spacing w:after="0" w:line="259" w:lineRule="auto"/>
              <w:ind w:left="41" w:right="0" w:firstLine="0"/>
              <w:jc w:val="left"/>
            </w:pPr>
            <w:r>
              <w:t>Изучение литературы, проработка онлайн-курса</w:t>
            </w:r>
          </w:p>
        </w:tc>
        <w:tc>
          <w:tcPr>
            <w:tcW w:w="3046" w:type="dxa"/>
            <w:tcBorders>
              <w:top w:val="single" w:sz="4" w:space="0" w:color="000000"/>
              <w:left w:val="single" w:sz="4" w:space="0" w:color="000000"/>
              <w:bottom w:val="single" w:sz="4" w:space="0" w:color="000000"/>
              <w:right w:val="single" w:sz="4" w:space="0" w:color="000000"/>
            </w:tcBorders>
          </w:tcPr>
          <w:p w:rsidR="002A4DB5" w:rsidRPr="00FE3220" w:rsidRDefault="002A4DB5">
            <w:pPr>
              <w:spacing w:after="0" w:line="259" w:lineRule="auto"/>
              <w:ind w:left="0" w:right="0" w:firstLine="0"/>
              <w:jc w:val="left"/>
            </w:pPr>
          </w:p>
        </w:tc>
        <w:tc>
          <w:tcPr>
            <w:tcW w:w="1272" w:type="dxa"/>
            <w:tcBorders>
              <w:top w:val="single" w:sz="4" w:space="0" w:color="000000"/>
              <w:left w:val="single" w:sz="4" w:space="0" w:color="000000"/>
              <w:bottom w:val="single" w:sz="4" w:space="0" w:color="000000"/>
              <w:right w:val="single" w:sz="4" w:space="0" w:color="000000"/>
            </w:tcBorders>
          </w:tcPr>
          <w:p w:rsidR="002A4DB5" w:rsidRDefault="002A4DB5">
            <w:pPr>
              <w:spacing w:after="0" w:line="259" w:lineRule="auto"/>
              <w:ind w:left="0" w:right="0" w:firstLine="0"/>
            </w:pPr>
            <w:r>
              <w:t>ПК-1, ПК-3</w:t>
            </w:r>
          </w:p>
        </w:tc>
      </w:tr>
      <w:tr w:rsidR="00592F03" w:rsidTr="00FE3220">
        <w:tblPrEx>
          <w:tblCellMar>
            <w:left w:w="41" w:type="dxa"/>
          </w:tblCellMar>
        </w:tblPrEx>
        <w:trPr>
          <w:trHeight w:val="562"/>
        </w:trPr>
        <w:tc>
          <w:tcPr>
            <w:tcW w:w="44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FE3220">
            <w:pPr>
              <w:spacing w:after="0" w:line="259" w:lineRule="auto"/>
              <w:ind w:left="0" w:right="0" w:firstLine="0"/>
              <w:jc w:val="left"/>
            </w:pPr>
            <w:r>
              <w:rPr>
                <w:b/>
              </w:rPr>
              <w:t xml:space="preserve">Итого по разделу  </w:t>
            </w:r>
          </w:p>
        </w:tc>
        <w:tc>
          <w:tcPr>
            <w:tcW w:w="392"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9" w:firstLine="0"/>
              <w:jc w:val="center"/>
            </w:pPr>
            <w:r>
              <w:rPr>
                <w:b/>
              </w:rPr>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592F03" w:rsidRDefault="00592F03" w:rsidP="00650387">
            <w:pPr>
              <w:spacing w:after="0" w:line="259" w:lineRule="auto"/>
              <w:ind w:left="0" w:right="38" w:firstLine="0"/>
              <w:jc w:val="center"/>
            </w:pPr>
            <w:r>
              <w:rPr>
                <w:b/>
              </w:rPr>
              <w:t>4</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592F03" w:rsidRDefault="00A37023" w:rsidP="00650387">
            <w:pPr>
              <w:spacing w:after="0" w:line="259" w:lineRule="auto"/>
              <w:ind w:left="0" w:right="0" w:firstLine="0"/>
              <w:jc w:val="center"/>
            </w:pPr>
            <w:r>
              <w:rPr>
                <w:b/>
              </w:rPr>
              <w:t>18</w:t>
            </w:r>
          </w:p>
        </w:tc>
        <w:tc>
          <w:tcPr>
            <w:tcW w:w="3333" w:type="dxa"/>
            <w:gridSpan w:val="2"/>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 </w:t>
            </w:r>
          </w:p>
        </w:tc>
        <w:tc>
          <w:tcPr>
            <w:tcW w:w="3046" w:type="dxa"/>
            <w:tcBorders>
              <w:top w:val="single" w:sz="4" w:space="0" w:color="000000"/>
              <w:left w:val="single" w:sz="4" w:space="0" w:color="000000"/>
              <w:bottom w:val="single" w:sz="4" w:space="0" w:color="000000"/>
              <w:right w:val="single" w:sz="4" w:space="0" w:color="000000"/>
            </w:tcBorders>
          </w:tcPr>
          <w:p w:rsidR="00592F03" w:rsidRPr="00FE3220" w:rsidRDefault="00592F03">
            <w:pPr>
              <w:spacing w:after="0" w:line="259" w:lineRule="auto"/>
              <w:ind w:left="0" w:right="0" w:firstLine="0"/>
              <w:jc w:val="left"/>
            </w:pPr>
            <w:r w:rsidRPr="00FE3220">
              <w:t xml:space="preserve">Текущий контроль успеваемости </w:t>
            </w:r>
          </w:p>
        </w:tc>
        <w:tc>
          <w:tcPr>
            <w:tcW w:w="1272" w:type="dxa"/>
            <w:tcBorders>
              <w:top w:val="single" w:sz="4" w:space="0" w:color="000000"/>
              <w:left w:val="single" w:sz="4" w:space="0" w:color="000000"/>
              <w:bottom w:val="single" w:sz="4" w:space="0" w:color="000000"/>
              <w:right w:val="single" w:sz="4" w:space="0" w:color="000000"/>
            </w:tcBorders>
          </w:tcPr>
          <w:p w:rsidR="00592F03" w:rsidRDefault="00592F03">
            <w:pPr>
              <w:spacing w:after="0" w:line="259" w:lineRule="auto"/>
              <w:ind w:left="0" w:right="0" w:firstLine="0"/>
              <w:jc w:val="left"/>
            </w:pPr>
            <w:r>
              <w:t xml:space="preserve"> </w:t>
            </w:r>
          </w:p>
        </w:tc>
      </w:tr>
      <w:tr w:rsidR="00A37023" w:rsidTr="00FE3220">
        <w:tblPrEx>
          <w:tblCellMar>
            <w:left w:w="41"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A37023" w:rsidRDefault="00A37023" w:rsidP="00FE3220">
            <w:pPr>
              <w:spacing w:after="0" w:line="259" w:lineRule="auto"/>
              <w:ind w:left="0" w:right="0" w:firstLine="0"/>
              <w:jc w:val="left"/>
            </w:pPr>
            <w:r>
              <w:rPr>
                <w:b/>
              </w:rPr>
              <w:t xml:space="preserve">Итого по курсу </w:t>
            </w:r>
          </w:p>
        </w:tc>
        <w:tc>
          <w:tcPr>
            <w:tcW w:w="392"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0" w:right="39" w:firstLine="0"/>
              <w:jc w:val="center"/>
            </w:pPr>
            <w:r>
              <w:rPr>
                <w:b/>
              </w:rPr>
              <w:t>5</w:t>
            </w:r>
          </w:p>
        </w:tc>
        <w:tc>
          <w:tcPr>
            <w:tcW w:w="1013"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0" w:right="38" w:firstLine="0"/>
              <w:jc w:val="center"/>
            </w:pPr>
            <w:r>
              <w:rPr>
                <w:b/>
              </w:rPr>
              <w:t>4</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0" w:right="0" w:firstLine="0"/>
              <w:jc w:val="center"/>
            </w:pPr>
            <w:r>
              <w:rPr>
                <w:b/>
              </w:rPr>
              <w:t>64</w:t>
            </w:r>
          </w:p>
        </w:tc>
        <w:tc>
          <w:tcPr>
            <w:tcW w:w="3333" w:type="dxa"/>
            <w:gridSpan w:val="2"/>
            <w:tcBorders>
              <w:top w:val="single" w:sz="4" w:space="0" w:color="000000"/>
              <w:left w:val="single" w:sz="4" w:space="0" w:color="000000"/>
              <w:bottom w:val="single" w:sz="4" w:space="0" w:color="000000"/>
              <w:right w:val="single" w:sz="4" w:space="0" w:color="000000"/>
            </w:tcBorders>
          </w:tcPr>
          <w:p w:rsidR="00A37023" w:rsidRPr="00FE3220" w:rsidRDefault="00A37023">
            <w:pPr>
              <w:spacing w:after="0" w:line="259" w:lineRule="auto"/>
              <w:ind w:left="0" w:right="0" w:firstLine="0"/>
              <w:jc w:val="left"/>
              <w:rPr>
                <w:b/>
              </w:rPr>
            </w:pPr>
          </w:p>
        </w:tc>
        <w:tc>
          <w:tcPr>
            <w:tcW w:w="3046" w:type="dxa"/>
            <w:tcBorders>
              <w:top w:val="single" w:sz="4" w:space="0" w:color="000000"/>
              <w:left w:val="single" w:sz="4" w:space="0" w:color="000000"/>
              <w:bottom w:val="single" w:sz="4" w:space="0" w:color="000000"/>
              <w:right w:val="single" w:sz="4" w:space="0" w:color="000000"/>
            </w:tcBorders>
          </w:tcPr>
          <w:p w:rsidR="00A37023" w:rsidRPr="00FE3220" w:rsidRDefault="00A37023" w:rsidP="009A6DA7">
            <w:pPr>
              <w:spacing w:after="0" w:line="259" w:lineRule="auto"/>
              <w:ind w:left="0" w:right="0" w:firstLine="0"/>
              <w:jc w:val="left"/>
              <w:rPr>
                <w:b/>
              </w:rPr>
            </w:pPr>
            <w:r w:rsidRPr="00FE3220">
              <w:rPr>
                <w:b/>
              </w:rPr>
              <w:t xml:space="preserve">Зачет </w:t>
            </w:r>
          </w:p>
        </w:tc>
        <w:tc>
          <w:tcPr>
            <w:tcW w:w="1272" w:type="dxa"/>
            <w:tcBorders>
              <w:top w:val="single" w:sz="4" w:space="0" w:color="000000"/>
              <w:left w:val="single" w:sz="4" w:space="0" w:color="000000"/>
              <w:bottom w:val="single" w:sz="4" w:space="0" w:color="000000"/>
              <w:right w:val="single" w:sz="4" w:space="0" w:color="000000"/>
            </w:tcBorders>
          </w:tcPr>
          <w:p w:rsidR="00A37023" w:rsidRDefault="00A37023">
            <w:pPr>
              <w:spacing w:after="0" w:line="259" w:lineRule="auto"/>
              <w:ind w:left="0" w:right="0" w:firstLine="0"/>
              <w:jc w:val="left"/>
            </w:pPr>
            <w:r>
              <w:t xml:space="preserve"> </w:t>
            </w:r>
          </w:p>
        </w:tc>
      </w:tr>
      <w:tr w:rsidR="00A37023" w:rsidTr="00FE3220">
        <w:tblPrEx>
          <w:tblCellMar>
            <w:left w:w="41" w:type="dxa"/>
          </w:tblCellMar>
        </w:tblPrEx>
        <w:trPr>
          <w:trHeight w:val="509"/>
        </w:trPr>
        <w:tc>
          <w:tcPr>
            <w:tcW w:w="4474" w:type="dxa"/>
            <w:tcBorders>
              <w:top w:val="single" w:sz="4" w:space="0" w:color="000000"/>
              <w:left w:val="single" w:sz="4" w:space="0" w:color="000000"/>
              <w:bottom w:val="single" w:sz="4" w:space="0" w:color="000000"/>
              <w:right w:val="single" w:sz="4" w:space="0" w:color="000000"/>
            </w:tcBorders>
            <w:vAlign w:val="center"/>
          </w:tcPr>
          <w:p w:rsidR="00A37023" w:rsidRDefault="00A37023" w:rsidP="00FE3220">
            <w:pPr>
              <w:spacing w:after="0" w:line="259" w:lineRule="auto"/>
              <w:ind w:left="0" w:right="0" w:firstLine="0"/>
              <w:jc w:val="left"/>
            </w:pPr>
            <w:r>
              <w:rPr>
                <w:b/>
              </w:rPr>
              <w:t xml:space="preserve">Итого по дисциплине </w:t>
            </w:r>
          </w:p>
        </w:tc>
        <w:tc>
          <w:tcPr>
            <w:tcW w:w="392"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21" w:right="0" w:firstLine="0"/>
              <w:jc w:val="center"/>
            </w:pPr>
          </w:p>
        </w:tc>
        <w:tc>
          <w:tcPr>
            <w:tcW w:w="1013"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19" w:right="0" w:firstLine="0"/>
              <w:jc w:val="center"/>
            </w:pPr>
          </w:p>
        </w:tc>
        <w:tc>
          <w:tcPr>
            <w:tcW w:w="665" w:type="dxa"/>
            <w:tcBorders>
              <w:top w:val="single" w:sz="4" w:space="0" w:color="000000"/>
              <w:left w:val="single" w:sz="4" w:space="0" w:color="000000"/>
              <w:bottom w:val="single" w:sz="4" w:space="0" w:color="000000"/>
              <w:right w:val="single" w:sz="4" w:space="0" w:color="000000"/>
            </w:tcBorders>
            <w:vAlign w:val="center"/>
          </w:tcPr>
          <w:p w:rsidR="00A37023" w:rsidRDefault="00A37023" w:rsidP="00650387">
            <w:pPr>
              <w:spacing w:after="0" w:line="259" w:lineRule="auto"/>
              <w:ind w:left="22" w:right="0" w:firstLine="0"/>
              <w:jc w:val="center"/>
            </w:pPr>
          </w:p>
        </w:tc>
        <w:tc>
          <w:tcPr>
            <w:tcW w:w="674" w:type="dxa"/>
            <w:tcBorders>
              <w:top w:val="single" w:sz="4" w:space="0" w:color="000000"/>
              <w:left w:val="single" w:sz="4" w:space="0" w:color="000000"/>
              <w:bottom w:val="single" w:sz="4" w:space="0" w:color="000000"/>
              <w:right w:val="single" w:sz="4" w:space="0" w:color="000000"/>
            </w:tcBorders>
            <w:vAlign w:val="center"/>
          </w:tcPr>
          <w:p w:rsidR="00A37023" w:rsidRDefault="005E42BA" w:rsidP="00650387">
            <w:pPr>
              <w:spacing w:after="0" w:line="259" w:lineRule="auto"/>
              <w:ind w:left="0" w:right="38" w:firstLine="0"/>
              <w:jc w:val="center"/>
            </w:pPr>
            <w:r>
              <w:rPr>
                <w:b/>
              </w:rPr>
              <w:t>16</w:t>
            </w:r>
            <w:r w:rsidR="00A37023">
              <w:rPr>
                <w:b/>
              </w:rPr>
              <w:t>/2и</w:t>
            </w:r>
          </w:p>
        </w:tc>
        <w:tc>
          <w:tcPr>
            <w:tcW w:w="1050" w:type="dxa"/>
            <w:gridSpan w:val="2"/>
            <w:tcBorders>
              <w:top w:val="single" w:sz="4" w:space="0" w:color="000000"/>
              <w:left w:val="single" w:sz="4" w:space="0" w:color="000000"/>
              <w:bottom w:val="single" w:sz="4" w:space="0" w:color="000000"/>
              <w:right w:val="single" w:sz="4" w:space="0" w:color="000000"/>
            </w:tcBorders>
            <w:vAlign w:val="center"/>
          </w:tcPr>
          <w:p w:rsidR="00A37023" w:rsidRDefault="006258C4" w:rsidP="00650387">
            <w:pPr>
              <w:spacing w:after="0" w:line="259" w:lineRule="auto"/>
              <w:ind w:left="0" w:right="0" w:firstLine="0"/>
              <w:jc w:val="center"/>
            </w:pPr>
            <w:r>
              <w:rPr>
                <w:b/>
              </w:rPr>
              <w:t>160</w:t>
            </w:r>
          </w:p>
        </w:tc>
        <w:tc>
          <w:tcPr>
            <w:tcW w:w="3333" w:type="dxa"/>
            <w:gridSpan w:val="2"/>
            <w:tcBorders>
              <w:top w:val="single" w:sz="4" w:space="0" w:color="000000"/>
              <w:left w:val="single" w:sz="4" w:space="0" w:color="000000"/>
              <w:bottom w:val="single" w:sz="4" w:space="0" w:color="000000"/>
              <w:right w:val="single" w:sz="4" w:space="0" w:color="000000"/>
            </w:tcBorders>
          </w:tcPr>
          <w:p w:rsidR="00A37023" w:rsidRDefault="00A37023">
            <w:pPr>
              <w:spacing w:after="0" w:line="259" w:lineRule="auto"/>
              <w:ind w:left="0" w:right="0" w:firstLine="0"/>
              <w:jc w:val="left"/>
            </w:pPr>
          </w:p>
        </w:tc>
        <w:tc>
          <w:tcPr>
            <w:tcW w:w="3046" w:type="dxa"/>
            <w:tcBorders>
              <w:top w:val="single" w:sz="4" w:space="0" w:color="000000"/>
              <w:left w:val="single" w:sz="4" w:space="0" w:color="000000"/>
              <w:bottom w:val="single" w:sz="4" w:space="0" w:color="000000"/>
              <w:right w:val="single" w:sz="4" w:space="0" w:color="000000"/>
            </w:tcBorders>
          </w:tcPr>
          <w:p w:rsidR="00A37023" w:rsidRDefault="00A37023" w:rsidP="009A6DA7">
            <w:pPr>
              <w:spacing w:after="0" w:line="259" w:lineRule="auto"/>
              <w:ind w:left="0" w:right="0" w:firstLine="0"/>
              <w:jc w:val="left"/>
            </w:pPr>
            <w:r w:rsidRPr="00FE3220">
              <w:rPr>
                <w:b/>
              </w:rPr>
              <w:t>Зачет</w:t>
            </w:r>
          </w:p>
        </w:tc>
        <w:tc>
          <w:tcPr>
            <w:tcW w:w="1272" w:type="dxa"/>
            <w:tcBorders>
              <w:top w:val="single" w:sz="4" w:space="0" w:color="000000"/>
              <w:left w:val="single" w:sz="4" w:space="0" w:color="000000"/>
              <w:bottom w:val="single" w:sz="4" w:space="0" w:color="000000"/>
              <w:right w:val="single" w:sz="4" w:space="0" w:color="000000"/>
            </w:tcBorders>
          </w:tcPr>
          <w:p w:rsidR="00A37023" w:rsidRDefault="00A37023">
            <w:pPr>
              <w:spacing w:after="0" w:line="259" w:lineRule="auto"/>
              <w:ind w:left="0" w:right="0" w:firstLine="0"/>
              <w:jc w:val="left"/>
            </w:pPr>
            <w:r>
              <w:t xml:space="preserve"> </w:t>
            </w:r>
          </w:p>
        </w:tc>
      </w:tr>
    </w:tbl>
    <w:p w:rsidR="00792A6C" w:rsidRDefault="00203A87">
      <w:pPr>
        <w:spacing w:after="0" w:line="259" w:lineRule="auto"/>
        <w:ind w:left="0" w:right="0" w:firstLine="0"/>
        <w:jc w:val="left"/>
      </w:pPr>
      <w:r>
        <w:rPr>
          <w:i/>
        </w:rPr>
        <w:t xml:space="preserve"> </w:t>
      </w:r>
    </w:p>
    <w:p w:rsidR="00792A6C" w:rsidRDefault="00792A6C">
      <w:pPr>
        <w:sectPr w:rsidR="00792A6C">
          <w:footerReference w:type="even" r:id="rId17"/>
          <w:footerReference w:type="default" r:id="rId18"/>
          <w:footerReference w:type="first" r:id="rId19"/>
          <w:pgSz w:w="16841" w:h="11906" w:orient="landscape"/>
          <w:pgMar w:top="1707" w:right="382" w:bottom="982" w:left="566" w:header="720" w:footer="720" w:gutter="0"/>
          <w:cols w:space="720"/>
          <w:titlePg/>
        </w:sectPr>
      </w:pPr>
    </w:p>
    <w:p w:rsidR="00792A6C" w:rsidRDefault="00203A87">
      <w:pPr>
        <w:numPr>
          <w:ilvl w:val="1"/>
          <w:numId w:val="2"/>
        </w:numPr>
        <w:spacing w:after="80"/>
        <w:ind w:right="0" w:hanging="180"/>
        <w:jc w:val="left"/>
      </w:pPr>
      <w:r>
        <w:rPr>
          <w:b/>
        </w:rPr>
        <w:lastRenderedPageBreak/>
        <w:t xml:space="preserve">Образовательные и информационные технологии </w:t>
      </w:r>
    </w:p>
    <w:p w:rsidR="00792A6C" w:rsidRDefault="00203A87">
      <w:pPr>
        <w:spacing w:after="36" w:line="248" w:lineRule="auto"/>
        <w:ind w:left="-15" w:right="0" w:firstLine="698"/>
        <w:jc w:val="left"/>
      </w:pPr>
      <w:r>
        <w:t xml:space="preserve">Для реализации предусмотренных видов учебной работы в качестве образовательных технологий в преподавании дисциплины используются традиционная и модульно - компетентностная технологии. Передача необходимых теоретических знаний и формирование основных представлений происходит с использованием мультимедийного оборудования. </w:t>
      </w:r>
    </w:p>
    <w:p w:rsidR="00792A6C" w:rsidRDefault="00203A87">
      <w:pPr>
        <w:spacing w:after="36" w:line="248" w:lineRule="auto"/>
        <w:ind w:left="-15" w:right="0" w:firstLine="698"/>
        <w:jc w:val="left"/>
      </w:pPr>
      <w:r>
        <w:t>При проведении практических занятий используются работа в команде и методы информационных технологий. В конце каждой сессии проводится промежуточная аттестация студентов по результатам работы. На аттестацию представляются конспекты по изученному материалу, доклады, подготовленные для практических занятий, материалы презентаций по заданной преподавателем теме, контрольные работы, которые выполняются по заданным преподавателям вопросам</w:t>
      </w:r>
      <w:r w:rsidR="00B8594C">
        <w:t>.</w:t>
      </w:r>
    </w:p>
    <w:p w:rsidR="00B8594C" w:rsidRDefault="00B8594C">
      <w:pPr>
        <w:spacing w:after="36" w:line="248" w:lineRule="auto"/>
        <w:ind w:left="-15" w:right="0" w:firstLine="698"/>
        <w:jc w:val="left"/>
      </w:pPr>
    </w:p>
    <w:p w:rsidR="00792A6C" w:rsidRDefault="00203A87" w:rsidP="00B8594C">
      <w:pPr>
        <w:numPr>
          <w:ilvl w:val="1"/>
          <w:numId w:val="2"/>
        </w:numPr>
        <w:spacing w:after="5"/>
        <w:ind w:left="0" w:right="0" w:firstLine="0"/>
        <w:jc w:val="left"/>
      </w:pPr>
      <w:r>
        <w:rPr>
          <w:b/>
        </w:rPr>
        <w:t>Учебно-методическое обеспечение самостоятельной работы обучающихся</w:t>
      </w:r>
      <w:r>
        <w:t xml:space="preserve"> </w:t>
      </w:r>
    </w:p>
    <w:p w:rsidR="00792A6C" w:rsidRDefault="00203A87">
      <w:pPr>
        <w:ind w:left="-15" w:right="0" w:firstLine="720"/>
      </w:pPr>
      <w:r>
        <w:t xml:space="preserve">Аудиторная самостоятельная работа студентов на практических занятиях осуществляется под контролем преподавателя. </w:t>
      </w:r>
    </w:p>
    <w:p w:rsidR="00792A6C" w:rsidRDefault="00203A87">
      <w:pPr>
        <w:ind w:left="-15" w:right="0" w:firstLine="720"/>
      </w:pPr>
      <w:r>
        <w:t xml:space="preserve">Внеаудиторная самостоятельная работа студентов осуществляется в виде проработки материалов практических занятий с применением рекомендуемой литературы. </w:t>
      </w:r>
    </w:p>
    <w:p w:rsidR="00B8594C" w:rsidRPr="00DF70F5" w:rsidRDefault="00203A87" w:rsidP="00B8594C">
      <w:pPr>
        <w:rPr>
          <w:b/>
        </w:rPr>
      </w:pPr>
      <w:r>
        <w:t xml:space="preserve"> </w:t>
      </w:r>
      <w:r w:rsidR="00B8594C" w:rsidRPr="00DF70F5">
        <w:rPr>
          <w:b/>
        </w:rPr>
        <w:t>Перечень вопросов для практических занятий:</w:t>
      </w:r>
    </w:p>
    <w:p w:rsidR="00B8594C" w:rsidRPr="00DF70F5" w:rsidRDefault="00B8594C" w:rsidP="00B8594C"/>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Актуальность и перспективы развития проектного менеджмента.</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Основные этапы планирования проектной деятельности.</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Разработка идеи и миссии проекта.</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Разработка целей и стратегии проекта.</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Сущность, структура и методы проектного анализа.</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Организация работ по анализу рисков.</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Определение необходимых для реализации проекта ресурсов.</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Основные этапы организации проектной деятельности.</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Измерение и оценка состояния и хода выполнения проектных работ.</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Разработка структуры управления проектом.</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Руководство проектом: требования к руководителю и организации</w:t>
      </w:r>
    </w:p>
    <w:p w:rsidR="00B8594C" w:rsidRPr="00DF70F5" w:rsidRDefault="00B8594C" w:rsidP="00B8594C">
      <w:pPr>
        <w:ind w:left="360"/>
        <w:rPr>
          <w:iCs/>
        </w:rPr>
      </w:pPr>
      <w:r w:rsidRPr="00DF70F5">
        <w:rPr>
          <w:iCs/>
        </w:rPr>
        <w:t xml:space="preserve">      его работы.</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Распределение командных ролей.</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Разработка сетевого графика проекта.</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rPr>
          <w:iCs/>
        </w:rPr>
        <w:t>Разработка проектной документации. Оценка результатов проектной деятельности</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Управление проектной деятельностью при выполнении учебного проекта по дисциплинам «Техническая механика», «Теория автоматического управления» (5 семестр)</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Управление проектной деятельностью при выполнении курсовых работ по дисциплинам «Пропорциональная гидроавтоматика технологических машин», «Детали мехатронных модулей, роботов и их конструирование» (7 семестр)</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 xml:space="preserve">Управление проектной деятельностью при выполнении курсового проекта по </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rPr>
          <w:iCs/>
        </w:rPr>
        <w:t>дисциплинам «Системы управления электроприводов», «Электрические и гидравлические приводы мехатронных и робототехнических устройств» (8 семестр).</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t>Разработка проекта обследования энергетического состояния промышленного предприятия</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t>Разработка проекта лабораторного стенда для изучения электрических аппаратов в электромеханических устройствах</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t xml:space="preserve">Разработка проекта лабораторного стенда по изучению элементов систем </w:t>
      </w:r>
      <w:r w:rsidRPr="00DF70F5">
        <w:lastRenderedPageBreak/>
        <w:t>автоматики</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t>Разработка проекта по созданию учебных плакатов для изучаемых дисциплин</w:t>
      </w:r>
    </w:p>
    <w:p w:rsidR="00B8594C" w:rsidRPr="00DF70F5" w:rsidRDefault="00B8594C" w:rsidP="00B8594C">
      <w:pPr>
        <w:widowControl w:val="0"/>
        <w:numPr>
          <w:ilvl w:val="0"/>
          <w:numId w:val="39"/>
        </w:numPr>
        <w:autoSpaceDE w:val="0"/>
        <w:autoSpaceDN w:val="0"/>
        <w:adjustRightInd w:val="0"/>
        <w:spacing w:after="0" w:line="240" w:lineRule="auto"/>
        <w:ind w:right="0"/>
      </w:pPr>
      <w:r w:rsidRPr="00DF70F5">
        <w:t>Разработка проекта виртуальных лабораторных стендов для изучаемых дисциплин</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Приведите примеры проекта в производственной фирме, который является одновременно:</w:t>
      </w:r>
    </w:p>
    <w:p w:rsidR="00B8594C" w:rsidRPr="00DF70F5" w:rsidRDefault="00B8594C" w:rsidP="00B8594C">
      <w:pPr>
        <w:ind w:left="567" w:firstLine="11"/>
        <w:rPr>
          <w:iCs/>
        </w:rPr>
      </w:pPr>
      <w:r w:rsidRPr="00DF70F5">
        <w:rPr>
          <w:iCs/>
        </w:rPr>
        <w:t>• внутренним и научно-исследовательским;</w:t>
      </w:r>
    </w:p>
    <w:p w:rsidR="00B8594C" w:rsidRPr="00DF70F5" w:rsidRDefault="00B8594C" w:rsidP="00B8594C">
      <w:pPr>
        <w:ind w:left="567" w:firstLine="11"/>
        <w:rPr>
          <w:iCs/>
        </w:rPr>
      </w:pPr>
      <w:r w:rsidRPr="00DF70F5">
        <w:rPr>
          <w:iCs/>
        </w:rPr>
        <w:t>• новаторским и монопроектом;</w:t>
      </w:r>
    </w:p>
    <w:p w:rsidR="00B8594C" w:rsidRPr="00DF70F5" w:rsidRDefault="00B8594C" w:rsidP="00B8594C">
      <w:pPr>
        <w:ind w:left="567" w:firstLine="11"/>
        <w:rPr>
          <w:iCs/>
        </w:rPr>
      </w:pPr>
      <w:r w:rsidRPr="00DF70F5">
        <w:rPr>
          <w:iCs/>
        </w:rPr>
        <w:t>• долгосрочным строительным.</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Приведите примеры проекта, осуществляемого по заказу мэрии небольшого города, который является одновременно:</w:t>
      </w:r>
    </w:p>
    <w:p w:rsidR="00B8594C" w:rsidRPr="00DF70F5" w:rsidRDefault="00B8594C" w:rsidP="00B8594C">
      <w:pPr>
        <w:ind w:left="720"/>
        <w:rPr>
          <w:iCs/>
        </w:rPr>
      </w:pPr>
      <w:r w:rsidRPr="00DF70F5">
        <w:rPr>
          <w:iCs/>
        </w:rPr>
        <w:t>• нетехническим и мультипроектом;</w:t>
      </w:r>
    </w:p>
    <w:p w:rsidR="00B8594C" w:rsidRPr="00DF70F5" w:rsidRDefault="00B8594C" w:rsidP="00B8594C">
      <w:pPr>
        <w:ind w:left="720"/>
        <w:rPr>
          <w:iCs/>
        </w:rPr>
      </w:pPr>
      <w:r w:rsidRPr="00DF70F5">
        <w:rPr>
          <w:iCs/>
        </w:rPr>
        <w:t>• инновационным и строительным.</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Приведите один-два примера связи целей проекта и функциональных целей организации (отдела). Через какие цели организации они могут быть согласованы, а достижение их скоординировано?</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Могут ли конфликтовать цели проекта и цели отдела, задействованного для выполнения этого проекта? Если могут, то какие меры необходимо предпринять для сглаживания такого рода конфликтов? Поясните свое мнение примерами.</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Фирма, выпускающая недорогие бытовые холодильники, разработала стратегию, предполагающую освоить выпуск моделей, по своим функциональным и ценовым характеристикам относящихся к премиум-классу. Составьте список проектов, которые вы рекомендовали бы реализовать фирме для успешного осуществления своего стратегического плана.</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Мы знаем, что стратегический менеджмент представляет собой определенную последовательность шагов, а каждый шаг представляет собой некоторый набор (систему) действий. Приведите примеры проектов, которые, по вашему мнению, соответствуют шагам стратегического менеджмента.</w:t>
      </w:r>
    </w:p>
    <w:p w:rsidR="00B8594C" w:rsidRPr="00DF70F5" w:rsidRDefault="00B8594C" w:rsidP="00B8594C">
      <w:pPr>
        <w:widowControl w:val="0"/>
        <w:numPr>
          <w:ilvl w:val="0"/>
          <w:numId w:val="39"/>
        </w:numPr>
        <w:autoSpaceDE w:val="0"/>
        <w:autoSpaceDN w:val="0"/>
        <w:adjustRightInd w:val="0"/>
        <w:spacing w:after="0" w:line="240" w:lineRule="auto"/>
        <w:ind w:right="0"/>
        <w:rPr>
          <w:iCs/>
        </w:rPr>
      </w:pPr>
      <w:r w:rsidRPr="00DF70F5">
        <w:rPr>
          <w:iCs/>
        </w:rPr>
        <w:t>Перечислите основные элементы ближнего и дальнего окружения проектов. Как связана сфера деятельности проекта с его окружением? Приведите примеры такой связи.</w:t>
      </w:r>
    </w:p>
    <w:p w:rsidR="00792A6C" w:rsidRDefault="00792A6C">
      <w:pPr>
        <w:spacing w:after="0" w:line="259" w:lineRule="auto"/>
        <w:ind w:left="720" w:right="0" w:firstLine="0"/>
        <w:jc w:val="left"/>
      </w:pPr>
    </w:p>
    <w:p w:rsidR="00792A6C" w:rsidRDefault="00203A87">
      <w:pPr>
        <w:spacing w:after="386" w:line="259" w:lineRule="auto"/>
        <w:ind w:left="566" w:right="0" w:firstLine="0"/>
        <w:jc w:val="left"/>
      </w:pPr>
      <w:r>
        <w:rPr>
          <w:i/>
        </w:rPr>
        <w:t xml:space="preserve"> </w:t>
      </w:r>
    </w:p>
    <w:p w:rsidR="00792A6C" w:rsidRDefault="00203A87">
      <w:pPr>
        <w:tabs>
          <w:tab w:val="center" w:pos="566"/>
          <w:tab w:val="right" w:pos="9355"/>
        </w:tabs>
        <w:spacing w:after="0" w:line="259" w:lineRule="auto"/>
        <w:ind w:left="0" w:right="0" w:firstLine="0"/>
        <w:jc w:val="left"/>
      </w:pPr>
      <w:r>
        <w:rPr>
          <w:rFonts w:ascii="Calibri" w:eastAsia="Calibri" w:hAnsi="Calibri" w:cs="Calibri"/>
          <w:sz w:val="22"/>
        </w:rPr>
        <w:tab/>
      </w:r>
      <w:r>
        <w:t xml:space="preserve"> </w:t>
      </w:r>
      <w:r>
        <w:tab/>
        <w:t xml:space="preserve"> </w:t>
      </w:r>
    </w:p>
    <w:p w:rsidR="00792A6C" w:rsidRDefault="00792A6C">
      <w:pPr>
        <w:sectPr w:rsidR="00792A6C">
          <w:footerReference w:type="even" r:id="rId20"/>
          <w:footerReference w:type="default" r:id="rId21"/>
          <w:footerReference w:type="first" r:id="rId22"/>
          <w:pgSz w:w="11906" w:h="16841"/>
          <w:pgMar w:top="1189" w:right="849" w:bottom="726" w:left="1702" w:header="720" w:footer="720" w:gutter="0"/>
          <w:cols w:space="720"/>
        </w:sectPr>
      </w:pPr>
    </w:p>
    <w:p w:rsidR="00B8594C" w:rsidRPr="00B8594C" w:rsidRDefault="00B8594C" w:rsidP="00B8594C">
      <w:pPr>
        <w:spacing w:after="0" w:line="259" w:lineRule="auto"/>
        <w:ind w:left="0" w:right="0" w:firstLine="0"/>
        <w:rPr>
          <w:b/>
        </w:rPr>
      </w:pPr>
      <w:r w:rsidRPr="00B8594C">
        <w:rPr>
          <w:b/>
        </w:rPr>
        <w:lastRenderedPageBreak/>
        <w:t>7 Оценочные средства для проведения промежуточной аттестации</w:t>
      </w:r>
    </w:p>
    <w:p w:rsidR="00B8594C" w:rsidRPr="00B8594C" w:rsidRDefault="00B8594C" w:rsidP="00B8594C">
      <w:pPr>
        <w:spacing w:after="0" w:line="259" w:lineRule="auto"/>
        <w:ind w:left="0" w:right="0" w:firstLine="0"/>
        <w:rPr>
          <w:b/>
        </w:rPr>
      </w:pPr>
    </w:p>
    <w:p w:rsidR="00B8594C" w:rsidRPr="00B8594C" w:rsidRDefault="00B8594C" w:rsidP="00B8594C">
      <w:pPr>
        <w:spacing w:after="0" w:line="259" w:lineRule="auto"/>
        <w:ind w:left="0" w:right="0" w:firstLine="0"/>
        <w:rPr>
          <w:b/>
        </w:rPr>
      </w:pPr>
      <w:r w:rsidRPr="00B8594C">
        <w:rPr>
          <w:b/>
        </w:rPr>
        <w:t>а) Планируемые результаты обучения и оценочные средства для проведения промежуточной аттестации:</w:t>
      </w:r>
    </w:p>
    <w:p w:rsidR="00792A6C" w:rsidRDefault="00203A87" w:rsidP="00B8594C">
      <w:pPr>
        <w:spacing w:after="0" w:line="259" w:lineRule="auto"/>
        <w:ind w:left="0" w:right="0" w:firstLine="0"/>
      </w:pPr>
      <w:r>
        <w:rPr>
          <w:i/>
        </w:rPr>
        <w:t xml:space="preserve"> </w:t>
      </w:r>
    </w:p>
    <w:tbl>
      <w:tblPr>
        <w:tblW w:w="5000" w:type="pct"/>
        <w:tblCellMar>
          <w:left w:w="0" w:type="dxa"/>
          <w:right w:w="0" w:type="dxa"/>
        </w:tblCellMar>
        <w:tblLook w:val="04A0" w:firstRow="1" w:lastRow="0" w:firstColumn="1" w:lastColumn="0" w:noHBand="0" w:noVBand="1"/>
      </w:tblPr>
      <w:tblGrid>
        <w:gridCol w:w="1579"/>
        <w:gridCol w:w="4191"/>
        <w:gridCol w:w="8351"/>
      </w:tblGrid>
      <w:tr w:rsidR="00B8594C" w:rsidRPr="00B8594C" w:rsidTr="004216E9">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B8594C" w:rsidRPr="00B8594C" w:rsidRDefault="00B8594C" w:rsidP="004216E9">
            <w:pPr>
              <w:rPr>
                <w:szCs w:val="24"/>
              </w:rPr>
            </w:pPr>
            <w:r w:rsidRPr="00B8594C">
              <w:rPr>
                <w:szCs w:val="24"/>
              </w:rPr>
              <w:t xml:space="preserve">Структурный элемент </w:t>
            </w:r>
            <w:r w:rsidRPr="00B8594C">
              <w:rPr>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B8594C" w:rsidRPr="00B8594C" w:rsidRDefault="00B8594C" w:rsidP="004216E9">
            <w:pPr>
              <w:rPr>
                <w:szCs w:val="24"/>
              </w:rPr>
            </w:pPr>
            <w:r w:rsidRPr="00B8594C">
              <w:rPr>
                <w:bCs/>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rPr>
                <w:szCs w:val="24"/>
              </w:rPr>
            </w:pPr>
            <w:r w:rsidRPr="00B8594C">
              <w:rPr>
                <w:szCs w:val="24"/>
              </w:rPr>
              <w:t>Оценочные средства</w:t>
            </w:r>
          </w:p>
        </w:tc>
      </w:tr>
      <w:tr w:rsidR="00B8594C" w:rsidRPr="00B8594C" w:rsidTr="004216E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594C" w:rsidRPr="00B8594C" w:rsidRDefault="00B8594C" w:rsidP="004216E9">
            <w:pPr>
              <w:rPr>
                <w:color w:val="C00000"/>
                <w:szCs w:val="24"/>
                <w:highlight w:val="yellow"/>
              </w:rPr>
            </w:pPr>
            <w:r w:rsidRPr="00B8594C">
              <w:rPr>
                <w:b/>
                <w:szCs w:val="24"/>
              </w:rPr>
              <w:t>ОПК-2 – способностью применять соответствующий физико-математический аппарат, методы анализа и моделирования, теоретического и экспериментального исследования при решении профессиональных задач</w:t>
            </w:r>
          </w:p>
        </w:tc>
      </w:tr>
      <w:tr w:rsidR="00B8594C" w:rsidRPr="00B8594C" w:rsidTr="004216E9">
        <w:trPr>
          <w:trHeight w:val="283"/>
        </w:trPr>
        <w:tc>
          <w:tcPr>
            <w:tcW w:w="55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594C" w:rsidRPr="00B8594C" w:rsidRDefault="00B8594C" w:rsidP="004216E9">
            <w:pPr>
              <w:rPr>
                <w:szCs w:val="24"/>
              </w:rPr>
            </w:pPr>
            <w:r w:rsidRPr="00B8594C">
              <w:rPr>
                <w:szCs w:val="24"/>
              </w:rPr>
              <w:t>Знать</w:t>
            </w:r>
          </w:p>
        </w:tc>
        <w:tc>
          <w:tcPr>
            <w:tcW w:w="1484" w:type="pct"/>
            <w:tcBorders>
              <w:top w:val="single" w:sz="8" w:space="0" w:color="000000"/>
              <w:left w:val="single" w:sz="8" w:space="0" w:color="000000"/>
              <w:bottom w:val="single" w:sz="8" w:space="0" w:color="000000"/>
              <w:right w:val="single" w:sz="4" w:space="0" w:color="auto"/>
            </w:tcBorders>
            <w:shd w:val="clear" w:color="auto" w:fill="auto"/>
          </w:tcPr>
          <w:p w:rsidR="00B8594C" w:rsidRPr="00B8594C" w:rsidRDefault="00B8594C" w:rsidP="004216E9">
            <w:pPr>
              <w:rPr>
                <w:szCs w:val="24"/>
              </w:rPr>
            </w:pPr>
            <w:r w:rsidRPr="00B8594C">
              <w:rPr>
                <w:szCs w:val="24"/>
              </w:rPr>
              <w:t>методики измерения и расчета параметров электрооборудования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vAlign w:val="center"/>
          </w:tcPr>
          <w:p w:rsidR="00B8594C" w:rsidRPr="00B8594C" w:rsidRDefault="00B8594C" w:rsidP="004216E9">
            <w:pPr>
              <w:jc w:val="left"/>
              <w:rPr>
                <w:rFonts w:eastAsia="Calibri"/>
                <w:b/>
                <w:kern w:val="24"/>
                <w:szCs w:val="24"/>
              </w:rPr>
            </w:pPr>
            <w:r w:rsidRPr="00B8594C">
              <w:rPr>
                <w:rFonts w:eastAsia="Calibri"/>
                <w:b/>
                <w:kern w:val="24"/>
                <w:szCs w:val="24"/>
              </w:rPr>
              <w:t>Перечень теоретических вопросов к зачёту:</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Перечислите и охарактеризуйте шесть основных индивидуальных стилей общения.</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Какое значение для эффективного общения имеют гендерные и культуральные отличия? Приведите свои примеры этих различий.</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Дайте характеристику таким явлениям, возникающим в процессе коммуникации, как заражение, внушение, убеждение и подражание. Приведите свои примеры этих явлений.</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Что такое «коммуникационные сети»? Каковы преимущества и недостатки разных типов коммуникационных сетей?</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Каковы механизмы неформального общения?</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 организационная структура влияет на процесс коммуникации?</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функции выполняют вертикальные и горизонтальные коммуникации?</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функции выполняет аудит проекта и каковы условия успешного осуществления аудита?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Выделите основные элементы системы контроля и покажите связь между ними.</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Перечислите и охарактеризуйте основные этапы процесса контроля исполнения проекта.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Определите задачи аудита проекта. Какие факторы влияют на качество аудита проекта?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 xml:space="preserve">Перечислите ключевые показатели проектной работы организации. </w:t>
            </w:r>
            <w:r w:rsidRPr="00B8594C">
              <w:rPr>
                <w:rStyle w:val="FontStyle32"/>
                <w:i w:val="0"/>
                <w:sz w:val="24"/>
                <w:szCs w:val="24"/>
              </w:rPr>
              <w:lastRenderedPageBreak/>
              <w:t>Какой управленческий смысл имеет показатель «утилизация»?</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процессы можно контролировать с помощью показателей «доля премии в общем доходе сотрудников» и «коэффициент выравнивания мотивации»?</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Каковы цели и задачи использования методов бенчмаркинга и ретроспективного анализа, и как эти методы дополняют друг друга?</w:t>
            </w:r>
          </w:p>
          <w:p w:rsidR="00B8594C" w:rsidRPr="00B8594C" w:rsidRDefault="00B8594C" w:rsidP="00B8594C">
            <w:pPr>
              <w:pStyle w:val="Style3"/>
              <w:widowControl/>
              <w:numPr>
                <w:ilvl w:val="0"/>
                <w:numId w:val="42"/>
              </w:numPr>
              <w:outlineLvl w:val="0"/>
              <w:rPr>
                <w:rStyle w:val="FontStyle32"/>
                <w:i w:val="0"/>
                <w:sz w:val="24"/>
                <w:szCs w:val="24"/>
              </w:rPr>
            </w:pPr>
            <w:r w:rsidRPr="00B8594C">
              <w:rPr>
                <w:rStyle w:val="FontStyle32"/>
                <w:i w:val="0"/>
                <w:sz w:val="24"/>
                <w:szCs w:val="24"/>
              </w:rPr>
              <w:t>Перечислите три варианта завершения проектов и дайте им характеристики.</w:t>
            </w:r>
          </w:p>
          <w:p w:rsidR="00B8594C" w:rsidRPr="00B8594C" w:rsidRDefault="00B8594C" w:rsidP="00B8594C">
            <w:pPr>
              <w:pStyle w:val="Style3"/>
              <w:widowControl/>
              <w:numPr>
                <w:ilvl w:val="0"/>
                <w:numId w:val="42"/>
              </w:numPr>
              <w:outlineLvl w:val="0"/>
              <w:rPr>
                <w:rStyle w:val="FontStyle32"/>
                <w:i w:val="0"/>
                <w:sz w:val="24"/>
                <w:szCs w:val="24"/>
              </w:rPr>
            </w:pPr>
            <w:r w:rsidRPr="00B8594C">
              <w:rPr>
                <w:rStyle w:val="FontStyle32"/>
                <w:i w:val="0"/>
                <w:sz w:val="24"/>
                <w:szCs w:val="24"/>
              </w:rPr>
              <w:t>Какую последовательность действий предполагает нормальное завершение проекта?</w:t>
            </w:r>
          </w:p>
          <w:p w:rsidR="00B8594C" w:rsidRPr="00B8594C" w:rsidRDefault="00B8594C" w:rsidP="00B8594C">
            <w:pPr>
              <w:pStyle w:val="Style3"/>
              <w:widowControl/>
              <w:numPr>
                <w:ilvl w:val="0"/>
                <w:numId w:val="42"/>
              </w:numPr>
              <w:outlineLvl w:val="0"/>
              <w:rPr>
                <w:rStyle w:val="FontStyle32"/>
                <w:i w:val="0"/>
                <w:sz w:val="24"/>
                <w:szCs w:val="24"/>
              </w:rPr>
            </w:pPr>
            <w:r w:rsidRPr="00B8594C">
              <w:rPr>
                <w:rStyle w:val="FontStyle32"/>
                <w:i w:val="0"/>
                <w:sz w:val="24"/>
                <w:szCs w:val="24"/>
              </w:rPr>
              <w:t>Какие причины вызывают досрочное завершение проекта? Кто и на основании каких данных может принять решение о досрочном завершении?</w:t>
            </w:r>
          </w:p>
          <w:p w:rsidR="00B8594C" w:rsidRPr="00B8594C" w:rsidRDefault="00B8594C" w:rsidP="00B8594C">
            <w:pPr>
              <w:pStyle w:val="Style3"/>
              <w:widowControl/>
              <w:numPr>
                <w:ilvl w:val="0"/>
                <w:numId w:val="42"/>
              </w:numPr>
              <w:outlineLvl w:val="0"/>
              <w:rPr>
                <w:rStyle w:val="FontStyle32"/>
                <w:i w:val="0"/>
                <w:sz w:val="24"/>
                <w:szCs w:val="24"/>
              </w:rPr>
            </w:pPr>
            <w:r w:rsidRPr="00B8594C">
              <w:rPr>
                <w:rStyle w:val="FontStyle32"/>
                <w:i w:val="0"/>
                <w:sz w:val="24"/>
                <w:szCs w:val="24"/>
              </w:rPr>
              <w:t>Опишите гипотетическую ситуацию, которая может быть охарактеризована как «бесконечное» завершение проекта. Может ли поведение лиц, ответственных за «бесконечное» завершение иметь рациональное объяснение? Если «да», то какие цели могут преследоваться таким образом?</w:t>
            </w:r>
          </w:p>
          <w:p w:rsidR="00B8594C" w:rsidRPr="00B8594C" w:rsidRDefault="00B8594C" w:rsidP="00B8594C">
            <w:pPr>
              <w:pStyle w:val="Style3"/>
              <w:widowControl/>
              <w:numPr>
                <w:ilvl w:val="0"/>
                <w:numId w:val="42"/>
              </w:numPr>
              <w:outlineLvl w:val="0"/>
              <w:rPr>
                <w:rStyle w:val="FontStyle32"/>
                <w:i w:val="0"/>
                <w:sz w:val="24"/>
                <w:szCs w:val="24"/>
              </w:rPr>
            </w:pPr>
            <w:r w:rsidRPr="00B8594C">
              <w:rPr>
                <w:rStyle w:val="FontStyle32"/>
                <w:i w:val="0"/>
                <w:sz w:val="24"/>
                <w:szCs w:val="24"/>
              </w:rPr>
              <w:t>Три инженера осуществили проект по разработке новой бытовой кофемолки, обладающей более высокой производительностью по сравнению с ныне выпускаемыми образцами и экономящей до 30% электроэнергии. Руководство решило премировать разработчиков, пропорционально их вкладу в проект. Вам поручили представить рекомендации по премированию. Предложите план сбора информации для решения этой проблемы. Какие вопросы будут заданы разработчикам для выяснения их индивидуального вклада в проект?</w:t>
            </w:r>
          </w:p>
          <w:p w:rsidR="00B8594C" w:rsidRPr="00B8594C" w:rsidRDefault="00B8594C" w:rsidP="004216E9">
            <w:pPr>
              <w:tabs>
                <w:tab w:val="left" w:pos="851"/>
              </w:tabs>
              <w:rPr>
                <w:rStyle w:val="FontStyle20"/>
                <w:rFonts w:ascii="Times New Roman" w:hAnsi="Times New Roman" w:cs="Times New Roman"/>
                <w:b/>
                <w:sz w:val="24"/>
                <w:szCs w:val="24"/>
              </w:rPr>
            </w:pPr>
          </w:p>
          <w:p w:rsidR="00B8594C" w:rsidRPr="00B8594C" w:rsidRDefault="00B8594C" w:rsidP="004216E9">
            <w:pPr>
              <w:tabs>
                <w:tab w:val="left" w:pos="851"/>
              </w:tabs>
              <w:rPr>
                <w:rStyle w:val="FontStyle20"/>
                <w:rFonts w:ascii="Times New Roman" w:hAnsi="Times New Roman" w:cs="Times New Roman"/>
                <w:b/>
                <w:sz w:val="24"/>
                <w:szCs w:val="24"/>
              </w:rPr>
            </w:pPr>
            <w:r w:rsidRPr="00B8594C">
              <w:rPr>
                <w:rStyle w:val="FontStyle20"/>
                <w:rFonts w:ascii="Times New Roman" w:hAnsi="Times New Roman" w:cs="Times New Roman"/>
                <w:b/>
                <w:sz w:val="24"/>
                <w:szCs w:val="24"/>
              </w:rPr>
              <w:t>Методические рекомендации для подготовки к зачету</w:t>
            </w:r>
          </w:p>
          <w:p w:rsidR="00B8594C" w:rsidRPr="00B8594C" w:rsidRDefault="00B8594C" w:rsidP="004216E9">
            <w:pPr>
              <w:tabs>
                <w:tab w:val="left" w:pos="851"/>
              </w:tabs>
              <w:rPr>
                <w:rStyle w:val="FontStyle20"/>
                <w:rFonts w:ascii="Times New Roman" w:hAnsi="Times New Roman" w:cs="Times New Roman"/>
                <w:sz w:val="24"/>
                <w:szCs w:val="24"/>
              </w:rPr>
            </w:pPr>
            <w:r w:rsidRPr="00B8594C">
              <w:rPr>
                <w:szCs w:val="24"/>
              </w:rPr>
              <w:t xml:space="preserve">Подготовка к промежуточной аттестации (зачет) по дисциплине заключается в </w:t>
            </w:r>
            <w:r w:rsidRPr="00B8594C">
              <w:rPr>
                <w:szCs w:val="24"/>
              </w:rPr>
              <w:lastRenderedPageBreak/>
              <w:t>самстоятельной детальной проработке лекционного материала и материала, вынесенного на самостоятельное изучение с использованием рекомендуемой основной и дополнительной литературы. Рекомендуется производить подготовку систематически, используя все время, предусмотренное учебным планом для самостоятельной работы.</w:t>
            </w:r>
          </w:p>
          <w:p w:rsidR="00B8594C" w:rsidRPr="00B8594C" w:rsidRDefault="00B8594C" w:rsidP="004216E9">
            <w:pPr>
              <w:pStyle w:val="Style3"/>
              <w:widowControl/>
              <w:ind w:left="720"/>
              <w:rPr>
                <w:color w:val="FF0000"/>
              </w:rPr>
            </w:pPr>
          </w:p>
        </w:tc>
      </w:tr>
      <w:tr w:rsidR="00B8594C" w:rsidRPr="00B8594C" w:rsidTr="004216E9">
        <w:trPr>
          <w:trHeight w:val="283"/>
        </w:trPr>
        <w:tc>
          <w:tcPr>
            <w:tcW w:w="55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594C" w:rsidRPr="00B8594C" w:rsidRDefault="00B8594C" w:rsidP="004216E9">
            <w:pPr>
              <w:rPr>
                <w:szCs w:val="24"/>
              </w:rPr>
            </w:pPr>
            <w:r w:rsidRPr="00B8594C">
              <w:rPr>
                <w:szCs w:val="24"/>
              </w:rPr>
              <w:lastRenderedPageBreak/>
              <w:t>Уметь</w:t>
            </w:r>
          </w:p>
        </w:tc>
        <w:tc>
          <w:tcPr>
            <w:tcW w:w="1484" w:type="pct"/>
            <w:tcBorders>
              <w:top w:val="single" w:sz="8" w:space="0" w:color="000000"/>
              <w:left w:val="single" w:sz="8" w:space="0" w:color="000000"/>
              <w:bottom w:val="single" w:sz="8" w:space="0" w:color="000000"/>
              <w:right w:val="single" w:sz="4" w:space="0" w:color="auto"/>
            </w:tcBorders>
            <w:shd w:val="clear" w:color="auto" w:fill="auto"/>
          </w:tcPr>
          <w:p w:rsidR="00B8594C" w:rsidRPr="00B8594C" w:rsidRDefault="00B8594C" w:rsidP="004216E9">
            <w:pPr>
              <w:rPr>
                <w:color w:val="FF0000"/>
                <w:szCs w:val="24"/>
              </w:rPr>
            </w:pPr>
            <w:r w:rsidRPr="00B8594C">
              <w:rPr>
                <w:szCs w:val="24"/>
              </w:rPr>
              <w:t>организовывать производство измерительных работ в системах электроснабжения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vAlign w:val="center"/>
          </w:tcPr>
          <w:p w:rsidR="00B8594C" w:rsidRPr="00B8594C" w:rsidRDefault="00B8594C" w:rsidP="004216E9">
            <w:pPr>
              <w:pStyle w:val="Style3"/>
              <w:widowControl/>
              <w:ind w:left="720"/>
              <w:jc w:val="left"/>
              <w:rPr>
                <w:rFonts w:eastAsia="Calibri"/>
                <w:b/>
                <w:kern w:val="24"/>
              </w:rPr>
            </w:pPr>
            <w:r w:rsidRPr="00B8594C">
              <w:rPr>
                <w:rFonts w:eastAsia="Calibri"/>
                <w:b/>
                <w:kern w:val="24"/>
              </w:rPr>
              <w:t>Примерные практические задания к зачёту:</w:t>
            </w:r>
          </w:p>
          <w:p w:rsidR="00B8594C" w:rsidRPr="00B8594C" w:rsidRDefault="00B8594C" w:rsidP="004216E9">
            <w:pPr>
              <w:pStyle w:val="12"/>
              <w:shd w:val="clear" w:color="auto" w:fill="auto"/>
              <w:spacing w:line="278" w:lineRule="exact"/>
              <w:ind w:left="20" w:right="20" w:firstLine="0"/>
              <w:rPr>
                <w:rFonts w:ascii="Times New Roman" w:hAnsi="Times New Roman" w:cs="Times New Roman"/>
                <w:sz w:val="24"/>
                <w:szCs w:val="24"/>
              </w:rPr>
            </w:pPr>
            <w:r w:rsidRPr="00B8594C">
              <w:rPr>
                <w:rFonts w:ascii="Times New Roman" w:hAnsi="Times New Roman" w:cs="Times New Roman"/>
                <w:sz w:val="24"/>
                <w:szCs w:val="24"/>
              </w:rPr>
              <w:t xml:space="preserve">       Подстанция питает жилой 14-этажный дом с квартирами с электрическими плитами. Дом содержит: 108 квартир, 2 лифта, мощность 9 кВт, офис, общая площадь 1071,75 м</w:t>
            </w:r>
            <w:r w:rsidRPr="00B8594C">
              <w:rPr>
                <w:rFonts w:ascii="Times New Roman" w:hAnsi="Times New Roman" w:cs="Times New Roman"/>
                <w:sz w:val="24"/>
                <w:szCs w:val="24"/>
                <w:vertAlign w:val="superscript"/>
              </w:rPr>
              <w:t>2</w:t>
            </w:r>
            <w:r w:rsidRPr="00B8594C">
              <w:rPr>
                <w:rFonts w:ascii="Times New Roman" w:hAnsi="Times New Roman" w:cs="Times New Roman"/>
                <w:sz w:val="24"/>
                <w:szCs w:val="24"/>
              </w:rPr>
              <w:t>, подземный гараж, количество машиномест 333 шт. с удельной нагрузкой 500 Вт.</w:t>
            </w:r>
          </w:p>
          <w:p w:rsidR="00B8594C" w:rsidRPr="00B8594C" w:rsidRDefault="00B8594C" w:rsidP="004216E9">
            <w:pPr>
              <w:pStyle w:val="60"/>
              <w:shd w:val="clear" w:color="auto" w:fill="auto"/>
              <w:spacing w:line="278" w:lineRule="exact"/>
              <w:ind w:left="20" w:firstLine="680"/>
              <w:jc w:val="both"/>
              <w:rPr>
                <w:rFonts w:ascii="Times New Roman" w:hAnsi="Times New Roman" w:cs="Times New Roman"/>
                <w:sz w:val="24"/>
                <w:szCs w:val="24"/>
              </w:rPr>
            </w:pPr>
            <w:r w:rsidRPr="00B8594C">
              <w:rPr>
                <w:rFonts w:ascii="Times New Roman" w:hAnsi="Times New Roman" w:cs="Times New Roman"/>
                <w:sz w:val="24"/>
                <w:szCs w:val="24"/>
              </w:rPr>
              <w:t>1) Расчет нагрузки</w:t>
            </w:r>
          </w:p>
          <w:p w:rsidR="00B8594C" w:rsidRPr="00B8594C" w:rsidRDefault="00B8594C" w:rsidP="004216E9">
            <w:pPr>
              <w:pStyle w:val="Style3"/>
              <w:widowControl/>
              <w:ind w:left="720"/>
              <w:jc w:val="left"/>
            </w:pPr>
            <w:r w:rsidRPr="00B8594C">
              <w:t>1.1. Расчетная нагрузка жилого дома с квартирами с электрическими плитами Ркв? кВт.</w:t>
            </w:r>
          </w:p>
          <w:p w:rsidR="00B8594C" w:rsidRPr="00B8594C" w:rsidRDefault="00B8594C" w:rsidP="004216E9">
            <w:pPr>
              <w:pStyle w:val="Style3"/>
              <w:widowControl/>
              <w:ind w:left="720"/>
              <w:jc w:val="left"/>
            </w:pPr>
            <w:r w:rsidRPr="00B8594C">
              <w:t>1.2. Расчетная нагрузка линии питания лифтовых установок Р</w:t>
            </w:r>
            <w:r w:rsidRPr="00B8594C">
              <w:rPr>
                <w:vertAlign w:val="subscript"/>
              </w:rPr>
              <w:t>л</w:t>
            </w:r>
            <w:r w:rsidRPr="00B8594C">
              <w:t>, кВт</w:t>
            </w:r>
          </w:p>
          <w:p w:rsidR="00B8594C" w:rsidRPr="00B8594C" w:rsidRDefault="00B8594C" w:rsidP="004216E9">
            <w:pPr>
              <w:pStyle w:val="Style3"/>
              <w:widowControl/>
              <w:ind w:left="720"/>
              <w:jc w:val="left"/>
            </w:pPr>
            <w:r w:rsidRPr="00B8594C">
              <w:t>1.3. Расчетная нагрузка офиса Р</w:t>
            </w:r>
            <w:r w:rsidRPr="00B8594C">
              <w:rPr>
                <w:vertAlign w:val="subscript"/>
              </w:rPr>
              <w:t>0</w:t>
            </w:r>
            <w:r w:rsidRPr="00B8594C">
              <w:t>ф., кВт</w:t>
            </w:r>
          </w:p>
          <w:p w:rsidR="00B8594C" w:rsidRPr="00B8594C" w:rsidRDefault="00B8594C" w:rsidP="004216E9">
            <w:pPr>
              <w:pStyle w:val="Style3"/>
              <w:widowControl/>
              <w:ind w:left="720"/>
              <w:jc w:val="left"/>
            </w:pPr>
            <w:r w:rsidRPr="00B8594C">
              <w:t>1.4. Расчетная нагрузка гаража Р</w:t>
            </w:r>
            <w:r w:rsidRPr="00B8594C">
              <w:rPr>
                <w:vertAlign w:val="subscript"/>
              </w:rPr>
              <w:t>гар</w:t>
            </w:r>
            <w:r w:rsidRPr="00B8594C">
              <w:t>, кВт</w:t>
            </w:r>
          </w:p>
          <w:p w:rsidR="00B8594C" w:rsidRPr="00B8594C" w:rsidRDefault="00B8594C" w:rsidP="004216E9">
            <w:pPr>
              <w:pStyle w:val="Style3"/>
              <w:widowControl/>
              <w:ind w:left="720"/>
              <w:jc w:val="left"/>
            </w:pPr>
          </w:p>
          <w:p w:rsidR="00B8594C" w:rsidRPr="00B8594C" w:rsidRDefault="00B8594C" w:rsidP="004216E9">
            <w:pPr>
              <w:pStyle w:val="12"/>
              <w:shd w:val="clear" w:color="auto" w:fill="auto"/>
              <w:spacing w:after="254" w:line="230" w:lineRule="exact"/>
              <w:ind w:firstLine="0"/>
              <w:jc w:val="left"/>
              <w:rPr>
                <w:rFonts w:ascii="Times New Roman" w:hAnsi="Times New Roman" w:cs="Times New Roman"/>
                <w:sz w:val="24"/>
                <w:szCs w:val="24"/>
              </w:rPr>
            </w:pPr>
            <w:r w:rsidRPr="00B8594C">
              <w:rPr>
                <w:rFonts w:ascii="Times New Roman" w:hAnsi="Times New Roman" w:cs="Times New Roman"/>
                <w:sz w:val="24"/>
                <w:szCs w:val="24"/>
              </w:rPr>
              <w:t xml:space="preserve">Коэффициенты мощности взяты из СП -31 -110-2003, таблица </w:t>
            </w:r>
          </w:p>
          <w:tbl>
            <w:tblPr>
              <w:tblW w:w="0" w:type="auto"/>
              <w:jc w:val="center"/>
              <w:tblCellMar>
                <w:left w:w="10" w:type="dxa"/>
                <w:right w:w="10" w:type="dxa"/>
              </w:tblCellMar>
              <w:tblLook w:val="04A0" w:firstRow="1" w:lastRow="0" w:firstColumn="1" w:lastColumn="0" w:noHBand="0" w:noVBand="1"/>
            </w:tblPr>
            <w:tblGrid>
              <w:gridCol w:w="3878"/>
              <w:gridCol w:w="2314"/>
            </w:tblGrid>
            <w:tr w:rsidR="00B8594C" w:rsidRPr="00B8594C" w:rsidTr="004216E9">
              <w:trPr>
                <w:trHeight w:val="346"/>
                <w:jc w:val="center"/>
              </w:trPr>
              <w:tc>
                <w:tcPr>
                  <w:tcW w:w="3878" w:type="dxa"/>
                  <w:tcBorders>
                    <w:top w:val="single" w:sz="4" w:space="0" w:color="auto"/>
                    <w:left w:val="single" w:sz="4" w:space="0" w:color="auto"/>
                    <w:bottom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1580" w:firstLine="0"/>
                    <w:jc w:val="left"/>
                    <w:rPr>
                      <w:rFonts w:ascii="Times New Roman" w:hAnsi="Times New Roman" w:cs="Times New Roman"/>
                      <w:sz w:val="24"/>
                      <w:szCs w:val="24"/>
                    </w:rPr>
                  </w:pPr>
                  <w:r w:rsidRPr="00B8594C">
                    <w:rPr>
                      <w:rFonts w:ascii="Times New Roman" w:hAnsi="Times New Roman" w:cs="Times New Roman"/>
                      <w:sz w:val="24"/>
                      <w:szCs w:val="24"/>
                    </w:rPr>
                    <w:t>наименование</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820" w:firstLine="0"/>
                    <w:jc w:val="left"/>
                    <w:rPr>
                      <w:rFonts w:ascii="Times New Roman" w:hAnsi="Times New Roman" w:cs="Times New Roman"/>
                      <w:sz w:val="24"/>
                      <w:szCs w:val="24"/>
                    </w:rPr>
                  </w:pPr>
                  <w:r w:rsidRPr="00B8594C">
                    <w:rPr>
                      <w:rFonts w:ascii="Times New Roman" w:hAnsi="Times New Roman" w:cs="Times New Roman"/>
                      <w:sz w:val="24"/>
                      <w:szCs w:val="24"/>
                    </w:rPr>
                    <w:t>коэффициент</w:t>
                  </w:r>
                </w:p>
              </w:tc>
            </w:tr>
            <w:tr w:rsidR="00B8594C" w:rsidRPr="00B8594C" w:rsidTr="004216E9">
              <w:trPr>
                <w:trHeight w:val="336"/>
                <w:jc w:val="center"/>
              </w:trPr>
              <w:tc>
                <w:tcPr>
                  <w:tcW w:w="3878" w:type="dxa"/>
                  <w:tcBorders>
                    <w:top w:val="single" w:sz="4" w:space="0" w:color="auto"/>
                    <w:left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1840" w:firstLine="0"/>
                    <w:jc w:val="left"/>
                    <w:rPr>
                      <w:rFonts w:ascii="Times New Roman" w:hAnsi="Times New Roman" w:cs="Times New Roman"/>
                      <w:sz w:val="24"/>
                      <w:szCs w:val="24"/>
                    </w:rPr>
                  </w:pPr>
                  <w:r w:rsidRPr="00B8594C">
                    <w:rPr>
                      <w:rFonts w:ascii="Times New Roman" w:hAnsi="Times New Roman" w:cs="Times New Roman"/>
                      <w:sz w:val="24"/>
                      <w:szCs w:val="24"/>
                    </w:rPr>
                    <w:t>квартира</w:t>
                  </w:r>
                </w:p>
              </w:tc>
              <w:tc>
                <w:tcPr>
                  <w:tcW w:w="2314" w:type="dxa"/>
                  <w:tcBorders>
                    <w:top w:val="single" w:sz="4" w:space="0" w:color="auto"/>
                    <w:left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1400" w:firstLine="0"/>
                    <w:jc w:val="left"/>
                    <w:rPr>
                      <w:rFonts w:ascii="Times New Roman" w:hAnsi="Times New Roman" w:cs="Times New Roman"/>
                      <w:sz w:val="24"/>
                      <w:szCs w:val="24"/>
                    </w:rPr>
                  </w:pPr>
                  <w:r w:rsidRPr="00B8594C">
                    <w:rPr>
                      <w:rFonts w:ascii="Times New Roman" w:hAnsi="Times New Roman" w:cs="Times New Roman"/>
                      <w:sz w:val="24"/>
                      <w:szCs w:val="24"/>
                    </w:rPr>
                    <w:t>1</w:t>
                  </w:r>
                </w:p>
              </w:tc>
            </w:tr>
            <w:tr w:rsidR="00B8594C" w:rsidRPr="00B8594C" w:rsidTr="004216E9">
              <w:trPr>
                <w:trHeight w:val="298"/>
                <w:jc w:val="center"/>
              </w:trPr>
              <w:tc>
                <w:tcPr>
                  <w:tcW w:w="3878" w:type="dxa"/>
                  <w:tcBorders>
                    <w:left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2020" w:firstLine="0"/>
                    <w:jc w:val="left"/>
                    <w:rPr>
                      <w:rFonts w:ascii="Times New Roman" w:hAnsi="Times New Roman" w:cs="Times New Roman"/>
                      <w:sz w:val="24"/>
                      <w:szCs w:val="24"/>
                    </w:rPr>
                  </w:pPr>
                  <w:r w:rsidRPr="00B8594C">
                    <w:rPr>
                      <w:rFonts w:ascii="Times New Roman" w:hAnsi="Times New Roman" w:cs="Times New Roman"/>
                      <w:sz w:val="24"/>
                      <w:szCs w:val="24"/>
                    </w:rPr>
                    <w:t>лифты</w:t>
                  </w:r>
                </w:p>
              </w:tc>
              <w:tc>
                <w:tcPr>
                  <w:tcW w:w="2314" w:type="dxa"/>
                  <w:tcBorders>
                    <w:left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1400" w:firstLine="0"/>
                    <w:jc w:val="left"/>
                    <w:rPr>
                      <w:rFonts w:ascii="Times New Roman" w:hAnsi="Times New Roman" w:cs="Times New Roman"/>
                      <w:sz w:val="24"/>
                      <w:szCs w:val="24"/>
                    </w:rPr>
                  </w:pPr>
                  <w:r w:rsidRPr="00B8594C">
                    <w:rPr>
                      <w:rFonts w:ascii="Times New Roman" w:hAnsi="Times New Roman" w:cs="Times New Roman"/>
                      <w:sz w:val="24"/>
                      <w:szCs w:val="24"/>
                    </w:rPr>
                    <w:t>0,9</w:t>
                  </w:r>
                </w:p>
              </w:tc>
            </w:tr>
            <w:tr w:rsidR="00B8594C" w:rsidRPr="00B8594C" w:rsidTr="004216E9">
              <w:trPr>
                <w:trHeight w:val="317"/>
                <w:jc w:val="center"/>
              </w:trPr>
              <w:tc>
                <w:tcPr>
                  <w:tcW w:w="3878" w:type="dxa"/>
                  <w:tcBorders>
                    <w:left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2020" w:firstLine="0"/>
                    <w:jc w:val="left"/>
                    <w:rPr>
                      <w:rFonts w:ascii="Times New Roman" w:hAnsi="Times New Roman" w:cs="Times New Roman"/>
                      <w:sz w:val="24"/>
                      <w:szCs w:val="24"/>
                    </w:rPr>
                  </w:pPr>
                  <w:r w:rsidRPr="00B8594C">
                    <w:rPr>
                      <w:rFonts w:ascii="Times New Roman" w:hAnsi="Times New Roman" w:cs="Times New Roman"/>
                      <w:sz w:val="24"/>
                      <w:szCs w:val="24"/>
                    </w:rPr>
                    <w:t>офис</w:t>
                  </w:r>
                </w:p>
              </w:tc>
              <w:tc>
                <w:tcPr>
                  <w:tcW w:w="2314" w:type="dxa"/>
                  <w:tcBorders>
                    <w:left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1400" w:firstLine="0"/>
                    <w:jc w:val="left"/>
                    <w:rPr>
                      <w:rFonts w:ascii="Times New Roman" w:hAnsi="Times New Roman" w:cs="Times New Roman"/>
                      <w:sz w:val="24"/>
                      <w:szCs w:val="24"/>
                    </w:rPr>
                  </w:pPr>
                  <w:r w:rsidRPr="00B8594C">
                    <w:rPr>
                      <w:rFonts w:ascii="Times New Roman" w:hAnsi="Times New Roman" w:cs="Times New Roman"/>
                      <w:sz w:val="24"/>
                      <w:szCs w:val="24"/>
                    </w:rPr>
                    <w:t>0,6</w:t>
                  </w:r>
                </w:p>
              </w:tc>
            </w:tr>
            <w:tr w:rsidR="00B8594C" w:rsidRPr="00B8594C" w:rsidTr="004216E9">
              <w:trPr>
                <w:trHeight w:val="264"/>
                <w:jc w:val="center"/>
              </w:trPr>
              <w:tc>
                <w:tcPr>
                  <w:tcW w:w="3878" w:type="dxa"/>
                  <w:tcBorders>
                    <w:left w:val="single" w:sz="4" w:space="0" w:color="auto"/>
                    <w:bottom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2020" w:firstLine="0"/>
                    <w:jc w:val="left"/>
                    <w:rPr>
                      <w:rFonts w:ascii="Times New Roman" w:hAnsi="Times New Roman" w:cs="Times New Roman"/>
                      <w:sz w:val="24"/>
                      <w:szCs w:val="24"/>
                    </w:rPr>
                  </w:pPr>
                  <w:r w:rsidRPr="00B8594C">
                    <w:rPr>
                      <w:rFonts w:ascii="Times New Roman" w:hAnsi="Times New Roman" w:cs="Times New Roman"/>
                      <w:sz w:val="24"/>
                      <w:szCs w:val="24"/>
                    </w:rPr>
                    <w:t>гараж</w:t>
                  </w:r>
                </w:p>
              </w:tc>
              <w:tc>
                <w:tcPr>
                  <w:tcW w:w="2314" w:type="dxa"/>
                  <w:tcBorders>
                    <w:left w:val="single" w:sz="4" w:space="0" w:color="auto"/>
                    <w:bottom w:val="single" w:sz="4" w:space="0" w:color="auto"/>
                    <w:right w:val="single" w:sz="4" w:space="0" w:color="auto"/>
                  </w:tcBorders>
                  <w:shd w:val="clear" w:color="auto" w:fill="FFFFFF"/>
                </w:tcPr>
                <w:p w:rsidR="00B8594C" w:rsidRPr="00B8594C" w:rsidRDefault="00B8594C" w:rsidP="004216E9">
                  <w:pPr>
                    <w:pStyle w:val="12"/>
                    <w:shd w:val="clear" w:color="auto" w:fill="auto"/>
                    <w:spacing w:line="240" w:lineRule="auto"/>
                    <w:ind w:left="1400" w:firstLine="0"/>
                    <w:jc w:val="left"/>
                    <w:rPr>
                      <w:rFonts w:ascii="Times New Roman" w:hAnsi="Times New Roman" w:cs="Times New Roman"/>
                      <w:sz w:val="24"/>
                      <w:szCs w:val="24"/>
                    </w:rPr>
                  </w:pPr>
                  <w:r w:rsidRPr="00B8594C">
                    <w:rPr>
                      <w:rFonts w:ascii="Times New Roman" w:hAnsi="Times New Roman" w:cs="Times New Roman"/>
                      <w:sz w:val="24"/>
                      <w:szCs w:val="24"/>
                    </w:rPr>
                    <w:t>0,9</w:t>
                  </w:r>
                </w:p>
              </w:tc>
            </w:tr>
          </w:tbl>
          <w:p w:rsidR="00B8594C" w:rsidRPr="00B8594C" w:rsidRDefault="00B8594C" w:rsidP="004216E9">
            <w:pPr>
              <w:pStyle w:val="Style3"/>
              <w:widowControl/>
              <w:ind w:left="720"/>
              <w:jc w:val="left"/>
              <w:rPr>
                <w:rFonts w:eastAsia="Calibri"/>
                <w:kern w:val="24"/>
              </w:rPr>
            </w:pPr>
          </w:p>
          <w:p w:rsidR="00B8594C" w:rsidRPr="00B8594C" w:rsidRDefault="00B8594C" w:rsidP="004216E9">
            <w:pPr>
              <w:pStyle w:val="60"/>
              <w:shd w:val="clear" w:color="auto" w:fill="auto"/>
              <w:spacing w:after="40" w:line="230" w:lineRule="exact"/>
              <w:ind w:left="20" w:firstLine="700"/>
              <w:jc w:val="both"/>
              <w:rPr>
                <w:rFonts w:ascii="Times New Roman" w:hAnsi="Times New Roman" w:cs="Times New Roman"/>
                <w:sz w:val="24"/>
                <w:szCs w:val="24"/>
              </w:rPr>
            </w:pPr>
            <w:r w:rsidRPr="00B8594C">
              <w:rPr>
                <w:rFonts w:ascii="Times New Roman" w:hAnsi="Times New Roman" w:cs="Times New Roman"/>
                <w:sz w:val="24"/>
                <w:szCs w:val="24"/>
              </w:rPr>
              <w:t>2) Расчетный ток</w:t>
            </w:r>
          </w:p>
          <w:p w:rsidR="00B8594C" w:rsidRPr="00B8594C" w:rsidRDefault="00B8594C" w:rsidP="004216E9">
            <w:pPr>
              <w:ind w:left="629"/>
              <w:rPr>
                <w:noProof/>
                <w:szCs w:val="24"/>
              </w:rPr>
            </w:pPr>
          </w:p>
          <w:p w:rsidR="00B8594C" w:rsidRPr="00B8594C" w:rsidRDefault="00B8594C" w:rsidP="004216E9">
            <w:pPr>
              <w:ind w:left="629"/>
              <w:rPr>
                <w:szCs w:val="24"/>
              </w:rPr>
            </w:pPr>
          </w:p>
          <w:p w:rsidR="00B8594C" w:rsidRPr="00B8594C" w:rsidRDefault="00B8594C" w:rsidP="004216E9">
            <w:pPr>
              <w:ind w:left="927"/>
              <w:rPr>
                <w:color w:val="FF0000"/>
                <w:szCs w:val="24"/>
              </w:rPr>
            </w:pPr>
          </w:p>
        </w:tc>
      </w:tr>
      <w:tr w:rsidR="00B8594C" w:rsidRPr="00B8594C" w:rsidTr="004216E9">
        <w:trPr>
          <w:trHeight w:val="283"/>
        </w:trPr>
        <w:tc>
          <w:tcPr>
            <w:tcW w:w="55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594C" w:rsidRPr="00B8594C" w:rsidRDefault="00B8594C" w:rsidP="004216E9">
            <w:pPr>
              <w:rPr>
                <w:szCs w:val="24"/>
              </w:rPr>
            </w:pPr>
            <w:r w:rsidRPr="00B8594C">
              <w:rPr>
                <w:szCs w:val="24"/>
              </w:rPr>
              <w:lastRenderedPageBreak/>
              <w:t>Владеть</w:t>
            </w:r>
          </w:p>
        </w:tc>
        <w:tc>
          <w:tcPr>
            <w:tcW w:w="1484" w:type="pct"/>
            <w:tcBorders>
              <w:top w:val="single" w:sz="8" w:space="0" w:color="000000"/>
              <w:left w:val="single" w:sz="8" w:space="0" w:color="000000"/>
              <w:bottom w:val="single" w:sz="8" w:space="0" w:color="000000"/>
              <w:right w:val="single" w:sz="4" w:space="0" w:color="auto"/>
            </w:tcBorders>
            <w:shd w:val="clear" w:color="auto" w:fill="auto"/>
          </w:tcPr>
          <w:p w:rsidR="00B8594C" w:rsidRPr="00B8594C" w:rsidRDefault="00B8594C" w:rsidP="004216E9">
            <w:pPr>
              <w:rPr>
                <w:szCs w:val="24"/>
              </w:rPr>
            </w:pPr>
            <w:r w:rsidRPr="00B8594C">
              <w:rPr>
                <w:szCs w:val="24"/>
              </w:rPr>
              <w:t>навыками определения параметров электрооборудованияпри нестандартных построениях системы электроснабжения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vAlign w:val="center"/>
          </w:tcPr>
          <w:p w:rsidR="00B8594C" w:rsidRPr="00B8594C" w:rsidRDefault="00B8594C" w:rsidP="004216E9">
            <w:pPr>
              <w:tabs>
                <w:tab w:val="left" w:pos="851"/>
              </w:tabs>
              <w:rPr>
                <w:rStyle w:val="FontStyle20"/>
                <w:rFonts w:ascii="Times New Roman" w:hAnsi="Times New Roman" w:cs="Times New Roman"/>
                <w:b/>
                <w:sz w:val="24"/>
                <w:szCs w:val="24"/>
              </w:rPr>
            </w:pPr>
            <w:r w:rsidRPr="00B8594C">
              <w:rPr>
                <w:rStyle w:val="FontStyle20"/>
                <w:rFonts w:ascii="Times New Roman" w:hAnsi="Times New Roman" w:cs="Times New Roman"/>
                <w:b/>
                <w:sz w:val="24"/>
                <w:szCs w:val="24"/>
              </w:rPr>
              <w:t>Примерный перечень тем рефератов:</w:t>
            </w:r>
          </w:p>
          <w:p w:rsidR="00B8594C" w:rsidRPr="00B8594C" w:rsidRDefault="00B8594C" w:rsidP="004216E9">
            <w:pPr>
              <w:ind w:firstLine="346"/>
              <w:jc w:val="left"/>
              <w:rPr>
                <w:rStyle w:val="a8"/>
                <w:sz w:val="24"/>
                <w:szCs w:val="24"/>
              </w:rPr>
            </w:pPr>
            <w:r w:rsidRPr="00B8594C">
              <w:rPr>
                <w:rStyle w:val="FontStyle20"/>
                <w:rFonts w:ascii="Times New Roman" w:hAnsi="Times New Roman" w:cs="Times New Roman"/>
                <w:sz w:val="24"/>
                <w:szCs w:val="24"/>
              </w:rPr>
              <w:t>1. </w:t>
            </w:r>
            <w:r w:rsidRPr="00B8594C">
              <w:rPr>
                <w:szCs w:val="24"/>
              </w:rPr>
              <w:t>Организация техники безопасности при эксплуатации электроустановок на промышленных предприятиях</w:t>
            </w:r>
          </w:p>
          <w:p w:rsidR="00B8594C" w:rsidRPr="00B8594C" w:rsidRDefault="00B8594C" w:rsidP="004216E9">
            <w:pPr>
              <w:ind w:firstLine="346"/>
              <w:jc w:val="left"/>
              <w:rPr>
                <w:rStyle w:val="FontStyle20"/>
                <w:rFonts w:ascii="Times New Roman" w:hAnsi="Times New Roman" w:cs="Times New Roman"/>
                <w:sz w:val="24"/>
                <w:szCs w:val="24"/>
              </w:rPr>
            </w:pPr>
            <w:r w:rsidRPr="00B8594C">
              <w:rPr>
                <w:rStyle w:val="FontStyle20"/>
                <w:rFonts w:ascii="Times New Roman" w:hAnsi="Times New Roman" w:cs="Times New Roman"/>
                <w:sz w:val="24"/>
                <w:szCs w:val="24"/>
              </w:rPr>
              <w:t>2. </w:t>
            </w:r>
            <w:r w:rsidRPr="00B8594C">
              <w:rPr>
                <w:szCs w:val="24"/>
              </w:rPr>
              <w:t>Компенсация емкостной составляющей тока замыкания на землю.</w:t>
            </w:r>
          </w:p>
          <w:p w:rsidR="00B8594C" w:rsidRPr="00B8594C" w:rsidRDefault="00B8594C" w:rsidP="004216E9">
            <w:pPr>
              <w:ind w:firstLine="346"/>
              <w:jc w:val="left"/>
              <w:rPr>
                <w:szCs w:val="24"/>
              </w:rPr>
            </w:pPr>
            <w:r w:rsidRPr="00B8594C">
              <w:rPr>
                <w:rStyle w:val="FontStyle20"/>
                <w:rFonts w:ascii="Times New Roman" w:hAnsi="Times New Roman" w:cs="Times New Roman"/>
                <w:sz w:val="24"/>
                <w:szCs w:val="24"/>
              </w:rPr>
              <w:t xml:space="preserve">3. </w:t>
            </w:r>
            <w:r w:rsidRPr="00B8594C">
              <w:rPr>
                <w:szCs w:val="24"/>
              </w:rPr>
              <w:t>Поверхностный эффект в проводах и в земле.</w:t>
            </w:r>
          </w:p>
          <w:p w:rsidR="00B8594C" w:rsidRPr="00B8594C" w:rsidRDefault="00B8594C" w:rsidP="004216E9">
            <w:pPr>
              <w:ind w:firstLine="346"/>
              <w:jc w:val="left"/>
              <w:rPr>
                <w:szCs w:val="24"/>
                <w:lang w:eastAsia="en-US"/>
              </w:rPr>
            </w:pPr>
            <w:r w:rsidRPr="00B8594C">
              <w:rPr>
                <w:szCs w:val="24"/>
              </w:rPr>
              <w:t xml:space="preserve">4. </w:t>
            </w:r>
            <w:r w:rsidRPr="00B8594C">
              <w:rPr>
                <w:szCs w:val="24"/>
                <w:lang w:eastAsia="en-US"/>
              </w:rPr>
              <w:t>Преломление и отражение волн перенапряжений в узловых точках электропередачи.</w:t>
            </w:r>
          </w:p>
          <w:p w:rsidR="00B8594C" w:rsidRPr="00B8594C" w:rsidRDefault="00B8594C" w:rsidP="004216E9">
            <w:pPr>
              <w:ind w:firstLine="346"/>
              <w:jc w:val="left"/>
              <w:rPr>
                <w:szCs w:val="24"/>
                <w:lang w:eastAsia="en-US"/>
              </w:rPr>
            </w:pPr>
            <w:r w:rsidRPr="00B8594C">
              <w:rPr>
                <w:szCs w:val="24"/>
                <w:lang w:eastAsia="en-US"/>
              </w:rPr>
              <w:t>11. Расчет кривой опасных параметров.</w:t>
            </w:r>
          </w:p>
          <w:p w:rsidR="00B8594C" w:rsidRPr="00B8594C" w:rsidRDefault="00B8594C" w:rsidP="004216E9">
            <w:pPr>
              <w:ind w:firstLine="346"/>
              <w:jc w:val="left"/>
              <w:rPr>
                <w:szCs w:val="24"/>
              </w:rPr>
            </w:pPr>
            <w:r w:rsidRPr="00B8594C">
              <w:rPr>
                <w:szCs w:val="24"/>
                <w:lang w:eastAsia="en-US"/>
              </w:rPr>
              <w:t xml:space="preserve">12. </w:t>
            </w:r>
            <w:r w:rsidRPr="00B8594C">
              <w:rPr>
                <w:szCs w:val="24"/>
              </w:rPr>
              <w:t>Определение вероятности перекрытия линейной изоляции.</w:t>
            </w:r>
          </w:p>
          <w:p w:rsidR="00B8594C" w:rsidRPr="00B8594C" w:rsidRDefault="00B8594C" w:rsidP="004216E9">
            <w:pPr>
              <w:ind w:firstLine="346"/>
              <w:jc w:val="left"/>
              <w:rPr>
                <w:rStyle w:val="FontStyle20"/>
                <w:rFonts w:ascii="Times New Roman" w:hAnsi="Times New Roman" w:cs="Times New Roman"/>
                <w:sz w:val="24"/>
                <w:szCs w:val="24"/>
              </w:rPr>
            </w:pPr>
            <w:r w:rsidRPr="00B8594C">
              <w:rPr>
                <w:szCs w:val="24"/>
              </w:rPr>
              <w:t>13. Волновые процессы в линиях.</w:t>
            </w:r>
          </w:p>
          <w:p w:rsidR="00B8594C" w:rsidRPr="00B8594C" w:rsidRDefault="00B8594C" w:rsidP="004216E9">
            <w:pPr>
              <w:tabs>
                <w:tab w:val="left" w:pos="851"/>
              </w:tabs>
              <w:jc w:val="left"/>
              <w:rPr>
                <w:rStyle w:val="FontStyle20"/>
                <w:rFonts w:ascii="Times New Roman" w:hAnsi="Times New Roman" w:cs="Times New Roman"/>
                <w:sz w:val="24"/>
                <w:szCs w:val="24"/>
              </w:rPr>
            </w:pPr>
          </w:p>
          <w:p w:rsidR="00B8594C" w:rsidRPr="00B8594C" w:rsidRDefault="00B8594C" w:rsidP="004216E9">
            <w:pPr>
              <w:tabs>
                <w:tab w:val="left" w:pos="851"/>
              </w:tabs>
              <w:rPr>
                <w:rStyle w:val="FontStyle20"/>
                <w:rFonts w:ascii="Times New Roman" w:hAnsi="Times New Roman" w:cs="Times New Roman"/>
                <w:b/>
                <w:sz w:val="24"/>
                <w:szCs w:val="24"/>
              </w:rPr>
            </w:pPr>
            <w:r w:rsidRPr="00B8594C">
              <w:rPr>
                <w:rStyle w:val="FontStyle20"/>
                <w:rFonts w:ascii="Times New Roman" w:hAnsi="Times New Roman" w:cs="Times New Roman"/>
                <w:b/>
                <w:sz w:val="24"/>
                <w:szCs w:val="24"/>
              </w:rPr>
              <w:t>Методические рекомендации по написанию и защите рефератов</w:t>
            </w:r>
          </w:p>
          <w:p w:rsidR="00B8594C" w:rsidRPr="00B8594C" w:rsidRDefault="00B8594C" w:rsidP="004216E9">
            <w:pPr>
              <w:tabs>
                <w:tab w:val="left" w:pos="851"/>
              </w:tabs>
              <w:rPr>
                <w:rStyle w:val="FontStyle20"/>
                <w:rFonts w:ascii="Times New Roman" w:hAnsi="Times New Roman" w:cs="Times New Roman"/>
                <w:sz w:val="24"/>
                <w:szCs w:val="24"/>
              </w:rPr>
            </w:pPr>
            <w:r w:rsidRPr="00B8594C">
              <w:rPr>
                <w:rStyle w:val="FontStyle20"/>
                <w:rFonts w:ascii="Times New Roman" w:hAnsi="Times New Roman" w:cs="Times New Roman"/>
                <w:sz w:val="24"/>
                <w:szCs w:val="24"/>
              </w:rPr>
              <w:t xml:space="preserve">Реферат по дисциплине </w:t>
            </w:r>
            <w:r w:rsidRPr="00B8594C">
              <w:rPr>
                <w:rStyle w:val="FontStyle16"/>
                <w:b w:val="0"/>
                <w:sz w:val="24"/>
                <w:szCs w:val="24"/>
              </w:rPr>
              <w:t>«Проектная деятельность»</w:t>
            </w:r>
            <w:r w:rsidRPr="00B8594C">
              <w:rPr>
                <w:rStyle w:val="FontStyle20"/>
                <w:rFonts w:ascii="Times New Roman" w:hAnsi="Times New Roman" w:cs="Times New Roman"/>
                <w:sz w:val="24"/>
                <w:szCs w:val="24"/>
              </w:rPr>
              <w:t>представляет собой самостоятельный анализ информационных источников по определенной теме. Реферат должен включать в себя титульный лист, содержание, введение, основную часть, заключение, список источников. В список должны включаться только те источники, которые были использованы при написании реферата. На каждый источник должны быть ссылки по тексту.</w:t>
            </w:r>
          </w:p>
          <w:p w:rsidR="00B8594C" w:rsidRPr="00B8594C" w:rsidRDefault="00B8594C" w:rsidP="004216E9">
            <w:pPr>
              <w:tabs>
                <w:tab w:val="left" w:pos="851"/>
              </w:tabs>
              <w:rPr>
                <w:rStyle w:val="FontStyle20"/>
                <w:rFonts w:ascii="Times New Roman" w:hAnsi="Times New Roman" w:cs="Times New Roman"/>
                <w:sz w:val="24"/>
                <w:szCs w:val="24"/>
              </w:rPr>
            </w:pPr>
            <w:r w:rsidRPr="00B8594C">
              <w:rPr>
                <w:rStyle w:val="FontStyle20"/>
                <w:rFonts w:ascii="Times New Roman" w:hAnsi="Times New Roman" w:cs="Times New Roman"/>
                <w:sz w:val="24"/>
                <w:szCs w:val="24"/>
              </w:rPr>
              <w:t>Тема реферата задается ведущим преподавателем дисциплины или предлагается аспирантом самостоятельно и согласуется с преподавателем. Тема должна быть посвящена одной из актуальных проблем в российской или мировой электроэнергетике. Реферат предварительно сдается на проверку преподавателю. При отсутствии замечаний в течение семестра проводится защита в форме собеседования. Дата защиты назначается преподавателем.</w:t>
            </w:r>
          </w:p>
          <w:p w:rsidR="00B8594C" w:rsidRPr="00B8594C" w:rsidRDefault="00B8594C" w:rsidP="004216E9">
            <w:pPr>
              <w:tabs>
                <w:tab w:val="left" w:pos="851"/>
              </w:tabs>
              <w:rPr>
                <w:color w:val="FF0000"/>
                <w:szCs w:val="24"/>
              </w:rPr>
            </w:pPr>
          </w:p>
        </w:tc>
      </w:tr>
      <w:tr w:rsidR="00B8594C" w:rsidRPr="00B8594C" w:rsidTr="004216E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8594C" w:rsidRPr="00B8594C" w:rsidRDefault="00B8594C" w:rsidP="004216E9">
            <w:pPr>
              <w:jc w:val="left"/>
              <w:rPr>
                <w:color w:val="C00000"/>
                <w:szCs w:val="24"/>
                <w:highlight w:val="yellow"/>
              </w:rPr>
            </w:pPr>
            <w:r w:rsidRPr="00B8594C">
              <w:rPr>
                <w:b/>
                <w:szCs w:val="24"/>
              </w:rPr>
              <w:lastRenderedPageBreak/>
              <w:t xml:space="preserve">ПК-1 Способность участвовать в планировании, подготовке и выполнении типовых экспериментальных исследований по заданной методике </w:t>
            </w:r>
          </w:p>
        </w:tc>
      </w:tr>
      <w:tr w:rsidR="00B8594C" w:rsidRPr="00B8594C" w:rsidTr="004216E9">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t xml:space="preserve">Методику применения экспериментальных технологий в электроэнергетической и электротехнической деятельности.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jc w:val="left"/>
              <w:rPr>
                <w:rFonts w:eastAsia="Calibri"/>
                <w:b/>
                <w:kern w:val="24"/>
                <w:szCs w:val="24"/>
              </w:rPr>
            </w:pPr>
            <w:r w:rsidRPr="00B8594C">
              <w:rPr>
                <w:rFonts w:eastAsia="Calibri"/>
                <w:b/>
                <w:kern w:val="24"/>
                <w:szCs w:val="24"/>
              </w:rPr>
              <w:t>Перечень теоретических вопросов к зачёту:</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В чем отличия программ и проектов? Как они связаны между собой?</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Определите, какие виды деятельности из списка относятся к проектам, а какие — нет. В этом списке некоторые виды деятельности могут быть при определенных условиях оценены как проекты:</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1) создание нового продукта;</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2) реорганизация структуры фирмы;</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3) разработка нового транспортного средства;</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4) строительство склада;</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5) проведение выборной компании партии;</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6) внедрение системы автоматического учета на складе;</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7) переезд в новый офис;</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8) организация празднования юбилея шефа.</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Каковы эти условия?</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Назовите и охарактеризуйте стадии и фазы жизненного цикла проекта.</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Назовите две-три особенности управления проектами. Если эти особенности будут применяться в управлении повседневными операциями, как это скажется на его эффективности?</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Представьте себе команду, в которой люди вознаграждаются исключительно за то, насколько они хорошо следуют правилам, а не за достижение конкретных целей и ответьте на вопросы:</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что и почему произошло бы с качеством работы?</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с какими проблемами столкнулся бы руководитель проекта, чем в этих условиях занимался бы он прежде всего?</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 xml:space="preserve">Подумайте, что вы считаете наибольшими достижениями человечества за последние десять лет. Посмотрите на эти достижения с точки зрения </w:t>
            </w:r>
            <w:r w:rsidRPr="00B8594C">
              <w:rPr>
                <w:rStyle w:val="FontStyle32"/>
                <w:i w:val="0"/>
                <w:sz w:val="24"/>
                <w:szCs w:val="24"/>
              </w:rPr>
              <w:lastRenderedPageBreak/>
              <w:t>понятия «проект». Какие из них являются результатом успешного осуществления проекта?</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Приведите пример программы, направленной на профилактику заболеваний, осуществляемой администрацией некоторой области. В рамках каких проектов будет реализовываться эта программа?</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Приведите примеры проекта в производственной фирме, который является одновременно:</w:t>
            </w:r>
          </w:p>
          <w:p w:rsidR="00B8594C" w:rsidRPr="00B8594C" w:rsidRDefault="00B8594C" w:rsidP="004216E9">
            <w:pPr>
              <w:pStyle w:val="Style3"/>
              <w:widowControl/>
              <w:ind w:left="567" w:firstLine="11"/>
              <w:rPr>
                <w:rStyle w:val="FontStyle32"/>
                <w:i w:val="0"/>
                <w:sz w:val="24"/>
                <w:szCs w:val="24"/>
              </w:rPr>
            </w:pPr>
            <w:r w:rsidRPr="00B8594C">
              <w:rPr>
                <w:rStyle w:val="FontStyle32"/>
                <w:i w:val="0"/>
                <w:sz w:val="24"/>
                <w:szCs w:val="24"/>
              </w:rPr>
              <w:t>• внутренним и научно-исследовательским;</w:t>
            </w:r>
          </w:p>
          <w:p w:rsidR="00B8594C" w:rsidRPr="00B8594C" w:rsidRDefault="00B8594C" w:rsidP="004216E9">
            <w:pPr>
              <w:pStyle w:val="Style3"/>
              <w:widowControl/>
              <w:ind w:left="567" w:firstLine="11"/>
              <w:rPr>
                <w:rStyle w:val="FontStyle32"/>
                <w:i w:val="0"/>
                <w:sz w:val="24"/>
                <w:szCs w:val="24"/>
              </w:rPr>
            </w:pPr>
            <w:r w:rsidRPr="00B8594C">
              <w:rPr>
                <w:rStyle w:val="FontStyle32"/>
                <w:i w:val="0"/>
                <w:sz w:val="24"/>
                <w:szCs w:val="24"/>
              </w:rPr>
              <w:t>• новаторским и монопроектом;</w:t>
            </w:r>
          </w:p>
          <w:p w:rsidR="00B8594C" w:rsidRPr="00B8594C" w:rsidRDefault="00B8594C" w:rsidP="004216E9">
            <w:pPr>
              <w:pStyle w:val="Style3"/>
              <w:widowControl/>
              <w:ind w:left="567" w:firstLine="11"/>
              <w:rPr>
                <w:rStyle w:val="FontStyle32"/>
                <w:i w:val="0"/>
                <w:sz w:val="24"/>
                <w:szCs w:val="24"/>
              </w:rPr>
            </w:pPr>
            <w:r w:rsidRPr="00B8594C">
              <w:rPr>
                <w:rStyle w:val="FontStyle32"/>
                <w:i w:val="0"/>
                <w:sz w:val="24"/>
                <w:szCs w:val="24"/>
              </w:rPr>
              <w:t>• долгосрочным строительным.</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Приведите примеры проекта, осуществляемого по заказу мэрии небольшого города, который является одновременно:</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нетехническим и мультипроектом;</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инновационным и строительным.</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Приведите один-два примера связи целей проекта и функциональных целей организации (отдела). Через какие цели организации они могут быть согласованы, а достижение их скоординировано?</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Могут ли конфликтовать цели проекта и цели отдела, задействованного для выполнения этого проекта? Если могут, то какие меры необходимо предпринять для сглаживания такого рода конфликтов? Поясните свое мнение примерами.</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Фирма, выпускающая недорогие бытовые холодильники, разработала стратегию, предполагающую освоить выпуск моделей, по своим функциональным и ценовым характеристикам относящихся к премиум-классу. Составьте список проектов, которые вы рекомендовали бы реализовать фирме для успешного осуществления своего стратегического плана.</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 xml:space="preserve">Мы знаем, что стратегический менеджмент представляет собой определенную последовательность шагов, а каждый шаг представляет собой некоторый набор (систему) действий. Приведите примеры </w:t>
            </w:r>
            <w:r w:rsidRPr="00B8594C">
              <w:rPr>
                <w:rStyle w:val="FontStyle32"/>
                <w:i w:val="0"/>
                <w:sz w:val="24"/>
                <w:szCs w:val="24"/>
              </w:rPr>
              <w:lastRenderedPageBreak/>
              <w:t>проектов, которые, по вашему мнению, соответствуют шагам стратегического менеджмента.</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Перечислите основные элементы ближнего и дальнего окружения проектов. Как связана сфера деятельности проекта с его окружением? Приведите примеры такой связи.</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Представьте себе, что вам предложили возглавить проект по изменению системы премирования персонала швейного цеха фабрики. Какие элементы внутреннего окружения проекта будут на него воздействовать наиболее интенсивно? Что можно сказать о воздействии на проект такого, например, фактора, как стиль руководства?</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Перечислите методы исследования проектной среды и дайте им краткую характеристику.</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Для проектов какого типа предвидение является наиболее ценным методом оценки проектной среды? Приведите пример.</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5. Если фирма работает в области мобильной связи в некотором регионе, то правильно сделанное предвидение, относительно того, когда технология 4G начнет проникать в регион, может оказаться решающим для поддержания конкурентоспособности фирмы. Согласны ли вы с этим утверждением, или нет? Приведите аргументы.</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Воздействие различных стейкхолдеров на проект различается. Предложите методы оценки силы такого воздействия.</w:t>
            </w:r>
          </w:p>
          <w:p w:rsidR="00B8594C" w:rsidRPr="00B8594C" w:rsidRDefault="00B8594C" w:rsidP="00B8594C">
            <w:pPr>
              <w:pStyle w:val="Style3"/>
              <w:widowControl/>
              <w:numPr>
                <w:ilvl w:val="0"/>
                <w:numId w:val="40"/>
              </w:numPr>
              <w:rPr>
                <w:rStyle w:val="FontStyle32"/>
                <w:i w:val="0"/>
                <w:sz w:val="24"/>
                <w:szCs w:val="24"/>
              </w:rPr>
            </w:pPr>
            <w:r w:rsidRPr="00B8594C">
              <w:rPr>
                <w:rStyle w:val="FontStyle32"/>
                <w:i w:val="0"/>
                <w:sz w:val="24"/>
                <w:szCs w:val="24"/>
              </w:rPr>
              <w:t>Перечислите категории и соответствующие функции стейкхолдеров проекта. Чем определяется усиление или ослабление значения тех или иных категорий стейкхолдеров для завершения проекта?</w:t>
            </w:r>
          </w:p>
          <w:p w:rsidR="00B8594C" w:rsidRPr="00B8594C" w:rsidRDefault="00B8594C" w:rsidP="004216E9">
            <w:pPr>
              <w:jc w:val="left"/>
              <w:rPr>
                <w:szCs w:val="24"/>
              </w:rPr>
            </w:pPr>
          </w:p>
        </w:tc>
      </w:tr>
      <w:tr w:rsidR="00B8594C" w:rsidRPr="00B8594C" w:rsidTr="004216E9">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tabs>
                <w:tab w:val="left" w:pos="356"/>
                <w:tab w:val="left" w:pos="851"/>
              </w:tabs>
              <w:rPr>
                <w:color w:val="C00000"/>
                <w:szCs w:val="24"/>
              </w:rPr>
            </w:pPr>
            <w:r w:rsidRPr="00B8594C">
              <w:rPr>
                <w:szCs w:val="24"/>
              </w:rPr>
              <w:t>Проводить анализ выполненных проектов экспериментальных исследований посредством экспертной оценки.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jc w:val="left"/>
              <w:rPr>
                <w:rFonts w:eastAsia="Calibri"/>
                <w:b/>
                <w:kern w:val="24"/>
                <w:szCs w:val="24"/>
              </w:rPr>
            </w:pPr>
            <w:r w:rsidRPr="00B8594C">
              <w:rPr>
                <w:rFonts w:eastAsia="Calibri"/>
                <w:b/>
                <w:kern w:val="24"/>
                <w:szCs w:val="24"/>
              </w:rPr>
              <w:t>Примерные практические задания к зачёту:</w:t>
            </w:r>
          </w:p>
          <w:p w:rsidR="00B8594C" w:rsidRPr="00B8594C" w:rsidRDefault="00B8594C" w:rsidP="00B8594C">
            <w:pPr>
              <w:pStyle w:val="Style3"/>
              <w:widowControl/>
              <w:numPr>
                <w:ilvl w:val="0"/>
                <w:numId w:val="44"/>
              </w:numPr>
              <w:jc w:val="left"/>
              <w:rPr>
                <w:iCs/>
              </w:rPr>
            </w:pPr>
            <w:r w:rsidRPr="00B8594C">
              <w:rPr>
                <w:iCs/>
              </w:rPr>
              <w:t>Управление проектной деятельностью при выполнении учебного проекта по дисциплине «Электрические машины» (5 семестр)</w:t>
            </w:r>
          </w:p>
          <w:p w:rsidR="00B8594C" w:rsidRPr="00B8594C" w:rsidRDefault="00B8594C" w:rsidP="00B8594C">
            <w:pPr>
              <w:pStyle w:val="Style3"/>
              <w:widowControl/>
              <w:numPr>
                <w:ilvl w:val="0"/>
                <w:numId w:val="44"/>
              </w:numPr>
              <w:jc w:val="left"/>
              <w:rPr>
                <w:iCs/>
              </w:rPr>
            </w:pPr>
            <w:r w:rsidRPr="00B8594C">
              <w:rPr>
                <w:iCs/>
              </w:rPr>
              <w:t xml:space="preserve">Управление проектной деятельностью при выполнении курсовых работ по дисциплинам «Теория автоматического управления», «Силовая </w:t>
            </w:r>
            <w:r w:rsidRPr="00B8594C">
              <w:rPr>
                <w:iCs/>
              </w:rPr>
              <w:lastRenderedPageBreak/>
              <w:t>электроника» (6 семестр)</w:t>
            </w:r>
          </w:p>
          <w:p w:rsidR="00B8594C" w:rsidRPr="00B8594C" w:rsidRDefault="00B8594C" w:rsidP="00B8594C">
            <w:pPr>
              <w:pStyle w:val="Style3"/>
              <w:widowControl/>
              <w:numPr>
                <w:ilvl w:val="0"/>
                <w:numId w:val="44"/>
              </w:numPr>
              <w:jc w:val="left"/>
              <w:rPr>
                <w:iCs/>
              </w:rPr>
            </w:pPr>
            <w:r w:rsidRPr="00B8594C">
              <w:rPr>
                <w:iCs/>
              </w:rPr>
              <w:t>Управление проектной деятельностью при выполнении курсового проекта по дисциплине «Теория электропривода» (7 семестр)</w:t>
            </w:r>
          </w:p>
          <w:p w:rsidR="00B8594C" w:rsidRPr="00B8594C" w:rsidRDefault="00B8594C" w:rsidP="004216E9">
            <w:pPr>
              <w:rPr>
                <w:szCs w:val="24"/>
              </w:rPr>
            </w:pPr>
          </w:p>
        </w:tc>
      </w:tr>
      <w:tr w:rsidR="00B8594C" w:rsidRPr="00B8594C" w:rsidTr="004216E9">
        <w:trPr>
          <w:trHeight w:val="2939"/>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shd w:val="clear" w:color="auto" w:fill="FFFFFF"/>
              <w:tabs>
                <w:tab w:val="left" w:pos="356"/>
                <w:tab w:val="left" w:pos="851"/>
              </w:tabs>
              <w:spacing w:before="40" w:after="40"/>
              <w:jc w:val="left"/>
              <w:rPr>
                <w:szCs w:val="24"/>
              </w:rPr>
            </w:pPr>
            <w:r w:rsidRPr="00B8594C">
              <w:rPr>
                <w:szCs w:val="24"/>
              </w:rPr>
              <w:t>Технологиями, обеспечивающими реализацию проектной деятельности в области экспериментальных исследований.</w:t>
            </w:r>
          </w:p>
          <w:p w:rsidR="00B8594C" w:rsidRPr="00B8594C" w:rsidRDefault="00B8594C" w:rsidP="004216E9">
            <w:pPr>
              <w:jc w:val="left"/>
              <w:rPr>
                <w:szCs w:val="24"/>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pStyle w:val="Style3"/>
              <w:widowControl/>
              <w:ind w:firstLine="77"/>
              <w:jc w:val="left"/>
              <w:rPr>
                <w:rStyle w:val="FontStyle32"/>
                <w:b/>
                <w:i w:val="0"/>
                <w:sz w:val="24"/>
                <w:szCs w:val="24"/>
              </w:rPr>
            </w:pPr>
            <w:r w:rsidRPr="00B8594C">
              <w:rPr>
                <w:rStyle w:val="FontStyle32"/>
                <w:b/>
                <w:i w:val="0"/>
                <w:sz w:val="24"/>
                <w:szCs w:val="24"/>
              </w:rPr>
              <w:t>Перечень тем, предлагаемых студентам для подготовки докладов в рамках изучаемой дисциплины:</w:t>
            </w:r>
          </w:p>
          <w:p w:rsidR="00B8594C" w:rsidRPr="00B8594C" w:rsidRDefault="00B8594C" w:rsidP="00B8594C">
            <w:pPr>
              <w:pStyle w:val="Style3"/>
              <w:widowControl/>
              <w:numPr>
                <w:ilvl w:val="0"/>
                <w:numId w:val="39"/>
              </w:numPr>
              <w:rPr>
                <w:rStyle w:val="FontStyle32"/>
                <w:i w:val="0"/>
                <w:sz w:val="24"/>
                <w:szCs w:val="24"/>
              </w:rPr>
            </w:pPr>
            <w:r w:rsidRPr="00B8594C">
              <w:rPr>
                <w:rStyle w:val="FontStyle32"/>
                <w:i w:val="0"/>
                <w:sz w:val="24"/>
                <w:szCs w:val="24"/>
              </w:rPr>
              <w:t>Актуальность и перспективы развития проектного менеджмента.</w:t>
            </w:r>
          </w:p>
          <w:p w:rsidR="00B8594C" w:rsidRPr="00B8594C" w:rsidRDefault="00B8594C" w:rsidP="00B8594C">
            <w:pPr>
              <w:pStyle w:val="Style3"/>
              <w:widowControl/>
              <w:numPr>
                <w:ilvl w:val="0"/>
                <w:numId w:val="39"/>
              </w:numPr>
              <w:rPr>
                <w:rStyle w:val="FontStyle32"/>
                <w:i w:val="0"/>
                <w:sz w:val="24"/>
                <w:szCs w:val="24"/>
              </w:rPr>
            </w:pPr>
            <w:r w:rsidRPr="00B8594C">
              <w:rPr>
                <w:rStyle w:val="FontStyle32"/>
                <w:i w:val="0"/>
                <w:sz w:val="24"/>
                <w:szCs w:val="24"/>
              </w:rPr>
              <w:t>Основные этапы планирования проектной деятельности.</w:t>
            </w:r>
          </w:p>
          <w:p w:rsidR="00B8594C" w:rsidRPr="00B8594C" w:rsidRDefault="00B8594C" w:rsidP="00B8594C">
            <w:pPr>
              <w:pStyle w:val="Style3"/>
              <w:widowControl/>
              <w:numPr>
                <w:ilvl w:val="0"/>
                <w:numId w:val="39"/>
              </w:numPr>
              <w:rPr>
                <w:rStyle w:val="FontStyle32"/>
                <w:i w:val="0"/>
                <w:sz w:val="24"/>
                <w:szCs w:val="24"/>
              </w:rPr>
            </w:pPr>
            <w:r w:rsidRPr="00B8594C">
              <w:rPr>
                <w:rStyle w:val="FontStyle32"/>
                <w:i w:val="0"/>
                <w:sz w:val="24"/>
                <w:szCs w:val="24"/>
              </w:rPr>
              <w:t>Разработка целей и стратегии проекта.</w:t>
            </w:r>
          </w:p>
          <w:p w:rsidR="00B8594C" w:rsidRPr="00B8594C" w:rsidRDefault="00B8594C" w:rsidP="00B8594C">
            <w:pPr>
              <w:pStyle w:val="Style3"/>
              <w:widowControl/>
              <w:numPr>
                <w:ilvl w:val="0"/>
                <w:numId w:val="39"/>
              </w:numPr>
              <w:rPr>
                <w:rStyle w:val="FontStyle32"/>
                <w:i w:val="0"/>
                <w:sz w:val="24"/>
                <w:szCs w:val="24"/>
              </w:rPr>
            </w:pPr>
            <w:r w:rsidRPr="00B8594C">
              <w:rPr>
                <w:rStyle w:val="FontStyle32"/>
                <w:i w:val="0"/>
                <w:sz w:val="24"/>
                <w:szCs w:val="24"/>
              </w:rPr>
              <w:t>Сущность, структура и методы проектного анализа.</w:t>
            </w:r>
          </w:p>
          <w:p w:rsidR="00B8594C" w:rsidRPr="00B8594C" w:rsidRDefault="00B8594C" w:rsidP="00B8594C">
            <w:pPr>
              <w:pStyle w:val="Style3"/>
              <w:widowControl/>
              <w:numPr>
                <w:ilvl w:val="0"/>
                <w:numId w:val="39"/>
              </w:numPr>
              <w:rPr>
                <w:rStyle w:val="FontStyle32"/>
                <w:i w:val="0"/>
                <w:sz w:val="24"/>
                <w:szCs w:val="24"/>
              </w:rPr>
            </w:pPr>
            <w:r w:rsidRPr="00B8594C">
              <w:rPr>
                <w:rStyle w:val="FontStyle32"/>
                <w:i w:val="0"/>
                <w:sz w:val="24"/>
                <w:szCs w:val="24"/>
              </w:rPr>
              <w:t>Организация работ по анализу рисков.</w:t>
            </w:r>
          </w:p>
          <w:p w:rsidR="00B8594C" w:rsidRPr="00B8594C" w:rsidRDefault="00B8594C" w:rsidP="004216E9">
            <w:pPr>
              <w:pStyle w:val="Style3"/>
              <w:widowControl/>
              <w:ind w:left="720"/>
            </w:pPr>
          </w:p>
        </w:tc>
      </w:tr>
      <w:tr w:rsidR="00B8594C" w:rsidRPr="00B8594C" w:rsidTr="004216E9">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8594C" w:rsidRPr="00B8594C" w:rsidRDefault="00B8594C" w:rsidP="004216E9">
            <w:pPr>
              <w:jc w:val="left"/>
              <w:rPr>
                <w:color w:val="C00000"/>
                <w:szCs w:val="24"/>
                <w:highlight w:val="yellow"/>
              </w:rPr>
            </w:pPr>
            <w:r w:rsidRPr="00B8594C">
              <w:rPr>
                <w:b/>
                <w:szCs w:val="24"/>
              </w:rPr>
              <w:t>ПК-3 Способность принимать участие в проектировании объектов профессиональной деятельности в соответствии с техническим заданием и нормативно-технической документацией, соблюдая различные технические, энергоэффективные и экологические требования</w:t>
            </w:r>
          </w:p>
        </w:tc>
      </w:tr>
      <w:tr w:rsidR="00B8594C" w:rsidRPr="00B8594C" w:rsidTr="004216E9">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highlight w:val="yellow"/>
              </w:rPr>
            </w:pPr>
            <w:r w:rsidRPr="00B8594C">
              <w:rPr>
                <w:szCs w:val="24"/>
              </w:rPr>
              <w:t>Современную методологию и технологию управления проектом и осознавать место и роль управления проектом в общей системе организационно-экономических знаний.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jc w:val="left"/>
              <w:rPr>
                <w:rFonts w:eastAsia="Calibri"/>
                <w:b/>
                <w:kern w:val="24"/>
                <w:szCs w:val="24"/>
              </w:rPr>
            </w:pPr>
            <w:r w:rsidRPr="00B8594C">
              <w:rPr>
                <w:rFonts w:eastAsia="Calibri"/>
                <w:b/>
                <w:kern w:val="24"/>
                <w:szCs w:val="24"/>
              </w:rPr>
              <w:t>Перечень теоретических вопросов к зачёту:</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Предположим, что вы имеете дело с высоко рисковым проектом, где вероятность успеха составляет 30%. Как различные группы стейкхолдеров будут реагировать на такой высокий риск неудачи проекта? Приведите примеры.</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Приведите пример проекта, укажите должности в вашем проекте, которые соответствуют наиболее важным функциям, стоящим перед командой проекта.</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 xml:space="preserve">Перечислите основные этапы развития команды. Какие препятствия могут задержать развитие команды на первом из них? Как менеджер, формирующий команду, может учесть эти трудности при рассмотрении </w:t>
            </w:r>
            <w:r w:rsidRPr="00B8594C">
              <w:rPr>
                <w:rStyle w:val="FontStyle32"/>
                <w:i w:val="0"/>
                <w:sz w:val="24"/>
                <w:szCs w:val="24"/>
              </w:rPr>
              <w:lastRenderedPageBreak/>
              <w:t>кандидатов в члены команды?</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Согласно рекомендациям, состав проектной команды не должен быть больше, чем 10 человек. Какие проблемы с высокой вероятностью возникнут, если в команде будет 20 человек?</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Ваш проект развивается как запланировано. Команда проекта подготовила презентацию для перспективных клиентов, которую вы провели. Что из нижеперечисленного, на ваш взгляд, наиболее целесообразно сделать на следующем собрании членов команды:</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а) отчитаться о результатах презентации и похвалить членов команды за хорошо выполненную работу;</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б) ограничиться показом презентации перспективным клиентам, а на собрании команды обсудить новые задачи;</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в) проанализировать технические аспекты презентации, выделить ее слабые стороны и сообщить об этом членам команды;</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г) сообщить, что презентация как одно из заданий проекта сделана и отправлена в отчет о работе над проектом, предоставляемый заказчику. Ответ обоснуйте.</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Как действие, выбранное вами в предыдущем задании, может влиять на усердие и энтузиазм членов команды при выполнении подобного задания в будущем?</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Приведите примеры обыденных и административных решений в управлении проектами. Как вы думаете, сохраняется ли пропорция этих решений на фазах планирования и выполнения проекта?</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 xml:space="preserve">Опишите в общем виде какой-либо проект. Выделите в нем уровни принятия решений. </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Руководство проекта рассматривает возможность увеличения численности команды проекта в четырех до семи человек. Приведите примеры критериев, которые могут использоваться для принятия такого решения. Совпадают ли понятия критериев и ограничений?</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 xml:space="preserve">В каких случаях применяются корректирующие действия и </w:t>
            </w:r>
            <w:r w:rsidRPr="00B8594C">
              <w:rPr>
                <w:rStyle w:val="FontStyle32"/>
                <w:i w:val="0"/>
                <w:sz w:val="24"/>
                <w:szCs w:val="24"/>
              </w:rPr>
              <w:lastRenderedPageBreak/>
              <w:t>переопределяются критерии? Приведите примеры.</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Чем отличаются запрограммированные решения от незапрограммированных? Можно ли все решения в проекте запрограммировать или существуют какие-то принципиальные ограничения? Если последнее верно, то какова их природа?</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Каковы признаки ограниченного рационализма и почему менеджеры часто ограничиваются удовлетворительными решениями?</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В каком режиме должно вестись управление идеями, в закрытом или открытом? Кто, по вашему мнению, в проектной команде должен иметь доступ к: а) просмотру идей; б) их изменению; в) добавлению или удалению?</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Объясните, почему по мере продвижения проекта по его жизненному циклу вероятность риска снижается, а стоимость исправления последствий возрастает. Возможны ли из этого правила исключения? Если да, приведите примеры.</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Какие риски относят к финансовым? Как вы думаете, какие причины наиболее характерны для возникновения финансовых рисков?</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Приведите примеры объективных и субъективных причин возникновения финансовых рисков.</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В чем отличие несистемных и системных рисков? Какие из этих рисков труднее идентифицировать и определить?</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Приведите примеры рисков, характерных для различных фаз проекта.</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В каких случаях целесообразно использовать математические методы оценки риска, а в каких — аналитические? Приведите примеры.</w:t>
            </w:r>
          </w:p>
          <w:p w:rsidR="00B8594C" w:rsidRPr="00B8594C" w:rsidRDefault="00B8594C" w:rsidP="00B8594C">
            <w:pPr>
              <w:pStyle w:val="Style3"/>
              <w:widowControl/>
              <w:numPr>
                <w:ilvl w:val="0"/>
                <w:numId w:val="41"/>
              </w:numPr>
              <w:rPr>
                <w:rStyle w:val="FontStyle32"/>
                <w:i w:val="0"/>
                <w:sz w:val="24"/>
                <w:szCs w:val="24"/>
              </w:rPr>
            </w:pPr>
            <w:r w:rsidRPr="00B8594C">
              <w:rPr>
                <w:rStyle w:val="FontStyle32"/>
                <w:i w:val="0"/>
                <w:sz w:val="24"/>
                <w:szCs w:val="24"/>
              </w:rPr>
              <w:t>Дайте определения сметы и бюджета проекта. Какая связь существует между этими понятиями?</w:t>
            </w:r>
          </w:p>
          <w:p w:rsidR="00B8594C" w:rsidRPr="00B8594C" w:rsidRDefault="00B8594C" w:rsidP="004216E9">
            <w:pPr>
              <w:rPr>
                <w:szCs w:val="24"/>
                <w:highlight w:val="yellow"/>
              </w:rPr>
            </w:pPr>
          </w:p>
        </w:tc>
      </w:tr>
      <w:tr w:rsidR="00B8594C" w:rsidRPr="00B8594C" w:rsidTr="004216E9">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highlight w:val="yellow"/>
              </w:rPr>
            </w:pPr>
            <w:r w:rsidRPr="00B8594C">
              <w:rPr>
                <w:szCs w:val="24"/>
              </w:rPr>
              <w:t xml:space="preserve">Управлять проектом на всех стадиях развития его жизненного цикла и </w:t>
            </w:r>
            <w:r w:rsidRPr="00B8594C">
              <w:rPr>
                <w:szCs w:val="24"/>
              </w:rPr>
              <w:lastRenderedPageBreak/>
              <w:t>использовать современные информационные технологии.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jc w:val="left"/>
              <w:rPr>
                <w:rFonts w:eastAsia="Calibri"/>
                <w:b/>
                <w:kern w:val="24"/>
                <w:szCs w:val="24"/>
              </w:rPr>
            </w:pPr>
            <w:r w:rsidRPr="00B8594C">
              <w:rPr>
                <w:rFonts w:eastAsia="Calibri"/>
                <w:b/>
                <w:kern w:val="24"/>
                <w:szCs w:val="24"/>
              </w:rPr>
              <w:lastRenderedPageBreak/>
              <w:t>Примерные практические задания к зачёту:</w:t>
            </w:r>
          </w:p>
          <w:p w:rsidR="00B8594C" w:rsidRPr="00B8594C" w:rsidRDefault="00B8594C" w:rsidP="00B8594C">
            <w:pPr>
              <w:numPr>
                <w:ilvl w:val="0"/>
                <w:numId w:val="45"/>
              </w:numPr>
              <w:spacing w:after="0" w:line="240" w:lineRule="auto"/>
              <w:ind w:right="0"/>
              <w:jc w:val="left"/>
              <w:rPr>
                <w:szCs w:val="24"/>
              </w:rPr>
            </w:pPr>
            <w:r w:rsidRPr="00B8594C">
              <w:rPr>
                <w:iCs/>
                <w:szCs w:val="24"/>
              </w:rPr>
              <w:t xml:space="preserve">Управление проектной деятельностью при выполнении курсовых проектов по дисциплинам «Системы управления электроприводов», </w:t>
            </w:r>
            <w:r w:rsidRPr="00B8594C">
              <w:rPr>
                <w:iCs/>
                <w:szCs w:val="24"/>
              </w:rPr>
              <w:lastRenderedPageBreak/>
              <w:t>«Автоматизированный электропривод в современных технологиях (в металлургии)» и при выполнении выпускной квалификационной работы (8 семестр)</w:t>
            </w:r>
          </w:p>
          <w:p w:rsidR="00B8594C" w:rsidRPr="00B8594C" w:rsidRDefault="00B8594C" w:rsidP="00B8594C">
            <w:pPr>
              <w:numPr>
                <w:ilvl w:val="0"/>
                <w:numId w:val="45"/>
              </w:numPr>
              <w:spacing w:after="0" w:line="240" w:lineRule="auto"/>
              <w:ind w:right="0"/>
              <w:jc w:val="left"/>
              <w:rPr>
                <w:szCs w:val="24"/>
              </w:rPr>
            </w:pPr>
            <w:r w:rsidRPr="00B8594C">
              <w:rPr>
                <w:szCs w:val="24"/>
              </w:rPr>
              <w:t>Разработка проекта обследования энергетического состояния промышленного предприятия</w:t>
            </w:r>
          </w:p>
          <w:p w:rsidR="00B8594C" w:rsidRPr="00B8594C" w:rsidRDefault="00B8594C" w:rsidP="00B8594C">
            <w:pPr>
              <w:numPr>
                <w:ilvl w:val="0"/>
                <w:numId w:val="45"/>
              </w:numPr>
              <w:spacing w:after="0" w:line="240" w:lineRule="auto"/>
              <w:ind w:right="0"/>
              <w:jc w:val="left"/>
              <w:rPr>
                <w:szCs w:val="24"/>
              </w:rPr>
            </w:pPr>
            <w:r w:rsidRPr="00B8594C">
              <w:rPr>
                <w:szCs w:val="24"/>
              </w:rPr>
              <w:t>Разработка проекта лабораторного стенда для изучения электрических аппаратов в электромеханических устройствах</w:t>
            </w:r>
          </w:p>
          <w:p w:rsidR="00B8594C" w:rsidRPr="00B8594C" w:rsidRDefault="00B8594C" w:rsidP="004216E9">
            <w:pPr>
              <w:rPr>
                <w:szCs w:val="24"/>
                <w:highlight w:val="yellow"/>
              </w:rPr>
            </w:pPr>
          </w:p>
        </w:tc>
      </w:tr>
      <w:tr w:rsidR="00B8594C" w:rsidRPr="00B8594C" w:rsidTr="004216E9">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jc w:val="left"/>
              <w:rPr>
                <w:szCs w:val="24"/>
              </w:rPr>
            </w:pPr>
            <w:r w:rsidRPr="00B8594C">
              <w:rPr>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B8594C" w:rsidRPr="00B8594C" w:rsidRDefault="00B8594C" w:rsidP="004216E9">
            <w:pPr>
              <w:rPr>
                <w:szCs w:val="24"/>
              </w:rPr>
            </w:pPr>
            <w:r w:rsidRPr="00B8594C">
              <w:rPr>
                <w:szCs w:val="24"/>
              </w:rPr>
              <w:t>Навыками:</w:t>
            </w:r>
          </w:p>
          <w:p w:rsidR="00B8594C" w:rsidRPr="00B8594C" w:rsidRDefault="00B8594C" w:rsidP="004216E9">
            <w:pPr>
              <w:rPr>
                <w:szCs w:val="24"/>
              </w:rPr>
            </w:pPr>
            <w:r w:rsidRPr="00B8594C">
              <w:rPr>
                <w:szCs w:val="24"/>
              </w:rPr>
              <w:t>выбора проекта, определение его темы;</w:t>
            </w:r>
          </w:p>
          <w:p w:rsidR="00B8594C" w:rsidRPr="00B8594C" w:rsidRDefault="00B8594C" w:rsidP="004216E9">
            <w:pPr>
              <w:rPr>
                <w:szCs w:val="24"/>
              </w:rPr>
            </w:pPr>
            <w:r w:rsidRPr="00B8594C">
              <w:rPr>
                <w:szCs w:val="24"/>
              </w:rPr>
              <w:t>анализа проблемной ситуации и определения миссии, целей, задач проекта;</w:t>
            </w:r>
          </w:p>
          <w:p w:rsidR="00B8594C" w:rsidRPr="00B8594C" w:rsidRDefault="00B8594C" w:rsidP="004216E9">
            <w:pPr>
              <w:rPr>
                <w:szCs w:val="24"/>
              </w:rPr>
            </w:pPr>
            <w:r w:rsidRPr="00B8594C">
              <w:rPr>
                <w:szCs w:val="24"/>
              </w:rPr>
              <w:t>формирования календарного плана проекта;</w:t>
            </w:r>
          </w:p>
          <w:p w:rsidR="00B8594C" w:rsidRPr="00B8594C" w:rsidRDefault="00B8594C" w:rsidP="004216E9">
            <w:pPr>
              <w:rPr>
                <w:szCs w:val="24"/>
              </w:rPr>
            </w:pPr>
            <w:r w:rsidRPr="00B8594C">
              <w:rPr>
                <w:szCs w:val="24"/>
              </w:rPr>
              <w:t>разработки сетевых графиков проекта;</w:t>
            </w:r>
          </w:p>
          <w:p w:rsidR="00B8594C" w:rsidRPr="00B8594C" w:rsidRDefault="00B8594C" w:rsidP="004216E9">
            <w:pPr>
              <w:rPr>
                <w:szCs w:val="24"/>
              </w:rPr>
            </w:pPr>
            <w:r w:rsidRPr="00B8594C">
              <w:rPr>
                <w:szCs w:val="24"/>
              </w:rPr>
              <w:t>разработки матрицы разделения административных задач управления</w:t>
            </w:r>
          </w:p>
          <w:p w:rsidR="00B8594C" w:rsidRPr="00B8594C" w:rsidRDefault="00B8594C" w:rsidP="004216E9">
            <w:pPr>
              <w:rPr>
                <w:szCs w:val="24"/>
              </w:rPr>
            </w:pPr>
            <w:r w:rsidRPr="00B8594C">
              <w:rPr>
                <w:szCs w:val="24"/>
              </w:rPr>
              <w:t>проектом;</w:t>
            </w:r>
          </w:p>
          <w:p w:rsidR="00B8594C" w:rsidRPr="00B8594C" w:rsidRDefault="00B8594C" w:rsidP="004216E9">
            <w:pPr>
              <w:rPr>
                <w:szCs w:val="24"/>
              </w:rPr>
            </w:pPr>
            <w:r w:rsidRPr="00B8594C">
              <w:rPr>
                <w:szCs w:val="24"/>
              </w:rPr>
              <w:t>разработки информационно-технологической модели проекта;</w:t>
            </w:r>
          </w:p>
          <w:p w:rsidR="00B8594C" w:rsidRPr="00B8594C" w:rsidRDefault="00B8594C" w:rsidP="004216E9">
            <w:pPr>
              <w:jc w:val="left"/>
              <w:rPr>
                <w:szCs w:val="24"/>
                <w:highlight w:val="yellow"/>
              </w:rPr>
            </w:pPr>
            <w:r w:rsidRPr="00B8594C">
              <w:rPr>
                <w:szCs w:val="24"/>
              </w:rPr>
              <w:t>определения эффективности проекта.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8594C" w:rsidRPr="00B8594C" w:rsidRDefault="00B8594C" w:rsidP="004216E9">
            <w:pPr>
              <w:pStyle w:val="Style3"/>
              <w:widowControl/>
              <w:ind w:firstLine="77"/>
              <w:jc w:val="left"/>
              <w:rPr>
                <w:rStyle w:val="FontStyle32"/>
                <w:b/>
                <w:i w:val="0"/>
                <w:sz w:val="24"/>
                <w:szCs w:val="24"/>
              </w:rPr>
            </w:pPr>
            <w:r w:rsidRPr="00B8594C">
              <w:rPr>
                <w:rStyle w:val="FontStyle32"/>
                <w:b/>
                <w:i w:val="0"/>
                <w:sz w:val="24"/>
                <w:szCs w:val="24"/>
              </w:rPr>
              <w:t>Перечень тем, предлагаемых студентам для подготовки докладов в рамках изучаемой дисциплины</w:t>
            </w:r>
          </w:p>
          <w:p w:rsidR="00B8594C" w:rsidRPr="00B8594C" w:rsidRDefault="00B8594C" w:rsidP="00B8594C">
            <w:pPr>
              <w:pStyle w:val="Style3"/>
              <w:widowControl/>
              <w:numPr>
                <w:ilvl w:val="0"/>
                <w:numId w:val="43"/>
              </w:numPr>
              <w:rPr>
                <w:rStyle w:val="FontStyle32"/>
                <w:i w:val="0"/>
                <w:sz w:val="24"/>
                <w:szCs w:val="24"/>
              </w:rPr>
            </w:pPr>
            <w:r w:rsidRPr="00B8594C">
              <w:rPr>
                <w:rStyle w:val="FontStyle32"/>
                <w:i w:val="0"/>
                <w:sz w:val="24"/>
                <w:szCs w:val="24"/>
              </w:rPr>
              <w:t>Разработка структуры управления проектом.</w:t>
            </w:r>
          </w:p>
          <w:p w:rsidR="00B8594C" w:rsidRPr="00B8594C" w:rsidRDefault="00B8594C" w:rsidP="00B8594C">
            <w:pPr>
              <w:pStyle w:val="Style3"/>
              <w:widowControl/>
              <w:numPr>
                <w:ilvl w:val="0"/>
                <w:numId w:val="43"/>
              </w:numPr>
              <w:rPr>
                <w:rStyle w:val="FontStyle32"/>
                <w:i w:val="0"/>
                <w:sz w:val="24"/>
                <w:szCs w:val="24"/>
              </w:rPr>
            </w:pPr>
            <w:r w:rsidRPr="00B8594C">
              <w:rPr>
                <w:rStyle w:val="FontStyle32"/>
                <w:i w:val="0"/>
                <w:sz w:val="24"/>
                <w:szCs w:val="24"/>
              </w:rPr>
              <w:t>Руководство проектом: требования к руководителю и организации</w:t>
            </w:r>
          </w:p>
          <w:p w:rsidR="00B8594C" w:rsidRPr="00B8594C" w:rsidRDefault="00B8594C" w:rsidP="004216E9">
            <w:pPr>
              <w:pStyle w:val="Style3"/>
              <w:widowControl/>
              <w:ind w:left="360"/>
              <w:rPr>
                <w:rStyle w:val="FontStyle32"/>
                <w:i w:val="0"/>
                <w:sz w:val="24"/>
                <w:szCs w:val="24"/>
              </w:rPr>
            </w:pPr>
            <w:r w:rsidRPr="00B8594C">
              <w:rPr>
                <w:rStyle w:val="FontStyle32"/>
                <w:i w:val="0"/>
                <w:sz w:val="24"/>
                <w:szCs w:val="24"/>
              </w:rPr>
              <w:t xml:space="preserve">      его работы.</w:t>
            </w:r>
          </w:p>
          <w:p w:rsidR="00B8594C" w:rsidRPr="00B8594C" w:rsidRDefault="00B8594C" w:rsidP="00B8594C">
            <w:pPr>
              <w:pStyle w:val="Style3"/>
              <w:widowControl/>
              <w:numPr>
                <w:ilvl w:val="0"/>
                <w:numId w:val="43"/>
              </w:numPr>
              <w:rPr>
                <w:rStyle w:val="FontStyle32"/>
                <w:i w:val="0"/>
                <w:sz w:val="24"/>
                <w:szCs w:val="24"/>
              </w:rPr>
            </w:pPr>
            <w:r w:rsidRPr="00B8594C">
              <w:rPr>
                <w:rStyle w:val="FontStyle32"/>
                <w:i w:val="0"/>
                <w:sz w:val="24"/>
                <w:szCs w:val="24"/>
              </w:rPr>
              <w:t>Распределение командных ролей.</w:t>
            </w:r>
          </w:p>
          <w:p w:rsidR="00B8594C" w:rsidRPr="00B8594C" w:rsidRDefault="00B8594C" w:rsidP="00B8594C">
            <w:pPr>
              <w:pStyle w:val="Style3"/>
              <w:widowControl/>
              <w:numPr>
                <w:ilvl w:val="0"/>
                <w:numId w:val="43"/>
              </w:numPr>
              <w:rPr>
                <w:rStyle w:val="FontStyle32"/>
                <w:i w:val="0"/>
                <w:sz w:val="24"/>
                <w:szCs w:val="24"/>
              </w:rPr>
            </w:pPr>
            <w:r w:rsidRPr="00B8594C">
              <w:rPr>
                <w:rStyle w:val="FontStyle32"/>
                <w:i w:val="0"/>
                <w:sz w:val="24"/>
                <w:szCs w:val="24"/>
              </w:rPr>
              <w:t>Разработка сетевого графика проекта.</w:t>
            </w:r>
          </w:p>
          <w:p w:rsidR="00B8594C" w:rsidRPr="00B8594C" w:rsidRDefault="00B8594C" w:rsidP="00B8594C">
            <w:pPr>
              <w:pStyle w:val="Style3"/>
              <w:widowControl/>
              <w:numPr>
                <w:ilvl w:val="0"/>
                <w:numId w:val="43"/>
              </w:numPr>
              <w:rPr>
                <w:rStyle w:val="FontStyle32"/>
                <w:i w:val="0"/>
                <w:sz w:val="24"/>
                <w:szCs w:val="24"/>
              </w:rPr>
            </w:pPr>
            <w:r w:rsidRPr="00B8594C">
              <w:rPr>
                <w:rStyle w:val="FontStyle32"/>
                <w:i w:val="0"/>
                <w:sz w:val="24"/>
                <w:szCs w:val="24"/>
              </w:rPr>
              <w:t>Методы сбора данных и практика их проведения в проектной работе.</w:t>
            </w:r>
          </w:p>
          <w:p w:rsidR="00B8594C" w:rsidRPr="00B8594C" w:rsidRDefault="00B8594C" w:rsidP="004216E9">
            <w:pPr>
              <w:pStyle w:val="Style3"/>
              <w:widowControl/>
              <w:ind w:left="720"/>
              <w:rPr>
                <w:highlight w:val="yellow"/>
              </w:rPr>
            </w:pPr>
          </w:p>
        </w:tc>
      </w:tr>
      <w:tr w:rsidR="00B8594C" w:rsidRPr="00B8594C" w:rsidTr="004216E9">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8594C" w:rsidRPr="00B8594C" w:rsidRDefault="00B8594C" w:rsidP="004216E9">
            <w:pPr>
              <w:jc w:val="left"/>
              <w:rPr>
                <w:szCs w:val="24"/>
                <w:highlight w:val="yellow"/>
              </w:rPr>
            </w:pPr>
            <w:r w:rsidRPr="00B8594C">
              <w:rPr>
                <w:b/>
                <w:szCs w:val="24"/>
              </w:rPr>
              <w:t>ПК-4 Способность проводить обоснование проектных решений</w:t>
            </w:r>
          </w:p>
        </w:tc>
      </w:tr>
      <w:tr w:rsidR="00B8594C" w:rsidRPr="00B8594C" w:rsidTr="004216E9">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594C" w:rsidRPr="00B8594C" w:rsidRDefault="00B8594C" w:rsidP="004216E9">
            <w:pPr>
              <w:jc w:val="left"/>
              <w:rPr>
                <w:szCs w:val="24"/>
              </w:rPr>
            </w:pPr>
            <w:r w:rsidRPr="00B8594C">
              <w:rPr>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594C" w:rsidRPr="00B8594C" w:rsidRDefault="00B8594C" w:rsidP="004216E9">
            <w:pPr>
              <w:jc w:val="left"/>
              <w:rPr>
                <w:szCs w:val="24"/>
              </w:rPr>
            </w:pPr>
            <w:r w:rsidRPr="00B8594C">
              <w:rPr>
                <w:szCs w:val="24"/>
              </w:rPr>
              <w:t>Содержание методов обоснования проектных решений.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8594C" w:rsidRPr="00B8594C" w:rsidRDefault="00B8594C" w:rsidP="004216E9">
            <w:pPr>
              <w:jc w:val="left"/>
              <w:rPr>
                <w:rFonts w:eastAsia="Calibri"/>
                <w:b/>
                <w:kern w:val="24"/>
                <w:szCs w:val="24"/>
              </w:rPr>
            </w:pPr>
            <w:r w:rsidRPr="00B8594C">
              <w:rPr>
                <w:rFonts w:eastAsia="Calibri"/>
                <w:b/>
                <w:kern w:val="24"/>
                <w:szCs w:val="24"/>
              </w:rPr>
              <w:t>Перечень теоретических вопросов к зачёту:</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факторы способствуют возрастанию издержек?</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lastRenderedPageBreak/>
              <w:t>Как при составлении сметы проекта учитывается инфляция? Каковы ее неблагоприятные последствия для проекта? Кто в большей степени защищен от инфляции: собственники проекта или подрядчики? Ответ аргументируйте.</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Всегда ли можно компенсировать последствия ростом цен на произведенные товары и услуги? Какие препятствия существуют для этого?</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Каковы неблагоприятные последствия более позднего завершения проекта?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Назовите и охарактеризуйте основные виды бюджетов. Каковы особенности бюджета затрат на человеческие ресурсы проекта?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расходы предполагают дополнительные статьи бюджета?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Приведите примеры бюджетных проблем и варианты их решения.</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функции выполняет планирование проекта? Назовите основные типы планов проекта.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Приведите пример какого-либо проекта и опишите в нем уровни планирования. Насколько важна детализация уровней? Какие проблемы могут возникнуть при большом количестве уровней планирования?</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функции в планировании выполняет пакет работ? Приведите примеры пакетов.</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Вам поручили подготовить встречу студентов факультета с выпускниками прошлых лет. Составьте план ключевых событий.</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Для предыдущего задания составьте сетевой график и отметьте на нем критический путь.</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Перечислите основные типы структур, используемых для проектов. Приведите примеры проектов, которые целесообразно выполнять:</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функциональной структуре;</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проектной структуре;</w:t>
            </w:r>
          </w:p>
          <w:p w:rsidR="00B8594C" w:rsidRPr="00B8594C" w:rsidRDefault="00B8594C" w:rsidP="004216E9">
            <w:pPr>
              <w:pStyle w:val="Style3"/>
              <w:widowControl/>
              <w:ind w:left="720"/>
              <w:rPr>
                <w:rStyle w:val="FontStyle32"/>
                <w:i w:val="0"/>
                <w:sz w:val="24"/>
                <w:szCs w:val="24"/>
              </w:rPr>
            </w:pPr>
            <w:r w:rsidRPr="00B8594C">
              <w:rPr>
                <w:rStyle w:val="FontStyle32"/>
                <w:i w:val="0"/>
                <w:sz w:val="24"/>
                <w:szCs w:val="24"/>
              </w:rPr>
              <w:t>• матричной структуре.</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 xml:space="preserve">Приведите примеры матричных организаций. В каких отраслях </w:t>
            </w:r>
            <w:r w:rsidRPr="00B8594C">
              <w:rPr>
                <w:rStyle w:val="FontStyle32"/>
                <w:i w:val="0"/>
                <w:sz w:val="24"/>
                <w:szCs w:val="24"/>
              </w:rPr>
              <w:lastRenderedPageBreak/>
              <w:t>деятельности они наиболее распространены?</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Почему большинство организаций, имеющих матричную структуру, являются малыми организациями? Каковы преимущества малых организаций для выполнения проектов?</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Сравните проектную и матричную структуру: какая из этих структур предоставляет лучшие возможности для управления проектом проектным менеджером? Ответ аргументируйте.</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Нарисуйте структурную схему, которая охватывала бы три организации: две из них на паритетной основе спонсируют проект создания очистных сооружений, которые в дальнейшем будут использоваться коллективно, и команда проекта, возглавляемая менеджером проекта. Отобразите на структурной схеме линии подчинения менеджера проекта.</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Дайте определение процессу коммуникации. Что означают следующие элементы процесса коммуникации: кодирование, каналы коммуникации, декодирование, обратная связь, шум?</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Какие существуют виды вербального общения?</w:t>
            </w:r>
          </w:p>
          <w:p w:rsidR="00B8594C" w:rsidRPr="00B8594C" w:rsidRDefault="00B8594C" w:rsidP="00B8594C">
            <w:pPr>
              <w:pStyle w:val="Style3"/>
              <w:widowControl/>
              <w:numPr>
                <w:ilvl w:val="0"/>
                <w:numId w:val="42"/>
              </w:numPr>
              <w:rPr>
                <w:rStyle w:val="FontStyle32"/>
                <w:i w:val="0"/>
                <w:sz w:val="24"/>
                <w:szCs w:val="24"/>
              </w:rPr>
            </w:pPr>
            <w:r w:rsidRPr="00B8594C">
              <w:rPr>
                <w:rStyle w:val="FontStyle32"/>
                <w:i w:val="0"/>
                <w:sz w:val="24"/>
                <w:szCs w:val="24"/>
              </w:rPr>
              <w:t>С помощью каких средств осуществляется невербальное общение?</w:t>
            </w:r>
          </w:p>
          <w:p w:rsidR="00B8594C" w:rsidRPr="00B8594C" w:rsidRDefault="00B8594C" w:rsidP="004216E9">
            <w:pPr>
              <w:pStyle w:val="Style3"/>
              <w:widowControl/>
              <w:ind w:left="720"/>
              <w:outlineLvl w:val="0"/>
              <w:rPr>
                <w:highlight w:val="yellow"/>
              </w:rPr>
            </w:pPr>
          </w:p>
        </w:tc>
      </w:tr>
      <w:tr w:rsidR="00B8594C" w:rsidRPr="00B8594C" w:rsidTr="004216E9">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594C" w:rsidRPr="00B8594C" w:rsidRDefault="00B8594C" w:rsidP="004216E9">
            <w:pPr>
              <w:jc w:val="left"/>
              <w:rPr>
                <w:szCs w:val="24"/>
              </w:rPr>
            </w:pPr>
            <w:r w:rsidRPr="00B8594C">
              <w:rPr>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594C" w:rsidRPr="00B8594C" w:rsidRDefault="00B8594C" w:rsidP="004216E9">
            <w:pPr>
              <w:jc w:val="left"/>
              <w:rPr>
                <w:szCs w:val="24"/>
              </w:rPr>
            </w:pPr>
            <w:r w:rsidRPr="00B8594C">
              <w:rPr>
                <w:szCs w:val="24"/>
              </w:rPr>
              <w:t>Обосновывать результаты проектных решений.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8594C" w:rsidRPr="00B8594C" w:rsidRDefault="00B8594C" w:rsidP="004216E9">
            <w:pPr>
              <w:jc w:val="left"/>
              <w:rPr>
                <w:rFonts w:eastAsia="Calibri"/>
                <w:b/>
                <w:kern w:val="24"/>
                <w:szCs w:val="24"/>
              </w:rPr>
            </w:pPr>
            <w:r w:rsidRPr="00B8594C">
              <w:rPr>
                <w:rFonts w:eastAsia="Calibri"/>
                <w:b/>
                <w:kern w:val="24"/>
                <w:szCs w:val="24"/>
              </w:rPr>
              <w:t>Примерные практические задания к зачёту:</w:t>
            </w:r>
          </w:p>
          <w:p w:rsidR="00B8594C" w:rsidRPr="00B8594C" w:rsidRDefault="00B8594C" w:rsidP="00B8594C">
            <w:pPr>
              <w:numPr>
                <w:ilvl w:val="0"/>
                <w:numId w:val="46"/>
              </w:numPr>
              <w:spacing w:after="0" w:line="240" w:lineRule="auto"/>
              <w:ind w:right="0"/>
              <w:jc w:val="left"/>
              <w:rPr>
                <w:szCs w:val="24"/>
              </w:rPr>
            </w:pPr>
            <w:r w:rsidRPr="00B8594C">
              <w:rPr>
                <w:szCs w:val="24"/>
              </w:rPr>
              <w:t>Разработка проекта лабораторного стенда по изучению элементов систем автоматики</w:t>
            </w:r>
          </w:p>
          <w:p w:rsidR="00B8594C" w:rsidRPr="00B8594C" w:rsidRDefault="00B8594C" w:rsidP="00B8594C">
            <w:pPr>
              <w:numPr>
                <w:ilvl w:val="0"/>
                <w:numId w:val="46"/>
              </w:numPr>
              <w:spacing w:after="0" w:line="240" w:lineRule="auto"/>
              <w:ind w:right="0"/>
              <w:jc w:val="left"/>
              <w:rPr>
                <w:szCs w:val="24"/>
              </w:rPr>
            </w:pPr>
            <w:r w:rsidRPr="00B8594C">
              <w:rPr>
                <w:szCs w:val="24"/>
              </w:rPr>
              <w:t>Разработка проекта по созданию учебных плакатов для изучаемых дисциплин</w:t>
            </w:r>
          </w:p>
          <w:p w:rsidR="00B8594C" w:rsidRPr="00B8594C" w:rsidRDefault="00B8594C" w:rsidP="00B8594C">
            <w:pPr>
              <w:numPr>
                <w:ilvl w:val="0"/>
                <w:numId w:val="46"/>
              </w:numPr>
              <w:spacing w:after="0" w:line="240" w:lineRule="auto"/>
              <w:ind w:right="0"/>
              <w:jc w:val="left"/>
              <w:rPr>
                <w:szCs w:val="24"/>
              </w:rPr>
            </w:pPr>
            <w:r w:rsidRPr="00B8594C">
              <w:rPr>
                <w:szCs w:val="24"/>
              </w:rPr>
              <w:t>Проект по разработке виртуальных лабораторных стендов для изучаемых дисциплин</w:t>
            </w:r>
          </w:p>
          <w:p w:rsidR="00B8594C" w:rsidRPr="00B8594C" w:rsidRDefault="00B8594C" w:rsidP="004216E9">
            <w:pPr>
              <w:rPr>
                <w:szCs w:val="24"/>
                <w:highlight w:val="yellow"/>
              </w:rPr>
            </w:pPr>
          </w:p>
        </w:tc>
      </w:tr>
      <w:tr w:rsidR="00B8594C" w:rsidRPr="00B8594C" w:rsidTr="004216E9">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594C" w:rsidRPr="00B8594C" w:rsidRDefault="00B8594C" w:rsidP="004216E9">
            <w:pPr>
              <w:jc w:val="left"/>
              <w:rPr>
                <w:szCs w:val="24"/>
              </w:rPr>
            </w:pPr>
            <w:r w:rsidRPr="00B8594C">
              <w:rPr>
                <w:szCs w:val="24"/>
              </w:rPr>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B8594C" w:rsidRPr="00B8594C" w:rsidRDefault="00B8594C" w:rsidP="004216E9">
            <w:pPr>
              <w:jc w:val="left"/>
              <w:rPr>
                <w:szCs w:val="24"/>
              </w:rPr>
            </w:pPr>
            <w:r w:rsidRPr="00B8594C">
              <w:rPr>
                <w:szCs w:val="24"/>
              </w:rPr>
              <w:t>Методиками выполнения проектных решений.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B8594C" w:rsidRPr="00B8594C" w:rsidRDefault="00B8594C" w:rsidP="004216E9">
            <w:pPr>
              <w:pStyle w:val="Style3"/>
              <w:widowControl/>
              <w:ind w:firstLine="77"/>
              <w:jc w:val="left"/>
              <w:rPr>
                <w:rStyle w:val="FontStyle32"/>
                <w:b/>
                <w:i w:val="0"/>
                <w:sz w:val="24"/>
                <w:szCs w:val="24"/>
              </w:rPr>
            </w:pPr>
            <w:r w:rsidRPr="00B8594C">
              <w:rPr>
                <w:rStyle w:val="FontStyle32"/>
                <w:b/>
                <w:i w:val="0"/>
                <w:sz w:val="24"/>
                <w:szCs w:val="24"/>
              </w:rPr>
              <w:t>Перечень тем, предлагаемых студентам для подготовки докладов в рамках изучаемой дисциплины:</w:t>
            </w:r>
          </w:p>
          <w:p w:rsidR="00B8594C" w:rsidRPr="00B8594C" w:rsidRDefault="00B8594C" w:rsidP="00B8594C">
            <w:pPr>
              <w:pStyle w:val="Style3"/>
              <w:widowControl/>
              <w:numPr>
                <w:ilvl w:val="0"/>
                <w:numId w:val="47"/>
              </w:numPr>
              <w:rPr>
                <w:rStyle w:val="FontStyle32"/>
                <w:i w:val="0"/>
                <w:sz w:val="24"/>
                <w:szCs w:val="24"/>
              </w:rPr>
            </w:pPr>
            <w:r w:rsidRPr="00B8594C">
              <w:rPr>
                <w:rStyle w:val="FontStyle32"/>
                <w:i w:val="0"/>
                <w:sz w:val="24"/>
                <w:szCs w:val="24"/>
              </w:rPr>
              <w:lastRenderedPageBreak/>
              <w:t>Определение необходимых для реализации проекта ресурсов.</w:t>
            </w:r>
          </w:p>
          <w:p w:rsidR="00B8594C" w:rsidRPr="00B8594C" w:rsidRDefault="00B8594C" w:rsidP="00B8594C">
            <w:pPr>
              <w:pStyle w:val="Style3"/>
              <w:widowControl/>
              <w:numPr>
                <w:ilvl w:val="0"/>
                <w:numId w:val="47"/>
              </w:numPr>
              <w:rPr>
                <w:rStyle w:val="FontStyle32"/>
                <w:i w:val="0"/>
                <w:sz w:val="24"/>
                <w:szCs w:val="24"/>
              </w:rPr>
            </w:pPr>
            <w:r w:rsidRPr="00B8594C">
              <w:rPr>
                <w:rStyle w:val="FontStyle32"/>
                <w:i w:val="0"/>
                <w:sz w:val="24"/>
                <w:szCs w:val="24"/>
              </w:rPr>
              <w:t>Основные этапы организации проектной деятельности.</w:t>
            </w:r>
          </w:p>
          <w:p w:rsidR="00B8594C" w:rsidRPr="00B8594C" w:rsidRDefault="00B8594C" w:rsidP="00B8594C">
            <w:pPr>
              <w:pStyle w:val="Style3"/>
              <w:widowControl/>
              <w:numPr>
                <w:ilvl w:val="0"/>
                <w:numId w:val="47"/>
              </w:numPr>
              <w:rPr>
                <w:rStyle w:val="FontStyle32"/>
                <w:i w:val="0"/>
                <w:sz w:val="24"/>
                <w:szCs w:val="24"/>
              </w:rPr>
            </w:pPr>
            <w:r w:rsidRPr="00B8594C">
              <w:rPr>
                <w:rStyle w:val="FontStyle32"/>
                <w:i w:val="0"/>
                <w:sz w:val="24"/>
                <w:szCs w:val="24"/>
              </w:rPr>
              <w:t>Измерение и оценка состояния и хода выполнения проектных работ.</w:t>
            </w:r>
          </w:p>
          <w:p w:rsidR="00B8594C" w:rsidRPr="00B8594C" w:rsidRDefault="00B8594C" w:rsidP="00B8594C">
            <w:pPr>
              <w:pStyle w:val="Style3"/>
              <w:widowControl/>
              <w:numPr>
                <w:ilvl w:val="0"/>
                <w:numId w:val="47"/>
              </w:numPr>
              <w:rPr>
                <w:rStyle w:val="FontStyle32"/>
                <w:i w:val="0"/>
                <w:sz w:val="24"/>
                <w:szCs w:val="24"/>
              </w:rPr>
            </w:pPr>
            <w:r w:rsidRPr="00B8594C">
              <w:rPr>
                <w:rStyle w:val="FontStyle32"/>
                <w:i w:val="0"/>
                <w:sz w:val="24"/>
                <w:szCs w:val="24"/>
              </w:rPr>
              <w:t>Разработка проектной документации.</w:t>
            </w:r>
          </w:p>
          <w:p w:rsidR="00B8594C" w:rsidRPr="00B8594C" w:rsidRDefault="00B8594C" w:rsidP="00B8594C">
            <w:pPr>
              <w:pStyle w:val="Style3"/>
              <w:widowControl/>
              <w:numPr>
                <w:ilvl w:val="0"/>
                <w:numId w:val="47"/>
              </w:numPr>
              <w:rPr>
                <w:rStyle w:val="FontStyle32"/>
                <w:i w:val="0"/>
                <w:sz w:val="24"/>
                <w:szCs w:val="24"/>
              </w:rPr>
            </w:pPr>
            <w:r w:rsidRPr="00B8594C">
              <w:rPr>
                <w:rStyle w:val="FontStyle32"/>
                <w:i w:val="0"/>
                <w:sz w:val="24"/>
                <w:szCs w:val="24"/>
              </w:rPr>
              <w:t>Оценка результатов проектной деятельности.</w:t>
            </w:r>
          </w:p>
          <w:p w:rsidR="00B8594C" w:rsidRPr="00B8594C" w:rsidRDefault="00B8594C" w:rsidP="00B8594C">
            <w:pPr>
              <w:pStyle w:val="Style3"/>
              <w:widowControl/>
              <w:numPr>
                <w:ilvl w:val="0"/>
                <w:numId w:val="47"/>
              </w:numPr>
              <w:rPr>
                <w:rStyle w:val="FontStyle32"/>
                <w:i w:val="0"/>
                <w:sz w:val="24"/>
                <w:szCs w:val="24"/>
              </w:rPr>
            </w:pPr>
            <w:r w:rsidRPr="00B8594C">
              <w:rPr>
                <w:rStyle w:val="FontStyle32"/>
                <w:i w:val="0"/>
                <w:sz w:val="24"/>
                <w:szCs w:val="24"/>
              </w:rPr>
              <w:t>Использование информационных технологий в разработке и реализации проекта.</w:t>
            </w:r>
          </w:p>
          <w:p w:rsidR="00B8594C" w:rsidRPr="00B8594C" w:rsidRDefault="00B8594C" w:rsidP="004216E9">
            <w:pPr>
              <w:pStyle w:val="Style3"/>
              <w:widowControl/>
              <w:ind w:firstLine="77"/>
              <w:jc w:val="left"/>
              <w:rPr>
                <w:rStyle w:val="FontStyle32"/>
                <w:b/>
                <w:i w:val="0"/>
                <w:sz w:val="24"/>
                <w:szCs w:val="24"/>
              </w:rPr>
            </w:pPr>
          </w:p>
          <w:p w:rsidR="00B8594C" w:rsidRPr="00B8594C" w:rsidRDefault="00B8594C" w:rsidP="004216E9">
            <w:pPr>
              <w:ind w:left="720"/>
              <w:jc w:val="left"/>
              <w:rPr>
                <w:szCs w:val="24"/>
                <w:highlight w:val="yellow"/>
              </w:rPr>
            </w:pPr>
          </w:p>
        </w:tc>
      </w:tr>
    </w:tbl>
    <w:p w:rsidR="00792A6C" w:rsidRDefault="00792A6C">
      <w:pPr>
        <w:sectPr w:rsidR="00792A6C">
          <w:footerReference w:type="even" r:id="rId23"/>
          <w:footerReference w:type="default" r:id="rId24"/>
          <w:footerReference w:type="first" r:id="rId25"/>
          <w:pgSz w:w="16841" w:h="11906" w:orient="landscape"/>
          <w:pgMar w:top="1440" w:right="1440" w:bottom="902" w:left="1440" w:header="720" w:footer="720" w:gutter="0"/>
          <w:cols w:space="720"/>
          <w:titlePg/>
        </w:sectPr>
      </w:pPr>
    </w:p>
    <w:p w:rsidR="00792A6C" w:rsidRDefault="00203A87" w:rsidP="00B8594C">
      <w:pPr>
        <w:spacing w:after="27" w:line="259" w:lineRule="auto"/>
        <w:ind w:left="720" w:right="0" w:firstLine="0"/>
        <w:jc w:val="left"/>
      </w:pPr>
      <w:r>
        <w:rPr>
          <w:b/>
        </w:rPr>
        <w:lastRenderedPageBreak/>
        <w:t xml:space="preserve"> б) Порядок проведения промежуточной аттестации, показатели и критерии </w:t>
      </w:r>
    </w:p>
    <w:p w:rsidR="00792A6C" w:rsidRDefault="00203A87">
      <w:pPr>
        <w:spacing w:after="5"/>
        <w:ind w:left="718" w:right="0"/>
        <w:jc w:val="left"/>
      </w:pPr>
      <w:r>
        <w:rPr>
          <w:b/>
        </w:rPr>
        <w:t xml:space="preserve">оценивания: </w:t>
      </w:r>
    </w:p>
    <w:p w:rsidR="00792A6C" w:rsidRDefault="00203A87">
      <w:pPr>
        <w:spacing w:after="22" w:line="259" w:lineRule="auto"/>
        <w:ind w:left="566" w:right="0" w:firstLine="0"/>
        <w:jc w:val="left"/>
      </w:pPr>
      <w:r>
        <w:t xml:space="preserve"> </w:t>
      </w:r>
    </w:p>
    <w:p w:rsidR="00B8594C" w:rsidRPr="005E0E03" w:rsidRDefault="00B8594C" w:rsidP="00B8594C">
      <w:pPr>
        <w:spacing w:before="100" w:beforeAutospacing="1" w:after="100" w:afterAutospacing="1"/>
        <w:ind w:firstLine="720"/>
        <w:contextualSpacing/>
      </w:pPr>
      <w:r w:rsidRPr="005E0E03">
        <w:t>Зачет проводится по вопросам, охватывающим весь пройденный материал. По окончании ответа преподаватель может задать обучающемуся дополнительные и уточняющие вопросы. Положительным также будет стремление студента изложить различные точки зрения на рассматриваемую проблему, выразить свое отношение к ней, применить теоретические знания по современным проблемам экологии. Результаты зачета объявляются студенту непосредственно после окончания его ответа в день сдачи.</w:t>
      </w:r>
    </w:p>
    <w:p w:rsidR="00B8594C" w:rsidRPr="00657D83" w:rsidRDefault="00B8594C" w:rsidP="00B8594C">
      <w:pPr>
        <w:rPr>
          <w:highlight w:val="yellow"/>
        </w:rPr>
      </w:pPr>
    </w:p>
    <w:p w:rsidR="00B8594C" w:rsidRPr="006320D7" w:rsidRDefault="00B8594C" w:rsidP="00B8594C">
      <w:pPr>
        <w:rPr>
          <w:b/>
        </w:rPr>
      </w:pPr>
      <w:r w:rsidRPr="006320D7">
        <w:rPr>
          <w:b/>
        </w:rPr>
        <w:t>Показатели и критерии оценивания зачёта:</w:t>
      </w:r>
    </w:p>
    <w:p w:rsidR="00B8594C" w:rsidRPr="006320D7" w:rsidRDefault="00B8594C" w:rsidP="00B8594C">
      <w:pPr>
        <w:rPr>
          <w:b/>
        </w:rPr>
      </w:pPr>
    </w:p>
    <w:p w:rsidR="00B8594C" w:rsidRPr="006320D7" w:rsidRDefault="00B8594C" w:rsidP="00B8594C">
      <w:r w:rsidRPr="006320D7">
        <w:t xml:space="preserve">– </w:t>
      </w:r>
      <w:r w:rsidRPr="006320D7">
        <w:rPr>
          <w:b/>
        </w:rPr>
        <w:t>«зачт</w:t>
      </w:r>
      <w:r>
        <w:rPr>
          <w:b/>
        </w:rPr>
        <w:t>ено</w:t>
      </w:r>
      <w:r w:rsidRPr="006320D7">
        <w:rPr>
          <w:b/>
        </w:rPr>
        <w:t>»</w:t>
      </w:r>
      <w:r w:rsidRPr="006320D7">
        <w:t xml:space="preserve"> –обучающийся демонстрирует высокий или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r>
        <w:t>;</w:t>
      </w:r>
    </w:p>
    <w:p w:rsidR="00B8594C" w:rsidRPr="006320D7" w:rsidRDefault="00B8594C" w:rsidP="00B8594C"/>
    <w:p w:rsidR="00792A6C" w:rsidRDefault="00B8594C" w:rsidP="00B8594C">
      <w:pPr>
        <w:numPr>
          <w:ilvl w:val="0"/>
          <w:numId w:val="4"/>
        </w:numPr>
        <w:ind w:right="0" w:firstLine="566"/>
      </w:pPr>
      <w:r w:rsidRPr="006320D7">
        <w:t xml:space="preserve">– </w:t>
      </w:r>
      <w:r w:rsidRPr="006320D7">
        <w:rPr>
          <w:b/>
        </w:rPr>
        <w:t>«незачт</w:t>
      </w:r>
      <w:r>
        <w:rPr>
          <w:b/>
        </w:rPr>
        <w:t>ено</w:t>
      </w:r>
      <w:r w:rsidRPr="006320D7">
        <w:rPr>
          <w:b/>
        </w:rPr>
        <w:t>»</w:t>
      </w:r>
      <w:r w:rsidRPr="006320D7">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r w:rsidR="00203A87">
        <w:t xml:space="preserve"> </w:t>
      </w:r>
    </w:p>
    <w:p w:rsidR="00792A6C" w:rsidRDefault="00203A87">
      <w:pPr>
        <w:spacing w:after="24" w:line="259" w:lineRule="auto"/>
        <w:ind w:left="566" w:right="0" w:firstLine="0"/>
        <w:jc w:val="left"/>
      </w:pPr>
      <w:r>
        <w:rPr>
          <w:b/>
        </w:rPr>
        <w:t xml:space="preserve"> </w:t>
      </w:r>
    </w:p>
    <w:p w:rsidR="00792A6C" w:rsidRDefault="00203A87">
      <w:pPr>
        <w:spacing w:after="5"/>
        <w:ind w:left="573" w:right="0"/>
        <w:jc w:val="left"/>
      </w:pPr>
      <w:r>
        <w:rPr>
          <w:b/>
        </w:rPr>
        <w:t xml:space="preserve">8. Учебно-методическое и информационное обеспечение дисциплины </w:t>
      </w:r>
    </w:p>
    <w:p w:rsidR="00792A6C" w:rsidRDefault="00203A87">
      <w:pPr>
        <w:spacing w:after="26" w:line="259" w:lineRule="auto"/>
        <w:ind w:left="578" w:right="0" w:firstLine="0"/>
        <w:jc w:val="left"/>
      </w:pPr>
      <w:r>
        <w:rPr>
          <w:b/>
        </w:rPr>
        <w:t xml:space="preserve">  </w:t>
      </w:r>
    </w:p>
    <w:p w:rsidR="00B8594C" w:rsidRPr="00160FAE" w:rsidRDefault="00B8594C" w:rsidP="00B8594C">
      <w:pPr>
        <w:ind w:firstLine="756"/>
      </w:pPr>
      <w:r w:rsidRPr="00160FAE">
        <w:rPr>
          <w:b/>
        </w:rPr>
        <w:t>а)</w:t>
      </w:r>
      <w:r w:rsidRPr="00160FAE">
        <w:t xml:space="preserve"> </w:t>
      </w:r>
      <w:r w:rsidRPr="00160FAE">
        <w:rPr>
          <w:b/>
        </w:rPr>
        <w:t>Основная</w:t>
      </w:r>
      <w:r w:rsidRPr="00160FAE">
        <w:t xml:space="preserve"> </w:t>
      </w:r>
      <w:r w:rsidRPr="00160FAE">
        <w:rPr>
          <w:b/>
        </w:rPr>
        <w:t>литература:</w:t>
      </w:r>
      <w:r w:rsidRPr="00160FAE">
        <w:t xml:space="preserve"> </w:t>
      </w:r>
    </w:p>
    <w:p w:rsidR="00B8594C" w:rsidRPr="00CE06DE" w:rsidRDefault="00B8594C" w:rsidP="00B8594C">
      <w:pPr>
        <w:ind w:firstLine="756"/>
      </w:pPr>
      <w:r w:rsidRPr="00CE06DE">
        <w:t xml:space="preserve">1. </w:t>
      </w:r>
      <w:r w:rsidRPr="00F26AFD">
        <w:t xml:space="preserve">Чараева, М. В. Инвестиционное бизнес-планирование : учебное пособие/ М.В. Чараева, Г.М. Лапицкая, Н. В. Крашенникова. — Москва : Альфа-М : ИНФРА-М, 2019. - 176 с.: ил. - ISBN 978-5-98281-370-1. - Текст : электронный. - URL: </w:t>
      </w:r>
      <w:hyperlink r:id="rId26" w:history="1">
        <w:r w:rsidRPr="00550E64">
          <w:rPr>
            <w:rStyle w:val="a9"/>
          </w:rPr>
          <w:t>https://znanium.com/catalog/product/1026028</w:t>
        </w:r>
      </w:hyperlink>
      <w:r w:rsidRPr="00F26AFD">
        <w:t xml:space="preserve"> (дата обращения: 07.11.2020). – Режим доступа: по подписке.</w:t>
      </w:r>
      <w:r w:rsidRPr="00CE06DE">
        <w:t xml:space="preserve"> </w:t>
      </w:r>
    </w:p>
    <w:p w:rsidR="00B8594C" w:rsidRPr="00CE06DE" w:rsidRDefault="00B8594C" w:rsidP="00B8594C">
      <w:pPr>
        <w:ind w:firstLine="756"/>
      </w:pPr>
      <w:r w:rsidRPr="00CE06DE">
        <w:t xml:space="preserve">2. </w:t>
      </w:r>
      <w:r w:rsidRPr="00F26AFD">
        <w:t xml:space="preserve">Управление инновационными проектами: учебное пособие / В.Л. Попов, Н.Д. Кремлев, В.С. Ковшов; Под ред. В.Л. Попова. - Москва : НИЦ ИНФРА-М, 2020. - 336 с. : - (Высшее образование: Бакалавриат). - ISBN 978-5-16-010105-7. - Текст : электронный. - URL: </w:t>
      </w:r>
      <w:hyperlink r:id="rId27" w:history="1">
        <w:r w:rsidRPr="00550E64">
          <w:rPr>
            <w:rStyle w:val="a9"/>
          </w:rPr>
          <w:t>https://znanium.com/catalog/product/1052440</w:t>
        </w:r>
      </w:hyperlink>
      <w:r w:rsidRPr="00F26AFD">
        <w:t xml:space="preserve"> (дата обращения: 07.11.2020). – Режим доступа: по подписке.</w:t>
      </w:r>
      <w:r w:rsidRPr="00CE06DE">
        <w:t xml:space="preserve"> </w:t>
      </w:r>
    </w:p>
    <w:p w:rsidR="00B8594C" w:rsidRPr="00F26AFD" w:rsidRDefault="00B8594C" w:rsidP="00B8594C">
      <w:pPr>
        <w:ind w:firstLine="756"/>
      </w:pPr>
      <w:r w:rsidRPr="00F26AFD">
        <w:rPr>
          <w:b/>
        </w:rPr>
        <w:t>б)</w:t>
      </w:r>
      <w:r w:rsidRPr="00F26AFD">
        <w:t xml:space="preserve"> </w:t>
      </w:r>
      <w:r w:rsidRPr="00F26AFD">
        <w:rPr>
          <w:b/>
        </w:rPr>
        <w:t>Дополнительная</w:t>
      </w:r>
      <w:r w:rsidRPr="00F26AFD">
        <w:t xml:space="preserve"> </w:t>
      </w:r>
      <w:r w:rsidRPr="00F26AFD">
        <w:rPr>
          <w:b/>
        </w:rPr>
        <w:t>литература:</w:t>
      </w:r>
      <w:r w:rsidRPr="00F26AFD">
        <w:t xml:space="preserve"> </w:t>
      </w:r>
    </w:p>
    <w:p w:rsidR="00B8594C" w:rsidRPr="00CE06DE" w:rsidRDefault="00B8594C" w:rsidP="00B8594C">
      <w:pPr>
        <w:ind w:firstLine="756"/>
      </w:pPr>
      <w:r w:rsidRPr="00CE06DE">
        <w:t xml:space="preserve">1. </w:t>
      </w:r>
      <w:r w:rsidRPr="00F26AFD">
        <w:t xml:space="preserve">Романова, М. В. Управление проектами : учебное пособие / М.В. Романова. — Москва : ИД «ФОРУМ» : ИНФРА-М, 2020. - 256 с. : ил. - (Высшее образование). - ISBN 978-5-8199-0308-7. - Текст : электронный. - URL: </w:t>
      </w:r>
      <w:hyperlink r:id="rId28" w:history="1">
        <w:r w:rsidRPr="00550E64">
          <w:rPr>
            <w:rStyle w:val="a9"/>
          </w:rPr>
          <w:t>https://znanium.com/catalog/product/1039340</w:t>
        </w:r>
      </w:hyperlink>
      <w:r w:rsidRPr="00F26AFD">
        <w:t xml:space="preserve"> (дата обращения: 07.11.2020). – Режим доступа: по подписке.</w:t>
      </w:r>
      <w:r w:rsidRPr="00CE06DE">
        <w:t xml:space="preserve"> </w:t>
      </w:r>
    </w:p>
    <w:p w:rsidR="00B8594C" w:rsidRPr="00F26AFD" w:rsidRDefault="00B8594C" w:rsidP="00B8594C">
      <w:pPr>
        <w:ind w:firstLine="756"/>
      </w:pPr>
      <w:r w:rsidRPr="00CE06DE">
        <w:t xml:space="preserve"> </w:t>
      </w:r>
      <w:r w:rsidRPr="00F26AFD">
        <w:rPr>
          <w:b/>
        </w:rPr>
        <w:t>в)</w:t>
      </w:r>
      <w:r w:rsidRPr="00F26AFD">
        <w:t xml:space="preserve"> </w:t>
      </w:r>
      <w:r w:rsidRPr="00F26AFD">
        <w:rPr>
          <w:b/>
        </w:rPr>
        <w:t>Методические</w:t>
      </w:r>
      <w:r w:rsidRPr="00F26AFD">
        <w:t xml:space="preserve"> </w:t>
      </w:r>
      <w:r w:rsidRPr="00F26AFD">
        <w:rPr>
          <w:b/>
        </w:rPr>
        <w:t>указания:</w:t>
      </w:r>
      <w:r w:rsidRPr="00F26AFD">
        <w:t xml:space="preserve"> </w:t>
      </w:r>
    </w:p>
    <w:p w:rsidR="00792A6C" w:rsidRDefault="00B8594C" w:rsidP="00B8594C">
      <w:pPr>
        <w:numPr>
          <w:ilvl w:val="0"/>
          <w:numId w:val="7"/>
        </w:numPr>
        <w:spacing w:after="1" w:line="240" w:lineRule="auto"/>
        <w:ind w:right="0" w:firstLine="566"/>
      </w:pPr>
      <w:r w:rsidRPr="00CE06DE">
        <w:t xml:space="preserve">1. </w:t>
      </w:r>
      <w:r w:rsidRPr="00A568A4">
        <w:t>Чусавитина, Г. Н. Практикум по проектному менеджменту : учебное пособие / Г. Н. Чусавитина, В. Н. Макашова ; МГТУ. - Магнитогорск : МГТУ, 2017. - 1 электрон. опт. диск (</w:t>
      </w:r>
      <w:r>
        <w:t>CD</w:t>
      </w:r>
      <w:r w:rsidRPr="00A568A4">
        <w:t>-</w:t>
      </w:r>
      <w:r>
        <w:t>ROM</w:t>
      </w:r>
      <w:r w:rsidRPr="00A568A4">
        <w:t xml:space="preserve">). - Загл. с титул. экрана. - </w:t>
      </w:r>
      <w:r>
        <w:t>URL</w:t>
      </w:r>
      <w:r w:rsidRPr="00A568A4">
        <w:t xml:space="preserve">: </w:t>
      </w:r>
      <w:hyperlink r:id="rId29" w:history="1">
        <w:r w:rsidRPr="009D0FE1">
          <w:rPr>
            <w:rStyle w:val="a9"/>
          </w:rPr>
          <w:t>https</w:t>
        </w:r>
        <w:r w:rsidRPr="00A568A4">
          <w:rPr>
            <w:rStyle w:val="a9"/>
          </w:rPr>
          <w:t>://</w:t>
        </w:r>
        <w:r w:rsidRPr="009D0FE1">
          <w:rPr>
            <w:rStyle w:val="a9"/>
          </w:rPr>
          <w:t>magtu</w:t>
        </w:r>
        <w:r w:rsidRPr="00A568A4">
          <w:rPr>
            <w:rStyle w:val="a9"/>
          </w:rPr>
          <w:t>.</w:t>
        </w:r>
        <w:r w:rsidRPr="009D0FE1">
          <w:rPr>
            <w:rStyle w:val="a9"/>
          </w:rPr>
          <w:t>informsystema</w:t>
        </w:r>
        <w:r w:rsidRPr="00A568A4">
          <w:rPr>
            <w:rStyle w:val="a9"/>
          </w:rPr>
          <w:t>.</w:t>
        </w:r>
        <w:r w:rsidRPr="009D0FE1">
          <w:rPr>
            <w:rStyle w:val="a9"/>
          </w:rPr>
          <w:t>ru</w:t>
        </w:r>
        <w:r w:rsidRPr="00A568A4">
          <w:rPr>
            <w:rStyle w:val="a9"/>
          </w:rPr>
          <w:t>/</w:t>
        </w:r>
        <w:r w:rsidRPr="009D0FE1">
          <w:rPr>
            <w:rStyle w:val="a9"/>
          </w:rPr>
          <w:t>uploader</w:t>
        </w:r>
        <w:r w:rsidRPr="00A568A4">
          <w:rPr>
            <w:rStyle w:val="a9"/>
          </w:rPr>
          <w:t>/</w:t>
        </w:r>
        <w:r w:rsidRPr="009D0FE1">
          <w:rPr>
            <w:rStyle w:val="a9"/>
          </w:rPr>
          <w:t>fileUpload</w:t>
        </w:r>
        <w:r w:rsidRPr="00A568A4">
          <w:rPr>
            <w:rStyle w:val="a9"/>
          </w:rPr>
          <w:t>?</w:t>
        </w:r>
        <w:r w:rsidRPr="009D0FE1">
          <w:rPr>
            <w:rStyle w:val="a9"/>
          </w:rPr>
          <w:t>name</w:t>
        </w:r>
        <w:r w:rsidRPr="00A568A4">
          <w:rPr>
            <w:rStyle w:val="a9"/>
          </w:rPr>
          <w:t>=3378.</w:t>
        </w:r>
        <w:r w:rsidRPr="009D0FE1">
          <w:rPr>
            <w:rStyle w:val="a9"/>
          </w:rPr>
          <w:t>pdf</w:t>
        </w:r>
        <w:r w:rsidRPr="00A568A4">
          <w:rPr>
            <w:rStyle w:val="a9"/>
          </w:rPr>
          <w:t>&amp;</w:t>
        </w:r>
        <w:r w:rsidRPr="009D0FE1">
          <w:rPr>
            <w:rStyle w:val="a9"/>
          </w:rPr>
          <w:t>show</w:t>
        </w:r>
        <w:r w:rsidRPr="00A568A4">
          <w:rPr>
            <w:rStyle w:val="a9"/>
          </w:rPr>
          <w:t>=</w:t>
        </w:r>
        <w:r w:rsidRPr="009D0FE1">
          <w:rPr>
            <w:rStyle w:val="a9"/>
          </w:rPr>
          <w:t>dcatalogues</w:t>
        </w:r>
        <w:r w:rsidRPr="00A568A4">
          <w:rPr>
            <w:rStyle w:val="a9"/>
          </w:rPr>
          <w:t>/1/1139</w:t>
        </w:r>
        <w:r w:rsidRPr="00A568A4">
          <w:rPr>
            <w:rStyle w:val="a9"/>
          </w:rPr>
          <w:lastRenderedPageBreak/>
          <w:t>233/3378.</w:t>
        </w:r>
        <w:r w:rsidRPr="009D0FE1">
          <w:rPr>
            <w:rStyle w:val="a9"/>
          </w:rPr>
          <w:t>pdf</w:t>
        </w:r>
        <w:r w:rsidRPr="00A568A4">
          <w:rPr>
            <w:rStyle w:val="a9"/>
          </w:rPr>
          <w:t>&amp;</w:t>
        </w:r>
        <w:r w:rsidRPr="009D0FE1">
          <w:rPr>
            <w:rStyle w:val="a9"/>
          </w:rPr>
          <w:t>view</w:t>
        </w:r>
        <w:r w:rsidRPr="00A568A4">
          <w:rPr>
            <w:rStyle w:val="a9"/>
          </w:rPr>
          <w:t>=</w:t>
        </w:r>
        <w:r w:rsidRPr="009D0FE1">
          <w:rPr>
            <w:rStyle w:val="a9"/>
          </w:rPr>
          <w:t>true</w:t>
        </w:r>
      </w:hyperlink>
      <w:r w:rsidRPr="00A568A4">
        <w:t xml:space="preserve">  (дата обращения: 14.05.2020). - Макрообъект. - Текст : электронный. - </w:t>
      </w:r>
      <w:r>
        <w:t>ISBN</w:t>
      </w:r>
      <w:r w:rsidRPr="00A568A4">
        <w:t xml:space="preserve"> 978-5-9967-1085-0. - Сведения доступны также на </w:t>
      </w:r>
      <w:r>
        <w:t>CD</w:t>
      </w:r>
      <w:r w:rsidRPr="00A568A4">
        <w:t>-</w:t>
      </w:r>
      <w:r>
        <w:t>ROM</w:t>
      </w:r>
      <w:r w:rsidRPr="00A568A4">
        <w:t>.</w:t>
      </w:r>
      <w:hyperlink r:id="rId30">
        <w:r w:rsidR="00203A87">
          <w:rPr>
            <w:sz w:val="23"/>
          </w:rPr>
          <w:t xml:space="preserve"> </w:t>
        </w:r>
      </w:hyperlink>
    </w:p>
    <w:p w:rsidR="00792A6C" w:rsidRDefault="00203A87">
      <w:pPr>
        <w:spacing w:after="62" w:line="259" w:lineRule="auto"/>
        <w:ind w:left="566" w:right="0" w:firstLine="0"/>
        <w:jc w:val="left"/>
      </w:pPr>
      <w:r>
        <w:t xml:space="preserve"> </w:t>
      </w:r>
    </w:p>
    <w:p w:rsidR="00792A6C" w:rsidRDefault="00203A87">
      <w:pPr>
        <w:spacing w:after="5"/>
        <w:ind w:left="573" w:right="0"/>
        <w:jc w:val="left"/>
      </w:pPr>
      <w:r>
        <w:rPr>
          <w:b/>
        </w:rPr>
        <w:t xml:space="preserve">г) Программное обеспечение </w:t>
      </w:r>
      <w:r>
        <w:t xml:space="preserve">и </w:t>
      </w:r>
      <w:r>
        <w:rPr>
          <w:b/>
        </w:rPr>
        <w:t xml:space="preserve">Интернет-ресурсы: </w:t>
      </w:r>
    </w:p>
    <w:p w:rsidR="00792A6C" w:rsidRDefault="00203A87">
      <w:pPr>
        <w:spacing w:after="0" w:line="259" w:lineRule="auto"/>
        <w:ind w:left="566" w:right="0" w:firstLine="0"/>
        <w:jc w:val="left"/>
      </w:pPr>
      <w:r>
        <w:rPr>
          <w:b/>
        </w:rPr>
        <w:t xml:space="preserve"> </w:t>
      </w:r>
    </w:p>
    <w:tbl>
      <w:tblPr>
        <w:tblW w:w="9406" w:type="dxa"/>
        <w:tblInd w:w="-34" w:type="dxa"/>
        <w:tblCellMar>
          <w:left w:w="0" w:type="dxa"/>
          <w:right w:w="0" w:type="dxa"/>
        </w:tblCellMar>
        <w:tblLook w:val="04A0" w:firstRow="1" w:lastRow="0" w:firstColumn="1" w:lastColumn="0" w:noHBand="0" w:noVBand="1"/>
      </w:tblPr>
      <w:tblGrid>
        <w:gridCol w:w="34"/>
        <w:gridCol w:w="397"/>
        <w:gridCol w:w="29"/>
        <w:gridCol w:w="1996"/>
        <w:gridCol w:w="3483"/>
        <w:gridCol w:w="197"/>
        <w:gridCol w:w="3111"/>
        <w:gridCol w:w="16"/>
        <w:gridCol w:w="126"/>
        <w:gridCol w:w="17"/>
      </w:tblGrid>
      <w:tr w:rsidR="00B8594C" w:rsidTr="004216E9">
        <w:trPr>
          <w:gridBefore w:val="1"/>
          <w:gridAfter w:val="1"/>
          <w:wBefore w:w="34" w:type="dxa"/>
          <w:wAfter w:w="17" w:type="dxa"/>
          <w:trHeight w:hRule="exact" w:val="555"/>
        </w:trPr>
        <w:tc>
          <w:tcPr>
            <w:tcW w:w="426" w:type="dxa"/>
            <w:gridSpan w:val="2"/>
          </w:tcPr>
          <w:p w:rsidR="00B8594C" w:rsidRDefault="00B8594C" w:rsidP="004216E9"/>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Наименование ПО </w:t>
            </w:r>
          </w:p>
        </w:tc>
        <w:tc>
          <w:tcPr>
            <w:tcW w:w="368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 договора </w:t>
            </w:r>
          </w:p>
        </w:tc>
        <w:tc>
          <w:tcPr>
            <w:tcW w:w="31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Срок действия лицензии </w:t>
            </w:r>
          </w:p>
        </w:tc>
        <w:tc>
          <w:tcPr>
            <w:tcW w:w="142" w:type="dxa"/>
            <w:gridSpan w:val="2"/>
          </w:tcPr>
          <w:p w:rsidR="00B8594C" w:rsidRDefault="00B8594C" w:rsidP="004216E9"/>
        </w:tc>
      </w:tr>
      <w:tr w:rsidR="00B8594C" w:rsidTr="004216E9">
        <w:trPr>
          <w:gridBefore w:val="1"/>
          <w:gridAfter w:val="1"/>
          <w:wBefore w:w="34" w:type="dxa"/>
          <w:wAfter w:w="17" w:type="dxa"/>
          <w:trHeight w:hRule="exact" w:val="548"/>
        </w:trPr>
        <w:tc>
          <w:tcPr>
            <w:tcW w:w="426" w:type="dxa"/>
            <w:gridSpan w:val="2"/>
          </w:tcPr>
          <w:p w:rsidR="00B8594C" w:rsidRDefault="00B8594C" w:rsidP="004216E9"/>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MS Office 2007 Professional </w:t>
            </w:r>
          </w:p>
        </w:tc>
        <w:tc>
          <w:tcPr>
            <w:tcW w:w="368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 135 от 17.09.2007 </w:t>
            </w:r>
          </w:p>
        </w:tc>
        <w:tc>
          <w:tcPr>
            <w:tcW w:w="31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бессрочно </w:t>
            </w:r>
          </w:p>
        </w:tc>
        <w:tc>
          <w:tcPr>
            <w:tcW w:w="142" w:type="dxa"/>
            <w:gridSpan w:val="2"/>
          </w:tcPr>
          <w:p w:rsidR="00B8594C" w:rsidRDefault="00B8594C" w:rsidP="004216E9"/>
        </w:tc>
      </w:tr>
      <w:tr w:rsidR="00B8594C" w:rsidTr="004216E9">
        <w:trPr>
          <w:gridBefore w:val="1"/>
          <w:gridAfter w:val="1"/>
          <w:wBefore w:w="34" w:type="dxa"/>
          <w:wAfter w:w="17" w:type="dxa"/>
          <w:trHeight w:hRule="exact" w:val="826"/>
        </w:trPr>
        <w:tc>
          <w:tcPr>
            <w:tcW w:w="426" w:type="dxa"/>
            <w:gridSpan w:val="2"/>
          </w:tcPr>
          <w:p w:rsidR="00B8594C" w:rsidRDefault="00B8594C" w:rsidP="004216E9"/>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5A552B" w:rsidRDefault="00B8594C" w:rsidP="004216E9">
            <w:pPr>
              <w:rPr>
                <w:lang w:val="en-US"/>
              </w:rPr>
            </w:pPr>
            <w:r w:rsidRPr="005A552B">
              <w:rPr>
                <w:lang w:val="en-US"/>
              </w:rPr>
              <w:t>MS Windows 7 Professional(</w:t>
            </w:r>
            <w:r>
              <w:t>для</w:t>
            </w:r>
            <w:r w:rsidRPr="005A552B">
              <w:rPr>
                <w:lang w:val="en-US"/>
              </w:rPr>
              <w:t xml:space="preserve"> </w:t>
            </w:r>
            <w:r>
              <w:t>классов</w:t>
            </w:r>
            <w:r w:rsidRPr="005A552B">
              <w:rPr>
                <w:lang w:val="en-US"/>
              </w:rPr>
              <w:t xml:space="preserve">) </w:t>
            </w:r>
          </w:p>
        </w:tc>
        <w:tc>
          <w:tcPr>
            <w:tcW w:w="368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Д-1227-18 от 08.10.2018 </w:t>
            </w:r>
          </w:p>
        </w:tc>
        <w:tc>
          <w:tcPr>
            <w:tcW w:w="31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11.10.2021 </w:t>
            </w:r>
          </w:p>
        </w:tc>
        <w:tc>
          <w:tcPr>
            <w:tcW w:w="142" w:type="dxa"/>
            <w:gridSpan w:val="2"/>
          </w:tcPr>
          <w:p w:rsidR="00B8594C" w:rsidRDefault="00B8594C" w:rsidP="004216E9"/>
        </w:tc>
      </w:tr>
      <w:tr w:rsidR="00B8594C" w:rsidTr="004216E9">
        <w:trPr>
          <w:gridBefore w:val="1"/>
          <w:gridAfter w:val="1"/>
          <w:wBefore w:w="34" w:type="dxa"/>
          <w:wAfter w:w="17" w:type="dxa"/>
          <w:trHeight w:hRule="exact" w:val="285"/>
        </w:trPr>
        <w:tc>
          <w:tcPr>
            <w:tcW w:w="426" w:type="dxa"/>
            <w:gridSpan w:val="2"/>
          </w:tcPr>
          <w:p w:rsidR="00B8594C" w:rsidRDefault="00B8594C" w:rsidP="004216E9"/>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7Zip </w:t>
            </w:r>
          </w:p>
        </w:tc>
        <w:tc>
          <w:tcPr>
            <w:tcW w:w="368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свободно распространяемое ПО </w:t>
            </w:r>
          </w:p>
        </w:tc>
        <w:tc>
          <w:tcPr>
            <w:tcW w:w="31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бессрочно </w:t>
            </w:r>
          </w:p>
        </w:tc>
        <w:tc>
          <w:tcPr>
            <w:tcW w:w="142" w:type="dxa"/>
            <w:gridSpan w:val="2"/>
          </w:tcPr>
          <w:p w:rsidR="00B8594C" w:rsidRDefault="00B8594C" w:rsidP="004216E9"/>
        </w:tc>
      </w:tr>
      <w:tr w:rsidR="00B8594C" w:rsidTr="004216E9">
        <w:trPr>
          <w:gridBefore w:val="1"/>
          <w:gridAfter w:val="1"/>
          <w:wBefore w:w="34" w:type="dxa"/>
          <w:wAfter w:w="17" w:type="dxa"/>
          <w:trHeight w:hRule="exact" w:val="285"/>
        </w:trPr>
        <w:tc>
          <w:tcPr>
            <w:tcW w:w="426" w:type="dxa"/>
            <w:gridSpan w:val="2"/>
          </w:tcPr>
          <w:p w:rsidR="00B8594C" w:rsidRDefault="00B8594C" w:rsidP="004216E9"/>
        </w:tc>
        <w:tc>
          <w:tcPr>
            <w:tcW w:w="19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FAR Manager </w:t>
            </w:r>
          </w:p>
        </w:tc>
        <w:tc>
          <w:tcPr>
            <w:tcW w:w="368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r>
              <w:t xml:space="preserve">свободно распространяемое ПО </w:t>
            </w:r>
          </w:p>
        </w:tc>
        <w:tc>
          <w:tcPr>
            <w:tcW w:w="31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Default="00B8594C" w:rsidP="004216E9">
            <w:pPr>
              <w:jc w:val="center"/>
            </w:pPr>
            <w:r>
              <w:t xml:space="preserve">бессрочно </w:t>
            </w:r>
          </w:p>
        </w:tc>
        <w:tc>
          <w:tcPr>
            <w:tcW w:w="142" w:type="dxa"/>
            <w:gridSpan w:val="2"/>
          </w:tcPr>
          <w:p w:rsidR="00B8594C" w:rsidRDefault="00B8594C" w:rsidP="004216E9"/>
        </w:tc>
      </w:tr>
      <w:tr w:rsidR="00B8594C" w:rsidRPr="00F26AFD" w:rsidTr="004216E9">
        <w:trPr>
          <w:trHeight w:hRule="exact" w:val="285"/>
        </w:trPr>
        <w:tc>
          <w:tcPr>
            <w:tcW w:w="9406" w:type="dxa"/>
            <w:gridSpan w:val="10"/>
            <w:shd w:val="clear" w:color="000000" w:fill="FFFFFF"/>
            <w:tcMar>
              <w:left w:w="34" w:type="dxa"/>
              <w:right w:w="34" w:type="dxa"/>
            </w:tcMar>
          </w:tcPr>
          <w:p w:rsidR="00B8594C" w:rsidRPr="00CE06DE" w:rsidRDefault="00B8594C" w:rsidP="004216E9">
            <w:pPr>
              <w:ind w:firstLine="756"/>
            </w:pPr>
            <w:r w:rsidRPr="00CE06DE">
              <w:rPr>
                <w:b/>
              </w:rPr>
              <w:t>Профессиональные</w:t>
            </w:r>
            <w:r w:rsidRPr="00CE06DE">
              <w:t xml:space="preserve"> </w:t>
            </w:r>
            <w:r w:rsidRPr="00CE06DE">
              <w:rPr>
                <w:b/>
              </w:rPr>
              <w:t>базы</w:t>
            </w:r>
            <w:r w:rsidRPr="00CE06DE">
              <w:t xml:space="preserve"> </w:t>
            </w:r>
            <w:r w:rsidRPr="00CE06DE">
              <w:rPr>
                <w:b/>
              </w:rPr>
              <w:t>данных</w:t>
            </w:r>
            <w:r w:rsidRPr="00CE06DE">
              <w:t xml:space="preserve"> </w:t>
            </w:r>
            <w:r w:rsidRPr="00CE06DE">
              <w:rPr>
                <w:b/>
              </w:rPr>
              <w:t>и</w:t>
            </w:r>
            <w:r w:rsidRPr="00CE06DE">
              <w:t xml:space="preserve"> </w:t>
            </w:r>
            <w:r w:rsidRPr="00CE06DE">
              <w:rPr>
                <w:b/>
              </w:rPr>
              <w:t>информационные</w:t>
            </w:r>
            <w:r w:rsidRPr="00CE06DE">
              <w:t xml:space="preserve"> </w:t>
            </w:r>
            <w:r w:rsidRPr="00CE06DE">
              <w:rPr>
                <w:b/>
              </w:rPr>
              <w:t>справочные</w:t>
            </w:r>
            <w:r w:rsidRPr="00CE06DE">
              <w:t xml:space="preserve"> </w:t>
            </w:r>
            <w:r w:rsidRPr="00CE06DE">
              <w:rPr>
                <w:b/>
              </w:rPr>
              <w:t>системы</w:t>
            </w:r>
            <w:r w:rsidRPr="00CE06DE">
              <w:t xml:space="preserve"> </w:t>
            </w:r>
          </w:p>
        </w:tc>
      </w:tr>
      <w:tr w:rsidR="00B8594C" w:rsidRPr="00206A8C" w:rsidTr="004216E9">
        <w:trPr>
          <w:gridBefore w:val="1"/>
          <w:wBefore w:w="34" w:type="dxa"/>
          <w:trHeight w:hRule="exact" w:val="270"/>
        </w:trPr>
        <w:tc>
          <w:tcPr>
            <w:tcW w:w="397" w:type="dxa"/>
          </w:tcPr>
          <w:p w:rsidR="00B8594C" w:rsidRPr="00206A8C" w:rsidRDefault="00B8594C" w:rsidP="004216E9"/>
        </w:tc>
        <w:tc>
          <w:tcPr>
            <w:tcW w:w="5508"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pPr>
              <w:jc w:val="center"/>
            </w:pPr>
            <w:r w:rsidRPr="00206A8C">
              <w:t xml:space="preserve">Название курса </w:t>
            </w:r>
          </w:p>
        </w:tc>
        <w:tc>
          <w:tcPr>
            <w:tcW w:w="3324"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pPr>
              <w:jc w:val="center"/>
            </w:pPr>
            <w:r w:rsidRPr="00206A8C">
              <w:t xml:space="preserve">Ссылка </w:t>
            </w:r>
          </w:p>
        </w:tc>
        <w:tc>
          <w:tcPr>
            <w:tcW w:w="143" w:type="dxa"/>
            <w:gridSpan w:val="2"/>
          </w:tcPr>
          <w:p w:rsidR="00B8594C" w:rsidRPr="00206A8C" w:rsidRDefault="00B8594C" w:rsidP="004216E9"/>
        </w:tc>
      </w:tr>
      <w:tr w:rsidR="00B8594C" w:rsidRPr="00206A8C" w:rsidTr="004216E9">
        <w:trPr>
          <w:gridBefore w:val="1"/>
          <w:wBefore w:w="34" w:type="dxa"/>
          <w:trHeight w:hRule="exact" w:val="14"/>
        </w:trPr>
        <w:tc>
          <w:tcPr>
            <w:tcW w:w="397" w:type="dxa"/>
          </w:tcPr>
          <w:p w:rsidR="00B8594C" w:rsidRPr="00206A8C" w:rsidRDefault="00B8594C" w:rsidP="004216E9"/>
        </w:tc>
        <w:tc>
          <w:tcPr>
            <w:tcW w:w="5508"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r w:rsidRPr="00206A8C">
              <w:t xml:space="preserve">Электронная база периодических изданий East View Information Services, ООО «ИВИС» </w:t>
            </w:r>
          </w:p>
        </w:tc>
        <w:tc>
          <w:tcPr>
            <w:tcW w:w="332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r w:rsidRPr="00206A8C">
              <w:t xml:space="preserve">https://dlib.eastview.com/ </w:t>
            </w:r>
          </w:p>
        </w:tc>
        <w:tc>
          <w:tcPr>
            <w:tcW w:w="143" w:type="dxa"/>
            <w:gridSpan w:val="2"/>
          </w:tcPr>
          <w:p w:rsidR="00B8594C" w:rsidRPr="00206A8C" w:rsidRDefault="00B8594C" w:rsidP="004216E9"/>
        </w:tc>
      </w:tr>
      <w:tr w:rsidR="00B8594C" w:rsidRPr="00206A8C" w:rsidTr="004216E9">
        <w:trPr>
          <w:gridBefore w:val="1"/>
          <w:wBefore w:w="34" w:type="dxa"/>
          <w:trHeight w:hRule="exact" w:val="540"/>
        </w:trPr>
        <w:tc>
          <w:tcPr>
            <w:tcW w:w="397" w:type="dxa"/>
          </w:tcPr>
          <w:p w:rsidR="00B8594C" w:rsidRPr="00206A8C" w:rsidRDefault="00B8594C" w:rsidP="004216E9"/>
        </w:tc>
        <w:tc>
          <w:tcPr>
            <w:tcW w:w="5508"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tc>
        <w:tc>
          <w:tcPr>
            <w:tcW w:w="3324"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tc>
        <w:tc>
          <w:tcPr>
            <w:tcW w:w="143" w:type="dxa"/>
            <w:gridSpan w:val="2"/>
          </w:tcPr>
          <w:p w:rsidR="00B8594C" w:rsidRPr="00206A8C" w:rsidRDefault="00B8594C" w:rsidP="004216E9"/>
        </w:tc>
      </w:tr>
      <w:tr w:rsidR="00B8594C" w:rsidRPr="005E42BA" w:rsidTr="004216E9">
        <w:trPr>
          <w:gridBefore w:val="1"/>
          <w:wBefore w:w="34" w:type="dxa"/>
          <w:trHeight w:hRule="exact" w:val="826"/>
        </w:trPr>
        <w:tc>
          <w:tcPr>
            <w:tcW w:w="397" w:type="dxa"/>
          </w:tcPr>
          <w:p w:rsidR="00B8594C" w:rsidRPr="00206A8C" w:rsidRDefault="00B8594C" w:rsidP="004216E9"/>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r w:rsidRPr="00206A8C">
              <w:t xml:space="preserve">Национальная информационно-аналитическая система – Российский индекс научного цитирования (РИНЦ) </w:t>
            </w:r>
          </w:p>
        </w:tc>
        <w:tc>
          <w:tcPr>
            <w:tcW w:w="33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5A552B" w:rsidRDefault="00B8594C" w:rsidP="004216E9">
            <w:pPr>
              <w:rPr>
                <w:lang w:val="en-US"/>
              </w:rPr>
            </w:pPr>
            <w:r w:rsidRPr="005A552B">
              <w:rPr>
                <w:lang w:val="en-US"/>
              </w:rPr>
              <w:t xml:space="preserve">URL: https://elibrary.ru/project_risc.asp </w:t>
            </w:r>
          </w:p>
        </w:tc>
        <w:tc>
          <w:tcPr>
            <w:tcW w:w="143" w:type="dxa"/>
            <w:gridSpan w:val="2"/>
          </w:tcPr>
          <w:p w:rsidR="00B8594C" w:rsidRPr="005A552B" w:rsidRDefault="00B8594C" w:rsidP="004216E9">
            <w:pPr>
              <w:rPr>
                <w:lang w:val="en-US"/>
              </w:rPr>
            </w:pPr>
          </w:p>
        </w:tc>
      </w:tr>
      <w:tr w:rsidR="00B8594C" w:rsidRPr="005E42BA" w:rsidTr="004216E9">
        <w:trPr>
          <w:gridBefore w:val="1"/>
          <w:wBefore w:w="34" w:type="dxa"/>
          <w:trHeight w:hRule="exact" w:val="555"/>
        </w:trPr>
        <w:tc>
          <w:tcPr>
            <w:tcW w:w="397" w:type="dxa"/>
          </w:tcPr>
          <w:p w:rsidR="00B8594C" w:rsidRPr="005A552B" w:rsidRDefault="00B8594C" w:rsidP="004216E9">
            <w:pPr>
              <w:rPr>
                <w:lang w:val="en-US"/>
              </w:rPr>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r w:rsidRPr="00206A8C">
              <w:t xml:space="preserve">Поисковая система Академия Google (Google Scholar) </w:t>
            </w:r>
          </w:p>
        </w:tc>
        <w:tc>
          <w:tcPr>
            <w:tcW w:w="33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5A552B" w:rsidRDefault="00B8594C" w:rsidP="004216E9">
            <w:pPr>
              <w:rPr>
                <w:lang w:val="en-US"/>
              </w:rPr>
            </w:pPr>
            <w:r w:rsidRPr="005A552B">
              <w:rPr>
                <w:lang w:val="en-US"/>
              </w:rPr>
              <w:t xml:space="preserve">URL: https://scholar.google.ru/ </w:t>
            </w:r>
          </w:p>
        </w:tc>
        <w:tc>
          <w:tcPr>
            <w:tcW w:w="143" w:type="dxa"/>
            <w:gridSpan w:val="2"/>
          </w:tcPr>
          <w:p w:rsidR="00B8594C" w:rsidRPr="005A552B" w:rsidRDefault="00B8594C" w:rsidP="004216E9">
            <w:pPr>
              <w:rPr>
                <w:lang w:val="en-US"/>
              </w:rPr>
            </w:pPr>
          </w:p>
        </w:tc>
      </w:tr>
      <w:tr w:rsidR="00B8594C" w:rsidRPr="005E42BA" w:rsidTr="004216E9">
        <w:trPr>
          <w:gridBefore w:val="1"/>
          <w:wBefore w:w="34" w:type="dxa"/>
          <w:trHeight w:hRule="exact" w:val="555"/>
        </w:trPr>
        <w:tc>
          <w:tcPr>
            <w:tcW w:w="397" w:type="dxa"/>
          </w:tcPr>
          <w:p w:rsidR="00B8594C" w:rsidRPr="005A552B" w:rsidRDefault="00B8594C" w:rsidP="004216E9">
            <w:pPr>
              <w:rPr>
                <w:lang w:val="en-US"/>
              </w:rPr>
            </w:pPr>
          </w:p>
        </w:tc>
        <w:tc>
          <w:tcPr>
            <w:tcW w:w="550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206A8C" w:rsidRDefault="00B8594C" w:rsidP="004216E9">
            <w:r w:rsidRPr="00206A8C">
              <w:t xml:space="preserve">Информационная система - Единое окно доступа к информационным ресурсам </w:t>
            </w:r>
          </w:p>
        </w:tc>
        <w:tc>
          <w:tcPr>
            <w:tcW w:w="332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B8594C" w:rsidRPr="005A552B" w:rsidRDefault="00B8594C" w:rsidP="004216E9">
            <w:pPr>
              <w:rPr>
                <w:lang w:val="en-US"/>
              </w:rPr>
            </w:pPr>
            <w:r w:rsidRPr="005A552B">
              <w:rPr>
                <w:lang w:val="en-US"/>
              </w:rPr>
              <w:t xml:space="preserve">URL: http://window.edu.ru/ </w:t>
            </w:r>
          </w:p>
        </w:tc>
        <w:tc>
          <w:tcPr>
            <w:tcW w:w="143" w:type="dxa"/>
            <w:gridSpan w:val="2"/>
          </w:tcPr>
          <w:p w:rsidR="00B8594C" w:rsidRPr="005A552B" w:rsidRDefault="00B8594C" w:rsidP="004216E9">
            <w:pPr>
              <w:rPr>
                <w:lang w:val="en-US"/>
              </w:rPr>
            </w:pPr>
          </w:p>
        </w:tc>
      </w:tr>
    </w:tbl>
    <w:p w:rsidR="00792A6C" w:rsidRPr="006265EB" w:rsidRDefault="00203A87" w:rsidP="00B8594C">
      <w:pPr>
        <w:spacing w:after="229"/>
        <w:ind w:right="0"/>
        <w:rPr>
          <w:lang w:val="en-US"/>
        </w:rPr>
      </w:pPr>
      <w:r w:rsidRPr="006265EB">
        <w:rPr>
          <w:b/>
          <w:lang w:val="en-US"/>
        </w:rPr>
        <w:t xml:space="preserve"> </w:t>
      </w:r>
    </w:p>
    <w:p w:rsidR="00792A6C" w:rsidRPr="004216E9" w:rsidRDefault="00203A87">
      <w:pPr>
        <w:tabs>
          <w:tab w:val="center" w:pos="566"/>
          <w:tab w:val="right" w:pos="9363"/>
        </w:tabs>
        <w:ind w:left="0" w:right="0" w:firstLine="0"/>
        <w:jc w:val="left"/>
        <w:rPr>
          <w:lang w:val="en-US"/>
        </w:rPr>
      </w:pPr>
      <w:r w:rsidRPr="006265EB">
        <w:rPr>
          <w:rFonts w:ascii="Calibri" w:eastAsia="Calibri" w:hAnsi="Calibri" w:cs="Calibri"/>
          <w:sz w:val="22"/>
          <w:lang w:val="en-US"/>
        </w:rPr>
        <w:tab/>
      </w:r>
      <w:r w:rsidRPr="006265EB">
        <w:rPr>
          <w:lang w:val="en-US"/>
        </w:rPr>
        <w:t xml:space="preserve"> </w:t>
      </w:r>
      <w:r w:rsidRPr="006265EB">
        <w:rPr>
          <w:lang w:val="en-US"/>
        </w:rPr>
        <w:tab/>
      </w:r>
      <w:r w:rsidRPr="004216E9">
        <w:rPr>
          <w:lang w:val="en-US"/>
        </w:rPr>
        <w:t xml:space="preserve"> </w:t>
      </w:r>
    </w:p>
    <w:p w:rsidR="00792A6C" w:rsidRPr="004216E9" w:rsidRDefault="00203A87">
      <w:pPr>
        <w:spacing w:after="24" w:line="259" w:lineRule="auto"/>
        <w:ind w:left="566" w:right="0" w:firstLine="0"/>
        <w:jc w:val="left"/>
        <w:rPr>
          <w:lang w:val="en-US"/>
        </w:rPr>
      </w:pPr>
      <w:r w:rsidRPr="004216E9">
        <w:rPr>
          <w:b/>
          <w:lang w:val="en-US"/>
        </w:rPr>
        <w:t xml:space="preserve"> </w:t>
      </w:r>
    </w:p>
    <w:p w:rsidR="00792A6C" w:rsidRDefault="00203A87">
      <w:pPr>
        <w:spacing w:after="5"/>
        <w:ind w:left="573" w:right="0"/>
        <w:jc w:val="left"/>
      </w:pPr>
      <w:r>
        <w:rPr>
          <w:b/>
        </w:rPr>
        <w:t xml:space="preserve">9. Материально-техническое обеспечение дисциплины </w:t>
      </w:r>
    </w:p>
    <w:p w:rsidR="00792A6C" w:rsidRDefault="00203A87">
      <w:pPr>
        <w:spacing w:after="22" w:line="259" w:lineRule="auto"/>
        <w:ind w:left="566" w:right="0" w:firstLine="0"/>
        <w:jc w:val="left"/>
      </w:pPr>
      <w:r>
        <w:t xml:space="preserve"> </w:t>
      </w:r>
    </w:p>
    <w:p w:rsidR="00792A6C" w:rsidRDefault="00203A87">
      <w:pPr>
        <w:spacing w:after="0" w:line="259" w:lineRule="auto"/>
        <w:ind w:left="412" w:right="0" w:firstLine="0"/>
        <w:jc w:val="center"/>
      </w:pPr>
      <w:r>
        <w:t xml:space="preserve">Материально-техническое обеспечение дисциплины включает: </w:t>
      </w:r>
    </w:p>
    <w:p w:rsidR="00792A6C" w:rsidRDefault="00203A87">
      <w:pPr>
        <w:spacing w:after="0" w:line="259" w:lineRule="auto"/>
        <w:ind w:left="566" w:right="0" w:firstLine="0"/>
        <w:jc w:val="left"/>
      </w:pPr>
      <w:r>
        <w:rPr>
          <w:b/>
        </w:rPr>
        <w:t xml:space="preserve"> </w:t>
      </w:r>
    </w:p>
    <w:tbl>
      <w:tblPr>
        <w:tblW w:w="8660" w:type="dxa"/>
        <w:tblLook w:val="04A0" w:firstRow="1" w:lastRow="0" w:firstColumn="1" w:lastColumn="0" w:noHBand="0" w:noVBand="1"/>
      </w:tblPr>
      <w:tblGrid>
        <w:gridCol w:w="3820"/>
        <w:gridCol w:w="4840"/>
      </w:tblGrid>
      <w:tr w:rsidR="00CF242F" w:rsidTr="00CF242F">
        <w:trPr>
          <w:trHeight w:val="315"/>
        </w:trPr>
        <w:tc>
          <w:tcPr>
            <w:tcW w:w="3820" w:type="dxa"/>
            <w:tcBorders>
              <w:top w:val="single" w:sz="4" w:space="0" w:color="auto"/>
              <w:left w:val="single" w:sz="4" w:space="0" w:color="auto"/>
              <w:bottom w:val="single" w:sz="4" w:space="0" w:color="auto"/>
              <w:right w:val="single" w:sz="4" w:space="0" w:color="auto"/>
            </w:tcBorders>
            <w:vAlign w:val="center"/>
            <w:hideMark/>
          </w:tcPr>
          <w:p w:rsidR="00CF242F" w:rsidRDefault="00CF242F">
            <w:pPr>
              <w:spacing w:after="0" w:line="240" w:lineRule="auto"/>
              <w:jc w:val="center"/>
              <w:rPr>
                <w:szCs w:val="24"/>
              </w:rPr>
            </w:pPr>
            <w:r>
              <w:rPr>
                <w:szCs w:val="24"/>
              </w:rPr>
              <w:t xml:space="preserve">Тип и название аудитории </w:t>
            </w:r>
          </w:p>
        </w:tc>
        <w:tc>
          <w:tcPr>
            <w:tcW w:w="4840" w:type="dxa"/>
            <w:tcBorders>
              <w:top w:val="single" w:sz="4" w:space="0" w:color="auto"/>
              <w:left w:val="nil"/>
              <w:bottom w:val="single" w:sz="4" w:space="0" w:color="auto"/>
              <w:right w:val="single" w:sz="4" w:space="0" w:color="auto"/>
            </w:tcBorders>
            <w:vAlign w:val="center"/>
            <w:hideMark/>
          </w:tcPr>
          <w:p w:rsidR="00CF242F" w:rsidRDefault="00CF242F">
            <w:pPr>
              <w:spacing w:after="0" w:line="240" w:lineRule="auto"/>
              <w:jc w:val="center"/>
              <w:rPr>
                <w:szCs w:val="24"/>
              </w:rPr>
            </w:pPr>
            <w:r>
              <w:rPr>
                <w:szCs w:val="24"/>
              </w:rPr>
              <w:t>Оснащение аудитории</w:t>
            </w:r>
          </w:p>
        </w:tc>
      </w:tr>
      <w:tr w:rsidR="00CF242F" w:rsidTr="00CF242F">
        <w:trPr>
          <w:trHeight w:val="1575"/>
        </w:trPr>
        <w:tc>
          <w:tcPr>
            <w:tcW w:w="3820" w:type="dxa"/>
            <w:tcBorders>
              <w:top w:val="nil"/>
              <w:left w:val="single" w:sz="4" w:space="0" w:color="auto"/>
              <w:bottom w:val="single" w:sz="4" w:space="0" w:color="auto"/>
              <w:right w:val="single" w:sz="4" w:space="0" w:color="auto"/>
            </w:tcBorders>
            <w:vAlign w:val="center"/>
            <w:hideMark/>
          </w:tcPr>
          <w:p w:rsidR="00CF242F" w:rsidRDefault="00CF242F">
            <w:pPr>
              <w:spacing w:after="0" w:line="240" w:lineRule="auto"/>
              <w:rPr>
                <w:szCs w:val="24"/>
              </w:rPr>
            </w:pPr>
            <w:r>
              <w:rPr>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4840" w:type="dxa"/>
            <w:tcBorders>
              <w:top w:val="nil"/>
              <w:left w:val="nil"/>
              <w:bottom w:val="single" w:sz="4" w:space="0" w:color="auto"/>
              <w:right w:val="single" w:sz="4" w:space="0" w:color="auto"/>
            </w:tcBorders>
            <w:vAlign w:val="center"/>
            <w:hideMark/>
          </w:tcPr>
          <w:p w:rsidR="00CF242F" w:rsidRDefault="00CF242F">
            <w:pPr>
              <w:spacing w:after="0" w:line="240" w:lineRule="auto"/>
              <w:rPr>
                <w:szCs w:val="24"/>
              </w:rPr>
            </w:pPr>
            <w:r>
              <w:rPr>
                <w:szCs w:val="24"/>
              </w:rPr>
              <w:t>Доска, мультимедийный проектор, экран</w:t>
            </w:r>
          </w:p>
        </w:tc>
      </w:tr>
      <w:tr w:rsidR="00CF242F" w:rsidTr="00CF242F">
        <w:trPr>
          <w:trHeight w:val="1575"/>
        </w:trPr>
        <w:tc>
          <w:tcPr>
            <w:tcW w:w="3820" w:type="dxa"/>
            <w:tcBorders>
              <w:top w:val="nil"/>
              <w:left w:val="single" w:sz="4" w:space="0" w:color="auto"/>
              <w:bottom w:val="single" w:sz="4" w:space="0" w:color="auto"/>
              <w:right w:val="single" w:sz="4" w:space="0" w:color="auto"/>
            </w:tcBorders>
            <w:vAlign w:val="center"/>
            <w:hideMark/>
          </w:tcPr>
          <w:p w:rsidR="00CF242F" w:rsidRDefault="00CF242F">
            <w:pPr>
              <w:spacing w:after="0" w:line="240" w:lineRule="auto"/>
              <w:rPr>
                <w:szCs w:val="24"/>
              </w:rPr>
            </w:pPr>
            <w:r>
              <w:rPr>
                <w:szCs w:val="24"/>
              </w:rPr>
              <w:t>Учебные аудитории для самостоятельной работы обучающихся</w:t>
            </w:r>
          </w:p>
        </w:tc>
        <w:tc>
          <w:tcPr>
            <w:tcW w:w="4840" w:type="dxa"/>
            <w:tcBorders>
              <w:top w:val="nil"/>
              <w:left w:val="nil"/>
              <w:bottom w:val="single" w:sz="4" w:space="0" w:color="auto"/>
              <w:right w:val="single" w:sz="4" w:space="0" w:color="auto"/>
            </w:tcBorders>
            <w:vAlign w:val="center"/>
            <w:hideMark/>
          </w:tcPr>
          <w:p w:rsidR="00CF242F" w:rsidRDefault="00CF242F">
            <w:pPr>
              <w:spacing w:after="0" w:line="240" w:lineRule="auto"/>
              <w:rPr>
                <w:szCs w:val="24"/>
              </w:rPr>
            </w:pPr>
            <w:r>
              <w:rPr>
                <w:szCs w:val="24"/>
              </w:rPr>
              <w:t>Персональные компьютеры с ПО из п. 8(г), выходом в Интернет и с доступом в электронную информационно-образовательную среду университета</w:t>
            </w:r>
          </w:p>
        </w:tc>
      </w:tr>
    </w:tbl>
    <w:p w:rsidR="00792A6C" w:rsidRDefault="00203A87">
      <w:pPr>
        <w:spacing w:after="10232" w:line="259" w:lineRule="auto"/>
        <w:ind w:left="566" w:right="0" w:firstLine="0"/>
        <w:jc w:val="left"/>
      </w:pPr>
      <w:bookmarkStart w:id="0" w:name="_GoBack"/>
      <w:bookmarkEnd w:id="0"/>
      <w:r>
        <w:rPr>
          <w:i/>
        </w:rPr>
        <w:t xml:space="preserve"> </w:t>
      </w:r>
    </w:p>
    <w:sectPr w:rsidR="00792A6C">
      <w:footerReference w:type="even" r:id="rId31"/>
      <w:footerReference w:type="default" r:id="rId32"/>
      <w:footerReference w:type="first" r:id="rId33"/>
      <w:pgSz w:w="11906" w:h="16841"/>
      <w:pgMar w:top="1140" w:right="842" w:bottom="726"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FC" w:rsidRDefault="00494DFC">
      <w:pPr>
        <w:spacing w:after="0" w:line="240" w:lineRule="auto"/>
      </w:pPr>
      <w:r>
        <w:separator/>
      </w:r>
    </w:p>
  </w:endnote>
  <w:endnote w:type="continuationSeparator" w:id="0">
    <w:p w:rsidR="00494DFC" w:rsidRDefault="0049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right" w:pos="14834"/>
      </w:tabs>
      <w:spacing w:after="0" w:line="259" w:lineRule="auto"/>
      <w:ind w:left="-307" w:right="-873" w:firstLine="0"/>
      <w:jc w:val="left"/>
    </w:pPr>
    <w:r>
      <w:t xml:space="preserve"> </w:t>
    </w:r>
    <w:r>
      <w:tab/>
    </w:r>
    <w:r>
      <w:fldChar w:fldCharType="begin"/>
    </w:r>
    <w:r>
      <w:instrText xml:space="preserve"> PAGE   \* MERGEFORMAT </w:instrText>
    </w:r>
    <w:r>
      <w:fldChar w:fldCharType="separate"/>
    </w:r>
    <w:r>
      <w:t>8</w:t>
    </w:r>
    <w:r>
      <w:fldChar w:fldCharType="end"/>
    </w: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right" w:pos="14834"/>
      </w:tabs>
      <w:spacing w:after="0" w:line="259" w:lineRule="auto"/>
      <w:ind w:left="-307" w:right="-873" w:firstLine="0"/>
      <w:jc w:val="left"/>
    </w:pPr>
    <w:r>
      <w:t xml:space="preserve"> </w:t>
    </w:r>
    <w:r>
      <w:tab/>
    </w:r>
    <w:r>
      <w:fldChar w:fldCharType="begin"/>
    </w:r>
    <w:r>
      <w:instrText xml:space="preserve"> PAGE   \* MERGEFORMAT </w:instrText>
    </w:r>
    <w:r>
      <w:fldChar w:fldCharType="separate"/>
    </w:r>
    <w:r w:rsidR="00CF242F">
      <w:rPr>
        <w:noProof/>
      </w:rPr>
      <w:t>31</w:t>
    </w:r>
    <w:r>
      <w:fldChar w:fldCharType="end"/>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center" w:pos="566"/>
        <w:tab w:val="center" w:pos="9295"/>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center" w:pos="566"/>
        <w:tab w:val="center" w:pos="9295"/>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CF242F">
      <w:rPr>
        <w:noProof/>
      </w:rPr>
      <w:t>6</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center" w:pos="566"/>
        <w:tab w:val="center" w:pos="9295"/>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center" w:pos="566"/>
        <w:tab w:val="center" w:pos="15648"/>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8</w:t>
    </w:r>
    <w:r>
      <w:fldChar w:fldCharType="end"/>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tabs>
        <w:tab w:val="center" w:pos="566"/>
        <w:tab w:val="center" w:pos="15648"/>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CF242F">
      <w:rPr>
        <w:noProof/>
      </w:rPr>
      <w:t>15</w:t>
    </w:r>
    <w: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220" w:rsidRDefault="00FE3220">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FC" w:rsidRDefault="00494DFC">
      <w:pPr>
        <w:spacing w:after="0" w:line="240" w:lineRule="auto"/>
      </w:pPr>
      <w:r>
        <w:separator/>
      </w:r>
    </w:p>
  </w:footnote>
  <w:footnote w:type="continuationSeparator" w:id="0">
    <w:p w:rsidR="00494DFC" w:rsidRDefault="00494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C72"/>
    <w:multiLevelType w:val="hybridMultilevel"/>
    <w:tmpl w:val="DE9C8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F145A"/>
    <w:multiLevelType w:val="hybridMultilevel"/>
    <w:tmpl w:val="CA7201BA"/>
    <w:lvl w:ilvl="0" w:tplc="BBD6B0B2">
      <w:start w:val="2"/>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2CE9E">
      <w:start w:val="1"/>
      <w:numFmt w:val="lowerLetter"/>
      <w:lvlText w:val="%2"/>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6313C">
      <w:start w:val="1"/>
      <w:numFmt w:val="lowerRoman"/>
      <w:lvlText w:val="%3"/>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4A786">
      <w:start w:val="1"/>
      <w:numFmt w:val="decimal"/>
      <w:lvlText w:val="%4"/>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83B48">
      <w:start w:val="1"/>
      <w:numFmt w:val="lowerLetter"/>
      <w:lvlText w:val="%5"/>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A022EA">
      <w:start w:val="1"/>
      <w:numFmt w:val="lowerRoman"/>
      <w:lvlText w:val="%6"/>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2DCAC">
      <w:start w:val="1"/>
      <w:numFmt w:val="decimal"/>
      <w:lvlText w:val="%7"/>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842B2">
      <w:start w:val="1"/>
      <w:numFmt w:val="lowerLetter"/>
      <w:lvlText w:val="%8"/>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CC772">
      <w:start w:val="1"/>
      <w:numFmt w:val="lowerRoman"/>
      <w:lvlText w:val="%9"/>
      <w:lvlJc w:val="left"/>
      <w:pPr>
        <w:ind w:left="6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B37DC4"/>
    <w:multiLevelType w:val="hybridMultilevel"/>
    <w:tmpl w:val="59F69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277D4D"/>
    <w:multiLevelType w:val="hybridMultilevel"/>
    <w:tmpl w:val="77741FC2"/>
    <w:lvl w:ilvl="0" w:tplc="E19842DA">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6E712A">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EFDB0">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41864">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6040C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6F736">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A262A">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20A48">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840A2">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C143CC"/>
    <w:multiLevelType w:val="hybridMultilevel"/>
    <w:tmpl w:val="3E1654B0"/>
    <w:lvl w:ilvl="0" w:tplc="E2740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9618F2"/>
    <w:multiLevelType w:val="hybridMultilevel"/>
    <w:tmpl w:val="834EB354"/>
    <w:lvl w:ilvl="0" w:tplc="1E505D94">
      <w:start w:val="3"/>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CFF10">
      <w:start w:val="1"/>
      <w:numFmt w:val="bullet"/>
      <w:lvlText w:val="•"/>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CC078">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EAD3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635EC">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E2ECC">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4D5A2">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62D54">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265C4">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ECC639A"/>
    <w:multiLevelType w:val="hybridMultilevel"/>
    <w:tmpl w:val="B3204DE6"/>
    <w:lvl w:ilvl="0" w:tplc="E56015E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46C31AE">
      <w:start w:val="1"/>
      <w:numFmt w:val="bullet"/>
      <w:lvlText w:val="o"/>
      <w:lvlJc w:val="left"/>
      <w:pPr>
        <w:ind w:left="1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8AE5C46">
      <w:start w:val="1"/>
      <w:numFmt w:val="bullet"/>
      <w:lvlText w:val="▪"/>
      <w:lvlJc w:val="left"/>
      <w:pPr>
        <w:ind w:left="1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0381B16">
      <w:start w:val="1"/>
      <w:numFmt w:val="bullet"/>
      <w:lvlText w:val="•"/>
      <w:lvlJc w:val="left"/>
      <w:pPr>
        <w:ind w:left="2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50AF0B2">
      <w:start w:val="1"/>
      <w:numFmt w:val="bullet"/>
      <w:lvlText w:val="o"/>
      <w:lvlJc w:val="left"/>
      <w:pPr>
        <w:ind w:left="3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C94C502">
      <w:start w:val="1"/>
      <w:numFmt w:val="bullet"/>
      <w:lvlText w:val="▪"/>
      <w:lvlJc w:val="left"/>
      <w:pPr>
        <w:ind w:left="40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2865292">
      <w:start w:val="1"/>
      <w:numFmt w:val="bullet"/>
      <w:lvlText w:val="•"/>
      <w:lvlJc w:val="left"/>
      <w:pPr>
        <w:ind w:left="47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FEA6A14">
      <w:start w:val="1"/>
      <w:numFmt w:val="bullet"/>
      <w:lvlText w:val="o"/>
      <w:lvlJc w:val="left"/>
      <w:pPr>
        <w:ind w:left="54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0EE4CA">
      <w:start w:val="1"/>
      <w:numFmt w:val="bullet"/>
      <w:lvlText w:val="▪"/>
      <w:lvlJc w:val="left"/>
      <w:pPr>
        <w:ind w:left="61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13E159D9"/>
    <w:multiLevelType w:val="hybridMultilevel"/>
    <w:tmpl w:val="DE9C8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4A4BBE"/>
    <w:multiLevelType w:val="hybridMultilevel"/>
    <w:tmpl w:val="D5A2259A"/>
    <w:lvl w:ilvl="0" w:tplc="F69C74E6">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A1CB4">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8073E">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1C441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40F8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4D1E0">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C5D1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2FC30">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8D3EA">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68469CB"/>
    <w:multiLevelType w:val="hybridMultilevel"/>
    <w:tmpl w:val="D5244312"/>
    <w:lvl w:ilvl="0" w:tplc="8E24A758">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FEE2FFE">
      <w:start w:val="1"/>
      <w:numFmt w:val="bullet"/>
      <w:lvlText w:val="o"/>
      <w:lvlJc w:val="left"/>
      <w:pPr>
        <w:ind w:left="1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B94ED58">
      <w:start w:val="1"/>
      <w:numFmt w:val="bullet"/>
      <w:lvlText w:val="▪"/>
      <w:lvlJc w:val="left"/>
      <w:pPr>
        <w:ind w:left="1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2660592">
      <w:start w:val="1"/>
      <w:numFmt w:val="bullet"/>
      <w:lvlText w:val="•"/>
      <w:lvlJc w:val="left"/>
      <w:pPr>
        <w:ind w:left="2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7B249C2">
      <w:start w:val="1"/>
      <w:numFmt w:val="bullet"/>
      <w:lvlText w:val="o"/>
      <w:lvlJc w:val="left"/>
      <w:pPr>
        <w:ind w:left="3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73010B6">
      <w:start w:val="1"/>
      <w:numFmt w:val="bullet"/>
      <w:lvlText w:val="▪"/>
      <w:lvlJc w:val="left"/>
      <w:pPr>
        <w:ind w:left="40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2A015F4">
      <w:start w:val="1"/>
      <w:numFmt w:val="bullet"/>
      <w:lvlText w:val="•"/>
      <w:lvlJc w:val="left"/>
      <w:pPr>
        <w:ind w:left="47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66E7850">
      <w:start w:val="1"/>
      <w:numFmt w:val="bullet"/>
      <w:lvlText w:val="o"/>
      <w:lvlJc w:val="left"/>
      <w:pPr>
        <w:ind w:left="54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2267A2">
      <w:start w:val="1"/>
      <w:numFmt w:val="bullet"/>
      <w:lvlText w:val="▪"/>
      <w:lvlJc w:val="left"/>
      <w:pPr>
        <w:ind w:left="61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172E795C"/>
    <w:multiLevelType w:val="hybridMultilevel"/>
    <w:tmpl w:val="1CECCA00"/>
    <w:lvl w:ilvl="0" w:tplc="E56C115A">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A9A96">
      <w:start w:val="1"/>
      <w:numFmt w:val="lowerLetter"/>
      <w:lvlText w:val="%2"/>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0F6F8">
      <w:start w:val="1"/>
      <w:numFmt w:val="lowerRoman"/>
      <w:lvlText w:val="%3"/>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8DE1A">
      <w:start w:val="1"/>
      <w:numFmt w:val="decimal"/>
      <w:lvlText w:val="%4"/>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C272">
      <w:start w:val="1"/>
      <w:numFmt w:val="lowerLetter"/>
      <w:lvlText w:val="%5"/>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E5366">
      <w:start w:val="1"/>
      <w:numFmt w:val="lowerRoman"/>
      <w:lvlText w:val="%6"/>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070C0">
      <w:start w:val="1"/>
      <w:numFmt w:val="decimal"/>
      <w:lvlText w:val="%7"/>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2A46C">
      <w:start w:val="1"/>
      <w:numFmt w:val="lowerLetter"/>
      <w:lvlText w:val="%8"/>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A82F2">
      <w:start w:val="1"/>
      <w:numFmt w:val="lowerRoman"/>
      <w:lvlText w:val="%9"/>
      <w:lvlJc w:val="left"/>
      <w:pPr>
        <w:ind w:left="6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944763D"/>
    <w:multiLevelType w:val="hybridMultilevel"/>
    <w:tmpl w:val="DE9C8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7D4C1E"/>
    <w:multiLevelType w:val="hybridMultilevel"/>
    <w:tmpl w:val="D46A9E06"/>
    <w:lvl w:ilvl="0" w:tplc="E8C802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20A4C">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8E0C4">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6E784">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0456A">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EFAAE">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AE4CE">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A3926">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765B40">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BB066F8"/>
    <w:multiLevelType w:val="hybridMultilevel"/>
    <w:tmpl w:val="25127E32"/>
    <w:lvl w:ilvl="0" w:tplc="E0F226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606EA">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0075F6">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26A0E0">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67C5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EEE678">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EF948">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AE972">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6C8EE">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C7B595F"/>
    <w:multiLevelType w:val="hybridMultilevel"/>
    <w:tmpl w:val="D9C8633E"/>
    <w:lvl w:ilvl="0" w:tplc="B30079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6F796">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2B18C">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CC036">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FE36BA">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E9342">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05748">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CB8C8">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A9C96">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887020E"/>
    <w:multiLevelType w:val="hybridMultilevel"/>
    <w:tmpl w:val="202CC05C"/>
    <w:lvl w:ilvl="0" w:tplc="2052385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61C0E">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2A60E">
      <w:start w:val="1"/>
      <w:numFmt w:val="lowerRoman"/>
      <w:lvlText w:val="%3"/>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8A94FE">
      <w:start w:val="1"/>
      <w:numFmt w:val="decimal"/>
      <w:lvlText w:val="%4"/>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89D36">
      <w:start w:val="1"/>
      <w:numFmt w:val="lowerLetter"/>
      <w:lvlText w:val="%5"/>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8E0E6">
      <w:start w:val="1"/>
      <w:numFmt w:val="lowerRoman"/>
      <w:lvlText w:val="%6"/>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EB90A">
      <w:start w:val="1"/>
      <w:numFmt w:val="decimal"/>
      <w:lvlText w:val="%7"/>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22587C">
      <w:start w:val="1"/>
      <w:numFmt w:val="lowerLetter"/>
      <w:lvlText w:val="%8"/>
      <w:lvlJc w:val="left"/>
      <w:pPr>
        <w:ind w:left="5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FE4A98">
      <w:start w:val="1"/>
      <w:numFmt w:val="lowerRoman"/>
      <w:lvlText w:val="%9"/>
      <w:lvlJc w:val="left"/>
      <w:pPr>
        <w:ind w:left="6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A9B3BBE"/>
    <w:multiLevelType w:val="hybridMultilevel"/>
    <w:tmpl w:val="6C80EE76"/>
    <w:lvl w:ilvl="0" w:tplc="C24698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D2AC7E">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81852">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A425A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65C78">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69A84">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8FA46">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4A2436">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6D9F0">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D177A5F"/>
    <w:multiLevelType w:val="hybridMultilevel"/>
    <w:tmpl w:val="BF4C5C04"/>
    <w:lvl w:ilvl="0" w:tplc="8F063AE0">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2A5E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4BC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C7BB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CD71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CB93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AB4C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6671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B0A64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DDD2678"/>
    <w:multiLevelType w:val="hybridMultilevel"/>
    <w:tmpl w:val="175683DC"/>
    <w:lvl w:ilvl="0" w:tplc="03FAD6B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0B4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897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4A22B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41CB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4EF8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8A0B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8B7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062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1CD4C0F"/>
    <w:multiLevelType w:val="hybridMultilevel"/>
    <w:tmpl w:val="38661FF4"/>
    <w:lvl w:ilvl="0" w:tplc="1E6A176C">
      <w:start w:val="1"/>
      <w:numFmt w:val="decimal"/>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A821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4DA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E5E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46FE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4223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5220E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27B8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25E0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2F23C70"/>
    <w:multiLevelType w:val="hybridMultilevel"/>
    <w:tmpl w:val="B2F60D9A"/>
    <w:lvl w:ilvl="0" w:tplc="1256B55C">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2C74C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4561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0820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AF1C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E351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C777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021C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4E3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34A6A3F"/>
    <w:multiLevelType w:val="hybridMultilevel"/>
    <w:tmpl w:val="819252E6"/>
    <w:lvl w:ilvl="0" w:tplc="D3B8E8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01998">
      <w:start w:val="1"/>
      <w:numFmt w:val="decimal"/>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323B54">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AF432">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087AC">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2AB66">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0D2A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87B2">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2B746">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5A52B1A"/>
    <w:multiLevelType w:val="hybridMultilevel"/>
    <w:tmpl w:val="9238EE3C"/>
    <w:lvl w:ilvl="0" w:tplc="FA6ED2BA">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A3476">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2D85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CC5B6">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84A7E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AE82E">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22B03E">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427A4">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084BE">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6300740"/>
    <w:multiLevelType w:val="hybridMultilevel"/>
    <w:tmpl w:val="DE9C8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5B6FCA"/>
    <w:multiLevelType w:val="hybridMultilevel"/>
    <w:tmpl w:val="CD049B98"/>
    <w:lvl w:ilvl="0" w:tplc="AAC24E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0E97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EB9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C3CC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E5F5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E62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0212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0D48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A54E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8415450"/>
    <w:multiLevelType w:val="hybridMultilevel"/>
    <w:tmpl w:val="9BA8FA74"/>
    <w:lvl w:ilvl="0" w:tplc="F99453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068D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69AAE">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012A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245D16">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AFC5C">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26A1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E9034">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CF6D6">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9897C8D"/>
    <w:multiLevelType w:val="hybridMultilevel"/>
    <w:tmpl w:val="FA9244B8"/>
    <w:lvl w:ilvl="0" w:tplc="D8AE2F3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887E6">
      <w:start w:val="1"/>
      <w:numFmt w:val="bullet"/>
      <w:lvlText w:val="o"/>
      <w:lvlJc w:val="left"/>
      <w:pPr>
        <w:ind w:left="1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8809E">
      <w:start w:val="1"/>
      <w:numFmt w:val="bullet"/>
      <w:lvlRestart w:val="0"/>
      <w:lvlText w:val="•"/>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D45ADC">
      <w:start w:val="1"/>
      <w:numFmt w:val="bullet"/>
      <w:lvlText w:val="•"/>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44DFB2">
      <w:start w:val="1"/>
      <w:numFmt w:val="bullet"/>
      <w:lvlText w:val="o"/>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4EDF4">
      <w:start w:val="1"/>
      <w:numFmt w:val="bullet"/>
      <w:lvlText w:val="▪"/>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88121E">
      <w:start w:val="1"/>
      <w:numFmt w:val="bullet"/>
      <w:lvlText w:val="•"/>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2AD54">
      <w:start w:val="1"/>
      <w:numFmt w:val="bullet"/>
      <w:lvlText w:val="o"/>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04E1E">
      <w:start w:val="1"/>
      <w:numFmt w:val="bullet"/>
      <w:lvlText w:val="▪"/>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17A1D32"/>
    <w:multiLevelType w:val="hybridMultilevel"/>
    <w:tmpl w:val="7AF0EA16"/>
    <w:lvl w:ilvl="0" w:tplc="DF763A8E">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21A51CA">
      <w:start w:val="1"/>
      <w:numFmt w:val="bullet"/>
      <w:lvlText w:val="o"/>
      <w:lvlJc w:val="left"/>
      <w:pPr>
        <w:ind w:left="1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4A0DFEA">
      <w:start w:val="1"/>
      <w:numFmt w:val="bullet"/>
      <w:lvlText w:val="▪"/>
      <w:lvlJc w:val="left"/>
      <w:pPr>
        <w:ind w:left="1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5AC520A">
      <w:start w:val="1"/>
      <w:numFmt w:val="bullet"/>
      <w:lvlText w:val="•"/>
      <w:lvlJc w:val="left"/>
      <w:pPr>
        <w:ind w:left="2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B7CA446">
      <w:start w:val="1"/>
      <w:numFmt w:val="bullet"/>
      <w:lvlText w:val="o"/>
      <w:lvlJc w:val="left"/>
      <w:pPr>
        <w:ind w:left="3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5FE707E">
      <w:start w:val="1"/>
      <w:numFmt w:val="bullet"/>
      <w:lvlText w:val="▪"/>
      <w:lvlJc w:val="left"/>
      <w:pPr>
        <w:ind w:left="40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D08D226">
      <w:start w:val="1"/>
      <w:numFmt w:val="bullet"/>
      <w:lvlText w:val="•"/>
      <w:lvlJc w:val="left"/>
      <w:pPr>
        <w:ind w:left="47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CF0C276">
      <w:start w:val="1"/>
      <w:numFmt w:val="bullet"/>
      <w:lvlText w:val="o"/>
      <w:lvlJc w:val="left"/>
      <w:pPr>
        <w:ind w:left="54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DCD3F0">
      <w:start w:val="1"/>
      <w:numFmt w:val="bullet"/>
      <w:lvlText w:val="▪"/>
      <w:lvlJc w:val="left"/>
      <w:pPr>
        <w:ind w:left="61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nsid w:val="44B46945"/>
    <w:multiLevelType w:val="hybridMultilevel"/>
    <w:tmpl w:val="492C7C14"/>
    <w:lvl w:ilvl="0" w:tplc="04190001">
      <w:start w:val="1"/>
      <w:numFmt w:val="bullet"/>
      <w:lvlText w:val=""/>
      <w:lvlJc w:val="left"/>
      <w:pPr>
        <w:ind w:left="720" w:hanging="360"/>
      </w:pPr>
      <w:rPr>
        <w:rFonts w:ascii="Symbol" w:hAnsi="Symbol" w:hint="default"/>
      </w:rPr>
    </w:lvl>
    <w:lvl w:ilvl="1" w:tplc="7DD4AD66">
      <w:start w:val="8"/>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D82C2D"/>
    <w:multiLevelType w:val="hybridMultilevel"/>
    <w:tmpl w:val="C9B6EA10"/>
    <w:lvl w:ilvl="0" w:tplc="FD1A50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E9746">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F83DF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A0DBE">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7AA2BA">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580074">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D2856C">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2BFA6">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AA51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8040FCE"/>
    <w:multiLevelType w:val="hybridMultilevel"/>
    <w:tmpl w:val="F42E206A"/>
    <w:lvl w:ilvl="0" w:tplc="FFCCE9F4">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8CDB0">
      <w:start w:val="5"/>
      <w:numFmt w:val="decimal"/>
      <w:lvlText w:val="%2"/>
      <w:lvlJc w:val="left"/>
      <w:pPr>
        <w:ind w:left="1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1CDF6C">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6613A6">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A9C428A">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10735C">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AE6844">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AC7BBC">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BA20C8A">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481D4197"/>
    <w:multiLevelType w:val="hybridMultilevel"/>
    <w:tmpl w:val="025CDD60"/>
    <w:lvl w:ilvl="0" w:tplc="6BA61F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4C56EA">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5D44">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A5426">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88F2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4C086">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C3A6A">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82823E">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288506">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842495A"/>
    <w:multiLevelType w:val="hybridMultilevel"/>
    <w:tmpl w:val="68F86952"/>
    <w:lvl w:ilvl="0" w:tplc="F37691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C65CF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8DCB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C6D8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8A0E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C48E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E486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EAF5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A834E">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97839F3"/>
    <w:multiLevelType w:val="hybridMultilevel"/>
    <w:tmpl w:val="3E1654B0"/>
    <w:lvl w:ilvl="0" w:tplc="E2740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64055E"/>
    <w:multiLevelType w:val="hybridMultilevel"/>
    <w:tmpl w:val="079EB708"/>
    <w:lvl w:ilvl="0" w:tplc="56C89D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21182">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6235C2">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9C33F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612E2">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A5590">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6174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00A6">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E116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6A65A26"/>
    <w:multiLevelType w:val="hybridMultilevel"/>
    <w:tmpl w:val="53B6CF22"/>
    <w:lvl w:ilvl="0" w:tplc="FD9CE944">
      <w:start w:val="1"/>
      <w:numFmt w:val="decimal"/>
      <w:lvlText w:val="%1"/>
      <w:lvlJc w:val="left"/>
      <w:pPr>
        <w:ind w:left="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9016E2">
      <w:start w:val="1"/>
      <w:numFmt w:val="lowerLetter"/>
      <w:lvlText w:val="%2"/>
      <w:lvlJc w:val="left"/>
      <w:pPr>
        <w:ind w:left="1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2CF046">
      <w:start w:val="1"/>
      <w:numFmt w:val="lowerRoman"/>
      <w:lvlText w:val="%3"/>
      <w:lvlJc w:val="left"/>
      <w:pPr>
        <w:ind w:left="2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805A74">
      <w:start w:val="1"/>
      <w:numFmt w:val="decimal"/>
      <w:lvlText w:val="%4"/>
      <w:lvlJc w:val="left"/>
      <w:pPr>
        <w:ind w:left="2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F8346E">
      <w:start w:val="1"/>
      <w:numFmt w:val="lowerLetter"/>
      <w:lvlText w:val="%5"/>
      <w:lvlJc w:val="left"/>
      <w:pPr>
        <w:ind w:left="3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FE3EFE">
      <w:start w:val="1"/>
      <w:numFmt w:val="lowerRoman"/>
      <w:lvlText w:val="%6"/>
      <w:lvlJc w:val="left"/>
      <w:pPr>
        <w:ind w:left="4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E201C4">
      <w:start w:val="1"/>
      <w:numFmt w:val="decimal"/>
      <w:lvlText w:val="%7"/>
      <w:lvlJc w:val="left"/>
      <w:pPr>
        <w:ind w:left="5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B2693C">
      <w:start w:val="1"/>
      <w:numFmt w:val="lowerLetter"/>
      <w:lvlText w:val="%8"/>
      <w:lvlJc w:val="left"/>
      <w:pPr>
        <w:ind w:left="5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36707A">
      <w:start w:val="1"/>
      <w:numFmt w:val="lowerRoman"/>
      <w:lvlText w:val="%9"/>
      <w:lvlJc w:val="left"/>
      <w:pPr>
        <w:ind w:left="6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576F7922"/>
    <w:multiLevelType w:val="hybridMultilevel"/>
    <w:tmpl w:val="A01272BC"/>
    <w:lvl w:ilvl="0" w:tplc="FE76C2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40765C">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4CB34">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2C71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B81A7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EF794">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C6A8A">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2C130">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E95C0">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5FD94B06"/>
    <w:multiLevelType w:val="hybridMultilevel"/>
    <w:tmpl w:val="B19AD4C2"/>
    <w:lvl w:ilvl="0" w:tplc="BCE4EC2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2CFA0">
      <w:start w:val="1"/>
      <w:numFmt w:val="lowerLetter"/>
      <w:lvlText w:val="%2"/>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EAD5BC">
      <w:start w:val="1"/>
      <w:numFmt w:val="lowerRoman"/>
      <w:lvlText w:val="%3"/>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4620E">
      <w:start w:val="1"/>
      <w:numFmt w:val="decimal"/>
      <w:lvlText w:val="%4"/>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C02F8C">
      <w:start w:val="1"/>
      <w:numFmt w:val="lowerLetter"/>
      <w:lvlText w:val="%5"/>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36D918">
      <w:start w:val="1"/>
      <w:numFmt w:val="lowerRoman"/>
      <w:lvlText w:val="%6"/>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625AA">
      <w:start w:val="1"/>
      <w:numFmt w:val="decimal"/>
      <w:lvlText w:val="%7"/>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6153E">
      <w:start w:val="1"/>
      <w:numFmt w:val="lowerLetter"/>
      <w:lvlText w:val="%8"/>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0983A">
      <w:start w:val="1"/>
      <w:numFmt w:val="lowerRoman"/>
      <w:lvlText w:val="%9"/>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15E2421"/>
    <w:multiLevelType w:val="hybridMultilevel"/>
    <w:tmpl w:val="930E1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1D5612C"/>
    <w:multiLevelType w:val="hybridMultilevel"/>
    <w:tmpl w:val="5E880D44"/>
    <w:lvl w:ilvl="0" w:tplc="59EAB872">
      <w:start w:val="1"/>
      <w:numFmt w:val="bullet"/>
      <w:lvlText w:val="-"/>
      <w:lvlJc w:val="left"/>
      <w:pPr>
        <w:ind w:left="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EB2ED1E">
      <w:start w:val="1"/>
      <w:numFmt w:val="bullet"/>
      <w:lvlText w:val="o"/>
      <w:lvlJc w:val="left"/>
      <w:pPr>
        <w:ind w:left="1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9587602">
      <w:start w:val="1"/>
      <w:numFmt w:val="bullet"/>
      <w:lvlText w:val="▪"/>
      <w:lvlJc w:val="left"/>
      <w:pPr>
        <w:ind w:left="1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BB4916E">
      <w:start w:val="1"/>
      <w:numFmt w:val="bullet"/>
      <w:lvlText w:val="•"/>
      <w:lvlJc w:val="left"/>
      <w:pPr>
        <w:ind w:left="2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2AA8DC">
      <w:start w:val="1"/>
      <w:numFmt w:val="bullet"/>
      <w:lvlText w:val="o"/>
      <w:lvlJc w:val="left"/>
      <w:pPr>
        <w:ind w:left="3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978A9B2">
      <w:start w:val="1"/>
      <w:numFmt w:val="bullet"/>
      <w:lvlText w:val="▪"/>
      <w:lvlJc w:val="left"/>
      <w:pPr>
        <w:ind w:left="40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32C44F0">
      <w:start w:val="1"/>
      <w:numFmt w:val="bullet"/>
      <w:lvlText w:val="•"/>
      <w:lvlJc w:val="left"/>
      <w:pPr>
        <w:ind w:left="47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D05530">
      <w:start w:val="1"/>
      <w:numFmt w:val="bullet"/>
      <w:lvlText w:val="o"/>
      <w:lvlJc w:val="left"/>
      <w:pPr>
        <w:ind w:left="54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2F207E6">
      <w:start w:val="1"/>
      <w:numFmt w:val="bullet"/>
      <w:lvlText w:val="▪"/>
      <w:lvlJc w:val="left"/>
      <w:pPr>
        <w:ind w:left="61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nsid w:val="680D7CDE"/>
    <w:multiLevelType w:val="hybridMultilevel"/>
    <w:tmpl w:val="2BE2FC2A"/>
    <w:lvl w:ilvl="0" w:tplc="8E863800">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24958">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E491C">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0A2F6">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C0150">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2DE08">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C402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82F526">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EA2DC">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92B6617"/>
    <w:multiLevelType w:val="hybridMultilevel"/>
    <w:tmpl w:val="9BAC9F08"/>
    <w:lvl w:ilvl="0" w:tplc="832A5F08">
      <w:start w:val="1"/>
      <w:numFmt w:val="bullet"/>
      <w:lvlText w:val="-"/>
      <w:lvlJc w:val="left"/>
      <w:pPr>
        <w:ind w:left="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AED64E">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4849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2DA4E">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EFFFC">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67EC0">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6C82A0">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89B54">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A6CE0">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FB94F77"/>
    <w:multiLevelType w:val="hybridMultilevel"/>
    <w:tmpl w:val="8C563860"/>
    <w:lvl w:ilvl="0" w:tplc="03729E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8DE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3E81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0AB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E39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ED4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48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03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216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1255A81"/>
    <w:multiLevelType w:val="hybridMultilevel"/>
    <w:tmpl w:val="A6964B6E"/>
    <w:lvl w:ilvl="0" w:tplc="1D5E27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AB6D8">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084C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46850">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46EB2">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A4B48">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038D6">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E2BFCC">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2DE9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4825F4D"/>
    <w:multiLevelType w:val="hybridMultilevel"/>
    <w:tmpl w:val="BE0C4DE2"/>
    <w:lvl w:ilvl="0" w:tplc="6FF0D28C">
      <w:start w:val="1"/>
      <w:numFmt w:val="bullet"/>
      <w:lvlText w:val="-"/>
      <w:lvlJc w:val="left"/>
      <w:pPr>
        <w:ind w:left="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8463804">
      <w:start w:val="1"/>
      <w:numFmt w:val="bullet"/>
      <w:lvlText w:val="o"/>
      <w:lvlJc w:val="left"/>
      <w:pPr>
        <w:ind w:left="1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102E928">
      <w:start w:val="1"/>
      <w:numFmt w:val="bullet"/>
      <w:lvlText w:val="▪"/>
      <w:lvlJc w:val="left"/>
      <w:pPr>
        <w:ind w:left="1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D02D006">
      <w:start w:val="1"/>
      <w:numFmt w:val="bullet"/>
      <w:lvlText w:val="•"/>
      <w:lvlJc w:val="left"/>
      <w:pPr>
        <w:ind w:left="2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6CCE73A">
      <w:start w:val="1"/>
      <w:numFmt w:val="bullet"/>
      <w:lvlText w:val="o"/>
      <w:lvlJc w:val="left"/>
      <w:pPr>
        <w:ind w:left="3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0CECB02">
      <w:start w:val="1"/>
      <w:numFmt w:val="bullet"/>
      <w:lvlText w:val="▪"/>
      <w:lvlJc w:val="left"/>
      <w:pPr>
        <w:ind w:left="40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62454F8">
      <w:start w:val="1"/>
      <w:numFmt w:val="bullet"/>
      <w:lvlText w:val="•"/>
      <w:lvlJc w:val="left"/>
      <w:pPr>
        <w:ind w:left="47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D2EA7E2">
      <w:start w:val="1"/>
      <w:numFmt w:val="bullet"/>
      <w:lvlText w:val="o"/>
      <w:lvlJc w:val="left"/>
      <w:pPr>
        <w:ind w:left="54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82DE04">
      <w:start w:val="1"/>
      <w:numFmt w:val="bullet"/>
      <w:lvlText w:val="▪"/>
      <w:lvlJc w:val="left"/>
      <w:pPr>
        <w:ind w:left="61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nsid w:val="753D697F"/>
    <w:multiLevelType w:val="hybridMultilevel"/>
    <w:tmpl w:val="3E1654B0"/>
    <w:lvl w:ilvl="0" w:tplc="E2740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D4552F"/>
    <w:multiLevelType w:val="hybridMultilevel"/>
    <w:tmpl w:val="863ABFD0"/>
    <w:lvl w:ilvl="0" w:tplc="BCE4EC2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7FA7E20"/>
    <w:multiLevelType w:val="hybridMultilevel"/>
    <w:tmpl w:val="DE9C8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397191"/>
    <w:multiLevelType w:val="hybridMultilevel"/>
    <w:tmpl w:val="3C282B8A"/>
    <w:lvl w:ilvl="0" w:tplc="D98A198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B896C8">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5A6ED6">
      <w:start w:val="1"/>
      <w:numFmt w:val="lowerRoman"/>
      <w:lvlText w:val="%3"/>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A892F8">
      <w:start w:val="1"/>
      <w:numFmt w:val="decimal"/>
      <w:lvlText w:val="%4"/>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08535E">
      <w:start w:val="1"/>
      <w:numFmt w:val="lowerLetter"/>
      <w:lvlText w:val="%5"/>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C5EFA">
      <w:start w:val="1"/>
      <w:numFmt w:val="lowerRoman"/>
      <w:lvlText w:val="%6"/>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A61BA">
      <w:start w:val="1"/>
      <w:numFmt w:val="decimal"/>
      <w:lvlText w:val="%7"/>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486B8">
      <w:start w:val="1"/>
      <w:numFmt w:val="lowerLetter"/>
      <w:lvlText w:val="%8"/>
      <w:lvlJc w:val="left"/>
      <w:pPr>
        <w:ind w:left="5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09706">
      <w:start w:val="1"/>
      <w:numFmt w:val="lowerRoman"/>
      <w:lvlText w:val="%9"/>
      <w:lvlJc w:val="left"/>
      <w:pPr>
        <w:ind w:left="6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5"/>
  </w:num>
  <w:num w:numId="2">
    <w:abstractNumId w:val="30"/>
  </w:num>
  <w:num w:numId="3">
    <w:abstractNumId w:val="24"/>
  </w:num>
  <w:num w:numId="4">
    <w:abstractNumId w:val="32"/>
  </w:num>
  <w:num w:numId="5">
    <w:abstractNumId w:val="37"/>
  </w:num>
  <w:num w:numId="6">
    <w:abstractNumId w:val="18"/>
  </w:num>
  <w:num w:numId="7">
    <w:abstractNumId w:val="21"/>
  </w:num>
  <w:num w:numId="8">
    <w:abstractNumId w:val="27"/>
  </w:num>
  <w:num w:numId="9">
    <w:abstractNumId w:val="9"/>
  </w:num>
  <w:num w:numId="10">
    <w:abstractNumId w:val="6"/>
  </w:num>
  <w:num w:numId="11">
    <w:abstractNumId w:val="34"/>
  </w:num>
  <w:num w:numId="12">
    <w:abstractNumId w:val="14"/>
  </w:num>
  <w:num w:numId="13">
    <w:abstractNumId w:val="31"/>
  </w:num>
  <w:num w:numId="14">
    <w:abstractNumId w:val="36"/>
  </w:num>
  <w:num w:numId="15">
    <w:abstractNumId w:val="29"/>
  </w:num>
  <w:num w:numId="16">
    <w:abstractNumId w:val="13"/>
  </w:num>
  <w:num w:numId="17">
    <w:abstractNumId w:val="44"/>
  </w:num>
  <w:num w:numId="18">
    <w:abstractNumId w:val="39"/>
  </w:num>
  <w:num w:numId="19">
    <w:abstractNumId w:val="19"/>
  </w:num>
  <w:num w:numId="20">
    <w:abstractNumId w:val="5"/>
  </w:num>
  <w:num w:numId="21">
    <w:abstractNumId w:val="26"/>
  </w:num>
  <w:num w:numId="22">
    <w:abstractNumId w:val="10"/>
  </w:num>
  <w:num w:numId="23">
    <w:abstractNumId w:val="43"/>
  </w:num>
  <w:num w:numId="24">
    <w:abstractNumId w:val="48"/>
  </w:num>
  <w:num w:numId="25">
    <w:abstractNumId w:val="16"/>
  </w:num>
  <w:num w:numId="26">
    <w:abstractNumId w:val="15"/>
  </w:num>
  <w:num w:numId="27">
    <w:abstractNumId w:val="8"/>
  </w:num>
  <w:num w:numId="28">
    <w:abstractNumId w:val="25"/>
  </w:num>
  <w:num w:numId="29">
    <w:abstractNumId w:val="3"/>
  </w:num>
  <w:num w:numId="30">
    <w:abstractNumId w:val="42"/>
  </w:num>
  <w:num w:numId="31">
    <w:abstractNumId w:val="17"/>
  </w:num>
  <w:num w:numId="32">
    <w:abstractNumId w:val="40"/>
  </w:num>
  <w:num w:numId="33">
    <w:abstractNumId w:val="20"/>
  </w:num>
  <w:num w:numId="34">
    <w:abstractNumId w:val="22"/>
  </w:num>
  <w:num w:numId="35">
    <w:abstractNumId w:val="41"/>
  </w:num>
  <w:num w:numId="36">
    <w:abstractNumId w:val="12"/>
  </w:num>
  <w:num w:numId="37">
    <w:abstractNumId w:val="1"/>
  </w:num>
  <w:num w:numId="38">
    <w:abstractNumId w:val="46"/>
  </w:num>
  <w:num w:numId="39">
    <w:abstractNumId w:val="38"/>
  </w:num>
  <w:num w:numId="40">
    <w:abstractNumId w:val="4"/>
  </w:num>
  <w:num w:numId="41">
    <w:abstractNumId w:val="33"/>
  </w:num>
  <w:num w:numId="42">
    <w:abstractNumId w:val="45"/>
  </w:num>
  <w:num w:numId="43">
    <w:abstractNumId w:val="11"/>
  </w:num>
  <w:num w:numId="44">
    <w:abstractNumId w:val="47"/>
  </w:num>
  <w:num w:numId="45">
    <w:abstractNumId w:val="7"/>
  </w:num>
  <w:num w:numId="46">
    <w:abstractNumId w:val="23"/>
  </w:num>
  <w:num w:numId="47">
    <w:abstractNumId w:val="0"/>
  </w:num>
  <w:num w:numId="48">
    <w:abstractNumId w:val="2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6C"/>
    <w:rsid w:val="000970A9"/>
    <w:rsid w:val="000C509B"/>
    <w:rsid w:val="00203A87"/>
    <w:rsid w:val="002A4DB5"/>
    <w:rsid w:val="004216E9"/>
    <w:rsid w:val="00486145"/>
    <w:rsid w:val="00494DFC"/>
    <w:rsid w:val="00592F03"/>
    <w:rsid w:val="005E3E47"/>
    <w:rsid w:val="005E42BA"/>
    <w:rsid w:val="006258C4"/>
    <w:rsid w:val="006265EB"/>
    <w:rsid w:val="00650387"/>
    <w:rsid w:val="00792A6C"/>
    <w:rsid w:val="00910D60"/>
    <w:rsid w:val="00A37023"/>
    <w:rsid w:val="00B16719"/>
    <w:rsid w:val="00B8594C"/>
    <w:rsid w:val="00C52F1A"/>
    <w:rsid w:val="00C8697E"/>
    <w:rsid w:val="00C974A3"/>
    <w:rsid w:val="00CF242F"/>
    <w:rsid w:val="00D46305"/>
    <w:rsid w:val="00DC0982"/>
    <w:rsid w:val="00DC2997"/>
    <w:rsid w:val="00F22119"/>
    <w:rsid w:val="00FD7614"/>
    <w:rsid w:val="00FE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10" w:right="2"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265EB"/>
    <w:pPr>
      <w:ind w:left="720"/>
      <w:contextualSpacing/>
    </w:pPr>
  </w:style>
  <w:style w:type="paragraph" w:styleId="a4">
    <w:name w:val="Balloon Text"/>
    <w:basedOn w:val="a"/>
    <w:link w:val="a5"/>
    <w:uiPriority w:val="99"/>
    <w:semiHidden/>
    <w:unhideWhenUsed/>
    <w:rsid w:val="00B167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6719"/>
    <w:rPr>
      <w:rFonts w:ascii="Tahoma" w:eastAsia="Times New Roman" w:hAnsi="Tahoma" w:cs="Tahoma"/>
      <w:color w:val="000000"/>
      <w:sz w:val="16"/>
      <w:szCs w:val="16"/>
    </w:rPr>
  </w:style>
  <w:style w:type="paragraph" w:styleId="a6">
    <w:name w:val="header"/>
    <w:basedOn w:val="a"/>
    <w:link w:val="a7"/>
    <w:uiPriority w:val="99"/>
    <w:unhideWhenUsed/>
    <w:rsid w:val="00B859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94C"/>
    <w:rPr>
      <w:rFonts w:ascii="Times New Roman" w:eastAsia="Times New Roman" w:hAnsi="Times New Roman" w:cs="Times New Roman"/>
      <w:color w:val="000000"/>
      <w:sz w:val="24"/>
    </w:rPr>
  </w:style>
  <w:style w:type="paragraph" w:customStyle="1" w:styleId="Style3">
    <w:name w:val="Style3"/>
    <w:basedOn w:val="a"/>
    <w:rsid w:val="00B8594C"/>
    <w:pPr>
      <w:widowControl w:val="0"/>
      <w:autoSpaceDE w:val="0"/>
      <w:autoSpaceDN w:val="0"/>
      <w:adjustRightInd w:val="0"/>
      <w:spacing w:after="0" w:line="240" w:lineRule="auto"/>
      <w:ind w:left="0" w:right="0" w:firstLine="567"/>
    </w:pPr>
    <w:rPr>
      <w:color w:val="auto"/>
      <w:szCs w:val="24"/>
    </w:rPr>
  </w:style>
  <w:style w:type="character" w:customStyle="1" w:styleId="FontStyle16">
    <w:name w:val="Font Style16"/>
    <w:basedOn w:val="a0"/>
    <w:rsid w:val="00B8594C"/>
    <w:rPr>
      <w:rFonts w:ascii="Times New Roman" w:hAnsi="Times New Roman" w:cs="Times New Roman"/>
      <w:b/>
      <w:bCs/>
      <w:sz w:val="16"/>
      <w:szCs w:val="16"/>
    </w:rPr>
  </w:style>
  <w:style w:type="character" w:customStyle="1" w:styleId="FontStyle20">
    <w:name w:val="Font Style20"/>
    <w:basedOn w:val="a0"/>
    <w:rsid w:val="00B8594C"/>
    <w:rPr>
      <w:rFonts w:ascii="Georgia" w:hAnsi="Georgia" w:cs="Georgia"/>
      <w:sz w:val="12"/>
      <w:szCs w:val="12"/>
    </w:rPr>
  </w:style>
  <w:style w:type="character" w:customStyle="1" w:styleId="FontStyle32">
    <w:name w:val="Font Style32"/>
    <w:basedOn w:val="a0"/>
    <w:rsid w:val="00B8594C"/>
    <w:rPr>
      <w:rFonts w:ascii="Times New Roman" w:hAnsi="Times New Roman" w:cs="Times New Roman"/>
      <w:i/>
      <w:iCs/>
      <w:sz w:val="12"/>
      <w:szCs w:val="12"/>
    </w:rPr>
  </w:style>
  <w:style w:type="character" w:customStyle="1" w:styleId="a8">
    <w:name w:val="Основной текст_"/>
    <w:link w:val="12"/>
    <w:rsid w:val="00B8594C"/>
    <w:rPr>
      <w:spacing w:val="2"/>
      <w:sz w:val="17"/>
      <w:szCs w:val="17"/>
      <w:shd w:val="clear" w:color="auto" w:fill="FFFFFF"/>
    </w:rPr>
  </w:style>
  <w:style w:type="character" w:customStyle="1" w:styleId="6">
    <w:name w:val="Основной текст (6)_"/>
    <w:link w:val="60"/>
    <w:rsid w:val="00B8594C"/>
    <w:rPr>
      <w:sz w:val="23"/>
      <w:szCs w:val="23"/>
      <w:shd w:val="clear" w:color="auto" w:fill="FFFFFF"/>
    </w:rPr>
  </w:style>
  <w:style w:type="paragraph" w:customStyle="1" w:styleId="12">
    <w:name w:val="Основной текст12"/>
    <w:basedOn w:val="a"/>
    <w:link w:val="a8"/>
    <w:rsid w:val="00B8594C"/>
    <w:pPr>
      <w:shd w:val="clear" w:color="auto" w:fill="FFFFFF"/>
      <w:spacing w:after="0" w:line="274" w:lineRule="exact"/>
      <w:ind w:left="0" w:right="0" w:hanging="520"/>
    </w:pPr>
    <w:rPr>
      <w:rFonts w:asciiTheme="minorHAnsi" w:eastAsiaTheme="minorEastAsia" w:hAnsiTheme="minorHAnsi" w:cstheme="minorBidi"/>
      <w:color w:val="auto"/>
      <w:spacing w:val="2"/>
      <w:sz w:val="17"/>
      <w:szCs w:val="17"/>
    </w:rPr>
  </w:style>
  <w:style w:type="paragraph" w:customStyle="1" w:styleId="60">
    <w:name w:val="Основной текст (6)"/>
    <w:basedOn w:val="a"/>
    <w:link w:val="6"/>
    <w:rsid w:val="00B8594C"/>
    <w:pPr>
      <w:shd w:val="clear" w:color="auto" w:fill="FFFFFF"/>
      <w:spacing w:after="0" w:line="274" w:lineRule="exact"/>
      <w:ind w:left="0" w:right="0" w:firstLine="0"/>
      <w:jc w:val="left"/>
    </w:pPr>
    <w:rPr>
      <w:rFonts w:asciiTheme="minorHAnsi" w:eastAsiaTheme="minorEastAsia" w:hAnsiTheme="minorHAnsi" w:cstheme="minorBidi"/>
      <w:color w:val="auto"/>
      <w:sz w:val="23"/>
      <w:szCs w:val="23"/>
    </w:rPr>
  </w:style>
  <w:style w:type="character" w:styleId="a9">
    <w:name w:val="Hyperlink"/>
    <w:uiPriority w:val="99"/>
    <w:unhideWhenUsed/>
    <w:rsid w:val="00B859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270" w:lineRule="auto"/>
      <w:ind w:left="10" w:right="2"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265EB"/>
    <w:pPr>
      <w:ind w:left="720"/>
      <w:contextualSpacing/>
    </w:pPr>
  </w:style>
  <w:style w:type="paragraph" w:styleId="a4">
    <w:name w:val="Balloon Text"/>
    <w:basedOn w:val="a"/>
    <w:link w:val="a5"/>
    <w:uiPriority w:val="99"/>
    <w:semiHidden/>
    <w:unhideWhenUsed/>
    <w:rsid w:val="00B167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6719"/>
    <w:rPr>
      <w:rFonts w:ascii="Tahoma" w:eastAsia="Times New Roman" w:hAnsi="Tahoma" w:cs="Tahoma"/>
      <w:color w:val="000000"/>
      <w:sz w:val="16"/>
      <w:szCs w:val="16"/>
    </w:rPr>
  </w:style>
  <w:style w:type="paragraph" w:styleId="a6">
    <w:name w:val="header"/>
    <w:basedOn w:val="a"/>
    <w:link w:val="a7"/>
    <w:uiPriority w:val="99"/>
    <w:unhideWhenUsed/>
    <w:rsid w:val="00B859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594C"/>
    <w:rPr>
      <w:rFonts w:ascii="Times New Roman" w:eastAsia="Times New Roman" w:hAnsi="Times New Roman" w:cs="Times New Roman"/>
      <w:color w:val="000000"/>
      <w:sz w:val="24"/>
    </w:rPr>
  </w:style>
  <w:style w:type="paragraph" w:customStyle="1" w:styleId="Style3">
    <w:name w:val="Style3"/>
    <w:basedOn w:val="a"/>
    <w:rsid w:val="00B8594C"/>
    <w:pPr>
      <w:widowControl w:val="0"/>
      <w:autoSpaceDE w:val="0"/>
      <w:autoSpaceDN w:val="0"/>
      <w:adjustRightInd w:val="0"/>
      <w:spacing w:after="0" w:line="240" w:lineRule="auto"/>
      <w:ind w:left="0" w:right="0" w:firstLine="567"/>
    </w:pPr>
    <w:rPr>
      <w:color w:val="auto"/>
      <w:szCs w:val="24"/>
    </w:rPr>
  </w:style>
  <w:style w:type="character" w:customStyle="1" w:styleId="FontStyle16">
    <w:name w:val="Font Style16"/>
    <w:basedOn w:val="a0"/>
    <w:rsid w:val="00B8594C"/>
    <w:rPr>
      <w:rFonts w:ascii="Times New Roman" w:hAnsi="Times New Roman" w:cs="Times New Roman"/>
      <w:b/>
      <w:bCs/>
      <w:sz w:val="16"/>
      <w:szCs w:val="16"/>
    </w:rPr>
  </w:style>
  <w:style w:type="character" w:customStyle="1" w:styleId="FontStyle20">
    <w:name w:val="Font Style20"/>
    <w:basedOn w:val="a0"/>
    <w:rsid w:val="00B8594C"/>
    <w:rPr>
      <w:rFonts w:ascii="Georgia" w:hAnsi="Georgia" w:cs="Georgia"/>
      <w:sz w:val="12"/>
      <w:szCs w:val="12"/>
    </w:rPr>
  </w:style>
  <w:style w:type="character" w:customStyle="1" w:styleId="FontStyle32">
    <w:name w:val="Font Style32"/>
    <w:basedOn w:val="a0"/>
    <w:rsid w:val="00B8594C"/>
    <w:rPr>
      <w:rFonts w:ascii="Times New Roman" w:hAnsi="Times New Roman" w:cs="Times New Roman"/>
      <w:i/>
      <w:iCs/>
      <w:sz w:val="12"/>
      <w:szCs w:val="12"/>
    </w:rPr>
  </w:style>
  <w:style w:type="character" w:customStyle="1" w:styleId="a8">
    <w:name w:val="Основной текст_"/>
    <w:link w:val="12"/>
    <w:rsid w:val="00B8594C"/>
    <w:rPr>
      <w:spacing w:val="2"/>
      <w:sz w:val="17"/>
      <w:szCs w:val="17"/>
      <w:shd w:val="clear" w:color="auto" w:fill="FFFFFF"/>
    </w:rPr>
  </w:style>
  <w:style w:type="character" w:customStyle="1" w:styleId="6">
    <w:name w:val="Основной текст (6)_"/>
    <w:link w:val="60"/>
    <w:rsid w:val="00B8594C"/>
    <w:rPr>
      <w:sz w:val="23"/>
      <w:szCs w:val="23"/>
      <w:shd w:val="clear" w:color="auto" w:fill="FFFFFF"/>
    </w:rPr>
  </w:style>
  <w:style w:type="paragraph" w:customStyle="1" w:styleId="12">
    <w:name w:val="Основной текст12"/>
    <w:basedOn w:val="a"/>
    <w:link w:val="a8"/>
    <w:rsid w:val="00B8594C"/>
    <w:pPr>
      <w:shd w:val="clear" w:color="auto" w:fill="FFFFFF"/>
      <w:spacing w:after="0" w:line="274" w:lineRule="exact"/>
      <w:ind w:left="0" w:right="0" w:hanging="520"/>
    </w:pPr>
    <w:rPr>
      <w:rFonts w:asciiTheme="minorHAnsi" w:eastAsiaTheme="minorEastAsia" w:hAnsiTheme="minorHAnsi" w:cstheme="minorBidi"/>
      <w:color w:val="auto"/>
      <w:spacing w:val="2"/>
      <w:sz w:val="17"/>
      <w:szCs w:val="17"/>
    </w:rPr>
  </w:style>
  <w:style w:type="paragraph" w:customStyle="1" w:styleId="60">
    <w:name w:val="Основной текст (6)"/>
    <w:basedOn w:val="a"/>
    <w:link w:val="6"/>
    <w:rsid w:val="00B8594C"/>
    <w:pPr>
      <w:shd w:val="clear" w:color="auto" w:fill="FFFFFF"/>
      <w:spacing w:after="0" w:line="274" w:lineRule="exact"/>
      <w:ind w:left="0" w:right="0" w:firstLine="0"/>
      <w:jc w:val="left"/>
    </w:pPr>
    <w:rPr>
      <w:rFonts w:asciiTheme="minorHAnsi" w:eastAsiaTheme="minorEastAsia" w:hAnsiTheme="minorHAnsi" w:cstheme="minorBidi"/>
      <w:color w:val="auto"/>
      <w:sz w:val="23"/>
      <w:szCs w:val="23"/>
    </w:rPr>
  </w:style>
  <w:style w:type="character" w:styleId="a9">
    <w:name w:val="Hyperlink"/>
    <w:uiPriority w:val="99"/>
    <w:unhideWhenUsed/>
    <w:rsid w:val="00B85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0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8.xml"/><Relationship Id="rId26" Type="http://schemas.openxmlformats.org/officeDocument/2006/relationships/hyperlink" Target="https://znanium.com/catalog/product/1026028" TargetMode="External"/><Relationship Id="rId3" Type="http://schemas.microsoft.com/office/2007/relationships/stylesWithEffects" Target="stylesWithEffects.xml"/><Relationship Id="rId21" Type="http://schemas.openxmlformats.org/officeDocument/2006/relationships/footer" Target="foot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hyperlink" Target="https://magtu.informsystema.ru/uploader/fileUpload?name=3378.pdf&amp;show=dcatalogues/1/1139233/3378.pdf&amp;view=tru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hyperlink" Target="https://znanium.com/catalog/product/1039340" TargetMode="Externa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hyperlink" Target="https://znanium.com/catalog/product/1052440" TargetMode="External"/><Relationship Id="rId30" Type="http://schemas.openxmlformats.org/officeDocument/2006/relationships/hyperlink" Target="http://pmanag.samgtu.ru/sites/pmanag.samgtu.ru/files/upravlenie_proektami_mu_po_kur.pr_.pdf" TargetMode="Externa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6628</Words>
  <Characters>37785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44325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subject/>
  <dc:creator>user</dc:creator>
  <cp:keywords/>
  <cp:lastModifiedBy>Oleg</cp:lastModifiedBy>
  <cp:revision>14</cp:revision>
  <dcterms:created xsi:type="dcterms:W3CDTF">2020-10-23T16:54:00Z</dcterms:created>
  <dcterms:modified xsi:type="dcterms:W3CDTF">2020-11-15T10:01:00Z</dcterms:modified>
</cp:coreProperties>
</file>