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7F3" w:rsidRDefault="006867F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5760720" cy="7926638"/>
            <wp:effectExtent l="19050" t="0" r="0" b="0"/>
            <wp:docPr id="1" name="Рисунок 1" descr="E:\сканы2016\сканы\сканы Петушков\ээ-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2016\сканы\сканы Петушков\ээ-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760720" cy="7892281"/>
            <wp:effectExtent l="19050" t="0" r="0" b="0"/>
            <wp:docPr id="2" name="Рисунок 2" descr="E:\сканы2016\сканы\сканы Петушков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2016\сканы\сканы Петушков\б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F3" w:rsidRDefault="006867F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6867F3" w:rsidRDefault="006867F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6867F3" w:rsidRDefault="006867F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6867F3" w:rsidRDefault="006867F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C1634D" w:rsidRDefault="00C1634D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60720" cy="7910165"/>
            <wp:effectExtent l="19050" t="0" r="0" b="0"/>
            <wp:docPr id="3" name="Рисунок 1" descr="C:\Users\m.petushkov\Downloads\лист регистрации изменений и дополнения 2016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6 г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4D" w:rsidRDefault="00C1634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1634D" w:rsidRDefault="00C1634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1634D" w:rsidRDefault="00C1634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1634D" w:rsidRDefault="00C1634D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A753E" w:rsidRDefault="00BA753E" w:rsidP="00BA753E">
      <w:pPr>
        <w:rPr>
          <w:snapToGrid w:val="0"/>
        </w:rPr>
      </w:pPr>
      <w:r>
        <w:rPr>
          <w:snapToGrid w:val="0"/>
        </w:rPr>
        <w:t xml:space="preserve"> </w:t>
      </w:r>
      <w:r w:rsidR="009A602B">
        <w:rPr>
          <w:snapToGrid w:val="0"/>
        </w:rPr>
        <w:t>Цель дисциплины</w:t>
      </w:r>
      <w:r>
        <w:rPr>
          <w:snapToGrid w:val="0"/>
        </w:rPr>
        <w:t xml:space="preserve"> " Энергетическая электроника" является изучение свойств и характеристик различных видов преобразователей  электрической энергии большой мощности, а также теоретически обоснованных общих методов практического выбора, расчета и управления тиристорных преобразователей, используемых в различных о</w:t>
      </w:r>
      <w:r>
        <w:rPr>
          <w:snapToGrid w:val="0"/>
        </w:rPr>
        <w:t>б</w:t>
      </w:r>
      <w:r>
        <w:rPr>
          <w:snapToGrid w:val="0"/>
        </w:rPr>
        <w:t>ластях современного автоматизированного производства, особенности эксплуатации и сервисного обслуживания преобразователей.</w:t>
      </w:r>
    </w:p>
    <w:p w:rsidR="00BA753E" w:rsidRDefault="00BA753E" w:rsidP="00BA753E">
      <w:pPr>
        <w:pStyle w:val="3"/>
        <w:ind w:left="0" w:firstLine="567"/>
        <w:rPr>
          <w:sz w:val="24"/>
        </w:rPr>
      </w:pPr>
      <w:r>
        <w:rPr>
          <w:sz w:val="24"/>
        </w:rPr>
        <w:t xml:space="preserve">В результате изучения курса студенты </w:t>
      </w:r>
      <w:r w:rsidRPr="002A28AB">
        <w:rPr>
          <w:bCs/>
          <w:sz w:val="24"/>
        </w:rPr>
        <w:t>должны усвоить</w:t>
      </w:r>
      <w:r>
        <w:rPr>
          <w:sz w:val="24"/>
        </w:rPr>
        <w:t xml:space="preserve"> принципы работы совр</w:t>
      </w:r>
      <w:r>
        <w:rPr>
          <w:sz w:val="24"/>
        </w:rPr>
        <w:t>е</w:t>
      </w:r>
      <w:r>
        <w:rPr>
          <w:sz w:val="24"/>
        </w:rPr>
        <w:t xml:space="preserve">менных преобразовательных установок, </w:t>
      </w:r>
      <w:r w:rsidRPr="002A28AB">
        <w:rPr>
          <w:bCs/>
          <w:sz w:val="24"/>
        </w:rPr>
        <w:t xml:space="preserve">уметь </w:t>
      </w:r>
      <w:r>
        <w:rPr>
          <w:sz w:val="24"/>
        </w:rPr>
        <w:t>рассчитывать элементы силовой части преобразователей постоянного тока и преобразователей с непосредственной связью, освоить различные способы регулирования выходного напряжения реального преобр</w:t>
      </w:r>
      <w:r>
        <w:rPr>
          <w:sz w:val="24"/>
        </w:rPr>
        <w:t>а</w:t>
      </w:r>
      <w:r>
        <w:rPr>
          <w:sz w:val="24"/>
        </w:rPr>
        <w:t>зователя с помощью систем импульсно-фазового управления. Получить представление о современных системах и перспективах развития принципов и технической реализ</w:t>
      </w:r>
      <w:r>
        <w:rPr>
          <w:sz w:val="24"/>
        </w:rPr>
        <w:t>а</w:t>
      </w:r>
      <w:r>
        <w:rPr>
          <w:sz w:val="24"/>
        </w:rPr>
        <w:t>ции преобразовательной техники на промышленных предприят</w:t>
      </w:r>
      <w:r w:rsidR="002A28AB">
        <w:rPr>
          <w:sz w:val="24"/>
        </w:rPr>
        <w:t>иях</w:t>
      </w:r>
      <w:r>
        <w:rPr>
          <w:sz w:val="24"/>
        </w:rPr>
        <w:t xml:space="preserve">. 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CF16B8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BA753E">
        <w:rPr>
          <w:snapToGrid w:val="0"/>
        </w:rPr>
        <w:t>Энергетическая электроника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F16B8">
        <w:rPr>
          <w:rStyle w:val="FontStyle16"/>
          <w:b w:val="0"/>
          <w:sz w:val="24"/>
          <w:szCs w:val="24"/>
        </w:rPr>
        <w:t>базовую вариативную часть</w:t>
      </w:r>
      <w:r w:rsidRPr="00CF16B8">
        <w:rPr>
          <w:rStyle w:val="FontStyle16"/>
          <w:b w:val="0"/>
          <w:sz w:val="24"/>
          <w:szCs w:val="24"/>
        </w:rPr>
        <w:t xml:space="preserve"> </w:t>
      </w:r>
      <w:r w:rsidR="004329F5" w:rsidRPr="00CF16B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034B7D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034B7D">
        <w:rPr>
          <w:rStyle w:val="FontStyle16"/>
          <w:b w:val="0"/>
          <w:sz w:val="24"/>
          <w:szCs w:val="24"/>
        </w:rPr>
        <w:t xml:space="preserve">курсов </w:t>
      </w:r>
      <w:r w:rsidR="00CF16B8" w:rsidRPr="00D3194D">
        <w:t>«</w:t>
      </w:r>
      <w:r w:rsidR="00CF16B8">
        <w:t>Физические основы электроники</w:t>
      </w:r>
      <w:r w:rsidR="00CF16B8" w:rsidRPr="00D3194D">
        <w:t xml:space="preserve">»,  </w:t>
      </w:r>
      <w:r w:rsidR="00034B7D">
        <w:t>«Теоретические основы электроники», «Электрические машины»</w:t>
      </w:r>
      <w:r w:rsidR="00BA753E">
        <w:t xml:space="preserve">, </w:t>
      </w:r>
      <w:r w:rsidR="00CF16B8" w:rsidRPr="00D3194D">
        <w:t>«Схемотехника»</w:t>
      </w:r>
      <w:r w:rsidR="00BA753E">
        <w:t xml:space="preserve">, </w:t>
      </w:r>
      <w:r w:rsidR="00BA753E">
        <w:rPr>
          <w:rStyle w:val="FontStyle16"/>
          <w:b w:val="0"/>
          <w:sz w:val="24"/>
          <w:szCs w:val="24"/>
        </w:rPr>
        <w:t>«</w:t>
      </w:r>
      <w:r w:rsidR="00BA753E">
        <w:t>Основы преобр</w:t>
      </w:r>
      <w:r w:rsidR="00BA753E">
        <w:t>а</w:t>
      </w:r>
      <w:r w:rsidR="00BA753E">
        <w:t>зовательной техники»</w:t>
      </w:r>
      <w:r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034B7D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034B7D">
        <w:rPr>
          <w:rStyle w:val="FontStyle16"/>
          <w:b w:val="0"/>
          <w:sz w:val="24"/>
          <w:szCs w:val="24"/>
        </w:rPr>
        <w:t>при изучении курса  «Основы электропривода» и подготовки к ГИА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>
        <w:rPr>
          <w:rStyle w:val="FontStyle16"/>
          <w:b w:val="0"/>
          <w:sz w:val="24"/>
          <w:szCs w:val="24"/>
        </w:rPr>
        <w:t xml:space="preserve"> </w:t>
      </w:r>
      <w:r w:rsidR="00034B7D">
        <w:rPr>
          <w:rStyle w:val="FontStyle16"/>
          <w:b w:val="0"/>
          <w:sz w:val="24"/>
          <w:szCs w:val="24"/>
        </w:rPr>
        <w:t>«</w:t>
      </w:r>
      <w:r w:rsidR="00034B7D">
        <w:t>Основы преобразовательной те</w:t>
      </w:r>
      <w:r w:rsidR="00034B7D">
        <w:t>х</w:t>
      </w:r>
      <w:r w:rsidR="00034B7D">
        <w:t>ники»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9"/>
        <w:gridCol w:w="5959"/>
      </w:tblGrid>
      <w:tr w:rsidR="008A1E40" w:rsidRPr="0035681F" w:rsidTr="00FB145F">
        <w:trPr>
          <w:tblHeader/>
        </w:trPr>
        <w:tc>
          <w:tcPr>
            <w:tcW w:w="1792" w:type="pct"/>
            <w:vAlign w:val="center"/>
          </w:tcPr>
          <w:p w:rsidR="008A1E40" w:rsidRPr="00034B7D" w:rsidRDefault="008A1E40" w:rsidP="0035681F">
            <w:pPr>
              <w:ind w:firstLine="0"/>
              <w:jc w:val="center"/>
            </w:pPr>
            <w:r w:rsidRPr="00034B7D">
              <w:t xml:space="preserve">Структурный элемент </w:t>
            </w:r>
            <w:r w:rsidRPr="00034B7D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8A1E40" w:rsidRPr="00034B7D" w:rsidRDefault="002A67AA" w:rsidP="0035681F">
            <w:pPr>
              <w:ind w:firstLine="0"/>
              <w:jc w:val="center"/>
            </w:pPr>
            <w:r w:rsidRPr="002B0EEF">
              <w:t>Планируемые результаты обучения</w:t>
            </w:r>
          </w:p>
        </w:tc>
      </w:tr>
      <w:tr w:rsidR="008A1E40" w:rsidRPr="0035681F" w:rsidTr="008A1E40">
        <w:tc>
          <w:tcPr>
            <w:tcW w:w="5000" w:type="pct"/>
            <w:gridSpan w:val="2"/>
          </w:tcPr>
          <w:p w:rsidR="00034B7D" w:rsidRPr="00034B7D" w:rsidRDefault="00034B7D" w:rsidP="0035681F">
            <w:pPr>
              <w:ind w:firstLine="0"/>
              <w:rPr>
                <w:b/>
              </w:rPr>
            </w:pPr>
            <w:r w:rsidRPr="00034B7D">
              <w:rPr>
                <w:b/>
              </w:rPr>
              <w:t xml:space="preserve">ПК-2 </w:t>
            </w:r>
          </w:p>
          <w:p w:rsidR="00034B7D" w:rsidRPr="00034B7D" w:rsidRDefault="00034B7D" w:rsidP="00034B7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034B7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способностью </w:t>
            </w:r>
            <w:r w:rsidR="00FE458C" w:rsidRPr="00034B7D">
              <w:rPr>
                <w:rFonts w:ascii="Tahoma" w:hAnsi="Tahoma" w:cs="Tahoma"/>
                <w:color w:val="000000"/>
                <w:sz w:val="18"/>
                <w:szCs w:val="18"/>
              </w:rPr>
              <w:t>аргументировано</w:t>
            </w:r>
            <w:r w:rsidRPr="00034B7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выбирать и реализовывать на практике эффективную методику эк</w:t>
            </w:r>
            <w:r w:rsidRPr="00034B7D">
              <w:rPr>
                <w:rFonts w:ascii="Tahoma" w:hAnsi="Tahoma" w:cs="Tahoma"/>
                <w:color w:val="000000"/>
                <w:sz w:val="18"/>
                <w:szCs w:val="18"/>
              </w:rPr>
              <w:t>с</w:t>
            </w:r>
            <w:r w:rsidRPr="00034B7D">
              <w:rPr>
                <w:rFonts w:ascii="Tahoma" w:hAnsi="Tahoma" w:cs="Tahoma"/>
                <w:color w:val="000000"/>
                <w:sz w:val="18"/>
                <w:szCs w:val="18"/>
              </w:rPr>
              <w:t>периментального исследования параметров и характеристик приборов, схем, устройств и установок эле</w:t>
            </w:r>
            <w:r w:rsidRPr="00034B7D">
              <w:rPr>
                <w:rFonts w:ascii="Tahoma" w:hAnsi="Tahoma" w:cs="Tahoma"/>
                <w:color w:val="000000"/>
                <w:sz w:val="18"/>
                <w:szCs w:val="18"/>
              </w:rPr>
              <w:t>к</w:t>
            </w:r>
            <w:r w:rsidRPr="00034B7D">
              <w:rPr>
                <w:rFonts w:ascii="Tahoma" w:hAnsi="Tahoma" w:cs="Tahoma"/>
                <w:color w:val="000000"/>
                <w:sz w:val="18"/>
                <w:szCs w:val="18"/>
              </w:rPr>
              <w:t>троники и наноэлектроники различного функционального назначения</w:t>
            </w:r>
          </w:p>
          <w:p w:rsidR="008A1E40" w:rsidRPr="00034B7D" w:rsidRDefault="008A1E40" w:rsidP="0035681F">
            <w:pPr>
              <w:ind w:firstLine="0"/>
              <w:rPr>
                <w:b/>
                <w:color w:val="C00000"/>
              </w:rPr>
            </w:pPr>
          </w:p>
        </w:tc>
      </w:tr>
      <w:tr w:rsidR="00F34F2F" w:rsidRPr="0035681F" w:rsidTr="00F34F2F">
        <w:tc>
          <w:tcPr>
            <w:tcW w:w="1792" w:type="pct"/>
          </w:tcPr>
          <w:p w:rsidR="00F34F2F" w:rsidRPr="00034B7D" w:rsidRDefault="00F34F2F" w:rsidP="000332A6">
            <w:pPr>
              <w:ind w:firstLine="0"/>
              <w:jc w:val="left"/>
            </w:pPr>
            <w:r w:rsidRPr="00034B7D">
              <w:t>Знать</w:t>
            </w:r>
          </w:p>
        </w:tc>
        <w:tc>
          <w:tcPr>
            <w:tcW w:w="3208" w:type="pct"/>
          </w:tcPr>
          <w:p w:rsidR="00F34F2F" w:rsidRPr="00034B7D" w:rsidRDefault="00F34F2F" w:rsidP="0035681F">
            <w:pPr>
              <w:ind w:firstLine="0"/>
              <w:rPr>
                <w:i/>
                <w:color w:val="C00000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Осознавать степень своей инженерной компетенции.</w:t>
            </w:r>
            <w:r>
              <w:rPr>
                <w:rFonts w:ascii="Arial" w:hAnsi="Arial" w:cs="Arial"/>
                <w:sz w:val="18"/>
                <w:szCs w:val="18"/>
              </w:rPr>
              <w:br/>
              <w:t>Принимать на себя персональную ответственность за соответствие своего инженерного решения предъявляемым к нему требованиям</w:t>
            </w:r>
          </w:p>
        </w:tc>
      </w:tr>
      <w:tr w:rsidR="0016147E" w:rsidRPr="0035681F" w:rsidTr="0016147E">
        <w:tc>
          <w:tcPr>
            <w:tcW w:w="1792" w:type="pct"/>
          </w:tcPr>
          <w:p w:rsidR="0016147E" w:rsidRPr="00034B7D" w:rsidRDefault="0016147E" w:rsidP="00226B27">
            <w:pPr>
              <w:ind w:firstLine="0"/>
            </w:pPr>
            <w:r w:rsidRPr="00034B7D">
              <w:t>Уметь:</w:t>
            </w:r>
          </w:p>
        </w:tc>
        <w:tc>
          <w:tcPr>
            <w:tcW w:w="3208" w:type="pct"/>
          </w:tcPr>
          <w:p w:rsidR="0016147E" w:rsidRPr="00034B7D" w:rsidRDefault="0016147E" w:rsidP="000332A6">
            <w:pPr>
              <w:ind w:firstLine="0"/>
            </w:pPr>
            <w:r>
              <w:rPr>
                <w:rFonts w:ascii="Arial" w:hAnsi="Arial" w:cs="Arial"/>
                <w:sz w:val="18"/>
                <w:szCs w:val="18"/>
              </w:rPr>
              <w:t>Разрабатывать модели для анализа комплексных инженерных з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дач, разработки и проверки инженерных решений на основе глуб</w:t>
            </w:r>
            <w:r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Arial" w:hAnsi="Arial" w:cs="Arial"/>
                <w:sz w:val="18"/>
                <w:szCs w:val="18"/>
              </w:rPr>
              <w:t>ких теоретических и практических знаний</w:t>
            </w:r>
          </w:p>
        </w:tc>
      </w:tr>
      <w:tr w:rsidR="0016147E" w:rsidRPr="0035681F" w:rsidTr="0016147E">
        <w:tc>
          <w:tcPr>
            <w:tcW w:w="1792" w:type="pct"/>
          </w:tcPr>
          <w:p w:rsidR="0016147E" w:rsidRPr="00034B7D" w:rsidRDefault="0016147E" w:rsidP="00226B27">
            <w:pPr>
              <w:ind w:firstLine="0"/>
            </w:pPr>
            <w:r w:rsidRPr="00034B7D">
              <w:t>Владеть:</w:t>
            </w:r>
          </w:p>
        </w:tc>
        <w:tc>
          <w:tcPr>
            <w:tcW w:w="3208" w:type="pct"/>
          </w:tcPr>
          <w:p w:rsidR="0016147E" w:rsidRPr="00034B7D" w:rsidRDefault="0016147E" w:rsidP="000332A6">
            <w:pPr>
              <w:ind w:firstLine="0"/>
            </w:pPr>
            <w:r w:rsidRPr="00FE458C">
              <w:rPr>
                <w:rFonts w:ascii="Arial" w:hAnsi="Arial" w:cs="Arial"/>
                <w:sz w:val="18"/>
                <w:szCs w:val="18"/>
              </w:rPr>
              <w:t>способами совершенствования профессиональных знаний и ум</w:t>
            </w:r>
            <w:r w:rsidRPr="00FE458C">
              <w:rPr>
                <w:rFonts w:ascii="Arial" w:hAnsi="Arial" w:cs="Arial"/>
                <w:sz w:val="18"/>
                <w:szCs w:val="18"/>
              </w:rPr>
              <w:t>е</w:t>
            </w:r>
            <w:r w:rsidRPr="00FE458C">
              <w:rPr>
                <w:rFonts w:ascii="Arial" w:hAnsi="Arial" w:cs="Arial"/>
                <w:sz w:val="18"/>
                <w:szCs w:val="18"/>
              </w:rPr>
              <w:t>ний путем использования возможностей информационной среды</w:t>
            </w:r>
          </w:p>
        </w:tc>
      </w:tr>
    </w:tbl>
    <w:p w:rsidR="008531ED" w:rsidRPr="008531ED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1A4F68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  <w:r w:rsidRPr="00024CAA">
        <w:rPr>
          <w:rStyle w:val="FontStyle18"/>
          <w:b/>
          <w:i/>
          <w:spacing w:val="-6"/>
          <w:sz w:val="24"/>
          <w:szCs w:val="24"/>
        </w:rPr>
        <w:t>(для заочной формы обучения)</w:t>
      </w:r>
    </w:p>
    <w:p w:rsidR="00812ACE" w:rsidRPr="00FA75C2" w:rsidRDefault="00812ACE" w:rsidP="00812AC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Общая трудоемкость дисциплины составляет 3зач. единицы 108 часов:</w:t>
      </w:r>
    </w:p>
    <w:p w:rsidR="00812ACE" w:rsidRPr="00FA75C2" w:rsidRDefault="00812ACE" w:rsidP="00812AC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Контактная работа – 17,3</w:t>
      </w:r>
    </w:p>
    <w:p w:rsidR="00812ACE" w:rsidRPr="00FA75C2" w:rsidRDefault="00812ACE" w:rsidP="00812AC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ВКНР – 1,3</w:t>
      </w:r>
    </w:p>
    <w:p w:rsidR="00812ACE" w:rsidRPr="00FA75C2" w:rsidRDefault="00812ACE" w:rsidP="00812AC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ab/>
        <w:t>аудиторная работа – 16 часов;</w:t>
      </w:r>
    </w:p>
    <w:p w:rsidR="00812ACE" w:rsidRPr="00FA75C2" w:rsidRDefault="00812ACE" w:rsidP="00812AC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t>–</w:t>
      </w:r>
      <w:r w:rsidRPr="00FA75C2">
        <w:rPr>
          <w:rStyle w:val="FontStyle18"/>
          <w:b w:val="0"/>
          <w:sz w:val="24"/>
          <w:szCs w:val="24"/>
        </w:rPr>
        <w:tab/>
        <w:t>самостоятельная работа – 86,8 часов;</w:t>
      </w:r>
    </w:p>
    <w:p w:rsidR="00812ACE" w:rsidRPr="00FA75C2" w:rsidRDefault="00812ACE" w:rsidP="00812AC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75C2">
        <w:rPr>
          <w:rStyle w:val="FontStyle18"/>
          <w:b w:val="0"/>
          <w:sz w:val="24"/>
          <w:szCs w:val="24"/>
        </w:rPr>
        <w:lastRenderedPageBreak/>
        <w:t>–</w:t>
      </w:r>
      <w:r w:rsidRPr="00FA75C2">
        <w:rPr>
          <w:rStyle w:val="FontStyle18"/>
          <w:b w:val="0"/>
          <w:sz w:val="24"/>
          <w:szCs w:val="24"/>
        </w:rPr>
        <w:tab/>
        <w:t>контроль зачет – 3,9 часа.</w:t>
      </w:r>
    </w:p>
    <w:p w:rsidR="008177F1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41"/>
        <w:gridCol w:w="378"/>
        <w:gridCol w:w="356"/>
        <w:gridCol w:w="694"/>
        <w:gridCol w:w="355"/>
        <w:gridCol w:w="721"/>
        <w:gridCol w:w="948"/>
        <w:gridCol w:w="677"/>
        <w:gridCol w:w="1984"/>
        <w:gridCol w:w="1098"/>
      </w:tblGrid>
      <w:tr w:rsidR="008531ED" w:rsidRPr="00AF2BB2" w:rsidTr="008160F5">
        <w:trPr>
          <w:cantSplit/>
          <w:trHeight w:val="962"/>
          <w:tblHeader/>
        </w:trPr>
        <w:tc>
          <w:tcPr>
            <w:tcW w:w="1060" w:type="pct"/>
            <w:vMerge w:val="restart"/>
            <w:vAlign w:val="center"/>
          </w:tcPr>
          <w:p w:rsidR="008531ED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531ED" w:rsidRPr="00AF2BB2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:rsidR="008531ED" w:rsidRPr="00AF2BB2" w:rsidRDefault="008531ED" w:rsidP="00024CA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61" w:type="pct"/>
            <w:gridSpan w:val="4"/>
            <w:vAlign w:val="center"/>
          </w:tcPr>
          <w:p w:rsidR="00AD2718" w:rsidRPr="00FA75C2" w:rsidRDefault="00AD2718" w:rsidP="00AD271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AD2718" w:rsidRPr="00FA75C2" w:rsidRDefault="00AD2718" w:rsidP="00AD271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8531ED" w:rsidRPr="00AF2BB2" w:rsidRDefault="00AD2718" w:rsidP="00AD271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75C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518" w:type="pct"/>
            <w:vMerge w:val="restart"/>
            <w:textDirection w:val="btLr"/>
            <w:vAlign w:val="center"/>
          </w:tcPr>
          <w:p w:rsidR="008531ED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Предаттестационная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консультация (в 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часах)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84" w:type="pct"/>
            <w:vMerge w:val="restart"/>
            <w:vAlign w:val="center"/>
          </w:tcPr>
          <w:p w:rsidR="008531ED" w:rsidRPr="00835104" w:rsidRDefault="008531ED" w:rsidP="007A00F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00" w:type="pct"/>
            <w:vMerge w:val="restart"/>
            <w:textDirection w:val="btLr"/>
            <w:vAlign w:val="center"/>
          </w:tcPr>
          <w:p w:rsidR="008531ED" w:rsidRPr="00AF2BB2" w:rsidRDefault="000332A6" w:rsidP="00C256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4CA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024CAA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8531ED" w:rsidRPr="00AF2BB2" w:rsidTr="00C5022F">
        <w:trPr>
          <w:cantSplit/>
          <w:trHeight w:val="1264"/>
          <w:tblHeader/>
        </w:trPr>
        <w:tc>
          <w:tcPr>
            <w:tcW w:w="1060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8531ED" w:rsidRPr="008531ED" w:rsidRDefault="008531ED" w:rsidP="00024C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</w:t>
            </w:r>
            <w:r w:rsidRPr="008531ED">
              <w:rPr>
                <w:sz w:val="22"/>
                <w:szCs w:val="22"/>
              </w:rPr>
              <w:t>а</w:t>
            </w:r>
            <w:r w:rsidRPr="008531ED">
              <w:rPr>
                <w:sz w:val="22"/>
                <w:szCs w:val="22"/>
              </w:rPr>
              <w:t>нятия</w:t>
            </w:r>
          </w:p>
        </w:tc>
        <w:tc>
          <w:tcPr>
            <w:tcW w:w="394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518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084" w:type="pct"/>
            <w:vMerge/>
            <w:textDirection w:val="btLr"/>
            <w:vAlign w:val="cente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600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</w:tr>
      <w:tr w:rsidR="00EE339C" w:rsidRPr="00AF2BB2" w:rsidTr="008160F5">
        <w:trPr>
          <w:trHeight w:val="268"/>
        </w:trPr>
        <w:tc>
          <w:tcPr>
            <w:tcW w:w="1060" w:type="pct"/>
          </w:tcPr>
          <w:p w:rsidR="00EE339C" w:rsidRPr="00294A15" w:rsidRDefault="00EE339C" w:rsidP="00EE339C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1.</w:t>
            </w:r>
            <w:r w:rsidRPr="00294A15">
              <w:rPr>
                <w:snapToGrid w:val="0"/>
                <w:sz w:val="20"/>
                <w:szCs w:val="20"/>
              </w:rPr>
              <w:t>Основные свед</w:t>
            </w:r>
            <w:r w:rsidRPr="00294A15">
              <w:rPr>
                <w:snapToGrid w:val="0"/>
                <w:sz w:val="20"/>
                <w:szCs w:val="20"/>
              </w:rPr>
              <w:t>е</w:t>
            </w:r>
            <w:r w:rsidRPr="00294A15">
              <w:rPr>
                <w:snapToGrid w:val="0"/>
                <w:sz w:val="20"/>
                <w:szCs w:val="20"/>
              </w:rPr>
              <w:t>ния. Особенности мощных преобраз</w:t>
            </w:r>
            <w:r w:rsidRPr="00294A15">
              <w:rPr>
                <w:snapToGrid w:val="0"/>
                <w:sz w:val="20"/>
                <w:szCs w:val="20"/>
              </w:rPr>
              <w:t>о</w:t>
            </w:r>
            <w:r w:rsidRPr="00294A15">
              <w:rPr>
                <w:snapToGrid w:val="0"/>
                <w:sz w:val="20"/>
                <w:szCs w:val="20"/>
              </w:rPr>
              <w:t>вателей электрич</w:t>
            </w:r>
            <w:r w:rsidRPr="00294A15">
              <w:rPr>
                <w:snapToGrid w:val="0"/>
                <w:sz w:val="20"/>
                <w:szCs w:val="20"/>
              </w:rPr>
              <w:t>е</w:t>
            </w:r>
            <w:r w:rsidRPr="00294A15">
              <w:rPr>
                <w:snapToGrid w:val="0"/>
                <w:sz w:val="20"/>
                <w:szCs w:val="20"/>
              </w:rPr>
              <w:t>ской энергии бол</w:t>
            </w:r>
            <w:r w:rsidRPr="00294A15">
              <w:rPr>
                <w:snapToGrid w:val="0"/>
                <w:sz w:val="20"/>
                <w:szCs w:val="20"/>
              </w:rPr>
              <w:t>ь</w:t>
            </w:r>
            <w:r w:rsidRPr="00294A15">
              <w:rPr>
                <w:snapToGrid w:val="0"/>
                <w:sz w:val="20"/>
                <w:szCs w:val="20"/>
              </w:rPr>
              <w:t>шой мощности.</w:t>
            </w:r>
          </w:p>
        </w:tc>
        <w:tc>
          <w:tcPr>
            <w:tcW w:w="206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94" w:type="pct"/>
          </w:tcPr>
          <w:p w:rsidR="00EE339C" w:rsidRPr="00AF2BB2" w:rsidRDefault="00EE339C" w:rsidP="00EA5CCE">
            <w:pPr>
              <w:pStyle w:val="Style14"/>
              <w:widowControl/>
              <w:ind w:firstLine="0"/>
              <w:jc w:val="left"/>
            </w:pPr>
            <w:r>
              <w:t>1</w:t>
            </w:r>
          </w:p>
        </w:tc>
        <w:tc>
          <w:tcPr>
            <w:tcW w:w="379" w:type="pct"/>
          </w:tcPr>
          <w:p w:rsidR="00EE339C" w:rsidRPr="00294A15" w:rsidRDefault="00D950B1" w:rsidP="00EE339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pct"/>
          </w:tcPr>
          <w:p w:rsidR="00EE339C" w:rsidRPr="002912A8" w:rsidRDefault="008160F5" w:rsidP="00C502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E6939">
              <w:rPr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00" w:type="pct"/>
          </w:tcPr>
          <w:p w:rsidR="00EE339C" w:rsidRPr="002912A8" w:rsidRDefault="00EE339C" w:rsidP="00024CAA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 w:rsidR="00FE6939">
              <w:rPr>
                <w:i/>
              </w:rPr>
              <w:t xml:space="preserve">, </w:t>
            </w:r>
            <w:proofErr w:type="spellStart"/>
            <w:r w:rsidR="00FE6939">
              <w:rPr>
                <w:i/>
              </w:rPr>
              <w:t>зув</w:t>
            </w:r>
            <w:proofErr w:type="spellEnd"/>
          </w:p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EE339C" w:rsidRPr="00AF2BB2" w:rsidTr="008160F5">
        <w:trPr>
          <w:trHeight w:val="422"/>
        </w:trPr>
        <w:tc>
          <w:tcPr>
            <w:tcW w:w="1060" w:type="pct"/>
          </w:tcPr>
          <w:p w:rsidR="00EE339C" w:rsidRPr="00294A15" w:rsidRDefault="00EE339C" w:rsidP="00EE339C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2.</w:t>
            </w:r>
            <w:r w:rsidRPr="00294A15">
              <w:rPr>
                <w:snapToGrid w:val="0"/>
                <w:sz w:val="20"/>
                <w:szCs w:val="20"/>
              </w:rPr>
              <w:t>Реверсивные пр</w:t>
            </w:r>
            <w:r w:rsidRPr="00294A15">
              <w:rPr>
                <w:snapToGrid w:val="0"/>
                <w:sz w:val="20"/>
                <w:szCs w:val="20"/>
              </w:rPr>
              <w:t>е</w:t>
            </w:r>
            <w:r w:rsidRPr="00294A15">
              <w:rPr>
                <w:snapToGrid w:val="0"/>
                <w:sz w:val="20"/>
                <w:szCs w:val="20"/>
              </w:rPr>
              <w:t>образователи пост</w:t>
            </w:r>
            <w:r w:rsidRPr="00294A15">
              <w:rPr>
                <w:snapToGrid w:val="0"/>
                <w:sz w:val="20"/>
                <w:szCs w:val="20"/>
              </w:rPr>
              <w:t>о</w:t>
            </w:r>
            <w:r w:rsidRPr="00294A15">
              <w:rPr>
                <w:snapToGrid w:val="0"/>
                <w:sz w:val="20"/>
                <w:szCs w:val="20"/>
              </w:rPr>
              <w:t>янного тока.</w:t>
            </w:r>
          </w:p>
        </w:tc>
        <w:tc>
          <w:tcPr>
            <w:tcW w:w="206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94" w:type="pct"/>
          </w:tcPr>
          <w:p w:rsidR="00EE339C" w:rsidRPr="00AF2BB2" w:rsidRDefault="00EE339C" w:rsidP="00EA5CCE">
            <w:pPr>
              <w:pStyle w:val="Style14"/>
              <w:widowControl/>
              <w:ind w:firstLine="0"/>
              <w:jc w:val="left"/>
            </w:pPr>
            <w:r>
              <w:t>1</w:t>
            </w:r>
          </w:p>
        </w:tc>
        <w:tc>
          <w:tcPr>
            <w:tcW w:w="379" w:type="pct"/>
          </w:tcPr>
          <w:p w:rsidR="00EE339C" w:rsidRDefault="00EE339C" w:rsidP="00EE339C">
            <w:pPr>
              <w:ind w:firstLine="0"/>
              <w:jc w:val="left"/>
            </w:pPr>
            <w:r>
              <w:t>1</w:t>
            </w:r>
            <w:r w:rsidRPr="00A95D8F">
              <w:t>/</w:t>
            </w:r>
            <w:r>
              <w:t>1</w:t>
            </w:r>
            <w:r w:rsidRPr="00A95D8F">
              <w:rPr>
                <w:i/>
              </w:rPr>
              <w:t>И</w:t>
            </w:r>
          </w:p>
        </w:tc>
        <w:tc>
          <w:tcPr>
            <w:tcW w:w="19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pct"/>
          </w:tcPr>
          <w:p w:rsidR="00EE339C" w:rsidRPr="002912A8" w:rsidRDefault="008160F5" w:rsidP="00C502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E6939">
              <w:rPr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00" w:type="pct"/>
          </w:tcPr>
          <w:p w:rsidR="00FE6939" w:rsidRPr="002912A8" w:rsidRDefault="00FE6939" w:rsidP="00FE693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EE339C" w:rsidRPr="00AF2BB2" w:rsidTr="008160F5">
        <w:trPr>
          <w:trHeight w:val="422"/>
        </w:trPr>
        <w:tc>
          <w:tcPr>
            <w:tcW w:w="1060" w:type="pct"/>
          </w:tcPr>
          <w:p w:rsidR="00EE339C" w:rsidRPr="00294A15" w:rsidRDefault="00EE339C" w:rsidP="00EE339C">
            <w:pPr>
              <w:pStyle w:val="Style14"/>
              <w:widowControl/>
              <w:ind w:firstLine="0"/>
            </w:pPr>
            <w:r>
              <w:rPr>
                <w:snapToGrid w:val="0"/>
                <w:sz w:val="20"/>
                <w:szCs w:val="20"/>
              </w:rPr>
              <w:t>3.</w:t>
            </w:r>
            <w:r w:rsidRPr="00294A15">
              <w:rPr>
                <w:snapToGrid w:val="0"/>
                <w:sz w:val="20"/>
                <w:szCs w:val="20"/>
              </w:rPr>
              <w:t>Преобразователи частоты с непосре</w:t>
            </w:r>
            <w:r w:rsidRPr="00294A15">
              <w:rPr>
                <w:snapToGrid w:val="0"/>
                <w:sz w:val="20"/>
                <w:szCs w:val="20"/>
              </w:rPr>
              <w:t>д</w:t>
            </w:r>
            <w:r w:rsidRPr="00294A15">
              <w:rPr>
                <w:snapToGrid w:val="0"/>
                <w:sz w:val="20"/>
                <w:szCs w:val="20"/>
              </w:rPr>
              <w:t>ственной связью.</w:t>
            </w:r>
            <w:r w:rsidRPr="00294A15">
              <w:rPr>
                <w:snapToGrid w:val="0"/>
              </w:rPr>
              <w:t xml:space="preserve"> </w:t>
            </w:r>
          </w:p>
        </w:tc>
        <w:tc>
          <w:tcPr>
            <w:tcW w:w="206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94" w:type="pct"/>
          </w:tcPr>
          <w:p w:rsidR="00EE339C" w:rsidRPr="00AF2BB2" w:rsidRDefault="00EE339C" w:rsidP="00EA5CCE">
            <w:pPr>
              <w:pStyle w:val="Style14"/>
              <w:widowControl/>
              <w:ind w:firstLine="0"/>
              <w:jc w:val="left"/>
            </w:pPr>
            <w:r>
              <w:t>1</w:t>
            </w:r>
          </w:p>
        </w:tc>
        <w:tc>
          <w:tcPr>
            <w:tcW w:w="379" w:type="pct"/>
          </w:tcPr>
          <w:p w:rsidR="00EE339C" w:rsidRDefault="00EE339C" w:rsidP="00EE339C">
            <w:pPr>
              <w:ind w:firstLine="0"/>
              <w:jc w:val="left"/>
            </w:pPr>
            <w:r>
              <w:t>1</w:t>
            </w:r>
            <w:r w:rsidRPr="00A95D8F">
              <w:t>/</w:t>
            </w:r>
            <w:r>
              <w:t>1</w:t>
            </w:r>
            <w:r w:rsidRPr="00A95D8F">
              <w:rPr>
                <w:i/>
              </w:rPr>
              <w:t>И</w:t>
            </w:r>
          </w:p>
        </w:tc>
        <w:tc>
          <w:tcPr>
            <w:tcW w:w="19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pct"/>
          </w:tcPr>
          <w:p w:rsidR="00EE339C" w:rsidRPr="002912A8" w:rsidRDefault="008160F5" w:rsidP="00C502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E6939">
              <w:rPr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00" w:type="pct"/>
          </w:tcPr>
          <w:p w:rsidR="00FE6939" w:rsidRPr="002912A8" w:rsidRDefault="00FE6939" w:rsidP="00FE693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EE339C" w:rsidRPr="00AF2BB2" w:rsidTr="008160F5">
        <w:trPr>
          <w:trHeight w:val="422"/>
        </w:trPr>
        <w:tc>
          <w:tcPr>
            <w:tcW w:w="1060" w:type="pct"/>
          </w:tcPr>
          <w:p w:rsidR="00EE339C" w:rsidRPr="00294A15" w:rsidRDefault="00EE339C" w:rsidP="00EE339C">
            <w:pPr>
              <w:pStyle w:val="Style14"/>
              <w:widowControl/>
              <w:ind w:firstLine="0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</w:t>
            </w:r>
            <w:r w:rsidRPr="00294A15">
              <w:rPr>
                <w:snapToGrid w:val="0"/>
                <w:sz w:val="20"/>
                <w:szCs w:val="20"/>
              </w:rPr>
              <w:t>Принцип импуль</w:t>
            </w:r>
            <w:r w:rsidRPr="00294A15">
              <w:rPr>
                <w:snapToGrid w:val="0"/>
                <w:sz w:val="20"/>
                <w:szCs w:val="20"/>
              </w:rPr>
              <w:t>с</w:t>
            </w:r>
            <w:r w:rsidRPr="00294A15">
              <w:rPr>
                <w:snapToGrid w:val="0"/>
                <w:sz w:val="20"/>
                <w:szCs w:val="20"/>
              </w:rPr>
              <w:t>но-фазового упра</w:t>
            </w:r>
            <w:r w:rsidRPr="00294A15">
              <w:rPr>
                <w:snapToGrid w:val="0"/>
                <w:sz w:val="20"/>
                <w:szCs w:val="20"/>
              </w:rPr>
              <w:t>в</w:t>
            </w:r>
            <w:r w:rsidRPr="00294A15">
              <w:rPr>
                <w:snapToGrid w:val="0"/>
                <w:sz w:val="20"/>
                <w:szCs w:val="20"/>
              </w:rPr>
              <w:t>ления.</w:t>
            </w:r>
          </w:p>
        </w:tc>
        <w:tc>
          <w:tcPr>
            <w:tcW w:w="206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94" w:type="pct"/>
          </w:tcPr>
          <w:p w:rsidR="00EE339C" w:rsidRPr="00AF2BB2" w:rsidRDefault="00EE339C" w:rsidP="00EA5CCE">
            <w:pPr>
              <w:pStyle w:val="Style14"/>
              <w:widowControl/>
              <w:ind w:firstLine="0"/>
              <w:jc w:val="left"/>
            </w:pPr>
            <w:r>
              <w:t>1</w:t>
            </w:r>
          </w:p>
        </w:tc>
        <w:tc>
          <w:tcPr>
            <w:tcW w:w="379" w:type="pct"/>
          </w:tcPr>
          <w:p w:rsidR="00EE339C" w:rsidRDefault="00EE339C" w:rsidP="00EE339C">
            <w:pPr>
              <w:ind w:firstLine="0"/>
              <w:jc w:val="left"/>
            </w:pPr>
            <w:r>
              <w:t>1</w:t>
            </w:r>
            <w:r w:rsidRPr="00A95D8F">
              <w:t>/</w:t>
            </w:r>
            <w:r>
              <w:t>1</w:t>
            </w:r>
            <w:r w:rsidRPr="00A95D8F">
              <w:rPr>
                <w:i/>
              </w:rPr>
              <w:t>И</w:t>
            </w:r>
          </w:p>
        </w:tc>
        <w:tc>
          <w:tcPr>
            <w:tcW w:w="19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pct"/>
          </w:tcPr>
          <w:p w:rsidR="00EE339C" w:rsidRPr="002912A8" w:rsidRDefault="008160F5" w:rsidP="00C502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E6939">
              <w:rPr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00" w:type="pct"/>
          </w:tcPr>
          <w:p w:rsidR="00FE6939" w:rsidRPr="002912A8" w:rsidRDefault="00FE6939" w:rsidP="00FE693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EE339C" w:rsidRPr="00AF2BB2" w:rsidTr="008160F5">
        <w:trPr>
          <w:trHeight w:val="70"/>
        </w:trPr>
        <w:tc>
          <w:tcPr>
            <w:tcW w:w="1060" w:type="pct"/>
          </w:tcPr>
          <w:p w:rsidR="00EE339C" w:rsidRPr="00294A15" w:rsidRDefault="00EE339C" w:rsidP="00EE339C">
            <w:pPr>
              <w:pStyle w:val="Style14"/>
              <w:widowControl/>
              <w:ind w:firstLine="0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5.</w:t>
            </w:r>
            <w:r w:rsidRPr="00294A15">
              <w:rPr>
                <w:snapToGrid w:val="0"/>
                <w:sz w:val="20"/>
                <w:szCs w:val="20"/>
              </w:rPr>
              <w:t>Вентильный прео</w:t>
            </w:r>
            <w:r w:rsidRPr="00294A15">
              <w:rPr>
                <w:snapToGrid w:val="0"/>
                <w:sz w:val="20"/>
                <w:szCs w:val="20"/>
              </w:rPr>
              <w:t>б</w:t>
            </w:r>
            <w:r w:rsidRPr="00294A15">
              <w:rPr>
                <w:snapToGrid w:val="0"/>
                <w:sz w:val="20"/>
                <w:szCs w:val="20"/>
              </w:rPr>
              <w:t>разователь как эл</w:t>
            </w:r>
            <w:r w:rsidRPr="00294A15">
              <w:rPr>
                <w:snapToGrid w:val="0"/>
                <w:sz w:val="20"/>
                <w:szCs w:val="20"/>
              </w:rPr>
              <w:t>е</w:t>
            </w:r>
            <w:r w:rsidRPr="00294A15">
              <w:rPr>
                <w:snapToGrid w:val="0"/>
                <w:sz w:val="20"/>
                <w:szCs w:val="20"/>
              </w:rPr>
              <w:t>мент системы авт</w:t>
            </w:r>
            <w:r w:rsidRPr="00294A15">
              <w:rPr>
                <w:snapToGrid w:val="0"/>
                <w:sz w:val="20"/>
                <w:szCs w:val="20"/>
              </w:rPr>
              <w:t>о</w:t>
            </w:r>
            <w:r w:rsidRPr="00294A15">
              <w:rPr>
                <w:snapToGrid w:val="0"/>
                <w:sz w:val="20"/>
                <w:szCs w:val="20"/>
              </w:rPr>
              <w:t>матического упра</w:t>
            </w:r>
            <w:r w:rsidRPr="00294A15">
              <w:rPr>
                <w:snapToGrid w:val="0"/>
                <w:sz w:val="20"/>
                <w:szCs w:val="20"/>
              </w:rPr>
              <w:t>в</w:t>
            </w:r>
            <w:r w:rsidRPr="00294A15">
              <w:rPr>
                <w:snapToGrid w:val="0"/>
                <w:sz w:val="20"/>
                <w:szCs w:val="20"/>
              </w:rPr>
              <w:t>ления</w:t>
            </w:r>
          </w:p>
        </w:tc>
        <w:tc>
          <w:tcPr>
            <w:tcW w:w="206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94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379" w:type="pct"/>
          </w:tcPr>
          <w:p w:rsidR="00EE339C" w:rsidRDefault="00D950B1" w:rsidP="00EE339C">
            <w:pPr>
              <w:ind w:firstLine="0"/>
              <w:jc w:val="left"/>
            </w:pPr>
            <w:r>
              <w:t>2</w:t>
            </w:r>
            <w:r w:rsidR="00EE339C" w:rsidRPr="00A95D8F">
              <w:t>/</w:t>
            </w:r>
            <w:r w:rsidR="00EE339C">
              <w:t>1</w:t>
            </w:r>
            <w:r w:rsidR="00EE339C" w:rsidRPr="00A95D8F">
              <w:rPr>
                <w:i/>
              </w:rPr>
              <w:t>И</w:t>
            </w:r>
          </w:p>
        </w:tc>
        <w:tc>
          <w:tcPr>
            <w:tcW w:w="19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pct"/>
          </w:tcPr>
          <w:p w:rsidR="00EE339C" w:rsidRPr="002912A8" w:rsidRDefault="008160F5" w:rsidP="00C502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E6939">
              <w:rPr>
                <w:sz w:val="20"/>
                <w:szCs w:val="20"/>
              </w:rPr>
              <w:t>4</w:t>
            </w:r>
          </w:p>
        </w:tc>
        <w:tc>
          <w:tcPr>
            <w:tcW w:w="518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EE339C" w:rsidRPr="0045517F" w:rsidRDefault="00EE339C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8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00" w:type="pct"/>
          </w:tcPr>
          <w:p w:rsidR="00EE339C" w:rsidRDefault="00EE339C" w:rsidP="007A00F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  <w:p w:rsidR="00FE6939" w:rsidRPr="002912A8" w:rsidRDefault="00FE6939" w:rsidP="00FE693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FE6939" w:rsidRPr="00FE6939" w:rsidRDefault="00FE6939" w:rsidP="00FE6939"/>
        </w:tc>
      </w:tr>
      <w:tr w:rsidR="00EE339C" w:rsidRPr="00AF2BB2" w:rsidTr="008160F5">
        <w:trPr>
          <w:trHeight w:val="499"/>
        </w:trPr>
        <w:tc>
          <w:tcPr>
            <w:tcW w:w="1060" w:type="pct"/>
          </w:tcPr>
          <w:p w:rsidR="00EE339C" w:rsidRPr="00294A15" w:rsidRDefault="00EE339C" w:rsidP="00EE339C">
            <w:pPr>
              <w:pStyle w:val="Style14"/>
              <w:widowControl/>
              <w:ind w:firstLine="0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6.</w:t>
            </w:r>
            <w:r w:rsidRPr="00294A15">
              <w:rPr>
                <w:snapToGrid w:val="0"/>
                <w:sz w:val="20"/>
                <w:szCs w:val="20"/>
              </w:rPr>
              <w:t>Особенности эк</w:t>
            </w:r>
            <w:r w:rsidRPr="00294A15">
              <w:rPr>
                <w:snapToGrid w:val="0"/>
                <w:sz w:val="20"/>
                <w:szCs w:val="20"/>
              </w:rPr>
              <w:t>с</w:t>
            </w:r>
            <w:r w:rsidRPr="00294A15">
              <w:rPr>
                <w:snapToGrid w:val="0"/>
                <w:sz w:val="20"/>
                <w:szCs w:val="20"/>
              </w:rPr>
              <w:t>плуатации и серви</w:t>
            </w:r>
            <w:r w:rsidRPr="00294A15">
              <w:rPr>
                <w:snapToGrid w:val="0"/>
                <w:sz w:val="20"/>
                <w:szCs w:val="20"/>
              </w:rPr>
              <w:t>с</w:t>
            </w:r>
            <w:r w:rsidRPr="00294A15">
              <w:rPr>
                <w:snapToGrid w:val="0"/>
                <w:sz w:val="20"/>
                <w:szCs w:val="20"/>
              </w:rPr>
              <w:t>ного обслуживания преобразователей электрической эне</w:t>
            </w:r>
            <w:r w:rsidRPr="00294A15">
              <w:rPr>
                <w:snapToGrid w:val="0"/>
                <w:sz w:val="20"/>
                <w:szCs w:val="20"/>
              </w:rPr>
              <w:t>р</w:t>
            </w:r>
            <w:r w:rsidRPr="00294A15">
              <w:rPr>
                <w:snapToGrid w:val="0"/>
                <w:sz w:val="20"/>
                <w:szCs w:val="20"/>
              </w:rPr>
              <w:t>гии</w:t>
            </w:r>
          </w:p>
        </w:tc>
        <w:tc>
          <w:tcPr>
            <w:tcW w:w="206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94" w:type="pct"/>
          </w:tcPr>
          <w:p w:rsidR="00EE339C" w:rsidRPr="00AF2BB2" w:rsidRDefault="00D950B1" w:rsidP="00EA5CCE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379" w:type="pct"/>
          </w:tcPr>
          <w:p w:rsidR="00EE339C" w:rsidRDefault="00D950B1" w:rsidP="00EE339C">
            <w:pPr>
              <w:ind w:firstLine="0"/>
              <w:jc w:val="left"/>
            </w:pPr>
            <w:r>
              <w:t>2</w:t>
            </w:r>
          </w:p>
        </w:tc>
        <w:tc>
          <w:tcPr>
            <w:tcW w:w="19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pct"/>
          </w:tcPr>
          <w:p w:rsidR="00EE339C" w:rsidRPr="002912A8" w:rsidRDefault="008160F5" w:rsidP="00C5022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E6939">
              <w:rPr>
                <w:sz w:val="20"/>
                <w:szCs w:val="20"/>
              </w:rPr>
              <w:t>4,8</w:t>
            </w:r>
          </w:p>
        </w:tc>
        <w:tc>
          <w:tcPr>
            <w:tcW w:w="518" w:type="pct"/>
          </w:tcPr>
          <w:p w:rsidR="00EE339C" w:rsidRPr="0045517F" w:rsidRDefault="00EE339C" w:rsidP="007A00F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EE339C" w:rsidRPr="0045517F" w:rsidRDefault="00EE339C" w:rsidP="007A00F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EE339C" w:rsidRPr="002912A8" w:rsidRDefault="00EE339C" w:rsidP="00BA753E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2912A8">
              <w:rPr>
                <w:sz w:val="20"/>
                <w:szCs w:val="20"/>
              </w:rPr>
              <w:t>Устный опрос</w:t>
            </w:r>
          </w:p>
        </w:tc>
        <w:tc>
          <w:tcPr>
            <w:tcW w:w="600" w:type="pct"/>
          </w:tcPr>
          <w:p w:rsidR="00FE6939" w:rsidRPr="002912A8" w:rsidRDefault="00FE6939" w:rsidP="00FE693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EE339C" w:rsidRPr="0045517F" w:rsidRDefault="00EE339C" w:rsidP="007A00F2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EE339C" w:rsidRPr="00AF2BB2" w:rsidTr="008160F5">
        <w:trPr>
          <w:trHeight w:val="499"/>
        </w:trPr>
        <w:tc>
          <w:tcPr>
            <w:tcW w:w="1060" w:type="pct"/>
          </w:tcPr>
          <w:p w:rsidR="00EE339C" w:rsidRPr="008160F5" w:rsidRDefault="00EE339C" w:rsidP="00EA5CCE">
            <w:pPr>
              <w:pStyle w:val="Style14"/>
              <w:widowControl/>
              <w:ind w:left="386"/>
              <w:rPr>
                <w:snapToGrid w:val="0"/>
              </w:rPr>
            </w:pPr>
            <w:r w:rsidRPr="008160F5">
              <w:rPr>
                <w:snapToGrid w:val="0"/>
              </w:rPr>
              <w:t>ИТОГО</w:t>
            </w:r>
          </w:p>
        </w:tc>
        <w:tc>
          <w:tcPr>
            <w:tcW w:w="206" w:type="pct"/>
          </w:tcPr>
          <w:p w:rsidR="00EE339C" w:rsidRPr="008160F5" w:rsidRDefault="00EE339C" w:rsidP="00EA5C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4" w:type="pct"/>
          </w:tcPr>
          <w:p w:rsidR="00EE339C" w:rsidRPr="008160F5" w:rsidRDefault="00AD2718" w:rsidP="00EA5CCE">
            <w:pPr>
              <w:pStyle w:val="Style14"/>
              <w:widowControl/>
              <w:ind w:firstLine="0"/>
              <w:jc w:val="left"/>
            </w:pPr>
            <w:r>
              <w:t>8</w:t>
            </w:r>
          </w:p>
        </w:tc>
        <w:tc>
          <w:tcPr>
            <w:tcW w:w="379" w:type="pct"/>
          </w:tcPr>
          <w:p w:rsidR="00EE339C" w:rsidRPr="008160F5" w:rsidRDefault="00AD2718" w:rsidP="00C5022F">
            <w:pPr>
              <w:pStyle w:val="Style14"/>
              <w:widowControl/>
              <w:ind w:firstLine="0"/>
              <w:jc w:val="left"/>
            </w:pPr>
            <w:r>
              <w:t>8</w:t>
            </w:r>
            <w:r w:rsidR="00EE339C" w:rsidRPr="008160F5">
              <w:t>/</w:t>
            </w:r>
            <w:r w:rsidR="00C5022F">
              <w:t>4</w:t>
            </w:r>
            <w:r w:rsidR="00EE339C" w:rsidRPr="008160F5">
              <w:rPr>
                <w:i/>
              </w:rPr>
              <w:t>И</w:t>
            </w:r>
          </w:p>
        </w:tc>
        <w:tc>
          <w:tcPr>
            <w:tcW w:w="194" w:type="pct"/>
          </w:tcPr>
          <w:p w:rsidR="00EE339C" w:rsidRPr="008160F5" w:rsidRDefault="00EE339C" w:rsidP="00BA753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94" w:type="pct"/>
          </w:tcPr>
          <w:p w:rsidR="00EE339C" w:rsidRPr="008160F5" w:rsidRDefault="00D950B1" w:rsidP="00BA753E">
            <w:pPr>
              <w:pStyle w:val="Style14"/>
              <w:widowControl/>
              <w:ind w:firstLine="0"/>
              <w:jc w:val="center"/>
            </w:pPr>
            <w:r>
              <w:t>86,8</w:t>
            </w:r>
          </w:p>
        </w:tc>
        <w:tc>
          <w:tcPr>
            <w:tcW w:w="518" w:type="pct"/>
          </w:tcPr>
          <w:p w:rsidR="00EE339C" w:rsidRPr="008160F5" w:rsidRDefault="00EE339C" w:rsidP="007A00F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EE339C" w:rsidRPr="008160F5" w:rsidRDefault="002513D1" w:rsidP="007A00F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84" w:type="pct"/>
          </w:tcPr>
          <w:p w:rsidR="00EE339C" w:rsidRPr="008160F5" w:rsidRDefault="00EE339C" w:rsidP="00BA753E">
            <w:pPr>
              <w:pStyle w:val="Style14"/>
              <w:widowControl/>
              <w:ind w:firstLine="0"/>
              <w:jc w:val="center"/>
            </w:pPr>
            <w:r w:rsidRPr="008160F5">
              <w:t xml:space="preserve">Устный опрос, </w:t>
            </w:r>
          </w:p>
          <w:p w:rsidR="00EE339C" w:rsidRPr="008160F5" w:rsidRDefault="002513D1" w:rsidP="00BA753E">
            <w:pPr>
              <w:pStyle w:val="Style14"/>
              <w:widowControl/>
              <w:ind w:firstLine="0"/>
              <w:jc w:val="center"/>
            </w:pPr>
            <w:r>
              <w:t>З</w:t>
            </w:r>
            <w:r w:rsidR="00C5022F">
              <w:t>ачет</w:t>
            </w:r>
            <w:r>
              <w:t>, с оценкой</w:t>
            </w:r>
          </w:p>
        </w:tc>
        <w:tc>
          <w:tcPr>
            <w:tcW w:w="600" w:type="pct"/>
          </w:tcPr>
          <w:p w:rsidR="00FE6939" w:rsidRPr="002912A8" w:rsidRDefault="00FE6939" w:rsidP="00FE693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Pr="002912A8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2912A8">
              <w:rPr>
                <w:i/>
              </w:rPr>
              <w:t xml:space="preserve"> 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EE339C" w:rsidRPr="008160F5" w:rsidRDefault="00EE339C" w:rsidP="007A00F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31ED" w:rsidRDefault="008531ED" w:rsidP="008531ED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531ED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8531ED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0E9E" w:rsidRPr="002B0EEF" w:rsidRDefault="00EF0E9E" w:rsidP="00EF0E9E">
      <w:pPr>
        <w:widowControl/>
      </w:pPr>
      <w:r w:rsidRPr="002B0EEF">
        <w:t>В ходе проведения лекционных занятий предусматривается:</w:t>
      </w:r>
    </w:p>
    <w:p w:rsidR="00EF0E9E" w:rsidRPr="002B0EEF" w:rsidRDefault="00EF0E9E" w:rsidP="00EF0E9E">
      <w:pPr>
        <w:widowControl/>
      </w:pPr>
      <w:r w:rsidRPr="002B0EEF">
        <w:t xml:space="preserve">– использование электронного демонстрационного материала. </w:t>
      </w:r>
    </w:p>
    <w:p w:rsidR="00EF0E9E" w:rsidRPr="002B0EEF" w:rsidRDefault="00EF0E9E" w:rsidP="00EF0E9E">
      <w:pPr>
        <w:widowControl/>
      </w:pPr>
      <w:r w:rsidRPr="002B0EEF">
        <w:t>– организация дискуссий по теме «Выбор программного обеспечения»;</w:t>
      </w:r>
    </w:p>
    <w:p w:rsidR="00EF0E9E" w:rsidRPr="002B0EEF" w:rsidRDefault="00EF0E9E" w:rsidP="00EF0E9E">
      <w:pPr>
        <w:widowControl/>
      </w:pPr>
      <w:r w:rsidRPr="002B0EEF">
        <w:t>В ходе проведения всех занятий предусматривается использование средств в</w:t>
      </w:r>
      <w:r w:rsidRPr="002B0EEF">
        <w:t>ы</w:t>
      </w:r>
      <w:r w:rsidRPr="002B0EEF">
        <w:t>числительной техники при выполнении индивидуальных заданий и контрольной раб</w:t>
      </w:r>
      <w:r w:rsidRPr="002B0EEF">
        <w:t>о</w:t>
      </w:r>
      <w:r w:rsidRPr="002B0EEF">
        <w:t>ты.</w:t>
      </w:r>
    </w:p>
    <w:p w:rsidR="00EF0E9E" w:rsidRPr="002B0EEF" w:rsidRDefault="00EF0E9E" w:rsidP="00EF0E9E">
      <w:pPr>
        <w:pStyle w:val="1"/>
        <w:rPr>
          <w:b w:val="0"/>
          <w:bCs/>
          <w:szCs w:val="24"/>
        </w:rPr>
      </w:pPr>
      <w:r w:rsidRPr="002B0EEF">
        <w:rPr>
          <w:b w:val="0"/>
          <w:bCs/>
          <w:szCs w:val="24"/>
        </w:rPr>
        <w:lastRenderedPageBreak/>
        <w:t xml:space="preserve">В рамках интерактивного обучения применяются </w:t>
      </w:r>
      <w:r w:rsidRPr="002B0EEF">
        <w:rPr>
          <w:b w:val="0"/>
          <w:bCs/>
          <w:i/>
          <w:szCs w:val="24"/>
          <w:lang w:val="en-US"/>
        </w:rPr>
        <w:t>it</w:t>
      </w:r>
      <w:r w:rsidRPr="002B0EEF">
        <w:rPr>
          <w:b w:val="0"/>
          <w:bCs/>
          <w:i/>
          <w:szCs w:val="24"/>
        </w:rPr>
        <w:t>-методы</w:t>
      </w:r>
      <w:r w:rsidRPr="002B0EEF">
        <w:rPr>
          <w:b w:val="0"/>
          <w:bCs/>
          <w:szCs w:val="24"/>
        </w:rPr>
        <w:t xml:space="preserve"> (использование сет</w:t>
      </w:r>
      <w:r w:rsidRPr="002B0EEF">
        <w:rPr>
          <w:b w:val="0"/>
          <w:bCs/>
          <w:szCs w:val="24"/>
        </w:rPr>
        <w:t>е</w:t>
      </w:r>
      <w:r w:rsidRPr="002B0EEF">
        <w:rPr>
          <w:b w:val="0"/>
          <w:bCs/>
          <w:szCs w:val="24"/>
        </w:rPr>
        <w:t>вых мультимедийных учебников разработчиков программного обеспечения, эле</w:t>
      </w:r>
      <w:r w:rsidRPr="002B0EEF">
        <w:rPr>
          <w:b w:val="0"/>
          <w:bCs/>
          <w:szCs w:val="24"/>
        </w:rPr>
        <w:t>к</w:t>
      </w:r>
      <w:r w:rsidRPr="002B0EEF">
        <w:rPr>
          <w:b w:val="0"/>
          <w:bCs/>
          <w:szCs w:val="24"/>
        </w:rPr>
        <w:t xml:space="preserve">тронных образовательных ресурсов по данной дисциплине, в том числе и </w:t>
      </w:r>
      <w:proofErr w:type="spellStart"/>
      <w:r w:rsidRPr="002B0EEF">
        <w:rPr>
          <w:b w:val="0"/>
          <w:bCs/>
          <w:szCs w:val="24"/>
        </w:rPr>
        <w:t>эор</w:t>
      </w:r>
      <w:proofErr w:type="spellEnd"/>
      <w:r w:rsidRPr="002B0EEF">
        <w:rPr>
          <w:b w:val="0"/>
          <w:bCs/>
          <w:szCs w:val="24"/>
        </w:rPr>
        <w:t xml:space="preserve"> к</w:t>
      </w:r>
      <w:r w:rsidRPr="002B0EEF">
        <w:rPr>
          <w:b w:val="0"/>
          <w:bCs/>
          <w:szCs w:val="24"/>
        </w:rPr>
        <w:t>а</w:t>
      </w:r>
      <w:r w:rsidRPr="002B0EEF">
        <w:rPr>
          <w:b w:val="0"/>
          <w:bCs/>
          <w:szCs w:val="24"/>
        </w:rPr>
        <w:t xml:space="preserve">федры); </w:t>
      </w:r>
      <w:r w:rsidRPr="002B0EEF">
        <w:rPr>
          <w:b w:val="0"/>
          <w:bCs/>
          <w:i/>
          <w:szCs w:val="24"/>
        </w:rPr>
        <w:t xml:space="preserve">совместная работа в малых группах </w:t>
      </w:r>
      <w:r w:rsidRPr="002B0EEF">
        <w:rPr>
          <w:b w:val="0"/>
          <w:bCs/>
          <w:szCs w:val="24"/>
        </w:rPr>
        <w:t>(2-3 студента)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922AE" w:rsidRPr="00BF6133" w:rsidRDefault="007922AE" w:rsidP="007922AE">
      <w:pPr>
        <w:pStyle w:val="Style14"/>
        <w:widowControl/>
        <w:ind w:firstLine="0"/>
        <w:rPr>
          <w:snapToGrid w:val="0"/>
        </w:rPr>
      </w:pPr>
      <w:r w:rsidRPr="00BF6133">
        <w:rPr>
          <w:snapToGrid w:val="0"/>
        </w:rPr>
        <w:t>Выполнение лабораторных работ. Темы:</w:t>
      </w:r>
    </w:p>
    <w:p w:rsidR="007922AE" w:rsidRPr="00BF6133" w:rsidRDefault="007922AE" w:rsidP="007922AE">
      <w:pPr>
        <w:pStyle w:val="Style14"/>
      </w:pPr>
      <w:r w:rsidRPr="00BF6133">
        <w:rPr>
          <w:snapToGrid w:val="0"/>
        </w:rPr>
        <w:t>1.Основные сведения. Особенности мощных преобразователей электрической энергии большой мощности.</w:t>
      </w:r>
    </w:p>
    <w:p w:rsidR="007922AE" w:rsidRPr="00BF6133" w:rsidRDefault="007922AE" w:rsidP="007922AE">
      <w:pPr>
        <w:pStyle w:val="Style14"/>
        <w:rPr>
          <w:snapToGrid w:val="0"/>
        </w:rPr>
      </w:pPr>
      <w:r w:rsidRPr="00BF6133">
        <w:rPr>
          <w:snapToGrid w:val="0"/>
        </w:rPr>
        <w:t>2.Реверсивные преобразователи постоянного тока.</w:t>
      </w:r>
    </w:p>
    <w:p w:rsidR="007922AE" w:rsidRPr="00BF6133" w:rsidRDefault="007922AE" w:rsidP="007922AE">
      <w:pPr>
        <w:pStyle w:val="Style14"/>
        <w:rPr>
          <w:snapToGrid w:val="0"/>
        </w:rPr>
      </w:pPr>
      <w:r w:rsidRPr="00BF6133">
        <w:rPr>
          <w:snapToGrid w:val="0"/>
        </w:rPr>
        <w:t xml:space="preserve">3.Преобразователи частоты с непосредственной связью. </w:t>
      </w:r>
    </w:p>
    <w:p w:rsidR="002739C4" w:rsidRPr="00BF6133" w:rsidRDefault="002739C4" w:rsidP="002739C4">
      <w:pPr>
        <w:pStyle w:val="Style14"/>
        <w:rPr>
          <w:snapToGrid w:val="0"/>
        </w:rPr>
      </w:pPr>
      <w:r w:rsidRPr="00BF6133">
        <w:rPr>
          <w:snapToGrid w:val="0"/>
        </w:rPr>
        <w:t>4.Принцип импульсно-фазового управления.</w:t>
      </w:r>
    </w:p>
    <w:p w:rsidR="002739C4" w:rsidRPr="00BF6133" w:rsidRDefault="002739C4" w:rsidP="002739C4">
      <w:pPr>
        <w:pStyle w:val="Style14"/>
        <w:rPr>
          <w:snapToGrid w:val="0"/>
        </w:rPr>
      </w:pPr>
      <w:r w:rsidRPr="00BF6133">
        <w:rPr>
          <w:snapToGrid w:val="0"/>
        </w:rPr>
        <w:t>5.Вентильный преобразователь как элемент системы автоматического управления</w:t>
      </w:r>
    </w:p>
    <w:p w:rsidR="002739C4" w:rsidRPr="00BF6133" w:rsidRDefault="002739C4" w:rsidP="002739C4">
      <w:pPr>
        <w:pStyle w:val="Style14"/>
        <w:widowControl/>
        <w:ind w:firstLine="0"/>
      </w:pPr>
      <w:r w:rsidRPr="00BF6133">
        <w:rPr>
          <w:snapToGrid w:val="0"/>
        </w:rPr>
        <w:t>6.Особенности эксплуатации и сервисного обслуживания преобразователей электрич</w:t>
      </w:r>
      <w:r w:rsidRPr="00BF6133">
        <w:rPr>
          <w:snapToGrid w:val="0"/>
        </w:rPr>
        <w:t>е</w:t>
      </w:r>
      <w:r w:rsidRPr="00BF6133">
        <w:rPr>
          <w:snapToGrid w:val="0"/>
        </w:rPr>
        <w:t>ской энергии</w:t>
      </w:r>
    </w:p>
    <w:p w:rsidR="00173672" w:rsidRDefault="00173672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DE538B" w:rsidRPr="002B0EEF" w:rsidRDefault="00DE538B" w:rsidP="00DE538B">
      <w:r w:rsidRPr="002B0EEF">
        <w:t>Промежуточная аттестация имеет целью определить степень достижения запл</w:t>
      </w:r>
      <w:r w:rsidRPr="002B0EEF">
        <w:t>а</w:t>
      </w:r>
      <w:r w:rsidRPr="002B0EEF">
        <w:t xml:space="preserve">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DE538B" w:rsidRPr="002B0EEF" w:rsidRDefault="00DE538B" w:rsidP="00DE538B">
      <w:r w:rsidRPr="002B0EEF">
        <w:t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</w:t>
      </w:r>
      <w:r w:rsidRPr="002B0EEF">
        <w:t>е</w:t>
      </w:r>
      <w:r w:rsidRPr="002B0EEF">
        <w:t xml:space="preserve">ния промежуточной аттестации, показатели и критерии оценивания. </w:t>
      </w:r>
    </w:p>
    <w:p w:rsidR="00DE538B" w:rsidRPr="002B0EEF" w:rsidRDefault="00DE538B" w:rsidP="00DE538B"/>
    <w:p w:rsidR="00DE538B" w:rsidRPr="002B0EEF" w:rsidRDefault="00DE538B" w:rsidP="00DE538B">
      <w:pPr>
        <w:rPr>
          <w:b/>
          <w:bCs/>
        </w:rPr>
      </w:pPr>
      <w:r w:rsidRPr="002B0EE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DE538B" w:rsidRPr="002B0EEF" w:rsidRDefault="00DE538B" w:rsidP="00DE538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3713"/>
        <w:gridCol w:w="3711"/>
      </w:tblGrid>
      <w:tr w:rsidR="00DE538B" w:rsidRPr="002B0EEF" w:rsidTr="00410419">
        <w:trPr>
          <w:trHeight w:val="1114"/>
          <w:tblHeader/>
        </w:trPr>
        <w:tc>
          <w:tcPr>
            <w:tcW w:w="1003" w:type="pct"/>
            <w:vAlign w:val="center"/>
          </w:tcPr>
          <w:p w:rsidR="00DE538B" w:rsidRPr="002B0EEF" w:rsidRDefault="00DE538B" w:rsidP="00410419">
            <w:pPr>
              <w:jc w:val="center"/>
            </w:pPr>
            <w:r w:rsidRPr="002B0EEF">
              <w:t>Стру</w:t>
            </w:r>
            <w:r w:rsidRPr="002B0EEF">
              <w:t>к</w:t>
            </w:r>
            <w:r w:rsidRPr="002B0EEF">
              <w:t xml:space="preserve">турный элемент </w:t>
            </w:r>
            <w:r w:rsidRPr="002B0EEF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E538B" w:rsidRPr="002B0EEF" w:rsidRDefault="00DE538B" w:rsidP="00410419">
            <w:pPr>
              <w:jc w:val="center"/>
            </w:pPr>
            <w:r w:rsidRPr="002B0EEF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E538B" w:rsidRPr="002B0EEF" w:rsidRDefault="00DE538B" w:rsidP="00410419">
            <w:pPr>
              <w:jc w:val="center"/>
            </w:pPr>
            <w:r w:rsidRPr="002B0EEF">
              <w:t>Оценочные средства</w:t>
            </w:r>
          </w:p>
        </w:tc>
      </w:tr>
      <w:tr w:rsidR="00DE538B" w:rsidRPr="002B0EEF" w:rsidTr="00410419">
        <w:tc>
          <w:tcPr>
            <w:tcW w:w="5000" w:type="pct"/>
            <w:gridSpan w:val="3"/>
          </w:tcPr>
          <w:p w:rsidR="00DE538B" w:rsidRPr="002B0EEF" w:rsidRDefault="00DE538B" w:rsidP="00410419">
            <w:pPr>
              <w:rPr>
                <w:rStyle w:val="FontStyle21"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ПК-1 -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</w:t>
            </w:r>
            <w:r w:rsidRPr="002B0EEF">
              <w:rPr>
                <w:rStyle w:val="FontStyle21"/>
                <w:sz w:val="24"/>
                <w:szCs w:val="24"/>
              </w:rPr>
              <w:t>т</w:t>
            </w:r>
            <w:r w:rsidRPr="002B0EEF">
              <w:rPr>
                <w:rStyle w:val="FontStyle21"/>
                <w:sz w:val="24"/>
                <w:szCs w:val="24"/>
              </w:rPr>
              <w:t>ва их компьютерного моделирование</w:t>
            </w:r>
          </w:p>
        </w:tc>
      </w:tr>
      <w:tr w:rsidR="00DE538B" w:rsidRPr="002B0EEF" w:rsidTr="00410419">
        <w:tc>
          <w:tcPr>
            <w:tcW w:w="1003" w:type="pct"/>
          </w:tcPr>
          <w:p w:rsidR="00DE538B" w:rsidRPr="002B0EEF" w:rsidRDefault="00DE538B" w:rsidP="00410419">
            <w:r w:rsidRPr="002B0EEF">
              <w:t>Знать</w:t>
            </w:r>
          </w:p>
        </w:tc>
        <w:tc>
          <w:tcPr>
            <w:tcW w:w="1999" w:type="pct"/>
          </w:tcPr>
          <w:p w:rsidR="00DE538B" w:rsidRPr="002B0EEF" w:rsidRDefault="00DE538B" w:rsidP="00410419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rStyle w:val="FontStyle16"/>
                <w:sz w:val="24"/>
                <w:szCs w:val="24"/>
              </w:rPr>
              <w:t>– основные принципы п</w:t>
            </w:r>
            <w:r w:rsidRPr="002B0EEF">
              <w:rPr>
                <w:rStyle w:val="FontStyle16"/>
                <w:sz w:val="24"/>
                <w:szCs w:val="24"/>
              </w:rPr>
              <w:t>о</w:t>
            </w:r>
            <w:r w:rsidRPr="002B0EEF">
              <w:rPr>
                <w:rStyle w:val="FontStyle16"/>
                <w:sz w:val="24"/>
                <w:szCs w:val="24"/>
              </w:rPr>
              <w:t>строения преобразователей н</w:t>
            </w:r>
            <w:r w:rsidRPr="002B0EEF">
              <w:rPr>
                <w:rStyle w:val="FontStyle16"/>
                <w:sz w:val="24"/>
                <w:szCs w:val="24"/>
              </w:rPr>
              <w:t>а</w:t>
            </w:r>
            <w:r w:rsidRPr="002B0EEF">
              <w:rPr>
                <w:rStyle w:val="FontStyle16"/>
                <w:sz w:val="24"/>
                <w:szCs w:val="24"/>
              </w:rPr>
              <w:t>пряжения;</w:t>
            </w:r>
          </w:p>
          <w:p w:rsidR="00DE538B" w:rsidRPr="002B0EEF" w:rsidRDefault="00DE538B" w:rsidP="00410419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sz w:val="24"/>
                <w:szCs w:val="24"/>
              </w:rPr>
              <w:t>структуру преобразов</w:t>
            </w:r>
            <w:r w:rsidRPr="002B0EEF">
              <w:rPr>
                <w:rStyle w:val="FontStyle16"/>
                <w:sz w:val="24"/>
                <w:szCs w:val="24"/>
              </w:rPr>
              <w:t>а</w:t>
            </w:r>
            <w:r w:rsidRPr="002B0EEF">
              <w:rPr>
                <w:rStyle w:val="FontStyle16"/>
                <w:sz w:val="24"/>
                <w:szCs w:val="24"/>
              </w:rPr>
              <w:t>телей и принципы их работы;</w:t>
            </w:r>
          </w:p>
          <w:p w:rsidR="00DE538B" w:rsidRPr="002B0EEF" w:rsidRDefault="00DE538B" w:rsidP="00410419">
            <w:pPr>
              <w:rPr>
                <w:i/>
              </w:rPr>
            </w:pPr>
            <w:r w:rsidRPr="002B0EEF">
              <w:rPr>
                <w:rStyle w:val="FontStyle16"/>
                <w:sz w:val="24"/>
                <w:szCs w:val="24"/>
              </w:rPr>
              <w:t xml:space="preserve">– </w:t>
            </w:r>
            <w:r w:rsidRPr="002B0EEF">
              <w:t>методы автоматизирова</w:t>
            </w:r>
            <w:r w:rsidRPr="002B0EEF">
              <w:t>н</w:t>
            </w:r>
            <w:r w:rsidRPr="002B0EEF">
              <w:t>ного проектирования преобраз</w:t>
            </w:r>
            <w:r w:rsidRPr="002B0EEF">
              <w:t>о</w:t>
            </w:r>
            <w:r w:rsidRPr="002B0EEF">
              <w:t>вателей.</w:t>
            </w:r>
          </w:p>
        </w:tc>
        <w:tc>
          <w:tcPr>
            <w:tcW w:w="1999" w:type="pct"/>
          </w:tcPr>
          <w:p w:rsidR="00DE538B" w:rsidRPr="002B0EEF" w:rsidRDefault="00DE538B" w:rsidP="00410419">
            <w:r w:rsidRPr="002B0EEF">
              <w:t>Перечень вопросов на экз</w:t>
            </w:r>
            <w:r w:rsidRPr="002B0EEF">
              <w:t>а</w:t>
            </w:r>
            <w:r w:rsidRPr="002B0EEF">
              <w:t>мен:</w:t>
            </w:r>
          </w:p>
          <w:p w:rsidR="00DE538B" w:rsidRPr="002B0EEF" w:rsidRDefault="00DE538B" w:rsidP="00410419">
            <w:r w:rsidRPr="002B0EEF">
              <w:t xml:space="preserve">1. Однофазный АИН. </w:t>
            </w:r>
          </w:p>
          <w:p w:rsidR="00DE538B" w:rsidRPr="002B0EEF" w:rsidRDefault="00DE538B" w:rsidP="00410419">
            <w:r w:rsidRPr="002B0EEF">
              <w:t xml:space="preserve">2. Трехфазный АИН. </w:t>
            </w:r>
          </w:p>
          <w:p w:rsidR="00DE538B" w:rsidRPr="002B0EEF" w:rsidRDefault="00DE538B" w:rsidP="00410419">
            <w:r w:rsidRPr="002B0EEF">
              <w:t>3. Однофазный АИТ.</w:t>
            </w:r>
          </w:p>
          <w:p w:rsidR="00DE538B" w:rsidRPr="002B0EEF" w:rsidRDefault="00DE538B" w:rsidP="00410419">
            <w:r w:rsidRPr="002B0EEF">
              <w:t xml:space="preserve"> 4. Трехфазный АИТ. </w:t>
            </w:r>
          </w:p>
          <w:p w:rsidR="00DE538B" w:rsidRPr="002B0EEF" w:rsidRDefault="00DE538B" w:rsidP="00410419">
            <w:r w:rsidRPr="002B0EEF">
              <w:t xml:space="preserve">5. Последовательный АИР </w:t>
            </w:r>
          </w:p>
          <w:p w:rsidR="00DE538B" w:rsidRPr="002B0EEF" w:rsidRDefault="00DE538B" w:rsidP="00410419">
            <w:r w:rsidRPr="002B0EEF">
              <w:t xml:space="preserve">6. Параллельный АИР. </w:t>
            </w:r>
          </w:p>
          <w:p w:rsidR="00DE538B" w:rsidRPr="002B0EEF" w:rsidRDefault="00DE538B" w:rsidP="00410419">
            <w:r w:rsidRPr="002B0EEF">
              <w:t>7. Однофазный преобраз</w:t>
            </w:r>
            <w:r w:rsidRPr="002B0EEF">
              <w:t>о</w:t>
            </w:r>
            <w:r w:rsidRPr="002B0EEF">
              <w:t>ватель переменного тока.</w:t>
            </w:r>
          </w:p>
          <w:p w:rsidR="00DE538B" w:rsidRPr="002B0EEF" w:rsidRDefault="00DE538B" w:rsidP="00410419">
            <w:r w:rsidRPr="002B0EEF">
              <w:t xml:space="preserve"> 8. Трехфазный преобраз</w:t>
            </w:r>
            <w:r w:rsidRPr="002B0EEF">
              <w:t>о</w:t>
            </w:r>
            <w:r w:rsidRPr="002B0EEF">
              <w:t xml:space="preserve">ватель переменного тока. </w:t>
            </w:r>
          </w:p>
          <w:p w:rsidR="00DE538B" w:rsidRPr="002B0EEF" w:rsidRDefault="00DE538B" w:rsidP="00410419">
            <w:r w:rsidRPr="002B0EEF">
              <w:t xml:space="preserve">9. Принцип построения трансформаторных импульсных преобразователей. </w:t>
            </w:r>
          </w:p>
          <w:p w:rsidR="00DE538B" w:rsidRPr="002B0EEF" w:rsidRDefault="00DE538B" w:rsidP="00410419">
            <w:r w:rsidRPr="002B0EEF">
              <w:lastRenderedPageBreak/>
              <w:t xml:space="preserve">10. </w:t>
            </w:r>
            <w:proofErr w:type="spellStart"/>
            <w:r w:rsidRPr="002B0EEF">
              <w:t>Прямоходовой</w:t>
            </w:r>
            <w:proofErr w:type="spellEnd"/>
            <w:r w:rsidRPr="002B0EEF">
              <w:t xml:space="preserve"> тран</w:t>
            </w:r>
            <w:r w:rsidRPr="002B0EEF">
              <w:t>с</w:t>
            </w:r>
            <w:r w:rsidRPr="002B0EEF">
              <w:t>форматорный импульсный пр</w:t>
            </w:r>
            <w:r w:rsidRPr="002B0EEF">
              <w:t>е</w:t>
            </w:r>
            <w:r w:rsidRPr="002B0EEF">
              <w:t xml:space="preserve">образователь. </w:t>
            </w:r>
          </w:p>
          <w:p w:rsidR="00DE538B" w:rsidRPr="002B0EEF" w:rsidRDefault="00DE538B" w:rsidP="00410419">
            <w:r w:rsidRPr="002B0EEF">
              <w:t>11. Обратноходовой тран</w:t>
            </w:r>
            <w:r w:rsidRPr="002B0EEF">
              <w:t>с</w:t>
            </w:r>
            <w:r w:rsidRPr="002B0EEF">
              <w:t>форматорный импульсный пр</w:t>
            </w:r>
            <w:r w:rsidRPr="002B0EEF">
              <w:t>е</w:t>
            </w:r>
            <w:r w:rsidRPr="002B0EEF">
              <w:t>образователь.</w:t>
            </w:r>
          </w:p>
          <w:p w:rsidR="00DE538B" w:rsidRPr="002B0EEF" w:rsidRDefault="00DE538B" w:rsidP="00410419">
            <w:r w:rsidRPr="002B0EEF">
              <w:t xml:space="preserve"> 12. Двухтактные тран</w:t>
            </w:r>
            <w:r w:rsidRPr="002B0EEF">
              <w:t>с</w:t>
            </w:r>
            <w:r w:rsidRPr="002B0EEF">
              <w:t>форматорные импульсные прео</w:t>
            </w:r>
            <w:r w:rsidRPr="002B0EEF">
              <w:t>б</w:t>
            </w:r>
            <w:r w:rsidRPr="002B0EEF">
              <w:t xml:space="preserve">разователи. </w:t>
            </w:r>
          </w:p>
          <w:p w:rsidR="00DE538B" w:rsidRPr="002B0EEF" w:rsidRDefault="00DE538B" w:rsidP="00410419">
            <w:r w:rsidRPr="002B0EEF">
              <w:t xml:space="preserve">13. Понижающий ИППН. </w:t>
            </w:r>
          </w:p>
          <w:p w:rsidR="00DE538B" w:rsidRPr="002B0EEF" w:rsidRDefault="00DE538B" w:rsidP="00410419">
            <w:r w:rsidRPr="002B0EEF">
              <w:t xml:space="preserve">14. Повышающий ИППН. </w:t>
            </w:r>
          </w:p>
          <w:p w:rsidR="00DE538B" w:rsidRPr="002B0EEF" w:rsidRDefault="00DE538B" w:rsidP="00410419">
            <w:r w:rsidRPr="002B0EEF">
              <w:t xml:space="preserve">15. Инвертирующий ИППН. </w:t>
            </w:r>
          </w:p>
          <w:p w:rsidR="00DE538B" w:rsidRPr="002B0EEF" w:rsidRDefault="00DE538B" w:rsidP="00410419">
            <w:r w:rsidRPr="002B0EEF">
              <w:t>16. Электронный корректор коэффициента мощности</w:t>
            </w:r>
          </w:p>
          <w:p w:rsidR="00DE538B" w:rsidRPr="002B0EEF" w:rsidRDefault="00DE538B" w:rsidP="00410419">
            <w:r w:rsidRPr="002B0EEF">
              <w:t>17. Преобразователи част</w:t>
            </w:r>
            <w:r w:rsidRPr="002B0EEF">
              <w:t>о</w:t>
            </w:r>
            <w:r w:rsidRPr="002B0EEF">
              <w:t>ты с непосредственной связью 1</w:t>
            </w:r>
          </w:p>
          <w:p w:rsidR="00DE538B" w:rsidRPr="002B0EEF" w:rsidRDefault="00DE538B" w:rsidP="00410419">
            <w:r w:rsidRPr="002B0EEF">
              <w:t xml:space="preserve">8. Преобразователи частоты со звеном постоянного тока </w:t>
            </w:r>
          </w:p>
          <w:p w:rsidR="00DE538B" w:rsidRPr="002B0EEF" w:rsidRDefault="00DE538B" w:rsidP="00410419">
            <w:r w:rsidRPr="002B0EEF">
              <w:t xml:space="preserve">19. Особенности IGBT и MOSFET. </w:t>
            </w:r>
          </w:p>
          <w:p w:rsidR="00DE538B" w:rsidRPr="002B0EEF" w:rsidRDefault="00DE538B" w:rsidP="00410419">
            <w:r w:rsidRPr="002B0EEF">
              <w:t xml:space="preserve">20. Переходные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включении IGBT без учета электромагнитных процессов 21. Переходные процессы про вкл</w:t>
            </w:r>
            <w:r w:rsidRPr="002B0EEF">
              <w:t>ю</w:t>
            </w:r>
            <w:r w:rsidRPr="002B0EEF">
              <w:t>чении IGBT с учетом электр</w:t>
            </w:r>
            <w:r w:rsidRPr="002B0EEF">
              <w:t>о</w:t>
            </w:r>
            <w:r w:rsidRPr="002B0EEF">
              <w:t xml:space="preserve">магнитных процессов </w:t>
            </w:r>
          </w:p>
          <w:p w:rsidR="00DE538B" w:rsidRPr="002B0EEF" w:rsidRDefault="00DE538B" w:rsidP="00410419">
            <w:r w:rsidRPr="002B0EEF">
              <w:t xml:space="preserve">22. Драйверы IGBT и MOSFET. </w:t>
            </w:r>
          </w:p>
          <w:p w:rsidR="00DE538B" w:rsidRPr="002B0EEF" w:rsidRDefault="00DE538B" w:rsidP="00410419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DE538B" w:rsidRPr="002B0EEF" w:rsidTr="00410419">
        <w:tc>
          <w:tcPr>
            <w:tcW w:w="1003" w:type="pct"/>
          </w:tcPr>
          <w:p w:rsidR="00DE538B" w:rsidRPr="002B0EEF" w:rsidRDefault="00DE538B" w:rsidP="00410419">
            <w:r w:rsidRPr="002B0EEF">
              <w:lastRenderedPageBreak/>
              <w:t>Уметь:</w:t>
            </w:r>
          </w:p>
        </w:tc>
        <w:tc>
          <w:tcPr>
            <w:tcW w:w="1999" w:type="pct"/>
          </w:tcPr>
          <w:p w:rsidR="00DE538B" w:rsidRPr="002B0EEF" w:rsidRDefault="00DE538B" w:rsidP="00410419">
            <w:r w:rsidRPr="002B0EEF">
              <w:t>1. Определять параметры, характеризующих работу на дв</w:t>
            </w:r>
            <w:r w:rsidRPr="002B0EEF">
              <w:t>и</w:t>
            </w:r>
            <w:r w:rsidRPr="002B0EEF">
              <w:t>гательную нагрузку, преобраз</w:t>
            </w:r>
            <w:r w:rsidRPr="002B0EEF">
              <w:t>о</w:t>
            </w:r>
            <w:r w:rsidRPr="002B0EEF">
              <w:t>вателя частоты с промежуточным звеном постоянного тока и тре</w:t>
            </w:r>
            <w:r w:rsidRPr="002B0EEF">
              <w:t>х</w:t>
            </w:r>
            <w:r w:rsidRPr="002B0EEF">
              <w:t xml:space="preserve">фазным мостовым автономным инвертором напряжения. </w:t>
            </w:r>
          </w:p>
          <w:p w:rsidR="00DE538B" w:rsidRPr="002B0EEF" w:rsidRDefault="00DE538B" w:rsidP="00410419">
            <w:r w:rsidRPr="002B0EEF">
              <w:t>2. Применять датчики эле</w:t>
            </w:r>
            <w:r w:rsidRPr="002B0EEF">
              <w:t>к</w:t>
            </w:r>
            <w:r w:rsidRPr="002B0EEF">
              <w:t>трических и механических пар</w:t>
            </w:r>
            <w:r w:rsidRPr="002B0EEF">
              <w:t>а</w:t>
            </w:r>
            <w:r w:rsidRPr="002B0EEF">
              <w:t>метров электропривода</w:t>
            </w:r>
            <w:proofErr w:type="gramStart"/>
            <w:r w:rsidRPr="002B0EEF">
              <w:t xml:space="preserve"> .</w:t>
            </w:r>
            <w:proofErr w:type="gramEnd"/>
          </w:p>
          <w:p w:rsidR="00DE538B" w:rsidRPr="002B0EEF" w:rsidRDefault="00DE538B" w:rsidP="00410419">
            <w:r w:rsidRPr="002B0EEF">
              <w:t>3. Исследовать регуляторы СУЭП в статическом и динам</w:t>
            </w:r>
            <w:r w:rsidRPr="002B0EEF">
              <w:t>и</w:t>
            </w:r>
            <w:r w:rsidRPr="002B0EEF">
              <w:t xml:space="preserve">ческом режимах </w:t>
            </w:r>
          </w:p>
          <w:p w:rsidR="00DE538B" w:rsidRPr="002B0EEF" w:rsidRDefault="00DE538B" w:rsidP="00410419">
            <w:r w:rsidRPr="002B0EEF">
              <w:t>4. Исследовать реверсивные вентильные преобразователи с совместным и раздельным упра</w:t>
            </w:r>
            <w:r w:rsidRPr="002B0EEF">
              <w:t>в</w:t>
            </w:r>
            <w:r w:rsidRPr="002B0EEF">
              <w:t xml:space="preserve">лением </w:t>
            </w:r>
          </w:p>
          <w:p w:rsidR="00DE538B" w:rsidRPr="002B0EEF" w:rsidRDefault="00DE538B" w:rsidP="00410419">
            <w:r w:rsidRPr="002B0EEF">
              <w:t>5. Исследовать тиристорные регуляторы переменного напр</w:t>
            </w:r>
            <w:r w:rsidRPr="002B0EEF">
              <w:t>я</w:t>
            </w:r>
            <w:r w:rsidRPr="002B0EEF">
              <w:lastRenderedPageBreak/>
              <w:t xml:space="preserve">жения </w:t>
            </w:r>
          </w:p>
          <w:p w:rsidR="00DE538B" w:rsidRPr="002B0EEF" w:rsidRDefault="00DE538B" w:rsidP="00410419">
            <w:r w:rsidRPr="002B0EEF">
              <w:t>6. Исследовать автоматич</w:t>
            </w:r>
            <w:r w:rsidRPr="002B0EEF">
              <w:t>е</w:t>
            </w:r>
            <w:r w:rsidRPr="002B0EEF">
              <w:t>скую систему управления испо</w:t>
            </w:r>
            <w:r w:rsidRPr="002B0EEF">
              <w:t>л</w:t>
            </w:r>
            <w:r w:rsidRPr="002B0EEF">
              <w:t>нительным электродвигателем на базе программируемого контро</w:t>
            </w:r>
            <w:r w:rsidRPr="002B0EEF">
              <w:t>л</w:t>
            </w:r>
            <w:r w:rsidRPr="002B0EEF">
              <w:t xml:space="preserve">лера </w:t>
            </w:r>
            <w:proofErr w:type="spellStart"/>
            <w:r w:rsidRPr="002B0EEF">
              <w:t>Siemens</w:t>
            </w:r>
            <w:proofErr w:type="spellEnd"/>
            <w:r w:rsidRPr="002B0EEF">
              <w:t xml:space="preserve"> </w:t>
            </w:r>
          </w:p>
          <w:p w:rsidR="00DE538B" w:rsidRPr="002B0EEF" w:rsidRDefault="00DE538B" w:rsidP="00410419"/>
        </w:tc>
        <w:tc>
          <w:tcPr>
            <w:tcW w:w="1999" w:type="pct"/>
          </w:tcPr>
          <w:p w:rsidR="00DE538B" w:rsidRPr="002B0EEF" w:rsidRDefault="00DE538B" w:rsidP="00410419">
            <w:r w:rsidRPr="002B0EEF">
              <w:lastRenderedPageBreak/>
              <w:t>1. Пояснить назначение р</w:t>
            </w:r>
            <w:r w:rsidRPr="002B0EEF">
              <w:t>е</w:t>
            </w:r>
            <w:r w:rsidRPr="002B0EEF">
              <w:t>версивных вентильных преобр</w:t>
            </w:r>
            <w:r w:rsidRPr="002B0EEF">
              <w:t>а</w:t>
            </w:r>
            <w:r w:rsidRPr="002B0EEF">
              <w:t>зователей, принцип, по которому строятся схемы их силовых ц</w:t>
            </w:r>
            <w:r w:rsidRPr="002B0EEF">
              <w:t>е</w:t>
            </w:r>
            <w:r w:rsidRPr="002B0EEF">
              <w:t>пей, функциональные возможн</w:t>
            </w:r>
            <w:r w:rsidRPr="002B0EEF">
              <w:t>о</w:t>
            </w:r>
            <w:r w:rsidRPr="002B0EEF">
              <w:t>сти, которыми они обладают.</w:t>
            </w:r>
          </w:p>
          <w:p w:rsidR="00DE538B" w:rsidRPr="002B0EEF" w:rsidRDefault="00DE538B" w:rsidP="00410419">
            <w:r w:rsidRPr="002B0EEF">
              <w:t>2.Что означает “соглас</w:t>
            </w:r>
            <w:r w:rsidRPr="002B0EEF">
              <w:t>о</w:t>
            </w:r>
            <w:r w:rsidRPr="002B0EEF">
              <w:t>ванное управление” вентильными комплектами? Каким образом оно осуществляется? С какой ц</w:t>
            </w:r>
            <w:r w:rsidRPr="002B0EEF">
              <w:t>е</w:t>
            </w:r>
            <w:r w:rsidRPr="002B0EEF">
              <w:t>лью?</w:t>
            </w:r>
          </w:p>
          <w:p w:rsidR="00DE538B" w:rsidRPr="002B0EEF" w:rsidRDefault="00DE538B" w:rsidP="00410419">
            <w:r w:rsidRPr="002B0EEF">
              <w:t>3.Что означает “совместное управление” вентильными ко</w:t>
            </w:r>
            <w:r w:rsidRPr="002B0EEF">
              <w:t>м</w:t>
            </w:r>
            <w:r w:rsidRPr="002B0EEF">
              <w:t>плектами? Каким образом оно осуществляется?</w:t>
            </w:r>
          </w:p>
          <w:p w:rsidR="00DE538B" w:rsidRPr="002B0EEF" w:rsidRDefault="00DE538B" w:rsidP="00410419">
            <w:r w:rsidRPr="002B0EEF">
              <w:t>4.Нарисовать внешние и р</w:t>
            </w:r>
            <w:r w:rsidRPr="002B0EEF">
              <w:t>е</w:t>
            </w:r>
            <w:r w:rsidRPr="002B0EEF">
              <w:t>гулировочные характеристики реверсивного преобразователя с совместным управлением. Поя</w:t>
            </w:r>
            <w:r w:rsidRPr="002B0EEF">
              <w:t>с</w:t>
            </w:r>
            <w:r w:rsidRPr="002B0EEF">
              <w:lastRenderedPageBreak/>
              <w:t>нить их ход.</w:t>
            </w:r>
          </w:p>
          <w:p w:rsidR="00DE538B" w:rsidRPr="002B0EEF" w:rsidRDefault="00DE538B" w:rsidP="00410419">
            <w:r w:rsidRPr="002B0EEF">
              <w:t>5.Нарисовать эквивален</w:t>
            </w:r>
            <w:r w:rsidRPr="002B0EEF">
              <w:t>т</w:t>
            </w:r>
            <w:r w:rsidRPr="002B0EEF">
              <w:t xml:space="preserve">ную схему замещения силовых цепей реверсивного вентильного преобразователя с совместным управлением. Пояснить алгоритм вы </w:t>
            </w:r>
            <w:proofErr w:type="spellStart"/>
            <w:r w:rsidRPr="002B0EEF">
              <w:t>числения</w:t>
            </w:r>
            <w:proofErr w:type="spellEnd"/>
            <w:r w:rsidRPr="002B0EEF">
              <w:t xml:space="preserve"> параметров ее эл</w:t>
            </w:r>
            <w:r w:rsidRPr="002B0EEF">
              <w:t>е</w:t>
            </w:r>
            <w:r w:rsidRPr="002B0EEF">
              <w:t>ментов.</w:t>
            </w:r>
          </w:p>
          <w:p w:rsidR="00DE538B" w:rsidRPr="002B0EEF" w:rsidRDefault="00DE538B" w:rsidP="00410419">
            <w:r w:rsidRPr="002B0EEF">
              <w:t>6.Показать на временных диаграммах алгоритм функци</w:t>
            </w:r>
            <w:r w:rsidRPr="002B0EEF">
              <w:t>о</w:t>
            </w:r>
            <w:r w:rsidRPr="002B0EEF">
              <w:t>нирования системы управления реверсивным вентильным прео</w:t>
            </w:r>
            <w:r w:rsidRPr="002B0EEF">
              <w:t>б</w:t>
            </w:r>
            <w:r w:rsidRPr="002B0EEF">
              <w:t xml:space="preserve">разователем с совместным </w:t>
            </w:r>
            <w:proofErr w:type="spellStart"/>
            <w:r w:rsidRPr="002B0EEF">
              <w:t>управл</w:t>
            </w:r>
            <w:proofErr w:type="gramStart"/>
            <w:r w:rsidRPr="002B0EEF">
              <w:t>е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нием</w:t>
            </w:r>
            <w:proofErr w:type="spellEnd"/>
            <w:r w:rsidRPr="002B0EEF">
              <w:t xml:space="preserve"> вентильными ко</w:t>
            </w:r>
            <w:r w:rsidRPr="002B0EEF">
              <w:t>м</w:t>
            </w:r>
            <w:r w:rsidRPr="002B0EEF">
              <w:t>плектами по трехфазной мост</w:t>
            </w:r>
            <w:r w:rsidRPr="002B0EEF">
              <w:t>о</w:t>
            </w:r>
            <w:r w:rsidRPr="002B0EEF">
              <w:t>вой схеме.</w:t>
            </w:r>
          </w:p>
          <w:p w:rsidR="00DE538B" w:rsidRPr="002B0EEF" w:rsidRDefault="00DE538B" w:rsidP="00410419">
            <w:r w:rsidRPr="002B0EEF">
              <w:t>7.Нарисовать временные диаграммы ЭДС вентильных комплектов, внутренней и ура</w:t>
            </w:r>
            <w:r w:rsidRPr="002B0EEF">
              <w:t>в</w:t>
            </w:r>
            <w:r w:rsidRPr="002B0EEF">
              <w:t>нительной ЭДС реверсивного преобразователя с совместным управлением при угле регулир</w:t>
            </w:r>
            <w:r w:rsidRPr="002B0EEF">
              <w:t>о</w:t>
            </w:r>
            <w:r w:rsidRPr="002B0EEF">
              <w:t>вания α = 75 эл. град.</w:t>
            </w:r>
          </w:p>
          <w:p w:rsidR="00DE538B" w:rsidRPr="002B0EEF" w:rsidRDefault="00DE538B" w:rsidP="00410419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t>8.Показать на временных диаграммах процесс изменения токов вентильных комплектов и нагрузки в реверсивном преобр</w:t>
            </w:r>
            <w:r w:rsidRPr="002B0EEF">
              <w:t>а</w:t>
            </w:r>
            <w:r w:rsidRPr="002B0EEF">
              <w:t>зователе с совместным управл</w:t>
            </w:r>
            <w:r w:rsidRPr="002B0EEF">
              <w:t>е</w:t>
            </w:r>
            <w:r w:rsidRPr="002B0EEF">
              <w:t>нием при реверсе сигнала упра</w:t>
            </w:r>
            <w:r w:rsidRPr="002B0EEF">
              <w:t>в</w:t>
            </w:r>
            <w:r w:rsidRPr="002B0EEF">
              <w:t>ления.</w:t>
            </w:r>
          </w:p>
        </w:tc>
      </w:tr>
      <w:tr w:rsidR="00DE538B" w:rsidRPr="002B0EEF" w:rsidTr="00410419">
        <w:tc>
          <w:tcPr>
            <w:tcW w:w="1003" w:type="pct"/>
          </w:tcPr>
          <w:p w:rsidR="00DE538B" w:rsidRPr="002B0EEF" w:rsidRDefault="00DE538B" w:rsidP="00410419">
            <w:r w:rsidRPr="002B0EEF">
              <w:lastRenderedPageBreak/>
              <w:t>Владеть:</w:t>
            </w:r>
          </w:p>
        </w:tc>
        <w:tc>
          <w:tcPr>
            <w:tcW w:w="1999" w:type="pct"/>
          </w:tcPr>
          <w:p w:rsidR="00DE538B" w:rsidRPr="002B0EEF" w:rsidRDefault="00DE538B" w:rsidP="00410419">
            <w:pPr>
              <w:pStyle w:val="Style4"/>
              <w:ind w:left="360" w:firstLine="0"/>
            </w:pPr>
            <w:r w:rsidRPr="002B0EEF">
              <w:rPr>
                <w:rStyle w:val="FontStyle16"/>
                <w:sz w:val="24"/>
                <w:szCs w:val="24"/>
              </w:rPr>
              <w:t xml:space="preserve">– </w:t>
            </w:r>
            <w:r w:rsidRPr="002B0EEF">
              <w:t>анализом схем вентильных преобразователей</w:t>
            </w:r>
          </w:p>
          <w:p w:rsidR="00DE538B" w:rsidRPr="002B0EEF" w:rsidRDefault="00DE538B" w:rsidP="00410419">
            <w:pPr>
              <w:pStyle w:val="Style4"/>
              <w:ind w:left="360" w:firstLine="0"/>
            </w:pPr>
            <w:r w:rsidRPr="002B0EEF">
              <w:t>методами анализ электрома</w:t>
            </w:r>
            <w:r w:rsidRPr="002B0EEF">
              <w:t>г</w:t>
            </w:r>
            <w:r w:rsidRPr="002B0EEF">
              <w:t>нитных процессов с помощью временных диаграмм</w:t>
            </w:r>
          </w:p>
          <w:p w:rsidR="00DE538B" w:rsidRPr="002B0EEF" w:rsidRDefault="00DE538B" w:rsidP="00410419">
            <w:pPr>
              <w:pStyle w:val="Style4"/>
              <w:ind w:left="360" w:firstLine="0"/>
            </w:pPr>
            <w:proofErr w:type="spellStart"/>
            <w:r w:rsidRPr="002B0EEF">
              <w:t>выбром</w:t>
            </w:r>
            <w:proofErr w:type="spellEnd"/>
            <w:r w:rsidRPr="002B0EEF">
              <w:t xml:space="preserve"> метод анализа и ра</w:t>
            </w:r>
            <w:r w:rsidRPr="002B0EEF">
              <w:t>с</w:t>
            </w:r>
            <w:r w:rsidRPr="002B0EEF">
              <w:t>чета</w:t>
            </w:r>
          </w:p>
          <w:p w:rsidR="00DE538B" w:rsidRPr="002B0EEF" w:rsidRDefault="00DE538B" w:rsidP="00410419">
            <w:pPr>
              <w:pStyle w:val="Style4"/>
              <w:ind w:left="360" w:firstLine="0"/>
            </w:pPr>
            <w:r w:rsidRPr="002B0EEF">
              <w:t>методами нахождения спе</w:t>
            </w:r>
            <w:r w:rsidRPr="002B0EEF">
              <w:t>к</w:t>
            </w:r>
            <w:r w:rsidRPr="002B0EEF">
              <w:t>тров преобразованного н</w:t>
            </w:r>
            <w:r w:rsidRPr="002B0EEF">
              <w:t>а</w:t>
            </w:r>
            <w:r w:rsidRPr="002B0EEF">
              <w:t>пряжения и тока для осно</w:t>
            </w:r>
            <w:r w:rsidRPr="002B0EEF">
              <w:t>в</w:t>
            </w:r>
            <w:r w:rsidRPr="002B0EEF">
              <w:t>ных силовых схем, рассма</w:t>
            </w:r>
            <w:r w:rsidRPr="002B0EEF">
              <w:t>т</w:t>
            </w:r>
            <w:r w:rsidRPr="002B0EEF">
              <w:t>риваемых в курсе</w:t>
            </w:r>
          </w:p>
          <w:p w:rsidR="00DE538B" w:rsidRPr="002B0EEF" w:rsidRDefault="00DE538B" w:rsidP="00410419">
            <w:pPr>
              <w:pStyle w:val="Style4"/>
              <w:ind w:left="360" w:firstLine="0"/>
            </w:pPr>
            <w:r w:rsidRPr="002B0EEF">
              <w:t>методами вычислений дейс</w:t>
            </w:r>
            <w:r w:rsidRPr="002B0EEF">
              <w:t>т</w:t>
            </w:r>
            <w:r w:rsidRPr="002B0EEF">
              <w:t>вующих и средних значений напряжений (токов) для эл</w:t>
            </w:r>
            <w:r w:rsidRPr="002B0EEF">
              <w:t>е</w:t>
            </w:r>
            <w:r w:rsidRPr="002B0EEF">
              <w:t>ментов схем вентильных пр</w:t>
            </w:r>
            <w:r w:rsidRPr="002B0EEF">
              <w:t>е</w:t>
            </w:r>
            <w:r w:rsidRPr="002B0EEF">
              <w:t>образователей</w:t>
            </w:r>
          </w:p>
          <w:p w:rsidR="00DE538B" w:rsidRPr="002B0EEF" w:rsidRDefault="00DE538B" w:rsidP="00410419">
            <w:pPr>
              <w:pStyle w:val="Style4"/>
              <w:ind w:left="360" w:firstLine="0"/>
            </w:pPr>
            <w:r w:rsidRPr="002B0EEF">
              <w:t xml:space="preserve">формулировать требования к </w:t>
            </w:r>
            <w:r w:rsidRPr="002B0EEF">
              <w:lastRenderedPageBreak/>
              <w:t>источникам питания базовых схем</w:t>
            </w:r>
          </w:p>
          <w:p w:rsidR="00DE538B" w:rsidRPr="002B0EEF" w:rsidRDefault="00DE538B" w:rsidP="00410419">
            <w:pPr>
              <w:pStyle w:val="Style4"/>
              <w:ind w:left="360" w:firstLine="0"/>
            </w:pPr>
            <w:r w:rsidRPr="002B0EEF">
              <w:t>методами проектирования вентильных преобразователей</w:t>
            </w:r>
          </w:p>
          <w:p w:rsidR="00DE538B" w:rsidRPr="002B0EEF" w:rsidRDefault="00DE538B" w:rsidP="00410419">
            <w:pPr>
              <w:ind w:left="360" w:firstLine="0"/>
            </w:pPr>
            <w:r w:rsidRPr="002B0EEF">
              <w:t>справочной литературой</w:t>
            </w:r>
          </w:p>
        </w:tc>
        <w:tc>
          <w:tcPr>
            <w:tcW w:w="1999" w:type="pct"/>
          </w:tcPr>
          <w:p w:rsidR="00DE538B" w:rsidRPr="002B0EEF" w:rsidRDefault="00DE538B" w:rsidP="00410419">
            <w:r w:rsidRPr="002B0EEF">
              <w:lastRenderedPageBreak/>
              <w:t>1.Пояснить, какие достои</w:t>
            </w:r>
            <w:r w:rsidRPr="002B0EEF">
              <w:t>н</w:t>
            </w:r>
            <w:r w:rsidRPr="002B0EEF">
              <w:t>ства и недостатки сопутствуют переходу от совместного упра</w:t>
            </w:r>
            <w:r w:rsidRPr="002B0EEF">
              <w:t>в</w:t>
            </w:r>
            <w:r w:rsidRPr="002B0EEF">
              <w:t>ления вентильными комплектами к раздельному?</w:t>
            </w:r>
          </w:p>
          <w:p w:rsidR="00DE538B" w:rsidRPr="002B0EEF" w:rsidRDefault="00DE538B" w:rsidP="00410419">
            <w:r w:rsidRPr="002B0EEF">
              <w:t>2.Нарисовать эквивален</w:t>
            </w:r>
            <w:r w:rsidRPr="002B0EEF">
              <w:t>т</w:t>
            </w:r>
            <w:r w:rsidRPr="002B0EEF">
              <w:t>ную схему замещения силовых цепей реверсивного вентильного преобразователя при раздельном управлении.</w:t>
            </w:r>
          </w:p>
          <w:p w:rsidR="00DE538B" w:rsidRPr="002B0EEF" w:rsidRDefault="00DE538B" w:rsidP="00410419">
            <w:r w:rsidRPr="002B0EEF">
              <w:t>3.Показать на временных диаграммах алгоритм функци</w:t>
            </w:r>
            <w:r w:rsidRPr="002B0EEF">
              <w:t>о</w:t>
            </w:r>
            <w:r w:rsidRPr="002B0EEF">
              <w:t>нирования системы управления реверсивным вентильным прео</w:t>
            </w:r>
            <w:r w:rsidRPr="002B0EEF">
              <w:t>б</w:t>
            </w:r>
            <w:r w:rsidRPr="002B0EEF">
              <w:t>разователем с раздельным упра</w:t>
            </w:r>
            <w:proofErr w:type="gramStart"/>
            <w:r w:rsidRPr="002B0EEF">
              <w:t>в-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лением</w:t>
            </w:r>
            <w:proofErr w:type="spellEnd"/>
            <w:r w:rsidRPr="002B0EEF">
              <w:t xml:space="preserve"> вентильными комплект</w:t>
            </w:r>
            <w:r w:rsidRPr="002B0EEF">
              <w:t>а</w:t>
            </w:r>
            <w:r w:rsidRPr="002B0EEF">
              <w:t>ми по трехфазной мостовой сх</w:t>
            </w:r>
            <w:r w:rsidRPr="002B0EEF">
              <w:t>е</w:t>
            </w:r>
            <w:r w:rsidRPr="002B0EEF">
              <w:t>ме.</w:t>
            </w:r>
          </w:p>
          <w:p w:rsidR="00DE538B" w:rsidRPr="002B0EEF" w:rsidRDefault="00DE538B" w:rsidP="00410419">
            <w:r w:rsidRPr="002B0EEF">
              <w:lastRenderedPageBreak/>
              <w:t>4.Нарисовать внешние и р</w:t>
            </w:r>
            <w:r w:rsidRPr="002B0EEF">
              <w:t>е</w:t>
            </w:r>
            <w:r w:rsidRPr="002B0EEF">
              <w:t>гулировочные характеристики реверсивного преобразователя с раздельным управлением. Поя</w:t>
            </w:r>
            <w:r w:rsidRPr="002B0EEF">
              <w:t>с</w:t>
            </w:r>
            <w:r w:rsidRPr="002B0EEF">
              <w:t>нить их ход.</w:t>
            </w:r>
          </w:p>
          <w:p w:rsidR="00DE538B" w:rsidRPr="002B0EEF" w:rsidRDefault="00DE538B" w:rsidP="00410419">
            <w:pPr>
              <w:tabs>
                <w:tab w:val="left" w:pos="1251"/>
              </w:tabs>
              <w:adjustRightInd/>
              <w:spacing w:before="1" w:line="244" w:lineRule="auto"/>
              <w:ind w:right="235"/>
            </w:pPr>
            <w:r w:rsidRPr="002B0EEF">
              <w:t xml:space="preserve">5.Нарисовать временные диаграммы ЭДС вентильных комплектов и </w:t>
            </w:r>
            <w:proofErr w:type="spellStart"/>
            <w:r w:rsidRPr="002B0EEF">
              <w:t>вну</w:t>
            </w:r>
            <w:proofErr w:type="gramStart"/>
            <w:r w:rsidRPr="002B0EEF">
              <w:t>т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ренней</w:t>
            </w:r>
            <w:proofErr w:type="spellEnd"/>
            <w:r w:rsidRPr="002B0EEF">
              <w:t xml:space="preserve"> ЭДС реверсивного преобраз</w:t>
            </w:r>
            <w:r w:rsidRPr="002B0EEF">
              <w:t>о</w:t>
            </w:r>
            <w:r w:rsidRPr="002B0EEF">
              <w:t>вателя с раздельным управл</w:t>
            </w:r>
            <w:r w:rsidRPr="002B0EEF">
              <w:t>е</w:t>
            </w:r>
            <w:r w:rsidRPr="002B0EEF">
              <w:t>нием при угле регулирования α = 45 эл. град.</w:t>
            </w:r>
          </w:p>
          <w:p w:rsidR="00DE538B" w:rsidRPr="002B0EEF" w:rsidRDefault="00DE538B" w:rsidP="00410419">
            <w:pPr>
              <w:tabs>
                <w:tab w:val="left" w:pos="1222"/>
              </w:tabs>
              <w:adjustRightInd/>
              <w:spacing w:before="76" w:line="244" w:lineRule="auto"/>
              <w:ind w:right="235"/>
            </w:pPr>
            <w:r w:rsidRPr="002B0EEF">
              <w:t>6.Показать на временных диаграммах процесс изменения токов вентильных комплектов и нагрузки в реверсивном пр</w:t>
            </w:r>
            <w:r w:rsidRPr="002B0EEF">
              <w:t>е</w:t>
            </w:r>
            <w:r w:rsidRPr="002B0EEF">
              <w:t>образователе с раздельным управлением при реверсе си</w:t>
            </w:r>
            <w:r w:rsidRPr="002B0EEF">
              <w:t>г</w:t>
            </w:r>
            <w:r w:rsidRPr="002B0EEF">
              <w:t>нала управления.</w:t>
            </w:r>
          </w:p>
          <w:p w:rsidR="00DE538B" w:rsidRPr="002B0EEF" w:rsidRDefault="00DE538B" w:rsidP="00410419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7.Пояснить, каким обр</w:t>
            </w:r>
            <w:r w:rsidRPr="002B0EEF">
              <w:t>а</w:t>
            </w:r>
            <w:r w:rsidRPr="002B0EEF">
              <w:t>зом в реверсивном вентильном преобразователе отрабатывае</w:t>
            </w:r>
            <w:r w:rsidRPr="002B0EEF">
              <w:t>т</w:t>
            </w:r>
            <w:r w:rsidRPr="002B0EEF">
              <w:t>ся сигнал задания на изменение скорости вращения машины постоянного тока, работающей в двигательном режиме?</w:t>
            </w:r>
          </w:p>
        </w:tc>
      </w:tr>
    </w:tbl>
    <w:p w:rsidR="00DE538B" w:rsidRPr="00DE538B" w:rsidRDefault="00DE538B" w:rsidP="00DE538B">
      <w:pPr>
        <w:pStyle w:val="af4"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bCs/>
          <w:szCs w:val="24"/>
          <w:lang w:val="ru-RU"/>
        </w:rPr>
      </w:pPr>
      <w:r w:rsidRPr="00DE538B">
        <w:rPr>
          <w:bCs/>
          <w:szCs w:val="24"/>
          <w:lang w:val="ru-RU"/>
        </w:rPr>
        <w:lastRenderedPageBreak/>
        <w:t>Критерии оценки (в соответствии с формируемыми компетенциями и план</w:t>
      </w:r>
      <w:r w:rsidRPr="00DE538B">
        <w:rPr>
          <w:bCs/>
          <w:szCs w:val="24"/>
          <w:lang w:val="ru-RU"/>
        </w:rPr>
        <w:t>и</w:t>
      </w:r>
      <w:r w:rsidRPr="00DE538B">
        <w:rPr>
          <w:bCs/>
          <w:szCs w:val="24"/>
          <w:lang w:val="ru-RU"/>
        </w:rPr>
        <w:t>руемыми результатами обучения):</w:t>
      </w:r>
    </w:p>
    <w:p w:rsidR="00DE538B" w:rsidRPr="002B0EEF" w:rsidRDefault="00DE538B" w:rsidP="00DE538B">
      <w:pPr>
        <w:rPr>
          <w:bCs/>
        </w:rPr>
      </w:pPr>
      <w:r w:rsidRPr="002B0EEF">
        <w:rPr>
          <w:bCs/>
        </w:rPr>
        <w:t>на оценку «</w:t>
      </w:r>
      <w:r w:rsidRPr="002B0EEF">
        <w:rPr>
          <w:b/>
          <w:bCs/>
        </w:rPr>
        <w:t xml:space="preserve">отлично» </w:t>
      </w:r>
      <w:r w:rsidRPr="002B0EEF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</w:t>
      </w:r>
      <w:r w:rsidRPr="002B0EEF">
        <w:rPr>
          <w:bCs/>
        </w:rPr>
        <w:t>у</w:t>
      </w:r>
      <w:r w:rsidRPr="002B0EEF">
        <w:rPr>
          <w:bCs/>
        </w:rPr>
        <w:t>ждений по поводу полученных результатов решения;</w:t>
      </w:r>
    </w:p>
    <w:p w:rsidR="00DE538B" w:rsidRPr="002B0EEF" w:rsidRDefault="00DE538B" w:rsidP="00DE538B">
      <w:pPr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«хорошо»</w:t>
      </w:r>
      <w:r w:rsidRPr="002B0EEF">
        <w:rPr>
          <w:bCs/>
        </w:rPr>
        <w:t xml:space="preserve"> – студент должен показать высокий уровень знаний не тол</w:t>
      </w:r>
      <w:r w:rsidRPr="002B0EEF">
        <w:rPr>
          <w:bCs/>
        </w:rPr>
        <w:t>ь</w:t>
      </w:r>
      <w:r w:rsidRPr="002B0EEF">
        <w:rPr>
          <w:bCs/>
        </w:rPr>
        <w:t>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:rsidR="00DE538B" w:rsidRPr="002B0EEF" w:rsidRDefault="00DE538B" w:rsidP="00DE538B">
      <w:pPr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«удовлетворительно</w:t>
      </w:r>
      <w:r w:rsidRPr="002B0EEF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:rsidR="00DE538B" w:rsidRPr="002B0EEF" w:rsidRDefault="00DE538B" w:rsidP="00DE538B">
      <w:pPr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«неудовлетворительно»</w:t>
      </w:r>
      <w:r w:rsidRPr="002B0EEF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</w:t>
      </w:r>
      <w:r w:rsidRPr="002B0EEF">
        <w:rPr>
          <w:bCs/>
        </w:rPr>
        <w:t>а</w:t>
      </w:r>
      <w:r w:rsidRPr="002B0EEF">
        <w:rPr>
          <w:bCs/>
        </w:rPr>
        <w:t>выки решения простых задач.</w:t>
      </w:r>
    </w:p>
    <w:p w:rsidR="0099354C" w:rsidRDefault="0099354C" w:rsidP="008160F5">
      <w:pPr>
        <w:jc w:val="center"/>
        <w:rPr>
          <w:b/>
          <w:i/>
        </w:rPr>
      </w:pPr>
    </w:p>
    <w:p w:rsidR="0099354C" w:rsidRDefault="0099354C" w:rsidP="008160F5">
      <w:pPr>
        <w:jc w:val="center"/>
        <w:rPr>
          <w:b/>
          <w:i/>
        </w:rPr>
      </w:pPr>
    </w:p>
    <w:p w:rsidR="0099354C" w:rsidRDefault="0099354C" w:rsidP="008160F5">
      <w:pPr>
        <w:jc w:val="center"/>
        <w:rPr>
          <w:b/>
          <w:i/>
        </w:rPr>
      </w:pPr>
    </w:p>
    <w:p w:rsidR="0099354C" w:rsidRDefault="0099354C" w:rsidP="009815AE">
      <w:pPr>
        <w:pStyle w:val="1"/>
        <w:rPr>
          <w:szCs w:val="24"/>
        </w:rPr>
      </w:pPr>
    </w:p>
    <w:p w:rsidR="00E0338B" w:rsidRPr="00FA75C2" w:rsidRDefault="00E0338B" w:rsidP="00E0338B">
      <w:pPr>
        <w:pStyle w:val="1"/>
        <w:rPr>
          <w:caps/>
          <w:szCs w:val="24"/>
        </w:rPr>
      </w:pPr>
      <w:r w:rsidRPr="00FA75C2">
        <w:rPr>
          <w:szCs w:val="24"/>
        </w:rPr>
        <w:t>8 Учебно-методическое и информационное обеспечение дисциплины (мод</w:t>
      </w:r>
      <w:r w:rsidRPr="00FA75C2">
        <w:rPr>
          <w:szCs w:val="24"/>
        </w:rPr>
        <w:t>у</w:t>
      </w:r>
      <w:r w:rsidRPr="00FA75C2">
        <w:rPr>
          <w:szCs w:val="24"/>
        </w:rPr>
        <w:t xml:space="preserve">ля) </w:t>
      </w:r>
    </w:p>
    <w:p w:rsidR="00E0338B" w:rsidRPr="00FA75C2" w:rsidRDefault="00E0338B" w:rsidP="00E0338B">
      <w:pPr>
        <w:pStyle w:val="Style10"/>
        <w:widowControl/>
        <w:rPr>
          <w:rStyle w:val="FontStyle22"/>
          <w:sz w:val="24"/>
          <w:szCs w:val="24"/>
        </w:rPr>
      </w:pPr>
      <w:r w:rsidRPr="00FA75C2">
        <w:rPr>
          <w:rStyle w:val="FontStyle18"/>
          <w:sz w:val="24"/>
          <w:szCs w:val="24"/>
        </w:rPr>
        <w:t xml:space="preserve">а) Основная </w:t>
      </w:r>
      <w:r w:rsidRPr="00FA75C2">
        <w:rPr>
          <w:rStyle w:val="FontStyle22"/>
          <w:sz w:val="24"/>
          <w:szCs w:val="24"/>
        </w:rPr>
        <w:t xml:space="preserve">литература: </w:t>
      </w:r>
    </w:p>
    <w:p w:rsidR="00E0338B" w:rsidRPr="00FA75C2" w:rsidRDefault="00E0338B" w:rsidP="00E0338B">
      <w:pPr>
        <w:pStyle w:val="Style10"/>
        <w:widowControl/>
        <w:numPr>
          <w:ilvl w:val="0"/>
          <w:numId w:val="23"/>
        </w:numPr>
        <w:rPr>
          <w:rStyle w:val="FontStyle16"/>
          <w:sz w:val="24"/>
          <w:szCs w:val="24"/>
        </w:rPr>
      </w:pPr>
      <w:r w:rsidRPr="00FA75C2">
        <w:rPr>
          <w:shd w:val="clear" w:color="auto" w:fill="F2F2F2"/>
        </w:rPr>
        <w:t xml:space="preserve">Фролов, В. Я. Устройства силовой электроники и преобразовательной техники с разомкнутыми и замкнутыми системами управления в среде </w:t>
      </w:r>
      <w:proofErr w:type="spellStart"/>
      <w:r w:rsidRPr="00FA75C2">
        <w:rPr>
          <w:shd w:val="clear" w:color="auto" w:fill="F2F2F2"/>
        </w:rPr>
        <w:t>Matlab</w:t>
      </w:r>
      <w:proofErr w:type="spellEnd"/>
      <w:r w:rsidRPr="00FA75C2">
        <w:rPr>
          <w:shd w:val="clear" w:color="auto" w:fill="F2F2F2"/>
        </w:rPr>
        <w:t xml:space="preserve"> — </w:t>
      </w:r>
      <w:proofErr w:type="spellStart"/>
      <w:r w:rsidRPr="00FA75C2">
        <w:rPr>
          <w:shd w:val="clear" w:color="auto" w:fill="F2F2F2"/>
        </w:rPr>
        <w:t>Simulink</w:t>
      </w:r>
      <w:proofErr w:type="spellEnd"/>
      <w:proofErr w:type="gramStart"/>
      <w:r w:rsidRPr="00FA75C2">
        <w:rPr>
          <w:shd w:val="clear" w:color="auto" w:fill="F2F2F2"/>
        </w:rPr>
        <w:t xml:space="preserve"> :</w:t>
      </w:r>
      <w:proofErr w:type="gramEnd"/>
      <w:r w:rsidRPr="00FA75C2">
        <w:rPr>
          <w:shd w:val="clear" w:color="auto" w:fill="F2F2F2"/>
        </w:rPr>
        <w:t xml:space="preserve"> учебное пособие / В. Я. Фролов, В. В. </w:t>
      </w:r>
      <w:proofErr w:type="spellStart"/>
      <w:r w:rsidRPr="00FA75C2">
        <w:rPr>
          <w:shd w:val="clear" w:color="auto" w:fill="F2F2F2"/>
        </w:rPr>
        <w:t>Смородинов</w:t>
      </w:r>
      <w:proofErr w:type="spellEnd"/>
      <w:r w:rsidRPr="00FA75C2">
        <w:rPr>
          <w:shd w:val="clear" w:color="auto" w:fill="F2F2F2"/>
        </w:rPr>
        <w:t>. — 2-е изд., стер. — Санкт-Петербург</w:t>
      </w:r>
      <w:proofErr w:type="gramStart"/>
      <w:r w:rsidRPr="00FA75C2">
        <w:rPr>
          <w:shd w:val="clear" w:color="auto" w:fill="F2F2F2"/>
        </w:rPr>
        <w:t xml:space="preserve"> :</w:t>
      </w:r>
      <w:proofErr w:type="gramEnd"/>
      <w:r w:rsidRPr="00FA75C2">
        <w:rPr>
          <w:shd w:val="clear" w:color="auto" w:fill="F2F2F2"/>
        </w:rPr>
        <w:t xml:space="preserve"> Лань, 2018. — 332 с. — ISBN 978-5-8114-2583-9. — Текст</w:t>
      </w:r>
      <w:proofErr w:type="gramStart"/>
      <w:r w:rsidRPr="00FA75C2">
        <w:rPr>
          <w:shd w:val="clear" w:color="auto" w:fill="F2F2F2"/>
        </w:rPr>
        <w:t> :</w:t>
      </w:r>
      <w:proofErr w:type="gramEnd"/>
      <w:r w:rsidRPr="00FA75C2">
        <w:rPr>
          <w:shd w:val="clear" w:color="auto" w:fill="F2F2F2"/>
        </w:rPr>
        <w:t xml:space="preserve"> электронный // Лань : электронно-библиотечная система. — URL: </w:t>
      </w:r>
      <w:hyperlink r:id="rId15" w:anchor="1" w:history="1">
        <w:r w:rsidRPr="00FA75C2">
          <w:rPr>
            <w:rStyle w:val="af8"/>
            <w:rFonts w:ascii="Times New Roman" w:hAnsi="Times New Roman" w:cs="Times New Roman"/>
            <w:shd w:val="clear" w:color="auto" w:fill="F2F2F2"/>
          </w:rPr>
          <w:t>https://e.lanbook.com/reader/book/106890/#1</w:t>
        </w:r>
      </w:hyperlink>
      <w:r w:rsidRPr="00FA75C2">
        <w:rPr>
          <w:shd w:val="clear" w:color="auto" w:fill="F2F2F2"/>
        </w:rPr>
        <w:t xml:space="preserve">  (дата обращения: 1.09.2020). — Режим доступа: для </w:t>
      </w:r>
      <w:proofErr w:type="spellStart"/>
      <w:r w:rsidRPr="00FA75C2">
        <w:rPr>
          <w:shd w:val="clear" w:color="auto" w:fill="F2F2F2"/>
        </w:rPr>
        <w:t>авториз</w:t>
      </w:r>
      <w:proofErr w:type="spellEnd"/>
      <w:r w:rsidRPr="00FA75C2">
        <w:rPr>
          <w:shd w:val="clear" w:color="auto" w:fill="F2F2F2"/>
        </w:rPr>
        <w:t>. пользователей.</w:t>
      </w:r>
    </w:p>
    <w:p w:rsidR="00E0338B" w:rsidRPr="00FA75C2" w:rsidRDefault="00E0338B" w:rsidP="00E0338B">
      <w:pPr>
        <w:pStyle w:val="Style10"/>
        <w:widowControl/>
        <w:numPr>
          <w:ilvl w:val="0"/>
          <w:numId w:val="23"/>
        </w:numPr>
        <w:rPr>
          <w:rStyle w:val="FontStyle16"/>
          <w:sz w:val="24"/>
          <w:szCs w:val="24"/>
        </w:rPr>
      </w:pPr>
      <w:r w:rsidRPr="00FA75C2">
        <w:rPr>
          <w:color w:val="000000"/>
        </w:rPr>
        <w:t>Розанов</w:t>
      </w:r>
      <w:r w:rsidRPr="00FA75C2">
        <w:t xml:space="preserve"> </w:t>
      </w:r>
      <w:r w:rsidRPr="00FA75C2">
        <w:rPr>
          <w:color w:val="000000"/>
        </w:rPr>
        <w:t>Ю.К.,</w:t>
      </w:r>
      <w:r w:rsidRPr="00FA75C2">
        <w:t xml:space="preserve"> </w:t>
      </w:r>
      <w:r w:rsidRPr="00FA75C2">
        <w:rPr>
          <w:color w:val="000000"/>
        </w:rPr>
        <w:t>Силовая</w:t>
      </w:r>
      <w:r w:rsidRPr="00FA75C2">
        <w:t xml:space="preserve"> </w:t>
      </w:r>
      <w:r w:rsidRPr="00FA75C2">
        <w:rPr>
          <w:color w:val="000000"/>
        </w:rPr>
        <w:t>электроника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r w:rsidRPr="00FA75C2">
        <w:rPr>
          <w:color w:val="000000"/>
        </w:rPr>
        <w:t>учебник</w:t>
      </w:r>
      <w:r w:rsidRPr="00FA75C2">
        <w:t xml:space="preserve"> </w:t>
      </w:r>
      <w:r w:rsidRPr="00FA75C2">
        <w:rPr>
          <w:color w:val="000000"/>
        </w:rPr>
        <w:t>для</w:t>
      </w:r>
      <w:r w:rsidRPr="00FA75C2">
        <w:t xml:space="preserve"> </w:t>
      </w:r>
      <w:r w:rsidRPr="00FA75C2">
        <w:rPr>
          <w:color w:val="000000"/>
        </w:rPr>
        <w:t>вузов</w:t>
      </w:r>
      <w:r w:rsidRPr="00FA75C2">
        <w:t xml:space="preserve"> </w:t>
      </w:r>
      <w:r w:rsidRPr="00FA75C2">
        <w:rPr>
          <w:color w:val="000000"/>
        </w:rPr>
        <w:t>/</w:t>
      </w:r>
      <w:r w:rsidRPr="00FA75C2">
        <w:t xml:space="preserve"> </w:t>
      </w:r>
      <w:r w:rsidRPr="00FA75C2">
        <w:rPr>
          <w:color w:val="000000"/>
        </w:rPr>
        <w:t>Ю.К.</w:t>
      </w:r>
      <w:r w:rsidRPr="00FA75C2">
        <w:t xml:space="preserve"> </w:t>
      </w:r>
      <w:r w:rsidRPr="00FA75C2">
        <w:rPr>
          <w:color w:val="000000"/>
        </w:rPr>
        <w:t>Розанов,</w:t>
      </w:r>
      <w:r w:rsidRPr="00FA75C2">
        <w:t xml:space="preserve"> </w:t>
      </w:r>
      <w:r w:rsidRPr="00FA75C2">
        <w:rPr>
          <w:color w:val="000000"/>
        </w:rPr>
        <w:t>М.В.</w:t>
      </w:r>
      <w:r w:rsidRPr="00FA75C2">
        <w:t xml:space="preserve"> </w:t>
      </w:r>
      <w:proofErr w:type="spellStart"/>
      <w:r w:rsidRPr="00FA75C2">
        <w:rPr>
          <w:color w:val="000000"/>
        </w:rPr>
        <w:t>Ряб-чицкий</w:t>
      </w:r>
      <w:proofErr w:type="spellEnd"/>
      <w:r w:rsidRPr="00FA75C2">
        <w:rPr>
          <w:color w:val="000000"/>
        </w:rPr>
        <w:t>,</w:t>
      </w:r>
      <w:r w:rsidRPr="00FA75C2">
        <w:t xml:space="preserve"> </w:t>
      </w:r>
      <w:r w:rsidRPr="00FA75C2">
        <w:rPr>
          <w:color w:val="000000"/>
        </w:rPr>
        <w:t>А.А.</w:t>
      </w:r>
      <w:r w:rsidRPr="00FA75C2">
        <w:t xml:space="preserve"> </w:t>
      </w:r>
      <w:proofErr w:type="spellStart"/>
      <w:r w:rsidRPr="00FA75C2">
        <w:rPr>
          <w:color w:val="000000"/>
        </w:rPr>
        <w:t>Кваснюк</w:t>
      </w:r>
      <w:proofErr w:type="spellEnd"/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М.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r w:rsidRPr="00FA75C2">
        <w:rPr>
          <w:color w:val="000000"/>
        </w:rPr>
        <w:t>Издательский</w:t>
      </w:r>
      <w:r w:rsidRPr="00FA75C2">
        <w:t xml:space="preserve"> </w:t>
      </w:r>
      <w:r w:rsidRPr="00FA75C2">
        <w:rPr>
          <w:color w:val="000000"/>
        </w:rPr>
        <w:t>дом</w:t>
      </w:r>
      <w:r w:rsidRPr="00FA75C2">
        <w:t xml:space="preserve"> </w:t>
      </w:r>
      <w:r w:rsidRPr="00FA75C2">
        <w:rPr>
          <w:color w:val="000000"/>
        </w:rPr>
        <w:t>МЭИ,</w:t>
      </w:r>
      <w:r w:rsidRPr="00FA75C2">
        <w:t xml:space="preserve"> </w:t>
      </w:r>
      <w:r w:rsidRPr="00FA75C2">
        <w:rPr>
          <w:color w:val="000000"/>
        </w:rPr>
        <w:t>2016.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ISBN</w:t>
      </w:r>
      <w:r w:rsidRPr="00FA75C2">
        <w:t xml:space="preserve"> </w:t>
      </w:r>
      <w:r w:rsidRPr="00FA75C2">
        <w:rPr>
          <w:color w:val="000000"/>
        </w:rPr>
        <w:t>978-5-383-01023-5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Текст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r w:rsidRPr="00FA75C2">
        <w:rPr>
          <w:color w:val="000000"/>
        </w:rPr>
        <w:t>электронный</w:t>
      </w:r>
      <w:r w:rsidRPr="00FA75C2">
        <w:t xml:space="preserve"> </w:t>
      </w:r>
      <w:r w:rsidRPr="00FA75C2">
        <w:rPr>
          <w:color w:val="000000"/>
        </w:rPr>
        <w:t>//</w:t>
      </w:r>
      <w:r w:rsidRPr="00FA75C2">
        <w:t xml:space="preserve"> </w:t>
      </w:r>
      <w:r w:rsidRPr="00FA75C2">
        <w:rPr>
          <w:color w:val="000000"/>
        </w:rPr>
        <w:t>ЭБС</w:t>
      </w:r>
      <w:r w:rsidRPr="00FA75C2">
        <w:t xml:space="preserve"> </w:t>
      </w:r>
      <w:r w:rsidRPr="00FA75C2">
        <w:rPr>
          <w:color w:val="000000"/>
        </w:rPr>
        <w:t>"Консультант</w:t>
      </w:r>
      <w:r w:rsidRPr="00FA75C2">
        <w:t xml:space="preserve"> </w:t>
      </w:r>
      <w:r w:rsidRPr="00FA75C2">
        <w:rPr>
          <w:color w:val="000000"/>
        </w:rPr>
        <w:t>студента"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r w:rsidRPr="00FA75C2">
        <w:rPr>
          <w:color w:val="000000"/>
        </w:rPr>
        <w:t>[сайт].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URL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hyperlink r:id="rId16" w:history="1">
        <w:r w:rsidRPr="00FA75C2">
          <w:rPr>
            <w:rStyle w:val="af8"/>
            <w:rFonts w:ascii="Times New Roman" w:hAnsi="Times New Roman" w:cs="Times New Roman"/>
          </w:rPr>
          <w:t>http://www.studentlibrary.ru/book/ISBN9785383010235.html</w:t>
        </w:r>
      </w:hyperlink>
      <w:r w:rsidRPr="00FA75C2">
        <w:rPr>
          <w:color w:val="000000"/>
        </w:rPr>
        <w:t xml:space="preserve"> </w:t>
      </w:r>
      <w:r w:rsidRPr="00FA75C2">
        <w:t xml:space="preserve"> </w:t>
      </w:r>
      <w:r w:rsidRPr="00FA75C2">
        <w:rPr>
          <w:shd w:val="clear" w:color="auto" w:fill="F2F2F2"/>
        </w:rPr>
        <w:t>(дата обр</w:t>
      </w:r>
      <w:r w:rsidRPr="00FA75C2">
        <w:rPr>
          <w:shd w:val="clear" w:color="auto" w:fill="F2F2F2"/>
        </w:rPr>
        <w:t>а</w:t>
      </w:r>
      <w:r w:rsidRPr="00FA75C2">
        <w:rPr>
          <w:shd w:val="clear" w:color="auto" w:fill="F2F2F2"/>
        </w:rPr>
        <w:t xml:space="preserve">щения: 1.09.2020). — Режим доступа: для </w:t>
      </w:r>
      <w:proofErr w:type="spellStart"/>
      <w:r w:rsidRPr="00FA75C2">
        <w:rPr>
          <w:shd w:val="clear" w:color="auto" w:fill="F2F2F2"/>
        </w:rPr>
        <w:t>авториз</w:t>
      </w:r>
      <w:proofErr w:type="spellEnd"/>
      <w:r w:rsidRPr="00FA75C2">
        <w:rPr>
          <w:shd w:val="clear" w:color="auto" w:fill="F2F2F2"/>
        </w:rPr>
        <w:t>. пользователей.</w:t>
      </w:r>
    </w:p>
    <w:p w:rsidR="00E0338B" w:rsidRPr="00FA75C2" w:rsidRDefault="00E0338B" w:rsidP="00E0338B">
      <w:pPr>
        <w:ind w:firstLine="756"/>
      </w:pPr>
    </w:p>
    <w:p w:rsidR="00E0338B" w:rsidRPr="00FA75C2" w:rsidRDefault="00E0338B" w:rsidP="00E0338B">
      <w:pPr>
        <w:pStyle w:val="Style10"/>
        <w:widowControl/>
        <w:spacing w:before="120"/>
        <w:rPr>
          <w:rStyle w:val="FontStyle16"/>
          <w:b w:val="0"/>
          <w:sz w:val="24"/>
          <w:szCs w:val="24"/>
        </w:rPr>
      </w:pPr>
      <w:r w:rsidRPr="00FA75C2">
        <w:rPr>
          <w:rStyle w:val="FontStyle22"/>
          <w:sz w:val="24"/>
          <w:szCs w:val="24"/>
        </w:rPr>
        <w:t xml:space="preserve">б) Дополнительная литература: </w:t>
      </w:r>
    </w:p>
    <w:p w:rsidR="00E0338B" w:rsidRPr="00FA75C2" w:rsidRDefault="00E0338B" w:rsidP="00E0338B">
      <w:pPr>
        <w:pStyle w:val="Style10"/>
        <w:widowControl/>
        <w:rPr>
          <w:rStyle w:val="FontStyle16"/>
          <w:sz w:val="24"/>
          <w:szCs w:val="24"/>
        </w:rPr>
      </w:pPr>
      <w:r w:rsidRPr="00FA75C2">
        <w:rPr>
          <w:color w:val="000000"/>
        </w:rPr>
        <w:t>1.</w:t>
      </w:r>
      <w:r w:rsidRPr="00FA75C2">
        <w:t xml:space="preserve"> </w:t>
      </w:r>
      <w:r w:rsidRPr="00FA75C2">
        <w:rPr>
          <w:color w:val="000000"/>
        </w:rPr>
        <w:t>Силовая</w:t>
      </w:r>
      <w:r w:rsidRPr="00FA75C2">
        <w:t xml:space="preserve"> </w:t>
      </w:r>
      <w:r w:rsidRPr="00FA75C2">
        <w:rPr>
          <w:color w:val="000000"/>
        </w:rPr>
        <w:t>электроника:</w:t>
      </w:r>
      <w:r w:rsidRPr="00FA75C2">
        <w:t xml:space="preserve"> </w:t>
      </w:r>
      <w:r w:rsidRPr="00FA75C2">
        <w:rPr>
          <w:color w:val="000000"/>
        </w:rPr>
        <w:t>учебное</w:t>
      </w:r>
      <w:r w:rsidRPr="00FA75C2">
        <w:t xml:space="preserve"> </w:t>
      </w:r>
      <w:r w:rsidRPr="00FA75C2">
        <w:rPr>
          <w:color w:val="000000"/>
        </w:rPr>
        <w:t>пособие</w:t>
      </w:r>
      <w:r w:rsidRPr="00FA75C2">
        <w:t xml:space="preserve"> </w:t>
      </w:r>
      <w:r w:rsidRPr="00FA75C2">
        <w:rPr>
          <w:color w:val="000000"/>
        </w:rPr>
        <w:t>/</w:t>
      </w:r>
      <w:r w:rsidRPr="00FA75C2">
        <w:t xml:space="preserve"> </w:t>
      </w:r>
      <w:r w:rsidRPr="00FA75C2">
        <w:rPr>
          <w:color w:val="000000"/>
        </w:rPr>
        <w:t>А.В.</w:t>
      </w:r>
      <w:r w:rsidRPr="00FA75C2">
        <w:t xml:space="preserve"> </w:t>
      </w:r>
      <w:r w:rsidRPr="00FA75C2">
        <w:rPr>
          <w:color w:val="000000"/>
        </w:rPr>
        <w:t>Родыгин.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Новосибирск:</w:t>
      </w:r>
      <w:r w:rsidRPr="00FA75C2">
        <w:t xml:space="preserve"> </w:t>
      </w:r>
      <w:r w:rsidRPr="00FA75C2">
        <w:rPr>
          <w:color w:val="000000"/>
        </w:rPr>
        <w:t>Изд-во</w:t>
      </w:r>
      <w:r w:rsidRPr="00FA75C2">
        <w:t xml:space="preserve"> </w:t>
      </w:r>
      <w:r w:rsidRPr="00FA75C2">
        <w:rPr>
          <w:color w:val="000000"/>
        </w:rPr>
        <w:t>НГТУ,</w:t>
      </w:r>
      <w:r w:rsidRPr="00FA75C2">
        <w:t xml:space="preserve"> </w:t>
      </w:r>
      <w:r w:rsidRPr="00FA75C2">
        <w:rPr>
          <w:color w:val="000000"/>
        </w:rPr>
        <w:t>2017.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72</w:t>
      </w:r>
      <w:r w:rsidRPr="00FA75C2">
        <w:t xml:space="preserve"> </w:t>
      </w:r>
      <w:r w:rsidRPr="00FA75C2">
        <w:rPr>
          <w:color w:val="000000"/>
        </w:rPr>
        <w:t>с.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ISBN</w:t>
      </w:r>
      <w:r w:rsidRPr="00FA75C2">
        <w:t xml:space="preserve"> </w:t>
      </w:r>
      <w:r w:rsidRPr="00FA75C2">
        <w:rPr>
          <w:color w:val="000000"/>
        </w:rPr>
        <w:t>978-5-7782-3289-1.</w:t>
      </w:r>
      <w:r w:rsidRPr="00FA75C2">
        <w:t xml:space="preserve"> </w:t>
      </w:r>
      <w:r w:rsidRPr="00FA75C2">
        <w:rPr>
          <w:color w:val="000000"/>
        </w:rPr>
        <w:t>Текст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r w:rsidRPr="00FA75C2">
        <w:rPr>
          <w:color w:val="000000"/>
        </w:rPr>
        <w:t>электронный</w:t>
      </w:r>
      <w:r w:rsidRPr="00FA75C2">
        <w:t xml:space="preserve"> </w:t>
      </w:r>
      <w:r w:rsidRPr="00FA75C2">
        <w:rPr>
          <w:color w:val="000000"/>
        </w:rPr>
        <w:t>//</w:t>
      </w:r>
      <w:r w:rsidRPr="00FA75C2">
        <w:t xml:space="preserve"> </w:t>
      </w:r>
      <w:r w:rsidRPr="00FA75C2">
        <w:rPr>
          <w:color w:val="000000"/>
        </w:rPr>
        <w:t>ЭБС</w:t>
      </w:r>
      <w:r w:rsidRPr="00FA75C2">
        <w:t xml:space="preserve"> </w:t>
      </w:r>
      <w:r w:rsidRPr="00FA75C2">
        <w:rPr>
          <w:color w:val="000000"/>
        </w:rPr>
        <w:t>"Консультант</w:t>
      </w:r>
      <w:r w:rsidRPr="00FA75C2">
        <w:t xml:space="preserve"> </w:t>
      </w:r>
      <w:r w:rsidRPr="00FA75C2">
        <w:rPr>
          <w:color w:val="000000"/>
        </w:rPr>
        <w:t>студента"</w:t>
      </w:r>
      <w:r w:rsidRPr="00FA75C2">
        <w:t xml:space="preserve"> </w:t>
      </w:r>
      <w:r w:rsidRPr="00FA75C2">
        <w:rPr>
          <w:color w:val="000000"/>
        </w:rPr>
        <w:t>:</w:t>
      </w:r>
      <w:r w:rsidRPr="00FA75C2">
        <w:t xml:space="preserve"> </w:t>
      </w:r>
      <w:r w:rsidRPr="00FA75C2">
        <w:rPr>
          <w:color w:val="000000"/>
        </w:rPr>
        <w:t>[сайт].</w:t>
      </w:r>
      <w:r w:rsidRPr="00FA75C2">
        <w:t xml:space="preserve"> </w:t>
      </w:r>
      <w:r w:rsidRPr="00FA75C2">
        <w:rPr>
          <w:color w:val="000000"/>
        </w:rPr>
        <w:t>-</w:t>
      </w:r>
      <w:r w:rsidRPr="00FA75C2">
        <w:t xml:space="preserve"> </w:t>
      </w:r>
      <w:r w:rsidRPr="00FA75C2">
        <w:rPr>
          <w:color w:val="000000"/>
        </w:rPr>
        <w:t>URL</w:t>
      </w:r>
      <w:proofErr w:type="gramStart"/>
      <w:r w:rsidRPr="00FA75C2">
        <w:t xml:space="preserve"> </w:t>
      </w:r>
      <w:r w:rsidRPr="00FA75C2">
        <w:rPr>
          <w:color w:val="000000"/>
        </w:rPr>
        <w:t>:</w:t>
      </w:r>
      <w:proofErr w:type="gramEnd"/>
      <w:r w:rsidRPr="00FA75C2">
        <w:t xml:space="preserve"> </w:t>
      </w:r>
      <w:hyperlink r:id="rId17" w:history="1">
        <w:r w:rsidRPr="00FA75C2">
          <w:rPr>
            <w:rStyle w:val="af8"/>
            <w:rFonts w:ascii="Times New Roman" w:hAnsi="Times New Roman" w:cs="Times New Roman"/>
          </w:rPr>
          <w:t>http://www.studentlibrary.ru/book/ISBN9785778232891</w:t>
        </w:r>
      </w:hyperlink>
      <w:r w:rsidRPr="00FA75C2">
        <w:rPr>
          <w:color w:val="000000"/>
        </w:rPr>
        <w:t xml:space="preserve"> </w:t>
      </w:r>
      <w:r w:rsidRPr="00FA75C2">
        <w:t xml:space="preserve"> </w:t>
      </w:r>
      <w:r w:rsidRPr="00FA75C2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FA75C2">
        <w:rPr>
          <w:shd w:val="clear" w:color="auto" w:fill="F2F2F2"/>
        </w:rPr>
        <w:t>авториз</w:t>
      </w:r>
      <w:proofErr w:type="spellEnd"/>
      <w:r w:rsidRPr="00FA75C2">
        <w:rPr>
          <w:shd w:val="clear" w:color="auto" w:fill="F2F2F2"/>
        </w:rPr>
        <w:t>. пользователей.</w:t>
      </w:r>
    </w:p>
    <w:p w:rsidR="00E0338B" w:rsidRPr="00FA75C2" w:rsidRDefault="00E0338B" w:rsidP="00E0338B">
      <w:pPr>
        <w:ind w:firstLine="756"/>
      </w:pPr>
    </w:p>
    <w:p w:rsidR="00E0338B" w:rsidRPr="00FA75C2" w:rsidRDefault="00E0338B" w:rsidP="00E0338B">
      <w:pPr>
        <w:pStyle w:val="Style8"/>
        <w:widowControl/>
        <w:tabs>
          <w:tab w:val="left" w:pos="993"/>
        </w:tabs>
        <w:spacing w:before="120"/>
        <w:rPr>
          <w:rStyle w:val="FontStyle16"/>
          <w:b w:val="0"/>
          <w:bCs w:val="0"/>
          <w:sz w:val="24"/>
          <w:szCs w:val="24"/>
        </w:rPr>
      </w:pPr>
      <w:r w:rsidRPr="00FA75C2">
        <w:rPr>
          <w:rStyle w:val="FontStyle15"/>
          <w:b w:val="0"/>
          <w:bCs w:val="0"/>
          <w:spacing w:val="40"/>
          <w:sz w:val="24"/>
          <w:szCs w:val="24"/>
        </w:rPr>
        <w:t>в</w:t>
      </w:r>
      <w:proofErr w:type="gramStart"/>
      <w:r w:rsidRPr="00FA75C2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FA75C2">
        <w:rPr>
          <w:rStyle w:val="FontStyle21"/>
          <w:b/>
          <w:bCs/>
          <w:sz w:val="24"/>
          <w:szCs w:val="24"/>
        </w:rPr>
        <w:t>М</w:t>
      </w:r>
      <w:proofErr w:type="gramEnd"/>
      <w:r w:rsidRPr="00FA75C2">
        <w:rPr>
          <w:rStyle w:val="FontStyle21"/>
          <w:b/>
          <w:bCs/>
          <w:sz w:val="24"/>
          <w:szCs w:val="24"/>
        </w:rPr>
        <w:t xml:space="preserve">етодические указания: </w:t>
      </w:r>
    </w:p>
    <w:p w:rsidR="00E0338B" w:rsidRPr="00FA75C2" w:rsidRDefault="00E0338B" w:rsidP="00E0338B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1. Петушков М.Ю., </w:t>
      </w:r>
      <w:proofErr w:type="spellStart"/>
      <w:r w:rsidRPr="00FA75C2">
        <w:rPr>
          <w:snapToGrid w:val="0"/>
          <w:sz w:val="24"/>
          <w:szCs w:val="24"/>
        </w:rPr>
        <w:t>Сарваров</w:t>
      </w:r>
      <w:proofErr w:type="spellEnd"/>
      <w:r w:rsidRPr="00FA75C2">
        <w:rPr>
          <w:snapToGrid w:val="0"/>
          <w:sz w:val="24"/>
          <w:szCs w:val="24"/>
        </w:rPr>
        <w:t xml:space="preserve"> А.С.Анализ работы однополупериодного управляемого    выпрямителя. Метод. разработка по дисциплине «Основы преобразовательной те</w:t>
      </w:r>
      <w:r w:rsidRPr="00FA75C2">
        <w:rPr>
          <w:snapToGrid w:val="0"/>
          <w:sz w:val="24"/>
          <w:szCs w:val="24"/>
        </w:rPr>
        <w:t>х</w:t>
      </w:r>
      <w:r w:rsidRPr="00FA75C2">
        <w:rPr>
          <w:snapToGrid w:val="0"/>
          <w:sz w:val="24"/>
          <w:szCs w:val="24"/>
        </w:rPr>
        <w:t>ники» для студентов.</w:t>
      </w:r>
      <w:r>
        <w:rPr>
          <w:snapToGrid w:val="0"/>
          <w:sz w:val="24"/>
          <w:szCs w:val="24"/>
        </w:rPr>
        <w:t xml:space="preserve"> -</w:t>
      </w:r>
      <w:r w:rsidRPr="00FA75C2">
        <w:rPr>
          <w:snapToGrid w:val="0"/>
          <w:sz w:val="24"/>
          <w:szCs w:val="24"/>
        </w:rPr>
        <w:t xml:space="preserve"> Магнитогорск. МГТУ, 20</w:t>
      </w:r>
      <w:r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 – текст: непосредственный.</w:t>
      </w:r>
    </w:p>
    <w:p w:rsidR="00E0338B" w:rsidRPr="00FA75C2" w:rsidRDefault="00E0338B" w:rsidP="00E0338B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2. Петушков М.Ю., </w:t>
      </w:r>
      <w:proofErr w:type="spellStart"/>
      <w:r w:rsidRPr="00FA75C2">
        <w:rPr>
          <w:snapToGrid w:val="0"/>
          <w:sz w:val="24"/>
          <w:szCs w:val="24"/>
        </w:rPr>
        <w:t>Сарваров</w:t>
      </w:r>
      <w:proofErr w:type="spellEnd"/>
      <w:r w:rsidRPr="00FA75C2">
        <w:rPr>
          <w:snapToGrid w:val="0"/>
          <w:sz w:val="24"/>
          <w:szCs w:val="24"/>
        </w:rPr>
        <w:t xml:space="preserve"> А.С.</w:t>
      </w:r>
      <w:r w:rsidRPr="00FA75C2">
        <w:rPr>
          <w:sz w:val="24"/>
          <w:szCs w:val="24"/>
        </w:rPr>
        <w:t xml:space="preserve"> </w:t>
      </w:r>
      <w:r w:rsidRPr="00FA75C2">
        <w:rPr>
          <w:snapToGrid w:val="0"/>
          <w:sz w:val="24"/>
          <w:szCs w:val="24"/>
        </w:rPr>
        <w:t>Исследование статических характеристик тиристо</w:t>
      </w:r>
      <w:r w:rsidRPr="00FA75C2">
        <w:rPr>
          <w:snapToGrid w:val="0"/>
          <w:sz w:val="24"/>
          <w:szCs w:val="24"/>
        </w:rPr>
        <w:t>р</w:t>
      </w:r>
      <w:r w:rsidRPr="00FA75C2">
        <w:rPr>
          <w:snapToGrid w:val="0"/>
          <w:sz w:val="24"/>
          <w:szCs w:val="24"/>
        </w:rPr>
        <w:t>ных преобразователей. Метод. разработка по дисциплине «Основы преобразов</w:t>
      </w:r>
      <w:r w:rsidRPr="00FA75C2">
        <w:rPr>
          <w:snapToGrid w:val="0"/>
          <w:sz w:val="24"/>
          <w:szCs w:val="24"/>
        </w:rPr>
        <w:t>а</w:t>
      </w:r>
      <w:r w:rsidRPr="00FA75C2">
        <w:rPr>
          <w:snapToGrid w:val="0"/>
          <w:sz w:val="24"/>
          <w:szCs w:val="24"/>
        </w:rPr>
        <w:t xml:space="preserve">тельной техники» для студентов. </w:t>
      </w:r>
      <w:r>
        <w:rPr>
          <w:snapToGrid w:val="0"/>
          <w:sz w:val="24"/>
          <w:szCs w:val="24"/>
        </w:rPr>
        <w:t xml:space="preserve">- </w:t>
      </w:r>
      <w:r w:rsidRPr="00FA75C2">
        <w:rPr>
          <w:snapToGrid w:val="0"/>
          <w:sz w:val="24"/>
          <w:szCs w:val="24"/>
        </w:rPr>
        <w:t>Магнитогорск. МГТУ, 20</w:t>
      </w:r>
      <w:r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  – текст: непосре</w:t>
      </w:r>
      <w:r w:rsidRPr="00FA75C2">
        <w:rPr>
          <w:snapToGrid w:val="0"/>
          <w:sz w:val="24"/>
          <w:szCs w:val="24"/>
        </w:rPr>
        <w:t>д</w:t>
      </w:r>
      <w:r w:rsidRPr="00FA75C2">
        <w:rPr>
          <w:snapToGrid w:val="0"/>
          <w:sz w:val="24"/>
          <w:szCs w:val="24"/>
        </w:rPr>
        <w:t>ственный.</w:t>
      </w:r>
    </w:p>
    <w:p w:rsidR="00E0338B" w:rsidRPr="00FA75C2" w:rsidRDefault="00E0338B" w:rsidP="00E0338B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3. Петушков М.Ю., </w:t>
      </w:r>
      <w:proofErr w:type="spellStart"/>
      <w:r w:rsidRPr="00FA75C2">
        <w:rPr>
          <w:snapToGrid w:val="0"/>
          <w:sz w:val="24"/>
          <w:szCs w:val="24"/>
        </w:rPr>
        <w:t>Сарваров</w:t>
      </w:r>
      <w:proofErr w:type="spellEnd"/>
      <w:r w:rsidRPr="00FA75C2">
        <w:rPr>
          <w:snapToGrid w:val="0"/>
          <w:sz w:val="24"/>
          <w:szCs w:val="24"/>
        </w:rPr>
        <w:t xml:space="preserve"> А.С.</w:t>
      </w:r>
      <w:r w:rsidRPr="00FA75C2">
        <w:rPr>
          <w:sz w:val="24"/>
          <w:szCs w:val="24"/>
        </w:rPr>
        <w:t xml:space="preserve"> Устройства фазового управления тиристорами. М</w:t>
      </w:r>
      <w:r w:rsidRPr="00FA75C2">
        <w:rPr>
          <w:sz w:val="24"/>
          <w:szCs w:val="24"/>
        </w:rPr>
        <w:t>е</w:t>
      </w:r>
      <w:r w:rsidRPr="00FA75C2">
        <w:rPr>
          <w:sz w:val="24"/>
          <w:szCs w:val="24"/>
        </w:rPr>
        <w:t>тод. разработка по дисциплине «Основы преобразовательной техники» для студе</w:t>
      </w:r>
      <w:r w:rsidRPr="00FA75C2">
        <w:rPr>
          <w:sz w:val="24"/>
          <w:szCs w:val="24"/>
        </w:rPr>
        <w:t>н</w:t>
      </w:r>
      <w:r w:rsidRPr="00FA75C2">
        <w:rPr>
          <w:sz w:val="24"/>
          <w:szCs w:val="24"/>
        </w:rPr>
        <w:t>тов.</w:t>
      </w:r>
      <w:r w:rsidRPr="00FA75C2">
        <w:rPr>
          <w:snapToGrid w:val="0"/>
          <w:sz w:val="24"/>
          <w:szCs w:val="24"/>
        </w:rPr>
        <w:t xml:space="preserve"> Магнитогорск. МГТУ, 20</w:t>
      </w:r>
      <w:r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 – текст: непосредственный.</w:t>
      </w:r>
    </w:p>
    <w:p w:rsidR="00E0338B" w:rsidRPr="00FA75C2" w:rsidRDefault="00E0338B" w:rsidP="00E0338B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4. Петушков М.Ю., </w:t>
      </w:r>
      <w:proofErr w:type="spellStart"/>
      <w:r w:rsidRPr="00FA75C2">
        <w:rPr>
          <w:snapToGrid w:val="0"/>
          <w:sz w:val="24"/>
          <w:szCs w:val="24"/>
        </w:rPr>
        <w:t>Сарваров</w:t>
      </w:r>
      <w:proofErr w:type="spellEnd"/>
      <w:r w:rsidRPr="00FA75C2">
        <w:rPr>
          <w:snapToGrid w:val="0"/>
          <w:sz w:val="24"/>
          <w:szCs w:val="24"/>
        </w:rPr>
        <w:t xml:space="preserve"> А.С. Особенности фазового регулирования переменного напряжения. Метод. указания к лаб</w:t>
      </w:r>
      <w:proofErr w:type="gramStart"/>
      <w:r w:rsidRPr="00FA75C2">
        <w:rPr>
          <w:snapToGrid w:val="0"/>
          <w:sz w:val="24"/>
          <w:szCs w:val="24"/>
        </w:rPr>
        <w:t>.р</w:t>
      </w:r>
      <w:proofErr w:type="gramEnd"/>
      <w:r w:rsidRPr="00FA75C2">
        <w:rPr>
          <w:snapToGrid w:val="0"/>
          <w:sz w:val="24"/>
          <w:szCs w:val="24"/>
        </w:rPr>
        <w:t>аб. по дисциплине «Основы преобразовател</w:t>
      </w:r>
      <w:r w:rsidRPr="00FA75C2">
        <w:rPr>
          <w:snapToGrid w:val="0"/>
          <w:sz w:val="24"/>
          <w:szCs w:val="24"/>
        </w:rPr>
        <w:t>ь</w:t>
      </w:r>
      <w:r w:rsidRPr="00FA75C2">
        <w:rPr>
          <w:snapToGrid w:val="0"/>
          <w:sz w:val="24"/>
          <w:szCs w:val="24"/>
        </w:rPr>
        <w:t>ной техники» для студентов.</w:t>
      </w:r>
      <w:r>
        <w:rPr>
          <w:snapToGrid w:val="0"/>
          <w:sz w:val="24"/>
          <w:szCs w:val="24"/>
        </w:rPr>
        <w:t xml:space="preserve"> - </w:t>
      </w:r>
      <w:r w:rsidRPr="00FA75C2">
        <w:rPr>
          <w:snapToGrid w:val="0"/>
          <w:sz w:val="24"/>
          <w:szCs w:val="24"/>
        </w:rPr>
        <w:t>Магнитогорск. МГТУ, 20</w:t>
      </w:r>
      <w:r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  – текст: непосредстве</w:t>
      </w:r>
      <w:r w:rsidRPr="00FA75C2">
        <w:rPr>
          <w:snapToGrid w:val="0"/>
          <w:sz w:val="24"/>
          <w:szCs w:val="24"/>
        </w:rPr>
        <w:t>н</w:t>
      </w:r>
      <w:r w:rsidRPr="00FA75C2">
        <w:rPr>
          <w:snapToGrid w:val="0"/>
          <w:sz w:val="24"/>
          <w:szCs w:val="24"/>
        </w:rPr>
        <w:t>ный.</w:t>
      </w:r>
    </w:p>
    <w:p w:rsidR="00E0338B" w:rsidRPr="00FA75C2" w:rsidRDefault="00E0338B" w:rsidP="00E0338B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5. Петушков М.Ю., </w:t>
      </w:r>
      <w:proofErr w:type="spellStart"/>
      <w:r w:rsidRPr="00FA75C2">
        <w:rPr>
          <w:snapToGrid w:val="0"/>
          <w:sz w:val="24"/>
          <w:szCs w:val="24"/>
        </w:rPr>
        <w:t>Сарваров</w:t>
      </w:r>
      <w:proofErr w:type="spellEnd"/>
      <w:r w:rsidRPr="00FA75C2">
        <w:rPr>
          <w:snapToGrid w:val="0"/>
          <w:sz w:val="24"/>
          <w:szCs w:val="24"/>
        </w:rPr>
        <w:t xml:space="preserve"> А.С. Исследование </w:t>
      </w:r>
      <w:proofErr w:type="spellStart"/>
      <w:r w:rsidRPr="00FA75C2">
        <w:rPr>
          <w:snapToGrid w:val="0"/>
          <w:sz w:val="24"/>
          <w:szCs w:val="24"/>
        </w:rPr>
        <w:t>тиристорного</w:t>
      </w:r>
      <w:proofErr w:type="spellEnd"/>
      <w:r w:rsidRPr="00FA75C2">
        <w:rPr>
          <w:snapToGrid w:val="0"/>
          <w:sz w:val="24"/>
          <w:szCs w:val="24"/>
        </w:rPr>
        <w:t xml:space="preserve"> преобразователя в пер</w:t>
      </w:r>
      <w:r w:rsidRPr="00FA75C2">
        <w:rPr>
          <w:snapToGrid w:val="0"/>
          <w:sz w:val="24"/>
          <w:szCs w:val="24"/>
        </w:rPr>
        <w:t>е</w:t>
      </w:r>
      <w:r w:rsidRPr="00FA75C2">
        <w:rPr>
          <w:snapToGrid w:val="0"/>
          <w:sz w:val="24"/>
          <w:szCs w:val="24"/>
        </w:rPr>
        <w:t>ходном процессе. Метод. указания к лаб</w:t>
      </w:r>
      <w:proofErr w:type="gramStart"/>
      <w:r w:rsidRPr="00FA75C2">
        <w:rPr>
          <w:snapToGrid w:val="0"/>
          <w:sz w:val="24"/>
          <w:szCs w:val="24"/>
        </w:rPr>
        <w:t>.р</w:t>
      </w:r>
      <w:proofErr w:type="gramEnd"/>
      <w:r w:rsidRPr="00FA75C2">
        <w:rPr>
          <w:snapToGrid w:val="0"/>
          <w:sz w:val="24"/>
          <w:szCs w:val="24"/>
        </w:rPr>
        <w:t>аб. по дисциплине «Основы преобразов</w:t>
      </w:r>
      <w:r w:rsidRPr="00FA75C2">
        <w:rPr>
          <w:snapToGrid w:val="0"/>
          <w:sz w:val="24"/>
          <w:szCs w:val="24"/>
        </w:rPr>
        <w:t>а</w:t>
      </w:r>
      <w:r w:rsidRPr="00FA75C2">
        <w:rPr>
          <w:snapToGrid w:val="0"/>
          <w:sz w:val="24"/>
          <w:szCs w:val="24"/>
        </w:rPr>
        <w:t>тельной техники» для студентов. Магнитогорск. МГТУ, 20</w:t>
      </w:r>
      <w:r>
        <w:rPr>
          <w:snapToGrid w:val="0"/>
          <w:sz w:val="24"/>
          <w:szCs w:val="24"/>
        </w:rPr>
        <w:t>1</w:t>
      </w:r>
      <w:r w:rsidRPr="00FA75C2">
        <w:rPr>
          <w:snapToGrid w:val="0"/>
          <w:sz w:val="24"/>
          <w:szCs w:val="24"/>
        </w:rPr>
        <w:t>6. – текст: непосредс</w:t>
      </w:r>
      <w:r w:rsidRPr="00FA75C2">
        <w:rPr>
          <w:snapToGrid w:val="0"/>
          <w:sz w:val="24"/>
          <w:szCs w:val="24"/>
        </w:rPr>
        <w:t>т</w:t>
      </w:r>
      <w:r w:rsidRPr="00FA75C2">
        <w:rPr>
          <w:snapToGrid w:val="0"/>
          <w:sz w:val="24"/>
          <w:szCs w:val="24"/>
        </w:rPr>
        <w:t>венный.</w:t>
      </w:r>
    </w:p>
    <w:p w:rsidR="00E0338B" w:rsidRPr="00FA75C2" w:rsidRDefault="00E0338B" w:rsidP="00E0338B">
      <w:pPr>
        <w:ind w:firstLine="0"/>
        <w:rPr>
          <w:snapToGrid w:val="0"/>
        </w:rPr>
      </w:pPr>
      <w:r w:rsidRPr="00FA75C2">
        <w:rPr>
          <w:snapToGrid w:val="0"/>
        </w:rPr>
        <w:t>6.  Методические указания к лабораторным работам по дисциплине «Основы преобр</w:t>
      </w:r>
      <w:r w:rsidRPr="00FA75C2">
        <w:rPr>
          <w:snapToGrid w:val="0"/>
        </w:rPr>
        <w:t>а</w:t>
      </w:r>
      <w:r w:rsidRPr="00FA75C2">
        <w:rPr>
          <w:snapToGrid w:val="0"/>
        </w:rPr>
        <w:t xml:space="preserve">зовательной техники» для студентов специальности 210100. Петушков </w:t>
      </w:r>
      <w:proofErr w:type="spellStart"/>
      <w:r w:rsidRPr="00FA75C2">
        <w:rPr>
          <w:snapToGrid w:val="0"/>
        </w:rPr>
        <w:t>М.Ю.,Валяева</w:t>
      </w:r>
      <w:proofErr w:type="spellEnd"/>
      <w:r w:rsidRPr="00FA75C2">
        <w:rPr>
          <w:snapToGrid w:val="0"/>
        </w:rPr>
        <w:t xml:space="preserve"> А.М., </w:t>
      </w:r>
      <w:proofErr w:type="spellStart"/>
      <w:r w:rsidRPr="00FA75C2">
        <w:rPr>
          <w:snapToGrid w:val="0"/>
        </w:rPr>
        <w:t>Завьялов</w:t>
      </w:r>
      <w:proofErr w:type="spellEnd"/>
      <w:r w:rsidRPr="00FA75C2">
        <w:rPr>
          <w:snapToGrid w:val="0"/>
        </w:rPr>
        <w:t xml:space="preserve"> Е.А. </w:t>
      </w:r>
      <w:r w:rsidRPr="00FA75C2">
        <w:rPr>
          <w:snapToGrid w:val="0"/>
        </w:rPr>
        <w:tab/>
        <w:t xml:space="preserve">Изд-во Магнитогорск. </w:t>
      </w:r>
      <w:proofErr w:type="spellStart"/>
      <w:r w:rsidRPr="00FA75C2">
        <w:rPr>
          <w:snapToGrid w:val="0"/>
        </w:rPr>
        <w:t>гос</w:t>
      </w:r>
      <w:proofErr w:type="gramStart"/>
      <w:r w:rsidRPr="00FA75C2">
        <w:rPr>
          <w:snapToGrid w:val="0"/>
        </w:rPr>
        <w:t>.т</w:t>
      </w:r>
      <w:proofErr w:type="gramEnd"/>
      <w:r w:rsidRPr="00FA75C2">
        <w:rPr>
          <w:snapToGrid w:val="0"/>
        </w:rPr>
        <w:t>ехн.ун-та</w:t>
      </w:r>
      <w:proofErr w:type="spellEnd"/>
      <w:r w:rsidRPr="00FA75C2">
        <w:rPr>
          <w:snapToGrid w:val="0"/>
        </w:rPr>
        <w:t xml:space="preserve"> им. Г.И.Носова, 2014. 42с. – текст: непосредственный.</w:t>
      </w:r>
      <w:r w:rsidRPr="00FA75C2">
        <w:rPr>
          <w:snapToGrid w:val="0"/>
        </w:rPr>
        <w:tab/>
      </w:r>
    </w:p>
    <w:p w:rsidR="00E0338B" w:rsidRPr="00FA75C2" w:rsidRDefault="00E0338B" w:rsidP="00E0338B">
      <w:pPr>
        <w:pStyle w:val="23"/>
        <w:tabs>
          <w:tab w:val="num" w:pos="360"/>
        </w:tabs>
        <w:ind w:left="360" w:hanging="360"/>
        <w:jc w:val="both"/>
        <w:rPr>
          <w:snapToGrid w:val="0"/>
          <w:sz w:val="24"/>
          <w:szCs w:val="24"/>
        </w:rPr>
      </w:pPr>
    </w:p>
    <w:p w:rsidR="00E0338B" w:rsidRPr="00FA75C2" w:rsidRDefault="00E0338B" w:rsidP="00E0338B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r w:rsidRPr="00FA75C2">
        <w:rPr>
          <w:rStyle w:val="FontStyle15"/>
          <w:b w:val="0"/>
          <w:bCs w:val="0"/>
          <w:spacing w:val="40"/>
          <w:sz w:val="24"/>
          <w:szCs w:val="24"/>
        </w:rPr>
        <w:t>г</w:t>
      </w:r>
      <w:proofErr w:type="gramStart"/>
      <w:r w:rsidRPr="00FA75C2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FA75C2">
        <w:rPr>
          <w:rStyle w:val="FontStyle21"/>
          <w:b/>
          <w:bCs/>
          <w:sz w:val="24"/>
          <w:szCs w:val="24"/>
        </w:rPr>
        <w:t>П</w:t>
      </w:r>
      <w:proofErr w:type="gramEnd"/>
      <w:r w:rsidRPr="00FA75C2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Pr="00FA75C2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FA75C2">
        <w:rPr>
          <w:rStyle w:val="FontStyle21"/>
          <w:b/>
          <w:bCs/>
          <w:sz w:val="24"/>
          <w:szCs w:val="24"/>
        </w:rPr>
        <w:t>Интернет-ресурсы</w:t>
      </w:r>
      <w:proofErr w:type="spellEnd"/>
      <w:r w:rsidRPr="00FA75C2">
        <w:rPr>
          <w:rStyle w:val="FontStyle21"/>
          <w:b/>
          <w:bCs/>
          <w:sz w:val="24"/>
          <w:szCs w:val="24"/>
        </w:rPr>
        <w:t xml:space="preserve">: </w:t>
      </w:r>
    </w:p>
    <w:p w:rsidR="00E0338B" w:rsidRPr="00FA75C2" w:rsidRDefault="00E0338B" w:rsidP="00E0338B">
      <w:pPr>
        <w:pStyle w:val="23"/>
        <w:numPr>
          <w:ilvl w:val="0"/>
          <w:numId w:val="17"/>
        </w:numPr>
        <w:ind w:left="0" w:firstLine="0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Силовая электроника. </w:t>
      </w:r>
      <w:hyperlink r:id="rId18" w:history="1">
        <w:r w:rsidRPr="00FA75C2">
          <w:rPr>
            <w:rStyle w:val="af8"/>
            <w:rFonts w:ascii="Times New Roman" w:hAnsi="Times New Roman" w:cs="Times New Roman"/>
            <w:snapToGrid w:val="0"/>
            <w:sz w:val="24"/>
            <w:szCs w:val="24"/>
          </w:rPr>
          <w:t>http://www.power-e.ru/</w:t>
        </w:r>
      </w:hyperlink>
    </w:p>
    <w:p w:rsidR="00E0338B" w:rsidRPr="00FA75C2" w:rsidRDefault="00E0338B" w:rsidP="00E0338B">
      <w:pPr>
        <w:pStyle w:val="23"/>
        <w:numPr>
          <w:ilvl w:val="0"/>
          <w:numId w:val="17"/>
        </w:numPr>
        <w:ind w:left="0" w:firstLine="0"/>
        <w:rPr>
          <w:snapToGrid w:val="0"/>
          <w:sz w:val="24"/>
          <w:szCs w:val="24"/>
        </w:rPr>
      </w:pPr>
      <w:r w:rsidRPr="00FA75C2">
        <w:rPr>
          <w:snapToGrid w:val="0"/>
          <w:sz w:val="24"/>
          <w:szCs w:val="24"/>
        </w:rPr>
        <w:t xml:space="preserve">Силовая преобразовательная техника . </w:t>
      </w:r>
      <w:hyperlink r:id="rId19" w:history="1">
        <w:r w:rsidRPr="00FA75C2">
          <w:rPr>
            <w:sz w:val="24"/>
            <w:szCs w:val="24"/>
          </w:rPr>
          <w:t>http://www.mega-press.ru/item.132455.html</w:t>
        </w:r>
      </w:hyperlink>
      <w:r w:rsidRPr="00FA75C2">
        <w:rPr>
          <w:sz w:val="24"/>
          <w:szCs w:val="24"/>
        </w:rPr>
        <w:t xml:space="preserve"> </w:t>
      </w:r>
    </w:p>
    <w:p w:rsidR="00E0338B" w:rsidRPr="00FA75C2" w:rsidRDefault="00E0338B" w:rsidP="00E0338B">
      <w:pPr>
        <w:pStyle w:val="Style8"/>
        <w:widowControl/>
        <w:ind w:left="360" w:firstLine="0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093"/>
        <w:gridCol w:w="3661"/>
        <w:gridCol w:w="2534"/>
      </w:tblGrid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Default"/>
              <w:jc w:val="both"/>
            </w:pPr>
            <w:proofErr w:type="spellStart"/>
            <w:r w:rsidRPr="00FA75C2">
              <w:t>Windows</w:t>
            </w:r>
            <w:proofErr w:type="spellEnd"/>
            <w:r w:rsidRPr="00FA75C2">
              <w:t xml:space="preserve"> 7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Д-1227 от 8.10.2018 </w:t>
            </w:r>
          </w:p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Д-757-17 от 27.06.2017 </w:t>
            </w:r>
          </w:p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Д-593-16 от 20.05.2016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t xml:space="preserve">Д-1421-15 от 13.07.2015 </w:t>
            </w:r>
          </w:p>
        </w:tc>
        <w:tc>
          <w:tcPr>
            <w:tcW w:w="2546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11.10.2021 </w:t>
            </w:r>
          </w:p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27.07.2018 </w:t>
            </w:r>
          </w:p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20.05.2017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t xml:space="preserve">13.07.2016 </w:t>
            </w: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7 </w:t>
            </w:r>
            <w:proofErr w:type="spellStart"/>
            <w:r w:rsidRPr="00FA75C2">
              <w:t>Zip</w:t>
            </w:r>
            <w:proofErr w:type="spellEnd"/>
            <w:r w:rsidRPr="00FA75C2">
              <w:t xml:space="preserve">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E0338B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Default"/>
              <w:jc w:val="both"/>
            </w:pPr>
            <w:proofErr w:type="spellStart"/>
            <w:r w:rsidRPr="00FA75C2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FA75C2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E0338B" w:rsidRPr="00FA75C2" w:rsidRDefault="00E0338B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E0338B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E0338B" w:rsidRPr="00FA75C2" w:rsidRDefault="00E0338B" w:rsidP="00410419">
            <w:pPr>
              <w:pStyle w:val="Default"/>
            </w:pP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FA75C2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E0338B" w:rsidRPr="00FA75C2" w:rsidRDefault="00E0338B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E0338B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E0338B" w:rsidRPr="00FA75C2" w:rsidRDefault="00E0338B" w:rsidP="00410419">
            <w:pPr>
              <w:pStyle w:val="Default"/>
            </w:pP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Default"/>
              <w:jc w:val="both"/>
            </w:pPr>
            <w:proofErr w:type="spellStart"/>
            <w:r w:rsidRPr="00FA75C2">
              <w:rPr>
                <w:rStyle w:val="FontStyle21"/>
                <w:sz w:val="24"/>
                <w:szCs w:val="24"/>
                <w:lang w:val="en-US"/>
              </w:rPr>
              <w:t>Keil</w:t>
            </w:r>
            <w:proofErr w:type="spellEnd"/>
            <w:r w:rsidRPr="00FA75C2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FA75C2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FA75C2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Свободно распространяемое </w:t>
            </w:r>
          </w:p>
          <w:p w:rsidR="00E0338B" w:rsidRPr="00FA75C2" w:rsidRDefault="00E0338B" w:rsidP="00410419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E0338B" w:rsidRPr="00FA75C2" w:rsidTr="00410419">
              <w:trPr>
                <w:trHeight w:val="178"/>
              </w:trPr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E0338B" w:rsidRPr="00FA75C2" w:rsidRDefault="00E0338B" w:rsidP="00410419">
                  <w:pPr>
                    <w:pStyle w:val="Default"/>
                  </w:pPr>
                  <w:r w:rsidRPr="00FA75C2">
                    <w:t xml:space="preserve">бессрочно </w:t>
                  </w:r>
                </w:p>
              </w:tc>
            </w:tr>
          </w:tbl>
          <w:p w:rsidR="00E0338B" w:rsidRPr="00FA75C2" w:rsidRDefault="00E0338B" w:rsidP="00410419">
            <w:pPr>
              <w:pStyle w:val="Default"/>
            </w:pPr>
          </w:p>
        </w:tc>
      </w:tr>
      <w:tr w:rsidR="00E0338B" w:rsidRPr="00FA75C2" w:rsidTr="00410419">
        <w:tc>
          <w:tcPr>
            <w:tcW w:w="3114" w:type="dxa"/>
            <w:vAlign w:val="center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color w:val="000000"/>
              </w:rPr>
              <w:t>FAR</w:t>
            </w:r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Manager</w:t>
            </w:r>
            <w:proofErr w:type="spellEnd"/>
            <w:r w:rsidRPr="00FA75C2">
              <w:t xml:space="preserve"> </w:t>
            </w:r>
          </w:p>
        </w:tc>
        <w:tc>
          <w:tcPr>
            <w:tcW w:w="3685" w:type="dxa"/>
            <w:vAlign w:val="center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color w:val="000000"/>
              </w:rPr>
              <w:t>свободно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распространяемое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ПО</w:t>
            </w:r>
            <w:r w:rsidRPr="00FA75C2">
              <w:t xml:space="preserve"> </w:t>
            </w:r>
          </w:p>
        </w:tc>
        <w:tc>
          <w:tcPr>
            <w:tcW w:w="2546" w:type="dxa"/>
            <w:vAlign w:val="center"/>
          </w:tcPr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FA75C2">
              <w:rPr>
                <w:color w:val="000000"/>
              </w:rPr>
              <w:t>бессрочно</w:t>
            </w:r>
            <w:r w:rsidRPr="00FA75C2">
              <w:t xml:space="preserve"> </w:t>
            </w:r>
          </w:p>
        </w:tc>
      </w:tr>
      <w:tr w:rsidR="00E0338B" w:rsidRPr="00FA75C2" w:rsidTr="00410419">
        <w:tc>
          <w:tcPr>
            <w:tcW w:w="3114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MS </w:t>
            </w:r>
            <w:proofErr w:type="spellStart"/>
            <w:r w:rsidRPr="00FA75C2">
              <w:t>Office</w:t>
            </w:r>
            <w:proofErr w:type="spellEnd"/>
            <w:r w:rsidRPr="00FA75C2">
              <w:t xml:space="preserve"> 2007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№ 135 от 17.09.2007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E0338B" w:rsidRPr="00FA75C2" w:rsidRDefault="00E0338B" w:rsidP="00410419">
            <w:pPr>
              <w:pStyle w:val="Default"/>
              <w:jc w:val="both"/>
            </w:pPr>
            <w:r w:rsidRPr="00FA75C2">
              <w:t xml:space="preserve">бессрочно </w:t>
            </w:r>
          </w:p>
          <w:p w:rsidR="00E0338B" w:rsidRPr="00FA75C2" w:rsidRDefault="00E0338B" w:rsidP="00410419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E0338B" w:rsidRPr="00FA75C2" w:rsidRDefault="00E0338B" w:rsidP="00E0338B">
      <w:pPr>
        <w:pStyle w:val="Default"/>
        <w:numPr>
          <w:ilvl w:val="0"/>
          <w:numId w:val="17"/>
        </w:numPr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"/>
        <w:gridCol w:w="11"/>
        <w:gridCol w:w="4429"/>
        <w:gridCol w:w="89"/>
        <w:gridCol w:w="4219"/>
        <w:gridCol w:w="103"/>
      </w:tblGrid>
      <w:tr w:rsidR="00E0338B" w:rsidRPr="00FA75C2" w:rsidTr="00410419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0338B" w:rsidRPr="00FA75C2" w:rsidRDefault="00E0338B" w:rsidP="00410419">
            <w:pPr>
              <w:ind w:firstLine="756"/>
            </w:pPr>
            <w:r w:rsidRPr="00FA75C2">
              <w:rPr>
                <w:b/>
                <w:color w:val="000000"/>
              </w:rPr>
              <w:t>Профессиональные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базы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данных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и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информационные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справочные</w:t>
            </w:r>
            <w:r w:rsidRPr="00FA75C2">
              <w:t xml:space="preserve"> </w:t>
            </w:r>
            <w:r w:rsidRPr="00FA75C2">
              <w:rPr>
                <w:b/>
                <w:color w:val="000000"/>
              </w:rPr>
              <w:t>системы</w:t>
            </w:r>
            <w:r w:rsidRPr="00FA75C2">
              <w:t xml:space="preserve"> </w:t>
            </w:r>
          </w:p>
        </w:tc>
      </w:tr>
      <w:tr w:rsidR="00E0338B" w:rsidRPr="00FA75C2" w:rsidTr="00410419">
        <w:trPr>
          <w:trHeight w:hRule="exact" w:val="270"/>
        </w:trPr>
        <w:tc>
          <w:tcPr>
            <w:tcW w:w="337" w:type="dxa"/>
            <w:gridSpan w:val="2"/>
          </w:tcPr>
          <w:p w:rsidR="00E0338B" w:rsidRPr="00FA75C2" w:rsidRDefault="00E0338B" w:rsidP="00410419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pPr>
              <w:jc w:val="center"/>
            </w:pPr>
            <w:r w:rsidRPr="00FA75C2">
              <w:rPr>
                <w:color w:val="000000"/>
              </w:rPr>
              <w:t>Название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курса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pPr>
              <w:jc w:val="center"/>
            </w:pPr>
            <w:r w:rsidRPr="00FA75C2">
              <w:rPr>
                <w:color w:val="000000"/>
              </w:rPr>
              <w:t>Ссылка</w:t>
            </w:r>
            <w:r w:rsidRPr="00FA75C2"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/>
        </w:tc>
      </w:tr>
      <w:tr w:rsidR="00E0338B" w:rsidRPr="00FA75C2" w:rsidTr="00410419">
        <w:trPr>
          <w:trHeight w:hRule="exact" w:val="14"/>
        </w:trPr>
        <w:tc>
          <w:tcPr>
            <w:tcW w:w="337" w:type="dxa"/>
            <w:gridSpan w:val="2"/>
          </w:tcPr>
          <w:p w:rsidR="00E0338B" w:rsidRPr="00FA75C2" w:rsidRDefault="00E0338B" w:rsidP="00410419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Электронная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база</w:t>
            </w:r>
            <w:r w:rsidRPr="00FA75C2">
              <w:t xml:space="preserve"> </w:t>
            </w:r>
            <w:r w:rsidRPr="00FA75C2">
              <w:rPr>
                <w:color w:val="000000"/>
              </w:rPr>
              <w:t>периодических</w:t>
            </w:r>
            <w:r w:rsidRPr="00FA75C2">
              <w:t xml:space="preserve"> 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з</w:t>
            </w:r>
            <w:r w:rsidRPr="00FA75C2">
              <w:rPr>
                <w:color w:val="000000"/>
              </w:rPr>
              <w:t>даний</w:t>
            </w:r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East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View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Information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Services</w:t>
            </w:r>
            <w:proofErr w:type="spellEnd"/>
            <w:r w:rsidRPr="00FA75C2">
              <w:rPr>
                <w:color w:val="000000"/>
              </w:rPr>
              <w:t>,</w:t>
            </w:r>
            <w:r w:rsidRPr="00FA75C2">
              <w:t xml:space="preserve"> </w:t>
            </w:r>
            <w:r w:rsidRPr="00FA75C2">
              <w:rPr>
                <w:color w:val="000000"/>
              </w:rPr>
              <w:t>ООО</w:t>
            </w:r>
            <w:r w:rsidRPr="00FA75C2">
              <w:t xml:space="preserve"> </w:t>
            </w:r>
            <w:r w:rsidRPr="00FA75C2">
              <w:rPr>
                <w:color w:val="000000"/>
              </w:rPr>
              <w:t>«ИВИС»</w:t>
            </w:r>
            <w:r w:rsidRPr="00FA75C2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0859FA" w:rsidP="00410419">
            <w:hyperlink r:id="rId20" w:history="1">
              <w:r w:rsidR="00E0338B" w:rsidRPr="00FA75C2">
                <w:rPr>
                  <w:rStyle w:val="af8"/>
                  <w:rFonts w:ascii="Times New Roman" w:hAnsi="Times New Roman" w:cs="Times New Roman"/>
                </w:rPr>
                <w:t>https://dlib.eastview.com/</w:t>
              </w:r>
            </w:hyperlink>
            <w:r w:rsidR="00E0338B" w:rsidRPr="00FA75C2">
              <w:rPr>
                <w:color w:val="000000"/>
              </w:rPr>
              <w:t xml:space="preserve"> </w:t>
            </w:r>
            <w:r w:rsidR="00E0338B" w:rsidRPr="00FA75C2"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/>
        </w:tc>
      </w:tr>
      <w:tr w:rsidR="00E0338B" w:rsidRPr="00FA75C2" w:rsidTr="00410419">
        <w:trPr>
          <w:trHeight w:hRule="exact" w:val="540"/>
        </w:trPr>
        <w:tc>
          <w:tcPr>
            <w:tcW w:w="337" w:type="dxa"/>
            <w:gridSpan w:val="2"/>
          </w:tcPr>
          <w:p w:rsidR="00E0338B" w:rsidRPr="00FA75C2" w:rsidRDefault="00E0338B" w:rsidP="00410419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/>
        </w:tc>
        <w:tc>
          <w:tcPr>
            <w:tcW w:w="115" w:type="dxa"/>
          </w:tcPr>
          <w:p w:rsidR="00E0338B" w:rsidRPr="00FA75C2" w:rsidRDefault="00E0338B" w:rsidP="00410419"/>
        </w:tc>
      </w:tr>
      <w:tr w:rsidR="00E0338B" w:rsidRPr="009C67AE" w:rsidTr="00410419">
        <w:trPr>
          <w:trHeight w:hRule="exact" w:val="826"/>
        </w:trPr>
        <w:tc>
          <w:tcPr>
            <w:tcW w:w="337" w:type="dxa"/>
            <w:gridSpan w:val="2"/>
          </w:tcPr>
          <w:p w:rsidR="00E0338B" w:rsidRPr="00FA75C2" w:rsidRDefault="00E0338B" w:rsidP="00410419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Национальная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информационно-аналитическая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система</w:t>
            </w:r>
            <w:r w:rsidRPr="00FA75C2">
              <w:t xml:space="preserve"> </w:t>
            </w:r>
            <w:r w:rsidRPr="00FA75C2">
              <w:rPr>
                <w:color w:val="000000"/>
              </w:rPr>
              <w:t>–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Российский</w:t>
            </w:r>
            <w:r w:rsidRPr="00FA75C2">
              <w:t xml:space="preserve"> 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н</w:t>
            </w:r>
            <w:r w:rsidRPr="00FA75C2">
              <w:rPr>
                <w:color w:val="000000"/>
              </w:rPr>
              <w:t>декс</w:t>
            </w:r>
            <w:r w:rsidRPr="00FA75C2">
              <w:t xml:space="preserve"> </w:t>
            </w:r>
            <w:r w:rsidRPr="00FA75C2">
              <w:rPr>
                <w:color w:val="000000"/>
              </w:rPr>
              <w:t>научного</w:t>
            </w:r>
            <w:r w:rsidRPr="00FA75C2">
              <w:t xml:space="preserve"> </w:t>
            </w:r>
            <w:r w:rsidRPr="00FA75C2">
              <w:rPr>
                <w:color w:val="000000"/>
              </w:rPr>
              <w:t>цитирования</w:t>
            </w:r>
            <w:r w:rsidRPr="00FA75C2">
              <w:t xml:space="preserve"> </w:t>
            </w:r>
            <w:r w:rsidRPr="00FA75C2">
              <w:rPr>
                <w:color w:val="000000"/>
              </w:rPr>
              <w:t>(РИНЦ)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r w:rsidR="000859FA">
              <w:fldChar w:fldCharType="begin"/>
            </w:r>
            <w:r w:rsidR="000859FA" w:rsidRPr="009C67AE">
              <w:rPr>
                <w:lang w:val="en-US"/>
              </w:rPr>
              <w:instrText>HYPERLINK "https://elibrary.ru/project_risc.asp"</w:instrText>
            </w:r>
            <w:r w:rsidR="000859FA">
              <w:fldChar w:fldCharType="separate"/>
            </w:r>
            <w:r w:rsidRPr="00FA75C2">
              <w:rPr>
                <w:rStyle w:val="af8"/>
                <w:rFonts w:ascii="Times New Roman" w:hAnsi="Times New Roman" w:cs="Times New Roman"/>
                <w:lang w:val="en-US"/>
              </w:rPr>
              <w:t>https://elibrary.ru/project_risc.asp</w:t>
            </w:r>
            <w:r w:rsidR="000859FA">
              <w:fldChar w:fldCharType="end"/>
            </w:r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</w:tr>
      <w:tr w:rsidR="00E0338B" w:rsidRPr="009C67AE" w:rsidTr="00410419">
        <w:trPr>
          <w:trHeight w:hRule="exact" w:val="555"/>
        </w:trPr>
        <w:tc>
          <w:tcPr>
            <w:tcW w:w="337" w:type="dxa"/>
            <w:gridSpan w:val="2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Поисковая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система</w:t>
            </w:r>
            <w:r w:rsidRPr="00FA75C2">
              <w:t xml:space="preserve"> </w:t>
            </w:r>
            <w:r w:rsidRPr="00FA75C2">
              <w:rPr>
                <w:color w:val="000000"/>
              </w:rPr>
              <w:t>Академия</w:t>
            </w:r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Google</w:t>
            </w:r>
            <w:proofErr w:type="spellEnd"/>
            <w:r w:rsidRPr="00FA75C2">
              <w:t xml:space="preserve"> </w:t>
            </w:r>
            <w:r w:rsidRPr="00FA75C2">
              <w:rPr>
                <w:color w:val="000000"/>
              </w:rPr>
              <w:t>(</w:t>
            </w:r>
            <w:proofErr w:type="spellStart"/>
            <w:r w:rsidRPr="00FA75C2">
              <w:rPr>
                <w:color w:val="000000"/>
              </w:rPr>
              <w:t>Google</w:t>
            </w:r>
            <w:proofErr w:type="spellEnd"/>
            <w:r w:rsidRPr="00FA75C2">
              <w:t xml:space="preserve"> </w:t>
            </w:r>
            <w:proofErr w:type="spellStart"/>
            <w:r w:rsidRPr="00FA75C2">
              <w:rPr>
                <w:color w:val="000000"/>
              </w:rPr>
              <w:t>Scholar</w:t>
            </w:r>
            <w:proofErr w:type="spellEnd"/>
            <w:r w:rsidRPr="00FA75C2">
              <w:rPr>
                <w:color w:val="000000"/>
              </w:rPr>
              <w:t>)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r w:rsidR="000859FA">
              <w:fldChar w:fldCharType="begin"/>
            </w:r>
            <w:r w:rsidR="000859FA" w:rsidRPr="009C67AE">
              <w:rPr>
                <w:lang w:val="en-US"/>
              </w:rPr>
              <w:instrText>HYPERLINK "https://scholar.google.ru/"</w:instrText>
            </w:r>
            <w:r w:rsidR="000859FA">
              <w:fldChar w:fldCharType="separate"/>
            </w:r>
            <w:r w:rsidRPr="00FA75C2">
              <w:rPr>
                <w:rStyle w:val="af8"/>
                <w:rFonts w:ascii="Times New Roman" w:hAnsi="Times New Roman" w:cs="Times New Roman"/>
                <w:lang w:val="en-US"/>
              </w:rPr>
              <w:t>https://scholar.google.ru/</w:t>
            </w:r>
            <w:r w:rsidR="000859FA">
              <w:fldChar w:fldCharType="end"/>
            </w:r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</w:tr>
      <w:tr w:rsidR="00E0338B" w:rsidRPr="009C67AE" w:rsidTr="00410419">
        <w:trPr>
          <w:trHeight w:hRule="exact" w:val="555"/>
        </w:trPr>
        <w:tc>
          <w:tcPr>
            <w:tcW w:w="337" w:type="dxa"/>
            <w:gridSpan w:val="2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Информационная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система</w:t>
            </w:r>
            <w:r w:rsidRPr="00FA75C2">
              <w:t xml:space="preserve"> </w:t>
            </w:r>
            <w:r w:rsidRPr="00FA75C2">
              <w:rPr>
                <w:color w:val="000000"/>
              </w:rPr>
              <w:t>-</w:t>
            </w:r>
            <w:r w:rsidRPr="00FA75C2">
              <w:t xml:space="preserve"> </w:t>
            </w:r>
            <w:r w:rsidRPr="00FA75C2">
              <w:rPr>
                <w:color w:val="000000"/>
              </w:rPr>
              <w:t>Единое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окно</w:t>
            </w:r>
            <w:r w:rsidRPr="00FA75C2">
              <w:t xml:space="preserve"> </w:t>
            </w:r>
            <w:r w:rsidRPr="00FA75C2">
              <w:rPr>
                <w:color w:val="000000"/>
              </w:rPr>
              <w:t>доступа</w:t>
            </w:r>
            <w:r w:rsidRPr="00FA75C2">
              <w:t xml:space="preserve"> </w:t>
            </w:r>
            <w:r w:rsidRPr="00FA75C2">
              <w:rPr>
                <w:color w:val="000000"/>
              </w:rPr>
              <w:t>к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информационным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ресурсам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r w:rsidR="000859FA">
              <w:fldChar w:fldCharType="begin"/>
            </w:r>
            <w:r w:rsidR="000859FA" w:rsidRPr="009C67AE">
              <w:rPr>
                <w:lang w:val="en-US"/>
              </w:rPr>
              <w:instrText>HYPERLINK "http://window.edu.ru/"</w:instrText>
            </w:r>
            <w:r w:rsidR="000859FA">
              <w:fldChar w:fldCharType="separate"/>
            </w:r>
            <w:r w:rsidRPr="00FA75C2">
              <w:rPr>
                <w:rStyle w:val="af8"/>
                <w:rFonts w:ascii="Times New Roman" w:hAnsi="Times New Roman" w:cs="Times New Roman"/>
                <w:lang w:val="en-US"/>
              </w:rPr>
              <w:t>http://window.edu.ru/</w:t>
            </w:r>
            <w:r w:rsidR="000859FA">
              <w:fldChar w:fldCharType="end"/>
            </w:r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</w:tr>
      <w:tr w:rsidR="00E0338B" w:rsidRPr="009C67AE" w:rsidTr="00410419">
        <w:trPr>
          <w:trHeight w:hRule="exact" w:val="826"/>
        </w:trPr>
        <w:tc>
          <w:tcPr>
            <w:tcW w:w="337" w:type="dxa"/>
            <w:gridSpan w:val="2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Федеральное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государственное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бю</w:t>
            </w:r>
            <w:r w:rsidRPr="00FA75C2">
              <w:rPr>
                <w:color w:val="000000"/>
              </w:rPr>
              <w:t>д</w:t>
            </w:r>
            <w:r w:rsidRPr="00FA75C2">
              <w:rPr>
                <w:color w:val="000000"/>
              </w:rPr>
              <w:t>жетное</w:t>
            </w:r>
            <w:r w:rsidRPr="00FA75C2">
              <w:t xml:space="preserve"> </w:t>
            </w:r>
            <w:r w:rsidRPr="00FA75C2">
              <w:rPr>
                <w:color w:val="000000"/>
              </w:rPr>
              <w:t>учреждение</w:t>
            </w:r>
            <w:r w:rsidRPr="00FA75C2">
              <w:t xml:space="preserve"> </w:t>
            </w:r>
            <w:r w:rsidRPr="00FA75C2">
              <w:rPr>
                <w:color w:val="000000"/>
              </w:rPr>
              <w:t>«Федеральный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инст</w:t>
            </w:r>
            <w:r w:rsidRPr="00FA75C2">
              <w:rPr>
                <w:color w:val="000000"/>
              </w:rPr>
              <w:t>и</w:t>
            </w:r>
            <w:r w:rsidRPr="00FA75C2">
              <w:rPr>
                <w:color w:val="000000"/>
              </w:rPr>
              <w:t>тут</w:t>
            </w:r>
            <w:r w:rsidRPr="00FA75C2">
              <w:t xml:space="preserve"> </w:t>
            </w:r>
            <w:r w:rsidRPr="00FA75C2">
              <w:rPr>
                <w:color w:val="000000"/>
              </w:rPr>
              <w:t>промышленной</w:t>
            </w:r>
            <w:r w:rsidRPr="00FA75C2">
              <w:t xml:space="preserve"> </w:t>
            </w:r>
            <w:r w:rsidRPr="00FA75C2">
              <w:rPr>
                <w:color w:val="000000"/>
              </w:rPr>
              <w:t>собственности»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pPr>
              <w:rPr>
                <w:lang w:val="en-US"/>
              </w:rPr>
            </w:pPr>
            <w:r w:rsidRPr="00FA75C2">
              <w:rPr>
                <w:color w:val="000000"/>
                <w:lang w:val="en-US"/>
              </w:rPr>
              <w:t>URL:</w:t>
            </w:r>
            <w:r w:rsidRPr="00FA75C2">
              <w:rPr>
                <w:lang w:val="en-US"/>
              </w:rPr>
              <w:t xml:space="preserve"> </w:t>
            </w:r>
            <w:r w:rsidR="000859FA">
              <w:fldChar w:fldCharType="begin"/>
            </w:r>
            <w:r w:rsidR="000859FA" w:rsidRPr="009C67AE">
              <w:rPr>
                <w:lang w:val="en-US"/>
              </w:rPr>
              <w:instrText>HYPERLINK "http://www1.fips.ru/"</w:instrText>
            </w:r>
            <w:r w:rsidR="000859FA">
              <w:fldChar w:fldCharType="separate"/>
            </w:r>
            <w:r w:rsidRPr="00FA75C2">
              <w:rPr>
                <w:rStyle w:val="af8"/>
                <w:rFonts w:ascii="Times New Roman" w:hAnsi="Times New Roman" w:cs="Times New Roman"/>
                <w:lang w:val="en-US"/>
              </w:rPr>
              <w:t>http://www1.fips.ru/</w:t>
            </w:r>
            <w:r w:rsidR="000859FA">
              <w:fldChar w:fldCharType="end"/>
            </w:r>
            <w:r w:rsidRPr="00FA75C2">
              <w:rPr>
                <w:color w:val="000000"/>
                <w:lang w:val="en-US"/>
              </w:rPr>
              <w:t xml:space="preserve"> </w:t>
            </w:r>
            <w:r w:rsidRPr="00FA75C2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</w:tr>
      <w:tr w:rsidR="00E0338B" w:rsidRPr="00FA75C2" w:rsidTr="00410419">
        <w:trPr>
          <w:trHeight w:hRule="exact" w:val="555"/>
        </w:trPr>
        <w:tc>
          <w:tcPr>
            <w:tcW w:w="337" w:type="dxa"/>
            <w:gridSpan w:val="2"/>
          </w:tcPr>
          <w:p w:rsidR="00E0338B" w:rsidRPr="00FA75C2" w:rsidRDefault="00E0338B" w:rsidP="00410419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Российская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Государственная</w:t>
            </w:r>
            <w:r w:rsidRPr="00FA75C2">
              <w:t xml:space="preserve"> </w:t>
            </w:r>
            <w:r w:rsidRPr="00FA75C2">
              <w:rPr>
                <w:color w:val="000000"/>
              </w:rPr>
              <w:t>библи</w:t>
            </w:r>
            <w:r w:rsidRPr="00FA75C2">
              <w:rPr>
                <w:color w:val="000000"/>
              </w:rPr>
              <w:t>о</w:t>
            </w:r>
            <w:r w:rsidRPr="00FA75C2">
              <w:rPr>
                <w:color w:val="000000"/>
              </w:rPr>
              <w:t>тека.</w:t>
            </w:r>
            <w:r w:rsidRPr="00FA75C2">
              <w:t xml:space="preserve"> </w:t>
            </w:r>
            <w:r w:rsidRPr="00FA75C2">
              <w:rPr>
                <w:color w:val="000000"/>
              </w:rPr>
              <w:t>Каталоги</w:t>
            </w:r>
            <w:r w:rsidRPr="00FA75C2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0859FA" w:rsidP="00410419">
            <w:hyperlink r:id="rId21" w:history="1">
              <w:r w:rsidR="00E0338B" w:rsidRPr="00FA75C2">
                <w:rPr>
                  <w:rStyle w:val="af8"/>
                  <w:rFonts w:ascii="Times New Roman" w:hAnsi="Times New Roman" w:cs="Times New Roman"/>
                </w:rPr>
                <w:t>https://www.rsl.ru/ru/4readers/catalogues</w:t>
              </w:r>
            </w:hyperlink>
            <w:r w:rsidR="00E0338B" w:rsidRPr="00FA75C2">
              <w:rPr>
                <w:color w:val="000000"/>
              </w:rPr>
              <w:t xml:space="preserve"> </w:t>
            </w:r>
            <w:r w:rsidR="00E0338B" w:rsidRPr="00FA75C2"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/>
        </w:tc>
      </w:tr>
      <w:tr w:rsidR="00E0338B" w:rsidRPr="00FA75C2" w:rsidTr="00410419">
        <w:trPr>
          <w:trHeight w:hRule="exact" w:val="555"/>
        </w:trPr>
        <w:tc>
          <w:tcPr>
            <w:tcW w:w="325" w:type="dxa"/>
          </w:tcPr>
          <w:p w:rsidR="00E0338B" w:rsidRPr="00FA75C2" w:rsidRDefault="00E0338B" w:rsidP="00410419">
            <w:r w:rsidRPr="00FA75C2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E0338B" w:rsidP="00410419">
            <w:r w:rsidRPr="00FA75C2">
              <w:rPr>
                <w:color w:val="000000"/>
              </w:rPr>
              <w:t>Электронные</w:t>
            </w:r>
            <w:r w:rsidRPr="00FA75C2">
              <w:t xml:space="preserve"> </w:t>
            </w:r>
            <w:r w:rsidRPr="00FA75C2">
              <w:rPr>
                <w:color w:val="000000"/>
              </w:rPr>
              <w:t>ресурсы</w:t>
            </w:r>
            <w:r w:rsidRPr="00FA75C2">
              <w:t xml:space="preserve"> </w:t>
            </w:r>
            <w:r w:rsidRPr="00FA75C2">
              <w:rPr>
                <w:color w:val="000000"/>
              </w:rPr>
              <w:t>библиотеки</w:t>
            </w:r>
            <w:r w:rsidRPr="00FA75C2">
              <w:t xml:space="preserve"> </w:t>
            </w:r>
            <w:r w:rsidRPr="00FA75C2">
              <w:rPr>
                <w:color w:val="000000"/>
              </w:rPr>
              <w:t>МГТУ</w:t>
            </w:r>
            <w:r w:rsidRPr="00FA75C2">
              <w:t xml:space="preserve"> </w:t>
            </w:r>
            <w:r w:rsidRPr="00FA75C2">
              <w:rPr>
                <w:color w:val="000000"/>
              </w:rPr>
              <w:t>им.</w:t>
            </w:r>
            <w:r w:rsidRPr="00FA75C2">
              <w:t xml:space="preserve"> </w:t>
            </w:r>
            <w:r w:rsidRPr="00FA75C2">
              <w:rPr>
                <w:color w:val="000000"/>
              </w:rPr>
              <w:t>Г.И.</w:t>
            </w:r>
            <w:r w:rsidRPr="00FA75C2">
              <w:t xml:space="preserve"> </w:t>
            </w:r>
            <w:r w:rsidRPr="00FA75C2">
              <w:rPr>
                <w:color w:val="000000"/>
              </w:rPr>
              <w:t>Носова</w:t>
            </w:r>
            <w:r w:rsidRPr="00FA75C2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338B" w:rsidRPr="00FA75C2" w:rsidRDefault="000859FA" w:rsidP="00410419">
            <w:hyperlink r:id="rId22" w:history="1">
              <w:r w:rsidR="00E0338B" w:rsidRPr="00FA75C2">
                <w:rPr>
                  <w:rStyle w:val="af8"/>
                  <w:rFonts w:ascii="Times New Roman" w:hAnsi="Times New Roman" w:cs="Times New Roman"/>
                </w:rPr>
                <w:t>http://magtu.ru:8085/marcweb2/Default.asp</w:t>
              </w:r>
            </w:hyperlink>
            <w:r w:rsidR="00E0338B" w:rsidRPr="00FA75C2">
              <w:rPr>
                <w:color w:val="000000"/>
              </w:rPr>
              <w:t xml:space="preserve"> </w:t>
            </w:r>
            <w:r w:rsidR="00E0338B" w:rsidRPr="00FA75C2">
              <w:t xml:space="preserve"> </w:t>
            </w:r>
          </w:p>
        </w:tc>
        <w:tc>
          <w:tcPr>
            <w:tcW w:w="115" w:type="dxa"/>
          </w:tcPr>
          <w:p w:rsidR="00E0338B" w:rsidRPr="00FA75C2" w:rsidRDefault="00E0338B" w:rsidP="00410419"/>
        </w:tc>
      </w:tr>
    </w:tbl>
    <w:p w:rsidR="00E0338B" w:rsidRPr="00FA75C2" w:rsidRDefault="00E0338B" w:rsidP="00E0338B">
      <w:pPr>
        <w:pStyle w:val="23"/>
        <w:ind w:left="0" w:firstLine="0"/>
        <w:rPr>
          <w:snapToGrid w:val="0"/>
          <w:sz w:val="24"/>
          <w:szCs w:val="24"/>
        </w:rPr>
      </w:pPr>
    </w:p>
    <w:p w:rsidR="00E0338B" w:rsidRPr="00FA75C2" w:rsidRDefault="00E0338B" w:rsidP="00E0338B">
      <w:pPr>
        <w:pStyle w:val="1"/>
        <w:rPr>
          <w:caps/>
          <w:szCs w:val="24"/>
        </w:rPr>
      </w:pPr>
      <w:r w:rsidRPr="00FA75C2">
        <w:rPr>
          <w:szCs w:val="24"/>
        </w:rPr>
        <w:t>9 Материально-техническое обеспечение дисциплины (модуля)</w:t>
      </w:r>
    </w:p>
    <w:p w:rsidR="00E0338B" w:rsidRPr="00FA75C2" w:rsidRDefault="00E0338B" w:rsidP="00E0338B">
      <w:pPr>
        <w:widowControl/>
        <w:rPr>
          <w:rFonts w:eastAsia="Calibri"/>
        </w:rPr>
      </w:pPr>
      <w:r w:rsidRPr="00FA75C2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E0338B" w:rsidRPr="00FA75C2" w:rsidTr="00410419">
        <w:trPr>
          <w:tblHeader/>
        </w:trPr>
        <w:tc>
          <w:tcPr>
            <w:tcW w:w="1928" w:type="pct"/>
            <w:vAlign w:val="center"/>
          </w:tcPr>
          <w:p w:rsidR="00E0338B" w:rsidRPr="00FA75C2" w:rsidRDefault="00E0338B" w:rsidP="00410419">
            <w:pPr>
              <w:jc w:val="center"/>
            </w:pPr>
            <w:r w:rsidRPr="00FA75C2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338B" w:rsidRPr="00FA75C2" w:rsidRDefault="00E0338B" w:rsidP="00410419">
            <w:pPr>
              <w:jc w:val="center"/>
            </w:pPr>
            <w:r w:rsidRPr="00FA75C2">
              <w:t>Оснащение аудитории</w:t>
            </w:r>
          </w:p>
        </w:tc>
      </w:tr>
      <w:tr w:rsidR="00E0338B" w:rsidRPr="00FA75C2" w:rsidTr="00410419">
        <w:tc>
          <w:tcPr>
            <w:tcW w:w="1928" w:type="pct"/>
          </w:tcPr>
          <w:p w:rsidR="00E0338B" w:rsidRPr="00FA75C2" w:rsidRDefault="00E0338B" w:rsidP="00410419">
            <w:r w:rsidRPr="00FA75C2">
              <w:t>Для чтения лекций: пом</w:t>
            </w:r>
            <w:r w:rsidRPr="00FA75C2">
              <w:t>е</w:t>
            </w:r>
            <w:r w:rsidRPr="00FA75C2">
              <w:t>щение и технические средства для демонстрации примеров и способов проектирования, видео фильмов и презентаций. Лекц</w:t>
            </w:r>
            <w:r w:rsidRPr="00FA75C2">
              <w:t>и</w:t>
            </w:r>
            <w:r w:rsidRPr="00FA75C2">
              <w:t>онная аудитория ауд. 458</w:t>
            </w:r>
          </w:p>
        </w:tc>
        <w:tc>
          <w:tcPr>
            <w:tcW w:w="3072" w:type="pct"/>
          </w:tcPr>
          <w:p w:rsidR="00E0338B" w:rsidRPr="00FA75C2" w:rsidRDefault="00E0338B" w:rsidP="00410419">
            <w:r w:rsidRPr="00FA75C2">
              <w:t>Мультимедийные средства хранения, передачи  и представления информации</w:t>
            </w:r>
          </w:p>
        </w:tc>
      </w:tr>
      <w:tr w:rsidR="00E0338B" w:rsidRPr="00FA75C2" w:rsidTr="00410419">
        <w:tc>
          <w:tcPr>
            <w:tcW w:w="1928" w:type="pct"/>
          </w:tcPr>
          <w:p w:rsidR="00E0338B" w:rsidRPr="00FA75C2" w:rsidRDefault="00E0338B" w:rsidP="00410419">
            <w:r w:rsidRPr="00FA75C2">
              <w:t xml:space="preserve">Учебные аудитории для </w:t>
            </w:r>
            <w:r w:rsidRPr="00FA75C2">
              <w:lastRenderedPageBreak/>
              <w:t>проведения практических зан</w:t>
            </w:r>
            <w:r w:rsidRPr="00FA75C2">
              <w:t>я</w:t>
            </w:r>
            <w:r w:rsidRPr="00FA75C2">
              <w:t>тий, групповых и индивидуал</w:t>
            </w:r>
            <w:r w:rsidRPr="00FA75C2">
              <w:t>ь</w:t>
            </w:r>
            <w:r w:rsidRPr="00FA75C2">
              <w:t>ных консультаций, текущего контроля и промежуточной а</w:t>
            </w:r>
            <w:r w:rsidRPr="00FA75C2">
              <w:t>т</w:t>
            </w:r>
            <w:r w:rsidRPr="00FA75C2">
              <w:t>тестации: Лаборатория преобр</w:t>
            </w:r>
            <w:r w:rsidRPr="00FA75C2">
              <w:t>а</w:t>
            </w:r>
            <w:r w:rsidRPr="00FA75C2">
              <w:t>зовательной техники и пр</w:t>
            </w:r>
            <w:r w:rsidRPr="00FA75C2">
              <w:t>о</w:t>
            </w:r>
            <w:r w:rsidRPr="00FA75C2">
              <w:t>граммированных технических средств №360</w:t>
            </w:r>
          </w:p>
        </w:tc>
        <w:tc>
          <w:tcPr>
            <w:tcW w:w="3072" w:type="pct"/>
          </w:tcPr>
          <w:p w:rsidR="00E0338B" w:rsidRPr="00FA75C2" w:rsidRDefault="00E0338B" w:rsidP="00410419">
            <w:pPr>
              <w:widowControl/>
              <w:autoSpaceDE/>
              <w:autoSpaceDN/>
              <w:adjustRightInd/>
            </w:pPr>
            <w:r w:rsidRPr="00FA75C2">
              <w:lastRenderedPageBreak/>
              <w:t>Лабораторные стенды с комплектом лабор</w:t>
            </w:r>
            <w:r w:rsidRPr="00FA75C2">
              <w:t>а</w:t>
            </w:r>
            <w:r w:rsidRPr="00FA75C2">
              <w:lastRenderedPageBreak/>
              <w:t>торных работ</w:t>
            </w:r>
          </w:p>
          <w:p w:rsidR="00E0338B" w:rsidRPr="00FA75C2" w:rsidRDefault="00E0338B" w:rsidP="00410419">
            <w:pPr>
              <w:widowControl/>
              <w:autoSpaceDE/>
              <w:autoSpaceDN/>
              <w:adjustRightInd/>
            </w:pPr>
            <w:r w:rsidRPr="00FA75C2">
              <w:t>-Преобразовательная техника ПТ-2.</w:t>
            </w:r>
          </w:p>
          <w:p w:rsidR="00E0338B" w:rsidRPr="00FA75C2" w:rsidRDefault="00E0338B" w:rsidP="00410419">
            <w:pPr>
              <w:widowControl/>
              <w:autoSpaceDE/>
              <w:autoSpaceDN/>
              <w:adjustRightInd/>
            </w:pPr>
            <w:r w:rsidRPr="00FA75C2">
              <w:t>-Автономные преобразователи.</w:t>
            </w:r>
          </w:p>
        </w:tc>
      </w:tr>
      <w:tr w:rsidR="00E0338B" w:rsidRPr="00FA75C2" w:rsidTr="00410419">
        <w:tc>
          <w:tcPr>
            <w:tcW w:w="1928" w:type="pct"/>
          </w:tcPr>
          <w:p w:rsidR="00E0338B" w:rsidRPr="00FA75C2" w:rsidRDefault="00E0338B" w:rsidP="00410419">
            <w:r w:rsidRPr="00FA75C2">
              <w:lastRenderedPageBreak/>
              <w:t>Компьютерные классы Центра информационных те</w:t>
            </w:r>
            <w:r w:rsidRPr="00FA75C2">
              <w:t>х</w:t>
            </w:r>
            <w:r w:rsidRPr="00FA75C2">
              <w:t>нологий ФГБОУ ВО «МГТУ» и специализированная ауд.373</w:t>
            </w:r>
          </w:p>
        </w:tc>
        <w:tc>
          <w:tcPr>
            <w:tcW w:w="3072" w:type="pct"/>
          </w:tcPr>
          <w:p w:rsidR="00E0338B" w:rsidRPr="00FA75C2" w:rsidRDefault="00E0338B" w:rsidP="00410419">
            <w:r w:rsidRPr="00FA75C2">
              <w:t xml:space="preserve">Персональные компьютеры с пакетом </w:t>
            </w:r>
            <w:r w:rsidRPr="00FA75C2">
              <w:rPr>
                <w:lang w:val="en-US"/>
              </w:rPr>
              <w:t>MS</w:t>
            </w:r>
            <w:r w:rsidRPr="00FA75C2">
              <w:t xml:space="preserve"> </w:t>
            </w:r>
            <w:r w:rsidRPr="00FA75C2">
              <w:rPr>
                <w:lang w:val="en-US"/>
              </w:rPr>
              <w:t>O</w:t>
            </w:r>
            <w:r w:rsidRPr="00FA75C2">
              <w:rPr>
                <w:lang w:val="en-US"/>
              </w:rPr>
              <w:t>f</w:t>
            </w:r>
            <w:r w:rsidRPr="00FA75C2">
              <w:rPr>
                <w:lang w:val="en-US"/>
              </w:rPr>
              <w:t>fice</w:t>
            </w:r>
            <w:r w:rsidRPr="00FA75C2">
              <w:t>, выходом в Интернет и с доступом в электро</w:t>
            </w:r>
            <w:r w:rsidRPr="00FA75C2">
              <w:t>н</w:t>
            </w:r>
            <w:r w:rsidRPr="00FA75C2">
              <w:t>ную информационно-образовательную среду ун</w:t>
            </w:r>
            <w:r w:rsidRPr="00FA75C2">
              <w:t>и</w:t>
            </w:r>
            <w:r w:rsidRPr="00FA75C2">
              <w:t xml:space="preserve">верситета </w:t>
            </w:r>
          </w:p>
          <w:p w:rsidR="00E0338B" w:rsidRPr="00FA75C2" w:rsidRDefault="00E0338B" w:rsidP="00410419">
            <w:r w:rsidRPr="00FA75C2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FA75C2">
              <w:rPr>
                <w:rFonts w:eastAsia="Calibri"/>
              </w:rPr>
              <w:t>Internet</w:t>
            </w:r>
            <w:proofErr w:type="spellEnd"/>
            <w:r w:rsidRPr="00FA75C2">
              <w:rPr>
                <w:rFonts w:eastAsia="Calibri"/>
              </w:rPr>
              <w:t>, оснащенные современными программно-методическими ко</w:t>
            </w:r>
            <w:r w:rsidRPr="00FA75C2">
              <w:rPr>
                <w:rFonts w:eastAsia="Calibri"/>
              </w:rPr>
              <w:t>м</w:t>
            </w:r>
            <w:r w:rsidRPr="00FA75C2">
              <w:rPr>
                <w:rFonts w:eastAsia="Calibri"/>
              </w:rPr>
              <w:t>плексами для решения задач в области преобразов</w:t>
            </w:r>
            <w:r w:rsidRPr="00FA75C2">
              <w:rPr>
                <w:rFonts w:eastAsia="Calibri"/>
              </w:rPr>
              <w:t>а</w:t>
            </w:r>
            <w:r w:rsidRPr="00FA75C2">
              <w:rPr>
                <w:rFonts w:eastAsia="Calibri"/>
              </w:rPr>
              <w:t xml:space="preserve">тельной техники </w:t>
            </w:r>
            <w:r w:rsidRPr="00FA75C2">
              <w:rPr>
                <w:lang w:val="en-US"/>
              </w:rPr>
              <w:t>Multisim</w:t>
            </w:r>
            <w:r w:rsidRPr="00FA75C2">
              <w:t xml:space="preserve"> 11.1(</w:t>
            </w:r>
            <w:r w:rsidRPr="00FA75C2">
              <w:rPr>
                <w:lang w:val="en-US"/>
              </w:rPr>
              <w:t>EWB</w:t>
            </w:r>
            <w:r w:rsidRPr="00FA75C2">
              <w:t xml:space="preserve"> 5.12)</w:t>
            </w:r>
          </w:p>
        </w:tc>
      </w:tr>
      <w:tr w:rsidR="009C67AE" w:rsidRPr="00FA75C2" w:rsidTr="00410419">
        <w:tc>
          <w:tcPr>
            <w:tcW w:w="1928" w:type="pct"/>
          </w:tcPr>
          <w:p w:rsidR="009C67AE" w:rsidRPr="000B5838" w:rsidRDefault="009C67AE" w:rsidP="00F94F9D">
            <w:pPr>
              <w:suppressAutoHyphens/>
            </w:pPr>
            <w:r w:rsidRPr="000B583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C67AE" w:rsidRPr="000B5838" w:rsidRDefault="009C67AE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E0338B" w:rsidRPr="00FA75C2" w:rsidRDefault="00E0338B" w:rsidP="00E0338B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332A6" w:rsidRDefault="000332A6" w:rsidP="00E0338B">
      <w:pPr>
        <w:pStyle w:val="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sectPr w:rsidR="000332A6" w:rsidSect="00153190">
      <w:footerReference w:type="even" r:id="rId23"/>
      <w:footerReference w:type="default" r:id="rId24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5E4" w:rsidRDefault="00F855E4">
      <w:r>
        <w:separator/>
      </w:r>
    </w:p>
  </w:endnote>
  <w:endnote w:type="continuationSeparator" w:id="0">
    <w:p w:rsidR="00F855E4" w:rsidRDefault="00F855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53E" w:rsidRDefault="000859F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A753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A753E" w:rsidRDefault="00BA753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53E" w:rsidRDefault="000859F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A753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67AE">
      <w:rPr>
        <w:rStyle w:val="a4"/>
        <w:noProof/>
      </w:rPr>
      <w:t>12</w:t>
    </w:r>
    <w:r>
      <w:rPr>
        <w:rStyle w:val="a4"/>
      </w:rPr>
      <w:fldChar w:fldCharType="end"/>
    </w:r>
  </w:p>
  <w:p w:rsidR="00BA753E" w:rsidRDefault="00BA753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5E4" w:rsidRDefault="00F855E4">
      <w:r>
        <w:separator/>
      </w:r>
    </w:p>
  </w:footnote>
  <w:footnote w:type="continuationSeparator" w:id="0">
    <w:p w:rsidR="00F855E4" w:rsidRDefault="00F855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6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FEA5E54"/>
    <w:multiLevelType w:val="hybridMultilevel"/>
    <w:tmpl w:val="FA6A76C0"/>
    <w:lvl w:ilvl="0" w:tplc="A6300E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3190D"/>
    <w:multiLevelType w:val="multilevel"/>
    <w:tmpl w:val="5D529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1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3A0378"/>
    <w:multiLevelType w:val="multilevel"/>
    <w:tmpl w:val="B4C43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CD86970"/>
    <w:multiLevelType w:val="hybridMultilevel"/>
    <w:tmpl w:val="309C5A20"/>
    <w:lvl w:ilvl="0" w:tplc="D01A28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6C06944"/>
    <w:multiLevelType w:val="hybridMultilevel"/>
    <w:tmpl w:val="3734404A"/>
    <w:lvl w:ilvl="0" w:tplc="886E58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C9782E"/>
    <w:multiLevelType w:val="multilevel"/>
    <w:tmpl w:val="B4C43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DE871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4"/>
  </w:num>
  <w:num w:numId="5">
    <w:abstractNumId w:val="21"/>
  </w:num>
  <w:num w:numId="6">
    <w:abstractNumId w:val="22"/>
  </w:num>
  <w:num w:numId="7">
    <w:abstractNumId w:val="13"/>
  </w:num>
  <w:num w:numId="8">
    <w:abstractNumId w:val="15"/>
  </w:num>
  <w:num w:numId="9">
    <w:abstractNumId w:val="7"/>
  </w:num>
  <w:num w:numId="10">
    <w:abstractNumId w:val="1"/>
  </w:num>
  <w:num w:numId="11">
    <w:abstractNumId w:val="11"/>
  </w:num>
  <w:num w:numId="12">
    <w:abstractNumId w:val="9"/>
  </w:num>
  <w:num w:numId="13">
    <w:abstractNumId w:val="19"/>
  </w:num>
  <w:num w:numId="14">
    <w:abstractNumId w:val="4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5"/>
  </w:num>
  <w:num w:numId="18">
    <w:abstractNumId w:val="8"/>
  </w:num>
  <w:num w:numId="19">
    <w:abstractNumId w:val="10"/>
  </w:num>
  <w:num w:numId="20">
    <w:abstractNumId w:val="18"/>
  </w:num>
  <w:num w:numId="21">
    <w:abstractNumId w:val="12"/>
  </w:num>
  <w:num w:numId="22">
    <w:abstractNumId w:val="6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24CAA"/>
    <w:rsid w:val="000306DD"/>
    <w:rsid w:val="0003145C"/>
    <w:rsid w:val="000332A6"/>
    <w:rsid w:val="0003443F"/>
    <w:rsid w:val="00034B7D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859FA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40F36"/>
    <w:rsid w:val="001500B9"/>
    <w:rsid w:val="00152163"/>
    <w:rsid w:val="00153190"/>
    <w:rsid w:val="0016147E"/>
    <w:rsid w:val="00173672"/>
    <w:rsid w:val="00173E5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13D1"/>
    <w:rsid w:val="00253E5C"/>
    <w:rsid w:val="002637CD"/>
    <w:rsid w:val="002739C4"/>
    <w:rsid w:val="002773CC"/>
    <w:rsid w:val="00277AD1"/>
    <w:rsid w:val="002912A8"/>
    <w:rsid w:val="002A010E"/>
    <w:rsid w:val="002A01D0"/>
    <w:rsid w:val="002A28AB"/>
    <w:rsid w:val="002A40E2"/>
    <w:rsid w:val="002A67AA"/>
    <w:rsid w:val="002A720F"/>
    <w:rsid w:val="002B0CF6"/>
    <w:rsid w:val="002C0376"/>
    <w:rsid w:val="002C1F2B"/>
    <w:rsid w:val="002C2395"/>
    <w:rsid w:val="002E102E"/>
    <w:rsid w:val="002E4F95"/>
    <w:rsid w:val="002E61E7"/>
    <w:rsid w:val="002F3881"/>
    <w:rsid w:val="0032470F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6EDC"/>
    <w:rsid w:val="003A7E32"/>
    <w:rsid w:val="003B71FE"/>
    <w:rsid w:val="003B7CAA"/>
    <w:rsid w:val="003D2D66"/>
    <w:rsid w:val="003E31A0"/>
    <w:rsid w:val="003F3DBA"/>
    <w:rsid w:val="003F5BA4"/>
    <w:rsid w:val="003F7273"/>
    <w:rsid w:val="004074B3"/>
    <w:rsid w:val="00407964"/>
    <w:rsid w:val="00415337"/>
    <w:rsid w:val="004168E1"/>
    <w:rsid w:val="00423A38"/>
    <w:rsid w:val="004329F5"/>
    <w:rsid w:val="00433A56"/>
    <w:rsid w:val="00435A44"/>
    <w:rsid w:val="00444DCE"/>
    <w:rsid w:val="00447347"/>
    <w:rsid w:val="00454DA6"/>
    <w:rsid w:val="0045512F"/>
    <w:rsid w:val="00463E04"/>
    <w:rsid w:val="00483EBC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74D1"/>
    <w:rsid w:val="00557BED"/>
    <w:rsid w:val="00565E8F"/>
    <w:rsid w:val="005672B3"/>
    <w:rsid w:val="005678A2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F0763"/>
    <w:rsid w:val="005F3C26"/>
    <w:rsid w:val="005F619C"/>
    <w:rsid w:val="00605E1D"/>
    <w:rsid w:val="006244CF"/>
    <w:rsid w:val="00624A70"/>
    <w:rsid w:val="00624F44"/>
    <w:rsid w:val="00625FC3"/>
    <w:rsid w:val="00636EF5"/>
    <w:rsid w:val="00640170"/>
    <w:rsid w:val="00653A71"/>
    <w:rsid w:val="00681815"/>
    <w:rsid w:val="006867F3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3EE6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22AE"/>
    <w:rsid w:val="0079685A"/>
    <w:rsid w:val="007A00F2"/>
    <w:rsid w:val="007C088E"/>
    <w:rsid w:val="007C2DC7"/>
    <w:rsid w:val="007F12E6"/>
    <w:rsid w:val="007F7A6A"/>
    <w:rsid w:val="00806CC2"/>
    <w:rsid w:val="00812ACE"/>
    <w:rsid w:val="00815833"/>
    <w:rsid w:val="008160F5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56476"/>
    <w:rsid w:val="00861B1B"/>
    <w:rsid w:val="00862E4E"/>
    <w:rsid w:val="00864C8C"/>
    <w:rsid w:val="0086698D"/>
    <w:rsid w:val="0087519F"/>
    <w:rsid w:val="0087759C"/>
    <w:rsid w:val="0088236C"/>
    <w:rsid w:val="008A1E40"/>
    <w:rsid w:val="008A20F0"/>
    <w:rsid w:val="008A2C40"/>
    <w:rsid w:val="008A668D"/>
    <w:rsid w:val="008B6E1C"/>
    <w:rsid w:val="008B76E0"/>
    <w:rsid w:val="008B7985"/>
    <w:rsid w:val="008C2FE6"/>
    <w:rsid w:val="008C6843"/>
    <w:rsid w:val="008E55CC"/>
    <w:rsid w:val="008E6EE6"/>
    <w:rsid w:val="008F7C09"/>
    <w:rsid w:val="00900E33"/>
    <w:rsid w:val="00910AD0"/>
    <w:rsid w:val="009125BE"/>
    <w:rsid w:val="00925A91"/>
    <w:rsid w:val="009345C6"/>
    <w:rsid w:val="009357BB"/>
    <w:rsid w:val="00954289"/>
    <w:rsid w:val="0097412A"/>
    <w:rsid w:val="00974FA5"/>
    <w:rsid w:val="009801F2"/>
    <w:rsid w:val="009815AE"/>
    <w:rsid w:val="00981D27"/>
    <w:rsid w:val="00986340"/>
    <w:rsid w:val="0099354C"/>
    <w:rsid w:val="00993F88"/>
    <w:rsid w:val="00994A36"/>
    <w:rsid w:val="009A602B"/>
    <w:rsid w:val="009C15E7"/>
    <w:rsid w:val="009C67AE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378BA"/>
    <w:rsid w:val="00A40900"/>
    <w:rsid w:val="00A5411E"/>
    <w:rsid w:val="00A5741F"/>
    <w:rsid w:val="00A81743"/>
    <w:rsid w:val="00A92EA7"/>
    <w:rsid w:val="00AA0E6B"/>
    <w:rsid w:val="00AA14D4"/>
    <w:rsid w:val="00AA7B25"/>
    <w:rsid w:val="00AB1E5B"/>
    <w:rsid w:val="00AB54CC"/>
    <w:rsid w:val="00AC0B07"/>
    <w:rsid w:val="00AC6A0F"/>
    <w:rsid w:val="00AD2718"/>
    <w:rsid w:val="00AD384F"/>
    <w:rsid w:val="00AD3AA8"/>
    <w:rsid w:val="00AE381E"/>
    <w:rsid w:val="00AE43C5"/>
    <w:rsid w:val="00AE46CC"/>
    <w:rsid w:val="00AE65C8"/>
    <w:rsid w:val="00AF2BB2"/>
    <w:rsid w:val="00B03F6C"/>
    <w:rsid w:val="00B0401C"/>
    <w:rsid w:val="00B05C5A"/>
    <w:rsid w:val="00B072AC"/>
    <w:rsid w:val="00B2038C"/>
    <w:rsid w:val="00B23837"/>
    <w:rsid w:val="00B25681"/>
    <w:rsid w:val="00B401FA"/>
    <w:rsid w:val="00B56311"/>
    <w:rsid w:val="00B66335"/>
    <w:rsid w:val="00B67105"/>
    <w:rsid w:val="00B72C01"/>
    <w:rsid w:val="00B82F70"/>
    <w:rsid w:val="00B91227"/>
    <w:rsid w:val="00B93B6E"/>
    <w:rsid w:val="00B954D3"/>
    <w:rsid w:val="00BA462D"/>
    <w:rsid w:val="00BA5579"/>
    <w:rsid w:val="00BA753E"/>
    <w:rsid w:val="00BC1ACA"/>
    <w:rsid w:val="00BD51D2"/>
    <w:rsid w:val="00BD7EEF"/>
    <w:rsid w:val="00BE66EE"/>
    <w:rsid w:val="00BF164E"/>
    <w:rsid w:val="00BF42C2"/>
    <w:rsid w:val="00C0251B"/>
    <w:rsid w:val="00C15BB4"/>
    <w:rsid w:val="00C1634D"/>
    <w:rsid w:val="00C2235B"/>
    <w:rsid w:val="00C256CA"/>
    <w:rsid w:val="00C348B0"/>
    <w:rsid w:val="00C42798"/>
    <w:rsid w:val="00C47306"/>
    <w:rsid w:val="00C473F8"/>
    <w:rsid w:val="00C5022F"/>
    <w:rsid w:val="00C518F8"/>
    <w:rsid w:val="00C519F2"/>
    <w:rsid w:val="00C532C1"/>
    <w:rsid w:val="00C53977"/>
    <w:rsid w:val="00C5451F"/>
    <w:rsid w:val="00C6259B"/>
    <w:rsid w:val="00C636F5"/>
    <w:rsid w:val="00C7103F"/>
    <w:rsid w:val="00C73D3C"/>
    <w:rsid w:val="00C75090"/>
    <w:rsid w:val="00C81030"/>
    <w:rsid w:val="00C8359C"/>
    <w:rsid w:val="00C84B9F"/>
    <w:rsid w:val="00CA09F5"/>
    <w:rsid w:val="00CC2813"/>
    <w:rsid w:val="00CC4A57"/>
    <w:rsid w:val="00CD5830"/>
    <w:rsid w:val="00CE11D9"/>
    <w:rsid w:val="00CE450F"/>
    <w:rsid w:val="00CE56E3"/>
    <w:rsid w:val="00CF16B8"/>
    <w:rsid w:val="00CF3936"/>
    <w:rsid w:val="00D01D8E"/>
    <w:rsid w:val="00D05B95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950B1"/>
    <w:rsid w:val="00DA4F9B"/>
    <w:rsid w:val="00DC1680"/>
    <w:rsid w:val="00DD3721"/>
    <w:rsid w:val="00DD62B9"/>
    <w:rsid w:val="00DE367E"/>
    <w:rsid w:val="00DE41B0"/>
    <w:rsid w:val="00DE495F"/>
    <w:rsid w:val="00DE538B"/>
    <w:rsid w:val="00DF3236"/>
    <w:rsid w:val="00DF67CF"/>
    <w:rsid w:val="00E022FE"/>
    <w:rsid w:val="00E0338B"/>
    <w:rsid w:val="00E14A3F"/>
    <w:rsid w:val="00E20CB0"/>
    <w:rsid w:val="00E26511"/>
    <w:rsid w:val="00E3775D"/>
    <w:rsid w:val="00E37B4F"/>
    <w:rsid w:val="00E41338"/>
    <w:rsid w:val="00E51396"/>
    <w:rsid w:val="00E55F41"/>
    <w:rsid w:val="00E633D6"/>
    <w:rsid w:val="00E72421"/>
    <w:rsid w:val="00E725DA"/>
    <w:rsid w:val="00E7432D"/>
    <w:rsid w:val="00E74681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E339C"/>
    <w:rsid w:val="00EF0E9E"/>
    <w:rsid w:val="00EF11D8"/>
    <w:rsid w:val="00EF1946"/>
    <w:rsid w:val="00F046DF"/>
    <w:rsid w:val="00F13A84"/>
    <w:rsid w:val="00F27ABF"/>
    <w:rsid w:val="00F3141D"/>
    <w:rsid w:val="00F34B47"/>
    <w:rsid w:val="00F34F2F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55E4"/>
    <w:rsid w:val="00F86F76"/>
    <w:rsid w:val="00FA2123"/>
    <w:rsid w:val="00FA4406"/>
    <w:rsid w:val="00FB0979"/>
    <w:rsid w:val="00FB145F"/>
    <w:rsid w:val="00FC0760"/>
    <w:rsid w:val="00FC6196"/>
    <w:rsid w:val="00FD32EB"/>
    <w:rsid w:val="00FE1877"/>
    <w:rsid w:val="00FE24AC"/>
    <w:rsid w:val="00FE458C"/>
    <w:rsid w:val="00FE6939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5512F"/>
  </w:style>
  <w:style w:type="paragraph" w:customStyle="1" w:styleId="Style2">
    <w:name w:val="Style2"/>
    <w:basedOn w:val="a"/>
    <w:rsid w:val="0045512F"/>
  </w:style>
  <w:style w:type="paragraph" w:customStyle="1" w:styleId="Style3">
    <w:name w:val="Style3"/>
    <w:basedOn w:val="a"/>
    <w:rsid w:val="0045512F"/>
  </w:style>
  <w:style w:type="paragraph" w:customStyle="1" w:styleId="Style4">
    <w:name w:val="Style4"/>
    <w:basedOn w:val="a"/>
    <w:rsid w:val="0045512F"/>
  </w:style>
  <w:style w:type="paragraph" w:customStyle="1" w:styleId="Style5">
    <w:name w:val="Style5"/>
    <w:basedOn w:val="a"/>
    <w:rsid w:val="0045512F"/>
  </w:style>
  <w:style w:type="paragraph" w:customStyle="1" w:styleId="Style6">
    <w:name w:val="Style6"/>
    <w:basedOn w:val="a"/>
    <w:rsid w:val="0045512F"/>
  </w:style>
  <w:style w:type="paragraph" w:customStyle="1" w:styleId="Style7">
    <w:name w:val="Style7"/>
    <w:basedOn w:val="a"/>
    <w:rsid w:val="0045512F"/>
  </w:style>
  <w:style w:type="paragraph" w:customStyle="1" w:styleId="Style8">
    <w:name w:val="Style8"/>
    <w:basedOn w:val="a"/>
    <w:rsid w:val="0045512F"/>
  </w:style>
  <w:style w:type="character" w:customStyle="1" w:styleId="FontStyle11">
    <w:name w:val="Font Style11"/>
    <w:basedOn w:val="a0"/>
    <w:rsid w:val="004551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551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551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551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5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551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551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rsid w:val="00CF16B8"/>
    <w:pPr>
      <w:spacing w:after="120"/>
      <w:ind w:firstLine="0"/>
      <w:jc w:val="left"/>
    </w:pPr>
  </w:style>
  <w:style w:type="character" w:customStyle="1" w:styleId="af6">
    <w:name w:val="Основной текст Знак"/>
    <w:basedOn w:val="a0"/>
    <w:link w:val="af5"/>
    <w:rsid w:val="00CF16B8"/>
    <w:rPr>
      <w:sz w:val="24"/>
      <w:szCs w:val="24"/>
    </w:rPr>
  </w:style>
  <w:style w:type="character" w:customStyle="1" w:styleId="apple-converted-space">
    <w:name w:val="apple-converted-space"/>
    <w:basedOn w:val="a0"/>
    <w:rsid w:val="009815AE"/>
  </w:style>
  <w:style w:type="character" w:styleId="af7">
    <w:name w:val="Strong"/>
    <w:basedOn w:val="a0"/>
    <w:uiPriority w:val="22"/>
    <w:qFormat/>
    <w:rsid w:val="009815AE"/>
    <w:rPr>
      <w:b/>
      <w:bCs/>
    </w:rPr>
  </w:style>
  <w:style w:type="character" w:styleId="af8">
    <w:name w:val="Hyperlink"/>
    <w:basedOn w:val="a0"/>
    <w:uiPriority w:val="99"/>
    <w:rsid w:val="009815AE"/>
    <w:rPr>
      <w:rFonts w:ascii="Arial" w:hAnsi="Arial" w:cs="Arial" w:hint="default"/>
      <w:color w:val="143057"/>
      <w:u w:val="single"/>
    </w:rPr>
  </w:style>
  <w:style w:type="paragraph" w:styleId="23">
    <w:name w:val="List 2"/>
    <w:basedOn w:val="a"/>
    <w:rsid w:val="009815AE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3">
    <w:name w:val="Body Text Indent 3"/>
    <w:basedOn w:val="a"/>
    <w:link w:val="30"/>
    <w:rsid w:val="00BA753E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A753E"/>
    <w:rPr>
      <w:sz w:val="16"/>
      <w:szCs w:val="16"/>
    </w:rPr>
  </w:style>
  <w:style w:type="paragraph" w:styleId="24">
    <w:name w:val="Body Text Indent 2"/>
    <w:basedOn w:val="a"/>
    <w:link w:val="25"/>
    <w:rsid w:val="008160F5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8160F5"/>
  </w:style>
  <w:style w:type="paragraph" w:customStyle="1" w:styleId="Default">
    <w:name w:val="Default"/>
    <w:rsid w:val="00E033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FollowedHyperlink"/>
    <w:basedOn w:val="a0"/>
    <w:semiHidden/>
    <w:unhideWhenUsed/>
    <w:rsid w:val="00E033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power-e.ru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sl.ru/ru/4readers/catalogue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studentlibrary.ru/book/ISBN9785778232891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studentlibrary.ru/book/ISBN9785383010235.html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e.lanbook.com/reader/book/106890/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mega-press.ru/item.132455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2F9F6F-B59C-4468-80FF-5B15FD10D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305C1F-4A06-4E1D-94F2-0EEE187EB0FB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260D7814-E04B-4972-8340-347FD4842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2717</Words>
  <Characters>15488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21</cp:revision>
  <cp:lastPrinted>2015-11-20T09:42:00Z</cp:lastPrinted>
  <dcterms:created xsi:type="dcterms:W3CDTF">2020-10-08T07:08:00Z</dcterms:created>
  <dcterms:modified xsi:type="dcterms:W3CDTF">2020-11-14T11:03:00Z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