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6AFFA" w14:textId="77777777" w:rsidR="00254CBD" w:rsidRDefault="00254CBD" w:rsidP="00A67245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46B1D5" wp14:editId="7E46B1D6">
            <wp:extent cx="5939790" cy="8150225"/>
            <wp:effectExtent l="19050" t="0" r="3810" b="0"/>
            <wp:docPr id="1" name="Рисунок 1" descr="C:\Users\y.maksina\Desktop\сигнальные процессоры 2016 за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maksina\Desktop\сигнальные процессоры 2016 заочно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7E46B1D7" wp14:editId="7E46B1D8">
            <wp:extent cx="5939790" cy="8150225"/>
            <wp:effectExtent l="19050" t="0" r="3810" b="0"/>
            <wp:docPr id="2" name="Рисунок 2" descr="C:\Users\y.maksina\Desktop\сигнальные процессоры 2016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.maksina\Desktop\сигнальные процессоры 2016 2 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6AFFB" w14:textId="77777777" w:rsidR="00254CBD" w:rsidRDefault="00254CBD" w:rsidP="00A67245">
      <w:pPr>
        <w:spacing w:after="200"/>
        <w:jc w:val="center"/>
        <w:rPr>
          <w:b/>
          <w:bCs/>
        </w:rPr>
      </w:pPr>
    </w:p>
    <w:p w14:paraId="7E46AFFC" w14:textId="77777777" w:rsidR="00254CBD" w:rsidRDefault="00254CBD" w:rsidP="00A67245">
      <w:pPr>
        <w:spacing w:after="200"/>
        <w:jc w:val="center"/>
        <w:rPr>
          <w:b/>
          <w:bCs/>
        </w:rPr>
      </w:pPr>
    </w:p>
    <w:p w14:paraId="7E46AFFD" w14:textId="77777777" w:rsidR="00254CBD" w:rsidRDefault="00254CBD" w:rsidP="00A67245">
      <w:pPr>
        <w:spacing w:after="200"/>
        <w:jc w:val="center"/>
        <w:rPr>
          <w:b/>
          <w:bCs/>
        </w:rPr>
      </w:pPr>
    </w:p>
    <w:p w14:paraId="43C604EB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7A5509" wp14:editId="0D41154D">
            <wp:extent cx="5940425" cy="8159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D088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6C1122DA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1D5B65FB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7E46B089" w14:textId="6872F62F" w:rsidR="00D05E55" w:rsidRPr="00B4558F" w:rsidRDefault="00D64209" w:rsidP="00D64209">
      <w:pPr>
        <w:spacing w:after="200"/>
        <w:ind w:firstLine="567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7E46B08A" w14:textId="77777777" w:rsidR="008E4316" w:rsidRPr="00B4558F" w:rsidRDefault="00712493" w:rsidP="00712493">
      <w:pPr>
        <w:pStyle w:val="Style11"/>
        <w:widowControl/>
        <w:ind w:firstLine="567"/>
        <w:jc w:val="both"/>
      </w:pPr>
      <w:r w:rsidRPr="00B4558F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B4558F">
        <w:rPr>
          <w:b/>
        </w:rPr>
        <w:t>тветствии с требованиями ФГОС В</w:t>
      </w:r>
      <w:r w:rsidRPr="00B4558F">
        <w:rPr>
          <w:b/>
        </w:rPr>
        <w:t xml:space="preserve">О по </w:t>
      </w:r>
      <w:r w:rsidRPr="00B4558F">
        <w:t>н</w:t>
      </w:r>
      <w:r w:rsidRPr="00B4558F">
        <w:rPr>
          <w:rStyle w:val="FontStyle16"/>
          <w:sz w:val="24"/>
          <w:szCs w:val="24"/>
        </w:rPr>
        <w:t xml:space="preserve">аправлению подготовки </w:t>
      </w:r>
      <w:r w:rsidR="00C76816" w:rsidRPr="00B4558F">
        <w:rPr>
          <w:rStyle w:val="FontStyle16"/>
          <w:sz w:val="24"/>
          <w:szCs w:val="24"/>
        </w:rPr>
        <w:t>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7E46B08B" w14:textId="77777777" w:rsidR="00DC433E" w:rsidRPr="00DC433E" w:rsidRDefault="00DC433E" w:rsidP="00DC433E">
      <w:pPr>
        <w:pStyle w:val="Default"/>
        <w:ind w:firstLine="720"/>
        <w:jc w:val="both"/>
        <w:rPr>
          <w:bCs/>
        </w:rPr>
      </w:pPr>
      <w:r w:rsidRPr="00DC433E">
        <w:rPr>
          <w:bCs/>
        </w:rPr>
        <w:t xml:space="preserve">Современное развитие </w:t>
      </w:r>
      <w:r w:rsidR="00254CBD">
        <w:rPr>
          <w:bCs/>
        </w:rPr>
        <w:t xml:space="preserve">сигнальных </w:t>
      </w:r>
      <w:r w:rsidRPr="00DC433E">
        <w:rPr>
          <w:bCs/>
        </w:rPr>
        <w:t xml:space="preserve">процессоров и средств </w:t>
      </w:r>
      <w:proofErr w:type="gramStart"/>
      <w:r w:rsidRPr="00DC433E">
        <w:rPr>
          <w:bCs/>
        </w:rPr>
        <w:t>промышленной  автоматизации</w:t>
      </w:r>
      <w:proofErr w:type="gramEnd"/>
      <w:r w:rsidRPr="00DC433E">
        <w:rPr>
          <w:bCs/>
        </w:rPr>
        <w:t xml:space="preserve"> на основе современных микроконтроллеров предъявляют к дипломированному специалисту высокие требования к умениям и навыкам проектировать и программировать такие системы. Специализированные средства проектирования, выпускаемые, как правило, производителями электронных компонентов и предлагаемые разработчику бесплатно, таких микропроцессорных систем существенно сокращает сроки создания и отладки устройств на основе современных микропроцессоров. </w:t>
      </w:r>
      <w:r w:rsidRPr="00DC433E">
        <w:t>Одним из видов профессиональной деятельности дипломированного специалиста может быть проектно-конструкторская и научно-исследовательская деятельность.</w:t>
      </w:r>
      <w:r w:rsidRPr="00DC433E">
        <w:rPr>
          <w:bCs/>
        </w:rPr>
        <w:t xml:space="preserve"> Изучение в рамках данной дисциплины ставшего де факто промышленного стандарта </w:t>
      </w:r>
      <w:proofErr w:type="spellStart"/>
      <w:r w:rsidRPr="00DC433E">
        <w:rPr>
          <w:bCs/>
        </w:rPr>
        <w:t>Intel</w:t>
      </w:r>
      <w:proofErr w:type="spellEnd"/>
      <w:r w:rsidRPr="00DC433E">
        <w:rPr>
          <w:bCs/>
        </w:rPr>
        <w:t xml:space="preserve"> MSC-51 в области микропроцессоров позволит современному инженеру на практике грамотно использовать сложное оборудование и существенно сократить время на поиск ошибок и устранение аварийных ситуаций в работе, а также выбирать оптимальные методы при разработке микропроцессорных систем и грамотно их программировать.</w:t>
      </w:r>
    </w:p>
    <w:p w14:paraId="7E46B08C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7E46B08D" w14:textId="77777777" w:rsidR="00D05E55" w:rsidRPr="002236BD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</w:t>
      </w:r>
      <w:r w:rsidR="00C76816" w:rsidRPr="002236BD">
        <w:rPr>
          <w:rStyle w:val="FontStyle21"/>
          <w:b/>
          <w:sz w:val="24"/>
          <w:szCs w:val="24"/>
        </w:rPr>
        <w:t>.Место дисциплины в структуре О</w:t>
      </w:r>
      <w:r w:rsidRPr="002236BD">
        <w:rPr>
          <w:rStyle w:val="FontStyle21"/>
          <w:b/>
          <w:sz w:val="24"/>
          <w:szCs w:val="24"/>
        </w:rPr>
        <w:t xml:space="preserve">П </w:t>
      </w:r>
      <w:r w:rsidR="00C76816" w:rsidRPr="002236BD">
        <w:rPr>
          <w:rStyle w:val="FontStyle21"/>
          <w:b/>
          <w:sz w:val="24"/>
          <w:szCs w:val="24"/>
        </w:rPr>
        <w:t xml:space="preserve"> подготовки бакалавра</w:t>
      </w:r>
    </w:p>
    <w:p w14:paraId="37619BAE" w14:textId="77777777" w:rsidR="00B27B3C" w:rsidRDefault="00B27B3C" w:rsidP="000D3554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 w:rsidRPr="00B27B3C">
        <w:rPr>
          <w:rStyle w:val="FontStyle21"/>
          <w:sz w:val="24"/>
          <w:szCs w:val="24"/>
        </w:rPr>
        <w:t>ФТД.В.02</w:t>
      </w:r>
    </w:p>
    <w:p w14:paraId="7E46B08F" w14:textId="50646ACA" w:rsidR="000D3554" w:rsidRPr="002236BD" w:rsidRDefault="000D3554" w:rsidP="000D3554">
      <w:pPr>
        <w:pStyle w:val="Style11"/>
        <w:widowControl/>
        <w:ind w:firstLine="567"/>
        <w:jc w:val="both"/>
      </w:pPr>
      <w:r w:rsidRPr="002236BD">
        <w:t>Дисциплина «</w:t>
      </w:r>
      <w:r w:rsidR="00254CBD">
        <w:t>Сигнальных процессоры</w:t>
      </w:r>
      <w:r w:rsidRPr="002236BD">
        <w:t xml:space="preserve">» входит в  </w:t>
      </w:r>
      <w:r w:rsidR="00C76816" w:rsidRPr="002236BD">
        <w:t xml:space="preserve"> вариативную часть блока 1 </w:t>
      </w:r>
      <w:r w:rsidRPr="002236BD">
        <w:t>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2236BD">
        <w:rPr>
          <w:rStyle w:val="FontStyle16"/>
          <w:b w:val="0"/>
          <w:sz w:val="24"/>
          <w:szCs w:val="24"/>
        </w:rPr>
        <w:t xml:space="preserve">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7E46B090" w14:textId="77777777" w:rsidR="001A7391" w:rsidRDefault="002236BD" w:rsidP="00DC433E">
      <w:pPr>
        <w:pStyle w:val="Default"/>
        <w:ind w:firstLine="567"/>
        <w:jc w:val="both"/>
      </w:pPr>
      <w:r w:rsidRPr="002236BD">
        <w:t>Для успешного усвоения  дисциплины «</w:t>
      </w:r>
      <w:r w:rsidR="00254CBD">
        <w:t xml:space="preserve">Сигнальные </w:t>
      </w:r>
      <w:r w:rsidR="00DC433E">
        <w:t>процессоры</w:t>
      </w:r>
      <w:r>
        <w:t>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</w:t>
      </w:r>
      <w:r w:rsidR="00DC433E">
        <w:t xml:space="preserve">. </w:t>
      </w:r>
    </w:p>
    <w:p w14:paraId="7E46B091" w14:textId="77777777" w:rsidR="00DC433E" w:rsidRPr="00DC433E" w:rsidRDefault="00DC433E" w:rsidP="00DC433E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7E46B092" w14:textId="77777777" w:rsidR="00DC433E" w:rsidRPr="00885AF4" w:rsidRDefault="00DC433E" w:rsidP="00DC433E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7E46B093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7E46B094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254CBD">
        <w:t xml:space="preserve">Сигнальные </w:t>
      </w:r>
      <w:r w:rsidR="00DC433E">
        <w:t>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7584"/>
      </w:tblGrid>
      <w:tr w:rsidR="00757CB3" w:rsidRPr="007A5CC6" w14:paraId="7E46B097" w14:textId="77777777" w:rsidTr="00757CB3">
        <w:trPr>
          <w:tblHeader/>
        </w:trPr>
        <w:tc>
          <w:tcPr>
            <w:tcW w:w="1038" w:type="pct"/>
            <w:vAlign w:val="center"/>
          </w:tcPr>
          <w:p w14:paraId="7E46B095" w14:textId="77777777" w:rsidR="00757CB3" w:rsidRPr="00895BB5" w:rsidRDefault="00757CB3" w:rsidP="00BE554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14:paraId="7E46B096" w14:textId="5B969999" w:rsidR="00757CB3" w:rsidRPr="00895BB5" w:rsidRDefault="00674B34" w:rsidP="00BE5540">
            <w:pPr>
              <w:jc w:val="center"/>
            </w:pPr>
            <w:r>
              <w:t xml:space="preserve">Планируемые результаты обучения </w:t>
            </w:r>
          </w:p>
        </w:tc>
      </w:tr>
      <w:tr w:rsidR="00757CB3" w:rsidRPr="007A5CC6" w14:paraId="7E46B09E" w14:textId="77777777" w:rsidTr="00757CB3">
        <w:tc>
          <w:tcPr>
            <w:tcW w:w="5000" w:type="pct"/>
            <w:gridSpan w:val="2"/>
          </w:tcPr>
          <w:p w14:paraId="7E46B09D" w14:textId="77777777" w:rsidR="00757CB3" w:rsidRPr="00895BB5" w:rsidRDefault="00DC433E" w:rsidP="00DC433E">
            <w:pPr>
              <w:rPr>
                <w:b/>
              </w:rPr>
            </w:pPr>
            <w:r>
              <w:rPr>
                <w:b/>
              </w:rPr>
              <w:t>ПК-1</w:t>
            </w:r>
            <w:r w:rsidR="00757CB3">
              <w:rPr>
                <w:b/>
              </w:rPr>
              <w:t>:</w:t>
            </w:r>
            <w:r w:rsidR="00757CB3"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8A145A" w:rsidRPr="007A5CC6" w14:paraId="7E46B0B2" w14:textId="77777777" w:rsidTr="008A145A">
        <w:trPr>
          <w:trHeight w:val="3970"/>
        </w:trPr>
        <w:tc>
          <w:tcPr>
            <w:tcW w:w="1038" w:type="pct"/>
          </w:tcPr>
          <w:p w14:paraId="7E46B09F" w14:textId="77777777" w:rsidR="008A145A" w:rsidRPr="00895BB5" w:rsidRDefault="008A145A" w:rsidP="00BE5540">
            <w:r w:rsidRPr="00895BB5">
              <w:lastRenderedPageBreak/>
              <w:t>Знать</w:t>
            </w:r>
          </w:p>
        </w:tc>
        <w:tc>
          <w:tcPr>
            <w:tcW w:w="3962" w:type="pct"/>
          </w:tcPr>
          <w:p w14:paraId="7E46B0AA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7E46B0AB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7E46B0AC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7E46B0AD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proofErr w:type="gramStart"/>
            <w:r w:rsidRPr="00DC433E">
              <w:t>дополнительные аппаратные средства</w:t>
            </w:r>
            <w:proofErr w:type="gramEnd"/>
            <w:r w:rsidRPr="00DC433E">
              <w:t xml:space="preserve"> интегрируемые производителями на кристалле микропроцессора;</w:t>
            </w:r>
          </w:p>
          <w:p w14:paraId="7E46B0AE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7E46B0AF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7E46B0B0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7E46B0B1" w14:textId="77777777" w:rsidR="008A145A" w:rsidRPr="00895BB5" w:rsidRDefault="008A145A" w:rsidP="00961B1B">
            <w:pPr>
              <w:rPr>
                <w:i/>
              </w:rPr>
            </w:pPr>
          </w:p>
        </w:tc>
      </w:tr>
      <w:tr w:rsidR="008A145A" w:rsidRPr="007A5CC6" w14:paraId="7E46B0BF" w14:textId="77777777" w:rsidTr="008A145A">
        <w:tc>
          <w:tcPr>
            <w:tcW w:w="1038" w:type="pct"/>
          </w:tcPr>
          <w:p w14:paraId="7E46B0B3" w14:textId="77777777" w:rsidR="008A145A" w:rsidRPr="00895BB5" w:rsidRDefault="008A145A" w:rsidP="00BE5540">
            <w:r w:rsidRPr="00895BB5">
              <w:t>Уметь:</w:t>
            </w:r>
          </w:p>
        </w:tc>
        <w:tc>
          <w:tcPr>
            <w:tcW w:w="3962" w:type="pct"/>
          </w:tcPr>
          <w:p w14:paraId="7E46B0BB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7E46B0BC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7E46B0BD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7E46B0BE" w14:textId="77777777" w:rsidR="008A145A" w:rsidRPr="00895BB5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</w:tr>
      <w:tr w:rsidR="008A145A" w:rsidRPr="007A5CC6" w14:paraId="7E46B0D0" w14:textId="77777777" w:rsidTr="008A145A">
        <w:tc>
          <w:tcPr>
            <w:tcW w:w="1038" w:type="pct"/>
          </w:tcPr>
          <w:p w14:paraId="7E46B0C0" w14:textId="77777777" w:rsidR="008A145A" w:rsidRPr="00895BB5" w:rsidRDefault="008A145A" w:rsidP="00BE5540">
            <w:r w:rsidRPr="00895BB5">
              <w:t>Владеть:</w:t>
            </w:r>
          </w:p>
        </w:tc>
        <w:tc>
          <w:tcPr>
            <w:tcW w:w="3962" w:type="pct"/>
          </w:tcPr>
          <w:p w14:paraId="7E46B0CB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7E46B0CC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7E46B0CD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7E46B0CE" w14:textId="77777777" w:rsidR="008A145A" w:rsidRPr="00DC433E" w:rsidRDefault="008A145A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7E46B0CF" w14:textId="77777777" w:rsidR="008A145A" w:rsidRPr="00895BB5" w:rsidRDefault="008A145A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7E46B0D1" w14:textId="77777777" w:rsidR="00757CB3" w:rsidRDefault="00757CB3" w:rsidP="00AD19F0">
      <w:pPr>
        <w:widowControl/>
        <w:ind w:firstLine="567"/>
        <w:rPr>
          <w:bCs/>
          <w:sz w:val="28"/>
          <w:szCs w:val="28"/>
        </w:rPr>
      </w:pPr>
    </w:p>
    <w:p w14:paraId="7E46B0D2" w14:textId="77777777" w:rsidR="00863603" w:rsidRPr="002236BD" w:rsidRDefault="00D05E55" w:rsidP="00AD19F0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 w:rsidR="00AD19F0">
        <w:rPr>
          <w:rStyle w:val="FontStyle18"/>
          <w:sz w:val="24"/>
          <w:szCs w:val="24"/>
        </w:rPr>
        <w:t xml:space="preserve"> </w:t>
      </w:r>
      <w:r w:rsidR="00863603" w:rsidRPr="002236BD">
        <w:rPr>
          <w:rStyle w:val="FontStyle18"/>
          <w:sz w:val="24"/>
          <w:szCs w:val="24"/>
        </w:rPr>
        <w:t>«</w:t>
      </w:r>
      <w:r w:rsidR="00254CBD">
        <w:rPr>
          <w:rStyle w:val="FontStyle18"/>
          <w:sz w:val="24"/>
          <w:szCs w:val="24"/>
        </w:rPr>
        <w:t xml:space="preserve">Сигнальные </w:t>
      </w:r>
      <w:r w:rsidR="00DC433E">
        <w:rPr>
          <w:rStyle w:val="FontStyle18"/>
          <w:sz w:val="24"/>
          <w:szCs w:val="24"/>
        </w:rPr>
        <w:t>процессоры</w:t>
      </w:r>
      <w:r w:rsidR="00863603" w:rsidRPr="002236BD">
        <w:rPr>
          <w:rStyle w:val="FontStyle18"/>
          <w:sz w:val="24"/>
          <w:szCs w:val="24"/>
        </w:rPr>
        <w:t>»</w:t>
      </w:r>
    </w:p>
    <w:p w14:paraId="7E46B0D3" w14:textId="7DCD824D" w:rsidR="00D05E55" w:rsidRDefault="00D05E55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2236BD">
        <w:rPr>
          <w:rStyle w:val="FontStyle18"/>
          <w:b w:val="0"/>
          <w:sz w:val="24"/>
          <w:szCs w:val="24"/>
        </w:rPr>
        <w:t xml:space="preserve">ет </w:t>
      </w:r>
      <w:r w:rsidR="007D5DBD">
        <w:rPr>
          <w:rStyle w:val="FontStyle18"/>
          <w:b w:val="0"/>
          <w:sz w:val="24"/>
          <w:szCs w:val="24"/>
        </w:rPr>
        <w:t>1</w:t>
      </w:r>
      <w:r w:rsidRPr="002236BD">
        <w:rPr>
          <w:rStyle w:val="FontStyle18"/>
          <w:b w:val="0"/>
          <w:sz w:val="24"/>
          <w:szCs w:val="24"/>
        </w:rPr>
        <w:t xml:space="preserve"> еди</w:t>
      </w:r>
      <w:r w:rsidR="00863603" w:rsidRPr="002236BD">
        <w:rPr>
          <w:rStyle w:val="FontStyle18"/>
          <w:b w:val="0"/>
          <w:sz w:val="24"/>
          <w:szCs w:val="24"/>
        </w:rPr>
        <w:t>ниц</w:t>
      </w:r>
      <w:r w:rsidR="00DC1E34" w:rsidRPr="002236BD">
        <w:rPr>
          <w:rStyle w:val="FontStyle18"/>
          <w:b w:val="0"/>
          <w:sz w:val="24"/>
          <w:szCs w:val="24"/>
        </w:rPr>
        <w:t>ы</w:t>
      </w:r>
      <w:r w:rsidR="007743C8" w:rsidRPr="002236BD">
        <w:rPr>
          <w:rStyle w:val="FontStyle18"/>
          <w:b w:val="0"/>
          <w:sz w:val="24"/>
          <w:szCs w:val="24"/>
        </w:rPr>
        <w:t>,</w:t>
      </w:r>
      <w:r w:rsidR="00863603" w:rsidRPr="002236BD">
        <w:rPr>
          <w:rStyle w:val="FontStyle18"/>
          <w:b w:val="0"/>
          <w:sz w:val="24"/>
          <w:szCs w:val="24"/>
        </w:rPr>
        <w:t xml:space="preserve"> </w:t>
      </w:r>
      <w:r w:rsidR="007D5DBD">
        <w:rPr>
          <w:rStyle w:val="FontStyle18"/>
          <w:b w:val="0"/>
          <w:sz w:val="24"/>
          <w:szCs w:val="24"/>
        </w:rPr>
        <w:t>36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</w:t>
      </w:r>
      <w:r w:rsidRPr="002236BD">
        <w:rPr>
          <w:rStyle w:val="FontStyle18"/>
          <w:b w:val="0"/>
          <w:sz w:val="24"/>
          <w:szCs w:val="24"/>
        </w:rPr>
        <w:t>.</w:t>
      </w:r>
    </w:p>
    <w:p w14:paraId="613B686E" w14:textId="77777777" w:rsidR="006F0FFA" w:rsidRPr="002236BD" w:rsidRDefault="006F0FFA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</w:p>
    <w:p w14:paraId="7E46B0D4" w14:textId="0705DBB2" w:rsidR="00114723" w:rsidRPr="002236BD" w:rsidRDefault="007D5DBD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контактные</w:t>
      </w:r>
      <w:r w:rsidR="007743C8" w:rsidRPr="002236BD">
        <w:rPr>
          <w:rStyle w:val="FontStyle18"/>
          <w:b w:val="0"/>
          <w:sz w:val="24"/>
          <w:szCs w:val="24"/>
        </w:rPr>
        <w:t xml:space="preserve"> часы –</w:t>
      </w:r>
      <w:r>
        <w:rPr>
          <w:rStyle w:val="FontStyle18"/>
          <w:b w:val="0"/>
          <w:sz w:val="24"/>
          <w:szCs w:val="24"/>
        </w:rPr>
        <w:t>4,4</w:t>
      </w:r>
      <w:r w:rsidR="00DC1E34" w:rsidRPr="002236BD">
        <w:rPr>
          <w:rStyle w:val="FontStyle18"/>
          <w:b w:val="0"/>
          <w:sz w:val="24"/>
          <w:szCs w:val="24"/>
        </w:rPr>
        <w:t xml:space="preserve"> ч.</w:t>
      </w:r>
      <w:r w:rsidR="007743C8" w:rsidRPr="002236BD">
        <w:rPr>
          <w:rStyle w:val="FontStyle18"/>
          <w:b w:val="0"/>
          <w:sz w:val="24"/>
          <w:szCs w:val="24"/>
        </w:rPr>
        <w:t xml:space="preserve">, лекции – </w:t>
      </w:r>
      <w:r w:rsidR="006F0FFA">
        <w:rPr>
          <w:rStyle w:val="FontStyle18"/>
          <w:b w:val="0"/>
          <w:sz w:val="24"/>
          <w:szCs w:val="24"/>
        </w:rPr>
        <w:t>2</w:t>
      </w:r>
      <w:r w:rsidR="007743C8" w:rsidRPr="002236BD">
        <w:rPr>
          <w:rStyle w:val="FontStyle18"/>
          <w:b w:val="0"/>
          <w:sz w:val="24"/>
          <w:szCs w:val="24"/>
        </w:rPr>
        <w:t xml:space="preserve"> ч., </w:t>
      </w:r>
      <w:r w:rsidR="006F0FFA">
        <w:rPr>
          <w:rStyle w:val="FontStyle18"/>
          <w:b w:val="0"/>
          <w:sz w:val="24"/>
          <w:szCs w:val="24"/>
        </w:rPr>
        <w:t>практические</w:t>
      </w:r>
      <w:r w:rsidR="002236BD">
        <w:rPr>
          <w:rStyle w:val="FontStyle18"/>
          <w:b w:val="0"/>
          <w:sz w:val="24"/>
          <w:szCs w:val="24"/>
        </w:rPr>
        <w:t xml:space="preserve"> </w:t>
      </w:r>
      <w:r w:rsidR="007743C8"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6F0FFA">
        <w:rPr>
          <w:rStyle w:val="FontStyle18"/>
          <w:b w:val="0"/>
          <w:sz w:val="24"/>
          <w:szCs w:val="24"/>
        </w:rPr>
        <w:t>2</w:t>
      </w:r>
      <w:r w:rsidR="00360576"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ч.,</w:t>
      </w:r>
      <w:r w:rsidR="0007603F">
        <w:rPr>
          <w:rStyle w:val="FontStyle18"/>
          <w:b w:val="0"/>
          <w:sz w:val="24"/>
          <w:szCs w:val="24"/>
        </w:rPr>
        <w:t xml:space="preserve"> ВКНР – 0,4</w:t>
      </w:r>
      <w:r w:rsidR="0013512B" w:rsidRPr="002236BD">
        <w:rPr>
          <w:rStyle w:val="FontStyle18"/>
          <w:b w:val="0"/>
          <w:sz w:val="24"/>
          <w:szCs w:val="24"/>
        </w:rPr>
        <w:t xml:space="preserve"> самостоятельная работа -</w:t>
      </w:r>
      <w:r w:rsidR="0007603F">
        <w:rPr>
          <w:rStyle w:val="FontStyle18"/>
          <w:b w:val="0"/>
          <w:sz w:val="24"/>
          <w:szCs w:val="24"/>
        </w:rPr>
        <w:t>27,7</w:t>
      </w:r>
      <w:r w:rsidR="007743C8" w:rsidRPr="002236BD">
        <w:rPr>
          <w:rStyle w:val="FontStyle18"/>
          <w:b w:val="0"/>
          <w:sz w:val="24"/>
          <w:szCs w:val="24"/>
        </w:rPr>
        <w:t xml:space="preserve"> ч.</w:t>
      </w:r>
      <w:r w:rsidR="00DC1E34" w:rsidRPr="002236BD">
        <w:rPr>
          <w:rStyle w:val="FontStyle18"/>
          <w:b w:val="0"/>
          <w:sz w:val="24"/>
          <w:szCs w:val="24"/>
        </w:rPr>
        <w:t>,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r w:rsidR="002236BD">
        <w:rPr>
          <w:rStyle w:val="FontStyle18"/>
          <w:b w:val="0"/>
          <w:sz w:val="24"/>
          <w:szCs w:val="24"/>
        </w:rPr>
        <w:t xml:space="preserve">зачет. </w:t>
      </w:r>
      <w:r w:rsidR="00D44CFF" w:rsidRPr="002236BD">
        <w:rPr>
          <w:rStyle w:val="FontStyle18"/>
          <w:b w:val="0"/>
          <w:sz w:val="24"/>
          <w:szCs w:val="24"/>
        </w:rPr>
        <w:t xml:space="preserve"> </w:t>
      </w:r>
      <w:r w:rsidR="00114723" w:rsidRPr="002236BD">
        <w:rPr>
          <w:rStyle w:val="FontStyle18"/>
          <w:b w:val="0"/>
          <w:sz w:val="24"/>
          <w:szCs w:val="24"/>
        </w:rPr>
        <w:t>Л – л</w:t>
      </w:r>
      <w:r w:rsidR="007132DB">
        <w:rPr>
          <w:rStyle w:val="FontStyle18"/>
          <w:b w:val="0"/>
          <w:sz w:val="24"/>
          <w:szCs w:val="24"/>
        </w:rPr>
        <w:t xml:space="preserve">екции, </w:t>
      </w:r>
      <w:r w:rsidR="0007603F">
        <w:rPr>
          <w:rStyle w:val="FontStyle18"/>
          <w:b w:val="0"/>
          <w:sz w:val="24"/>
          <w:szCs w:val="24"/>
        </w:rPr>
        <w:t>П</w:t>
      </w:r>
      <w:r w:rsidR="00114723" w:rsidRPr="002236BD">
        <w:rPr>
          <w:rStyle w:val="FontStyle18"/>
          <w:b w:val="0"/>
          <w:sz w:val="24"/>
          <w:szCs w:val="24"/>
        </w:rPr>
        <w:t xml:space="preserve">З </w:t>
      </w:r>
      <w:r w:rsidR="0007603F">
        <w:rPr>
          <w:rStyle w:val="FontStyle18"/>
          <w:b w:val="0"/>
          <w:sz w:val="24"/>
          <w:szCs w:val="24"/>
        </w:rPr>
        <w:t xml:space="preserve">практические </w:t>
      </w:r>
      <w:r w:rsidR="007132DB">
        <w:rPr>
          <w:rStyle w:val="FontStyle18"/>
          <w:b w:val="0"/>
          <w:sz w:val="24"/>
          <w:szCs w:val="24"/>
        </w:rPr>
        <w:t xml:space="preserve">е </w:t>
      </w:r>
      <w:r w:rsidR="00114723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F13DD3">
        <w:rPr>
          <w:rStyle w:val="FontStyle18"/>
          <w:b w:val="0"/>
          <w:sz w:val="24"/>
          <w:szCs w:val="24"/>
        </w:rPr>
        <w:t>, в интерактивной форме – 2 ч.</w:t>
      </w:r>
      <w:r w:rsidR="0007603F">
        <w:rPr>
          <w:rStyle w:val="FontStyle18"/>
          <w:b w:val="0"/>
          <w:sz w:val="24"/>
          <w:szCs w:val="24"/>
        </w:rPr>
        <w:t>, зачет – 3,9 ч.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426"/>
        <w:gridCol w:w="567"/>
        <w:gridCol w:w="708"/>
        <w:gridCol w:w="567"/>
        <w:gridCol w:w="1843"/>
        <w:gridCol w:w="1134"/>
      </w:tblGrid>
      <w:tr w:rsidR="00B27187" w:rsidRPr="00885AF4" w14:paraId="7E46B0DC" w14:textId="77777777" w:rsidTr="00BF28AF">
        <w:trPr>
          <w:cantSplit/>
          <w:trHeight w:val="2565"/>
        </w:trPr>
        <w:tc>
          <w:tcPr>
            <w:tcW w:w="567" w:type="dxa"/>
            <w:vMerge w:val="restart"/>
            <w:vAlign w:val="center"/>
          </w:tcPr>
          <w:p w14:paraId="7E46B0D5" w14:textId="77777777" w:rsidR="00B27187" w:rsidRPr="00B27187" w:rsidRDefault="00B2718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14:paraId="7E46B0D6" w14:textId="77777777" w:rsidR="00B27187" w:rsidRPr="00B27187" w:rsidRDefault="00B2718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7E46B0D7" w14:textId="35B39101" w:rsidR="00B27187" w:rsidRPr="00B27187" w:rsidRDefault="006F0FFA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1842" w:type="dxa"/>
            <w:gridSpan w:val="3"/>
            <w:vAlign w:val="center"/>
          </w:tcPr>
          <w:p w14:paraId="7E46B0D8" w14:textId="77777777" w:rsidR="00B27187" w:rsidRPr="00B27187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3" w:type="dxa"/>
            <w:vMerge w:val="restart"/>
            <w:vAlign w:val="center"/>
          </w:tcPr>
          <w:p w14:paraId="7E46B0D9" w14:textId="77777777" w:rsidR="00B27187" w:rsidRPr="00B27187" w:rsidRDefault="00B2718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 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7E46B0DA" w14:textId="77777777" w:rsidR="00B27187" w:rsidRPr="00B27187" w:rsidRDefault="00B2718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7E46B0DB" w14:textId="77777777" w:rsidR="00B27187" w:rsidRPr="00B27187" w:rsidRDefault="00BF28AF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B27187" w:rsidRPr="00885AF4" w14:paraId="7E46B0E5" w14:textId="77777777" w:rsidTr="003338C5">
        <w:trPr>
          <w:cantSplit/>
          <w:trHeight w:val="401"/>
        </w:trPr>
        <w:tc>
          <w:tcPr>
            <w:tcW w:w="567" w:type="dxa"/>
            <w:vMerge/>
            <w:vAlign w:val="center"/>
          </w:tcPr>
          <w:p w14:paraId="7E46B0DD" w14:textId="77777777" w:rsidR="00B27187" w:rsidRPr="00885AF4" w:rsidRDefault="00B27187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14:paraId="7E46B0DE" w14:textId="77777777" w:rsidR="00B27187" w:rsidRPr="00885AF4" w:rsidRDefault="00B27187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7E46B0DF" w14:textId="77777777" w:rsidR="00B27187" w:rsidRPr="00885AF4" w:rsidRDefault="00B27187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E46B0E0" w14:textId="77777777" w:rsidR="00B27187" w:rsidRPr="00DC433E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14:paraId="7E46B0E1" w14:textId="6DFA9231" w:rsidR="00B27187" w:rsidRPr="00DC433E" w:rsidRDefault="006F0FFA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B27187"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  <w:vAlign w:val="center"/>
          </w:tcPr>
          <w:p w14:paraId="7E46B0E2" w14:textId="77777777" w:rsidR="00B27187" w:rsidRPr="00DC433E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3" w:type="dxa"/>
            <w:vMerge/>
            <w:vAlign w:val="center"/>
          </w:tcPr>
          <w:p w14:paraId="7E46B0E3" w14:textId="77777777" w:rsidR="00B27187" w:rsidRPr="00885AF4" w:rsidRDefault="00B27187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7E46B0E4" w14:textId="77777777" w:rsidR="00B27187" w:rsidRPr="00885AF4" w:rsidRDefault="00B27187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DC433E" w:rsidRPr="00DC2934" w14:paraId="7E46B0EE" w14:textId="77777777" w:rsidTr="003338C5">
        <w:trPr>
          <w:trHeight w:val="731"/>
        </w:trPr>
        <w:tc>
          <w:tcPr>
            <w:tcW w:w="567" w:type="dxa"/>
          </w:tcPr>
          <w:p w14:paraId="7E46B0E6" w14:textId="77777777" w:rsidR="00DC433E" w:rsidRPr="00DC2934" w:rsidRDefault="00DC433E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2" w:type="dxa"/>
            <w:vAlign w:val="center"/>
          </w:tcPr>
          <w:p w14:paraId="7E46B0E7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26" w:type="dxa"/>
          </w:tcPr>
          <w:p w14:paraId="7E46B0E8" w14:textId="444B1E6E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E9" w14:textId="4E3F2BAD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E46B0EA" w14:textId="1865592B" w:rsidR="00DC433E" w:rsidRDefault="00DC433E"/>
        </w:tc>
        <w:tc>
          <w:tcPr>
            <w:tcW w:w="567" w:type="dxa"/>
          </w:tcPr>
          <w:p w14:paraId="7E46B0EB" w14:textId="5552F213" w:rsidR="00DC433E" w:rsidRDefault="00396E5C">
            <w:r>
              <w:t>4</w:t>
            </w:r>
          </w:p>
        </w:tc>
        <w:tc>
          <w:tcPr>
            <w:tcW w:w="1843" w:type="dxa"/>
            <w:vMerge w:val="restart"/>
          </w:tcPr>
          <w:p w14:paraId="7E46B0EC" w14:textId="5BBE9710" w:rsidR="00DC433E" w:rsidRPr="00DC2934" w:rsidRDefault="00DC433E" w:rsidP="007132DB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Выполнение и защита лабораторных работ. </w:t>
            </w:r>
            <w:proofErr w:type="gramStart"/>
            <w:r w:rsidRPr="00BF28AF">
              <w:t xml:space="preserve">Зачет  </w:t>
            </w:r>
            <w:r w:rsidR="003338C5">
              <w:t>3</w:t>
            </w:r>
            <w:proofErr w:type="gramEnd"/>
            <w:r w:rsidR="003338C5">
              <w:t>курс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5018FCCA" w14:textId="77777777" w:rsidR="00DC433E" w:rsidRDefault="00DC433E" w:rsidP="00360576">
            <w:pPr>
              <w:pStyle w:val="Style14"/>
              <w:widowControl/>
              <w:jc w:val="both"/>
            </w:pPr>
          </w:p>
          <w:p w14:paraId="7E46B0ED" w14:textId="58C5C1DA" w:rsidR="00B9411E" w:rsidRPr="002236BD" w:rsidRDefault="00B9411E" w:rsidP="00360576">
            <w:pPr>
              <w:pStyle w:val="Style14"/>
              <w:widowControl/>
              <w:jc w:val="both"/>
            </w:pPr>
            <w:r>
              <w:t>ПК-1</w:t>
            </w:r>
          </w:p>
        </w:tc>
      </w:tr>
      <w:tr w:rsidR="00DC433E" w:rsidRPr="00DC2934" w14:paraId="7E46B0F7" w14:textId="77777777" w:rsidTr="003338C5">
        <w:trPr>
          <w:trHeight w:val="727"/>
        </w:trPr>
        <w:tc>
          <w:tcPr>
            <w:tcW w:w="567" w:type="dxa"/>
          </w:tcPr>
          <w:p w14:paraId="7E46B0EF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2" w:type="dxa"/>
            <w:vAlign w:val="center"/>
          </w:tcPr>
          <w:p w14:paraId="7E46B0F0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Базовая архитектура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426" w:type="dxa"/>
          </w:tcPr>
          <w:p w14:paraId="7E46B0F1" w14:textId="45303D8B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F2" w14:textId="60D66429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E46B0F3" w14:textId="031A88C9" w:rsidR="00DC433E" w:rsidRDefault="00DC433E"/>
        </w:tc>
        <w:tc>
          <w:tcPr>
            <w:tcW w:w="567" w:type="dxa"/>
          </w:tcPr>
          <w:p w14:paraId="7E46B0F4" w14:textId="0E4968BB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0F5" w14:textId="77777777" w:rsidR="00DC433E" w:rsidRPr="00DC2934" w:rsidRDefault="00DC433E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0F6" w14:textId="77777777" w:rsidR="00DC433E" w:rsidRPr="00DC2934" w:rsidRDefault="00DC433E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00" w14:textId="77777777" w:rsidTr="003338C5">
        <w:trPr>
          <w:trHeight w:val="273"/>
        </w:trPr>
        <w:tc>
          <w:tcPr>
            <w:tcW w:w="567" w:type="dxa"/>
          </w:tcPr>
          <w:p w14:paraId="7E46B0F8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2" w:type="dxa"/>
            <w:vAlign w:val="center"/>
          </w:tcPr>
          <w:p w14:paraId="7E46B0F9" w14:textId="77777777" w:rsidR="00DC433E" w:rsidRPr="00DC433E" w:rsidRDefault="00DC433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26" w:type="dxa"/>
          </w:tcPr>
          <w:p w14:paraId="7E46B0FA" w14:textId="6701E7B5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FB" w14:textId="71F5F494" w:rsidR="00DC433E" w:rsidRDefault="00DC433E"/>
        </w:tc>
        <w:tc>
          <w:tcPr>
            <w:tcW w:w="708" w:type="dxa"/>
          </w:tcPr>
          <w:p w14:paraId="7E46B0FC" w14:textId="050CC2BE" w:rsidR="00DC433E" w:rsidRDefault="006F0FFA">
            <w:r>
              <w:t>1</w:t>
            </w:r>
            <w:r w:rsidR="00F13DD3">
              <w:t>/</w:t>
            </w:r>
            <w:r w:rsidR="003338C5">
              <w:t>1</w:t>
            </w:r>
            <w:r w:rsidR="00DC433E">
              <w:t>И</w:t>
            </w:r>
          </w:p>
        </w:tc>
        <w:tc>
          <w:tcPr>
            <w:tcW w:w="567" w:type="dxa"/>
          </w:tcPr>
          <w:p w14:paraId="7E46B0FD" w14:textId="08019137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0FE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0FF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09" w14:textId="77777777" w:rsidTr="003338C5">
        <w:trPr>
          <w:trHeight w:val="967"/>
        </w:trPr>
        <w:tc>
          <w:tcPr>
            <w:tcW w:w="567" w:type="dxa"/>
          </w:tcPr>
          <w:p w14:paraId="7E46B101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2" w:type="dxa"/>
            <w:vAlign w:val="center"/>
          </w:tcPr>
          <w:p w14:paraId="7E46B102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426" w:type="dxa"/>
          </w:tcPr>
          <w:p w14:paraId="7E46B103" w14:textId="0CFDFAF9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04" w14:textId="03B4B9C5" w:rsidR="00DC433E" w:rsidRDefault="00DC433E"/>
        </w:tc>
        <w:tc>
          <w:tcPr>
            <w:tcW w:w="708" w:type="dxa"/>
          </w:tcPr>
          <w:p w14:paraId="7E46B105" w14:textId="79AAED05" w:rsidR="00DC433E" w:rsidRDefault="006F0FFA">
            <w:r>
              <w:t>1</w:t>
            </w:r>
            <w:r w:rsidR="00F13DD3">
              <w:t>/</w:t>
            </w:r>
            <w:r w:rsidR="003338C5">
              <w:t>1</w:t>
            </w:r>
            <w:r w:rsidR="00DC433E">
              <w:t>И</w:t>
            </w:r>
          </w:p>
        </w:tc>
        <w:tc>
          <w:tcPr>
            <w:tcW w:w="567" w:type="dxa"/>
          </w:tcPr>
          <w:p w14:paraId="7E46B106" w14:textId="2C29D2CD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107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08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12" w14:textId="77777777" w:rsidTr="003338C5">
        <w:trPr>
          <w:trHeight w:val="70"/>
        </w:trPr>
        <w:tc>
          <w:tcPr>
            <w:tcW w:w="567" w:type="dxa"/>
          </w:tcPr>
          <w:p w14:paraId="7E46B10A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2" w:type="dxa"/>
            <w:vAlign w:val="center"/>
          </w:tcPr>
          <w:p w14:paraId="7E46B10B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26" w:type="dxa"/>
          </w:tcPr>
          <w:p w14:paraId="7E46B10C" w14:textId="26CB60D7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0D" w14:textId="4747728A" w:rsidR="00DC433E" w:rsidRDefault="00DC433E"/>
        </w:tc>
        <w:tc>
          <w:tcPr>
            <w:tcW w:w="708" w:type="dxa"/>
          </w:tcPr>
          <w:p w14:paraId="7E46B10E" w14:textId="42C3A365" w:rsidR="00DC433E" w:rsidRDefault="00DC433E"/>
        </w:tc>
        <w:tc>
          <w:tcPr>
            <w:tcW w:w="567" w:type="dxa"/>
          </w:tcPr>
          <w:p w14:paraId="7E46B10F" w14:textId="29599EB0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110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11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1B" w14:textId="77777777" w:rsidTr="003338C5">
        <w:trPr>
          <w:trHeight w:val="1090"/>
        </w:trPr>
        <w:tc>
          <w:tcPr>
            <w:tcW w:w="567" w:type="dxa"/>
          </w:tcPr>
          <w:p w14:paraId="7E46B113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2" w:type="dxa"/>
            <w:vAlign w:val="center"/>
          </w:tcPr>
          <w:p w14:paraId="7E46B114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26" w:type="dxa"/>
          </w:tcPr>
          <w:p w14:paraId="7E46B115" w14:textId="620A179C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16" w14:textId="1B01E5E9" w:rsidR="00DC433E" w:rsidRDefault="00DC433E"/>
        </w:tc>
        <w:tc>
          <w:tcPr>
            <w:tcW w:w="708" w:type="dxa"/>
          </w:tcPr>
          <w:p w14:paraId="7E46B117" w14:textId="666026F1" w:rsidR="00DC433E" w:rsidRDefault="00DC433E"/>
        </w:tc>
        <w:tc>
          <w:tcPr>
            <w:tcW w:w="567" w:type="dxa"/>
          </w:tcPr>
          <w:p w14:paraId="7E46B118" w14:textId="4CE681CB" w:rsidR="00DC433E" w:rsidRDefault="003338C5">
            <w:r>
              <w:t>7,7</w:t>
            </w:r>
          </w:p>
        </w:tc>
        <w:tc>
          <w:tcPr>
            <w:tcW w:w="1843" w:type="dxa"/>
            <w:vMerge/>
          </w:tcPr>
          <w:p w14:paraId="7E46B119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1A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7E46B11C" w14:textId="77777777" w:rsidR="00DC433E" w:rsidRPr="005214EE" w:rsidRDefault="00DC433E" w:rsidP="00DC433E">
      <w:pPr>
        <w:spacing w:after="120"/>
        <w:jc w:val="center"/>
        <w:rPr>
          <w:b/>
        </w:rPr>
      </w:pPr>
    </w:p>
    <w:p w14:paraId="7E46B11D" w14:textId="77777777" w:rsidR="00DC433E" w:rsidRPr="005214EE" w:rsidRDefault="00DC433E" w:rsidP="00DC433E">
      <w:pPr>
        <w:spacing w:after="120"/>
        <w:jc w:val="center"/>
        <w:rPr>
          <w:b/>
        </w:rPr>
      </w:pPr>
      <w:r w:rsidRPr="005214EE">
        <w:rPr>
          <w:b/>
        </w:rPr>
        <w:t xml:space="preserve">Лекционные занятия </w:t>
      </w:r>
    </w:p>
    <w:p w14:paraId="7E46B11E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</w:t>
      </w:r>
      <w:proofErr w:type="spellStart"/>
      <w:r w:rsidRPr="00DC433E">
        <w:t>микроконвертера</w:t>
      </w:r>
      <w:proofErr w:type="spellEnd"/>
      <w:r w:rsidRPr="00DC433E">
        <w:t xml:space="preserve"> ADuC812. Структурная организация ADuC812. </w:t>
      </w:r>
    </w:p>
    <w:p w14:paraId="7E46B11F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7E46B120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7E46B121" w14:textId="77777777" w:rsidR="00DC433E" w:rsidRDefault="00DC433E" w:rsidP="005214EE">
      <w:pPr>
        <w:pStyle w:val="Default"/>
        <w:ind w:firstLine="567"/>
        <w:jc w:val="both"/>
      </w:pPr>
      <w:r w:rsidRPr="00DC433E">
        <w:t xml:space="preserve">4. Таймеры/счетчики микроконтроллера. Таймеры 0 и </w:t>
      </w:r>
      <w:proofErr w:type="gramStart"/>
      <w:r w:rsidRPr="00DC433E">
        <w:t>1.Регистр</w:t>
      </w:r>
      <w:proofErr w:type="gramEnd"/>
      <w:r w:rsidRPr="00DC433E">
        <w:t xml:space="preserve">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7E46B122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7E46B123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7E46B124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</w:t>
      </w:r>
      <w:proofErr w:type="spellStart"/>
      <w:r w:rsidRPr="00DC433E">
        <w:t>микроконвертера</w:t>
      </w:r>
      <w:proofErr w:type="spellEnd"/>
      <w:r w:rsidRPr="00DC433E">
        <w:t xml:space="preserve"> ADuC812. </w:t>
      </w:r>
    </w:p>
    <w:p w14:paraId="7E46B125" w14:textId="77777777" w:rsidR="00B4558F" w:rsidRDefault="00B4558F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46B126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7E46B127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DC433E"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7E46B128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</w:t>
      </w:r>
      <w:proofErr w:type="gramStart"/>
      <w:r w:rsidRPr="00BF28AF">
        <w:t xml:space="preserve">дисциплине,  </w:t>
      </w:r>
      <w:r w:rsidRPr="00BF28AF">
        <w:rPr>
          <w:i/>
        </w:rPr>
        <w:t>информационные</w:t>
      </w:r>
      <w:proofErr w:type="gramEnd"/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7E46B129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F13DD3">
        <w:t>2</w:t>
      </w:r>
      <w:r w:rsidR="00F93C42" w:rsidRPr="00BF28AF">
        <w:t>0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lastRenderedPageBreak/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E46B12A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E46B12B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7E46B12C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 w:rsidR="007132DB"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7E46B12D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7E46B12E" w14:textId="77777777" w:rsidR="0005623C" w:rsidRPr="00BF28AF" w:rsidRDefault="0005623C" w:rsidP="00CC7793">
      <w:pPr>
        <w:suppressAutoHyphens/>
        <w:ind w:firstLine="709"/>
        <w:jc w:val="both"/>
      </w:pPr>
      <w:r w:rsidRPr="00BF28AF">
        <w:t xml:space="preserve">- подготовку к </w:t>
      </w:r>
      <w:proofErr w:type="gramStart"/>
      <w:r w:rsidRPr="00BF28AF">
        <w:t xml:space="preserve">занятиям, </w:t>
      </w:r>
      <w:r w:rsidR="00062414" w:rsidRPr="00BF28AF">
        <w:t xml:space="preserve"> изучение</w:t>
      </w:r>
      <w:proofErr w:type="gramEnd"/>
      <w:r w:rsidR="00062414" w:rsidRPr="00BF28AF">
        <w:t xml:space="preserve">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 справочной литературой</w:t>
      </w:r>
    </w:p>
    <w:p w14:paraId="7E46B12F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7132DB">
        <w:t xml:space="preserve"> лабораторных работ</w:t>
      </w:r>
      <w:r w:rsidR="00495AC2" w:rsidRPr="00BF28AF">
        <w:t>.</w:t>
      </w:r>
    </w:p>
    <w:p w14:paraId="7E46B130" w14:textId="77777777" w:rsidR="00E61732" w:rsidRPr="00BF28AF" w:rsidRDefault="00E61732" w:rsidP="007132DB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7E46B131" w14:textId="77777777" w:rsidR="00E61732" w:rsidRPr="00BF28AF" w:rsidRDefault="00E61732" w:rsidP="007132DB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 разделам дисциплины, решение и </w:t>
      </w:r>
      <w:r w:rsidR="007132DB"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7E46B132" w14:textId="77777777" w:rsidR="00E61732" w:rsidRPr="00BF28AF" w:rsidRDefault="00E61732" w:rsidP="007132DB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7E46B133" w14:textId="77777777" w:rsidR="00E61732" w:rsidRPr="00BF28AF" w:rsidRDefault="00E61732" w:rsidP="007132DB">
      <w:pPr>
        <w:suppressAutoHyphens/>
        <w:ind w:right="-1" w:firstLine="567"/>
        <w:jc w:val="both"/>
      </w:pPr>
    </w:p>
    <w:p w14:paraId="7E46B134" w14:textId="49123D18" w:rsidR="00E61732" w:rsidRPr="00BF28AF" w:rsidRDefault="00E61732" w:rsidP="007132DB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</w:t>
      </w:r>
      <w:r w:rsidR="004D3EAD" w:rsidRPr="00BF28AF">
        <w:t>(</w:t>
      </w:r>
      <w:r w:rsidR="007132DB">
        <w:t xml:space="preserve">лабораторные </w:t>
      </w:r>
      <w:proofErr w:type="gramStart"/>
      <w:r w:rsidR="004D3EAD" w:rsidRPr="00BF28AF">
        <w:t xml:space="preserve">работы) </w:t>
      </w:r>
      <w:r w:rsidRPr="00BF28AF">
        <w:t xml:space="preserve"> по</w:t>
      </w:r>
      <w:proofErr w:type="gramEnd"/>
      <w:r w:rsidRPr="00BF28AF">
        <w:t xml:space="preserve">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DC433E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8"/>
        <w:gridCol w:w="2793"/>
        <w:gridCol w:w="2003"/>
      </w:tblGrid>
      <w:tr w:rsidR="00B9411E" w:rsidRPr="00B65231" w14:paraId="7E46B13A" w14:textId="77777777" w:rsidTr="00E61732">
        <w:tc>
          <w:tcPr>
            <w:tcW w:w="3588" w:type="dxa"/>
          </w:tcPr>
          <w:p w14:paraId="7E46B135" w14:textId="77777777" w:rsidR="00B9411E" w:rsidRPr="005C4265" w:rsidRDefault="00B9411E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7E46B136" w14:textId="77777777" w:rsidR="00B9411E" w:rsidRPr="005C4265" w:rsidRDefault="00B9411E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93" w:type="dxa"/>
          </w:tcPr>
          <w:p w14:paraId="7E46B137" w14:textId="77777777" w:rsidR="00B9411E" w:rsidRPr="005C4265" w:rsidRDefault="00B9411E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2003" w:type="dxa"/>
          </w:tcPr>
          <w:p w14:paraId="7E46B139" w14:textId="77777777" w:rsidR="00B9411E" w:rsidRPr="005C4265" w:rsidRDefault="00B9411E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B9411E" w:rsidRPr="00B65231" w14:paraId="7E46B146" w14:textId="77777777" w:rsidTr="004C7D36">
        <w:trPr>
          <w:trHeight w:val="2015"/>
        </w:trPr>
        <w:tc>
          <w:tcPr>
            <w:tcW w:w="3588" w:type="dxa"/>
            <w:vAlign w:val="center"/>
          </w:tcPr>
          <w:p w14:paraId="7E46B13B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Введение. Особенности архитектуры микро-ров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2793" w:type="dxa"/>
            <w:vMerge w:val="restart"/>
          </w:tcPr>
          <w:p w14:paraId="7E46B13C" w14:textId="13E2EB62" w:rsidR="00B9411E" w:rsidRDefault="00B9411E" w:rsidP="00431557">
            <w:pPr>
              <w:suppressAutoHyphens/>
              <w:spacing w:line="240" w:lineRule="atLeast"/>
              <w:ind w:firstLine="227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</w:t>
            </w:r>
            <w:r>
              <w:t>практических</w:t>
            </w:r>
            <w:r>
              <w:rPr>
                <w:snapToGrid w:val="0"/>
              </w:rPr>
              <w:t xml:space="preserve"> работ по темам: </w:t>
            </w:r>
          </w:p>
          <w:p w14:paraId="7E46B13D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1. Знакомство с </w:t>
            </w:r>
            <w:r w:rsidRPr="00A02AA5">
              <w:lastRenderedPageBreak/>
              <w:t>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Правила записи директив. </w:t>
            </w:r>
          </w:p>
          <w:p w14:paraId="7E46B13E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7E46B13F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многобайтными числами. </w:t>
            </w:r>
          </w:p>
          <w:p w14:paraId="7E46B140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7E46B141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7E46B142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7E46B143" w14:textId="77777777" w:rsidR="00B9411E" w:rsidRPr="005C426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2003" w:type="dxa"/>
            <w:vMerge w:val="restart"/>
          </w:tcPr>
          <w:p w14:paraId="7E46B145" w14:textId="5B6395BA" w:rsidR="00B9411E" w:rsidRPr="005C4265" w:rsidRDefault="00B9411E" w:rsidP="007132DB">
            <w:pPr>
              <w:suppressAutoHyphens/>
              <w:ind w:firstLine="266"/>
            </w:pPr>
            <w:r>
              <w:lastRenderedPageBreak/>
              <w:t>Проверка и защита   практических работ. Зачет.</w:t>
            </w:r>
          </w:p>
        </w:tc>
      </w:tr>
      <w:tr w:rsidR="00B9411E" w:rsidRPr="00B65231" w14:paraId="7E46B14B" w14:textId="77777777" w:rsidTr="004C7D36">
        <w:tc>
          <w:tcPr>
            <w:tcW w:w="3588" w:type="dxa"/>
            <w:vAlign w:val="center"/>
          </w:tcPr>
          <w:p w14:paraId="7E46B147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</w:t>
            </w:r>
            <w:r w:rsidRPr="00DC433E">
              <w:rPr>
                <w:b/>
              </w:rPr>
              <w:lastRenderedPageBreak/>
              <w:t xml:space="preserve">ров стандарта </w:t>
            </w:r>
            <w:proofErr w:type="spellStart"/>
            <w:r w:rsidRPr="00DC433E">
              <w:rPr>
                <w:b/>
              </w:rPr>
              <w:t>Intel</w:t>
            </w:r>
            <w:proofErr w:type="spellEnd"/>
            <w:r w:rsidRPr="00DC433E">
              <w:rPr>
                <w:b/>
              </w:rPr>
              <w:t xml:space="preserve"> MCS-51</w:t>
            </w:r>
          </w:p>
        </w:tc>
        <w:tc>
          <w:tcPr>
            <w:tcW w:w="2793" w:type="dxa"/>
            <w:vMerge/>
          </w:tcPr>
          <w:p w14:paraId="7E46B148" w14:textId="77777777" w:rsidR="00B9411E" w:rsidRPr="005C4265" w:rsidRDefault="00B9411E" w:rsidP="00F5026F">
            <w:pPr>
              <w:pStyle w:val="Default"/>
              <w:jc w:val="both"/>
            </w:pPr>
          </w:p>
        </w:tc>
        <w:tc>
          <w:tcPr>
            <w:tcW w:w="2003" w:type="dxa"/>
            <w:vMerge/>
          </w:tcPr>
          <w:p w14:paraId="7E46B14A" w14:textId="77777777" w:rsidR="00B9411E" w:rsidRPr="005C4265" w:rsidRDefault="00B9411E" w:rsidP="00D87D12">
            <w:pPr>
              <w:suppressAutoHyphens/>
              <w:ind w:firstLine="266"/>
            </w:pPr>
          </w:p>
        </w:tc>
      </w:tr>
      <w:tr w:rsidR="00B9411E" w:rsidRPr="00B65231" w14:paraId="7E46B150" w14:textId="77777777" w:rsidTr="004C7D36">
        <w:tc>
          <w:tcPr>
            <w:tcW w:w="3588" w:type="dxa"/>
            <w:vAlign w:val="center"/>
          </w:tcPr>
          <w:p w14:paraId="7E46B14C" w14:textId="77777777" w:rsidR="00B9411E" w:rsidRPr="00DC433E" w:rsidRDefault="00B9411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 xml:space="preserve">Архитектура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  <w:r w:rsidRPr="00DC433E">
              <w:rPr>
                <w:b/>
              </w:rPr>
              <w:t xml:space="preserve">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2793" w:type="dxa"/>
            <w:vMerge/>
          </w:tcPr>
          <w:p w14:paraId="7E46B14D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4F" w14:textId="77777777" w:rsidR="00B9411E" w:rsidRPr="005C4265" w:rsidRDefault="00B9411E" w:rsidP="00495AC2">
            <w:pPr>
              <w:suppressAutoHyphens/>
              <w:ind w:firstLine="266"/>
            </w:pPr>
          </w:p>
        </w:tc>
      </w:tr>
      <w:tr w:rsidR="00B9411E" w:rsidRPr="00B65231" w14:paraId="7E46B155" w14:textId="77777777" w:rsidTr="004C7D36">
        <w:tc>
          <w:tcPr>
            <w:tcW w:w="3588" w:type="dxa"/>
            <w:vAlign w:val="center"/>
          </w:tcPr>
          <w:p w14:paraId="7E46B151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 xml:space="preserve">Организация памяти </w:t>
            </w:r>
            <w:proofErr w:type="spellStart"/>
            <w:r w:rsidRPr="00DC433E">
              <w:rPr>
                <w:b/>
              </w:rPr>
              <w:t>микроконвертера</w:t>
            </w:r>
            <w:proofErr w:type="spellEnd"/>
          </w:p>
        </w:tc>
        <w:tc>
          <w:tcPr>
            <w:tcW w:w="2793" w:type="dxa"/>
            <w:vMerge/>
          </w:tcPr>
          <w:p w14:paraId="7E46B152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4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  <w:tr w:rsidR="00B9411E" w:rsidRPr="00B65231" w14:paraId="7E46B15A" w14:textId="77777777" w:rsidTr="004C7D36">
        <w:tc>
          <w:tcPr>
            <w:tcW w:w="3588" w:type="dxa"/>
            <w:vAlign w:val="center"/>
          </w:tcPr>
          <w:p w14:paraId="7E46B156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2793" w:type="dxa"/>
            <w:vMerge/>
          </w:tcPr>
          <w:p w14:paraId="7E46B157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9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  <w:tr w:rsidR="00B9411E" w:rsidRPr="00B65231" w14:paraId="7E46B15F" w14:textId="77777777" w:rsidTr="004C7D36">
        <w:trPr>
          <w:trHeight w:val="2010"/>
        </w:trPr>
        <w:tc>
          <w:tcPr>
            <w:tcW w:w="3588" w:type="dxa"/>
            <w:vAlign w:val="center"/>
          </w:tcPr>
          <w:p w14:paraId="7E46B15B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2793" w:type="dxa"/>
            <w:vMerge/>
          </w:tcPr>
          <w:p w14:paraId="7E46B15C" w14:textId="77777777" w:rsidR="00B9411E" w:rsidRPr="005C4265" w:rsidRDefault="00B9411E" w:rsidP="00E61732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E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</w:tbl>
    <w:p w14:paraId="7E46B160" w14:textId="77777777" w:rsidR="00DD5253" w:rsidRDefault="00DD5253" w:rsidP="00AD19F0">
      <w:pPr>
        <w:pStyle w:val="Default"/>
        <w:ind w:firstLine="567"/>
        <w:jc w:val="both"/>
        <w:rPr>
          <w:b/>
          <w:bCs/>
        </w:rPr>
      </w:pPr>
    </w:p>
    <w:p w14:paraId="7E46B161" w14:textId="3F74B107" w:rsidR="003A1D4E" w:rsidRPr="003A1D4E" w:rsidRDefault="003A1D4E" w:rsidP="00431557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 xml:space="preserve">Темы </w:t>
      </w:r>
      <w:proofErr w:type="gramStart"/>
      <w:r w:rsidR="00B9411E">
        <w:t>практических</w:t>
      </w:r>
      <w:r w:rsidR="00B9411E" w:rsidRPr="003A1D4E">
        <w:rPr>
          <w:b/>
          <w:bCs/>
        </w:rPr>
        <w:t xml:space="preserve"> </w:t>
      </w:r>
      <w:r w:rsidRPr="003A1D4E">
        <w:rPr>
          <w:b/>
          <w:bCs/>
        </w:rPr>
        <w:t xml:space="preserve"> работ</w:t>
      </w:r>
      <w:proofErr w:type="gramEnd"/>
      <w:r w:rsidRPr="003A1D4E">
        <w:rPr>
          <w:b/>
          <w:bCs/>
        </w:rPr>
        <w:t>:</w:t>
      </w:r>
    </w:p>
    <w:p w14:paraId="7E46B162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7E46B163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7E46B164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7E46B165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7E46B166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7E46B167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7E46B168" w14:textId="77777777" w:rsidR="00DB170E" w:rsidRDefault="00DB170E" w:rsidP="00431557">
      <w:pPr>
        <w:ind w:firstLine="567"/>
        <w:jc w:val="both"/>
      </w:pPr>
    </w:p>
    <w:p w14:paraId="7E46B169" w14:textId="77777777" w:rsidR="00DB170E" w:rsidRPr="005B7EB0" w:rsidRDefault="00DB170E" w:rsidP="00DB170E">
      <w:pPr>
        <w:ind w:left="567"/>
        <w:jc w:val="center"/>
      </w:pPr>
      <w:r w:rsidRPr="005B7EB0">
        <w:rPr>
          <w:b/>
        </w:rPr>
        <w:t xml:space="preserve">Методические рекомендации для студентов  к </w:t>
      </w:r>
      <w:r>
        <w:rPr>
          <w:b/>
        </w:rPr>
        <w:t>лабораторным занятиям</w:t>
      </w:r>
      <w:r w:rsidRPr="005B7EB0">
        <w:t xml:space="preserve"> </w:t>
      </w:r>
    </w:p>
    <w:p w14:paraId="7E46B16A" w14:textId="77777777" w:rsidR="00DB170E" w:rsidRDefault="00DB170E" w:rsidP="004C7D36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proofErr w:type="spellStart"/>
      <w:r>
        <w:rPr>
          <w:lang w:val="en-US"/>
        </w:rPr>
        <w:t>ADuC</w:t>
      </w:r>
      <w:proofErr w:type="spellEnd"/>
      <w:r w:rsidRPr="00257988">
        <w:t xml:space="preserve">812. </w:t>
      </w:r>
      <w:r>
        <w:t>Методическая разработка. -  Магнитогорск, 2005. – 32 с.</w:t>
      </w:r>
    </w:p>
    <w:p w14:paraId="7E46B16C" w14:textId="64AC8A1F" w:rsidR="00BF28AF" w:rsidRPr="00766E6B" w:rsidRDefault="00DB170E" w:rsidP="00801EFD">
      <w:pPr>
        <w:pStyle w:val="Default"/>
        <w:widowControl/>
        <w:numPr>
          <w:ilvl w:val="0"/>
          <w:numId w:val="3"/>
        </w:numPr>
        <w:ind w:firstLine="720"/>
        <w:jc w:val="both"/>
        <w:rPr>
          <w:rStyle w:val="FontStyle20"/>
          <w:sz w:val="24"/>
          <w:szCs w:val="24"/>
        </w:rPr>
      </w:pPr>
      <w:r>
        <w:t xml:space="preserve">Усатый Д.Ю Справочник по системе команд микроконтроллеров стандарта </w:t>
      </w:r>
      <w:proofErr w:type="spellStart"/>
      <w:r>
        <w:t>Intel</w:t>
      </w:r>
      <w:proofErr w:type="spellEnd"/>
      <w:r>
        <w:t xml:space="preserve"> MCS-51. </w:t>
      </w:r>
      <w:proofErr w:type="gramStart"/>
      <w:r>
        <w:t xml:space="preserve">- </w:t>
      </w:r>
      <w:r w:rsidRPr="002E6EC5">
        <w:t xml:space="preserve"> </w:t>
      </w:r>
      <w:r>
        <w:t>Магнитогорск</w:t>
      </w:r>
      <w:proofErr w:type="gramEnd"/>
      <w:r>
        <w:t>, 2010.</w:t>
      </w:r>
      <w:r w:rsidR="00766E6B">
        <w:t xml:space="preserve"> </w:t>
      </w:r>
    </w:p>
    <w:p w14:paraId="37E14AC4" w14:textId="77777777" w:rsidR="00766E6B" w:rsidRDefault="00766E6B" w:rsidP="00693843">
      <w:pPr>
        <w:suppressAutoHyphens/>
        <w:spacing w:after="222"/>
        <w:ind w:firstLine="567"/>
        <w:jc w:val="both"/>
        <w:rPr>
          <w:b/>
        </w:rPr>
        <w:sectPr w:rsidR="00766E6B" w:rsidSect="00790C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46B16D" w14:textId="30368D8E" w:rsidR="007956D9" w:rsidRDefault="000D3554" w:rsidP="00693843">
      <w:pPr>
        <w:suppressAutoHyphens/>
        <w:spacing w:after="222"/>
        <w:ind w:firstLine="567"/>
        <w:jc w:val="both"/>
        <w:rPr>
          <w:b/>
        </w:rPr>
      </w:pPr>
      <w:r w:rsidRPr="00BF28AF">
        <w:rPr>
          <w:b/>
        </w:rPr>
        <w:lastRenderedPageBreak/>
        <w:t xml:space="preserve">7. </w:t>
      </w:r>
      <w:r w:rsidR="007956D9" w:rsidRPr="00BF28AF">
        <w:rPr>
          <w:b/>
        </w:rPr>
        <w:t>Оценочные средства</w:t>
      </w:r>
      <w:r w:rsidR="00BF28AF" w:rsidRPr="00BF28AF">
        <w:rPr>
          <w:b/>
        </w:rPr>
        <w:t xml:space="preserve"> для проведения промежуточной аттестации</w:t>
      </w:r>
      <w:r w:rsidR="007956D9" w:rsidRPr="00BF28AF">
        <w:rPr>
          <w:b/>
        </w:rPr>
        <w:t>:</w:t>
      </w:r>
    </w:p>
    <w:p w14:paraId="0B53E08B" w14:textId="77777777" w:rsidR="00DC487D" w:rsidRPr="00361E48" w:rsidRDefault="00DC487D" w:rsidP="00DC487D">
      <w:pPr>
        <w:ind w:firstLine="567"/>
      </w:pPr>
      <w:r w:rsidRPr="00361E48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BD9E2A7" w14:textId="77777777" w:rsidR="00DC487D" w:rsidRPr="00361E48" w:rsidRDefault="00DC487D" w:rsidP="00DC487D">
      <w:pPr>
        <w:ind w:firstLine="567"/>
      </w:pPr>
      <w:r w:rsidRPr="00361E48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60D8F64F" w14:textId="77777777" w:rsidR="00DC487D" w:rsidRPr="00361E48" w:rsidRDefault="00DC487D" w:rsidP="00DC487D"/>
    <w:p w14:paraId="7E6E2623" w14:textId="77777777" w:rsidR="00DC487D" w:rsidRPr="00361E48" w:rsidRDefault="00DC487D" w:rsidP="00DC487D">
      <w:pPr>
        <w:rPr>
          <w:b/>
          <w:bCs/>
        </w:rPr>
      </w:pPr>
      <w:r w:rsidRPr="00361E48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6538"/>
        <w:gridCol w:w="6535"/>
      </w:tblGrid>
      <w:tr w:rsidR="00674B34" w:rsidRPr="007A5CC6" w14:paraId="11526D75" w14:textId="4BE03A1C" w:rsidTr="00674B34">
        <w:trPr>
          <w:tblHeader/>
        </w:trPr>
        <w:tc>
          <w:tcPr>
            <w:tcW w:w="579" w:type="pct"/>
            <w:vAlign w:val="center"/>
          </w:tcPr>
          <w:p w14:paraId="24AB6B19" w14:textId="77777777" w:rsidR="00674B34" w:rsidRPr="00895BB5" w:rsidRDefault="00674B34" w:rsidP="00EA1FFC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2211" w:type="pct"/>
            <w:shd w:val="clear" w:color="auto" w:fill="auto"/>
            <w:vAlign w:val="center"/>
          </w:tcPr>
          <w:p w14:paraId="5F38639D" w14:textId="77777777" w:rsidR="00674B34" w:rsidRPr="00895BB5" w:rsidRDefault="00674B34" w:rsidP="00EA1FFC">
            <w:pPr>
              <w:jc w:val="center"/>
            </w:pPr>
            <w:r>
              <w:t xml:space="preserve">Планируемые результаты обучения </w:t>
            </w:r>
          </w:p>
        </w:tc>
        <w:tc>
          <w:tcPr>
            <w:tcW w:w="2210" w:type="pct"/>
          </w:tcPr>
          <w:p w14:paraId="74220F52" w14:textId="0D3D0AD0" w:rsidR="00674B34" w:rsidRDefault="008348A0" w:rsidP="00EA1FFC">
            <w:pPr>
              <w:jc w:val="center"/>
            </w:pPr>
            <w:r>
              <w:t>Оценочные средства</w:t>
            </w:r>
          </w:p>
        </w:tc>
      </w:tr>
      <w:tr w:rsidR="008348A0" w:rsidRPr="007A5CC6" w14:paraId="39B30C43" w14:textId="1C5B81A9" w:rsidTr="008348A0">
        <w:tc>
          <w:tcPr>
            <w:tcW w:w="5000" w:type="pct"/>
            <w:gridSpan w:val="3"/>
          </w:tcPr>
          <w:p w14:paraId="7D89F39A" w14:textId="33A362A9" w:rsidR="008348A0" w:rsidRDefault="008348A0" w:rsidP="00EA1FFC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674B34" w:rsidRPr="007A5CC6" w14:paraId="0CF9C2B8" w14:textId="7D4BB188" w:rsidTr="00674B34">
        <w:trPr>
          <w:trHeight w:val="3970"/>
        </w:trPr>
        <w:tc>
          <w:tcPr>
            <w:tcW w:w="579" w:type="pct"/>
          </w:tcPr>
          <w:p w14:paraId="24EA2D60" w14:textId="77777777" w:rsidR="00674B34" w:rsidRPr="00895BB5" w:rsidRDefault="00674B34" w:rsidP="00EA1FFC">
            <w:r w:rsidRPr="00895BB5">
              <w:t>Знать</w:t>
            </w:r>
          </w:p>
        </w:tc>
        <w:tc>
          <w:tcPr>
            <w:tcW w:w="2211" w:type="pct"/>
          </w:tcPr>
          <w:p w14:paraId="46DB76D8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6C6B146F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архитектуру узлов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62FBC99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70720CB5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proofErr w:type="gramStart"/>
            <w:r w:rsidRPr="00DC433E">
              <w:t>дополнительные аппаратные средства</w:t>
            </w:r>
            <w:proofErr w:type="gramEnd"/>
            <w:r w:rsidRPr="00DC433E">
              <w:t xml:space="preserve"> интегрируемые производителями на кристалле микропроцессора;</w:t>
            </w:r>
          </w:p>
          <w:p w14:paraId="625E6DF1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систему команд и принципы написания программ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MCS-51;</w:t>
            </w:r>
          </w:p>
          <w:p w14:paraId="5BACAFDC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AE367B0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510D7978" w14:textId="77777777" w:rsidR="00674B34" w:rsidRPr="00895BB5" w:rsidRDefault="00674B34" w:rsidP="00EA1FFC">
            <w:pPr>
              <w:rPr>
                <w:i/>
              </w:rPr>
            </w:pPr>
          </w:p>
        </w:tc>
        <w:tc>
          <w:tcPr>
            <w:tcW w:w="2210" w:type="pct"/>
          </w:tcPr>
          <w:p w14:paraId="083551DA" w14:textId="4A3BB628" w:rsidR="00766E6B" w:rsidRPr="00BF28AF" w:rsidRDefault="00766E6B" w:rsidP="00766E6B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0091BD7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нарисуйте граф путей передачи данных.</w:t>
            </w:r>
          </w:p>
          <w:p w14:paraId="721D2FBA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64BCDBB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и команды передачи данных.</w:t>
            </w:r>
          </w:p>
          <w:p w14:paraId="3C451B0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422B7DF7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198C481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 xml:space="preserve">выводу порта 1, </w:t>
            </w:r>
            <w:proofErr w:type="gramStart"/>
            <w:r w:rsidRPr="00343483">
              <w:t>при условии что</w:t>
            </w:r>
            <w:proofErr w:type="gramEnd"/>
            <w:r w:rsidRPr="00343483">
              <w:t xml:space="preserve"> начальное состояние входа – единичное.</w:t>
            </w:r>
          </w:p>
          <w:p w14:paraId="35B59E2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(назовите общие характеристики и нарисуйте функциональную схему)</w:t>
            </w:r>
          </w:p>
          <w:p w14:paraId="1380055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</w:t>
            </w:r>
            <w:proofErr w:type="gramStart"/>
            <w:r w:rsidRPr="00343483">
              <w:t>количество «положительных» импульсов</w:t>
            </w:r>
            <w:proofErr w:type="gramEnd"/>
            <w:r w:rsidRPr="00343483">
              <w:t xml:space="preserve">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3158F08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Нарисуйте и поясните программную модель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3C0F7D46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3945BC4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proofErr w:type="gramStart"/>
            <w:r w:rsidRPr="00343483">
              <w:t>812  и</w:t>
            </w:r>
            <w:proofErr w:type="gramEnd"/>
            <w:r w:rsidRPr="00343483">
              <w:t xml:space="preserve"> регистрах специального назначения.</w:t>
            </w:r>
          </w:p>
          <w:p w14:paraId="43558F98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447287D8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78D24A3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 (общие сведения, альтернативные функции)</w:t>
            </w:r>
          </w:p>
          <w:p w14:paraId="36757379" w14:textId="77777777" w:rsidR="00766E6B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52DBC6FE" w14:textId="77777777" w:rsidR="00766E6B" w:rsidRPr="00D04890" w:rsidRDefault="00766E6B" w:rsidP="00766E6B">
            <w:pPr>
              <w:ind w:left="426"/>
              <w:jc w:val="both"/>
            </w:pPr>
            <w:r w:rsidRPr="00D04890">
              <w:t xml:space="preserve"> </w:t>
            </w:r>
          </w:p>
          <w:p w14:paraId="546DD68A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14CC44ED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7B7CF4F0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>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03CD87EA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7EE3BEB2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0217B6B1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62C859DF" w14:textId="77777777" w:rsidR="00766E6B" w:rsidRPr="00343483" w:rsidRDefault="00766E6B" w:rsidP="00766E6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3B2CBB5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</w:t>
            </w:r>
            <w:proofErr w:type="spellStart"/>
            <w:r w:rsidRPr="00343483">
              <w:t>микроконвертера</w:t>
            </w:r>
            <w:proofErr w:type="spell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812.</w:t>
            </w:r>
          </w:p>
          <w:p w14:paraId="3E1C0F1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557AA876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5D9D93E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0140DBDE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303F954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</w:t>
            </w:r>
            <w:proofErr w:type="gramStart"/>
            <w:r w:rsidRPr="00343483">
              <w:t xml:space="preserve">интерфейсах  </w:t>
            </w:r>
            <w:proofErr w:type="spellStart"/>
            <w:r w:rsidRPr="00343483">
              <w:t>микроконвертера</w:t>
            </w:r>
            <w:proofErr w:type="spellEnd"/>
            <w:proofErr w:type="gramEnd"/>
            <w:r w:rsidRPr="00343483">
              <w:t xml:space="preserve">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124EEFD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79547DD5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396C51B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0B86FEE5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proofErr w:type="spellStart"/>
            <w:r w:rsidRPr="00343483">
              <w:rPr>
                <w:lang w:val="en-US"/>
              </w:rPr>
              <w:t>ADuC</w:t>
            </w:r>
            <w:proofErr w:type="spellEnd"/>
            <w:r w:rsidRPr="00343483">
              <w:t>812 (схема прерывания, таблица векторов прерываний, приоритеты прерываний).</w:t>
            </w:r>
          </w:p>
          <w:p w14:paraId="54ED59E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309DD98B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32AF63F1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MOV     R</w:t>
            </w:r>
            <w:proofErr w:type="gramStart"/>
            <w:r w:rsidRPr="00343483">
              <w:rPr>
                <w:lang w:val="en-US"/>
              </w:rPr>
              <w:t>7,#</w:t>
            </w:r>
            <w:proofErr w:type="gramEnd"/>
            <w:r w:rsidRPr="00343483">
              <w:rPr>
                <w:lang w:val="en-US"/>
              </w:rPr>
              <w:t xml:space="preserve">200         </w:t>
            </w:r>
          </w:p>
          <w:p w14:paraId="0D99E21B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   MOV     R</w:t>
            </w:r>
            <w:proofErr w:type="gramStart"/>
            <w:r w:rsidRPr="00343483">
              <w:rPr>
                <w:lang w:val="en-US"/>
              </w:rPr>
              <w:t>6,#</w:t>
            </w:r>
            <w:proofErr w:type="gramEnd"/>
            <w:r w:rsidRPr="00343483">
              <w:rPr>
                <w:lang w:val="en-US"/>
              </w:rPr>
              <w:t xml:space="preserve">229         </w:t>
            </w:r>
          </w:p>
          <w:p w14:paraId="6383D935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6,$</w:t>
            </w:r>
            <w:proofErr w:type="gramEnd"/>
            <w:r w:rsidRPr="00343483">
              <w:rPr>
                <w:lang w:val="en-US"/>
              </w:rPr>
              <w:t xml:space="preserve">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5430B752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DJNZ    R</w:t>
            </w:r>
            <w:proofErr w:type="gramStart"/>
            <w:r w:rsidRPr="00343483">
              <w:rPr>
                <w:lang w:val="en-US"/>
              </w:rPr>
              <w:t>7,DLY</w:t>
            </w:r>
            <w:proofErr w:type="gramEnd"/>
            <w:r w:rsidRPr="00343483">
              <w:rPr>
                <w:lang w:val="en-US"/>
              </w:rPr>
              <w:t xml:space="preserve">1       </w:t>
            </w:r>
          </w:p>
          <w:p w14:paraId="6BF5A24C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RET</w:t>
            </w:r>
          </w:p>
          <w:p w14:paraId="496031D3" w14:textId="77777777" w:rsidR="00766E6B" w:rsidRPr="00343483" w:rsidRDefault="00766E6B" w:rsidP="00766E6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0A643B01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4238568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065D3A1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418B2AAD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proofErr w:type="gramStart"/>
            <w:r w:rsidRPr="00AD19F0">
              <w:rPr>
                <w:lang w:val="en-US"/>
              </w:rPr>
              <w:t>UART</w:t>
            </w:r>
            <w:r w:rsidRPr="00AD19F0">
              <w:t xml:space="preserve">  в</w:t>
            </w:r>
            <w:proofErr w:type="gramEnd"/>
            <w:r w:rsidRPr="00AD19F0">
              <w:t xml:space="preserve"> память данных используя косвенную адресацию. </w:t>
            </w:r>
          </w:p>
          <w:p w14:paraId="12F0F4E9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0F03BC0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5B311BE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0609318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29BD1CF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570D40A4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3275B8A8" w14:textId="77777777" w:rsidR="00766E6B" w:rsidRPr="008C5D9E" w:rsidRDefault="00766E6B" w:rsidP="00766E6B">
            <w:pPr>
              <w:pStyle w:val="1"/>
              <w:numPr>
                <w:ilvl w:val="0"/>
                <w:numId w:val="0"/>
              </w:numPr>
              <w:ind w:left="871" w:hanging="227"/>
              <w:rPr>
                <w:b/>
                <w:sz w:val="24"/>
                <w:szCs w:val="24"/>
              </w:rPr>
            </w:pPr>
          </w:p>
          <w:p w14:paraId="5BE6BC3E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</w:p>
        </w:tc>
      </w:tr>
      <w:tr w:rsidR="00674B34" w:rsidRPr="007A5CC6" w14:paraId="7F03AD3F" w14:textId="5B33F371" w:rsidTr="00674B34">
        <w:tc>
          <w:tcPr>
            <w:tcW w:w="579" w:type="pct"/>
          </w:tcPr>
          <w:p w14:paraId="64AFC351" w14:textId="77777777" w:rsidR="00674B34" w:rsidRPr="00895BB5" w:rsidRDefault="00674B34" w:rsidP="00EA1FFC">
            <w:r w:rsidRPr="00895BB5">
              <w:lastRenderedPageBreak/>
              <w:t>Уметь:</w:t>
            </w:r>
          </w:p>
        </w:tc>
        <w:tc>
          <w:tcPr>
            <w:tcW w:w="2211" w:type="pct"/>
          </w:tcPr>
          <w:p w14:paraId="45E4D64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76FDA2E1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формулировать требования к таким системам;</w:t>
            </w:r>
          </w:p>
          <w:p w14:paraId="7B5E954F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7692F666" w14:textId="77777777" w:rsidR="00674B34" w:rsidRPr="00895BB5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</w:t>
            </w:r>
            <w:proofErr w:type="spellStart"/>
            <w:r w:rsidRPr="00DC433E">
              <w:t>Intel</w:t>
            </w:r>
            <w:proofErr w:type="spellEnd"/>
            <w:r w:rsidRPr="00DC433E">
              <w:t xml:space="preserve"> MCS-</w:t>
            </w:r>
            <w:proofErr w:type="gramStart"/>
            <w:r w:rsidRPr="00DC433E">
              <w:t xml:space="preserve">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2210" w:type="pct"/>
          </w:tcPr>
          <w:p w14:paraId="7260CC85" w14:textId="1458A2FE" w:rsidR="00766E6B" w:rsidRPr="00766E6B" w:rsidRDefault="00766E6B" w:rsidP="00766E6B">
            <w:pPr>
              <w:pStyle w:val="Default"/>
              <w:ind w:firstLine="567"/>
              <w:jc w:val="both"/>
            </w:pPr>
            <w:r w:rsidRPr="00766E6B">
              <w:lastRenderedPageBreak/>
              <w:t>Темы практических работ:</w:t>
            </w:r>
          </w:p>
          <w:p w14:paraId="0692FD69" w14:textId="77777777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</w:t>
            </w:r>
            <w:r w:rsidRPr="003A1D4E">
              <w:lastRenderedPageBreak/>
              <w:t xml:space="preserve">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      </w:r>
          </w:p>
          <w:p w14:paraId="5010589F" w14:textId="77777777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5CB4A181" w14:textId="2852EDA5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. </w:t>
            </w:r>
          </w:p>
          <w:p w14:paraId="730F0D6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</w:p>
        </w:tc>
      </w:tr>
      <w:tr w:rsidR="00674B34" w:rsidRPr="007A5CC6" w14:paraId="513B50BA" w14:textId="35FB343C" w:rsidTr="00674B34">
        <w:tc>
          <w:tcPr>
            <w:tcW w:w="579" w:type="pct"/>
          </w:tcPr>
          <w:p w14:paraId="4B1A5660" w14:textId="77777777" w:rsidR="00674B34" w:rsidRPr="00895BB5" w:rsidRDefault="00674B34" w:rsidP="00EA1FFC">
            <w:r w:rsidRPr="00895BB5">
              <w:lastRenderedPageBreak/>
              <w:t>Владеть:</w:t>
            </w:r>
          </w:p>
        </w:tc>
        <w:tc>
          <w:tcPr>
            <w:tcW w:w="2211" w:type="pct"/>
          </w:tcPr>
          <w:p w14:paraId="4C7090E4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157369E0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07B17133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3D505532" w14:textId="77777777" w:rsidR="00674B34" w:rsidRPr="00DC433E" w:rsidRDefault="00674B34" w:rsidP="00EA1FFC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4DE12453" w14:textId="77777777" w:rsidR="00674B34" w:rsidRPr="00895BB5" w:rsidRDefault="00674B34" w:rsidP="00EA1FFC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210" w:type="pct"/>
          </w:tcPr>
          <w:p w14:paraId="45D7ED8A" w14:textId="286DB8D6" w:rsidR="00766E6B" w:rsidRPr="00766E6B" w:rsidRDefault="00766E6B" w:rsidP="00766E6B">
            <w:pPr>
              <w:pStyle w:val="Default"/>
              <w:ind w:firstLine="567"/>
              <w:jc w:val="both"/>
            </w:pPr>
            <w:r w:rsidRPr="00766E6B">
              <w:t>Темы практических работ:</w:t>
            </w:r>
          </w:p>
          <w:p w14:paraId="10739841" w14:textId="1E6F2BF1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Формирование временной задержки с использованием таймеров. </w:t>
            </w:r>
          </w:p>
          <w:p w14:paraId="3DA4A9C4" w14:textId="29F588C1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>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711187DC" w14:textId="4B8C2389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Исследование режимов работы аналого-цифрового преобразователя. </w:t>
            </w:r>
          </w:p>
          <w:p w14:paraId="010FAA8E" w14:textId="489603F3" w:rsidR="00674B34" w:rsidRPr="00DC433E" w:rsidRDefault="00766E6B" w:rsidP="00766E6B">
            <w:pPr>
              <w:pStyle w:val="ac"/>
              <w:numPr>
                <w:ilvl w:val="0"/>
                <w:numId w:val="8"/>
              </w:numPr>
            </w:pPr>
            <w:r w:rsidRPr="003A1D4E">
              <w:t>7. Исследование системы прерываний микроконтроллера</w:t>
            </w:r>
          </w:p>
        </w:tc>
      </w:tr>
    </w:tbl>
    <w:p w14:paraId="2FA9826E" w14:textId="77777777" w:rsidR="006824D3" w:rsidRPr="00B06E8D" w:rsidRDefault="006824D3" w:rsidP="006824D3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14FD8BAF" w14:textId="6D41F552" w:rsidR="006824D3" w:rsidRPr="00B06E8D" w:rsidRDefault="006824D3" w:rsidP="006824D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в.</w:t>
      </w:r>
    </w:p>
    <w:p w14:paraId="694EB3C8" w14:textId="77777777" w:rsidR="00DC487D" w:rsidRPr="00BF28AF" w:rsidRDefault="00DC487D" w:rsidP="00693843">
      <w:pPr>
        <w:suppressAutoHyphens/>
        <w:spacing w:after="222"/>
        <w:ind w:firstLine="567"/>
        <w:jc w:val="both"/>
        <w:rPr>
          <w:b/>
        </w:rPr>
      </w:pPr>
    </w:p>
    <w:p w14:paraId="3230DF56" w14:textId="77777777" w:rsidR="00563C76" w:rsidRPr="00B06E8D" w:rsidRDefault="00563C76" w:rsidP="00563C76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17F4AFAD" w14:textId="77777777" w:rsidR="00563C76" w:rsidRPr="00B06E8D" w:rsidRDefault="00563C76" w:rsidP="00563C76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10433A0" w14:textId="77777777" w:rsidR="00563C76" w:rsidRPr="00B06E8D" w:rsidRDefault="00563C76" w:rsidP="00563C76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E46B173" w14:textId="696ECCEB" w:rsidR="00693843" w:rsidRPr="00693843" w:rsidRDefault="00693843" w:rsidP="004D6C49">
      <w:pPr>
        <w:tabs>
          <w:tab w:val="left" w:pos="851"/>
        </w:tabs>
        <w:ind w:left="426" w:firstLine="567"/>
        <w:jc w:val="both"/>
      </w:pPr>
    </w:p>
    <w:p w14:paraId="72226B75" w14:textId="77777777" w:rsidR="004D6C49" w:rsidRDefault="004D6C49" w:rsidP="00AD19F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4D6C49" w:rsidSect="00766E6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E46B1AA" w14:textId="576C55BF" w:rsidR="00A01A32" w:rsidRDefault="000D3554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 w:rsidR="00AD19F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7E46B1AB" w14:textId="77777777" w:rsidR="00AD19F0" w:rsidRPr="00BF28AF" w:rsidRDefault="00AD19F0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46B1AC" w14:textId="77777777" w:rsidR="00A01A32" w:rsidRPr="00BF28AF" w:rsidRDefault="00693843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7A08043A" w14:textId="77777777" w:rsidR="00AC7B8C" w:rsidRPr="001A1804" w:rsidRDefault="00AC7B8C" w:rsidP="00AC7B8C">
      <w:pPr>
        <w:ind w:firstLine="756"/>
        <w:jc w:val="both"/>
      </w:pPr>
      <w:r w:rsidRPr="001A1804">
        <w:rPr>
          <w:color w:val="000000"/>
        </w:rPr>
        <w:t>1.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Устройства</w:t>
      </w:r>
      <w:r w:rsidRPr="001A1804">
        <w:t xml:space="preserve"> </w:t>
      </w:r>
      <w:r w:rsidRPr="001A1804">
        <w:rPr>
          <w:color w:val="000000"/>
        </w:rPr>
        <w:t>приема</w:t>
      </w:r>
      <w:r w:rsidRPr="001A1804">
        <w:t xml:space="preserve"> </w:t>
      </w:r>
      <w:r w:rsidRPr="001A1804">
        <w:rPr>
          <w:color w:val="000000"/>
        </w:rPr>
        <w:t>и</w:t>
      </w:r>
      <w:r w:rsidRPr="001A1804">
        <w:t xml:space="preserve"> </w:t>
      </w:r>
      <w:r w:rsidRPr="001A1804">
        <w:rPr>
          <w:color w:val="000000"/>
        </w:rPr>
        <w:t>обработки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учебник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Ф.</w:t>
      </w:r>
      <w:r w:rsidRPr="001A1804">
        <w:t xml:space="preserve"> </w:t>
      </w:r>
      <w:r w:rsidRPr="001A1804">
        <w:rPr>
          <w:color w:val="000000"/>
        </w:rPr>
        <w:t>Крячко,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Мичурин.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</w:t>
      </w:r>
      <w:proofErr w:type="gramStart"/>
      <w:r w:rsidRPr="001A1804">
        <w:rPr>
          <w:color w:val="000000"/>
        </w:rPr>
        <w:t>Петербург</w:t>
      </w:r>
      <w:r w:rsidRPr="001A1804">
        <w:t xml:space="preserve"> </w:t>
      </w:r>
      <w:r w:rsidRPr="001A1804">
        <w:rPr>
          <w:color w:val="000000"/>
        </w:rPr>
        <w:t>:</w:t>
      </w:r>
      <w:proofErr w:type="gramEnd"/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2020.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512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978-5-8114-4243-0.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proofErr w:type="gramStart"/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proofErr w:type="gramEnd"/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2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/133898/#1</w:t>
        </w:r>
      </w:hyperlink>
      <w:r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proofErr w:type="spellStart"/>
      <w:r w:rsidRPr="001A1804">
        <w:rPr>
          <w:color w:val="000000"/>
        </w:rPr>
        <w:t>авториз</w:t>
      </w:r>
      <w:proofErr w:type="spellEnd"/>
      <w:r w:rsidRPr="001A1804">
        <w:rPr>
          <w:color w:val="000000"/>
        </w:rPr>
        <w:t>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20973190" w14:textId="77777777" w:rsidR="00AC7B8C" w:rsidRPr="001A1804" w:rsidRDefault="00AC7B8C" w:rsidP="00AC7B8C">
      <w:pPr>
        <w:ind w:firstLine="756"/>
        <w:jc w:val="both"/>
      </w:pPr>
      <w:r w:rsidRPr="001A1804">
        <w:rPr>
          <w:color w:val="000000"/>
        </w:rPr>
        <w:t>2.</w:t>
      </w:r>
      <w:r w:rsidRPr="001A1804">
        <w:t xml:space="preserve"> </w:t>
      </w:r>
      <w:r w:rsidRPr="001A1804">
        <w:rPr>
          <w:color w:val="000000"/>
        </w:rPr>
        <w:t>Строгонов,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Цифровая</w:t>
      </w:r>
      <w:r w:rsidRPr="001A1804">
        <w:t xml:space="preserve"> </w:t>
      </w:r>
      <w:r w:rsidRPr="001A1804">
        <w:rPr>
          <w:color w:val="000000"/>
        </w:rPr>
        <w:t>обработка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в</w:t>
      </w:r>
      <w:r w:rsidRPr="001A1804">
        <w:t xml:space="preserve"> </w:t>
      </w:r>
      <w:r w:rsidRPr="001A1804">
        <w:rPr>
          <w:color w:val="000000"/>
        </w:rPr>
        <w:t>базисе</w:t>
      </w:r>
      <w:r w:rsidRPr="001A1804">
        <w:t xml:space="preserve"> </w:t>
      </w:r>
      <w:r w:rsidRPr="001A1804">
        <w:rPr>
          <w:color w:val="000000"/>
        </w:rPr>
        <w:t>программируемых</w:t>
      </w:r>
      <w:r w:rsidRPr="001A1804">
        <w:t xml:space="preserve"> </w:t>
      </w:r>
      <w:r w:rsidRPr="001A1804">
        <w:rPr>
          <w:color w:val="000000"/>
        </w:rPr>
        <w:t>логических</w:t>
      </w:r>
      <w:r w:rsidRPr="001A1804">
        <w:t xml:space="preserve"> </w:t>
      </w:r>
      <w:r w:rsidRPr="001A1804">
        <w:rPr>
          <w:color w:val="000000"/>
        </w:rPr>
        <w:t>интегральных</w:t>
      </w:r>
      <w:r w:rsidRPr="001A1804">
        <w:t xml:space="preserve"> </w:t>
      </w:r>
      <w:proofErr w:type="gramStart"/>
      <w:r w:rsidRPr="001A1804">
        <w:rPr>
          <w:color w:val="000000"/>
        </w:rPr>
        <w:t>схем</w:t>
      </w:r>
      <w:r w:rsidRPr="001A1804">
        <w:t xml:space="preserve"> </w:t>
      </w:r>
      <w:r w:rsidRPr="001A1804">
        <w:rPr>
          <w:color w:val="000000"/>
        </w:rPr>
        <w:t>:</w:t>
      </w:r>
      <w:proofErr w:type="gramEnd"/>
      <w:r w:rsidRPr="001A1804">
        <w:t xml:space="preserve"> </w:t>
      </w:r>
      <w:r w:rsidRPr="001A1804">
        <w:rPr>
          <w:color w:val="000000"/>
        </w:rPr>
        <w:t>учебное</w:t>
      </w:r>
      <w:r w:rsidRPr="001A1804">
        <w:t xml:space="preserve"> </w:t>
      </w:r>
      <w:r w:rsidRPr="001A1804">
        <w:rPr>
          <w:color w:val="000000"/>
        </w:rPr>
        <w:t>пособие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Строгонов.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3-е</w:t>
      </w:r>
      <w:r w:rsidRPr="001A1804">
        <w:t xml:space="preserve"> </w:t>
      </w:r>
      <w:r w:rsidRPr="001A1804">
        <w:rPr>
          <w:color w:val="000000"/>
        </w:rPr>
        <w:t>изд.,</w:t>
      </w:r>
      <w:r w:rsidRPr="001A1804">
        <w:t xml:space="preserve"> </w:t>
      </w:r>
      <w:r w:rsidRPr="001A1804">
        <w:rPr>
          <w:color w:val="000000"/>
        </w:rPr>
        <w:t>стер.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</w:t>
      </w:r>
      <w:proofErr w:type="gramStart"/>
      <w:r w:rsidRPr="001A1804">
        <w:rPr>
          <w:color w:val="000000"/>
        </w:rPr>
        <w:t>Петербург</w:t>
      </w:r>
      <w:r w:rsidRPr="001A1804">
        <w:t xml:space="preserve"> </w:t>
      </w:r>
      <w:r w:rsidRPr="001A1804">
        <w:rPr>
          <w:color w:val="000000"/>
        </w:rPr>
        <w:t>:</w:t>
      </w:r>
      <w:proofErr w:type="gramEnd"/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2018.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978-5-8114-1981-4.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proofErr w:type="gramStart"/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proofErr w:type="gramEnd"/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3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/104960/#1</w:t>
        </w:r>
      </w:hyperlink>
      <w:r>
        <w:t xml:space="preserve"> </w:t>
      </w:r>
      <w:r w:rsidRPr="001A1804"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proofErr w:type="spellStart"/>
      <w:r w:rsidRPr="001A1804">
        <w:rPr>
          <w:color w:val="000000"/>
        </w:rPr>
        <w:t>авториз</w:t>
      </w:r>
      <w:proofErr w:type="spellEnd"/>
      <w:r w:rsidRPr="001A1804">
        <w:rPr>
          <w:color w:val="000000"/>
        </w:rPr>
        <w:t>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7E46B1AF" w14:textId="77777777" w:rsidR="00693843" w:rsidRPr="007E37C5" w:rsidRDefault="00693843" w:rsidP="00693843">
      <w:pPr>
        <w:pStyle w:val="a6"/>
        <w:tabs>
          <w:tab w:val="left" w:pos="851"/>
        </w:tabs>
        <w:jc w:val="both"/>
      </w:pPr>
    </w:p>
    <w:p w14:paraId="7E46B1B0" w14:textId="77777777" w:rsidR="00693843" w:rsidRPr="007E37C5" w:rsidRDefault="00693843" w:rsidP="00693843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21AE5C4E" w14:textId="77777777" w:rsidR="009A71DE" w:rsidRPr="009A71DE" w:rsidRDefault="009A71DE" w:rsidP="009A71DE">
      <w:pPr>
        <w:pStyle w:val="ac"/>
        <w:numPr>
          <w:ilvl w:val="0"/>
          <w:numId w:val="9"/>
        </w:numPr>
        <w:shd w:val="clear" w:color="auto" w:fill="FFFFFF"/>
        <w:spacing w:line="240" w:lineRule="auto"/>
        <w:rPr>
          <w:color w:val="000000"/>
          <w:lang w:val="ru-RU"/>
        </w:rPr>
      </w:pPr>
      <w:proofErr w:type="spellStart"/>
      <w:r w:rsidRPr="009A71DE">
        <w:rPr>
          <w:i/>
          <w:iCs/>
          <w:color w:val="000000"/>
          <w:lang w:val="ru-RU"/>
        </w:rPr>
        <w:t>Вадутов</w:t>
      </w:r>
      <w:proofErr w:type="spellEnd"/>
      <w:r w:rsidRPr="009A71DE">
        <w:rPr>
          <w:i/>
          <w:iCs/>
          <w:color w:val="000000"/>
          <w:lang w:val="ru-RU"/>
        </w:rPr>
        <w:t>, О.</w:t>
      </w:r>
      <w:r w:rsidRPr="001F6BB8">
        <w:rPr>
          <w:i/>
          <w:iCs/>
          <w:color w:val="000000"/>
        </w:rPr>
        <w:t> </w:t>
      </w:r>
      <w:r w:rsidRPr="009A71DE">
        <w:rPr>
          <w:i/>
          <w:iCs/>
          <w:color w:val="000000"/>
          <w:lang w:val="ru-RU"/>
        </w:rPr>
        <w:t>С.</w:t>
      </w:r>
      <w:r w:rsidRPr="001F6BB8">
        <w:rPr>
          <w:i/>
          <w:iCs/>
          <w:color w:val="000000"/>
        </w:rPr>
        <w:t> 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 xml:space="preserve">Электроника. Математические основы обработки </w:t>
      </w:r>
      <w:proofErr w:type="gramStart"/>
      <w:r w:rsidRPr="009A71DE">
        <w:rPr>
          <w:color w:val="000000"/>
          <w:lang w:val="ru-RU"/>
        </w:rPr>
        <w:t>сигналов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</w:t>
      </w:r>
      <w:proofErr w:type="gramEnd"/>
      <w:r w:rsidRPr="009A71DE">
        <w:rPr>
          <w:color w:val="000000"/>
          <w:lang w:val="ru-RU"/>
        </w:rPr>
        <w:t xml:space="preserve"> учебник и практикум для вузов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/ О.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proofErr w:type="spellStart"/>
      <w:r w:rsidRPr="009A71DE">
        <w:rPr>
          <w:color w:val="000000"/>
          <w:lang w:val="ru-RU"/>
        </w:rPr>
        <w:t>Вадутов</w:t>
      </w:r>
      <w:proofErr w:type="spellEnd"/>
      <w:r w:rsidRPr="009A71DE">
        <w:rPr>
          <w:color w:val="000000"/>
          <w:lang w:val="ru-RU"/>
        </w:rPr>
        <w:t>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 xml:space="preserve">— </w:t>
      </w:r>
      <w:proofErr w:type="gramStart"/>
      <w:r w:rsidRPr="009A71DE">
        <w:rPr>
          <w:color w:val="000000"/>
          <w:lang w:val="ru-RU"/>
        </w:rPr>
        <w:t>Москва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</w:t>
      </w:r>
      <w:proofErr w:type="gramEnd"/>
      <w:r w:rsidRPr="009A71DE">
        <w:rPr>
          <w:color w:val="000000"/>
          <w:lang w:val="ru-RU"/>
        </w:rPr>
        <w:t xml:space="preserve"> Издательство </w:t>
      </w:r>
      <w:proofErr w:type="spellStart"/>
      <w:r w:rsidRPr="009A71DE">
        <w:rPr>
          <w:color w:val="000000"/>
          <w:lang w:val="ru-RU"/>
        </w:rPr>
        <w:t>Юрайт</w:t>
      </w:r>
      <w:proofErr w:type="spellEnd"/>
      <w:r w:rsidRPr="009A71DE">
        <w:rPr>
          <w:color w:val="000000"/>
          <w:lang w:val="ru-RU"/>
        </w:rPr>
        <w:t>, 2020.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307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(Высшее образование).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 xml:space="preserve">— </w:t>
      </w:r>
      <w:r w:rsidRPr="001F6BB8">
        <w:rPr>
          <w:color w:val="000000"/>
        </w:rPr>
        <w:t>ISBN </w:t>
      </w:r>
      <w:r w:rsidRPr="009A71DE">
        <w:rPr>
          <w:color w:val="000000"/>
          <w:lang w:val="ru-RU"/>
        </w:rPr>
        <w:t xml:space="preserve">978-5-9916-6551-3. — </w:t>
      </w:r>
      <w:proofErr w:type="gramStart"/>
      <w:r w:rsidRPr="009A71DE">
        <w:rPr>
          <w:color w:val="000000"/>
          <w:lang w:val="ru-RU"/>
        </w:rPr>
        <w:t>Текст :</w:t>
      </w:r>
      <w:proofErr w:type="gramEnd"/>
      <w:r w:rsidRPr="009A71DE">
        <w:rPr>
          <w:color w:val="000000"/>
          <w:lang w:val="ru-RU"/>
        </w:rPr>
        <w:t xml:space="preserve"> электронный // ЭБС </w:t>
      </w:r>
      <w:proofErr w:type="spellStart"/>
      <w:r w:rsidRPr="009A71DE">
        <w:rPr>
          <w:color w:val="000000"/>
          <w:lang w:val="ru-RU"/>
        </w:rPr>
        <w:t>Юрайт</w:t>
      </w:r>
      <w:proofErr w:type="spellEnd"/>
      <w:r w:rsidRPr="009A71DE">
        <w:rPr>
          <w:color w:val="000000"/>
          <w:lang w:val="ru-RU"/>
        </w:rPr>
        <w:t xml:space="preserve"> [сайт]. — </w:t>
      </w:r>
      <w:r w:rsidRPr="001F6BB8">
        <w:rPr>
          <w:color w:val="000000"/>
        </w:rPr>
        <w:t>URL</w:t>
      </w:r>
      <w:r w:rsidRPr="009A71DE">
        <w:rPr>
          <w:color w:val="000000"/>
          <w:lang w:val="ru-RU"/>
        </w:rPr>
        <w:t>:</w:t>
      </w:r>
      <w:r w:rsidRPr="001F6BB8">
        <w:rPr>
          <w:color w:val="000000"/>
        </w:rPr>
        <w:t> </w:t>
      </w:r>
      <w:hyperlink r:id="rId14" w:anchor="page/1" w:history="1">
        <w:r w:rsidRPr="001F6BB8">
          <w:rPr>
            <w:rStyle w:val="a8"/>
          </w:rPr>
          <w:t>https</w:t>
        </w:r>
        <w:r w:rsidRPr="009A71DE">
          <w:rPr>
            <w:rStyle w:val="a8"/>
            <w:lang w:val="ru-RU"/>
          </w:rPr>
          <w:t>://</w:t>
        </w:r>
        <w:proofErr w:type="spellStart"/>
        <w:r w:rsidRPr="001F6BB8">
          <w:rPr>
            <w:rStyle w:val="a8"/>
          </w:rPr>
          <w:t>urait</w:t>
        </w:r>
        <w:proofErr w:type="spellEnd"/>
        <w:r w:rsidRPr="009A71DE">
          <w:rPr>
            <w:rStyle w:val="a8"/>
            <w:lang w:val="ru-RU"/>
          </w:rPr>
          <w:t>.</w:t>
        </w:r>
        <w:proofErr w:type="spellStart"/>
        <w:r w:rsidRPr="001F6BB8">
          <w:rPr>
            <w:rStyle w:val="a8"/>
          </w:rPr>
          <w:t>ru</w:t>
        </w:r>
        <w:proofErr w:type="spellEnd"/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viewer</w:t>
        </w:r>
        <w:r w:rsidRPr="009A71DE">
          <w:rPr>
            <w:rStyle w:val="a8"/>
            <w:lang w:val="ru-RU"/>
          </w:rPr>
          <w:t>/</w:t>
        </w:r>
        <w:proofErr w:type="spellStart"/>
        <w:r w:rsidRPr="001F6BB8">
          <w:rPr>
            <w:rStyle w:val="a8"/>
          </w:rPr>
          <w:t>elektronika</w:t>
        </w:r>
        <w:proofErr w:type="spellEnd"/>
        <w:r w:rsidRPr="009A71DE">
          <w:rPr>
            <w:rStyle w:val="a8"/>
            <w:lang w:val="ru-RU"/>
          </w:rPr>
          <w:t>-</w:t>
        </w:r>
        <w:proofErr w:type="spellStart"/>
        <w:r w:rsidRPr="001F6BB8">
          <w:rPr>
            <w:rStyle w:val="a8"/>
          </w:rPr>
          <w:t>matematicheskie</w:t>
        </w:r>
        <w:proofErr w:type="spellEnd"/>
        <w:r w:rsidRPr="009A71DE">
          <w:rPr>
            <w:rStyle w:val="a8"/>
            <w:lang w:val="ru-RU"/>
          </w:rPr>
          <w:t>-</w:t>
        </w:r>
        <w:proofErr w:type="spellStart"/>
        <w:r w:rsidRPr="001F6BB8">
          <w:rPr>
            <w:rStyle w:val="a8"/>
          </w:rPr>
          <w:t>osnovy</w:t>
        </w:r>
        <w:proofErr w:type="spellEnd"/>
        <w:r w:rsidRPr="009A71DE">
          <w:rPr>
            <w:rStyle w:val="a8"/>
            <w:lang w:val="ru-RU"/>
          </w:rPr>
          <w:t>-</w:t>
        </w:r>
        <w:proofErr w:type="spellStart"/>
        <w:r w:rsidRPr="001F6BB8">
          <w:rPr>
            <w:rStyle w:val="a8"/>
          </w:rPr>
          <w:t>obrabotki</w:t>
        </w:r>
        <w:proofErr w:type="spellEnd"/>
        <w:r w:rsidRPr="009A71DE">
          <w:rPr>
            <w:rStyle w:val="a8"/>
            <w:lang w:val="ru-RU"/>
          </w:rPr>
          <w:t>-</w:t>
        </w:r>
        <w:proofErr w:type="spellStart"/>
        <w:r w:rsidRPr="001F6BB8">
          <w:rPr>
            <w:rStyle w:val="a8"/>
          </w:rPr>
          <w:t>signalov</w:t>
        </w:r>
        <w:proofErr w:type="spellEnd"/>
        <w:r w:rsidRPr="009A71DE">
          <w:rPr>
            <w:rStyle w:val="a8"/>
            <w:lang w:val="ru-RU"/>
          </w:rPr>
          <w:t>-451375#</w:t>
        </w:r>
        <w:r w:rsidRPr="001F6BB8">
          <w:rPr>
            <w:rStyle w:val="a8"/>
          </w:rPr>
          <w:t>page</w:t>
        </w:r>
        <w:r w:rsidRPr="009A71DE">
          <w:rPr>
            <w:rStyle w:val="a8"/>
            <w:lang w:val="ru-RU"/>
          </w:rPr>
          <w:t>/1</w:t>
        </w:r>
      </w:hyperlink>
      <w:r w:rsidRPr="009A71DE">
        <w:rPr>
          <w:color w:val="000000"/>
          <w:lang w:val="ru-RU"/>
        </w:rPr>
        <w:t xml:space="preserve"> 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(дата обращения: 21.10.2020).</w:t>
      </w:r>
    </w:p>
    <w:p w14:paraId="7E46B1B6" w14:textId="77777777" w:rsidR="003A1D4E" w:rsidRPr="00E625B3" w:rsidRDefault="003A1D4E" w:rsidP="003A1D4E">
      <w:pPr>
        <w:pStyle w:val="Default"/>
        <w:ind w:left="720"/>
        <w:jc w:val="both"/>
      </w:pPr>
    </w:p>
    <w:p w14:paraId="7E46B1B7" w14:textId="77777777" w:rsidR="00693843" w:rsidRPr="005B7EB0" w:rsidRDefault="00693843" w:rsidP="00693843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4EFFBB01" w14:textId="77777777" w:rsidR="00A735A6" w:rsidRPr="00A735A6" w:rsidRDefault="00A735A6" w:rsidP="00A735A6">
      <w:pPr>
        <w:pStyle w:val="ac"/>
        <w:numPr>
          <w:ilvl w:val="0"/>
          <w:numId w:val="10"/>
        </w:numPr>
        <w:shd w:val="clear" w:color="auto" w:fill="FFFFFF"/>
        <w:spacing w:line="240" w:lineRule="auto"/>
        <w:rPr>
          <w:color w:val="000000"/>
          <w:lang w:val="ru-RU"/>
        </w:rPr>
      </w:pPr>
      <w:proofErr w:type="spellStart"/>
      <w:r w:rsidRPr="00A735A6">
        <w:rPr>
          <w:i/>
          <w:iCs/>
          <w:color w:val="000000"/>
          <w:lang w:val="ru-RU"/>
        </w:rPr>
        <w:t>Щепетов</w:t>
      </w:r>
      <w:proofErr w:type="spellEnd"/>
      <w:r w:rsidRPr="00A735A6">
        <w:rPr>
          <w:i/>
          <w:iCs/>
          <w:color w:val="000000"/>
          <w:lang w:val="ru-RU"/>
        </w:rPr>
        <w:t>, А.</w:t>
      </w:r>
      <w:r w:rsidRPr="00F2440B">
        <w:rPr>
          <w:i/>
          <w:iCs/>
          <w:color w:val="000000"/>
        </w:rPr>
        <w:t> </w:t>
      </w:r>
      <w:r w:rsidRPr="00A735A6">
        <w:rPr>
          <w:i/>
          <w:iCs/>
          <w:color w:val="000000"/>
          <w:lang w:val="ru-RU"/>
        </w:rPr>
        <w:t>Г.</w:t>
      </w:r>
      <w:r w:rsidRPr="00F2440B">
        <w:rPr>
          <w:i/>
          <w:iCs/>
          <w:color w:val="000000"/>
        </w:rPr>
        <w:t> 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 xml:space="preserve">Преобразование измерительных </w:t>
      </w:r>
      <w:proofErr w:type="gramStart"/>
      <w:r w:rsidRPr="00A735A6">
        <w:rPr>
          <w:color w:val="000000"/>
          <w:lang w:val="ru-RU"/>
        </w:rPr>
        <w:t>сигналов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</w:t>
      </w:r>
      <w:proofErr w:type="gramEnd"/>
      <w:r w:rsidRPr="00A735A6">
        <w:rPr>
          <w:color w:val="000000"/>
          <w:lang w:val="ru-RU"/>
        </w:rPr>
        <w:t xml:space="preserve"> учебник и практикум для вузов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/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proofErr w:type="spellStart"/>
      <w:r w:rsidRPr="00A735A6">
        <w:rPr>
          <w:color w:val="000000"/>
          <w:lang w:val="ru-RU"/>
        </w:rPr>
        <w:t>Щепетов</w:t>
      </w:r>
      <w:proofErr w:type="spellEnd"/>
      <w:r w:rsidRPr="00A735A6">
        <w:rPr>
          <w:color w:val="000000"/>
          <w:lang w:val="ru-RU"/>
        </w:rPr>
        <w:t>, Ю.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Н.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Дьяченко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; под редакцией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proofErr w:type="spellStart"/>
      <w:r w:rsidRPr="00A735A6">
        <w:rPr>
          <w:color w:val="000000"/>
          <w:lang w:val="ru-RU"/>
        </w:rPr>
        <w:t>Щепетова</w:t>
      </w:r>
      <w:proofErr w:type="spellEnd"/>
      <w:r w:rsidRPr="00A735A6">
        <w:rPr>
          <w:color w:val="000000"/>
          <w:lang w:val="ru-RU"/>
        </w:rPr>
        <w:t>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 xml:space="preserve">— </w:t>
      </w:r>
      <w:proofErr w:type="gramStart"/>
      <w:r w:rsidRPr="00A735A6">
        <w:rPr>
          <w:color w:val="000000"/>
          <w:lang w:val="ru-RU"/>
        </w:rPr>
        <w:t>Москва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</w:t>
      </w:r>
      <w:proofErr w:type="gramEnd"/>
      <w:r w:rsidRPr="00A735A6">
        <w:rPr>
          <w:color w:val="000000"/>
          <w:lang w:val="ru-RU"/>
        </w:rPr>
        <w:t xml:space="preserve"> Издательство </w:t>
      </w:r>
      <w:proofErr w:type="spellStart"/>
      <w:r w:rsidRPr="00A735A6">
        <w:rPr>
          <w:color w:val="000000"/>
          <w:lang w:val="ru-RU"/>
        </w:rPr>
        <w:t>Юрайт</w:t>
      </w:r>
      <w:proofErr w:type="spellEnd"/>
      <w:r w:rsidRPr="00A735A6">
        <w:rPr>
          <w:color w:val="000000"/>
          <w:lang w:val="ru-RU"/>
        </w:rPr>
        <w:t>, 2020.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270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с.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(Высшее образование).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 xml:space="preserve">— </w:t>
      </w:r>
      <w:r w:rsidRPr="00F2440B">
        <w:rPr>
          <w:color w:val="000000"/>
        </w:rPr>
        <w:t>ISBN </w:t>
      </w:r>
      <w:r w:rsidRPr="00A735A6">
        <w:rPr>
          <w:color w:val="000000"/>
          <w:lang w:val="ru-RU"/>
        </w:rPr>
        <w:t xml:space="preserve">978-5-534-01177-7. — </w:t>
      </w:r>
      <w:proofErr w:type="gramStart"/>
      <w:r w:rsidRPr="00A735A6">
        <w:rPr>
          <w:color w:val="000000"/>
          <w:lang w:val="ru-RU"/>
        </w:rPr>
        <w:t>Текст :</w:t>
      </w:r>
      <w:proofErr w:type="gramEnd"/>
      <w:r w:rsidRPr="00A735A6">
        <w:rPr>
          <w:color w:val="000000"/>
          <w:lang w:val="ru-RU"/>
        </w:rPr>
        <w:t xml:space="preserve"> электронный // ЭБС </w:t>
      </w:r>
      <w:proofErr w:type="spellStart"/>
      <w:r w:rsidRPr="00A735A6">
        <w:rPr>
          <w:color w:val="000000"/>
          <w:lang w:val="ru-RU"/>
        </w:rPr>
        <w:t>Юрайт</w:t>
      </w:r>
      <w:proofErr w:type="spellEnd"/>
      <w:r w:rsidRPr="00A735A6">
        <w:rPr>
          <w:color w:val="000000"/>
          <w:lang w:val="ru-RU"/>
        </w:rPr>
        <w:t xml:space="preserve"> [сайт]. — </w:t>
      </w:r>
      <w:r w:rsidRPr="00F2440B">
        <w:rPr>
          <w:color w:val="000000"/>
        </w:rPr>
        <w:t>URL</w:t>
      </w:r>
      <w:r w:rsidRPr="00A735A6">
        <w:rPr>
          <w:color w:val="000000"/>
          <w:lang w:val="ru-RU"/>
        </w:rPr>
        <w:t>:</w:t>
      </w:r>
      <w:r w:rsidRPr="00F2440B">
        <w:rPr>
          <w:color w:val="000000"/>
        </w:rPr>
        <w:t> </w:t>
      </w:r>
      <w:hyperlink r:id="rId15" w:anchor="page/1" w:history="1">
        <w:r w:rsidRPr="00F2440B">
          <w:rPr>
            <w:rStyle w:val="a8"/>
          </w:rPr>
          <w:t>https</w:t>
        </w:r>
        <w:r w:rsidRPr="00A735A6">
          <w:rPr>
            <w:rStyle w:val="a8"/>
            <w:lang w:val="ru-RU"/>
          </w:rPr>
          <w:t>://</w:t>
        </w:r>
        <w:proofErr w:type="spellStart"/>
        <w:r w:rsidRPr="00F2440B">
          <w:rPr>
            <w:rStyle w:val="a8"/>
          </w:rPr>
          <w:t>urait</w:t>
        </w:r>
        <w:proofErr w:type="spellEnd"/>
        <w:r w:rsidRPr="00A735A6">
          <w:rPr>
            <w:rStyle w:val="a8"/>
            <w:lang w:val="ru-RU"/>
          </w:rPr>
          <w:t>.</w:t>
        </w:r>
        <w:proofErr w:type="spellStart"/>
        <w:r w:rsidRPr="00F2440B">
          <w:rPr>
            <w:rStyle w:val="a8"/>
          </w:rPr>
          <w:t>ru</w:t>
        </w:r>
        <w:proofErr w:type="spellEnd"/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viewer</w:t>
        </w:r>
        <w:r w:rsidRPr="00A735A6">
          <w:rPr>
            <w:rStyle w:val="a8"/>
            <w:lang w:val="ru-RU"/>
          </w:rPr>
          <w:t>/</w:t>
        </w:r>
        <w:proofErr w:type="spellStart"/>
        <w:r w:rsidRPr="00F2440B">
          <w:rPr>
            <w:rStyle w:val="a8"/>
          </w:rPr>
          <w:t>preobrazovanie</w:t>
        </w:r>
        <w:proofErr w:type="spellEnd"/>
        <w:r w:rsidRPr="00A735A6">
          <w:rPr>
            <w:rStyle w:val="a8"/>
            <w:lang w:val="ru-RU"/>
          </w:rPr>
          <w:t>-</w:t>
        </w:r>
        <w:proofErr w:type="spellStart"/>
        <w:r w:rsidRPr="00F2440B">
          <w:rPr>
            <w:rStyle w:val="a8"/>
          </w:rPr>
          <w:t>izmeritelnyh</w:t>
        </w:r>
        <w:proofErr w:type="spellEnd"/>
        <w:r w:rsidRPr="00A735A6">
          <w:rPr>
            <w:rStyle w:val="a8"/>
            <w:lang w:val="ru-RU"/>
          </w:rPr>
          <w:t>-</w:t>
        </w:r>
        <w:proofErr w:type="spellStart"/>
        <w:r w:rsidRPr="00F2440B">
          <w:rPr>
            <w:rStyle w:val="a8"/>
          </w:rPr>
          <w:t>signalov</w:t>
        </w:r>
        <w:proofErr w:type="spellEnd"/>
        <w:r w:rsidRPr="00A735A6">
          <w:rPr>
            <w:rStyle w:val="a8"/>
            <w:lang w:val="ru-RU"/>
          </w:rPr>
          <w:t>-450841#</w:t>
        </w:r>
        <w:r w:rsidRPr="00F2440B">
          <w:rPr>
            <w:rStyle w:val="a8"/>
          </w:rPr>
          <w:t>page</w:t>
        </w:r>
        <w:r w:rsidRPr="00A735A6">
          <w:rPr>
            <w:rStyle w:val="a8"/>
            <w:lang w:val="ru-RU"/>
          </w:rPr>
          <w:t>/1</w:t>
        </w:r>
      </w:hyperlink>
      <w:r w:rsidRPr="00A735A6">
        <w:rPr>
          <w:color w:val="000000"/>
          <w:lang w:val="ru-RU"/>
        </w:rPr>
        <w:t xml:space="preserve"> 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(дата обращения: 21.10.2020).</w:t>
      </w:r>
    </w:p>
    <w:p w14:paraId="7E46B1BB" w14:textId="77777777" w:rsidR="00693843" w:rsidRDefault="00693843" w:rsidP="00693843">
      <w:pPr>
        <w:pStyle w:val="Default"/>
        <w:ind w:left="567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2339"/>
        <w:gridCol w:w="1204"/>
        <w:gridCol w:w="3077"/>
        <w:gridCol w:w="244"/>
        <w:gridCol w:w="132"/>
      </w:tblGrid>
      <w:tr w:rsidR="004D6C49" w:rsidRPr="001A1804" w14:paraId="3F414C14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F31A36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г)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Программное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обеспечение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Интернет-ресурсы:</w:t>
            </w:r>
            <w:r w:rsidRPr="001A1804">
              <w:t xml:space="preserve"> </w:t>
            </w:r>
          </w:p>
        </w:tc>
      </w:tr>
      <w:tr w:rsidR="004D6C49" w:rsidRPr="001A1804" w14:paraId="5E12F6D9" w14:textId="77777777" w:rsidTr="00EA1FFC">
        <w:trPr>
          <w:trHeight w:hRule="exact" w:val="277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7107986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t xml:space="preserve"> </w:t>
            </w:r>
          </w:p>
        </w:tc>
      </w:tr>
      <w:tr w:rsidR="004D6C49" w:rsidRPr="001A1804" w14:paraId="6F89F815" w14:textId="77777777" w:rsidTr="00EA1FFC">
        <w:trPr>
          <w:trHeight w:hRule="exact" w:val="277"/>
        </w:trPr>
        <w:tc>
          <w:tcPr>
            <w:tcW w:w="389" w:type="dxa"/>
          </w:tcPr>
          <w:p w14:paraId="1894D5A0" w14:textId="77777777" w:rsidR="004D6C49" w:rsidRPr="001A1804" w:rsidRDefault="004D6C49" w:rsidP="00EA1FFC"/>
        </w:tc>
        <w:tc>
          <w:tcPr>
            <w:tcW w:w="1971" w:type="dxa"/>
          </w:tcPr>
          <w:p w14:paraId="20D41918" w14:textId="77777777" w:rsidR="004D6C49" w:rsidRPr="001A1804" w:rsidRDefault="004D6C49" w:rsidP="00EA1FFC"/>
        </w:tc>
        <w:tc>
          <w:tcPr>
            <w:tcW w:w="3543" w:type="dxa"/>
            <w:gridSpan w:val="2"/>
          </w:tcPr>
          <w:p w14:paraId="03D36984" w14:textId="77777777" w:rsidR="004D6C49" w:rsidRPr="001A1804" w:rsidRDefault="004D6C49" w:rsidP="00EA1FFC"/>
        </w:tc>
        <w:tc>
          <w:tcPr>
            <w:tcW w:w="3321" w:type="dxa"/>
            <w:gridSpan w:val="2"/>
          </w:tcPr>
          <w:p w14:paraId="60839E7B" w14:textId="77777777" w:rsidR="004D6C49" w:rsidRPr="001A1804" w:rsidRDefault="004D6C49" w:rsidP="00EA1FFC"/>
        </w:tc>
        <w:tc>
          <w:tcPr>
            <w:tcW w:w="132" w:type="dxa"/>
          </w:tcPr>
          <w:p w14:paraId="3463B0FF" w14:textId="77777777" w:rsidR="004D6C49" w:rsidRPr="001A1804" w:rsidRDefault="004D6C49" w:rsidP="00EA1FFC"/>
        </w:tc>
      </w:tr>
      <w:tr w:rsidR="004D6C49" w14:paraId="49C0AB0F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AFF287B" w14:textId="77777777" w:rsidR="004D6C49" w:rsidRDefault="004D6C49" w:rsidP="00EA1FFC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D6C49" w14:paraId="4577484E" w14:textId="77777777" w:rsidTr="00EA1FFC">
        <w:trPr>
          <w:trHeight w:hRule="exact" w:val="555"/>
        </w:trPr>
        <w:tc>
          <w:tcPr>
            <w:tcW w:w="389" w:type="dxa"/>
          </w:tcPr>
          <w:p w14:paraId="7F6F3703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E62C0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F58E9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2B178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14:paraId="059F25BC" w14:textId="77777777" w:rsidR="004D6C49" w:rsidRDefault="004D6C49" w:rsidP="00EA1FFC"/>
        </w:tc>
      </w:tr>
      <w:tr w:rsidR="004D6C49" w14:paraId="3F16642B" w14:textId="77777777" w:rsidTr="00EA1FFC">
        <w:trPr>
          <w:trHeight w:hRule="exact" w:val="818"/>
        </w:trPr>
        <w:tc>
          <w:tcPr>
            <w:tcW w:w="389" w:type="dxa"/>
          </w:tcPr>
          <w:p w14:paraId="0C1DBC3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A68B0" w14:textId="77777777" w:rsidR="004D6C49" w:rsidRPr="004D6C49" w:rsidRDefault="004D6C49" w:rsidP="00EA1FFC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MS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Windows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7</w:t>
            </w:r>
            <w:r w:rsidRPr="004D6C49">
              <w:rPr>
                <w:lang w:val="en-US"/>
              </w:rPr>
              <w:t xml:space="preserve"> </w:t>
            </w:r>
            <w:proofErr w:type="gramStart"/>
            <w:r w:rsidRPr="004D6C49">
              <w:rPr>
                <w:color w:val="000000"/>
                <w:lang w:val="en-US"/>
              </w:rPr>
              <w:t>Professional(</w:t>
            </w:r>
            <w:proofErr w:type="gramEnd"/>
            <w:r>
              <w:rPr>
                <w:color w:val="000000"/>
              </w:rPr>
              <w:t>для</w:t>
            </w:r>
            <w:r w:rsidRPr="004D6C4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D6C49">
              <w:rPr>
                <w:color w:val="000000"/>
                <w:lang w:val="en-US"/>
              </w:rPr>
              <w:t>)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F188E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DD9B9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14:paraId="03967BC2" w14:textId="77777777" w:rsidR="004D6C49" w:rsidRDefault="004D6C49" w:rsidP="00EA1FFC"/>
        </w:tc>
      </w:tr>
      <w:tr w:rsidR="004D6C49" w14:paraId="14A6917A" w14:textId="77777777" w:rsidTr="00EA1FFC">
        <w:trPr>
          <w:trHeight w:hRule="exact" w:val="555"/>
        </w:trPr>
        <w:tc>
          <w:tcPr>
            <w:tcW w:w="389" w:type="dxa"/>
          </w:tcPr>
          <w:p w14:paraId="590DA34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DDCF1" w14:textId="77777777" w:rsidR="004D6C49" w:rsidRDefault="004D6C49" w:rsidP="00EA1FFC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1F6F3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B833F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5B66DFDA" w14:textId="77777777" w:rsidR="004D6C49" w:rsidRDefault="004D6C49" w:rsidP="00EA1FFC"/>
        </w:tc>
      </w:tr>
      <w:tr w:rsidR="004D6C49" w14:paraId="480E1F5F" w14:textId="77777777" w:rsidTr="00EA1FFC">
        <w:trPr>
          <w:trHeight w:hRule="exact" w:val="285"/>
        </w:trPr>
        <w:tc>
          <w:tcPr>
            <w:tcW w:w="389" w:type="dxa"/>
          </w:tcPr>
          <w:p w14:paraId="5527C2A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31F29" w14:textId="77777777" w:rsidR="004D6C49" w:rsidRDefault="004D6C49" w:rsidP="00EA1FF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F6554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EFDB1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28E72F4B" w14:textId="77777777" w:rsidR="004D6C49" w:rsidRDefault="004D6C49" w:rsidP="00EA1FFC"/>
        </w:tc>
      </w:tr>
      <w:tr w:rsidR="004D6C49" w14:paraId="5C3DAE4E" w14:textId="77777777" w:rsidTr="00EA1FFC">
        <w:trPr>
          <w:trHeight w:hRule="exact" w:val="555"/>
        </w:trPr>
        <w:tc>
          <w:tcPr>
            <w:tcW w:w="389" w:type="dxa"/>
          </w:tcPr>
          <w:p w14:paraId="60D6522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AAFC9" w14:textId="77777777" w:rsidR="004D6C49" w:rsidRDefault="004D6C49" w:rsidP="00EA1FFC">
            <w:proofErr w:type="spellStart"/>
            <w:r>
              <w:rPr>
                <w:color w:val="000000"/>
              </w:rPr>
              <w:t>Altium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Designer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67109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B36E4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935B3C0" w14:textId="77777777" w:rsidR="004D6C49" w:rsidRDefault="004D6C49" w:rsidP="00EA1FFC"/>
        </w:tc>
      </w:tr>
      <w:tr w:rsidR="004D6C49" w14:paraId="2AFF4CE7" w14:textId="77777777" w:rsidTr="00EA1FFC">
        <w:trPr>
          <w:trHeight w:hRule="exact" w:val="826"/>
        </w:trPr>
        <w:tc>
          <w:tcPr>
            <w:tcW w:w="389" w:type="dxa"/>
          </w:tcPr>
          <w:p w14:paraId="4554D33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76F2B" w14:textId="77777777" w:rsidR="004D6C49" w:rsidRPr="004D6C49" w:rsidRDefault="004D6C49" w:rsidP="00EA1FFC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Cadence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OrCAD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Design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University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Edition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0B970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6B7FC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B8CFE29" w14:textId="77777777" w:rsidR="004D6C49" w:rsidRDefault="004D6C49" w:rsidP="00EA1FFC"/>
        </w:tc>
      </w:tr>
      <w:tr w:rsidR="004D6C49" w14:paraId="22649934" w14:textId="77777777" w:rsidTr="00EA1FFC">
        <w:trPr>
          <w:trHeight w:hRule="exact" w:val="555"/>
        </w:trPr>
        <w:tc>
          <w:tcPr>
            <w:tcW w:w="389" w:type="dxa"/>
          </w:tcPr>
          <w:p w14:paraId="1F3603E0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F6690" w14:textId="77777777" w:rsidR="004D6C49" w:rsidRDefault="004D6C49" w:rsidP="00EA1FFC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E995F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EC37A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97E03CC" w14:textId="77777777" w:rsidR="004D6C49" w:rsidRDefault="004D6C49" w:rsidP="00EA1FFC"/>
        </w:tc>
      </w:tr>
      <w:tr w:rsidR="004D6C49" w14:paraId="17A199BE" w14:textId="77777777" w:rsidTr="00EA1FFC">
        <w:trPr>
          <w:trHeight w:hRule="exact" w:val="555"/>
        </w:trPr>
        <w:tc>
          <w:tcPr>
            <w:tcW w:w="389" w:type="dxa"/>
          </w:tcPr>
          <w:p w14:paraId="08562F8B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A9E31" w14:textId="77777777" w:rsidR="004D6C49" w:rsidRDefault="004D6C49" w:rsidP="00EA1FFC">
            <w:proofErr w:type="spellStart"/>
            <w:r>
              <w:rPr>
                <w:color w:val="000000"/>
              </w:rPr>
              <w:t>Oracle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Virtual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3AE92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CD8C0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764230E" w14:textId="77777777" w:rsidR="004D6C49" w:rsidRDefault="004D6C49" w:rsidP="00EA1FFC"/>
        </w:tc>
      </w:tr>
      <w:tr w:rsidR="004D6C49" w14:paraId="1F4EEEE6" w14:textId="77777777" w:rsidTr="00EA1FFC">
        <w:trPr>
          <w:trHeight w:hRule="exact" w:val="285"/>
        </w:trPr>
        <w:tc>
          <w:tcPr>
            <w:tcW w:w="389" w:type="dxa"/>
          </w:tcPr>
          <w:p w14:paraId="2D93D6B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09893" w14:textId="77777777" w:rsidR="004D6C49" w:rsidRDefault="004D6C49" w:rsidP="00EA1FFC">
            <w:proofErr w:type="spellStart"/>
            <w:r>
              <w:rPr>
                <w:color w:val="000000"/>
              </w:rPr>
              <w:t>FlowVision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A096E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К-93-09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19.06.2009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8AC7C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C9DDDB4" w14:textId="77777777" w:rsidR="004D6C49" w:rsidRDefault="004D6C49" w:rsidP="00EA1FFC"/>
        </w:tc>
      </w:tr>
      <w:tr w:rsidR="004D6C49" w14:paraId="3E62E653" w14:textId="77777777" w:rsidTr="00EA1FFC">
        <w:trPr>
          <w:trHeight w:hRule="exact" w:val="285"/>
        </w:trPr>
        <w:tc>
          <w:tcPr>
            <w:tcW w:w="389" w:type="dxa"/>
          </w:tcPr>
          <w:p w14:paraId="322FC359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60658" w14:textId="77777777" w:rsidR="004D6C49" w:rsidRDefault="004D6C49" w:rsidP="00EA1FFC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E5613" w14:textId="77777777" w:rsidR="004D6C49" w:rsidRDefault="004D6C49" w:rsidP="00EA1FF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91DB4" w14:textId="77777777" w:rsidR="004D6C49" w:rsidRDefault="004D6C49" w:rsidP="00EA1F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3C52D2E" w14:textId="77777777" w:rsidR="004D6C49" w:rsidRDefault="004D6C49" w:rsidP="00EA1FFC"/>
        </w:tc>
      </w:tr>
      <w:tr w:rsidR="004D6C49" w14:paraId="7EA2BF89" w14:textId="77777777" w:rsidTr="00EA1FFC">
        <w:trPr>
          <w:trHeight w:hRule="exact" w:val="138"/>
        </w:trPr>
        <w:tc>
          <w:tcPr>
            <w:tcW w:w="389" w:type="dxa"/>
          </w:tcPr>
          <w:p w14:paraId="732AC2DC" w14:textId="77777777" w:rsidR="004D6C49" w:rsidRDefault="004D6C49" w:rsidP="00EA1FFC"/>
        </w:tc>
        <w:tc>
          <w:tcPr>
            <w:tcW w:w="1971" w:type="dxa"/>
          </w:tcPr>
          <w:p w14:paraId="4A82616A" w14:textId="77777777" w:rsidR="004D6C49" w:rsidRDefault="004D6C49" w:rsidP="00EA1FFC"/>
        </w:tc>
        <w:tc>
          <w:tcPr>
            <w:tcW w:w="3543" w:type="dxa"/>
            <w:gridSpan w:val="2"/>
          </w:tcPr>
          <w:p w14:paraId="06E00424" w14:textId="77777777" w:rsidR="004D6C49" w:rsidRDefault="004D6C49" w:rsidP="00EA1FFC"/>
        </w:tc>
        <w:tc>
          <w:tcPr>
            <w:tcW w:w="3321" w:type="dxa"/>
            <w:gridSpan w:val="2"/>
          </w:tcPr>
          <w:p w14:paraId="5B0B8A61" w14:textId="77777777" w:rsidR="004D6C49" w:rsidRDefault="004D6C49" w:rsidP="00EA1FFC"/>
        </w:tc>
        <w:tc>
          <w:tcPr>
            <w:tcW w:w="132" w:type="dxa"/>
          </w:tcPr>
          <w:p w14:paraId="64C89902" w14:textId="77777777" w:rsidR="004D6C49" w:rsidRDefault="004D6C49" w:rsidP="00EA1FFC"/>
        </w:tc>
      </w:tr>
      <w:tr w:rsidR="004D6C49" w:rsidRPr="001A1804" w14:paraId="02D6CB01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49AD47E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Профессиональные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базы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данных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информационные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справочные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системы</w:t>
            </w:r>
            <w:r w:rsidRPr="001A1804">
              <w:t xml:space="preserve"> </w:t>
            </w:r>
          </w:p>
        </w:tc>
      </w:tr>
      <w:tr w:rsidR="004D6C49" w14:paraId="79F8EA59" w14:textId="77777777" w:rsidTr="00EA1FFC">
        <w:trPr>
          <w:trHeight w:hRule="exact" w:val="270"/>
        </w:trPr>
        <w:tc>
          <w:tcPr>
            <w:tcW w:w="389" w:type="dxa"/>
          </w:tcPr>
          <w:p w14:paraId="0536A80E" w14:textId="77777777" w:rsidR="004D6C49" w:rsidRPr="001A1804" w:rsidRDefault="004D6C49" w:rsidP="00EA1FF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9C787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8577A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45D0E549" w14:textId="77777777" w:rsidR="004D6C49" w:rsidRDefault="004D6C49" w:rsidP="00EA1FFC"/>
        </w:tc>
      </w:tr>
      <w:tr w:rsidR="004D6C49" w14:paraId="4C95C63D" w14:textId="77777777" w:rsidTr="00EA1FFC">
        <w:trPr>
          <w:gridAfter w:val="2"/>
          <w:wAfter w:w="376" w:type="dxa"/>
          <w:trHeight w:hRule="exact" w:val="14"/>
        </w:trPr>
        <w:tc>
          <w:tcPr>
            <w:tcW w:w="46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434773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Электронная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база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периодических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изданий</w:t>
            </w:r>
            <w:r w:rsidRPr="00FF3A8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F3A8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F3A8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F3A8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F3A8C">
              <w:rPr>
                <w:color w:val="000000"/>
              </w:rPr>
              <w:t>,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ООО</w:t>
            </w:r>
            <w:r w:rsidRPr="00FF3A8C">
              <w:t xml:space="preserve"> </w:t>
            </w:r>
            <w:r w:rsidRPr="00FF3A8C">
              <w:rPr>
                <w:color w:val="000000"/>
              </w:rPr>
              <w:t>«ИВИС»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918EF00" w14:textId="77777777" w:rsidR="004D6C49" w:rsidRDefault="00B27B3C" w:rsidP="00EA1FFC">
            <w:pPr>
              <w:jc w:val="both"/>
            </w:pPr>
            <w:hyperlink r:id="rId16" w:history="1">
              <w:r w:rsidR="004D6C49" w:rsidRPr="00A82F5B">
                <w:rPr>
                  <w:rStyle w:val="a8"/>
                </w:rPr>
                <w:t>https://dlib.eastview.com/</w:t>
              </w:r>
            </w:hyperlink>
            <w:r w:rsidR="004D6C49">
              <w:rPr>
                <w:color w:val="000000"/>
              </w:rPr>
              <w:t xml:space="preserve"> </w:t>
            </w:r>
            <w:r w:rsidR="004D6C49">
              <w:t xml:space="preserve"> </w:t>
            </w:r>
          </w:p>
        </w:tc>
      </w:tr>
      <w:tr w:rsidR="004D6C49" w14:paraId="07F19C52" w14:textId="77777777" w:rsidTr="00EA1FFC">
        <w:trPr>
          <w:gridAfter w:val="2"/>
          <w:wAfter w:w="376" w:type="dxa"/>
          <w:trHeight w:hRule="exact" w:val="540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2FA16" w14:textId="77777777" w:rsidR="004D6C49" w:rsidRDefault="004D6C49" w:rsidP="00EA1FFC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A0F55C" w14:textId="77777777" w:rsidR="004D6C49" w:rsidRDefault="004D6C49" w:rsidP="00EA1FFC"/>
        </w:tc>
      </w:tr>
      <w:tr w:rsidR="004D6C49" w:rsidRPr="00B27B3C" w14:paraId="6FD9936A" w14:textId="77777777" w:rsidTr="00EA1FFC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06BDB8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Национальная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информационно-аналитическая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–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Российский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индекс</w:t>
            </w:r>
            <w:r w:rsidRPr="00FF3A8C">
              <w:t xml:space="preserve"> </w:t>
            </w:r>
            <w:r w:rsidRPr="00FF3A8C">
              <w:rPr>
                <w:color w:val="000000"/>
              </w:rPr>
              <w:t>научного</w:t>
            </w:r>
            <w:r w:rsidRPr="00FF3A8C">
              <w:t xml:space="preserve"> </w:t>
            </w:r>
            <w:r w:rsidRPr="00FF3A8C">
              <w:rPr>
                <w:color w:val="000000"/>
              </w:rPr>
              <w:t>цитирования</w:t>
            </w:r>
            <w:r w:rsidRPr="00FF3A8C">
              <w:t xml:space="preserve"> </w:t>
            </w:r>
            <w:r w:rsidRPr="00FF3A8C">
              <w:rPr>
                <w:color w:val="000000"/>
              </w:rPr>
              <w:t>(РИНЦ)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CA92412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r w:rsidR="00B27B3C">
              <w:fldChar w:fldCharType="begin"/>
            </w:r>
            <w:r w:rsidR="00B27B3C" w:rsidRPr="00B27B3C">
              <w:rPr>
                <w:lang w:val="en-US"/>
              </w:rPr>
              <w:instrText xml:space="preserve"> HYPERLINK "https://elibrary.ru/project_risc.asp" </w:instrText>
            </w:r>
            <w:r w:rsidR="00B27B3C">
              <w:fldChar w:fldCharType="separate"/>
            </w:r>
            <w:r w:rsidRPr="004D6C49">
              <w:rPr>
                <w:rStyle w:val="a8"/>
                <w:lang w:val="en-US"/>
              </w:rPr>
              <w:t>https://elibrary.ru/project_risc.asp</w:t>
            </w:r>
            <w:r w:rsidR="00B27B3C">
              <w:rPr>
                <w:rStyle w:val="a8"/>
                <w:lang w:val="en-US"/>
              </w:rPr>
              <w:fldChar w:fldCharType="end"/>
            </w:r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B27B3C" w14:paraId="0C1CD24A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8F9314A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Поисковая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Академия</w:t>
            </w:r>
            <w:r w:rsidRPr="00FF3A8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F3A8C">
              <w:t xml:space="preserve"> </w:t>
            </w:r>
            <w:r w:rsidRPr="00FF3A8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F3A8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F3A8C">
              <w:rPr>
                <w:color w:val="000000"/>
              </w:rPr>
              <w:t>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AE48706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r w:rsidR="00B27B3C">
              <w:fldChar w:fldCharType="begin"/>
            </w:r>
            <w:r w:rsidR="00B27B3C" w:rsidRPr="00B27B3C">
              <w:rPr>
                <w:lang w:val="en-US"/>
              </w:rPr>
              <w:instrText xml:space="preserve"> HYPERLINK "https://scholar.google.ru/" </w:instrText>
            </w:r>
            <w:r w:rsidR="00B27B3C">
              <w:fldChar w:fldCharType="separate"/>
            </w:r>
            <w:r w:rsidRPr="004D6C49">
              <w:rPr>
                <w:rStyle w:val="a8"/>
                <w:lang w:val="en-US"/>
              </w:rPr>
              <w:t>https://scholar.google.ru/</w:t>
            </w:r>
            <w:r w:rsidR="00B27B3C">
              <w:rPr>
                <w:rStyle w:val="a8"/>
                <w:lang w:val="en-US"/>
              </w:rPr>
              <w:fldChar w:fldCharType="end"/>
            </w:r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B27B3C" w14:paraId="62627E5D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8BC23F2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Информационная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-</w:t>
            </w:r>
            <w:r w:rsidRPr="00FF3A8C">
              <w:t xml:space="preserve"> </w:t>
            </w:r>
            <w:r w:rsidRPr="00FF3A8C">
              <w:rPr>
                <w:color w:val="000000"/>
              </w:rPr>
              <w:t>Единое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окно</w:t>
            </w:r>
            <w:r w:rsidRPr="00FF3A8C">
              <w:t xml:space="preserve"> </w:t>
            </w:r>
            <w:r w:rsidRPr="00FF3A8C">
              <w:rPr>
                <w:color w:val="000000"/>
              </w:rPr>
              <w:t>доступа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к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информационным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ресурсам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4BBC431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r w:rsidR="00B27B3C">
              <w:fldChar w:fldCharType="begin"/>
            </w:r>
            <w:r w:rsidR="00B27B3C" w:rsidRPr="00B27B3C">
              <w:rPr>
                <w:lang w:val="en-US"/>
              </w:rPr>
              <w:instrText xml:space="preserve"> HYPERLINK "http://window.edu.ru/" </w:instrText>
            </w:r>
            <w:r w:rsidR="00B27B3C">
              <w:fldChar w:fldCharType="separate"/>
            </w:r>
            <w:r w:rsidRPr="004D6C49">
              <w:rPr>
                <w:rStyle w:val="a8"/>
                <w:lang w:val="en-US"/>
              </w:rPr>
              <w:t>http://window.edu.ru/</w:t>
            </w:r>
            <w:r w:rsidR="00B27B3C">
              <w:rPr>
                <w:rStyle w:val="a8"/>
                <w:lang w:val="en-US"/>
              </w:rPr>
              <w:fldChar w:fldCharType="end"/>
            </w:r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B27B3C" w14:paraId="4653249B" w14:textId="77777777" w:rsidTr="00EA1FFC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796ABA5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Федеральное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государственное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бюджетное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учреждение</w:t>
            </w:r>
            <w:r w:rsidRPr="00FF3A8C">
              <w:t xml:space="preserve"> </w:t>
            </w:r>
            <w:r w:rsidRPr="00FF3A8C">
              <w:rPr>
                <w:color w:val="000000"/>
              </w:rPr>
              <w:t>«Федеральный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институт</w:t>
            </w:r>
            <w:r w:rsidRPr="00FF3A8C">
              <w:t xml:space="preserve"> </w:t>
            </w:r>
            <w:r w:rsidRPr="00FF3A8C">
              <w:rPr>
                <w:color w:val="000000"/>
              </w:rPr>
              <w:t>промышленной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собственности»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A43CE6D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r w:rsidR="00B27B3C">
              <w:fldChar w:fldCharType="begin"/>
            </w:r>
            <w:r w:rsidR="00B27B3C" w:rsidRPr="00B27B3C">
              <w:rPr>
                <w:lang w:val="en-US"/>
              </w:rPr>
              <w:instrText xml:space="preserve"> HYPERLINK "http://www1.fips.ru/" </w:instrText>
            </w:r>
            <w:r w:rsidR="00B27B3C">
              <w:fldChar w:fldCharType="separate"/>
            </w:r>
            <w:r w:rsidRPr="004D6C49">
              <w:rPr>
                <w:rStyle w:val="a8"/>
                <w:lang w:val="en-US"/>
              </w:rPr>
              <w:t>http://www1.fips.ru/</w:t>
            </w:r>
            <w:r w:rsidR="00B27B3C">
              <w:rPr>
                <w:rStyle w:val="a8"/>
                <w:lang w:val="en-US"/>
              </w:rPr>
              <w:fldChar w:fldCharType="end"/>
            </w:r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14:paraId="295E2B37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B0358E" w14:textId="77777777" w:rsidR="004D6C49" w:rsidRDefault="004D6C49" w:rsidP="00EA1FFC">
            <w:pPr>
              <w:jc w:val="both"/>
            </w:pPr>
            <w:r w:rsidRPr="00FF3A8C">
              <w:rPr>
                <w:color w:val="000000"/>
              </w:rPr>
              <w:t>Электронные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ресурсы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библиотеки</w:t>
            </w:r>
            <w:r w:rsidRPr="00FF3A8C">
              <w:t xml:space="preserve"> </w:t>
            </w:r>
            <w:r w:rsidRPr="00FF3A8C">
              <w:rPr>
                <w:color w:val="000000"/>
              </w:rPr>
              <w:t>МГТУ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им.</w:t>
            </w:r>
            <w:r w:rsidRPr="00FF3A8C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9039454" w14:textId="77777777" w:rsidR="004D6C49" w:rsidRDefault="00B27B3C" w:rsidP="00EA1FFC">
            <w:pPr>
              <w:jc w:val="both"/>
            </w:pPr>
            <w:hyperlink r:id="rId17" w:history="1">
              <w:r w:rsidR="004D6C49" w:rsidRPr="00A82F5B">
                <w:rPr>
                  <w:rStyle w:val="a8"/>
                </w:rPr>
                <w:t>http://magtu.ru:8085/marcweb2/Default.asp</w:t>
              </w:r>
            </w:hyperlink>
            <w:r w:rsidR="004D6C49" w:rsidRPr="002F486B">
              <w:rPr>
                <w:color w:val="000000"/>
              </w:rPr>
              <w:t xml:space="preserve"> </w:t>
            </w:r>
            <w:r w:rsidR="004D6C49">
              <w:t xml:space="preserve"> </w:t>
            </w:r>
          </w:p>
        </w:tc>
      </w:tr>
      <w:tr w:rsidR="004D6C49" w14:paraId="168E20A5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CACA883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C960AA" w14:textId="77777777" w:rsidR="004D6C49" w:rsidRDefault="00B27B3C" w:rsidP="00EA1FFC">
            <w:pPr>
              <w:jc w:val="both"/>
            </w:pPr>
            <w:hyperlink r:id="rId18" w:history="1">
              <w:r w:rsidR="004D6C49" w:rsidRPr="00A82F5B">
                <w:rPr>
                  <w:rStyle w:val="a8"/>
                </w:rPr>
                <w:t>https://www.rsl.ru/ru/4readers/catalogues</w:t>
              </w:r>
            </w:hyperlink>
            <w:r w:rsidR="004D6C49" w:rsidRPr="002F486B">
              <w:rPr>
                <w:color w:val="000000"/>
              </w:rPr>
              <w:t xml:space="preserve"> </w:t>
            </w:r>
            <w:r w:rsidR="004D6C49">
              <w:rPr>
                <w:color w:val="000000"/>
              </w:rPr>
              <w:t>/</w:t>
            </w:r>
            <w:r w:rsidR="004D6C49">
              <w:t xml:space="preserve"> </w:t>
            </w:r>
          </w:p>
        </w:tc>
      </w:tr>
    </w:tbl>
    <w:p w14:paraId="7E46B1C2" w14:textId="77777777" w:rsidR="00D65919" w:rsidRPr="00BF28AF" w:rsidRDefault="00D65919" w:rsidP="00693843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7E46B1C3" w14:textId="77777777" w:rsidR="00A01A32" w:rsidRPr="00AC5ABD" w:rsidRDefault="0093772C" w:rsidP="00A01A32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>9</w:t>
      </w:r>
      <w:r w:rsidR="00A01A32" w:rsidRPr="00AC5ABD">
        <w:rPr>
          <w:rStyle w:val="FontStyle14"/>
          <w:b w:val="0"/>
          <w:sz w:val="24"/>
          <w:szCs w:val="24"/>
        </w:rPr>
        <w:t xml:space="preserve">. </w:t>
      </w:r>
      <w:r w:rsidR="00A01A32"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7E46B1C4" w14:textId="77777777" w:rsidR="00D87D12" w:rsidRDefault="00D87D12" w:rsidP="00D87D12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02FC" w:rsidRPr="007A5CC6" w14:paraId="7E46B1C7" w14:textId="77777777" w:rsidTr="00961B1B">
        <w:tc>
          <w:tcPr>
            <w:tcW w:w="4785" w:type="dxa"/>
          </w:tcPr>
          <w:p w14:paraId="7E46B1C5" w14:textId="77777777" w:rsidR="008102FC" w:rsidRPr="007A5CC6" w:rsidRDefault="008102FC" w:rsidP="00961B1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7E46B1C6" w14:textId="77777777" w:rsidR="008102FC" w:rsidRPr="007A5CC6" w:rsidRDefault="008102FC" w:rsidP="00961B1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102FC" w:rsidRPr="007A5CC6" w14:paraId="7E46B1CA" w14:textId="77777777" w:rsidTr="00961B1B">
        <w:trPr>
          <w:trHeight w:val="621"/>
        </w:trPr>
        <w:tc>
          <w:tcPr>
            <w:tcW w:w="4785" w:type="dxa"/>
          </w:tcPr>
          <w:p w14:paraId="7E46B1C8" w14:textId="77777777" w:rsidR="008102FC" w:rsidRPr="007A5CC6" w:rsidRDefault="008102FC" w:rsidP="00961B1B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7E46B1C9" w14:textId="77777777" w:rsidR="008102FC" w:rsidRPr="007A5CC6" w:rsidRDefault="008102FC" w:rsidP="00961B1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7A5CC6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7A5CC6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7A5CC6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7A5CC6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8102FC" w:rsidRPr="007A5CC6" w14:paraId="7E46B1CD" w14:textId="77777777" w:rsidTr="00AD19F0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E46B1CB" w14:textId="77777777" w:rsidR="008102FC" w:rsidRPr="007A5CC6" w:rsidRDefault="008102FC" w:rsidP="00961B1B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sz w:val="24"/>
                <w:szCs w:val="24"/>
              </w:rPr>
              <w:t>Для чтения лекций: помещение и технические средства для демонстрации примеров и способов проектирования, видео фильмов и презентаций.</w:t>
            </w:r>
            <w:r w:rsidR="00AD1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7E46B1CC" w14:textId="77777777" w:rsidR="008102FC" w:rsidRPr="007A5CC6" w:rsidRDefault="008102FC" w:rsidP="00961B1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102FC" w:rsidRPr="007A5CC6" w14:paraId="7E46B1D0" w14:textId="77777777" w:rsidTr="00961B1B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7E46B1CE" w14:textId="77777777" w:rsidR="008102FC" w:rsidRPr="007A5CC6" w:rsidRDefault="008102FC" w:rsidP="00961B1B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</w:t>
            </w:r>
            <w:r w:rsidRPr="0091231F">
              <w:rPr>
                <w:rStyle w:val="FontStyle14"/>
                <w:b w:val="0"/>
                <w:sz w:val="24"/>
                <w:szCs w:val="24"/>
              </w:rPr>
              <w:t>(лаборатория 343)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E46B1CF" w14:textId="77777777" w:rsidR="008102FC" w:rsidRPr="007A5CC6" w:rsidRDefault="008102FC" w:rsidP="00961B1B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t xml:space="preserve">5 комплектов отладочных плат </w:t>
            </w:r>
            <w:proofErr w:type="spellStart"/>
            <w:r w:rsidRPr="007A5CC6">
              <w:t>Triscend</w:t>
            </w:r>
            <w:proofErr w:type="spellEnd"/>
            <w:r w:rsidRPr="007A5CC6">
              <w:t xml:space="preserve"> </w:t>
            </w:r>
            <w:r w:rsidRPr="007A5CC6">
              <w:rPr>
                <w:lang w:val="en-US"/>
              </w:rPr>
              <w:t>TE</w:t>
            </w:r>
            <w:r w:rsidRPr="007A5CC6">
              <w:t>512</w:t>
            </w:r>
            <w:r w:rsidRPr="007A5CC6">
              <w:rPr>
                <w:lang w:val="en-US"/>
              </w:rPr>
              <w:t>S</w:t>
            </w:r>
            <w:r w:rsidRPr="007A5CC6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7A5CC6">
              <w:rPr>
                <w:lang w:val="en-US"/>
              </w:rPr>
              <w:t>Triscend</w:t>
            </w:r>
            <w:proofErr w:type="spellEnd"/>
            <w:r w:rsidRPr="007A5CC6">
              <w:t xml:space="preserve"> </w:t>
            </w:r>
            <w:proofErr w:type="spellStart"/>
            <w:r w:rsidRPr="007A5CC6">
              <w:rPr>
                <w:lang w:val="en-US"/>
              </w:rPr>
              <w:t>FastChip</w:t>
            </w:r>
            <w:proofErr w:type="spellEnd"/>
            <w:r w:rsidRPr="007A5CC6">
              <w:t xml:space="preserve">, программы для расчета коэффициентов фильтров КИХ и БИХ. </w:t>
            </w:r>
          </w:p>
        </w:tc>
      </w:tr>
      <w:tr w:rsidR="008102FC" w:rsidRPr="007A5CC6" w14:paraId="7E46B1D3" w14:textId="77777777" w:rsidTr="00961B1B">
        <w:trPr>
          <w:trHeight w:val="70"/>
        </w:trPr>
        <w:tc>
          <w:tcPr>
            <w:tcW w:w="4785" w:type="dxa"/>
          </w:tcPr>
          <w:p w14:paraId="7E46B1D1" w14:textId="77777777" w:rsidR="008102FC" w:rsidRPr="009A4BA0" w:rsidRDefault="008102FC" w:rsidP="00961B1B">
            <w:pPr>
              <w:ind w:firstLine="567"/>
            </w:pPr>
            <w:r w:rsidRPr="009A4BA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7E46B1D2" w14:textId="77777777" w:rsidR="008102FC" w:rsidRPr="009A4BA0" w:rsidRDefault="008102FC" w:rsidP="00961B1B">
            <w:pPr>
              <w:ind w:firstLine="567"/>
            </w:pPr>
            <w:r w:rsidRPr="009A4BA0">
              <w:t xml:space="preserve">Персональные компьютеры с пакетом </w:t>
            </w:r>
            <w:r w:rsidRPr="009A4BA0">
              <w:rPr>
                <w:lang w:val="en-US"/>
              </w:rPr>
              <w:t>MS</w:t>
            </w:r>
            <w:r w:rsidRPr="009A4BA0">
              <w:t xml:space="preserve"> </w:t>
            </w:r>
            <w:r w:rsidRPr="009A4BA0">
              <w:rPr>
                <w:lang w:val="en-US"/>
              </w:rPr>
              <w:t>Office</w:t>
            </w:r>
            <w:r w:rsidRPr="009A4BA0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7E46B1D4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4D6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32EC"/>
    <w:multiLevelType w:val="hybridMultilevel"/>
    <w:tmpl w:val="8454FF28"/>
    <w:lvl w:ilvl="0" w:tplc="4C0E467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86584"/>
    <w:multiLevelType w:val="hybridMultilevel"/>
    <w:tmpl w:val="4B94DD92"/>
    <w:lvl w:ilvl="0" w:tplc="1710487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C7350"/>
    <w:multiLevelType w:val="hybridMultilevel"/>
    <w:tmpl w:val="4FE45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E55"/>
    <w:rsid w:val="0005623C"/>
    <w:rsid w:val="00062414"/>
    <w:rsid w:val="00065858"/>
    <w:rsid w:val="0007603F"/>
    <w:rsid w:val="000863D2"/>
    <w:rsid w:val="00094FE2"/>
    <w:rsid w:val="000A3E1D"/>
    <w:rsid w:val="000C5D4A"/>
    <w:rsid w:val="000D3554"/>
    <w:rsid w:val="000D52E8"/>
    <w:rsid w:val="000D6D85"/>
    <w:rsid w:val="000E48D0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99D"/>
    <w:rsid w:val="001A3D21"/>
    <w:rsid w:val="001A7391"/>
    <w:rsid w:val="002105FF"/>
    <w:rsid w:val="0022156F"/>
    <w:rsid w:val="002236BD"/>
    <w:rsid w:val="002268CA"/>
    <w:rsid w:val="002365E7"/>
    <w:rsid w:val="00254CBD"/>
    <w:rsid w:val="00277938"/>
    <w:rsid w:val="00287B49"/>
    <w:rsid w:val="002900B1"/>
    <w:rsid w:val="002B4249"/>
    <w:rsid w:val="002C04D8"/>
    <w:rsid w:val="00313D7B"/>
    <w:rsid w:val="00320BD1"/>
    <w:rsid w:val="003338C5"/>
    <w:rsid w:val="00341C6D"/>
    <w:rsid w:val="00360576"/>
    <w:rsid w:val="00396E5C"/>
    <w:rsid w:val="003A1D4E"/>
    <w:rsid w:val="003A20B5"/>
    <w:rsid w:val="003E6E24"/>
    <w:rsid w:val="003F48AC"/>
    <w:rsid w:val="003F7703"/>
    <w:rsid w:val="004256C2"/>
    <w:rsid w:val="00431557"/>
    <w:rsid w:val="00435E5A"/>
    <w:rsid w:val="00445013"/>
    <w:rsid w:val="00462F11"/>
    <w:rsid w:val="004658A8"/>
    <w:rsid w:val="00493006"/>
    <w:rsid w:val="0049406D"/>
    <w:rsid w:val="00495AC2"/>
    <w:rsid w:val="004A6787"/>
    <w:rsid w:val="004C4089"/>
    <w:rsid w:val="004C7D36"/>
    <w:rsid w:val="004D3EAD"/>
    <w:rsid w:val="004D6C49"/>
    <w:rsid w:val="004E3560"/>
    <w:rsid w:val="005137A5"/>
    <w:rsid w:val="005214EE"/>
    <w:rsid w:val="005309C4"/>
    <w:rsid w:val="00563C76"/>
    <w:rsid w:val="0057122B"/>
    <w:rsid w:val="005D1569"/>
    <w:rsid w:val="005E5CC0"/>
    <w:rsid w:val="00613798"/>
    <w:rsid w:val="00614324"/>
    <w:rsid w:val="00635B5E"/>
    <w:rsid w:val="00640055"/>
    <w:rsid w:val="00674B34"/>
    <w:rsid w:val="006824D3"/>
    <w:rsid w:val="00684D25"/>
    <w:rsid w:val="006937ED"/>
    <w:rsid w:val="00693843"/>
    <w:rsid w:val="00696B65"/>
    <w:rsid w:val="006A22EC"/>
    <w:rsid w:val="006C6242"/>
    <w:rsid w:val="006E65D1"/>
    <w:rsid w:val="006F0FFA"/>
    <w:rsid w:val="00712493"/>
    <w:rsid w:val="007132DB"/>
    <w:rsid w:val="007225BD"/>
    <w:rsid w:val="00724DEB"/>
    <w:rsid w:val="00725A8E"/>
    <w:rsid w:val="0075651A"/>
    <w:rsid w:val="00757CB3"/>
    <w:rsid w:val="00766E6B"/>
    <w:rsid w:val="00771C7C"/>
    <w:rsid w:val="007743C8"/>
    <w:rsid w:val="00790C1C"/>
    <w:rsid w:val="007956D9"/>
    <w:rsid w:val="007A505E"/>
    <w:rsid w:val="007B5545"/>
    <w:rsid w:val="007B738A"/>
    <w:rsid w:val="007C2247"/>
    <w:rsid w:val="007D5DBD"/>
    <w:rsid w:val="007D6774"/>
    <w:rsid w:val="007E2709"/>
    <w:rsid w:val="008102FC"/>
    <w:rsid w:val="00816051"/>
    <w:rsid w:val="008348A0"/>
    <w:rsid w:val="008578D8"/>
    <w:rsid w:val="00863603"/>
    <w:rsid w:val="008776EE"/>
    <w:rsid w:val="00885AF4"/>
    <w:rsid w:val="008A145A"/>
    <w:rsid w:val="008E0F09"/>
    <w:rsid w:val="008E4316"/>
    <w:rsid w:val="008E4929"/>
    <w:rsid w:val="008F7196"/>
    <w:rsid w:val="009370A9"/>
    <w:rsid w:val="0093772C"/>
    <w:rsid w:val="00961B1B"/>
    <w:rsid w:val="00965F22"/>
    <w:rsid w:val="009A71DE"/>
    <w:rsid w:val="009E4AC7"/>
    <w:rsid w:val="009E555E"/>
    <w:rsid w:val="009F05D7"/>
    <w:rsid w:val="009F31A6"/>
    <w:rsid w:val="00A01A32"/>
    <w:rsid w:val="00A02AA5"/>
    <w:rsid w:val="00A167CD"/>
    <w:rsid w:val="00A444FB"/>
    <w:rsid w:val="00A63A9E"/>
    <w:rsid w:val="00A67245"/>
    <w:rsid w:val="00A735A6"/>
    <w:rsid w:val="00A74C74"/>
    <w:rsid w:val="00A90A6D"/>
    <w:rsid w:val="00A972A2"/>
    <w:rsid w:val="00AC2F28"/>
    <w:rsid w:val="00AC5ABD"/>
    <w:rsid w:val="00AC7B8C"/>
    <w:rsid w:val="00AD19F0"/>
    <w:rsid w:val="00AE104C"/>
    <w:rsid w:val="00B00004"/>
    <w:rsid w:val="00B27187"/>
    <w:rsid w:val="00B27B3C"/>
    <w:rsid w:val="00B41AFE"/>
    <w:rsid w:val="00B4558F"/>
    <w:rsid w:val="00B77BD6"/>
    <w:rsid w:val="00B9411E"/>
    <w:rsid w:val="00BA0B45"/>
    <w:rsid w:val="00BE034F"/>
    <w:rsid w:val="00BE5540"/>
    <w:rsid w:val="00BF28AF"/>
    <w:rsid w:val="00C23F59"/>
    <w:rsid w:val="00C35837"/>
    <w:rsid w:val="00C37E77"/>
    <w:rsid w:val="00C4350C"/>
    <w:rsid w:val="00C53DBF"/>
    <w:rsid w:val="00C76816"/>
    <w:rsid w:val="00C8017E"/>
    <w:rsid w:val="00C903F5"/>
    <w:rsid w:val="00C921D0"/>
    <w:rsid w:val="00CC7793"/>
    <w:rsid w:val="00CF6F0B"/>
    <w:rsid w:val="00D05E55"/>
    <w:rsid w:val="00D37DD2"/>
    <w:rsid w:val="00D41807"/>
    <w:rsid w:val="00D44CFF"/>
    <w:rsid w:val="00D64209"/>
    <w:rsid w:val="00D65919"/>
    <w:rsid w:val="00D71CBA"/>
    <w:rsid w:val="00D83ECE"/>
    <w:rsid w:val="00D87D12"/>
    <w:rsid w:val="00DB170E"/>
    <w:rsid w:val="00DB1F79"/>
    <w:rsid w:val="00DC1E34"/>
    <w:rsid w:val="00DC2934"/>
    <w:rsid w:val="00DC433E"/>
    <w:rsid w:val="00DC487D"/>
    <w:rsid w:val="00DD5253"/>
    <w:rsid w:val="00DE446E"/>
    <w:rsid w:val="00E108DA"/>
    <w:rsid w:val="00E23B90"/>
    <w:rsid w:val="00E3115E"/>
    <w:rsid w:val="00E53608"/>
    <w:rsid w:val="00E54DDD"/>
    <w:rsid w:val="00E61732"/>
    <w:rsid w:val="00E63588"/>
    <w:rsid w:val="00E7432C"/>
    <w:rsid w:val="00E84291"/>
    <w:rsid w:val="00EC54F2"/>
    <w:rsid w:val="00ED1F4E"/>
    <w:rsid w:val="00EF1C3D"/>
    <w:rsid w:val="00EF23A3"/>
    <w:rsid w:val="00EF5155"/>
    <w:rsid w:val="00F13DD3"/>
    <w:rsid w:val="00F20C4C"/>
    <w:rsid w:val="00F42CB5"/>
    <w:rsid w:val="00F5026F"/>
    <w:rsid w:val="00F57F3C"/>
    <w:rsid w:val="00F85631"/>
    <w:rsid w:val="00F914CD"/>
    <w:rsid w:val="00F921AC"/>
    <w:rsid w:val="00F93C4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46AFFA"/>
  <w15:docId w15:val="{78510792-26C5-4161-BF93-A576225B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4B3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paragraph" w:styleId="ad">
    <w:name w:val="Balloon Text"/>
    <w:basedOn w:val="a"/>
    <w:link w:val="ae"/>
    <w:rsid w:val="00254CB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54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reader/book/104960/" TargetMode="External"/><Relationship Id="rId18" Type="http://schemas.openxmlformats.org/officeDocument/2006/relationships/hyperlink" Target="https://www.rsl.ru/ru/4readers/catalogue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33898/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lib.eastview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urait.ru/viewer/preobrazovanie-izmeritelnyh-signalov-450841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urait.ru/viewer/elektronika-matematicheskie-osnovy-obrabotki-signalov-4513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743ED5-1B5C-4B7D-9276-54DB5A0199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0E1393-FDEE-4748-A034-53A2CA5F67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468F6F-22A8-44D3-9DC8-1CC4599D3D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F1D7DEF-BEF9-46DC-B126-BF6A68CD3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3610</Words>
  <Characters>20582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24144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Усатый Дмитрий Юрьевич</cp:lastModifiedBy>
  <cp:revision>29</cp:revision>
  <cp:lastPrinted>2020-03-03T05:01:00Z</cp:lastPrinted>
  <dcterms:created xsi:type="dcterms:W3CDTF">2016-11-01T15:47:00Z</dcterms:created>
  <dcterms:modified xsi:type="dcterms:W3CDTF">2020-11-07T16:24:00Z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