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B2" w:rsidRPr="009B3F40" w:rsidRDefault="00FE4A07">
      <w:pPr>
        <w:rPr>
          <w:sz w:val="0"/>
          <w:szCs w:val="0"/>
          <w:lang w:val="ru-RU"/>
        </w:rPr>
      </w:pPr>
      <w:r w:rsidRPr="0099410B">
        <w:rPr>
          <w:noProof/>
          <w:lang w:val="ru-RU" w:eastAsia="ru-RU"/>
        </w:rPr>
        <w:drawing>
          <wp:inline distT="0" distB="0" distL="0" distR="0">
            <wp:extent cx="5941060" cy="8397298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5694" t="2877" r="2704" b="3058"/>
                    <a:stretch/>
                  </pic:blipFill>
                  <pic:spPr bwMode="auto">
                    <a:xfrm>
                      <a:off x="0" y="0"/>
                      <a:ext cx="5941060" cy="839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410B">
        <w:rPr>
          <w:noProof/>
          <w:lang w:val="ru-RU" w:eastAsia="ru-RU"/>
        </w:rPr>
        <w:lastRenderedPageBreak/>
        <w:drawing>
          <wp:inline distT="0" distB="0" distL="0" distR="0">
            <wp:extent cx="5773460" cy="825246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0432" cy="824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B3F40" w:rsidRPr="009B3F40">
        <w:rPr>
          <w:lang w:val="ru-RU"/>
        </w:rPr>
        <w:br w:type="page"/>
      </w:r>
    </w:p>
    <w:p w:rsidR="00B43EB2" w:rsidRPr="009B3F40" w:rsidRDefault="00AB6FF3">
      <w:pPr>
        <w:rPr>
          <w:sz w:val="0"/>
          <w:szCs w:val="0"/>
          <w:lang w:val="ru-RU"/>
        </w:rPr>
      </w:pPr>
      <w:r w:rsidRPr="00AB6FF3">
        <w:rPr>
          <w:noProof/>
          <w:lang w:val="ru-RU" w:eastAsia="ru-RU"/>
        </w:rPr>
        <w:lastRenderedPageBreak/>
        <w:drawing>
          <wp:inline distT="0" distB="0" distL="0" distR="0">
            <wp:extent cx="5941060" cy="6482944"/>
            <wp:effectExtent l="19050" t="0" r="2540" b="0"/>
            <wp:docPr id="1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F40" w:rsidRPr="009B3F4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43EB2" w:rsidTr="009B3F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43EB2" w:rsidRPr="00AB6FF3" w:rsidTr="009B3F40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10.05.03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9B3F40">
              <w:rPr>
                <w:lang w:val="ru-RU"/>
              </w:rPr>
              <w:t xml:space="preserve"> </w:t>
            </w:r>
            <w:proofErr w:type="gramEnd"/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перспективах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Приоритетными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138"/>
        </w:trPr>
        <w:tc>
          <w:tcPr>
            <w:tcW w:w="1999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 w:rsidRPr="00AB6FF3" w:rsidTr="009B3F4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5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 w:rsidP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Tr="009B3F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>
              <w:t xml:space="preserve"> </w:t>
            </w:r>
          </w:p>
        </w:tc>
      </w:tr>
      <w:tr w:rsidR="00B43EB2" w:rsidTr="009B3F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t xml:space="preserve"> </w:t>
            </w:r>
          </w:p>
        </w:tc>
      </w:tr>
      <w:tr w:rsidR="00B43EB2" w:rsidTr="009B3F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B43EB2" w:rsidRPr="00AB6FF3" w:rsidTr="009B3F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Tr="009B3F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>
              <w:t xml:space="preserve"> </w:t>
            </w:r>
          </w:p>
        </w:tc>
      </w:tr>
      <w:tr w:rsidR="00B43EB2" w:rsidTr="009B3F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</w:p>
        </w:tc>
      </w:tr>
      <w:tr w:rsidR="00B43EB2" w:rsidTr="009B3F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t xml:space="preserve"> </w:t>
            </w:r>
          </w:p>
        </w:tc>
      </w:tr>
      <w:tr w:rsidR="00B43EB2" w:rsidTr="009B3F40">
        <w:trPr>
          <w:trHeight w:hRule="exact" w:val="138"/>
        </w:trPr>
        <w:tc>
          <w:tcPr>
            <w:tcW w:w="1999" w:type="dxa"/>
          </w:tcPr>
          <w:p w:rsidR="00B43EB2" w:rsidRDefault="00B43EB2"/>
        </w:tc>
        <w:tc>
          <w:tcPr>
            <w:tcW w:w="7386" w:type="dxa"/>
          </w:tcPr>
          <w:p w:rsidR="00B43EB2" w:rsidRDefault="00B43EB2"/>
        </w:tc>
      </w:tr>
      <w:tr w:rsidR="00B43EB2" w:rsidRPr="00AB6FF3" w:rsidTr="009B3F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B3F40">
              <w:rPr>
                <w:lang w:val="ru-RU"/>
              </w:rPr>
              <w:t xml:space="preserve"> </w:t>
            </w:r>
            <w:proofErr w:type="gramEnd"/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277"/>
        </w:trPr>
        <w:tc>
          <w:tcPr>
            <w:tcW w:w="1999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43EB2" w:rsidRPr="00AB6FF3" w:rsidTr="009B3F40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B43EB2" w:rsidRPr="00AB6FF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Классификацию современных компьютерных систем;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Классификацию системного и прикладного программного обеспечения;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Состав, назначение функциональных компонентов и программного обеспечения персонального компьютера.</w:t>
            </w:r>
          </w:p>
        </w:tc>
      </w:tr>
      <w:tr w:rsidR="00B43EB2" w:rsidRPr="00AB6FF3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Пользоваться расчетными формулами, таблицами, компьютерными программами при решении профессиональных задач;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Применять офисные приложения (текстовыми процессорами, электронными таблицами, средствами подготовки презентационных материалов) в профессиональной деятельности;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Эффективно использовать современные компьютерные технологии для решения профессиональных задач.</w:t>
            </w:r>
          </w:p>
        </w:tc>
      </w:tr>
      <w:tr w:rsidR="00B43EB2" w:rsidRPr="00AB6FF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работы с реляционными системами управления базами данных при решении профессиональных задач;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проектирования и реализации алгоритмов для решения профессиональных задач;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создания, отладки и выполнения программ интегрированных сред разработки офисных приложений.</w:t>
            </w:r>
          </w:p>
        </w:tc>
      </w:tr>
      <w:tr w:rsidR="00B43EB2" w:rsidRPr="00AB6FF3" w:rsidTr="009B3F4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понимать значение информации в развитии современного общества, применять достижения современных информационных технологий для поиска информации в компьютерных системах, сетях, библиотечных фондах</w:t>
            </w:r>
          </w:p>
        </w:tc>
      </w:tr>
      <w:tr w:rsidR="00B43EB2" w:rsidRPr="00AB6FF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понятия информатики;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способы хранения, обработки и передачи информации;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Основы технологии поиска в современных информационн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поисковых системах;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Значение информации в развитии современного общества.</w:t>
            </w:r>
          </w:p>
        </w:tc>
      </w:tr>
      <w:tr w:rsidR="00B43EB2" w:rsidRPr="00AB6FF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Пользоваться сетевыми средствами для обмена данными, с использованием глобальной информационной сети Интернет;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Применять функции офисных приложений для организации поиска информации по заданным критериям;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Осуществлять поиск и использование информации, необходимой для эффективного выполнения профессиональных задач.</w:t>
            </w:r>
          </w:p>
        </w:tc>
      </w:tr>
      <w:tr w:rsidR="00B43EB2" w:rsidRPr="00AB6FF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использования современных информационных технологий  для поиска информации в компьютерных системах, сетях, библиотечных фондах при решении профессиональных задач;</w:t>
            </w:r>
          </w:p>
          <w:p w:rsidR="00B43EB2" w:rsidRPr="009B3F40" w:rsidRDefault="009B3F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построения запросов для организации поиска информации в компьютерных системах, сетях, библиотечных фондах.</w:t>
            </w:r>
          </w:p>
        </w:tc>
      </w:tr>
    </w:tbl>
    <w:p w:rsidR="00B43EB2" w:rsidRPr="009B3F40" w:rsidRDefault="009B3F40">
      <w:pPr>
        <w:rPr>
          <w:sz w:val="0"/>
          <w:szCs w:val="0"/>
          <w:lang w:val="ru-RU"/>
        </w:rPr>
      </w:pPr>
      <w:r w:rsidRPr="009B3F4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692"/>
        <w:gridCol w:w="382"/>
        <w:gridCol w:w="505"/>
        <w:gridCol w:w="564"/>
        <w:gridCol w:w="682"/>
        <w:gridCol w:w="541"/>
        <w:gridCol w:w="1526"/>
        <w:gridCol w:w="1569"/>
        <w:gridCol w:w="1218"/>
      </w:tblGrid>
      <w:tr w:rsidR="00B43EB2" w:rsidRPr="00AB6FF3">
        <w:trPr>
          <w:trHeight w:hRule="exact" w:val="285"/>
        </w:trPr>
        <w:tc>
          <w:tcPr>
            <w:tcW w:w="710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r w:rsidR="005F6B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187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r w:rsidR="005F6B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r w:rsidR="005F6B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r w:rsidR="005F6B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209,3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B43E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>
        <w:trPr>
          <w:trHeight w:hRule="exact" w:val="138"/>
        </w:trPr>
        <w:tc>
          <w:tcPr>
            <w:tcW w:w="710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43EB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3EB2" w:rsidRDefault="00B43EB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 w:rsidRPr="00AB6FF3" w:rsidTr="00052C51">
        <w:trPr>
          <w:trHeight w:hRule="exact" w:val="208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C51" w:rsidRPr="00052C51" w:rsidRDefault="009B3F40" w:rsidP="00052C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52C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052C51" w:rsidRPr="00052C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сущность информационных ресурсов</w:t>
            </w:r>
            <w:r w:rsidR="00052C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052C51" w:rsidRPr="00052C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информационных ресурсов в развитии информационных технологий и в информатизации общества</w:t>
            </w:r>
          </w:p>
          <w:p w:rsidR="00B43EB2" w:rsidRPr="009B3F40" w:rsidRDefault="00B43EB2" w:rsidP="00052C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накопления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занятию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оиск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 w:rsidRPr="00052C51" w:rsidTr="00052C51">
        <w:trPr>
          <w:trHeight w:hRule="exact" w:val="1465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 w:rsidP="00052C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B3F40">
              <w:rPr>
                <w:lang w:val="ru-RU"/>
              </w:rPr>
              <w:t xml:space="preserve"> </w:t>
            </w:r>
            <w:r w:rsidR="00052C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Операционные системы. Системное и прикладное программное обеспечение. Современные компьютерные системы.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существующих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виртуальная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менеджер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ресурсов.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занятию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оиск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(средства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сбоев,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очистки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дефрагментации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диска).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занятию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оиск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утилиты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занятию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оиск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 w:rsidRPr="00AB6FF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персонального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компьютера.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компьютеров.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Периферийное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 w:rsidRPr="00AB6FF3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(антивирусов,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архиваторов,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обмена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информацией).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Антивирус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вирусов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проявления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Антивирусные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Архивация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архиваторами,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антивируса.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 w:rsidRPr="00AB6FF3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ЭВМ.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9B3F40">
              <w:rPr>
                <w:lang w:val="ru-RU"/>
              </w:rPr>
              <w:t xml:space="preserve"> 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компьютер-ной</w:t>
            </w:r>
            <w:proofErr w:type="gramEnd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 w:rsidRPr="00AB6FF3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офисными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(текстовыми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процессорами,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таблицами,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9B3F40">
              <w:rPr>
                <w:lang w:val="ru-RU"/>
              </w:rPr>
              <w:t xml:space="preserve"> 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под-готовки</w:t>
            </w:r>
            <w:proofErr w:type="gramEnd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презентационных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материалов)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процессор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Word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редактирование,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форматирование,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Вставка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OLE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-объектов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(формулы,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рисунки,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WordArt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таблицами.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(разбивка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колонки,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списков,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оглавления,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алфавитного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указателя,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гиперссылок).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шаблонов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реферата,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презентационных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редактирование,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форматирование,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вставка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анимации,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эффектов.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выполнение домашней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заданную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тему.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6.3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Табличный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процессор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адресация.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Форматирование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ячеек.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Отображение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табличной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диаграмм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Сортировки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фильтры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контрольным работам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диаграмм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условию.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критерию.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помощью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надстройки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контрольным работам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>
        <w:trPr>
          <w:trHeight w:hRule="exact" w:val="177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языков,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ограммирования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Макропрограммирование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написания.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контрольным работам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Объектно-ориентированный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VBA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B3F40">
              <w:rPr>
                <w:lang w:val="ru-RU"/>
              </w:rPr>
              <w:t xml:space="preserve"> </w:t>
            </w:r>
            <w:r w:rsidR="00D110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менты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VBA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операторов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присваивания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встроенных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оператора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IF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циклических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(счетчики,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операторы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условием,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типа).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Вложенные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контрольным работам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№9: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массивами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сортировки.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объектно-ориентированного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VBA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контрольным работам; выполнение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№11: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№12: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</w:p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человеко-машинного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интерфейса.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обработчиков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контрольным работам; выполнение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№13: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</w:p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 w:rsidRPr="00AB6FF3">
        <w:trPr>
          <w:trHeight w:hRule="exact" w:val="199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сетях,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запросов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БД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(запросы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выборку,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запросы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групповыми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операциями,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перекрестные,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запросы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вычисляемыми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полями).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экранных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выполнение домашней работы;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№14: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запросов.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 w:rsidRPr="00AB6FF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математики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MathCAD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текстовых,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блоках.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формулами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функциями.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матрицами.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Символьные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MathCAD.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9.2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решаемых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="0058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(ОДУ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порядков).</w:t>
            </w:r>
            <w:r w:rsidRPr="009B3F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MathCAD.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к контрольной работе; подготовка к тестированию.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43E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</w:tr>
      <w:tr w:rsidR="00B43EB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5F6BC3" w:rsidRDefault="005F6B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 w:rsidP="005F6B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5F6B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/44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5F6BC3" w:rsidRDefault="005F6B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209,3</w:t>
            </w:r>
            <w:bookmarkStart w:id="0" w:name="_GoBack"/>
            <w:bookmarkEnd w:id="0"/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ОПК-2,ОПК- 4</w:t>
            </w:r>
          </w:p>
        </w:tc>
      </w:tr>
    </w:tbl>
    <w:p w:rsidR="00B43EB2" w:rsidRDefault="009B3F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B43EB2" w:rsidTr="009B3F4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43EB2" w:rsidTr="009B3F40">
        <w:trPr>
          <w:trHeight w:hRule="exact" w:val="138"/>
        </w:trPr>
        <w:tc>
          <w:tcPr>
            <w:tcW w:w="9424" w:type="dxa"/>
          </w:tcPr>
          <w:p w:rsidR="00B43EB2" w:rsidRDefault="00B43EB2"/>
        </w:tc>
      </w:tr>
      <w:tr w:rsidR="00B43EB2" w:rsidRPr="00AB6FF3" w:rsidTr="009B3F40">
        <w:trPr>
          <w:trHeight w:hRule="exact" w:val="353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B3F40">
              <w:rPr>
                <w:lang w:val="ru-RU"/>
              </w:rPr>
              <w:t xml:space="preserve"> </w:t>
            </w:r>
            <w:proofErr w:type="spell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proofErr w:type="gramStart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277"/>
        </w:trPr>
        <w:tc>
          <w:tcPr>
            <w:tcW w:w="9424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 w:rsidRPr="00AB6FF3" w:rsidTr="009B3F4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B3F40">
              <w:rPr>
                <w:lang w:val="ru-RU"/>
              </w:rPr>
              <w:t xml:space="preserve"> </w:t>
            </w:r>
            <w:proofErr w:type="gramStart"/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B3F40">
              <w:rPr>
                <w:lang w:val="ru-RU"/>
              </w:rPr>
              <w:t xml:space="preserve"> </w:t>
            </w:r>
          </w:p>
        </w:tc>
      </w:tr>
    </w:tbl>
    <w:p w:rsidR="009B3F40" w:rsidRPr="0084585A" w:rsidRDefault="009B3F40" w:rsidP="009B3F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По дисциплине «Информатика» предусмотрена аудиторная и внеаудиторная самостоятельная работа обучающихся. </w:t>
      </w:r>
    </w:p>
    <w:p w:rsidR="009B3F40" w:rsidRPr="0084585A" w:rsidRDefault="009B3F40" w:rsidP="009B3F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lang w:val="ru-RU" w:eastAsia="ru-RU"/>
        </w:rPr>
        <w:t>Аудиторная самостоятельная работа обучающихся предполагает решение контрольных задач на практических занятиях.</w:t>
      </w:r>
    </w:p>
    <w:p w:rsidR="009B3F40" w:rsidRPr="0084585A" w:rsidRDefault="009B3F40" w:rsidP="009B3F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</w:t>
      </w:r>
      <w:proofErr w:type="gramStart"/>
      <w:r w:rsidRPr="0084585A">
        <w:rPr>
          <w:rFonts w:ascii="Times New Roman" w:eastAsia="Times New Roman" w:hAnsi="Times New Roman" w:cs="Times New Roman"/>
          <w:bCs/>
          <w:sz w:val="24"/>
          <w:lang w:val="ru-RU" w:eastAsia="ru-RU"/>
        </w:rPr>
        <w:t>для</w:t>
      </w:r>
      <w:proofErr w:type="gramEnd"/>
      <w:r w:rsidRPr="0084585A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обучающегося</w:t>
      </w:r>
    </w:p>
    <w:p w:rsidR="009B3F40" w:rsidRPr="0084585A" w:rsidRDefault="009B3F40" w:rsidP="009B3F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заданий, подготовки к аудиторным контрольным работам и выполнения домашних заданий с консультациями преподавателя.</w:t>
      </w:r>
    </w:p>
    <w:p w:rsidR="009B3F40" w:rsidRPr="0084585A" w:rsidRDefault="009B3F40" w:rsidP="009B3F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left="2160" w:firstLine="454"/>
        <w:contextualSpacing/>
        <w:rPr>
          <w:rFonts w:ascii="Times New Roman" w:eastAsia="Times New Roman" w:hAnsi="Times New Roman" w:cs="Georgia"/>
          <w:b/>
          <w:i/>
          <w:sz w:val="26"/>
          <w:lang w:val="ru-RU" w:eastAsia="ru-RU"/>
        </w:rPr>
      </w:pPr>
      <w:r w:rsidRPr="0084585A">
        <w:rPr>
          <w:rFonts w:ascii="Times New Roman" w:eastAsia="Times New Roman" w:hAnsi="Times New Roman" w:cs="Georgia"/>
          <w:b/>
          <w:i/>
          <w:sz w:val="26"/>
          <w:lang w:val="ru-RU" w:eastAsia="ru-RU"/>
        </w:rPr>
        <w:t>Примерные задания и вопросы по темам:</w:t>
      </w:r>
    </w:p>
    <w:p w:rsidR="009B3F40" w:rsidRPr="0084585A" w:rsidRDefault="009B3F40" w:rsidP="009B3F40">
      <w:pPr>
        <w:autoSpaceDE w:val="0"/>
        <w:autoSpaceDN w:val="0"/>
        <w:adjustRightInd w:val="0"/>
        <w:spacing w:before="120"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Темы рефератов</w:t>
      </w:r>
    </w:p>
    <w:p w:rsidR="009B3F40" w:rsidRPr="0084585A" w:rsidRDefault="009B3F40" w:rsidP="009B3F40">
      <w:pPr>
        <w:autoSpaceDE w:val="0"/>
        <w:autoSpaceDN w:val="0"/>
        <w:adjustRightInd w:val="0"/>
        <w:spacing w:before="120"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и средства человеко-машинного интерфейса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Новейшие достижения в информатике</w:t>
      </w:r>
    </w:p>
    <w:p w:rsidR="009B3F40" w:rsidRPr="0084585A" w:rsidRDefault="009F7C8B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8" w:tooltip="Документ" w:history="1">
        <w:r w:rsidR="009B3F40" w:rsidRPr="0084585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Данные и информация</w:t>
        </w:r>
      </w:hyperlink>
      <w:r w:rsidR="009B3F40"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hyperlink r:id="rId9" w:tooltip="Документ" w:history="1">
        <w:r w:rsidR="009B3F40" w:rsidRPr="0084585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Единицы информации</w:t>
        </w:r>
      </w:hyperlink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Экономические и правовые аспекты информационных технологий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Локальные компьютерные сети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 технологии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Интернет. Службы и возможности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Электронная почта и телеконференции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Технология </w:t>
      </w:r>
      <w:proofErr w:type="spellStart"/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World</w:t>
      </w:r>
      <w:proofErr w:type="spellEnd"/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Wide</w:t>
      </w:r>
      <w:proofErr w:type="spellEnd"/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Web</w:t>
      </w:r>
      <w:proofErr w:type="spellEnd"/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Электронная коммерция в Интернете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Базы данных в Интернет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Безопасность в Интернет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Новейшие направления в области создания технологий программирования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защиты информации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Системы защиты информации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баз данных</w:t>
      </w:r>
    </w:p>
    <w:p w:rsidR="009B3F40" w:rsidRPr="0084585A" w:rsidRDefault="009F7C8B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fldChar w:fldCharType="begin"/>
      </w:r>
      <w:r>
        <w:instrText>HYPERLINK</w:instrText>
      </w:r>
      <w:r w:rsidRPr="00AB6FF3">
        <w:rPr>
          <w:lang w:val="ru-RU"/>
        </w:rPr>
        <w:instrText xml:space="preserve"> "</w:instrText>
      </w:r>
      <w:r>
        <w:instrText>http</w:instrText>
      </w:r>
      <w:r w:rsidRPr="00AB6FF3">
        <w:rPr>
          <w:lang w:val="ru-RU"/>
        </w:rPr>
        <w:instrText>://</w:instrText>
      </w:r>
      <w:r>
        <w:instrText>referat</w:instrText>
      </w:r>
      <w:r w:rsidRPr="00AB6FF3">
        <w:rPr>
          <w:lang w:val="ru-RU"/>
        </w:rPr>
        <w:instrText>.</w:instrText>
      </w:r>
      <w:r>
        <w:instrText>ru</w:instrText>
      </w:r>
      <w:r w:rsidRPr="00AB6FF3">
        <w:rPr>
          <w:lang w:val="ru-RU"/>
        </w:rPr>
        <w:instrText>/</w:instrText>
      </w:r>
      <w:r>
        <w:instrText>pub</w:instrText>
      </w:r>
      <w:r w:rsidRPr="00AB6FF3">
        <w:rPr>
          <w:lang w:val="ru-RU"/>
        </w:rPr>
        <w:instrText>/</w:instrText>
      </w:r>
      <w:r>
        <w:instrText>item</w:instrText>
      </w:r>
      <w:r w:rsidRPr="00AB6FF3">
        <w:rPr>
          <w:lang w:val="ru-RU"/>
        </w:rPr>
        <w:instrText>/1237" \</w:instrText>
      </w:r>
      <w:r>
        <w:instrText>o</w:instrText>
      </w:r>
      <w:r w:rsidRPr="00AB6FF3">
        <w:rPr>
          <w:lang w:val="ru-RU"/>
        </w:rPr>
        <w:instrText xml:space="preserve"> "Документ"</w:instrText>
      </w:r>
      <w:r>
        <w:fldChar w:fldCharType="separate"/>
      </w:r>
      <w:r w:rsidR="009B3F40"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Защита информации от несанкционированного доступа методом криптопреобразования </w:t>
      </w:r>
      <w:r>
        <w:fldChar w:fldCharType="end"/>
      </w:r>
    </w:p>
    <w:p w:rsidR="009B3F40" w:rsidRPr="0084585A" w:rsidRDefault="009F7C8B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0" w:tooltip="Документ" w:history="1">
        <w:r w:rsidR="009B3F40" w:rsidRPr="0084585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Защита цифровой информации методами стеганографии</w:t>
        </w:r>
      </w:hyperlink>
    </w:p>
    <w:p w:rsidR="009B3F40" w:rsidRPr="0084585A" w:rsidRDefault="009F7C8B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fldChar w:fldCharType="begin"/>
      </w:r>
      <w:r>
        <w:instrText>HYPERLINK</w:instrText>
      </w:r>
      <w:r w:rsidRPr="00AB6FF3">
        <w:rPr>
          <w:lang w:val="ru-RU"/>
        </w:rPr>
        <w:instrText xml:space="preserve"> "</w:instrText>
      </w:r>
      <w:r>
        <w:instrText>http</w:instrText>
      </w:r>
      <w:r w:rsidRPr="00AB6FF3">
        <w:rPr>
          <w:lang w:val="ru-RU"/>
        </w:rPr>
        <w:instrText>://</w:instrText>
      </w:r>
      <w:r>
        <w:instrText>referat</w:instrText>
      </w:r>
      <w:r w:rsidRPr="00AB6FF3">
        <w:rPr>
          <w:lang w:val="ru-RU"/>
        </w:rPr>
        <w:instrText>.</w:instrText>
      </w:r>
      <w:r>
        <w:instrText>ru</w:instrText>
      </w:r>
      <w:r w:rsidRPr="00AB6FF3">
        <w:rPr>
          <w:lang w:val="ru-RU"/>
        </w:rPr>
        <w:instrText>/</w:instrText>
      </w:r>
      <w:r>
        <w:instrText>pub</w:instrText>
      </w:r>
      <w:r w:rsidRPr="00AB6FF3">
        <w:rPr>
          <w:lang w:val="ru-RU"/>
        </w:rPr>
        <w:instrText>/</w:instrText>
      </w:r>
      <w:r>
        <w:instrText>item</w:instrText>
      </w:r>
      <w:r w:rsidRPr="00AB6FF3">
        <w:rPr>
          <w:lang w:val="ru-RU"/>
        </w:rPr>
        <w:instrText>/21265" \</w:instrText>
      </w:r>
      <w:r>
        <w:instrText>o</w:instrText>
      </w:r>
      <w:r w:rsidRPr="00AB6FF3">
        <w:rPr>
          <w:lang w:val="ru-RU"/>
        </w:rPr>
        <w:instrText xml:space="preserve"> "Документ"</w:instrText>
      </w:r>
      <w:r>
        <w:fldChar w:fldCharType="separate"/>
      </w:r>
      <w:r w:rsidR="009B3F40"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Компьютерные вирусы, типы вирусов, методы борьбы с вирусами</w:t>
      </w:r>
      <w:r>
        <w:fldChar w:fldCharType="end"/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охрана программ и данных. Защита информации.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Начала общей теории информации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информационного моделирования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Интеллектуальные информационные системы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Информационные ресурсы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Информационный потенциал общества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Человек в информационном обществе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создания гипертекстовых документов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Языки разметки гипертекстовых документов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Web-программирование</w:t>
      </w:r>
    </w:p>
    <w:p w:rsidR="009B3F40" w:rsidRPr="0084585A" w:rsidRDefault="009B3F40" w:rsidP="009B3F40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Коллективное использование разнородных информационных ресурсов</w:t>
      </w:r>
    </w:p>
    <w:p w:rsidR="009B3F40" w:rsidRPr="0084585A" w:rsidRDefault="009B3F40" w:rsidP="009B3F40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9B3F40" w:rsidRDefault="009B3F40" w:rsidP="009B3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Задания и вопросы по темам</w:t>
      </w:r>
    </w:p>
    <w:p w:rsidR="005858D3" w:rsidRDefault="005858D3" w:rsidP="005858D3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Перечень вопросов:</w:t>
      </w:r>
    </w:p>
    <w:p w:rsidR="00AE67CF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7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Сущность и значение информации в развитии современного общества. </w:t>
      </w:r>
    </w:p>
    <w:p w:rsidR="00AE67CF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7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Общая характеристика процесса сбора, передачи, обработки и накопления информации. </w:t>
      </w:r>
    </w:p>
    <w:p w:rsidR="00AE67CF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7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Мировые информационные ресурсы. </w:t>
      </w:r>
    </w:p>
    <w:p w:rsidR="00AE67CF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7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Виды информационных ресурсов.</w:t>
      </w:r>
    </w:p>
    <w:p w:rsidR="005858D3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7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Способы хранения информации</w:t>
      </w:r>
    </w:p>
    <w:p w:rsidR="00AE67CF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7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Системное и прикладное программное обеспечение. </w:t>
      </w:r>
    </w:p>
    <w:p w:rsidR="00AE67CF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Современные операционные системы, достоинства и недостатки.</w:t>
      </w:r>
    </w:p>
    <w:p w:rsidR="00AE67CF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7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Классификация современных компьютерных систем. </w:t>
      </w:r>
    </w:p>
    <w:p w:rsidR="00AE67CF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7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Слои программного обеспечения компьютерной системы.</w:t>
      </w:r>
    </w:p>
    <w:p w:rsidR="00AE67CF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7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Классификация прикладного программного обеспечения. Основные утилиты.</w:t>
      </w:r>
    </w:p>
    <w:p w:rsidR="00AE67CF" w:rsidRDefault="00AE67CF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7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Состав, назначение функциональных компонентов и программного обеспечения персонального компьютера.</w:t>
      </w:r>
    </w:p>
    <w:p w:rsidR="00D110D2" w:rsidRDefault="00D110D2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Средства представления и приемы обработки текстовой информации.</w:t>
      </w:r>
    </w:p>
    <w:p w:rsidR="00D110D2" w:rsidRDefault="00D110D2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Средства представления и алгоритмы обработки числовой информации. Табличный процессор EXCEL. Назначение, основные приемы работы.</w:t>
      </w:r>
    </w:p>
    <w:p w:rsidR="00D110D2" w:rsidRDefault="00D110D2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Использование электронных таблиц при решении математических задач. Применение электронных таблиц в профессиональной деятельности.</w:t>
      </w:r>
    </w:p>
    <w:p w:rsidR="00D110D2" w:rsidRDefault="00D110D2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Объектно-ориентированный язык программирования VBA. Основные элементы языка VBA, типы данных и переменные, применение операторов присваивания и встроенных функций.</w:t>
      </w:r>
    </w:p>
    <w:p w:rsidR="00D110D2" w:rsidRDefault="00D110D2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Организация человеко-машинного интерфейса. Работа с формами и элементами управления. Программирование обработчиков событий.</w:t>
      </w:r>
    </w:p>
    <w:p w:rsidR="00D110D2" w:rsidRDefault="00D110D2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Информационные системы. Структура и классификация ИС, специализированные ИС. Информационные системы, используемые в предметной области.</w:t>
      </w:r>
    </w:p>
    <w:p w:rsidR="00AE67CF" w:rsidRDefault="00D110D2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Основные модели данных. СУБД, общее понятие, классификация.</w:t>
      </w:r>
    </w:p>
    <w:p w:rsidR="00D110D2" w:rsidRDefault="00D110D2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Проектирование баз данных. Создание запросов к БД (запросы на выборку, параметрические, запросы с групповыми операциями, перекрестные, запросы с вычисляемыми полями).</w:t>
      </w:r>
    </w:p>
    <w:p w:rsidR="00D110D2" w:rsidRDefault="00D110D2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Программное обеспечение и технологии моделирования функциональных задач.</w:t>
      </w:r>
    </w:p>
    <w:p w:rsidR="00D110D2" w:rsidRPr="00D110D2" w:rsidRDefault="00D110D2" w:rsidP="00AE67CF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Система компьютерной математики </w:t>
      </w:r>
      <w:proofErr w:type="spellStart"/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MathCAD</w:t>
      </w:r>
      <w:proofErr w:type="spellEnd"/>
      <w:r w:rsidRPr="00D110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Представление информации в текстовых, графических, вычислительных блоках. Работа с формулами и функциями.</w:t>
      </w:r>
    </w:p>
    <w:p w:rsidR="00AE67CF" w:rsidRDefault="00AE67CF" w:rsidP="00AE67C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7CF" w:rsidRPr="00AE67CF" w:rsidRDefault="00AE67CF" w:rsidP="00AE67C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3F40" w:rsidRPr="0084585A" w:rsidRDefault="009B3F40" w:rsidP="009B3F40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Задания</w:t>
      </w:r>
      <w:r w:rsidR="005858D3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Excel</w:t>
      </w:r>
      <w:r w:rsidRPr="0084585A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:</w:t>
      </w:r>
    </w:p>
    <w:p w:rsidR="009B3F40" w:rsidRPr="0084585A" w:rsidRDefault="009B3F40" w:rsidP="00AE67CF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Набрать текст на три страницы. Текст должен содержать: Разделы и подразделы (многоуровневый список); 2 таблицы с произвольным текстом, состоящим из 4-х колонок; 2 рисунка с произвольным текстом; математический текст с формулами; нумерованные списки; разбивку на страницы; верхний и нижний колонтитулы (соответственно фамилия и инициалы, и номер группы); автоматическое оглавление (между титульным листом и 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основным текстом). </w:t>
      </w:r>
    </w:p>
    <w:p w:rsidR="009B3F40" w:rsidRPr="0084585A" w:rsidRDefault="009B3F40" w:rsidP="00AE67CF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Построить таблицу функции </w:t>
      </w:r>
      <w:r w:rsidRPr="0084585A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в электронной таблице </w:t>
      </w:r>
      <w:proofErr w:type="spellStart"/>
      <w:r w:rsidRPr="0084585A">
        <w:rPr>
          <w:rFonts w:ascii="Times New Roman" w:eastAsia="Times New Roman" w:hAnsi="Times New Roman" w:cs="Times New Roman"/>
          <w:bCs/>
          <w:sz w:val="24"/>
          <w:lang w:val="ru-RU" w:eastAsia="ru-RU"/>
        </w:rPr>
        <w:t>Excel</w:t>
      </w:r>
      <w:proofErr w:type="spellEnd"/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left="709"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6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6pt;height:18pt" o:ole="">
            <v:imagedata r:id="rId11" o:title=""/>
          </v:shape>
          <o:OLEObject Type="Embed" ProgID="Equation.3" ShapeID="_x0000_i1025" DrawAspect="Content" ObjectID="_1667716697" r:id="rId12"/>
        </w:objec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где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 меняется от 5 до 8 с шагом 1,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Х меняется от 0 до 5 с шагом 0,5.</w:t>
      </w:r>
    </w:p>
    <w:p w:rsidR="009B3F40" w:rsidRPr="0084585A" w:rsidRDefault="009B3F40" w:rsidP="00AE67CF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Выполните построение трехмерной поверхности </w:t>
      </w:r>
      <w:r w:rsidRPr="009B3F4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электронной таблице Excel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: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left="360"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540" w:dyaOrig="320">
          <v:shape id="_x0000_i1026" type="#_x0000_t75" style="width:125.4pt;height:16.15pt" o:ole="" fillcolor="window">
            <v:imagedata r:id="rId13" o:title=""/>
          </v:shape>
          <o:OLEObject Type="Embed" ProgID="Equation.3" ShapeID="_x0000_i1026" DrawAspect="Content" ObjectID="_1667716698" r:id="rId14"/>
        </w:objec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i/>
          <w:sz w:val="20"/>
          <w:szCs w:val="24"/>
          <w:lang w:val="ru-RU" w:eastAsia="ru-RU"/>
        </w:rPr>
      </w:pPr>
      <w:r w:rsidRPr="0084585A">
        <w:rPr>
          <w:rFonts w:ascii="Arial" w:eastAsia="Times New Roman" w:hAnsi="Arial" w:cs="Times New Roman"/>
          <w:i/>
          <w:position w:val="-6"/>
          <w:sz w:val="20"/>
          <w:szCs w:val="24"/>
          <w:lang w:eastAsia="ru-RU"/>
        </w:rPr>
        <w:object w:dxaOrig="200" w:dyaOrig="220">
          <v:shape id="_x0000_i1027" type="#_x0000_t75" style="width:11.15pt;height:11.15pt" o:ole="">
            <v:imagedata r:id="rId15" o:title=""/>
          </v:shape>
          <o:OLEObject Type="Embed" ProgID="Equation.3" ShapeID="_x0000_i1027" DrawAspect="Content" ObjectID="_1667716699" r:id="rId16"/>
        </w:object>
      </w:r>
      <w:r w:rsidRPr="0084585A">
        <w:rPr>
          <w:rFonts w:ascii="Arial" w:eastAsia="Times New Roman" w:hAnsi="Arial" w:cs="Times New Roman"/>
          <w:i/>
          <w:sz w:val="20"/>
          <w:szCs w:val="24"/>
          <w:lang w:eastAsia="ru-RU"/>
        </w:rPr>
        <w:sym w:font="Symbol" w:char="F0CE"/>
      </w:r>
      <w:r w:rsidRPr="0084585A">
        <w:rPr>
          <w:rFonts w:ascii="Arial" w:eastAsia="Times New Roman" w:hAnsi="Arial" w:cs="Times New Roman"/>
          <w:i/>
          <w:sz w:val="20"/>
          <w:szCs w:val="24"/>
          <w:lang w:eastAsia="ru-RU"/>
        </w:rPr>
        <w:t> </w:t>
      </w:r>
      <w:r w:rsidRPr="0084585A">
        <w:rPr>
          <w:rFonts w:ascii="Arial" w:eastAsia="Times New Roman" w:hAnsi="Arial" w:cs="Times New Roman"/>
          <w:i/>
          <w:sz w:val="20"/>
          <w:szCs w:val="24"/>
          <w:lang w:val="ru-RU" w:eastAsia="ru-RU"/>
        </w:rPr>
        <w:t>-</w:t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t>2</w:t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sym w:font="Symbol" w:char="F0D7"/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sym w:font="Symbol" w:char="F070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 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B8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 </w:t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t>2</w:t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sym w:font="Symbol" w:char="F0D7"/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sym w:font="Symbol" w:char="F070"/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i/>
          <w:sz w:val="20"/>
          <w:szCs w:val="24"/>
          <w:lang w:val="ru-RU" w:eastAsia="ru-RU"/>
        </w:rPr>
      </w:pPr>
      <w:r w:rsidRPr="0084585A">
        <w:rPr>
          <w:rFonts w:ascii="Arial" w:eastAsia="Times New Roman" w:hAnsi="Arial" w:cs="Times New Roman"/>
          <w:i/>
          <w:position w:val="-10"/>
          <w:sz w:val="20"/>
          <w:szCs w:val="24"/>
          <w:lang w:eastAsia="ru-RU"/>
        </w:rPr>
        <w:object w:dxaOrig="220" w:dyaOrig="260">
          <v:shape id="_x0000_i1028" type="#_x0000_t75" style="width:11.15pt;height:12.4pt" o:ole="">
            <v:imagedata r:id="rId17" o:title=""/>
          </v:shape>
          <o:OLEObject Type="Embed" ProgID="Equation.3" ShapeID="_x0000_i1028" DrawAspect="Content" ObjectID="_1667716700" r:id="rId18"/>
        </w:object>
      </w:r>
      <w:r w:rsidRPr="0084585A">
        <w:rPr>
          <w:rFonts w:ascii="Arial" w:eastAsia="Times New Roman" w:hAnsi="Arial" w:cs="Times New Roman"/>
          <w:i/>
          <w:sz w:val="20"/>
          <w:szCs w:val="24"/>
          <w:lang w:eastAsia="ru-RU"/>
        </w:rPr>
        <w:sym w:font="Symbol" w:char="F0CE"/>
      </w:r>
      <w:r w:rsidRPr="0084585A">
        <w:rPr>
          <w:rFonts w:ascii="Arial" w:eastAsia="Times New Roman" w:hAnsi="Arial" w:cs="Times New Roman"/>
          <w:i/>
          <w:sz w:val="20"/>
          <w:szCs w:val="24"/>
          <w:lang w:eastAsia="ru-RU"/>
        </w:rPr>
        <w:t> </w:t>
      </w:r>
      <w:r w:rsidRPr="0084585A">
        <w:rPr>
          <w:rFonts w:ascii="Arial" w:eastAsia="Times New Roman" w:hAnsi="Arial" w:cs="Times New Roman"/>
          <w:i/>
          <w:sz w:val="20"/>
          <w:szCs w:val="24"/>
          <w:lang w:val="ru-RU" w:eastAsia="ru-RU"/>
        </w:rPr>
        <w:t>-</w:t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t>2</w:t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sym w:font="Symbol" w:char="F0D7"/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sym w:font="Symbol" w:char="F070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 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B8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 </w:t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t>2</w:t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sym w:font="Symbol" w:char="F0D7"/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sym w:font="Symbol" w:char="F070"/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i/>
          <w:sz w:val="20"/>
          <w:szCs w:val="24"/>
          <w:lang w:val="ru-RU" w:eastAsia="ru-RU"/>
        </w:rPr>
      </w:pPr>
      <w:r w:rsidRPr="0084585A">
        <w:rPr>
          <w:rFonts w:ascii="Arial" w:eastAsia="Times New Roman" w:hAnsi="Arial" w:cs="Times New Roman"/>
          <w:i/>
          <w:position w:val="-6"/>
          <w:sz w:val="20"/>
          <w:szCs w:val="24"/>
          <w:lang w:eastAsia="ru-RU"/>
        </w:rPr>
        <w:object w:dxaOrig="200" w:dyaOrig="220">
          <v:shape id="_x0000_i1029" type="#_x0000_t75" style="width:11.15pt;height:11.15pt" o:ole="">
            <v:imagedata r:id="rId19" o:title=""/>
          </v:shape>
          <o:OLEObject Type="Embed" ProgID="Equation.3" ShapeID="_x0000_i1029" DrawAspect="Content" ObjectID="_1667716701" r:id="rId20"/>
        </w:object>
      </w:r>
      <w:r w:rsidRPr="0084585A">
        <w:rPr>
          <w:rFonts w:ascii="Arial" w:eastAsia="Times New Roman" w:hAnsi="Arial" w:cs="Times New Roman"/>
          <w:i/>
          <w:sz w:val="20"/>
          <w:szCs w:val="24"/>
          <w:lang w:val="ru-RU" w:eastAsia="ru-RU"/>
        </w:rPr>
        <w:t>=2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left="426"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Arial" w:eastAsia="Times New Roman" w:hAnsi="Arial" w:cs="Times New Roman"/>
          <w:i/>
          <w:position w:val="-6"/>
          <w:sz w:val="20"/>
          <w:szCs w:val="24"/>
          <w:lang w:eastAsia="ru-RU"/>
        </w:rPr>
        <w:object w:dxaOrig="200" w:dyaOrig="279">
          <v:shape id="_x0000_i1030" type="#_x0000_t75" style="width:11.15pt;height:14.3pt" o:ole="">
            <v:imagedata r:id="rId21" o:title=""/>
          </v:shape>
          <o:OLEObject Type="Embed" ProgID="Equation.3" ShapeID="_x0000_i1030" DrawAspect="Content" ObjectID="_1667716702" r:id="rId22"/>
        </w:object>
      </w:r>
      <w:r w:rsidRPr="0084585A">
        <w:rPr>
          <w:rFonts w:ascii="Arial" w:eastAsia="Times New Roman" w:hAnsi="Arial" w:cs="Times New Roman"/>
          <w:i/>
          <w:sz w:val="20"/>
          <w:szCs w:val="24"/>
          <w:lang w:val="ru-RU" w:eastAsia="ru-RU"/>
        </w:rPr>
        <w:t>=5</w:t>
      </w:r>
    </w:p>
    <w:p w:rsidR="009B3F40" w:rsidRPr="009B3F40" w:rsidRDefault="009B3F40" w:rsidP="00AE67CF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F4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Построить в электронной таблице Excel графики параметрически заданной функции при разных значениях конcтант  а, b, λ.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x = a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D7"/>
      </w:r>
      <w:r w:rsidRPr="0084585A">
        <w:rPr>
          <w:rFonts w:ascii="Arial" w:eastAsia="Times New Roman" w:hAnsi="Arial" w:cs="Times New Roman"/>
          <w:i/>
          <w:sz w:val="20"/>
          <w:szCs w:val="24"/>
          <w:lang w:eastAsia="ru-RU"/>
        </w:rPr>
        <w:t>cos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 xml:space="preserve"> (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6C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D7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t) - b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D7"/>
      </w:r>
      <w:r w:rsidRPr="0084585A">
        <w:rPr>
          <w:rFonts w:ascii="Arial" w:eastAsia="Times New Roman" w:hAnsi="Arial" w:cs="Times New Roman"/>
          <w:i/>
          <w:sz w:val="20"/>
          <w:szCs w:val="24"/>
          <w:lang w:eastAsia="ru-RU"/>
        </w:rPr>
        <w:t>cos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 xml:space="preserve"> (t + 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6C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D7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t)</w:t>
      </w:r>
    </w:p>
    <w:p w:rsidR="009B3F40" w:rsidRPr="0084585A" w:rsidRDefault="009B3F40" w:rsidP="009B3F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y = a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D7"/>
      </w:r>
      <w:r w:rsidRPr="0084585A">
        <w:rPr>
          <w:rFonts w:ascii="Arial" w:eastAsia="Times New Roman" w:hAnsi="Arial" w:cs="Times New Roman"/>
          <w:i/>
          <w:sz w:val="20"/>
          <w:szCs w:val="24"/>
          <w:lang w:eastAsia="ru-RU"/>
        </w:rPr>
        <w:t xml:space="preserve">sin 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(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6C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D7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t) - b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D7"/>
      </w:r>
      <w:r w:rsidRPr="0084585A">
        <w:rPr>
          <w:rFonts w:ascii="Arial" w:eastAsia="Times New Roman" w:hAnsi="Arial" w:cs="Times New Roman"/>
          <w:i/>
          <w:sz w:val="20"/>
          <w:szCs w:val="24"/>
          <w:lang w:eastAsia="ru-RU"/>
        </w:rPr>
        <w:t>sin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 xml:space="preserve"> (t + 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6C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D7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t)</w:t>
      </w:r>
    </w:p>
    <w:p w:rsidR="009B3F40" w:rsidRPr="009B3F40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t 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CE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 0 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B8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 10</w:t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sym w:font="Symbol" w:char="F0D7"/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sym w:font="Symbol" w:char="F070"/>
      </w:r>
      <w:r w:rsidRPr="009B3F40">
        <w:rPr>
          <w:rFonts w:ascii="Arial" w:eastAsia="Times New Roman" w:hAnsi="Arial" w:cs="Times New Roman"/>
          <w:sz w:val="20"/>
          <w:szCs w:val="24"/>
          <w:lang w:eastAsia="ru-RU"/>
        </w:rPr>
        <w:t xml:space="preserve">, </w:t>
      </w:r>
      <w:r w:rsidRPr="0084585A">
        <w:rPr>
          <w:rFonts w:ascii="Arial" w:eastAsia="Times New Roman" w:hAnsi="Arial" w:cs="Times New Roman"/>
          <w:sz w:val="20"/>
          <w:szCs w:val="24"/>
          <w:lang w:val="ru-RU" w:eastAsia="ru-RU"/>
        </w:rPr>
        <w:t>Шаг</w:t>
      </w:r>
      <w:r w:rsidRPr="009B3F40">
        <w:rPr>
          <w:rFonts w:ascii="Arial" w:eastAsia="Times New Roman" w:hAnsi="Arial" w:cs="Times New Roman"/>
          <w:sz w:val="20"/>
          <w:szCs w:val="24"/>
          <w:lang w:eastAsia="ru-RU"/>
        </w:rPr>
        <w:t xml:space="preserve"> 0,5</w:t>
      </w:r>
    </w:p>
    <w:p w:rsidR="009B3F40" w:rsidRPr="009B3F40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a = 0; 1; 2; 3; 10; 15</w:t>
      </w:r>
      <w:r w:rsidRPr="009B3F40">
        <w:rPr>
          <w:rFonts w:ascii="Arial" w:eastAsia="Times New Roman" w:hAnsi="Arial" w:cs="Times New Roman"/>
          <w:sz w:val="20"/>
          <w:szCs w:val="24"/>
          <w:lang w:eastAsia="ru-RU"/>
        </w:rPr>
        <w:t>,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 xml:space="preserve"> b = 2</w:t>
      </w:r>
      <w:r w:rsidRPr="009B3F40">
        <w:rPr>
          <w:rFonts w:ascii="Arial" w:eastAsia="Times New Roman" w:hAnsi="Arial" w:cs="Times New Roman"/>
          <w:sz w:val="20"/>
          <w:szCs w:val="24"/>
          <w:lang w:eastAsia="ru-RU"/>
        </w:rPr>
        <w:t xml:space="preserve">, </w:t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sym w:font="Symbol" w:char="F06C"/>
      </w:r>
      <w:r w:rsidRPr="0084585A">
        <w:rPr>
          <w:rFonts w:ascii="Arial" w:eastAsia="Times New Roman" w:hAnsi="Arial" w:cs="Times New Roman"/>
          <w:sz w:val="20"/>
          <w:szCs w:val="24"/>
          <w:lang w:eastAsia="ru-RU"/>
        </w:rPr>
        <w:t> = 0.25</w:t>
      </w:r>
      <w:r w:rsidRPr="009B3F40">
        <w:rPr>
          <w:rFonts w:ascii="Arial" w:eastAsia="Times New Roman" w:hAnsi="Arial" w:cs="Times New Roman"/>
          <w:sz w:val="20"/>
          <w:szCs w:val="24"/>
          <w:lang w:eastAsia="ru-RU"/>
        </w:rPr>
        <w:t>.</w:t>
      </w:r>
    </w:p>
    <w:p w:rsidR="009B3F40" w:rsidRPr="0084585A" w:rsidRDefault="009B3F40" w:rsidP="00AE67CF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F4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Студенты сдавали в сессию 1 экзамен, те студенты, которые за экзамен получили оценку 4 или 5, получат стипендию в размере 1500 р, все остальные не получат стипендию. Посчитать в электронной таблице Excel сумму денег, которую надо иметь в кассе, чтобы выплатить всем студентам стипендию.</w:t>
      </w:r>
    </w:p>
    <w:p w:rsidR="009B3F40" w:rsidRPr="0084585A" w:rsidRDefault="009B3F40" w:rsidP="00AE67CF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F4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Коллектив 10 человек, сотрудники имеют фиксированные оклады, если сотрудник отработал больше 5 лет, то получает премию в размере 2000 р, если меньше 5 лет, то получает премию в размере 1000 р ежемесячно. Посчитать начисления в электронной таблице Excel.</w:t>
      </w:r>
    </w:p>
    <w:p w:rsidR="009B3F40" w:rsidRPr="009B3F40" w:rsidRDefault="009B3F40" w:rsidP="00AE67CF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F4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Рассчитать в электронной таблице Excel.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left="986" w:firstLine="45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4585A">
        <w:rPr>
          <w:rFonts w:ascii="Times New Roman" w:eastAsia="Times New Roman" w:hAnsi="Times New Roman" w:cs="Times New Roman"/>
          <w:lang w:val="ru-RU" w:eastAsia="ru-RU"/>
        </w:rPr>
        <w:t>Лист 1.</w:t>
      </w:r>
    </w:p>
    <w:tbl>
      <w:tblPr>
        <w:tblW w:w="5091" w:type="dxa"/>
        <w:tblInd w:w="1384" w:type="dxa"/>
        <w:tblLook w:val="0000"/>
      </w:tblPr>
      <w:tblGrid>
        <w:gridCol w:w="440"/>
        <w:gridCol w:w="960"/>
        <w:gridCol w:w="1855"/>
        <w:gridCol w:w="876"/>
        <w:gridCol w:w="960"/>
      </w:tblGrid>
      <w:tr w:rsidR="009B3F40" w:rsidRPr="0084585A" w:rsidTr="009B3F40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A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B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D</w:t>
            </w:r>
          </w:p>
        </w:tc>
      </w:tr>
      <w:tr w:rsidR="009B3F40" w:rsidRPr="0084585A" w:rsidTr="009B3F40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№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Товар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Цена за штуку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№ партии</w:t>
            </w:r>
          </w:p>
        </w:tc>
      </w:tr>
      <w:tr w:rsidR="009B3F40" w:rsidRPr="0084585A" w:rsidTr="009B3F40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Крем для рук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45,00р.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</w:tr>
      <w:tr w:rsidR="009B3F40" w:rsidRPr="0084585A" w:rsidTr="009B3F40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шампунь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22,60р.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</w:tr>
      <w:tr w:rsidR="009B3F40" w:rsidRPr="0084585A" w:rsidTr="009B3F40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Гель для бритья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55,50р.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</w:tr>
      <w:tr w:rsidR="009B3F40" w:rsidRPr="0084585A" w:rsidTr="009B3F40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</w:tr>
    </w:tbl>
    <w:p w:rsidR="009B3F40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4585A">
        <w:rPr>
          <w:rFonts w:ascii="Times New Roman" w:eastAsia="Times New Roman" w:hAnsi="Times New Roman" w:cs="Times New Roman"/>
          <w:lang w:val="ru-RU" w:eastAsia="ru-RU"/>
        </w:rPr>
        <w:t>Лист 2.</w:t>
      </w:r>
    </w:p>
    <w:tbl>
      <w:tblPr>
        <w:tblW w:w="677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0"/>
        <w:gridCol w:w="960"/>
        <w:gridCol w:w="1684"/>
        <w:gridCol w:w="873"/>
        <w:gridCol w:w="1317"/>
        <w:gridCol w:w="1360"/>
      </w:tblGrid>
      <w:tr w:rsidR="009B3F40" w:rsidRPr="0084585A" w:rsidTr="009B3F40">
        <w:trPr>
          <w:trHeight w:val="255"/>
        </w:trPr>
        <w:tc>
          <w:tcPr>
            <w:tcW w:w="580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A</w:t>
            </w:r>
          </w:p>
        </w:tc>
        <w:tc>
          <w:tcPr>
            <w:tcW w:w="1684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B</w:t>
            </w:r>
          </w:p>
        </w:tc>
        <w:tc>
          <w:tcPr>
            <w:tcW w:w="873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C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D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E</w:t>
            </w:r>
          </w:p>
        </w:tc>
      </w:tr>
      <w:tr w:rsidR="009B3F40" w:rsidRPr="0084585A" w:rsidTr="009B3F40">
        <w:trPr>
          <w:trHeight w:val="255"/>
        </w:trPr>
        <w:tc>
          <w:tcPr>
            <w:tcW w:w="580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№</w:t>
            </w:r>
          </w:p>
        </w:tc>
        <w:tc>
          <w:tcPr>
            <w:tcW w:w="1684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Товар</w:t>
            </w:r>
          </w:p>
        </w:tc>
        <w:tc>
          <w:tcPr>
            <w:tcW w:w="873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№ партии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Количество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Итоговая цена</w:t>
            </w:r>
          </w:p>
        </w:tc>
      </w:tr>
      <w:tr w:rsidR="009B3F40" w:rsidRPr="0084585A" w:rsidTr="009B3F40">
        <w:trPr>
          <w:trHeight w:val="255"/>
        </w:trPr>
        <w:tc>
          <w:tcPr>
            <w:tcW w:w="580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684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Крем для рук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?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?</w:t>
            </w:r>
          </w:p>
        </w:tc>
      </w:tr>
      <w:tr w:rsidR="009B3F40" w:rsidRPr="0084585A" w:rsidTr="009B3F40">
        <w:trPr>
          <w:trHeight w:val="255"/>
        </w:trPr>
        <w:tc>
          <w:tcPr>
            <w:tcW w:w="580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684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Гель для бритья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?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?</w:t>
            </w:r>
          </w:p>
        </w:tc>
      </w:tr>
      <w:tr w:rsidR="009B3F40" w:rsidRPr="0084585A" w:rsidTr="009B3F40">
        <w:trPr>
          <w:trHeight w:val="255"/>
        </w:trPr>
        <w:tc>
          <w:tcPr>
            <w:tcW w:w="580" w:type="dxa"/>
            <w:shd w:val="clear" w:color="auto" w:fill="auto"/>
            <w:noWrap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  <w:tc>
          <w:tcPr>
            <w:tcW w:w="1684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</w:tr>
    </w:tbl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4585A">
        <w:rPr>
          <w:rFonts w:ascii="Times New Roman" w:eastAsia="Times New Roman" w:hAnsi="Times New Roman" w:cs="Times New Roman"/>
          <w:lang w:val="ru-RU" w:eastAsia="ru-RU"/>
        </w:rPr>
        <w:t>Вместо знаков вопроса должны быть написаны формулы для автоматического расчета значений. Если номер партии 1 то скидка 10%, если 2 то 5%, иначе цена берется без изменения.</w:t>
      </w:r>
    </w:p>
    <w:p w:rsidR="009B3F40" w:rsidRPr="009B3F40" w:rsidRDefault="009B3F40" w:rsidP="00AE67CF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F4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Бригада художников-оформителей получила заказ на изготовление ледяных фигур к Новому году. Известно, что художники могут вылепить: Деда Мороза, Снегурочку, дракона, зайца, лису, волка, медведя, колобка, елочку, чебурашку. Затраты (в часах) на изготовление каждой фигуры: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14"/>
        <w:gridCol w:w="2032"/>
        <w:gridCol w:w="1847"/>
      </w:tblGrid>
      <w:tr w:rsidR="009B3F40" w:rsidRPr="0084585A" w:rsidTr="009B3F40">
        <w:trPr>
          <w:trHeight w:val="195"/>
          <w:jc w:val="center"/>
        </w:trPr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1" w:name="OLE_LINK3"/>
            <w:bookmarkStart w:id="2" w:name="OLE_LINK4"/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Фигура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Затраты времени, ч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Затраты снега, м</w:t>
            </w: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vertAlign w:val="superscript"/>
                <w:lang w:val="ru-RU" w:eastAsia="ru-RU"/>
              </w:rPr>
              <w:t>3</w:t>
            </w:r>
          </w:p>
        </w:tc>
      </w:tr>
      <w:tr w:rsidR="009B3F40" w:rsidRPr="0084585A" w:rsidTr="009B3F40">
        <w:trPr>
          <w:trHeight w:val="120"/>
          <w:jc w:val="center"/>
        </w:trPr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Дед Мороз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20</w:t>
            </w:r>
          </w:p>
        </w:tc>
      </w:tr>
      <w:tr w:rsidR="009B3F40" w:rsidRPr="0084585A" w:rsidTr="009B3F40">
        <w:trPr>
          <w:trHeight w:val="105"/>
          <w:jc w:val="center"/>
        </w:trPr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Снегурочка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15</w:t>
            </w:r>
          </w:p>
        </w:tc>
      </w:tr>
      <w:tr w:rsidR="009B3F40" w:rsidRPr="0084585A" w:rsidTr="009B3F40">
        <w:trPr>
          <w:trHeight w:val="90"/>
          <w:jc w:val="center"/>
        </w:trPr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Дракон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17</w:t>
            </w:r>
          </w:p>
        </w:tc>
      </w:tr>
      <w:tr w:rsidR="009B3F40" w:rsidRPr="0084585A" w:rsidTr="009B3F40">
        <w:trPr>
          <w:trHeight w:val="105"/>
          <w:jc w:val="center"/>
        </w:trPr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Заяц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11</w:t>
            </w:r>
          </w:p>
        </w:tc>
      </w:tr>
      <w:tr w:rsidR="009B3F40" w:rsidRPr="0084585A" w:rsidTr="009B3F40">
        <w:trPr>
          <w:trHeight w:val="120"/>
          <w:jc w:val="center"/>
        </w:trPr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Лиса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4,5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14</w:t>
            </w:r>
          </w:p>
        </w:tc>
      </w:tr>
      <w:tr w:rsidR="009B3F40" w:rsidRPr="0084585A" w:rsidTr="009B3F40">
        <w:trPr>
          <w:trHeight w:val="90"/>
          <w:jc w:val="center"/>
        </w:trPr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Волк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15</w:t>
            </w:r>
          </w:p>
        </w:tc>
      </w:tr>
      <w:tr w:rsidR="009B3F40" w:rsidRPr="0084585A" w:rsidTr="009B3F40">
        <w:trPr>
          <w:trHeight w:val="105"/>
          <w:jc w:val="center"/>
        </w:trPr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Медведь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5,5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18</w:t>
            </w:r>
          </w:p>
        </w:tc>
      </w:tr>
      <w:tr w:rsidR="009B3F40" w:rsidRPr="0084585A" w:rsidTr="009B3F40">
        <w:trPr>
          <w:trHeight w:val="105"/>
          <w:jc w:val="center"/>
        </w:trPr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Елочка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15</w:t>
            </w:r>
          </w:p>
        </w:tc>
      </w:tr>
      <w:tr w:rsidR="009B3F40" w:rsidRPr="0084585A" w:rsidTr="009B3F40">
        <w:trPr>
          <w:trHeight w:val="105"/>
          <w:jc w:val="center"/>
        </w:trPr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Колобок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0,5</w:t>
            </w:r>
          </w:p>
        </w:tc>
        <w:tc>
          <w:tcPr>
            <w:tcW w:w="0" w:type="auto"/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5</w:t>
            </w:r>
          </w:p>
        </w:tc>
      </w:tr>
      <w:tr w:rsidR="009B3F40" w:rsidRPr="0084585A" w:rsidTr="009B3F40">
        <w:trPr>
          <w:trHeight w:val="90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Чебурашка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3F40" w:rsidRPr="0084585A" w:rsidRDefault="009B3F40" w:rsidP="009B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4585A">
              <w:rPr>
                <w:rFonts w:ascii="Times New Roman" w:eastAsia="Times New Roman" w:hAnsi="Times New Roman" w:cs="Times New Roman"/>
                <w:snapToGrid w:val="0"/>
                <w:color w:val="000000"/>
                <w:szCs w:val="24"/>
                <w:lang w:val="ru-RU" w:eastAsia="ru-RU"/>
              </w:rPr>
              <w:t>8</w:t>
            </w:r>
          </w:p>
        </w:tc>
      </w:tr>
    </w:tbl>
    <w:bookmarkEnd w:id="1"/>
    <w:bookmarkEnd w:id="2"/>
    <w:p w:rsidR="009B3F40" w:rsidRPr="00D22BDF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распоряжении бригады есть </w:t>
      </w:r>
      <w:smartTag w:uri="urn:schemas-microsoft-com:office:smarttags" w:element="metricconverter">
        <w:smartTagPr>
          <w:attr w:name="ProductID" w:val="190 м3"/>
        </w:smartTagPr>
        <w:r w:rsidRPr="0084585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190</w:t>
        </w:r>
        <w:r w:rsidRPr="0084585A">
          <w:rPr>
            <w:rFonts w:ascii="Arial" w:eastAsia="Times New Roman" w:hAnsi="Arial" w:cs="Times New Roman"/>
            <w:snapToGrid w:val="0"/>
            <w:color w:val="000000"/>
            <w:sz w:val="24"/>
            <w:szCs w:val="24"/>
            <w:lang w:val="ru-RU" w:eastAsia="ru-RU"/>
          </w:rPr>
          <w:t xml:space="preserve"> </w:t>
        </w:r>
        <w:r w:rsidRPr="0084585A">
          <w:rPr>
            <w:rFonts w:ascii="Times New Roman" w:eastAsia="Times New Roman" w:hAnsi="Times New Roman" w:cs="Times New Roman"/>
            <w:snapToGrid w:val="0"/>
            <w:color w:val="000000"/>
            <w:sz w:val="24"/>
            <w:szCs w:val="24"/>
            <w:lang w:val="ru-RU" w:eastAsia="ru-RU"/>
          </w:rPr>
          <w:t>м</w:t>
        </w:r>
        <w:r w:rsidRPr="0084585A">
          <w:rPr>
            <w:rFonts w:ascii="Times New Roman" w:eastAsia="Times New Roman" w:hAnsi="Times New Roman" w:cs="Times New Roman"/>
            <w:snapToGrid w:val="0"/>
            <w:color w:val="000000"/>
            <w:sz w:val="24"/>
            <w:szCs w:val="24"/>
            <w:vertAlign w:val="superscript"/>
            <w:lang w:val="ru-RU" w:eastAsia="ru-RU"/>
          </w:rPr>
          <w:t>3</w:t>
        </w:r>
      </w:smartTag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снега. Необходимо изготовить не менее 15 фигур, причем Дед Мороз, Снегурочка должны быть обязательно, и среди фигур не должно быть больше 3-х одинаковых. Сколько каких фигур надо изготовить, чтобы общие затраты времени заказа были минимальными?</w:t>
      </w:r>
    </w:p>
    <w:p w:rsidR="005858D3" w:rsidRPr="005858D3" w:rsidRDefault="005858D3" w:rsidP="005858D3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5858D3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Задания </w:t>
      </w:r>
      <w:r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Excel VBA:</w:t>
      </w:r>
    </w:p>
    <w:p w:rsidR="009B3F40" w:rsidRPr="005858D3" w:rsidRDefault="009B3F40" w:rsidP="005858D3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858D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Составить программу на VBA для вычисления суммы ряда:</w:t>
      </w:r>
    </w:p>
    <w:p w:rsidR="009B3F40" w:rsidRPr="0084585A" w:rsidRDefault="009F7C8B" w:rsidP="009B3F40">
      <w:pPr>
        <w:widowControl w:val="0"/>
        <w:autoSpaceDE w:val="0"/>
        <w:autoSpaceDN w:val="0"/>
        <w:adjustRightInd w:val="0"/>
        <w:spacing w:after="0" w:line="240" w:lineRule="auto"/>
        <w:ind w:left="360"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ru-RU" w:eastAsia="ru-RU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n=1</m:t>
              </m:r>
            </m:sub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100</m:t>
              </m:r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n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n(n+1)</m:t>
                  </m:r>
                </m:den>
              </m:f>
            </m:e>
          </m:nary>
        </m:oMath>
      </m:oMathPara>
    </w:p>
    <w:p w:rsidR="009B3F40" w:rsidRPr="0084585A" w:rsidRDefault="009B3F40" w:rsidP="005858D3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858D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Среди чисел в ячейках B5…B27 найти номер последнего элемента, равного числу A (А любое число). Составить программу на VBA для решения задачи.</w:t>
      </w:r>
    </w:p>
    <w:p w:rsidR="009B3F40" w:rsidRPr="0084585A" w:rsidRDefault="009B3F40" w:rsidP="005858D3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858D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столбце D записать последовательность из n случайных натуральных чисел из диапазона [10;100]. Определить и записать в ячейку А1 количество элементов последовательности, являющихся четными числами. Составить программу на VBA для решения задачи.</w:t>
      </w:r>
    </w:p>
    <w:p w:rsidR="009B3F40" w:rsidRPr="0084585A" w:rsidRDefault="009B3F40" w:rsidP="005858D3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858D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Заполнить область ячеек A1:C10 целыми случайными числами из диапазона [-5; 10]. Найти max  и min элементы во всей области и их номера столбцов и строк. Составить программу на VBA для решения задачи.</w:t>
      </w:r>
    </w:p>
    <w:p w:rsidR="009B3F40" w:rsidRPr="0084585A" w:rsidRDefault="009B3F40" w:rsidP="005858D3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Дан двумерный массив 4 Х 5. Вычислить произведение элементов той строки, где находится </w:t>
      </w:r>
      <w:r w:rsidRPr="005858D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min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элемент массива.</w:t>
      </w:r>
    </w:p>
    <w:p w:rsidR="005858D3" w:rsidRPr="005858D3" w:rsidRDefault="009B3F40" w:rsidP="005858D3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858D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Известны оценки по 6 предметам у 20 учеников. Найти средний балл у каждого ученика, и средний балл по каждому предмету.</w:t>
      </w:r>
    </w:p>
    <w:p w:rsidR="005858D3" w:rsidRPr="005858D3" w:rsidRDefault="005858D3" w:rsidP="005858D3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5858D3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Задания СУБД Access:</w:t>
      </w:r>
    </w:p>
    <w:p w:rsidR="009B3F40" w:rsidRPr="005858D3" w:rsidRDefault="009B3F40" w:rsidP="005858D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858D3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Создать базу данных в СУБД </w:t>
      </w:r>
      <w:r w:rsidRPr="005858D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MS</w:t>
      </w:r>
      <w:r w:rsidRPr="005858D3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Access на основе предложенных таблиц. </w:t>
      </w:r>
      <w:r w:rsidRPr="0084585A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Создать запрос для вычисления общей стоимости изготовленной мебели каждого вида.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noProof/>
          <w:sz w:val="26"/>
          <w:szCs w:val="26"/>
          <w:lang w:val="ru-RU" w:eastAsia="ru-RU"/>
        </w:rPr>
        <w:drawing>
          <wp:inline distT="0" distB="0" distL="0" distR="0">
            <wp:extent cx="4772025" cy="1044443"/>
            <wp:effectExtent l="19050" t="0" r="9525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702" t="43309" r="30555" b="4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97" cy="104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40" w:rsidRPr="0084585A" w:rsidRDefault="009B3F40" w:rsidP="009B3F40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Задания</w:t>
      </w:r>
      <w:r w:rsidR="005858D3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 </w:t>
      </w:r>
      <w:r w:rsidR="005858D3">
        <w:rPr>
          <w:rFonts w:ascii="Times New Roman" w:eastAsia="Times New Roman" w:hAnsi="Times New Roman" w:cs="Times New Roman"/>
          <w:b/>
          <w:bCs/>
          <w:sz w:val="24"/>
          <w:lang w:eastAsia="ru-RU"/>
        </w:rPr>
        <w:t>Mathcad</w:t>
      </w:r>
      <w:r w:rsidRPr="0084585A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:</w:t>
      </w:r>
    </w:p>
    <w:p w:rsidR="009B3F40" w:rsidRPr="0084585A" w:rsidRDefault="009B3F40" w:rsidP="009B3F4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Вычислить определенный и неопределенный интегралы.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object w:dxaOrig="960" w:dyaOrig="780">
          <v:shape id="_x0000_i1031" type="#_x0000_t75" style="width:68.9pt;height:54pt" o:ole="">
            <v:imagedata r:id="rId24" o:title=""/>
          </v:shape>
          <o:OLEObject Type="Embed" ProgID="Equation.3" ShapeID="_x0000_i1031" DrawAspect="Content" ObjectID="_1667716703" r:id="rId25"/>
        </w:object>
      </w:r>
    </w:p>
    <w:p w:rsidR="009B3F40" w:rsidRPr="0084585A" w:rsidRDefault="009B3F40" w:rsidP="009B3F4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Решить нелинейное уравнение. Определить корни уравнения графически и аналитически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</w:t>
      </w:r>
      <w:r w:rsidRPr="0084585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ru-RU" w:eastAsia="ru-RU"/>
        </w:rPr>
        <w:t xml:space="preserve"> </w:t>
      </w:r>
      <w:r w:rsidRPr="0084585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x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+5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-3=0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4.Решить систему линейных уравнений</w:t>
      </w:r>
    </w:p>
    <w:p w:rsidR="009B3F40" w:rsidRPr="0084585A" w:rsidRDefault="009F7C8B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2" o:spid="_x0000_s1026" type="#_x0000_t87" style="position:absolute;left:0;text-align:left;margin-left:30.6pt;margin-top:1.35pt;width:9pt;height:4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"/>
        </w:pic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object w:dxaOrig="180" w:dyaOrig="340">
          <v:shape id="_x0000_i1032" type="#_x0000_t75" style="width:9.3pt;height:18pt" o:ole="">
            <v:imagedata r:id="rId26" o:title=""/>
          </v:shape>
          <o:OLEObject Type="Embed" ProgID="Equation.3" ShapeID="_x0000_i1032" DrawAspect="Content" ObjectID="_1667716704" r:id="rId27"/>
        </w:objec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3,21</w: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  <w:t>1</w: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-4,25</w: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  <w:t>2</w: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+2,13</w: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  <w:t>3</w:t>
      </w:r>
      <w:r w:rsidR="009B3F40"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=5,03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7,09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  <w:t>1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+1,17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  <w:t>2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-2,23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  <w:t xml:space="preserve">3 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=4,75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0,43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  <w:t>1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-1,4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  <w:t>2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-0,62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  <w:t>3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= -1,05</w:t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5.Решить систему нелинейных уравнений</w:t>
      </w:r>
    </w:p>
    <w:p w:rsidR="009B3F40" w:rsidRPr="0084585A" w:rsidRDefault="009F7C8B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pict>
          <v:shape id="AutoShape 3" o:spid="_x0000_s1036" type="#_x0000_t87" style="position:absolute;left:0;text-align:left;margin-left:30.6pt;margin-top:10.15pt;width:9pt;height:3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"/>
        </w:pic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object w:dxaOrig="1800" w:dyaOrig="340">
          <v:shape id="_x0000_i1033" type="#_x0000_t75" style="width:90pt;height:18pt" o:ole="">
            <v:imagedata r:id="rId28" o:title=""/>
          </v:shape>
          <o:OLEObject Type="Embed" ProgID="Equation.3" ShapeID="_x0000_i1033" DrawAspect="Content" ObjectID="_1667716705" r:id="rId29"/>
        </w:object>
      </w:r>
    </w:p>
    <w:p w:rsidR="009B3F40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r w:rsidRPr="008458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object w:dxaOrig="1420" w:dyaOrig="320">
          <v:shape id="_x0000_i1034" type="#_x0000_t75" style="width:70.75pt;height:16.15pt" o:ole="">
            <v:imagedata r:id="rId30" o:title=""/>
          </v:shape>
          <o:OLEObject Type="Embed" ProgID="Equation.3" ShapeID="_x0000_i1034" DrawAspect="Content" ObjectID="_1667716706" r:id="rId31"/>
        </w:object>
      </w:r>
    </w:p>
    <w:p w:rsidR="005858D3" w:rsidRPr="0084585A" w:rsidRDefault="005858D3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B3F40" w:rsidRPr="005858D3" w:rsidRDefault="005858D3" w:rsidP="009B3F40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5858D3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Курсовая работа: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обучающимся одной учебной группы не допускается. Утверждение тем курсовых работ проводится ежегодно на заседании кафедры. 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Преподаватель, проверив работу, может возвратить ее для доработки вместе с письменными замечаниями. Обучающийся должен устранить полученные замечания в установленный срок, после чего работа окончательно оценивается. </w:t>
      </w:r>
    </w:p>
    <w:p w:rsidR="009B3F40" w:rsidRPr="0084585A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9B3F40" w:rsidRDefault="009B3F40" w:rsidP="009B3F40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58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DC1779" w:rsidRDefault="00DC1779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/>
      </w:tblPr>
      <w:tblGrid>
        <w:gridCol w:w="9424"/>
      </w:tblGrid>
      <w:tr w:rsidR="00B43EB2" w:rsidRPr="00AB6FF3" w:rsidTr="009B3F4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B3F40">
              <w:rPr>
                <w:lang w:val="ru-RU"/>
              </w:rPr>
              <w:t xml:space="preserve"> </w:t>
            </w:r>
          </w:p>
        </w:tc>
      </w:tr>
    </w:tbl>
    <w:p w:rsidR="00D22BDF" w:rsidRPr="00D22BDF" w:rsidRDefault="00D22BDF" w:rsidP="00D22BDF">
      <w:pPr>
        <w:keepNext/>
        <w:widowControl w:val="0"/>
        <w:autoSpaceDE w:val="0"/>
        <w:autoSpaceDN w:val="0"/>
        <w:adjustRightInd w:val="0"/>
        <w:spacing w:before="240" w:after="24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</w:t>
      </w:r>
      <w:r w:rsidRPr="00D22BD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br/>
        <w:t>промежуточной аттестации:</w:t>
      </w:r>
    </w:p>
    <w:tbl>
      <w:tblPr>
        <w:tblW w:w="4990" w:type="pct"/>
        <w:tblLayout w:type="fixed"/>
        <w:tblLook w:val="04A0"/>
      </w:tblPr>
      <w:tblGrid>
        <w:gridCol w:w="959"/>
        <w:gridCol w:w="2251"/>
        <w:gridCol w:w="6343"/>
      </w:tblGrid>
      <w:tr w:rsidR="00D22BDF" w:rsidRPr="00D22BDF" w:rsidTr="00C50274">
        <w:trPr>
          <w:cantSplit/>
          <w:trHeight w:val="1549"/>
          <w:tblHeader/>
        </w:trPr>
        <w:tc>
          <w:tcPr>
            <w:tcW w:w="50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Структурный элемент компетенции</w:t>
            </w:r>
          </w:p>
        </w:tc>
        <w:tc>
          <w:tcPr>
            <w:tcW w:w="117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332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D22BDF" w:rsidRPr="00AB6FF3" w:rsidTr="00C50274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22BDF" w:rsidRPr="00D22BDF" w:rsidRDefault="00D22BDF" w:rsidP="00D22B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ОПК-4 - способностью понимать значение информации в развитии современного общества, применять достижения современных информационных технологий для поиска информации в компьютерных системах, сетях, библиотечных фондах.</w:t>
            </w:r>
          </w:p>
        </w:tc>
      </w:tr>
      <w:tr w:rsidR="00D22BDF" w:rsidRPr="00AB6FF3" w:rsidTr="00C50274"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D22BDF" w:rsidRPr="00D22BDF" w:rsidRDefault="00D22BDF" w:rsidP="00D22BDF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информатики;</w:t>
            </w:r>
          </w:p>
          <w:p w:rsidR="00D22BDF" w:rsidRPr="00D22BDF" w:rsidRDefault="00D22BDF" w:rsidP="00D22BDF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хранения, обработки и передачи информации;</w:t>
            </w:r>
          </w:p>
          <w:p w:rsidR="00D22BDF" w:rsidRPr="00D22BDF" w:rsidRDefault="00D22BDF" w:rsidP="00D22BDF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Основы технологии поиска в современных информационно- поисковых системах;</w:t>
            </w:r>
          </w:p>
          <w:p w:rsidR="00D22BDF" w:rsidRPr="00D22BDF" w:rsidRDefault="00D22BDF" w:rsidP="00D22BDF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Значение информации в развитии современного общества.</w:t>
            </w:r>
          </w:p>
        </w:tc>
        <w:tc>
          <w:tcPr>
            <w:tcW w:w="3320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вопросов: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Понятие информации и ее свойства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Понятие информатизации общества. Роль вычислительной техники в информатизации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Принципы построения и классификация технических средств информатизации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Технологии сбора и хранения информации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Технологический процесс обработки информации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Способы обработки информации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Режимы обработки информации на компьютере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Технологии передачи и представления информации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Значение информации в развитии современного общества.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Процесс информатизация. Технологии и информационное поле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Информационное воздействие и информационная безопасность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Информационные технологии для поиска информации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  <w:r w:rsidRPr="00D22BDF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Запросы в поисковых системах. Специальные символы поискового запроса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Безопасный поиск информации в сети Интернет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22BDF" w:rsidRPr="00D22BDF" w:rsidTr="00C50274">
        <w:trPr>
          <w:trHeight w:val="20"/>
        </w:trPr>
        <w:tc>
          <w:tcPr>
            <w:tcW w:w="50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Уметь</w:t>
            </w:r>
          </w:p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7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Пользоваться сетевыми средствами для обмена данными, с использованием глобальной информационной сети Интернет;</w:t>
            </w:r>
          </w:p>
          <w:p w:rsidR="00D22BDF" w:rsidRPr="00D22BDF" w:rsidRDefault="00D22BDF" w:rsidP="00D22BDF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Применять функции офисных приложений для организации поиска информации по заданным критериям;</w:t>
            </w:r>
          </w:p>
          <w:p w:rsidR="00D22BDF" w:rsidRPr="00D22BDF" w:rsidRDefault="00D22BDF" w:rsidP="00D22BDF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Осуществлять поиск и </w:t>
            </w: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использование информации, необходимой для эффективного выполнения профессиональных задач.</w:t>
            </w:r>
          </w:p>
        </w:tc>
        <w:tc>
          <w:tcPr>
            <w:tcW w:w="332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1. С помощью информационно-поисковых систем произвести поиск информации по заданной тематике с учетом основных требований информационной безопасности. 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Произвести форматирование многостраничного документа (обзора, реферата и библиографии) в соответствии с стандартами учебного заведения в текстовых редакторах (MS Word или Open Writer). 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Обосновать необходимость использования и создания внутри документа нескольких разделов. Подготовить отчет с заданной структурой.</w:t>
            </w:r>
          </w:p>
          <w:p w:rsidR="00D22BDF" w:rsidRPr="00D22BDF" w:rsidRDefault="00052C51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. Работники отдела удостоверяющего центра производят выдачу электронно-цифровых подписей. На расчет зарплаты выделяется фонд размером 300т.р., каждый работник имеет фиксированный оклад, остатки фонда распределить поровну между работниками, у которых объем выполненной работы превысил среднее значение по 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отделу. </w:t>
            </w:r>
          </w:p>
          <w:p w:rsidR="00D22BDF" w:rsidRPr="00D22BDF" w:rsidRDefault="00052C51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  <w:t xml:space="preserve"> На листе 1 представлен список закупленных средств защиты информаци</w:t>
            </w:r>
            <w:proofErr w:type="gramStart"/>
            <w:r w:rsidR="00D22BDF"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и(</w:t>
            </w:r>
            <w:proofErr w:type="gramEnd"/>
            <w:r w:rsidR="00D22BDF"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инв.номер, наименование, производитель, стоимость, № договора, производитель, гарантия). На втором листе по инвентарному номеру определить гарантию(</w:t>
            </w:r>
            <w:proofErr w:type="gramStart"/>
            <w:r w:rsidR="00D22BDF"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действует</w:t>
            </w:r>
            <w:proofErr w:type="gramEnd"/>
            <w:r w:rsidR="00D22BDF"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/истекла)</w:t>
            </w:r>
          </w:p>
          <w:p w:rsidR="00D22BDF" w:rsidRPr="00D22BDF" w:rsidRDefault="00052C51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  <w:t xml:space="preserve">  Реселлер производит поставки набора «Антишпион» от изготовителей до магазинов. Наличие на складах производителей,  потребности магазинов и стоимость доставки от производителя до магазинов известны. Использую надстройку «Поиск решения» произвести оптимизацию поставок, с целью снижения общей стоимости доставки.</w:t>
            </w:r>
          </w:p>
          <w:p w:rsidR="00D22BDF" w:rsidRPr="00D22BDF" w:rsidRDefault="00D22BDF" w:rsidP="00D22BDF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доставки представлены в таблице: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162"/>
              <w:gridCol w:w="1104"/>
              <w:gridCol w:w="1134"/>
              <w:gridCol w:w="1134"/>
              <w:gridCol w:w="1134"/>
            </w:tblGrid>
            <w:tr w:rsidR="00D22BDF" w:rsidRPr="00D22BDF" w:rsidTr="00C50274">
              <w:tc>
                <w:tcPr>
                  <w:tcW w:w="1162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Магазин\Производитель</w:t>
                  </w:r>
                </w:p>
              </w:tc>
              <w:tc>
                <w:tcPr>
                  <w:tcW w:w="110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 1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 2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 3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Потребность, шт</w:t>
                  </w:r>
                </w:p>
              </w:tc>
            </w:tr>
            <w:tr w:rsidR="00D22BDF" w:rsidRPr="00D22BDF" w:rsidTr="00C50274">
              <w:tc>
                <w:tcPr>
                  <w:tcW w:w="1162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Магазин 1</w:t>
                  </w:r>
                </w:p>
              </w:tc>
              <w:tc>
                <w:tcPr>
                  <w:tcW w:w="110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2000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160</w:t>
                  </w:r>
                </w:p>
              </w:tc>
            </w:tr>
            <w:tr w:rsidR="00D22BDF" w:rsidRPr="00D22BDF" w:rsidTr="00C50274">
              <w:tc>
                <w:tcPr>
                  <w:tcW w:w="1162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Магазин 2</w:t>
                  </w:r>
                </w:p>
              </w:tc>
              <w:tc>
                <w:tcPr>
                  <w:tcW w:w="110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1300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</w:tr>
            <w:tr w:rsidR="00D22BDF" w:rsidRPr="00D22BDF" w:rsidTr="00C50274">
              <w:tc>
                <w:tcPr>
                  <w:tcW w:w="1162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Магазин 3</w:t>
                  </w:r>
                </w:p>
              </w:tc>
              <w:tc>
                <w:tcPr>
                  <w:tcW w:w="110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1400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</w:tr>
            <w:tr w:rsidR="00D22BDF" w:rsidRPr="00D22BDF" w:rsidTr="00C50274">
              <w:tc>
                <w:tcPr>
                  <w:tcW w:w="1162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Склад, шт</w:t>
                  </w:r>
                </w:p>
              </w:tc>
              <w:tc>
                <w:tcPr>
                  <w:tcW w:w="110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2B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1134" w:type="dxa"/>
                </w:tcPr>
                <w:p w:rsidR="00D22BDF" w:rsidRPr="00D22BDF" w:rsidRDefault="00D22BDF" w:rsidP="00D22BDF">
                  <w:pPr>
                    <w:widowControl w:val="0"/>
                    <w:tabs>
                      <w:tab w:val="left" w:pos="181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D22BDF" w:rsidRPr="00AB6FF3" w:rsidTr="00C50274">
        <w:trPr>
          <w:trHeight w:val="1134"/>
        </w:trPr>
        <w:tc>
          <w:tcPr>
            <w:tcW w:w="50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7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информационных технологий  для поиска информации в компьютерных системах, сетях, библиотечных фондах при решении профессиональных задач;</w:t>
            </w:r>
          </w:p>
          <w:p w:rsidR="00D22BDF" w:rsidRPr="00D22BDF" w:rsidRDefault="00D22BDF" w:rsidP="00D22BDF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построения запросов для организации поиска информации в компьютерных системах, сетях, </w:t>
            </w: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библиотечных фондах.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 помощью информационно-поисковых систем найти количество кибератак на информационные системы стран. Составить таблицу количества атак, в которой указать 5 стран и 4 вида атак. Используя язык программирования VBA найти страну с наименьшим средним количеством атак.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 помощью информационно-поисковых систем найти количество кибератак на информационные системы стран. Составить таблицу количества атак, в которой указать 3 стран и 5 видов атак. Используя язык программирования VBA найти самую распространенный вид атак.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 помощью информационно-поисковых систем найти количество кибератак на информационные системы стран. Создать базу данных в СУБД MS Access содержащую информацию о странах, видам атак, статистику по дням.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запрос для вычисления общего количества атак по каждому виду для определенной страны за указанный период.</w:t>
            </w:r>
          </w:p>
        </w:tc>
      </w:tr>
      <w:tr w:rsidR="00D22BDF" w:rsidRPr="00AB6FF3" w:rsidTr="00C50274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ОПК-2 - 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D22BDF" w:rsidRPr="00AB6FF3" w:rsidTr="00C50274">
        <w:trPr>
          <w:trHeight w:val="20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─ Классификацию современных компьютерных систем;</w:t>
            </w:r>
          </w:p>
          <w:p w:rsidR="00D22BDF" w:rsidRPr="00D22BDF" w:rsidRDefault="00D22BDF" w:rsidP="00D22BD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─ Классификацию системного и прикладного программного обеспечения;</w:t>
            </w:r>
          </w:p>
          <w:p w:rsidR="00D22BDF" w:rsidRPr="00D22BDF" w:rsidRDefault="00D22BDF" w:rsidP="00D22BD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─ Состав, назначение функциональных компонентов и программного обеспечения персонального компьютера.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Вопросы: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Перечислите основные классы компьютерных систем и их отличия.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Настольные и портативные компьютеры. Основные отличия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Распределенные системы и системы реального времени. 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Системное ПО. Драйверы, утилиты, средства обеспечения компьютерной безопасности. 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Прикладное ПО. Назначения, категории, требования к операционных системам.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Инструментальное ПО. Уровни языков программирования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Применения современных редакторов электронных таблиц. Функциональные возможности для проведения исследований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Применение современных редакторов текстовых документов. Функциональные возможности для формирования отчетов по проведенным исследованиям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Создание макросов. Автоматизированное заполнение таблицы, автоматизированные расчеты. Сохранение документа с поддержкой макроса (MS Excel).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Защита данных (MS Access или MS Excel).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Информационные системы. Виды ИС. Базы данных. СУБД.  Основные понятия реляционных баз данных. Объекты СУБД MS Access.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Этапы проектирования базы данных и их процедуры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Модель  "сущность-связь".  Сущность,  атрибут,  экземпляр  сущности, связь,  мощность  связи,  показатель  кардинальности,  класс принадлежности сущности.</w:t>
            </w:r>
          </w:p>
          <w:p w:rsidR="00D22BDF" w:rsidRPr="00D22BDF" w:rsidRDefault="00D22BDF" w:rsidP="00D22BDF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Общая характеристика СУБД MS Access. Объекты базы данных MS Access.</w:t>
            </w:r>
          </w:p>
        </w:tc>
      </w:tr>
      <w:tr w:rsidR="00D22BDF" w:rsidRPr="00D22BDF" w:rsidTr="00C50274">
        <w:trPr>
          <w:trHeight w:val="20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─ Пользоваться расчетными формулами, таблицами, компьютерными программами при решении </w:t>
            </w: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профессиональных задач;</w:t>
            </w:r>
          </w:p>
          <w:p w:rsidR="00D22BDF" w:rsidRPr="00D22BDF" w:rsidRDefault="00D22BDF" w:rsidP="00D22BD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─ Применять офисные приложения (текстовыми процессорами, электронными таблицами, средствами подготовки презентационных материалов) в профессиональной деятельности;</w:t>
            </w:r>
          </w:p>
          <w:p w:rsidR="00D22BDF" w:rsidRPr="00D22BDF" w:rsidRDefault="00D22BDF" w:rsidP="00D22BD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─ Эффективно использовать современные компьютерные технологии для решения профессиональных задач.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widowControl w:val="0"/>
              <w:tabs>
                <w:tab w:val="left" w:pos="2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Построить график функции при заданном коэффициенте а.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560" w:dyaOrig="1320">
                <v:shape id="_x0000_i1035" type="#_x0000_t75" style="width:177.5pt;height:65.15pt" o:ole="">
                  <v:imagedata r:id="rId32" o:title=""/>
                </v:shape>
                <o:OLEObject Type="Embed" ProgID="Equation.3" ShapeID="_x0000_i1035" DrawAspect="Content" ObjectID="_1667716707" r:id="rId33"/>
              </w:objec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2.Дан список средств защиты информации(инв.номер, наименование, стоимость, дата закупки). Произвести амортизацию стоимость на 10% для средств, которые в использовании более 5 лет, на 5% более 2 лет.</w:t>
            </w:r>
          </w:p>
          <w:p w:rsidR="00D22BDF" w:rsidRPr="00D22BDF" w:rsidRDefault="00D22BDF" w:rsidP="00D22BDF">
            <w:pPr>
              <w:widowControl w:val="0"/>
              <w:tabs>
                <w:tab w:val="left" w:pos="27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таблице представлен список ПК работников организации, ФИО пользователя и кол-во инцидентов информационной безопасности. Определить компьютер с наибольшим кол-вом инцидентов и вывести в отдельную ячейку ФИО пользователя этого ПК используя встроенные библиотеки 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Произвести расчет среднего кол-ва инцидентов информационной безопасности организации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22BDF" w:rsidRPr="00D22BDF" w:rsidRDefault="00D22BDF" w:rsidP="00D22BDF">
            <w:pPr>
              <w:widowControl w:val="0"/>
              <w:tabs>
                <w:tab w:val="left" w:pos="27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4. Построить в электронной таблице 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Excel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графики параметрически заданной функции при разных значениях кон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c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тант  а, 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b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, 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λ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x = a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D7"/>
            </w:r>
            <w:r w:rsidRPr="00D22BDF">
              <w:rPr>
                <w:rFonts w:ascii="Arial" w:eastAsia="Times New Roman" w:hAnsi="Arial" w:cs="Times New Roman"/>
                <w:i/>
                <w:sz w:val="24"/>
                <w:szCs w:val="24"/>
                <w:lang w:eastAsia="ru-RU"/>
              </w:rPr>
              <w:t>cos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 (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6C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D7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t) - b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D7"/>
            </w:r>
            <w:r w:rsidRPr="00D22BDF">
              <w:rPr>
                <w:rFonts w:ascii="Arial" w:eastAsia="Times New Roman" w:hAnsi="Arial" w:cs="Times New Roman"/>
                <w:i/>
                <w:sz w:val="24"/>
                <w:szCs w:val="24"/>
                <w:lang w:eastAsia="ru-RU"/>
              </w:rPr>
              <w:t>cos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 (t + 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6C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D7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t)</w:t>
            </w:r>
          </w:p>
          <w:p w:rsidR="00D22BDF" w:rsidRPr="00D22BDF" w:rsidRDefault="00D22BDF" w:rsidP="00D22B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y = a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D7"/>
            </w:r>
            <w:r w:rsidRPr="00D22BDF">
              <w:rPr>
                <w:rFonts w:ascii="Arial" w:eastAsia="Times New Roman" w:hAnsi="Arial" w:cs="Times New Roman"/>
                <w:i/>
                <w:sz w:val="24"/>
                <w:szCs w:val="24"/>
                <w:lang w:eastAsia="ru-RU"/>
              </w:rPr>
              <w:t xml:space="preserve">sin 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(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6C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D7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t) - b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D7"/>
            </w:r>
            <w:r w:rsidRPr="00D22BDF">
              <w:rPr>
                <w:rFonts w:ascii="Arial" w:eastAsia="Times New Roman" w:hAnsi="Arial" w:cs="Times New Roman"/>
                <w:i/>
                <w:sz w:val="24"/>
                <w:szCs w:val="24"/>
                <w:lang w:eastAsia="ru-RU"/>
              </w:rPr>
              <w:t>sin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 (t + 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6C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D7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t)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t 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CE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 0 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B8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 10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D7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70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, Шаг 0,5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a = 0; 1; 2; 3; 10; 15, b = 2, </w:t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sym w:font="Symbol" w:char="F06C"/>
            </w:r>
            <w:r w:rsidRPr="00D22BDF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 = 0.25.</w:t>
            </w:r>
          </w:p>
          <w:p w:rsidR="00D22BDF" w:rsidRPr="00D22BDF" w:rsidRDefault="00D22BDF" w:rsidP="00D22B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Вычислить определенный и неопределенный интегралы.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object w:dxaOrig="960" w:dyaOrig="780">
                <v:shape id="_x0000_i1036" type="#_x0000_t75" style="width:68.9pt;height:54pt" o:ole="">
                  <v:imagedata r:id="rId24" o:title=""/>
                </v:shape>
                <o:OLEObject Type="Embed" ProgID="Equation.3" ShapeID="_x0000_i1036" DrawAspect="Content" ObjectID="_1667716708" r:id="rId34"/>
              </w:objec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6. Решить систему линейных уравнений</w:t>
            </w:r>
          </w:p>
          <w:p w:rsidR="00D22BDF" w:rsidRPr="00D22BDF" w:rsidRDefault="009F7C8B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pict>
                <v:shape id="_x0000_s1031" type="#_x0000_t87" style="position:absolute;margin-left:16.6pt;margin-top:1.35pt;width:9pt;height: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"/>
              </w:pic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object w:dxaOrig="180" w:dyaOrig="340">
                <v:shape id="_x0000_i1037" type="#_x0000_t75" style="width:9.3pt;height:18pt" o:ole="">
                  <v:imagedata r:id="rId26" o:title=""/>
                </v:shape>
                <o:OLEObject Type="Embed" ProgID="Equation.3" ShapeID="_x0000_i1037" DrawAspect="Content" ObjectID="_1667716709" r:id="rId35"/>
              </w:objec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3,21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>1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-4,25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>2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+2,13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>3</w: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=5,03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7,09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+1,17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-2,23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 xml:space="preserve">3 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=4,75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0,43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-1,4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-0,62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= -1,05</w:t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</w:p>
          <w:p w:rsidR="00D22BDF" w:rsidRPr="00D22BDF" w:rsidRDefault="00D22BDF" w:rsidP="00D22BDF">
            <w:pPr>
              <w:widowControl w:val="0"/>
              <w:tabs>
                <w:tab w:val="left" w:pos="3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7. Решить систему нелинейных уравнений</w:t>
            </w:r>
          </w:p>
          <w:p w:rsidR="00D22BDF" w:rsidRPr="00D22BDF" w:rsidRDefault="009F7C8B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pict>
                <v:shape id="_x0000_s1029" type="#_x0000_t87" style="position:absolute;margin-left:25.6pt;margin-top:.05pt;width:9pt;height:30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" adj="2135"/>
              </w:pict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r w:rsidR="00D22BDF"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object w:dxaOrig="1800" w:dyaOrig="340">
                <v:shape id="_x0000_i1038" type="#_x0000_t75" style="width:90pt;height:18pt" o:ole="">
                  <v:imagedata r:id="rId28" o:title=""/>
                </v:shape>
                <o:OLEObject Type="Embed" ProgID="Equation.3" ShapeID="_x0000_i1038" DrawAspect="Content" ObjectID="_1667716710" r:id="rId36"/>
              </w:objec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object w:dxaOrig="1420" w:dyaOrig="320">
                <v:shape id="_x0000_i1039" type="#_x0000_t75" style="width:70.75pt;height:16.15pt" o:ole="">
                  <v:imagedata r:id="rId30" o:title=""/>
                </v:shape>
                <o:OLEObject Type="Embed" ProgID="Equation.3" ShapeID="_x0000_i1039" DrawAspect="Content" ObjectID="_1667716711" r:id="rId37"/>
              </w:objec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D22BDF" w:rsidRPr="00D22BDF" w:rsidTr="00C50274">
        <w:trPr>
          <w:trHeight w:val="20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DF" w:rsidRPr="00D22BDF" w:rsidRDefault="00D22BDF" w:rsidP="00D2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─ Навыками работы с реляционными системами управления базами данных при решении профессиональных задач;</w:t>
            </w:r>
          </w:p>
          <w:p w:rsidR="00D22BDF" w:rsidRPr="00D22BDF" w:rsidRDefault="00D22BDF" w:rsidP="00D22BD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─ Навыками </w:t>
            </w: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проектирования и реализации алгоритмов для решения профессиональных задач;</w:t>
            </w:r>
          </w:p>
          <w:p w:rsidR="00D22BDF" w:rsidRPr="00D22BDF" w:rsidRDefault="00D22BDF" w:rsidP="00D22BD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D22B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─ Навыками создания, отладки и выполнения программ интегрированных сред разработки офисных приложений.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DF" w:rsidRPr="00D22BDF" w:rsidRDefault="00D22BDF" w:rsidP="00D22BDF">
            <w:pPr>
              <w:widowControl w:val="0"/>
              <w:tabs>
                <w:tab w:val="left" w:pos="27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Создать базу данных статистики  отдела информационной безопасности в СУБД MS Access содержащую информацию об отделах, работниках, персональных ПК и кол-ве инцидентов.</w:t>
            </w:r>
          </w:p>
          <w:p w:rsidR="00D22BDF" w:rsidRPr="00D22BDF" w:rsidRDefault="00D22BDF" w:rsidP="00D22BDF">
            <w:pPr>
              <w:widowControl w:val="0"/>
              <w:tabs>
                <w:tab w:val="left" w:pos="27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запрос для вычисления общего количества инцидентов по каждому отделу. Определить работника, наиболее часто подвергающего информационную систему предприятия атакам.</w:t>
            </w:r>
          </w:p>
          <w:p w:rsidR="00D22BDF" w:rsidRPr="00D22BDF" w:rsidRDefault="00D22BDF" w:rsidP="00D22BDF">
            <w:pPr>
              <w:widowControl w:val="0"/>
              <w:tabs>
                <w:tab w:val="left" w:pos="27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Дана таблица о количестве атак на серверы предприятия </w:t>
            </w: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за каждый месяц  в течение года. Создать макрос позволяющий выполнить следующее: </w:t>
            </w:r>
          </w:p>
          <w:p w:rsidR="00D22BDF" w:rsidRPr="00D22BDF" w:rsidRDefault="00D22BDF" w:rsidP="00D22BDF">
            <w:pPr>
              <w:widowControl w:val="0"/>
              <w:tabs>
                <w:tab w:val="left" w:pos="27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Отсортировать серверы в порядке возрастания общего количества атак за год;</w:t>
            </w:r>
          </w:p>
          <w:p w:rsidR="00D22BDF" w:rsidRPr="00D22BDF" w:rsidRDefault="00D22BDF" w:rsidP="00D22BDF">
            <w:pPr>
              <w:widowControl w:val="0"/>
              <w:tabs>
                <w:tab w:val="left" w:pos="27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Найти месяц с наибольшим средним количеством атак на все серверы.</w:t>
            </w:r>
          </w:p>
          <w:p w:rsidR="00D22BDF" w:rsidRPr="00D22BDF" w:rsidRDefault="00D22BDF" w:rsidP="00D22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Создать базу данных магазина технических средств защиты информации в СУБД MS Access содержащую информацию заказчиках, оборудовании, продажах.</w:t>
            </w:r>
          </w:p>
          <w:p w:rsidR="00D22BDF" w:rsidRPr="00D22BDF" w:rsidRDefault="00D22BDF" w:rsidP="00D22BDF">
            <w:pPr>
              <w:widowControl w:val="0"/>
              <w:tabs>
                <w:tab w:val="left" w:pos="27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2B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запрос для определения общей суммы продаж указанного оборудования. Вывести список всех заказов указанного заказчика</w:t>
            </w:r>
          </w:p>
        </w:tc>
      </w:tr>
    </w:tbl>
    <w:p w:rsidR="00D22BDF" w:rsidRPr="00D22BDF" w:rsidRDefault="00D22BDF" w:rsidP="00D22BD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D22BDF" w:rsidRPr="00D22BDF" w:rsidRDefault="00D22BDF" w:rsidP="00D22BDF">
      <w:pPr>
        <w:keepNext/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</w:r>
    </w:p>
    <w:p w:rsid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«зачтено» 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обучающийся должен показать пороговый уровень знаний на уровне воспроизведения и объяснения информации, навыки решения типовых задач;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показать интеллектуальные навыки решения простых задач.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22BDF" w:rsidRPr="00D22BDF" w:rsidRDefault="00D22BDF" w:rsidP="00D22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курсовой работы: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22B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22B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22BDF" w:rsidRPr="00D22BDF" w:rsidRDefault="00D22BDF" w:rsidP="00D22BDF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22BDF" w:rsidRPr="00D22BDF" w:rsidRDefault="00D22BDF" w:rsidP="00D22BDF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Темы курсовых работ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1. Разработка и создание пользовательских приложений для учета поступления товаров с использованием языка программирования VBA.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2. Проектирование и создание базы данных для учета поступления товаров с использованием СУБД MS Access.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3. Разработка и создание пользовательских приложений для учета поступления медикаментов с использованием языка программирования VBA.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4. Проектирование и создание базы данных для ведения учета поступления медикаментов с использованием СУБД MS Access.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5. Разработка и создание пользовательских приложений для учета библиотечного фонда с использованием языка программирования VBA.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6. Проектирование и создание базы данных для учета библиотечного фонда с использованием СУБД MS Access.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7. Разработка и создание пользовательских приложений для ведения учета отдела кадров с использованием языка программирования VBA.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8. Проектирование и создание базы данных для ведения учета отдела кадров с использованием СУБД MS Access.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9. Разработка и создание пользовательских приложений для учета поступления материалов с использованием языка программирования VBA.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10. Проектирование и создание базы данных для учета поступления материалов с использованием СУБД MS Access.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11. Разработка и создание пользовательских приложений для учета больничного фонда материальных средств с использованием языка программирования VBA.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12. Проектирование и создание базы данных для учета больничного фонда материальных средств с использованием СУБД MS Access.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13. Разработка и создание пользовательских приложений для учета поступления компьютерной техники с использованием языка программирования VBA.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>14. Проектирование и создание базы данных для учета поступления компьютерной техники с использованием СУБД MS Access.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15. Разработка и создание пользовательских приложений для учета поступления средств защиты информации с использованием языка программирования VBA.</w:t>
      </w:r>
    </w:p>
    <w:p w:rsidR="00D22BDF" w:rsidRPr="00D22BDF" w:rsidRDefault="00D22BDF" w:rsidP="00D22BD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D22BDF">
        <w:rPr>
          <w:rFonts w:ascii="Times New Roman" w:eastAsiaTheme="minorHAnsi" w:hAnsi="Times New Roman"/>
          <w:sz w:val="24"/>
          <w:szCs w:val="24"/>
          <w:lang w:val="ru-RU"/>
        </w:rPr>
        <w:t>16. Проектирование и создание базы данных для учета поступления средств защиты информации с использованием СУБД MS Access.</w:t>
      </w:r>
    </w:p>
    <w:p w:rsidR="00D22BDF" w:rsidRDefault="00D22BDF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B43EB2" w:rsidRPr="00AB6FF3" w:rsidTr="009B3F40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Tr="009B3F40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43EB2" w:rsidRPr="00AB6FF3" w:rsidTr="009B3F40">
        <w:trPr>
          <w:trHeight w:hRule="exact" w:val="164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Казанский,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Казанский.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978-5-534-12022-6.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hyperlink r:id="rId38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/451407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138"/>
        </w:trPr>
        <w:tc>
          <w:tcPr>
            <w:tcW w:w="9424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 w:rsidTr="009B3F4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43EB2" w:rsidRPr="00AB6FF3" w:rsidTr="009B3F40">
        <w:trPr>
          <w:trHeight w:hRule="exact" w:val="1112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978-5-534-07248-8.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r w:rsidR="009F7C8B">
              <w:fldChar w:fldCharType="begin"/>
            </w:r>
            <w:r w:rsidR="009F7C8B">
              <w:instrText>HYPERLINK</w:instrText>
            </w:r>
            <w:r w:rsidR="009F7C8B" w:rsidRPr="00AB6FF3">
              <w:rPr>
                <w:lang w:val="ru-RU"/>
              </w:rPr>
              <w:instrText xml:space="preserve"> "</w:instrText>
            </w:r>
            <w:r w:rsidR="009F7C8B">
              <w:instrText>https</w:instrText>
            </w:r>
            <w:r w:rsidR="009F7C8B" w:rsidRPr="00AB6FF3">
              <w:rPr>
                <w:lang w:val="ru-RU"/>
              </w:rPr>
              <w:instrText>://</w:instrText>
            </w:r>
            <w:r w:rsidR="009F7C8B">
              <w:instrText>urait</w:instrText>
            </w:r>
            <w:r w:rsidR="009F7C8B" w:rsidRPr="00AB6FF3">
              <w:rPr>
                <w:lang w:val="ru-RU"/>
              </w:rPr>
              <w:instrText>.</w:instrText>
            </w:r>
            <w:r w:rsidR="009F7C8B">
              <w:instrText>ru</w:instrText>
            </w:r>
            <w:r w:rsidR="009F7C8B" w:rsidRPr="00AB6FF3">
              <w:rPr>
                <w:lang w:val="ru-RU"/>
              </w:rPr>
              <w:instrText>/</w:instrText>
            </w:r>
            <w:r w:rsidR="009F7C8B">
              <w:instrText>bcode</w:instrText>
            </w:r>
            <w:r w:rsidR="009F7C8B" w:rsidRPr="00AB6FF3">
              <w:rPr>
                <w:lang w:val="ru-RU"/>
              </w:rPr>
              <w:instrText>/422772"</w:instrText>
            </w:r>
            <w:r w:rsidR="009F7C8B">
              <w:fldChar w:fldCharType="separate"/>
            </w:r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bcode</w:t>
            </w:r>
            <w:proofErr w:type="spellEnd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/422772</w:t>
            </w:r>
            <w:r w:rsidR="009F7C8B"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20.02.2020).</w:t>
            </w:r>
            <w:r w:rsidRPr="009B3F40">
              <w:rPr>
                <w:lang w:val="ru-RU"/>
              </w:rPr>
              <w:t xml:space="preserve"> 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978-5-534-11590-1.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hyperlink r:id="rId39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/445687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978-5-534-11588-8.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hyperlink r:id="rId40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/445685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29.02.2020).</w:t>
            </w:r>
            <w:r w:rsidRPr="009B3F40">
              <w:rPr>
                <w:lang w:val="ru-RU"/>
              </w:rPr>
              <w:t xml:space="preserve"> </w:t>
            </w:r>
          </w:p>
          <w:p w:rsidR="00B43EB2" w:rsidRDefault="009B3F4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VBA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306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978-5-534-12231-2.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3F40">
              <w:rPr>
                <w:lang w:val="ru-RU"/>
              </w:rPr>
              <w:t xml:space="preserve"> </w:t>
            </w:r>
            <w:r w:rsidR="009F7C8B">
              <w:fldChar w:fldCharType="begin"/>
            </w:r>
            <w:r w:rsidR="009F7C8B">
              <w:instrText>HYPERLINK</w:instrText>
            </w:r>
            <w:r w:rsidR="009F7C8B" w:rsidRPr="00AB6FF3">
              <w:rPr>
                <w:lang w:val="ru-RU"/>
              </w:rPr>
              <w:instrText xml:space="preserve"> "</w:instrText>
            </w:r>
            <w:r w:rsidR="009F7C8B">
              <w:instrText>https</w:instrText>
            </w:r>
            <w:r w:rsidR="009F7C8B" w:rsidRPr="00AB6FF3">
              <w:rPr>
                <w:lang w:val="ru-RU"/>
              </w:rPr>
              <w:instrText>://</w:instrText>
            </w:r>
            <w:r w:rsidR="009F7C8B">
              <w:instrText>urait</w:instrText>
            </w:r>
            <w:r w:rsidR="009F7C8B" w:rsidRPr="00AB6FF3">
              <w:rPr>
                <w:lang w:val="ru-RU"/>
              </w:rPr>
              <w:instrText>.</w:instrText>
            </w:r>
            <w:r w:rsidR="009F7C8B">
              <w:instrText>ru</w:instrText>
            </w:r>
            <w:r w:rsidR="009F7C8B" w:rsidRPr="00AB6FF3">
              <w:rPr>
                <w:lang w:val="ru-RU"/>
              </w:rPr>
              <w:instrText>/</w:instrText>
            </w:r>
            <w:r w:rsidR="009F7C8B">
              <w:instrText>bcode</w:instrText>
            </w:r>
            <w:r w:rsidR="009F7C8B" w:rsidRPr="00AB6FF3">
              <w:rPr>
                <w:lang w:val="ru-RU"/>
              </w:rPr>
              <w:instrText>/447096"</w:instrText>
            </w:r>
            <w:r w:rsidR="009F7C8B">
              <w:fldChar w:fldCharType="separate"/>
            </w:r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bcode</w:t>
            </w:r>
            <w:proofErr w:type="spellEnd"/>
            <w:r w:rsidRPr="001469E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/447096</w:t>
            </w:r>
            <w:r w:rsidR="009F7C8B"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20.02.2020).</w:t>
            </w:r>
            <w:r w:rsidRPr="009B3F40">
              <w:rPr>
                <w:lang w:val="ru-RU"/>
              </w:rPr>
              <w:t xml:space="preserve"> </w:t>
            </w:r>
          </w:p>
          <w:p w:rsidR="009B3F40" w:rsidRPr="009B3F40" w:rsidRDefault="009B3F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МАКРООБЪЕКТЫ:</w:t>
            </w:r>
          </w:p>
          <w:p w:rsidR="009B3F40" w:rsidRDefault="009B3F40" w:rsidP="009B3F40">
            <w:pPr>
              <w:spacing w:after="0" w:line="240" w:lineRule="auto"/>
              <w:jc w:val="both"/>
              <w:rPr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Демиденко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реляционной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СУБД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Демиденко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B3F40">
              <w:rPr>
                <w:lang w:val="ru-RU"/>
              </w:rPr>
              <w:t xml:space="preserve"> 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B3F40">
              <w:rPr>
                <w:lang w:val="ru-RU"/>
              </w:rPr>
              <w:t xml:space="preserve"> </w:t>
            </w:r>
            <w:hyperlink r:id="rId41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=2392.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/1/1130084/2392.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20.02.2020).</w:t>
            </w:r>
            <w:r w:rsidRPr="009B3F40">
              <w:rPr>
                <w:lang w:val="ru-RU"/>
              </w:rPr>
              <w:t xml:space="preserve"> </w:t>
            </w:r>
          </w:p>
          <w:p w:rsidR="009B3F40" w:rsidRPr="009B3F40" w:rsidRDefault="009B3F40" w:rsidP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Демиденко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Демиденко,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B3F40">
              <w:rPr>
                <w:lang w:val="ru-RU"/>
              </w:rPr>
              <w:t xml:space="preserve"> 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B3F40">
              <w:rPr>
                <w:lang w:val="ru-RU"/>
              </w:rPr>
              <w:t xml:space="preserve"> </w:t>
            </w:r>
            <w:hyperlink r:id="rId42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=1418.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/1/1123933/1418.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20.02.2020).</w:t>
            </w:r>
            <w:r w:rsidRPr="009B3F40">
              <w:rPr>
                <w:lang w:val="ru-RU"/>
              </w:rPr>
              <w:t xml:space="preserve"> </w:t>
            </w:r>
          </w:p>
          <w:p w:rsidR="009B3F40" w:rsidRDefault="009B3F40" w:rsidP="009B3F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Пермякова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B3F40">
              <w:rPr>
                <w:lang w:val="ru-RU"/>
              </w:rPr>
              <w:t xml:space="preserve"> </w:t>
            </w:r>
            <w:proofErr w:type="gramStart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B3F40">
              <w:rPr>
                <w:lang w:val="ru-RU"/>
              </w:rPr>
              <w:t xml:space="preserve"> </w:t>
            </w:r>
            <w:hyperlink r:id="rId43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=1292.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/1/1123496/1292.</w:t>
              </w:r>
              <w:proofErr w:type="spellStart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20.02.2020).</w:t>
            </w:r>
          </w:p>
          <w:p w:rsidR="009B3F40" w:rsidRDefault="009B3F40" w:rsidP="009B3F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B3F40" w:rsidRPr="009B3F40" w:rsidRDefault="009B3F40" w:rsidP="009B3F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*РЕЖИМ ПРОСМОТРА МАКРООБЪЕКТОВ </w:t>
            </w:r>
          </w:p>
          <w:p w:rsidR="009B3F40" w:rsidRPr="009B3F40" w:rsidRDefault="009B3F40" w:rsidP="009B3F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Перейти по адресу электронного каталога </w:t>
            </w:r>
            <w:r w:rsidR="009F7C8B">
              <w:fldChar w:fldCharType="begin"/>
            </w:r>
            <w:r w:rsidR="009F7C8B">
              <w:instrText>HYPERLINK</w:instrText>
            </w:r>
            <w:r w:rsidR="009F7C8B" w:rsidRPr="00AB6FF3">
              <w:rPr>
                <w:lang w:val="ru-RU"/>
              </w:rPr>
              <w:instrText xml:space="preserve"> "</w:instrText>
            </w:r>
            <w:r w:rsidR="009F7C8B">
              <w:instrText>https</w:instrText>
            </w:r>
            <w:r w:rsidR="009F7C8B" w:rsidRPr="00AB6FF3">
              <w:rPr>
                <w:lang w:val="ru-RU"/>
              </w:rPr>
              <w:instrText>://</w:instrText>
            </w:r>
            <w:r w:rsidR="009F7C8B">
              <w:instrText>magtu</w:instrText>
            </w:r>
            <w:r w:rsidR="009F7C8B" w:rsidRPr="00AB6FF3">
              <w:rPr>
                <w:lang w:val="ru-RU"/>
              </w:rPr>
              <w:instrText>.</w:instrText>
            </w:r>
            <w:r w:rsidR="009F7C8B">
              <w:instrText>informsystema</w:instrText>
            </w:r>
            <w:r w:rsidR="009F7C8B" w:rsidRPr="00AB6FF3">
              <w:rPr>
                <w:lang w:val="ru-RU"/>
              </w:rPr>
              <w:instrText>.</w:instrText>
            </w:r>
            <w:r w:rsidR="009F7C8B">
              <w:instrText>ru</w:instrText>
            </w:r>
            <w:r w:rsidR="009F7C8B" w:rsidRPr="00AB6FF3">
              <w:rPr>
                <w:lang w:val="ru-RU"/>
              </w:rPr>
              <w:instrText>"</w:instrText>
            </w:r>
            <w:r w:rsidR="009F7C8B">
              <w:fldChar w:fldCharType="separate"/>
            </w:r>
            <w:r w:rsidRPr="009B3F4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B3F4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9B3F4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9B3F4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B3F4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9B3F4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B3F4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9F7C8B">
              <w:fldChar w:fldCharType="end"/>
            </w:r>
            <w:r w:rsidRPr="009B3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B43EB2" w:rsidRPr="009B3F40" w:rsidRDefault="009B3F40" w:rsidP="009B3F4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Произвести авторизацию (Логин: Читатель1 Пароль: 111111)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3F40">
              <w:rPr>
                <w:lang w:val="ru-RU"/>
              </w:rPr>
              <w:t xml:space="preserve"> </w:t>
            </w:r>
          </w:p>
        </w:tc>
      </w:tr>
    </w:tbl>
    <w:p w:rsidR="009B3F40" w:rsidRPr="009B3F40" w:rsidRDefault="009B3F40">
      <w:pPr>
        <w:rPr>
          <w:lang w:val="ru-RU"/>
        </w:rPr>
      </w:pPr>
      <w:r w:rsidRPr="009B3F40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205"/>
        <w:gridCol w:w="3287"/>
        <w:gridCol w:w="3439"/>
        <w:gridCol w:w="2417"/>
        <w:gridCol w:w="76"/>
      </w:tblGrid>
      <w:tr w:rsidR="00B43EB2" w:rsidRPr="00AB6FF3" w:rsidTr="009B3F40">
        <w:trPr>
          <w:trHeight w:hRule="exact" w:val="138"/>
        </w:trPr>
        <w:tc>
          <w:tcPr>
            <w:tcW w:w="205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3287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3439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76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 w:rsidTr="009B3F4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B43EB2" w:rsidRPr="00AB6FF3" w:rsidTr="009B3F40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138"/>
        </w:trPr>
        <w:tc>
          <w:tcPr>
            <w:tcW w:w="205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3287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3439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76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 w:rsidRPr="00AB6FF3" w:rsidTr="009B3F4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 w:rsidTr="009B3F40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 w:rsidRPr="00AB6FF3" w:rsidTr="009B3F40">
        <w:trPr>
          <w:trHeight w:hRule="exact" w:val="277"/>
        </w:trPr>
        <w:tc>
          <w:tcPr>
            <w:tcW w:w="205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3287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3439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76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 w:rsidTr="009B3F4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3EB2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43EB2" w:rsidTr="009B3F40">
        <w:trPr>
          <w:trHeight w:hRule="exact" w:val="555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  <w:tr w:rsidR="00B43EB2" w:rsidTr="009B3F40">
        <w:trPr>
          <w:trHeight w:hRule="exact" w:val="548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  <w:tr w:rsidR="00B43EB2" w:rsidTr="009B3F40">
        <w:trPr>
          <w:trHeight w:hRule="exact" w:val="1096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  <w:tr w:rsidR="00B43EB2" w:rsidTr="009B3F40">
        <w:trPr>
          <w:trHeight w:hRule="exact" w:val="285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  <w:tr w:rsidR="00B43EB2" w:rsidTr="009B3F40">
        <w:trPr>
          <w:trHeight w:hRule="exact" w:val="826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  <w:tr w:rsidR="00B43EB2" w:rsidTr="009B3F40">
        <w:trPr>
          <w:trHeight w:hRule="exact" w:val="826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  <w:tr w:rsidR="00B43EB2" w:rsidTr="009B3F40">
        <w:trPr>
          <w:trHeight w:hRule="exact" w:val="826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  <w:tr w:rsidR="00B43EB2" w:rsidTr="009B3F40">
        <w:trPr>
          <w:trHeight w:hRule="exact" w:val="285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  <w:tr w:rsidR="00B43EB2" w:rsidTr="009B3F40">
        <w:trPr>
          <w:trHeight w:hRule="exact" w:val="555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  <w:tr w:rsidR="00B43EB2" w:rsidTr="009B3F40">
        <w:trPr>
          <w:trHeight w:hRule="exact" w:val="826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  <w:tr w:rsidR="00B43EB2" w:rsidTr="009B3F40">
        <w:trPr>
          <w:trHeight w:hRule="exact" w:val="826"/>
        </w:trPr>
        <w:tc>
          <w:tcPr>
            <w:tcW w:w="205" w:type="dxa"/>
          </w:tcPr>
          <w:p w:rsidR="00B43EB2" w:rsidRDefault="00B43EB2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6" w:type="dxa"/>
          </w:tcPr>
          <w:p w:rsidR="00B43EB2" w:rsidRDefault="00B43EB2"/>
        </w:tc>
      </w:tr>
    </w:tbl>
    <w:p w:rsidR="00B43EB2" w:rsidRDefault="009B3F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4"/>
        <w:gridCol w:w="1944"/>
        <w:gridCol w:w="3564"/>
        <w:gridCol w:w="3321"/>
        <w:gridCol w:w="133"/>
      </w:tblGrid>
      <w:tr w:rsidR="00B43EB2">
        <w:trPr>
          <w:trHeight w:hRule="exact" w:val="826"/>
        </w:trPr>
        <w:tc>
          <w:tcPr>
            <w:tcW w:w="426" w:type="dxa"/>
          </w:tcPr>
          <w:p w:rsidR="00B43EB2" w:rsidRDefault="00B43EB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43EB2" w:rsidRDefault="00B43EB2"/>
        </w:tc>
      </w:tr>
      <w:tr w:rsidR="00B43EB2">
        <w:trPr>
          <w:trHeight w:hRule="exact" w:val="285"/>
        </w:trPr>
        <w:tc>
          <w:tcPr>
            <w:tcW w:w="426" w:type="dxa"/>
          </w:tcPr>
          <w:p w:rsidR="00B43EB2" w:rsidRDefault="00B43EB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43EB2" w:rsidRDefault="00B43EB2"/>
        </w:tc>
      </w:tr>
      <w:tr w:rsidR="00B43EB2">
        <w:trPr>
          <w:trHeight w:hRule="exact" w:val="826"/>
        </w:trPr>
        <w:tc>
          <w:tcPr>
            <w:tcW w:w="426" w:type="dxa"/>
          </w:tcPr>
          <w:p w:rsidR="00B43EB2" w:rsidRDefault="00B43EB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43EB2" w:rsidRDefault="00B43EB2"/>
        </w:tc>
      </w:tr>
      <w:tr w:rsidR="00B43EB2">
        <w:trPr>
          <w:trHeight w:hRule="exact" w:val="138"/>
        </w:trPr>
        <w:tc>
          <w:tcPr>
            <w:tcW w:w="426" w:type="dxa"/>
          </w:tcPr>
          <w:p w:rsidR="00B43EB2" w:rsidRDefault="00B43EB2"/>
        </w:tc>
        <w:tc>
          <w:tcPr>
            <w:tcW w:w="1985" w:type="dxa"/>
          </w:tcPr>
          <w:p w:rsidR="00B43EB2" w:rsidRDefault="00B43EB2"/>
        </w:tc>
        <w:tc>
          <w:tcPr>
            <w:tcW w:w="3686" w:type="dxa"/>
          </w:tcPr>
          <w:p w:rsidR="00B43EB2" w:rsidRDefault="00B43EB2"/>
        </w:tc>
        <w:tc>
          <w:tcPr>
            <w:tcW w:w="3120" w:type="dxa"/>
          </w:tcPr>
          <w:p w:rsidR="00B43EB2" w:rsidRDefault="00B43EB2"/>
        </w:tc>
        <w:tc>
          <w:tcPr>
            <w:tcW w:w="143" w:type="dxa"/>
          </w:tcPr>
          <w:p w:rsidR="00B43EB2" w:rsidRDefault="00B43EB2"/>
        </w:tc>
      </w:tr>
      <w:tr w:rsidR="00B43EB2" w:rsidRPr="00AB6FF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>
        <w:trPr>
          <w:trHeight w:hRule="exact" w:val="270"/>
        </w:trPr>
        <w:tc>
          <w:tcPr>
            <w:tcW w:w="426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B43EB2" w:rsidRDefault="00B43EB2"/>
        </w:tc>
      </w:tr>
      <w:tr w:rsidR="00B43EB2">
        <w:trPr>
          <w:trHeight w:hRule="exact" w:val="14"/>
        </w:trPr>
        <w:tc>
          <w:tcPr>
            <w:tcW w:w="426" w:type="dxa"/>
          </w:tcPr>
          <w:p w:rsidR="00B43EB2" w:rsidRDefault="00B43EB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4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43EB2" w:rsidRDefault="00B43EB2"/>
        </w:tc>
      </w:tr>
      <w:tr w:rsidR="00B43EB2">
        <w:trPr>
          <w:trHeight w:hRule="exact" w:val="540"/>
        </w:trPr>
        <w:tc>
          <w:tcPr>
            <w:tcW w:w="426" w:type="dxa"/>
          </w:tcPr>
          <w:p w:rsidR="00B43EB2" w:rsidRDefault="00B43EB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B43EB2"/>
        </w:tc>
        <w:tc>
          <w:tcPr>
            <w:tcW w:w="143" w:type="dxa"/>
          </w:tcPr>
          <w:p w:rsidR="00B43EB2" w:rsidRDefault="00B43EB2"/>
        </w:tc>
      </w:tr>
      <w:tr w:rsidR="00B43EB2">
        <w:trPr>
          <w:trHeight w:hRule="exact" w:val="826"/>
        </w:trPr>
        <w:tc>
          <w:tcPr>
            <w:tcW w:w="426" w:type="dxa"/>
          </w:tcPr>
          <w:p w:rsidR="00B43EB2" w:rsidRDefault="00B43EB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5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43EB2" w:rsidRDefault="00B43EB2"/>
        </w:tc>
      </w:tr>
      <w:tr w:rsidR="00B43EB2">
        <w:trPr>
          <w:trHeight w:hRule="exact" w:val="555"/>
        </w:trPr>
        <w:tc>
          <w:tcPr>
            <w:tcW w:w="426" w:type="dxa"/>
          </w:tcPr>
          <w:p w:rsidR="00B43EB2" w:rsidRDefault="00B43EB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B3F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6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43EB2" w:rsidRDefault="00B43EB2"/>
        </w:tc>
      </w:tr>
      <w:tr w:rsidR="00B43EB2">
        <w:trPr>
          <w:trHeight w:hRule="exact" w:val="555"/>
        </w:trPr>
        <w:tc>
          <w:tcPr>
            <w:tcW w:w="426" w:type="dxa"/>
          </w:tcPr>
          <w:p w:rsidR="00B43EB2" w:rsidRDefault="00B43EB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7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43EB2" w:rsidRDefault="00B43EB2"/>
        </w:tc>
      </w:tr>
      <w:tr w:rsidR="00B43EB2">
        <w:trPr>
          <w:trHeight w:hRule="exact" w:val="826"/>
        </w:trPr>
        <w:tc>
          <w:tcPr>
            <w:tcW w:w="426" w:type="dxa"/>
          </w:tcPr>
          <w:p w:rsidR="00B43EB2" w:rsidRDefault="00B43EB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Pr="009B3F40" w:rsidRDefault="009B3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B3F4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EB2" w:rsidRDefault="009B3F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8" w:history="1">
              <w:r w:rsidRPr="0014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43EB2" w:rsidRDefault="00B43EB2"/>
        </w:tc>
      </w:tr>
      <w:tr w:rsidR="00B43EB2" w:rsidRPr="00AB6FF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>
        <w:trPr>
          <w:trHeight w:hRule="exact" w:val="138"/>
        </w:trPr>
        <w:tc>
          <w:tcPr>
            <w:tcW w:w="426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  <w:tr w:rsidR="00B43EB2" w:rsidRPr="00AB6FF3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B3F40">
              <w:rPr>
                <w:lang w:val="ru-RU"/>
              </w:rPr>
              <w:t xml:space="preserve"> </w:t>
            </w:r>
          </w:p>
          <w:p w:rsidR="00B43EB2" w:rsidRPr="009B3F40" w:rsidRDefault="009B3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B3F40">
              <w:rPr>
                <w:lang w:val="ru-RU"/>
              </w:rPr>
              <w:t xml:space="preserve"> </w:t>
            </w:r>
            <w:r w:rsidRPr="009B3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B3F40">
              <w:rPr>
                <w:lang w:val="ru-RU"/>
              </w:rPr>
              <w:t xml:space="preserve"> </w:t>
            </w:r>
          </w:p>
        </w:tc>
      </w:tr>
      <w:tr w:rsidR="00B43EB2" w:rsidRPr="00AB6FF3">
        <w:trPr>
          <w:trHeight w:hRule="exact" w:val="2163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3EB2" w:rsidRPr="009B3F40" w:rsidRDefault="00B43EB2">
            <w:pPr>
              <w:rPr>
                <w:lang w:val="ru-RU"/>
              </w:rPr>
            </w:pPr>
          </w:p>
        </w:tc>
      </w:tr>
    </w:tbl>
    <w:p w:rsidR="009B3F40" w:rsidRDefault="009B3F40">
      <w:pPr>
        <w:rPr>
          <w:lang w:val="ru-RU"/>
        </w:rPr>
      </w:pPr>
    </w:p>
    <w:p w:rsidR="009B3F40" w:rsidRDefault="009B3F40">
      <w:pPr>
        <w:rPr>
          <w:lang w:val="ru-RU"/>
        </w:rPr>
      </w:pPr>
      <w:r>
        <w:rPr>
          <w:lang w:val="ru-RU"/>
        </w:rPr>
        <w:br w:type="page"/>
      </w:r>
    </w:p>
    <w:p w:rsidR="009B3F40" w:rsidRPr="008C6DF2" w:rsidRDefault="009B3F40" w:rsidP="009B3F40">
      <w:pPr>
        <w:widowControl w:val="0"/>
        <w:suppressAutoHyphens/>
        <w:autoSpaceDE w:val="0"/>
        <w:autoSpaceDN w:val="0"/>
        <w:adjustRightInd w:val="0"/>
        <w:spacing w:after="0"/>
        <w:ind w:left="360"/>
        <w:contextualSpacing/>
        <w:jc w:val="right"/>
        <w:rPr>
          <w:rFonts w:ascii="Times New Roman" w:eastAsiaTheme="minorHAnsi" w:hAnsi="Times New Roman"/>
          <w:b/>
          <w:sz w:val="24"/>
          <w:lang w:val="ru-RU"/>
        </w:rPr>
      </w:pPr>
      <w:r w:rsidRPr="008C6DF2">
        <w:rPr>
          <w:rFonts w:ascii="Times New Roman" w:eastAsiaTheme="minorHAnsi" w:hAnsi="Times New Roman"/>
          <w:b/>
          <w:sz w:val="24"/>
          <w:lang w:val="ru-RU"/>
        </w:rPr>
        <w:lastRenderedPageBreak/>
        <w:t>ПРИЛОЖЕНИЕ 1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8C6DF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МЕТОДИЧЕСКИЕ РЕКОМЕНДАЦИИ </w:t>
      </w:r>
      <w:r w:rsidRPr="008C6DF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/>
        <w:t>ПО ПРОВЕДЕНИЮ ПРАКТИЧЕСКИХ ЗАНЯТИЙ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Рекомендации направлены на оказание методической помощи студентам при выполнении практических занятий.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Основными задачами практических занятий являются: </w:t>
      </w:r>
    </w:p>
    <w:p w:rsidR="009B3F40" w:rsidRDefault="009B3F40" w:rsidP="009B3F40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1C31">
        <w:rPr>
          <w:rFonts w:ascii="Times New Roman" w:eastAsia="Times New Roman" w:hAnsi="Times New Roman" w:cs="Times New Roman"/>
          <w:sz w:val="24"/>
          <w:szCs w:val="24"/>
        </w:rPr>
        <w:t xml:space="preserve">углубление уровня освоения общекультурных и профессиональных компетенций; </w:t>
      </w:r>
    </w:p>
    <w:p w:rsidR="009B3F40" w:rsidRPr="00AE1C31" w:rsidRDefault="009B3F40" w:rsidP="009B3F40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1C31">
        <w:rPr>
          <w:rFonts w:ascii="Times New Roman" w:eastAsia="Times New Roman" w:hAnsi="Times New Roman" w:cs="Times New Roman"/>
          <w:sz w:val="24"/>
          <w:szCs w:val="24"/>
        </w:rPr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9B3F40" w:rsidRPr="00AE1C31" w:rsidRDefault="009B3F40" w:rsidP="009B3F40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1C31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студентами умений и навыков использования современных теоретических знаний в решении конкретных практических задач; </w:t>
      </w:r>
    </w:p>
    <w:p w:rsidR="009B3F40" w:rsidRDefault="009B3F40" w:rsidP="009B3F40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1C31">
        <w:rPr>
          <w:rFonts w:ascii="Times New Roman" w:eastAsia="Times New Roman" w:hAnsi="Times New Roman" w:cs="Times New Roman"/>
          <w:sz w:val="24"/>
          <w:szCs w:val="24"/>
        </w:rPr>
        <w:t xml:space="preserve">развитие профессионального мышления, профессиональной и познавательной мотивации. 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9B3F40" w:rsidRPr="00A60FF8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Структура практического занятия включает следующие компоненты: вступительная часть; ответы на вопросы обучающихся;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</w:t>
      </w:r>
      <w:r w:rsidRPr="00A60FF8">
        <w:rPr>
          <w:rFonts w:ascii="Times New Roman" w:eastAsia="Times New Roman" w:hAnsi="Times New Roman" w:cs="Times New Roman"/>
          <w:sz w:val="24"/>
          <w:szCs w:val="24"/>
          <w:lang w:val="ru-RU"/>
        </w:rPr>
        <w:t>(выполнение тестов, контрольные вопросы и т.п.)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практическом занятии преподаватель может использовать разнообразные образовательные технологии (методы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работа в команде,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case</w:t>
      </w: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study</w:t>
      </w: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>, проблемное обучение, учебные дискуссии и т.п.) по своему выбору для достижения качественного уровня  обучения.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Правила по технике безопасности для обучающихся</w:t>
      </w:r>
      <w:r w:rsidRPr="008C6D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br/>
        <w:t xml:space="preserve"> при проведении практических работ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Общие правила: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 в компьютерном классе и противопожарным мерам. 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Обучаемый должен строго выполнять правила техники безопасности и санитарно-гигиенические нормы при работе в компьютерных классах университета.</w:t>
      </w:r>
    </w:p>
    <w:p w:rsidR="009B3F40" w:rsidRPr="008C6DF2" w:rsidRDefault="009B3F40" w:rsidP="009B3F40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выполнения практических работ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Практическая работа выполняется каждым студентом самостоятельно, согласно индивидуальному заданию.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Студенты, пропустившие занятия, выполняют практические работы во внеурочное время.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выполнения каждой практической работы студент демонстрирует результат</w:t>
      </w:r>
      <w:r w:rsidRPr="008C6D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9B3F40" w:rsidRPr="008C6DF2" w:rsidRDefault="009B3F40" w:rsidP="009B3F40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оформления результатов и оценивания практической работы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sz w:val="24"/>
          <w:szCs w:val="24"/>
          <w:lang w:val="ru-RU"/>
        </w:rPr>
        <w:t>Для оценивания работы прилагается следующие критерии.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Оценка «отлично» </w:t>
      </w:r>
      <w:r w:rsidRPr="008C6D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работа выполнена в полном объеме и без замечаний.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«хорошо»</w:t>
      </w:r>
      <w:r w:rsidRPr="008C6D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с учетом 2-3 несущественных ошибок исправленных самостоятельно по требованию преподавателя.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C6D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«удовлетворительно»</w:t>
      </w:r>
      <w:r w:rsidRPr="008C6D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не менее чем на половину или допущена существенная ошибка.</w:t>
      </w:r>
    </w:p>
    <w:p w:rsidR="009B3F40" w:rsidRPr="008C6DF2" w:rsidRDefault="009B3F40" w:rsidP="009B3F40">
      <w:pPr>
        <w:widowControl w:val="0"/>
        <w:autoSpaceDE w:val="0"/>
        <w:autoSpaceDN w:val="0"/>
        <w:adjustRightInd w:val="0"/>
        <w:spacing w:after="0"/>
        <w:jc w:val="both"/>
        <w:rPr>
          <w:lang w:val="ru-RU"/>
        </w:rPr>
      </w:pPr>
      <w:r w:rsidRPr="008C6D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«неудовлетворительно»</w:t>
      </w:r>
      <w:r w:rsidRPr="008C6D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9B3F40" w:rsidRPr="00990DA3" w:rsidRDefault="009B3F40" w:rsidP="009B3F4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 w:eastAsia="ru-RU"/>
        </w:rPr>
      </w:pPr>
      <w:r w:rsidRPr="00990DA3">
        <w:rPr>
          <w:rFonts w:ascii="Times New Roman" w:eastAsiaTheme="minorHAnsi" w:hAnsi="Times New Roman" w:cs="Times New Roman"/>
          <w:sz w:val="24"/>
          <w:szCs w:val="24"/>
          <w:lang w:val="ru-RU" w:eastAsia="ru-RU"/>
        </w:rPr>
        <w:br w:type="page"/>
      </w:r>
    </w:p>
    <w:p w:rsidR="009B3F40" w:rsidRPr="00990DA3" w:rsidRDefault="009B3F40" w:rsidP="009B3F40">
      <w:pPr>
        <w:spacing w:after="60"/>
        <w:jc w:val="right"/>
        <w:rPr>
          <w:rFonts w:ascii="Times New Roman" w:eastAsiaTheme="minorHAnsi" w:hAnsi="Times New Roman"/>
          <w:b/>
          <w:sz w:val="24"/>
          <w:lang w:val="ru-RU"/>
        </w:rPr>
      </w:pPr>
      <w:r w:rsidRPr="00990DA3">
        <w:rPr>
          <w:rFonts w:ascii="Times New Roman" w:eastAsiaTheme="minorHAnsi" w:hAnsi="Times New Roman"/>
          <w:b/>
          <w:sz w:val="24"/>
          <w:lang w:val="ru-RU"/>
        </w:rPr>
        <w:lastRenderedPageBreak/>
        <w:t>ПРИЛОЖЕНИЕ 2</w:t>
      </w:r>
    </w:p>
    <w:p w:rsidR="009B3F40" w:rsidRPr="00990DA3" w:rsidRDefault="009B3F40" w:rsidP="009B3F40">
      <w:pPr>
        <w:spacing w:after="60"/>
        <w:jc w:val="right"/>
        <w:rPr>
          <w:rFonts w:ascii="Times New Roman" w:eastAsiaTheme="minorHAnsi" w:hAnsi="Times New Roman"/>
          <w:b/>
          <w:sz w:val="24"/>
          <w:lang w:val="ru-RU"/>
        </w:rPr>
      </w:pPr>
    </w:p>
    <w:p w:rsidR="009B3F40" w:rsidRPr="00990DA3" w:rsidRDefault="009B3F40" w:rsidP="009B3F40">
      <w:pPr>
        <w:spacing w:after="60"/>
        <w:jc w:val="center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МЕТОДИЧЕСКИЕ УКАЗАНИЯ ПО ВЫПОЛНЕНИЮ ВНЕАУДИТОРНЫХ САМОСТОЯТЕЛЬНЫХ РАБОТ ПО ДИСЦИПЛИНЕ</w:t>
      </w:r>
    </w:p>
    <w:p w:rsidR="009B3F40" w:rsidRPr="00990DA3" w:rsidRDefault="009B3F40" w:rsidP="009B3F40">
      <w:pPr>
        <w:spacing w:after="60"/>
        <w:jc w:val="center"/>
        <w:rPr>
          <w:rFonts w:ascii="Times New Roman" w:eastAsiaTheme="minorHAnsi" w:hAnsi="Times New Roman"/>
          <w:b/>
          <w:sz w:val="24"/>
          <w:lang w:val="ru-RU"/>
        </w:rPr>
      </w:pPr>
      <w:r w:rsidRPr="00990DA3">
        <w:rPr>
          <w:rFonts w:ascii="Times New Roman" w:eastAsiaTheme="minorHAnsi" w:hAnsi="Times New Roman"/>
          <w:b/>
          <w:sz w:val="24"/>
          <w:lang w:val="ru-RU"/>
        </w:rPr>
        <w:t>Общие положения</w:t>
      </w:r>
    </w:p>
    <w:p w:rsidR="009B3F40" w:rsidRPr="00990DA3" w:rsidRDefault="009B3F40" w:rsidP="009B3F40">
      <w:pPr>
        <w:spacing w:after="6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по дисциплине «Информатика</w:t>
      </w:r>
      <w:r w:rsidRPr="008C6DF2">
        <w:rPr>
          <w:rFonts w:ascii="Times New Roman" w:eastAsiaTheme="minorHAnsi" w:hAnsi="Times New Roman"/>
          <w:sz w:val="24"/>
          <w:lang w:val="ru-RU"/>
        </w:rPr>
        <w:t xml:space="preserve"> </w:t>
      </w:r>
      <w:r>
        <w:rPr>
          <w:rFonts w:ascii="Times New Roman" w:eastAsiaTheme="minorHAnsi" w:hAnsi="Times New Roman"/>
          <w:sz w:val="24"/>
          <w:lang w:val="ru-RU"/>
        </w:rPr>
        <w:t>и информационные технологии</w:t>
      </w:r>
      <w:r w:rsidRPr="00990DA3">
        <w:rPr>
          <w:rFonts w:ascii="Times New Roman" w:eastAsiaTheme="minorHAnsi" w:hAnsi="Times New Roman"/>
          <w:sz w:val="24"/>
          <w:lang w:val="ru-RU"/>
        </w:rPr>
        <w:t>» и оказания помощи в самостоятельном изучении теоретического и реализации компетенций обучаемых.</w:t>
      </w:r>
    </w:p>
    <w:p w:rsidR="009B3F40" w:rsidRPr="00990DA3" w:rsidRDefault="009B3F40" w:rsidP="009B3F40">
      <w:pPr>
        <w:spacing w:after="6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9B3F40" w:rsidRPr="00990DA3" w:rsidRDefault="009B3F40" w:rsidP="009B3F40">
      <w:pPr>
        <w:spacing w:after="60"/>
        <w:jc w:val="center"/>
        <w:rPr>
          <w:rFonts w:ascii="Times New Roman" w:eastAsiaTheme="minorHAnsi" w:hAnsi="Times New Roman"/>
          <w:b/>
          <w:sz w:val="24"/>
          <w:lang w:val="ru-RU"/>
        </w:rPr>
      </w:pPr>
      <w:r w:rsidRPr="00990DA3">
        <w:rPr>
          <w:rFonts w:ascii="Times New Roman" w:eastAsiaTheme="minorHAnsi" w:hAnsi="Times New Roman"/>
          <w:b/>
          <w:sz w:val="24"/>
          <w:lang w:val="ru-RU"/>
        </w:rPr>
        <w:t>Цели и задачи самостоятельной работы</w:t>
      </w:r>
    </w:p>
    <w:p w:rsidR="009B3F40" w:rsidRPr="00990DA3" w:rsidRDefault="009B3F40" w:rsidP="009B3F40">
      <w:pPr>
        <w:spacing w:after="6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Цель самостоятельной работы – содействие оптимальному усвоению учебного материала обучающимися, развитие их познавательной активности, готовности и потребности в самообразовании.</w:t>
      </w:r>
    </w:p>
    <w:p w:rsidR="009B3F40" w:rsidRPr="00990DA3" w:rsidRDefault="009B3F40" w:rsidP="009B3F40">
      <w:pPr>
        <w:spacing w:after="60"/>
        <w:jc w:val="both"/>
        <w:rPr>
          <w:rFonts w:ascii="Times New Roman" w:eastAsiaTheme="minorHAnsi" w:hAnsi="Times New Roman"/>
          <w:b/>
          <w:sz w:val="24"/>
          <w:lang w:val="ru-RU"/>
        </w:rPr>
      </w:pPr>
      <w:r w:rsidRPr="00990DA3">
        <w:rPr>
          <w:rFonts w:ascii="Times New Roman" w:eastAsiaTheme="minorHAnsi" w:hAnsi="Times New Roman"/>
          <w:b/>
          <w:sz w:val="24"/>
          <w:lang w:val="ru-RU"/>
        </w:rPr>
        <w:t>Задачи самостоятельной работы:</w:t>
      </w:r>
    </w:p>
    <w:p w:rsidR="009B3F40" w:rsidRPr="00990DA3" w:rsidRDefault="009B3F40" w:rsidP="009B3F40">
      <w:pPr>
        <w:widowControl w:val="0"/>
        <w:numPr>
          <w:ilvl w:val="0"/>
          <w:numId w:val="1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повышение исходного уровня владения информационными технологиями;</w:t>
      </w:r>
    </w:p>
    <w:p w:rsidR="009B3F40" w:rsidRPr="00990DA3" w:rsidRDefault="009B3F40" w:rsidP="009B3F40">
      <w:pPr>
        <w:widowControl w:val="0"/>
        <w:numPr>
          <w:ilvl w:val="0"/>
          <w:numId w:val="1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углубление и систематизация знаний;</w:t>
      </w:r>
    </w:p>
    <w:p w:rsidR="009B3F40" w:rsidRPr="00990DA3" w:rsidRDefault="009B3F40" w:rsidP="009B3F40">
      <w:pPr>
        <w:widowControl w:val="0"/>
        <w:numPr>
          <w:ilvl w:val="0"/>
          <w:numId w:val="1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постановка и решение стандартных задач профессиональной деятельности;</w:t>
      </w:r>
    </w:p>
    <w:p w:rsidR="009B3F40" w:rsidRPr="00990DA3" w:rsidRDefault="009B3F40" w:rsidP="009B3F40">
      <w:pPr>
        <w:widowControl w:val="0"/>
        <w:numPr>
          <w:ilvl w:val="0"/>
          <w:numId w:val="1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9B3F40" w:rsidRPr="00990DA3" w:rsidRDefault="009B3F40" w:rsidP="009B3F40">
      <w:pPr>
        <w:widowControl w:val="0"/>
        <w:numPr>
          <w:ilvl w:val="0"/>
          <w:numId w:val="1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практическое применение знаний, умений;</w:t>
      </w:r>
    </w:p>
    <w:p w:rsidR="009B3F40" w:rsidRPr="00990DA3" w:rsidRDefault="009B3F40" w:rsidP="009B3F40">
      <w:pPr>
        <w:widowControl w:val="0"/>
        <w:numPr>
          <w:ilvl w:val="0"/>
          <w:numId w:val="1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9B3F40" w:rsidRPr="00990DA3" w:rsidRDefault="009B3F40" w:rsidP="009B3F40">
      <w:pPr>
        <w:widowControl w:val="0"/>
        <w:numPr>
          <w:ilvl w:val="0"/>
          <w:numId w:val="1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развитие навыков организации самостоятельного учебного труда и контроля за его эффективностью.</w:t>
      </w:r>
    </w:p>
    <w:p w:rsidR="009B3F40" w:rsidRPr="00990DA3" w:rsidRDefault="009B3F40" w:rsidP="009B3F40">
      <w:pPr>
        <w:spacing w:after="6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Особенностью изучения дисциплины «Информатика» является освоение теоретического материала и получение практических умений, направленных на использование современных информационных технологий.</w:t>
      </w:r>
    </w:p>
    <w:p w:rsidR="009B3F40" w:rsidRPr="00990DA3" w:rsidRDefault="009B3F40" w:rsidP="009B3F40">
      <w:pPr>
        <w:spacing w:after="6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(модуля)» данной РПД.</w:t>
      </w:r>
    </w:p>
    <w:p w:rsidR="009B3F40" w:rsidRPr="00990DA3" w:rsidRDefault="009B3F40" w:rsidP="009B3F40">
      <w:pPr>
        <w:spacing w:after="60"/>
        <w:jc w:val="center"/>
        <w:rPr>
          <w:rFonts w:ascii="Times New Roman" w:eastAsiaTheme="minorHAnsi" w:hAnsi="Times New Roman"/>
          <w:b/>
          <w:sz w:val="24"/>
          <w:lang w:val="ru-RU"/>
        </w:rPr>
      </w:pPr>
      <w:r w:rsidRPr="00990DA3">
        <w:rPr>
          <w:rFonts w:ascii="Times New Roman" w:eastAsiaTheme="minorHAnsi" w:hAnsi="Times New Roman"/>
          <w:b/>
          <w:sz w:val="24"/>
          <w:lang w:val="ru-RU"/>
        </w:rPr>
        <w:t xml:space="preserve">Порядок выполнения </w:t>
      </w:r>
    </w:p>
    <w:p w:rsidR="009B3F40" w:rsidRPr="00990DA3" w:rsidRDefault="009B3F40" w:rsidP="009B3F40">
      <w:pPr>
        <w:spacing w:after="6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При выполнении текущей внеаудиторной самостоятельной работы обучающемуся следует придерживаться следующего порядка действий:</w:t>
      </w:r>
    </w:p>
    <w:p w:rsidR="009B3F40" w:rsidRPr="00990DA3" w:rsidRDefault="009B3F40" w:rsidP="009B3F40">
      <w:pPr>
        <w:widowControl w:val="0"/>
        <w:numPr>
          <w:ilvl w:val="0"/>
          <w:numId w:val="6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внимательно изучить соответствующие теоретические разделы дисциплины, пользуясь материалами (лекционными, презентационными, аудио-визуальными):</w:t>
      </w:r>
    </w:p>
    <w:p w:rsidR="009B3F40" w:rsidRPr="00990DA3" w:rsidRDefault="009B3F40" w:rsidP="009B3F40">
      <w:pPr>
        <w:widowControl w:val="0"/>
        <w:numPr>
          <w:ilvl w:val="1"/>
          <w:numId w:val="6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 xml:space="preserve"> предоставляемыми преподавателем на лекционных занятиях;</w:t>
      </w:r>
    </w:p>
    <w:p w:rsidR="009B3F40" w:rsidRPr="00990DA3" w:rsidRDefault="009B3F40" w:rsidP="009B3F40">
      <w:pPr>
        <w:widowControl w:val="0"/>
        <w:numPr>
          <w:ilvl w:val="1"/>
          <w:numId w:val="6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предоставляемыми преподавателем в рамках электронных образовательных курсов;</w:t>
      </w:r>
    </w:p>
    <w:p w:rsidR="009B3F40" w:rsidRPr="00990DA3" w:rsidRDefault="009B3F40" w:rsidP="009B3F40">
      <w:pPr>
        <w:widowControl w:val="0"/>
        <w:numPr>
          <w:ilvl w:val="1"/>
          <w:numId w:val="6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содержащимися в учебниках и учебных пособиях ЭБС (электронно-библиотечных систем), электронных каталогов университета и интернет-ресурсов.</w:t>
      </w:r>
    </w:p>
    <w:p w:rsidR="009B3F40" w:rsidRPr="00990DA3" w:rsidRDefault="009B3F40" w:rsidP="009B3F40">
      <w:pPr>
        <w:widowControl w:val="0"/>
        <w:numPr>
          <w:ilvl w:val="0"/>
          <w:numId w:val="6"/>
        </w:numPr>
        <w:suppressAutoHyphens/>
        <w:spacing w:after="6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9B3F40" w:rsidRPr="00990DA3" w:rsidRDefault="009B3F40" w:rsidP="009B3F40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lastRenderedPageBreak/>
        <w:t>Применить полученные теоретические знания и практические навыки к решению индивидуальных заданий, к прохождению компьютерных тестирований и к решению олимпиадных заданий.</w:t>
      </w:r>
    </w:p>
    <w:p w:rsidR="009B3F40" w:rsidRPr="00990DA3" w:rsidRDefault="009B3F40" w:rsidP="009B3F40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9B3F40" w:rsidRPr="00990DA3" w:rsidRDefault="009B3F40" w:rsidP="009B3F40">
      <w:pPr>
        <w:spacing w:after="0"/>
        <w:jc w:val="center"/>
        <w:rPr>
          <w:rFonts w:ascii="Times New Roman" w:eastAsiaTheme="minorHAnsi" w:hAnsi="Times New Roman"/>
          <w:b/>
          <w:sz w:val="24"/>
          <w:lang w:val="ru-RU"/>
        </w:rPr>
      </w:pPr>
      <w:r w:rsidRPr="00990DA3">
        <w:rPr>
          <w:rFonts w:ascii="Times New Roman" w:eastAsiaTheme="minorHAnsi" w:hAnsi="Times New Roman"/>
          <w:b/>
          <w:sz w:val="24"/>
          <w:lang w:val="ru-RU"/>
        </w:rPr>
        <w:t>Критерии оценки внеаудиторных самостоятельных работ</w:t>
      </w:r>
    </w:p>
    <w:p w:rsidR="009B3F40" w:rsidRPr="00990DA3" w:rsidRDefault="009B3F40" w:rsidP="009B3F40">
      <w:pPr>
        <w:spacing w:after="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балльно-рейтинговой системы.</w:t>
      </w:r>
    </w:p>
    <w:p w:rsidR="009B3F40" w:rsidRPr="00990DA3" w:rsidRDefault="009B3F40" w:rsidP="009B3F40">
      <w:pPr>
        <w:spacing w:after="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В качестве форм текущего контроля по дисциплине используются: защита реферата, индивидуальные домашние задания, аудиторные контрольные работы, компьютерное тестирование, участие в конкурсах и олимпиадах.</w:t>
      </w:r>
    </w:p>
    <w:p w:rsidR="009B3F40" w:rsidRPr="00990DA3" w:rsidRDefault="009B3F40" w:rsidP="009B3F40">
      <w:pPr>
        <w:spacing w:after="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Максимальное количество баллов обучающийся получает, если:</w:t>
      </w:r>
    </w:p>
    <w:p w:rsidR="009B3F40" w:rsidRPr="00990DA3" w:rsidRDefault="009B3F40" w:rsidP="009B3F40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выполняет ИДЗ в соответствии со всеми заявленными требованиями;</w:t>
      </w:r>
    </w:p>
    <w:p w:rsidR="009B3F40" w:rsidRPr="00990DA3" w:rsidRDefault="009B3F40" w:rsidP="009B3F40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9B3F40" w:rsidRPr="00990DA3" w:rsidRDefault="009B3F40" w:rsidP="009B3F40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 xml:space="preserve">может обосновать рациональность решения текущей задачи.; </w:t>
      </w:r>
    </w:p>
    <w:p w:rsidR="009B3F40" w:rsidRPr="00990DA3" w:rsidRDefault="009B3F40" w:rsidP="009B3F40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обстоятельно с достаточной полнотой излагает соответствующую теоретический раздел;</w:t>
      </w:r>
    </w:p>
    <w:p w:rsidR="009B3F40" w:rsidRPr="00990DA3" w:rsidRDefault="009B3F40" w:rsidP="009B3F40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9B3F40" w:rsidRPr="00990DA3" w:rsidRDefault="009B3F40" w:rsidP="009B3F40">
      <w:pPr>
        <w:spacing w:after="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50~85% от максимального количества баллов обучающийся получает, если:</w:t>
      </w:r>
    </w:p>
    <w:p w:rsidR="009B3F40" w:rsidRPr="00990DA3" w:rsidRDefault="009B3F40" w:rsidP="009B3F40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неполно (не менее 70% от полного), но правильно выполнено задание;</w:t>
      </w:r>
    </w:p>
    <w:p w:rsidR="009B3F40" w:rsidRPr="00990DA3" w:rsidRDefault="009B3F40" w:rsidP="009B3F40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9B3F40" w:rsidRPr="00990DA3" w:rsidRDefault="009B3F40" w:rsidP="009B3F40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9B3F40" w:rsidRPr="00990DA3" w:rsidRDefault="009B3F40" w:rsidP="009B3F40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может обосновать свой ответ, привести необходимые примеры;</w:t>
      </w:r>
    </w:p>
    <w:p w:rsidR="009B3F40" w:rsidRPr="00990DA3" w:rsidRDefault="009B3F40" w:rsidP="009B3F40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9B3F40" w:rsidRPr="00990DA3" w:rsidRDefault="009B3F40" w:rsidP="009B3F40">
      <w:pPr>
        <w:spacing w:after="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36~50% от максимального количества баллов обучающийся получает, если:</w:t>
      </w:r>
    </w:p>
    <w:p w:rsidR="009B3F40" w:rsidRPr="00990DA3" w:rsidRDefault="009B3F40" w:rsidP="009B3F40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неполно (не менее 50% от полного), но правильно изложено задание;</w:t>
      </w:r>
    </w:p>
    <w:p w:rsidR="009B3F40" w:rsidRPr="00990DA3" w:rsidRDefault="009B3F40" w:rsidP="009B3F40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при изложении была допущена 1 существенная ошибка;</w:t>
      </w:r>
    </w:p>
    <w:p w:rsidR="009B3F40" w:rsidRPr="00990DA3" w:rsidRDefault="009B3F40" w:rsidP="009B3F40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9B3F40" w:rsidRPr="00990DA3" w:rsidRDefault="009B3F40" w:rsidP="009B3F40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излагает выполнение задания недостаточно логично и последовательно;</w:t>
      </w:r>
    </w:p>
    <w:p w:rsidR="009B3F40" w:rsidRPr="00990DA3" w:rsidRDefault="009B3F40" w:rsidP="009B3F40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затрудняется при ответах на вопросы преподавателя.</w:t>
      </w:r>
    </w:p>
    <w:p w:rsidR="009B3F40" w:rsidRPr="00990DA3" w:rsidRDefault="009B3F40" w:rsidP="009B3F40">
      <w:pPr>
        <w:spacing w:after="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35% и менее от максимального количества баллов обучающийся получает, если:</w:t>
      </w:r>
    </w:p>
    <w:p w:rsidR="009B3F40" w:rsidRPr="00990DA3" w:rsidRDefault="009B3F40" w:rsidP="009B3F40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неполно (менее 50% от полного) изложено задание;</w:t>
      </w:r>
    </w:p>
    <w:p w:rsidR="009B3F40" w:rsidRPr="00990DA3" w:rsidRDefault="009B3F40" w:rsidP="009B3F40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9B3F40" w:rsidRPr="00990DA3" w:rsidRDefault="009B3F40" w:rsidP="009B3F40">
      <w:pPr>
        <w:spacing w:after="0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p w:rsidR="009B3F40" w:rsidRPr="004132B6" w:rsidRDefault="009B3F40" w:rsidP="009B3F40">
      <w:pPr>
        <w:spacing w:after="0"/>
        <w:ind w:firstLine="454"/>
        <w:jc w:val="both"/>
        <w:rPr>
          <w:rFonts w:ascii="Times New Roman" w:eastAsiaTheme="minorHAnsi" w:hAnsi="Times New Roman"/>
          <w:sz w:val="24"/>
          <w:lang w:val="ru-RU"/>
        </w:rPr>
      </w:pPr>
      <w:r w:rsidRPr="00990DA3">
        <w:rPr>
          <w:rFonts w:ascii="Times New Roman" w:eastAsiaTheme="minorHAnsi" w:hAnsi="Times New Roman"/>
          <w:sz w:val="24"/>
          <w:lang w:val="ru-RU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B43EB2" w:rsidRPr="009B3F40" w:rsidRDefault="00B43EB2">
      <w:pPr>
        <w:rPr>
          <w:lang w:val="ru-RU"/>
        </w:rPr>
      </w:pPr>
    </w:p>
    <w:sectPr w:rsidR="00B43EB2" w:rsidRPr="009B3F40" w:rsidSect="00B43EB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D05222D"/>
    <w:multiLevelType w:val="hybridMultilevel"/>
    <w:tmpl w:val="8F44CD60"/>
    <w:lvl w:ilvl="0" w:tplc="65340E90">
      <w:start w:val="9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204ED"/>
    <w:multiLevelType w:val="hybridMultilevel"/>
    <w:tmpl w:val="297A8788"/>
    <w:lvl w:ilvl="0" w:tplc="D602C746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136540F"/>
    <w:multiLevelType w:val="hybridMultilevel"/>
    <w:tmpl w:val="16201342"/>
    <w:lvl w:ilvl="0" w:tplc="2CCE4B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D728C"/>
    <w:multiLevelType w:val="hybridMultilevel"/>
    <w:tmpl w:val="16201342"/>
    <w:lvl w:ilvl="0" w:tplc="2CCE4B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1B534AA"/>
    <w:multiLevelType w:val="hybridMultilevel"/>
    <w:tmpl w:val="E418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94C303C"/>
    <w:multiLevelType w:val="hybridMultilevel"/>
    <w:tmpl w:val="4468D3E6"/>
    <w:lvl w:ilvl="0" w:tplc="7B8AC02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224ECD"/>
    <w:multiLevelType w:val="hybridMultilevel"/>
    <w:tmpl w:val="16201342"/>
    <w:lvl w:ilvl="0" w:tplc="2CCE4B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04508F"/>
    <w:multiLevelType w:val="hybridMultilevel"/>
    <w:tmpl w:val="15746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76917824"/>
    <w:multiLevelType w:val="hybridMultilevel"/>
    <w:tmpl w:val="8EE8058C"/>
    <w:lvl w:ilvl="0" w:tplc="DD6C2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C4F3453"/>
    <w:multiLevelType w:val="hybridMultilevel"/>
    <w:tmpl w:val="F99EB538"/>
    <w:lvl w:ilvl="0" w:tplc="01684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E427048"/>
    <w:multiLevelType w:val="hybridMultilevel"/>
    <w:tmpl w:val="9DCAC9A2"/>
    <w:lvl w:ilvl="0" w:tplc="8F74E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0"/>
  </w:num>
  <w:num w:numId="5">
    <w:abstractNumId w:val="3"/>
  </w:num>
  <w:num w:numId="6">
    <w:abstractNumId w:val="9"/>
  </w:num>
  <w:num w:numId="7">
    <w:abstractNumId w:val="15"/>
  </w:num>
  <w:num w:numId="8">
    <w:abstractNumId w:val="2"/>
  </w:num>
  <w:num w:numId="9">
    <w:abstractNumId w:val="17"/>
  </w:num>
  <w:num w:numId="10">
    <w:abstractNumId w:val="16"/>
  </w:num>
  <w:num w:numId="11">
    <w:abstractNumId w:val="5"/>
  </w:num>
  <w:num w:numId="12">
    <w:abstractNumId w:val="7"/>
  </w:num>
  <w:num w:numId="13">
    <w:abstractNumId w:val="12"/>
  </w:num>
  <w:num w:numId="14">
    <w:abstractNumId w:val="1"/>
  </w:num>
  <w:num w:numId="15">
    <w:abstractNumId w:val="4"/>
  </w:num>
  <w:num w:numId="16">
    <w:abstractNumId w:val="11"/>
  </w:num>
  <w:num w:numId="17">
    <w:abstractNumId w:val="10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2C51"/>
    <w:rsid w:val="001F0BC7"/>
    <w:rsid w:val="0046257E"/>
    <w:rsid w:val="005858D3"/>
    <w:rsid w:val="005F6BC3"/>
    <w:rsid w:val="006C1D56"/>
    <w:rsid w:val="006D6B74"/>
    <w:rsid w:val="009B3F40"/>
    <w:rsid w:val="009F7C8B"/>
    <w:rsid w:val="00AB6FF3"/>
    <w:rsid w:val="00AE67CF"/>
    <w:rsid w:val="00B43EB2"/>
    <w:rsid w:val="00D110D2"/>
    <w:rsid w:val="00D22BDF"/>
    <w:rsid w:val="00D31453"/>
    <w:rsid w:val="00DC1779"/>
    <w:rsid w:val="00E209E2"/>
    <w:rsid w:val="00EB27B2"/>
    <w:rsid w:val="00FE4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EB2"/>
  </w:style>
  <w:style w:type="paragraph" w:styleId="3">
    <w:name w:val="heading 3"/>
    <w:basedOn w:val="a"/>
    <w:link w:val="30"/>
    <w:uiPriority w:val="9"/>
    <w:qFormat/>
    <w:rsid w:val="00052C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F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3F4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B3F40"/>
    <w:pPr>
      <w:ind w:left="720"/>
      <w:contextualSpacing/>
    </w:pPr>
    <w:rPr>
      <w:lang w:val="ru-RU" w:eastAsia="ru-RU"/>
    </w:rPr>
  </w:style>
  <w:style w:type="table" w:styleId="a7">
    <w:name w:val="Table Grid"/>
    <w:basedOn w:val="a1"/>
    <w:uiPriority w:val="59"/>
    <w:rsid w:val="00D22BDF"/>
    <w:pPr>
      <w:spacing w:after="0" w:line="240" w:lineRule="auto"/>
      <w:ind w:firstLine="709"/>
      <w:jc w:val="right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52C51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6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image" Target="media/image12.wmf"/><Relationship Id="rId39" Type="http://schemas.openxmlformats.org/officeDocument/2006/relationships/hyperlink" Target="https://urait.ru/bcode/44568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2.bin"/><Relationship Id="rId42" Type="http://schemas.openxmlformats.org/officeDocument/2006/relationships/hyperlink" Target="https://magtu.informsystema.ru/uploader/fileUpload?name=1418.pdf&amp;show=dcatalogues/1/1123933/1418.pdf&amp;view=true" TargetMode="External"/><Relationship Id="rId47" Type="http://schemas.openxmlformats.org/officeDocument/2006/relationships/hyperlink" Target="http://window.edu.ru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hyperlink" Target="https://urait.ru/bcode/451407" TargetMode="External"/><Relationship Id="rId46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41" Type="http://schemas.openxmlformats.org/officeDocument/2006/relationships/hyperlink" Target="https://magtu.informsystema.ru/uploader/fileUpload?name=2392.pdf&amp;show=dcatalogues/1/1130084/2392.pdf&amp;view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5.bin"/><Relationship Id="rId40" Type="http://schemas.openxmlformats.org/officeDocument/2006/relationships/hyperlink" Target="https://urait.ru/bcode/445685" TargetMode="External"/><Relationship Id="rId45" Type="http://schemas.openxmlformats.org/officeDocument/2006/relationships/hyperlink" Target="https://elibrary.ru/project_risc.as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image" Target="media/image13.wmf"/><Relationship Id="rId36" Type="http://schemas.openxmlformats.org/officeDocument/2006/relationships/oleObject" Target="embeddings/oleObject14.bin"/><Relationship Id="rId49" Type="http://schemas.openxmlformats.org/officeDocument/2006/relationships/fontTable" Target="fontTable.xml"/><Relationship Id="rId10" Type="http://schemas.openxmlformats.org/officeDocument/2006/relationships/hyperlink" Target="http://referat.ru/pub/item/20687" TargetMode="External"/><Relationship Id="rId19" Type="http://schemas.openxmlformats.org/officeDocument/2006/relationships/image" Target="media/image8.wmf"/><Relationship Id="rId31" Type="http://schemas.openxmlformats.org/officeDocument/2006/relationships/oleObject" Target="embeddings/oleObject10.bin"/><Relationship Id="rId44" Type="http://schemas.openxmlformats.org/officeDocument/2006/relationships/hyperlink" Target="http://education.polpred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ferat.ru/pub/item/28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hyperlink" Target="https://magtu.informsystema.ru/uploader/fileUpload?name=1292.pdf&amp;show=dcatalogues/1/1123496/1292.pdf&amp;view=true" TargetMode="External"/><Relationship Id="rId48" Type="http://schemas.openxmlformats.org/officeDocument/2006/relationships/hyperlink" Target="http://www1.fips.ru/" TargetMode="External"/><Relationship Id="rId8" Type="http://schemas.openxmlformats.org/officeDocument/2006/relationships/hyperlink" Target="http://referat.ru/pub/item/531" TargetMode="Externa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32</Pages>
  <Words>8879</Words>
  <Characters>50611</Characters>
  <Application>Microsoft Office Word</Application>
  <DocSecurity>0</DocSecurity>
  <Lines>421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2019-2020_s10_05_03-АИБ-19_20_plx_Информатика_специализация N 7 Обеспечение информационной безопасности распределенных информационных систем;</vt:lpstr>
      <vt:lpstr>Лист1</vt:lpstr>
    </vt:vector>
  </TitlesOfParts>
  <Company>Microsoft</Company>
  <LinksUpToDate>false</LinksUpToDate>
  <CharactersWithSpaces>59372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2019-2020_s10_05_03-АИБ-19_20_plx_Информатика_специализация N 7 Обеспечение информационной безопасности распределенных информационных систем;</dc:title>
  <dc:creator>FastReport.NET</dc:creator>
  <cp:lastModifiedBy>user</cp:lastModifiedBy>
  <cp:revision>7</cp:revision>
  <dcterms:created xsi:type="dcterms:W3CDTF">2020-09-17T14:08:00Z</dcterms:created>
  <dcterms:modified xsi:type="dcterms:W3CDTF">2020-11-24T03:48:00Z</dcterms:modified>
</cp:coreProperties>
</file>