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446" w:rsidRDefault="002339B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82274" cy="8524875"/>
            <wp:effectExtent l="19050" t="0" r="417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450" t="15954" r="55343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74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BAD" w:rsidRPr="009D1BAD">
        <w:rPr>
          <w:noProof/>
          <w:lang w:val="ru-RU" w:eastAsia="ru-RU"/>
        </w:rPr>
        <w:lastRenderedPageBreak/>
        <w:drawing>
          <wp:inline distT="0" distB="0" distL="0" distR="0">
            <wp:extent cx="5941060" cy="8607180"/>
            <wp:effectExtent l="95250" t="57150" r="78740" b="41520"/>
            <wp:docPr id="17" name="Рисунок 1" descr="F:\АИБ_2017\РП\Оборот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F:\АИБ_2017\РП\Оборотка.jpg"/>
                    <pic:cNvPicPr/>
                  </pic:nvPicPr>
                  <pic:blipFill>
                    <a:blip r:embed="rId6"/>
                    <a:srcRect l="7865" t="3263" r="4334" b="4312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41060" cy="86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CE3" w:rsidRPr="00747CE3">
        <w:rPr>
          <w:lang w:val="ru-RU"/>
        </w:rPr>
        <w:br w:type="page"/>
      </w:r>
      <w:r w:rsidR="009D1BAD" w:rsidRPr="009D1BAD">
        <w:rPr>
          <w:noProof/>
          <w:lang w:val="ru-RU" w:eastAsia="ru-RU"/>
        </w:rPr>
        <w:lastRenderedPageBreak/>
        <w:drawing>
          <wp:inline distT="0" distB="0" distL="0" distR="0">
            <wp:extent cx="5941060" cy="6482944"/>
            <wp:effectExtent l="19050" t="0" r="2540" b="0"/>
            <wp:docPr id="14" name="Рисунок 2" descr="C:\Users\user\Downloads\Лист рег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ист рег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48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AD" w:rsidRDefault="009D1BAD">
      <w:pPr>
        <w:rPr>
          <w:lang w:val="ru-RU"/>
        </w:rPr>
      </w:pPr>
    </w:p>
    <w:p w:rsidR="009D1BAD" w:rsidRDefault="009D1BAD">
      <w:pPr>
        <w:rPr>
          <w:lang w:val="ru-RU"/>
        </w:rPr>
      </w:pPr>
    </w:p>
    <w:p w:rsidR="009D1BAD" w:rsidRDefault="009D1BAD">
      <w:pPr>
        <w:rPr>
          <w:lang w:val="ru-RU"/>
        </w:rPr>
      </w:pPr>
    </w:p>
    <w:p w:rsidR="009D1BAD" w:rsidRDefault="009D1BAD">
      <w:pPr>
        <w:rPr>
          <w:lang w:val="ru-RU"/>
        </w:rPr>
      </w:pPr>
    </w:p>
    <w:p w:rsidR="009D1BAD" w:rsidRDefault="009D1BAD">
      <w:pPr>
        <w:rPr>
          <w:lang w:val="ru-RU"/>
        </w:rPr>
      </w:pPr>
    </w:p>
    <w:p w:rsidR="009D1BAD" w:rsidRDefault="009D1BAD">
      <w:pPr>
        <w:rPr>
          <w:lang w:val="ru-RU"/>
        </w:rPr>
      </w:pPr>
    </w:p>
    <w:p w:rsidR="009D1BAD" w:rsidRDefault="009D1BAD">
      <w:pPr>
        <w:rPr>
          <w:lang w:val="ru-RU"/>
        </w:rPr>
      </w:pPr>
    </w:p>
    <w:p w:rsidR="009D1BAD" w:rsidRDefault="009D1BAD">
      <w:pPr>
        <w:rPr>
          <w:lang w:val="ru-RU"/>
        </w:rPr>
      </w:pPr>
    </w:p>
    <w:p w:rsidR="009D1BAD" w:rsidRDefault="009D1BAD">
      <w:pPr>
        <w:rPr>
          <w:lang w:val="ru-RU"/>
        </w:rPr>
      </w:pPr>
    </w:p>
    <w:p w:rsidR="009D1BAD" w:rsidRPr="00747CE3" w:rsidRDefault="009D1BA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214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21446" w:rsidRPr="00714885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обеспечения»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несанкционированного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копирования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обеспечения;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противодействия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разрушению,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нарушения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достоверности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обеспечения;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10.05.03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систем».</w:t>
            </w:r>
            <w:r w:rsidRPr="00747CE3">
              <w:rPr>
                <w:lang w:val="ru-RU"/>
              </w:rPr>
              <w:t xml:space="preserve"> </w:t>
            </w:r>
            <w:proofErr w:type="gramEnd"/>
          </w:p>
        </w:tc>
      </w:tr>
      <w:tr w:rsidR="00C21446" w:rsidRPr="00714885">
        <w:trPr>
          <w:trHeight w:hRule="exact" w:val="138"/>
        </w:trPr>
        <w:tc>
          <w:tcPr>
            <w:tcW w:w="1985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 w:rsidRPr="0071488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 w:rsidRPr="0071488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C214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C21446" w:rsidRPr="0071488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защищенных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 w:rsidRPr="0071488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защищенных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приложений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  <w:r>
              <w:t xml:space="preserve"> </w:t>
            </w:r>
          </w:p>
        </w:tc>
      </w:tr>
      <w:tr w:rsidR="00C21446" w:rsidRPr="007148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C21446" w:rsidRPr="0071488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 w:rsidRPr="00714885">
        <w:trPr>
          <w:trHeight w:hRule="exact" w:val="138"/>
        </w:trPr>
        <w:tc>
          <w:tcPr>
            <w:tcW w:w="1985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 w:rsidRPr="007148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47CE3">
              <w:rPr>
                <w:lang w:val="ru-RU"/>
              </w:rPr>
              <w:t xml:space="preserve"> </w:t>
            </w:r>
            <w:proofErr w:type="gramEnd"/>
          </w:p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 w:rsidRPr="0071488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обеспечения»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 w:rsidRPr="00714885">
        <w:trPr>
          <w:trHeight w:hRule="exact" w:val="277"/>
        </w:trPr>
        <w:tc>
          <w:tcPr>
            <w:tcW w:w="1985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21446" w:rsidRPr="00714885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применять знания в области электроники и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схемотехники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</w:p>
        </w:tc>
      </w:tr>
      <w:tr w:rsidR="00C21446" w:rsidRPr="00714885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технологии программирования.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Области и особенности применения языков программирования высокого уровня;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виды интегрированных сред разработки программного обеспечения.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эффективного кодирования.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обработки исключительных ситуаций;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технологии и методы программирования, предназначенные для создания прикладных программ в защищенном исполнении.</w:t>
            </w:r>
          </w:p>
        </w:tc>
      </w:tr>
    </w:tbl>
    <w:p w:rsidR="00C21446" w:rsidRPr="00747CE3" w:rsidRDefault="00747CE3">
      <w:pPr>
        <w:rPr>
          <w:sz w:val="0"/>
          <w:szCs w:val="0"/>
          <w:lang w:val="ru-RU"/>
        </w:rPr>
      </w:pPr>
      <w:r w:rsidRPr="00747C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21446" w:rsidRPr="00714885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Реализовывать на языке высокого уровня алгоритмы решения профессиональных задач;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Работать с основными средами интегрированной разработки программного обеспечения;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Проектировать структуру и архитектуру программного обеспечения с использованием современных методологий и средств автоматизации проектирования программного обеспечения;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Реализовывать разработанную структуру классов для задач предметной области.</w:t>
            </w:r>
          </w:p>
        </w:tc>
      </w:tr>
      <w:tr w:rsidR="00C21446" w:rsidRPr="0071488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реализации алгоритмов на языках программирования высокого уровня;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пользования библиотеками прикладных программ для решения прикладных задач профессиональной области.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использовать языки, системы и инструментальные средства разработки автоматизированных систем.</w:t>
            </w:r>
          </w:p>
        </w:tc>
      </w:tr>
      <w:tr w:rsidR="00C21446" w:rsidRPr="0071488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ПК-27 способностью выполнять полный объем работ, связанных с реализацией частных политик информационной безопасности автоматизированной системы, осуществлять мониторинг и аудит безопасности автоматизированной системы</w:t>
            </w:r>
          </w:p>
        </w:tc>
      </w:tr>
      <w:tr w:rsidR="00C21446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Способы обработки исключительных ситуаций;  современные технологии и методы программирования, предназначенные для создания прикладных программ;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Нормативные документы по стандартизации и сертификации программной защиты.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Цели и задачи разработки политики информационной безопасности</w:t>
            </w:r>
          </w:p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─ Методы и средства анализа достаточности мер по обеспечению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ИБ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</w:tr>
      <w:tr w:rsidR="00C21446" w:rsidRPr="0071488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Разрабатывать порядок эксплуатации программного обеспечения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Разрабатывать политику учетных записей для эксплуатации информации ресурсов и программного обеспечения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─ Проводить мониторинг и аудит защищенности 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</w:p>
        </w:tc>
      </w:tr>
      <w:tr w:rsidR="00C21446" w:rsidRPr="0071488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─ Методами анализа достаточности мер по обеспечению ИБ процессов создания и эксплуатации 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Методами контроля соблюдения политики учетных записей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Навыками регламентации обслуживания и осуществления модификации программного обеспечения</w:t>
            </w:r>
          </w:p>
        </w:tc>
      </w:tr>
      <w:tr w:rsidR="00C21446" w:rsidRPr="0071488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ПСК-7.4 способностью проводить удаленное администрирование операционных систем и систем баз данных в распределенных информационных системах</w:t>
            </w:r>
          </w:p>
        </w:tc>
      </w:tr>
      <w:tr w:rsidR="00C21446" w:rsidRPr="0071488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построения и функционирования, архитектуру, примеры реализаций современных систем управления базами данных;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модели данных, физическую организацию баз данных;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последовательность и содержание этапов проектирования баз данных;</w:t>
            </w:r>
          </w:p>
        </w:tc>
      </w:tr>
      <w:tr w:rsidR="00C21446" w:rsidRPr="0071488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и администрировать базы данных в соответствии с требования информационной безопасности;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-настраивать защиту программного обеспечения с применением дистанционного администрирования</w:t>
            </w:r>
          </w:p>
        </w:tc>
      </w:tr>
    </w:tbl>
    <w:p w:rsidR="00C21446" w:rsidRPr="00747CE3" w:rsidRDefault="00747CE3">
      <w:pPr>
        <w:rPr>
          <w:sz w:val="0"/>
          <w:szCs w:val="0"/>
          <w:lang w:val="ru-RU"/>
        </w:rPr>
      </w:pPr>
      <w:r w:rsidRPr="00747C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21446" w:rsidRPr="0071488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настройки безопасной работы с БД с помощью современных образцов программных, технических средств;</w:t>
            </w:r>
          </w:p>
          <w:p w:rsidR="00C21446" w:rsidRPr="00747CE3" w:rsidRDefault="00747C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 полной мере средствами администрирования БД в интегрированных средах СУБД.</w:t>
            </w:r>
          </w:p>
        </w:tc>
      </w:tr>
    </w:tbl>
    <w:p w:rsidR="00C21446" w:rsidRPr="00747CE3" w:rsidRDefault="00747CE3">
      <w:pPr>
        <w:rPr>
          <w:sz w:val="0"/>
          <w:szCs w:val="0"/>
          <w:lang w:val="ru-RU"/>
        </w:rPr>
      </w:pPr>
      <w:r w:rsidRPr="00747C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84"/>
        <w:gridCol w:w="387"/>
        <w:gridCol w:w="522"/>
        <w:gridCol w:w="599"/>
        <w:gridCol w:w="691"/>
        <w:gridCol w:w="550"/>
        <w:gridCol w:w="1527"/>
        <w:gridCol w:w="1583"/>
        <w:gridCol w:w="1237"/>
      </w:tblGrid>
      <w:tr w:rsidR="00C21446" w:rsidRPr="00714885">
        <w:trPr>
          <w:trHeight w:hRule="exact" w:val="285"/>
        </w:trPr>
        <w:tc>
          <w:tcPr>
            <w:tcW w:w="710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 w:rsidRPr="00747CE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106,85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CE3">
              <w:rPr>
                <w:lang w:val="ru-RU"/>
              </w:rPr>
              <w:t xml:space="preserve"> 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CE3">
              <w:rPr>
                <w:lang w:val="ru-RU"/>
              </w:rPr>
              <w:t xml:space="preserve"> 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4,85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37,45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C214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 w:rsidRPr="00747CE3">
        <w:trPr>
          <w:trHeight w:hRule="exact" w:val="138"/>
        </w:trPr>
        <w:tc>
          <w:tcPr>
            <w:tcW w:w="710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21446" w:rsidRDefault="00747CE3" w:rsidP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обучающегося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2144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21446" w:rsidRDefault="00C214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21446" w:rsidRDefault="00C2144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</w:tr>
      <w:tr w:rsidR="00C21446" w:rsidRPr="0071488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теорию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Угрозы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программному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обеспечению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данным.</w:t>
            </w:r>
            <w:r w:rsidRPr="00747CE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одготовка к тестированию;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C21446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747CE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эксплуатационная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одготовка к тестированию;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C21446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поддержка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защищенность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обрабатываемой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одготовка к тестированию; подготовка к контрольной работе;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АКР-1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C2144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</w:tr>
      <w:tr w:rsidR="00C21446" w:rsidRPr="0071488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технологическую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(отсутствия)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разрушающих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средств.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одготовка к тестированию; подготовка к контрольной работе;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АКР-2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C21446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программно-аппаратных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одготовка к тестированию; подготовка к контрольной работе; подготовка к практическому занятию; 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АКР-3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C2144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</w:tr>
      <w:tr w:rsidR="00C21446" w:rsidRPr="0071488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целостности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кода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несанкционированных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изменений.</w:t>
            </w:r>
            <w:r w:rsidRPr="00747CE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целостности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одготовка к тестированию; подготовка к контрольной работе;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АКР-4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C21446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подписи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верификацией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запросу.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подписи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верификацией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запросу.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одготовка к тестированию; подготовка к контрольной работе;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АКР-5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C21446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несанкционированного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копирования.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одготовка к тестированию; подготовка к контрольной работе;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АКР-6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C2144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</w:tr>
      <w:tr w:rsidR="00C2144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БД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</w:tr>
      <w:tr w:rsidR="00C21446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администрирование,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привилегия,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доступ.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привилегий,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пользователя.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одготовка к тестированию; подготовка к контрольной работе;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АКР-7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C21446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программно-аппаратные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БД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одготовка к тестированию;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C21446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доступа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данным.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привилегиями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747CE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аутентификация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Пароли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одготовка к тестированию; подготовка к контрольной работе;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АКР-8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C21446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4.4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Транзакционный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доступа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данным.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SQL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Injection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уязвимостей,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атаками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SQL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Injection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47CE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Injection.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одготовка к тестированию; подготовка к контрольной работе;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АКР-9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C21446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событий.</w:t>
            </w:r>
            <w:r w:rsidRPr="00747CE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обнаружения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вторжений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занятию; поиск дополнительной информации по заданной теме (работа с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;п</w:t>
            </w:r>
            <w:proofErr w:type="gram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одготовка к тестированию; подготовка к контрольной работе;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АКР-9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C2144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</w:tr>
      <w:tr w:rsidR="00C2144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</w:tr>
      <w:tr w:rsidR="00C21446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C2144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</w:tr>
      <w:tr w:rsidR="00C2144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</w:tr>
      <w:tr w:rsidR="00C2144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37,45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ПК-10,ПК-27</w:t>
            </w:r>
          </w:p>
        </w:tc>
      </w:tr>
    </w:tbl>
    <w:p w:rsidR="00C21446" w:rsidRDefault="00747C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C2144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21446" w:rsidTr="00747CE3">
        <w:trPr>
          <w:trHeight w:hRule="exact" w:val="138"/>
        </w:trPr>
        <w:tc>
          <w:tcPr>
            <w:tcW w:w="9370" w:type="dxa"/>
          </w:tcPr>
          <w:p w:rsidR="00C21446" w:rsidRDefault="00C21446"/>
        </w:tc>
      </w:tr>
      <w:tr w:rsidR="00C21446" w:rsidRPr="00714885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обеспечения»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тренингов,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proofErr w:type="gramStart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работодателей.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lang w:val="ru-RU"/>
              </w:rPr>
              <w:t xml:space="preserve"> </w:t>
            </w:r>
          </w:p>
        </w:tc>
      </w:tr>
      <w:tr w:rsidR="00C21446" w:rsidRPr="00714885" w:rsidTr="00747CE3">
        <w:trPr>
          <w:trHeight w:hRule="exact" w:val="277"/>
        </w:trPr>
        <w:tc>
          <w:tcPr>
            <w:tcW w:w="9370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 w:rsidRPr="007148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47CE3">
              <w:rPr>
                <w:lang w:val="ru-RU"/>
              </w:rPr>
              <w:t xml:space="preserve"> </w:t>
            </w:r>
            <w:proofErr w:type="gramStart"/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47CE3">
              <w:rPr>
                <w:lang w:val="ru-RU"/>
              </w:rPr>
              <w:t xml:space="preserve"> </w:t>
            </w:r>
          </w:p>
        </w:tc>
      </w:tr>
    </w:tbl>
    <w:p w:rsidR="00747CE3" w:rsidRPr="00CC4DD4" w:rsidRDefault="00747CE3" w:rsidP="00747C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 дисциплине «</w:t>
      </w:r>
      <w:r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Защита программного обеспечения</w:t>
      </w:r>
      <w:r w:rsidRPr="00CC4D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»</w:t>
      </w:r>
      <w:r w:rsidRPr="00CC4D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предусмотрена аудиторная и внеаудиторная самостоятельная работа </w:t>
      </w:r>
      <w:proofErr w:type="gramStart"/>
      <w:r w:rsidRPr="00CC4D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обучающихся</w:t>
      </w:r>
      <w:proofErr w:type="gramEnd"/>
      <w:r w:rsidRPr="00CC4D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</w:t>
      </w:r>
    </w:p>
    <w:p w:rsidR="00747CE3" w:rsidRPr="00CC4DD4" w:rsidRDefault="00747CE3" w:rsidP="00747C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Аудиторная самостоятельная работа обучающихся предполагает решение контрольных задач на практических занятиях.</w:t>
      </w:r>
    </w:p>
    <w:p w:rsidR="00747CE3" w:rsidRPr="00CC4DD4" w:rsidRDefault="00747CE3" w:rsidP="00747C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</w:t>
      </w:r>
      <w:proofErr w:type="gramStart"/>
      <w:r w:rsidRPr="00CC4D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для</w:t>
      </w:r>
      <w:proofErr w:type="gramEnd"/>
      <w:r w:rsidRPr="00CC4D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обучающегося</w:t>
      </w:r>
    </w:p>
    <w:p w:rsidR="00747CE3" w:rsidRPr="00CC4DD4" w:rsidRDefault="00747CE3" w:rsidP="00747C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заданий, подготовки к аудиторным контрольным работам и выполнения домашних заданий с консультациями преподавателя.</w:t>
      </w:r>
    </w:p>
    <w:p w:rsidR="00747CE3" w:rsidRPr="00CC4DD4" w:rsidRDefault="00747CE3" w:rsidP="00747C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10"/>
          <w:szCs w:val="10"/>
          <w:lang w:val="ru-RU" w:eastAsia="ru-RU"/>
        </w:rPr>
      </w:pPr>
    </w:p>
    <w:p w:rsidR="00747CE3" w:rsidRPr="00CC4DD4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left="2160" w:firstLine="454"/>
        <w:contextualSpacing/>
        <w:rPr>
          <w:rFonts w:ascii="Georgia" w:eastAsia="Times New Roman" w:hAnsi="Georgia" w:cs="Georgia"/>
          <w:b/>
          <w:i/>
          <w:sz w:val="26"/>
          <w:lang w:val="ru-RU" w:eastAsia="ru-RU"/>
        </w:rPr>
      </w:pPr>
      <w:r w:rsidRPr="00CC4DD4">
        <w:rPr>
          <w:rFonts w:ascii="Georgia" w:eastAsia="Times New Roman" w:hAnsi="Georgia" w:cs="Georgia"/>
          <w:b/>
          <w:i/>
          <w:sz w:val="26"/>
          <w:lang w:val="ru-RU" w:eastAsia="ru-RU"/>
        </w:rPr>
        <w:t>Примерные задания и вопросы по темам:</w:t>
      </w:r>
    </w:p>
    <w:p w:rsidR="00747CE3" w:rsidRPr="00CC4DD4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747CE3" w:rsidRPr="00CC4DD4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Перечень вопросов  контрольных работ и тестирования по темам разделов 1-4: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OLE_LINK205"/>
      <w:bookmarkStart w:id="1" w:name="OLE_LINK206"/>
      <w:bookmarkStart w:id="2" w:name="OLE_LINK207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меры, используемые для защиты программных продуктов от несанкционированного использования.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Перечислите модули системы технической защиты </w:t>
      </w:r>
      <w:proofErr w:type="gram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 несанкционированного использования. Кратко охарактеризуйте функции каждого из них.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Приведите примеры характеристик среды, к которым можно осуществить привязку </w:t>
      </w:r>
      <w:proofErr w:type="gram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</w:t>
      </w:r>
      <w:proofErr w:type="gram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обнаружения факта несанкционированного использования.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достоинства и недостатки встроенных и </w:t>
      </w:r>
      <w:proofErr w:type="spell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пристыковочных</w:t>
      </w:r>
      <w:proofErr w:type="spell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 защиты </w:t>
      </w:r>
      <w:proofErr w:type="gram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какие из модулей системы защиты </w:t>
      </w:r>
      <w:proofErr w:type="gram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несанкционированного использования обычно осуществляет атаку злоумышленник?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требования к блоку сравнения характеристик среды.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особенности атак злоумышленника на блок установки характеристик среды и блок ответной реакции?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Перечислите и охарактеризуйте базовые методы нейтрализации систем защиты </w:t>
      </w:r>
      <w:proofErr w:type="gram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 несанкционированного использования.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Перечислите средства статического исследования </w:t>
      </w:r>
      <w:proofErr w:type="gram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Кратко охарактеризуйте их.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Перечислите средства динамического исследования </w:t>
      </w:r>
      <w:proofErr w:type="gram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Кратко охарактеризуйте их.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Перечислите основные </w:t>
      </w:r>
      <w:proofErr w:type="spell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WinAPI</w:t>
      </w:r>
      <w:proofErr w:type="spell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функции, которые может использовать злоумышленник для локализации кода защиты. В каких случаях злоумышленник попытается отлавливать каждую из этих функций?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и охарактеризуйте базовые методы противодействия отладке программного обеспечения.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Перечислите и охарактеризуйте несколько </w:t>
      </w:r>
      <w:proofErr w:type="spell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триков</w:t>
      </w:r>
      <w:proofErr w:type="spell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отладчиков реального и </w:t>
      </w: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защищенного режимов. В чем их недостатки?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и охарактеризуйте базовые методы противодействия дизассемблированию программного обеспечения.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Охарактеризуйте способ защиты от отладки, основанный на особенностях конвейеризации процессора.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Охарактеризуйте возможности противодействия отладке и дизассемблированию, основанные на использовании недокументированных инструкций и недокументированных возможностей процессора. В чем недостатки данных методов?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Охарактеризуйте шифрование кода программы как наиболее универсальный метод противодействия отладке и дизассемблированию </w:t>
      </w:r>
      <w:proofErr w:type="gram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определение программы с потенциально опасными последствиями. Какие функции свойственны данным программам?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основные классы программ с потенциально опасными последствиями. Дайте их сравнительную характеристику.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понимают под активизирующим событием? Перечислите основные виды активизирующих событий для РПВ.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и охарактеризуйте основные модели взаимодействия прикладной программы и РПВ.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основные группы деструктивных функций, свойственных программным закладкам.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механизмы защиты являются общими для ОС и БД (СУБД)?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характерные для технологии БД требования по безопасности данных.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отличается управление доступом от управления целостностью БД?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сходство и различие механизмов управления доступом к БД, использующих таблицы (матрицы) доступа и внешнюю схему БД?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способы выявления косвенного предоставления права доступа для систем с динамическим управлением доступом (на примере СУБД DB).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нарушения целостности БД, связанные с параллельным выполнением транзакций.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Назовите достаточное условие </w:t>
      </w:r>
      <w:proofErr w:type="spell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сериализуемости</w:t>
      </w:r>
      <w:proofErr w:type="spell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расписания выполнения транзакций.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способы, позволяющие избежать тупиковых ситуаций. Перечислите способы выхода из состояния клинча транзакций.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уровни восстановления БД. В чем заключается сущность каждого уровня?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Защита программного обеспечения с помощью аппаратных ключей серии </w:t>
      </w:r>
      <w:proofErr w:type="spell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Guardant</w:t>
      </w:r>
      <w:proofErr w:type="spellEnd"/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</w:t>
      </w:r>
      <w:proofErr w:type="gram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тентификации и шифрования.  Реализация безопасной сетевой инфраструктуры для web-сервера.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Классификация </w:t>
      </w:r>
      <w:proofErr w:type="spell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firewall’ов</w:t>
      </w:r>
      <w:proofErr w:type="spell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определение политики </w:t>
      </w:r>
      <w:proofErr w:type="spell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firewall’а</w:t>
      </w:r>
      <w:proofErr w:type="spell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47CE3" w:rsidRPr="00CC4DD4" w:rsidRDefault="00747CE3" w:rsidP="00747CE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Обеспечение безопасности web-серверов. Безопасность web-содержимого. Электронные цифровые сертификаты; SSL/TLS.</w:t>
      </w:r>
    </w:p>
    <w:bookmarkEnd w:id="0"/>
    <w:bookmarkEnd w:id="1"/>
    <w:bookmarkEnd w:id="2"/>
    <w:p w:rsidR="00747CE3" w:rsidRDefault="00747CE3">
      <w: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9370"/>
      </w:tblGrid>
      <w:tr w:rsidR="00C21446" w:rsidTr="00747CE3">
        <w:trPr>
          <w:trHeight w:hRule="exact" w:val="138"/>
        </w:trPr>
        <w:tc>
          <w:tcPr>
            <w:tcW w:w="9370" w:type="dxa"/>
          </w:tcPr>
          <w:p w:rsidR="00C21446" w:rsidRDefault="00C21446"/>
        </w:tc>
      </w:tr>
      <w:tr w:rsidR="00C21446" w:rsidRPr="00714885" w:rsidTr="00747CE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47CE3">
              <w:rPr>
                <w:lang w:val="ru-RU"/>
              </w:rPr>
              <w:t xml:space="preserve"> </w:t>
            </w:r>
          </w:p>
        </w:tc>
      </w:tr>
    </w:tbl>
    <w:p w:rsidR="00747CE3" w:rsidRPr="00CC4DD4" w:rsidRDefault="00747CE3" w:rsidP="00747CE3">
      <w:pPr>
        <w:keepNext/>
        <w:widowControl w:val="0"/>
        <w:autoSpaceDE w:val="0"/>
        <w:autoSpaceDN w:val="0"/>
        <w:adjustRightInd w:val="0"/>
        <w:spacing w:before="240" w:after="24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а) Планируемые результаты обучения и оценочные средства для проведения</w:t>
      </w:r>
      <w:r w:rsidRPr="00CC4DD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br/>
        <w:t>промежуточной аттестации:</w:t>
      </w:r>
    </w:p>
    <w:tbl>
      <w:tblPr>
        <w:tblW w:w="5000" w:type="pct"/>
        <w:tblInd w:w="-34" w:type="dxa"/>
        <w:tblLayout w:type="fixed"/>
        <w:tblLook w:val="04A0"/>
      </w:tblPr>
      <w:tblGrid>
        <w:gridCol w:w="777"/>
        <w:gridCol w:w="2456"/>
        <w:gridCol w:w="6339"/>
      </w:tblGrid>
      <w:tr w:rsidR="00747CE3" w:rsidRPr="00CC4DD4" w:rsidTr="009D1BAD">
        <w:trPr>
          <w:cantSplit/>
          <w:trHeight w:val="1549"/>
          <w:tblHeader/>
        </w:trPr>
        <w:tc>
          <w:tcPr>
            <w:tcW w:w="40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47CE3" w:rsidRPr="00CC4DD4" w:rsidRDefault="00747CE3" w:rsidP="009D1BAD">
            <w:pPr>
              <w:spacing w:after="0" w:line="240" w:lineRule="auto"/>
              <w:ind w:left="113" w:right="113" w:firstLine="45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Структурный элемент компетенции</w:t>
            </w:r>
          </w:p>
        </w:tc>
        <w:tc>
          <w:tcPr>
            <w:tcW w:w="128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7CE3" w:rsidRPr="00CC4DD4" w:rsidRDefault="00747CE3" w:rsidP="009D1BAD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Планируемые результаты обучения</w:t>
            </w:r>
          </w:p>
        </w:tc>
        <w:tc>
          <w:tcPr>
            <w:tcW w:w="331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7CE3" w:rsidRPr="00CC4DD4" w:rsidRDefault="00747CE3" w:rsidP="009D1BAD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47CE3" w:rsidRPr="00714885" w:rsidTr="009D1BAD">
        <w:trPr>
          <w:cantSplit/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747CE3" w:rsidRPr="00CC4DD4" w:rsidRDefault="00747CE3" w:rsidP="009D1B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ПК-10 способностью применять знания в области электроники и </w:t>
            </w:r>
            <w:proofErr w:type="spellStart"/>
            <w:r w:rsidRPr="00CC4D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схемотехники</w:t>
            </w:r>
            <w:proofErr w:type="spellEnd"/>
            <w:r w:rsidRPr="00CC4D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</w:p>
        </w:tc>
      </w:tr>
      <w:tr w:rsidR="00747CE3" w:rsidRPr="00714885" w:rsidTr="009D1BAD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CE3" w:rsidRPr="00CC4DD4" w:rsidRDefault="00747CE3" w:rsidP="009D1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47CE3" w:rsidRPr="00CC4DD4" w:rsidRDefault="00747CE3" w:rsidP="009D1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Знать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47CE3" w:rsidRPr="00CC4DD4" w:rsidRDefault="00747CE3" w:rsidP="009D1BAD">
            <w:pPr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Современные технологии программирования.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szCs w:val="24"/>
                <w:lang w:val="ru-RU" w:eastAsia="ru-RU"/>
              </w:rPr>
              <w:t xml:space="preserve">Области и особенности применения языков программирования высокого уровня; 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szCs w:val="24"/>
                <w:lang w:val="ru-RU" w:eastAsia="ru-RU"/>
              </w:rPr>
              <w:t>Основные виды интегрированных сред разработки программного обеспечения.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szCs w:val="24"/>
                <w:lang w:val="ru-RU" w:eastAsia="ru-RU"/>
              </w:rPr>
              <w:t>Основные методы эффективного кодирования.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szCs w:val="24"/>
                <w:lang w:val="ru-RU" w:eastAsia="ru-RU"/>
              </w:rPr>
              <w:t>Способы обработки исключительных ситуаций;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szCs w:val="24"/>
                <w:lang w:val="ru-RU" w:eastAsia="ru-RU"/>
              </w:rPr>
              <w:t>Современные технологии и методы программирования, предназначенные для создания прикладных программ в защищенном исполнении.</w:t>
            </w:r>
          </w:p>
        </w:tc>
        <w:tc>
          <w:tcPr>
            <w:tcW w:w="331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Перечислите меры, используемые для защиты программных продуктов от несанкционированного использования.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Перечислите модули системы технической защиты 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 несанкционированного использования. Кратко охарактеризуйте функции каждого из них.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Приведите примеры характеристик среды, к которым можно осуществить привязку 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обнаружения факта несанкционированного использования.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чем достоинства и недостатки встроенных и </w:t>
            </w:r>
            <w:proofErr w:type="spell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пристыковочных</w:t>
            </w:r>
            <w:proofErr w:type="spell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 защиты 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какие из модулей системы защиты 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несанкционированного использования обычно осуществляет атаку злоумышленник?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Перечислите требования к блоку сравнения характеристик среды.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чем особенности атак злоумышленника на блок установки характеристик среды и блок ответной реакции?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Перечислите и охарактеризуйте базовые методы нейтрализации систем защиты 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 несанкционированного использования.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Перечислите средства статического исследования 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Кратко охарактеризуйте их.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Перечислите средства динамического исследования 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Кратко охарактеризуйте их.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Перечислите основные </w:t>
            </w:r>
            <w:proofErr w:type="spell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WinAPI</w:t>
            </w:r>
            <w:proofErr w:type="spell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функции, которые может использовать злоумышленник для локализации кода защиты. В каких случаях злоумышленник попытается отлавливать каждую из этих функций?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Перечислите и охарактеризуйте базовые методы противодействия отладке программного обеспечения.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Перечислите и охарактеризуйте несколько </w:t>
            </w:r>
            <w:proofErr w:type="spell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триков</w:t>
            </w:r>
            <w:proofErr w:type="spell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отладчиков реального и защищенного режимов. В чем их недостатки?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Перечислите и охарактеризуйте базовые методы противодействия дизассемблированию программного обеспечения.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Охарактеризуйте способ защиты от отладки, основанный на особенностях конвейеризации процессора.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Охарактеризуйте возможности противодействия отладке и дизассемблированию, основанные на использовании недокументированных инструкций и недокументированных возможностей процессора. В чем недостатки данных методов?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Охарактеризуйте шифрование кода программы как наиболее универсальный метод противодействия отладке и дизассемблированию 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Дайте определение программы с потенциально опасными последствиями. Какие функции свойственны данным программам?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Перечислите основные классы программ с потенциально опасными последствиями. Дайте их сравнительную характеристику.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понимают под активизирующим событием? Перечислите основные виды активизирующих событий для РПВ.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Перечислите и охарактеризуйте основные модели взаимодействия прикладной программы и РПВ.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4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Опишите основные группы деструктивных функций, свойственных программным закладкам.</w:t>
            </w:r>
          </w:p>
          <w:p w:rsidR="00747CE3" w:rsidRPr="00CC4DD4" w:rsidRDefault="00747CE3" w:rsidP="009D1BAD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before="120" w:after="120" w:line="240" w:lineRule="auto"/>
              <w:ind w:left="3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47CE3" w:rsidRPr="00714885" w:rsidTr="009D1BAD">
        <w:trPr>
          <w:trHeight w:val="1433"/>
        </w:trPr>
        <w:tc>
          <w:tcPr>
            <w:tcW w:w="4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47CE3" w:rsidRPr="00CC4DD4" w:rsidRDefault="00747CE3" w:rsidP="009D1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lastRenderedPageBreak/>
              <w:t>Уметь</w:t>
            </w:r>
          </w:p>
          <w:p w:rsidR="00747CE3" w:rsidRPr="00CC4DD4" w:rsidRDefault="00747CE3" w:rsidP="009D1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47CE3" w:rsidRPr="00CC4DD4" w:rsidRDefault="00747CE3" w:rsidP="009D1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47CE3" w:rsidRPr="00CC4DD4" w:rsidRDefault="00747CE3" w:rsidP="009D1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47CE3" w:rsidRPr="00CC4DD4" w:rsidRDefault="00747CE3" w:rsidP="009D1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47CE3" w:rsidRPr="00CC4DD4" w:rsidRDefault="00747CE3" w:rsidP="009D1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47CE3" w:rsidRPr="00CC4DD4" w:rsidRDefault="00747CE3" w:rsidP="009D1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47CE3" w:rsidRPr="00CC4DD4" w:rsidRDefault="00747CE3" w:rsidP="009D1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47CE3" w:rsidRPr="00CC4DD4" w:rsidRDefault="00747CE3" w:rsidP="009D1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8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47CE3" w:rsidRPr="00CC4DD4" w:rsidRDefault="00747CE3" w:rsidP="009D1BAD">
            <w:pPr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szCs w:val="24"/>
                <w:lang w:val="ru-RU" w:eastAsia="ru-RU"/>
              </w:rPr>
              <w:t xml:space="preserve">Реализовывать на языке высокого уровня алгоритмы решения профессиональных задач; 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szCs w:val="24"/>
                <w:lang w:val="ru-RU" w:eastAsia="ru-RU"/>
              </w:rPr>
              <w:t>Работать с основными средами интегрированной разработки программного обеспечения;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szCs w:val="24"/>
                <w:lang w:val="ru-RU" w:eastAsia="ru-RU"/>
              </w:rPr>
              <w:t xml:space="preserve">Проектировать структуру и архитектуру программного обеспечения с использованием современных методологий и средств автоматизации проектирования </w:t>
            </w:r>
            <w:r w:rsidRPr="00CC4DD4">
              <w:rPr>
                <w:rFonts w:ascii="Times New Roman" w:eastAsia="Times New Roman" w:hAnsi="Times New Roman" w:cs="Times New Roman"/>
                <w:bCs/>
                <w:szCs w:val="24"/>
                <w:lang w:val="ru-RU" w:eastAsia="ru-RU"/>
              </w:rPr>
              <w:lastRenderedPageBreak/>
              <w:t>программного обеспечения;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szCs w:val="24"/>
                <w:lang w:val="ru-RU" w:eastAsia="ru-RU"/>
              </w:rPr>
              <w:t>Реализовывать разработанную структуру классов для задач предметной области.</w:t>
            </w:r>
          </w:p>
        </w:tc>
        <w:tc>
          <w:tcPr>
            <w:tcW w:w="331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47CE3" w:rsidRPr="00CC4DD4" w:rsidRDefault="00747CE3" w:rsidP="009D1BAD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Разработать алгоритм от несанкционированного доступа. Доступ к файлу данных по паролю.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color w:val="000000"/>
                <w:szCs w:val="34"/>
                <w:lang w:val="ru-RU" w:eastAsia="ru-RU"/>
              </w:rPr>
              <w:t>Разработать алгоритм и реализовать программу для защиты программ с помощью контрольного суммирования.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Разработать алгоритм и реализовать программу защиты сопровождения: регистрация обращений</w:t>
            </w:r>
            <w:r w:rsidRPr="00CC4DD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Разработать алгоритм и реализовать программу </w:t>
            </w:r>
            <w:r w:rsidRPr="00CC4DD4">
              <w:rPr>
                <w:rFonts w:ascii="Times New Roman" w:eastAsia="Times New Roman" w:hAnsi="Times New Roman" w:cs="Times New Roman"/>
                <w:color w:val="000000"/>
                <w:szCs w:val="27"/>
                <w:lang w:val="ru-RU" w:eastAsia="ru-RU"/>
              </w:rPr>
              <w:t>защиты программного обеспечения от несанкционированного доступа путем привязки 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color w:val="000000"/>
                <w:szCs w:val="27"/>
                <w:lang w:val="ru-RU" w:eastAsia="ru-RU"/>
              </w:rPr>
              <w:t> к ПК.</w:t>
            </w:r>
          </w:p>
        </w:tc>
      </w:tr>
      <w:tr w:rsidR="00747CE3" w:rsidRPr="00714885" w:rsidTr="009D1BAD">
        <w:tc>
          <w:tcPr>
            <w:tcW w:w="40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7CE3" w:rsidRPr="00CC4DD4" w:rsidRDefault="00747CE3" w:rsidP="009D1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Владеть</w:t>
            </w:r>
          </w:p>
        </w:tc>
        <w:tc>
          <w:tcPr>
            <w:tcW w:w="1283" w:type="pct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47CE3" w:rsidRPr="00CC4DD4" w:rsidRDefault="00747CE3" w:rsidP="009D1BAD">
            <w:pPr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szCs w:val="24"/>
                <w:lang w:val="ru-RU" w:eastAsia="ru-RU"/>
              </w:rPr>
              <w:t>Навыками реализации алгоритмов на языках программирования высокого уровня;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szCs w:val="24"/>
                <w:lang w:val="ru-RU" w:eastAsia="ru-RU"/>
              </w:rPr>
              <w:t>Навыками пользования библиотеками прикладных программ для решения прикладных задач профессиональной области.</w:t>
            </w:r>
            <w:r w:rsidRPr="00CC4DD4">
              <w:rPr>
                <w:rFonts w:ascii="Times New Roman" w:eastAsia="Times New Roman" w:hAnsi="Times New Roman" w:cs="Times New Roman"/>
                <w:bCs/>
                <w:szCs w:val="24"/>
                <w:lang w:val="ru-RU" w:eastAsia="ru-RU"/>
              </w:rPr>
              <w:br w:type="page"/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64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szCs w:val="24"/>
                <w:lang w:val="ru-RU" w:eastAsia="ru-RU"/>
              </w:rPr>
              <w:t>Способностью использовать языки, системы и инструментальные средства разработки автоматизированных систем.</w:t>
            </w:r>
          </w:p>
        </w:tc>
        <w:tc>
          <w:tcPr>
            <w:tcW w:w="3311" w:type="pct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47CE3" w:rsidRPr="00231463" w:rsidRDefault="00747CE3" w:rsidP="009D1BAD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Используя брандмауэр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Windows</w:t>
            </w:r>
            <w:r w:rsidRPr="00231463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настроить доступ приложения к локальной сети и интернет</w:t>
            </w:r>
          </w:p>
          <w:p w:rsidR="00747CE3" w:rsidRPr="00231463" w:rsidRDefault="00747CE3" w:rsidP="009D1BAD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Используя встроенные средства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Windows</w:t>
            </w:r>
            <w:r w:rsidRPr="00231463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настроить доступ пользователя к программному обеспечению</w:t>
            </w:r>
          </w:p>
          <w:p w:rsidR="00747CE3" w:rsidRPr="00231463" w:rsidRDefault="00747CE3" w:rsidP="009D1BAD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Настроить защиту от программ-шантажистов и провести оценку журнала событий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Windows</w:t>
            </w:r>
          </w:p>
          <w:p w:rsidR="00747CE3" w:rsidRPr="00231463" w:rsidRDefault="00747CE3" w:rsidP="009D1BAD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Используя встроенные средства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Windows</w:t>
            </w:r>
            <w:r w:rsidRPr="00231463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настроить доступ к программному обеспечению через доступ к папке</w:t>
            </w:r>
          </w:p>
          <w:p w:rsidR="00747CE3" w:rsidRPr="00CC4DD4" w:rsidRDefault="00747CE3" w:rsidP="009D1B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47CE3" w:rsidRPr="00714885" w:rsidTr="009D1BAD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7CE3" w:rsidRPr="00CC4DD4" w:rsidRDefault="00747CE3" w:rsidP="009D1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ПК-27 способностью выполнять полный объем работ, связанных с реализацией частных политик информационной безопасности автоматизированной системы, осуществлять мониторинг и аудит безопасности автоматизированной системы</w:t>
            </w:r>
          </w:p>
        </w:tc>
      </w:tr>
      <w:tr w:rsidR="00747CE3" w:rsidRPr="00714885" w:rsidTr="009D1BAD">
        <w:trPr>
          <w:trHeight w:val="20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CE3" w:rsidRPr="00CC4DD4" w:rsidRDefault="00747CE3" w:rsidP="009D1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CE3" w:rsidRPr="00284C3F" w:rsidRDefault="00747CE3" w:rsidP="009D1BAD">
            <w:pPr>
              <w:widowControl w:val="0"/>
              <w:numPr>
                <w:ilvl w:val="0"/>
                <w:numId w:val="2"/>
              </w:numPr>
              <w:tabs>
                <w:tab w:val="left" w:pos="314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lang w:val="ru-RU" w:eastAsia="ru-RU"/>
              </w:rPr>
            </w:pPr>
            <w:r w:rsidRPr="00284C3F">
              <w:rPr>
                <w:rFonts w:ascii="Times New Roman" w:eastAsia="Times New Roman" w:hAnsi="Times New Roman" w:cs="Times New Roman"/>
                <w:bCs/>
                <w:color w:val="000000" w:themeColor="text1"/>
                <w:lang w:val="ru-RU" w:eastAsia="ru-RU"/>
              </w:rPr>
              <w:t>способы обработки исключительных ситуаций;  современные технологии и методы программирования, предназначенные для создания прикладных программ;</w:t>
            </w:r>
          </w:p>
          <w:p w:rsidR="00747CE3" w:rsidRPr="00284C3F" w:rsidRDefault="00747CE3" w:rsidP="009D1BAD">
            <w:pPr>
              <w:widowControl w:val="0"/>
              <w:numPr>
                <w:ilvl w:val="0"/>
                <w:numId w:val="2"/>
              </w:numPr>
              <w:tabs>
                <w:tab w:val="left" w:pos="314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lang w:val="ru-RU" w:eastAsia="ru-RU"/>
              </w:rPr>
            </w:pPr>
            <w:r w:rsidRPr="00284C3F">
              <w:rPr>
                <w:rFonts w:ascii="Times New Roman" w:eastAsia="Times New Roman" w:hAnsi="Times New Roman" w:cs="Times New Roman"/>
                <w:bCs/>
                <w:color w:val="000000" w:themeColor="text1"/>
                <w:lang w:val="ru-RU" w:eastAsia="ru-RU"/>
              </w:rPr>
              <w:t>Нормативные документы по стандартизации и сертификации программной защиты.</w:t>
            </w:r>
          </w:p>
          <w:p w:rsidR="00747CE3" w:rsidRPr="00284C3F" w:rsidRDefault="00747CE3" w:rsidP="009D1BAD">
            <w:pPr>
              <w:widowControl w:val="0"/>
              <w:numPr>
                <w:ilvl w:val="0"/>
                <w:numId w:val="2"/>
              </w:numPr>
              <w:tabs>
                <w:tab w:val="left" w:pos="314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lang w:val="ru-RU" w:eastAsia="ru-RU"/>
              </w:rPr>
            </w:pPr>
            <w:r w:rsidRPr="00284C3F">
              <w:rPr>
                <w:rFonts w:ascii="Times New Roman" w:eastAsia="Times New Roman" w:hAnsi="Times New Roman" w:cs="Times New Roman"/>
                <w:bCs/>
                <w:color w:val="000000" w:themeColor="text1"/>
                <w:lang w:val="ru-RU" w:eastAsia="ru-RU"/>
              </w:rPr>
              <w:t>Цели и задачи разработки политики информационной безопасности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2"/>
              </w:numPr>
              <w:tabs>
                <w:tab w:val="left" w:pos="314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4C3F">
              <w:rPr>
                <w:rFonts w:ascii="Times New Roman" w:eastAsia="Times New Roman" w:hAnsi="Times New Roman" w:cs="Times New Roman"/>
                <w:bCs/>
                <w:color w:val="000000" w:themeColor="text1"/>
                <w:lang w:val="ru-RU" w:eastAsia="ru-RU"/>
              </w:rPr>
              <w:t xml:space="preserve"> Методы и средства анализа достаточности мер по обеспечению ИБ </w:t>
            </w:r>
            <w:proofErr w:type="gramStart"/>
            <w:r w:rsidRPr="00284C3F">
              <w:rPr>
                <w:rFonts w:ascii="Times New Roman" w:eastAsia="Times New Roman" w:hAnsi="Times New Roman" w:cs="Times New Roman"/>
                <w:bCs/>
                <w:color w:val="000000" w:themeColor="text1"/>
                <w:lang w:val="ru-RU" w:eastAsia="ru-RU"/>
              </w:rPr>
              <w:t>ПО</w:t>
            </w:r>
            <w:proofErr w:type="gramEnd"/>
          </w:p>
        </w:tc>
        <w:tc>
          <w:tcPr>
            <w:tcW w:w="3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CE3" w:rsidRPr="00CC4DD4" w:rsidRDefault="00747CE3" w:rsidP="009D1BAD">
            <w:pPr>
              <w:widowControl w:val="0"/>
              <w:numPr>
                <w:ilvl w:val="0"/>
                <w:numId w:val="5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Аудит баз данных и его виды: стандартный, на основе значений, детализированный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5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Аудит администратора БД. 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5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Обслуживание журнала аудита.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5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Обновления системы безопасности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5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Обслуживание базы данных </w:t>
            </w:r>
            <w:proofErr w:type="spellStart"/>
            <w:proofErr w:type="gram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птимизаторы</w:t>
            </w:r>
            <w:proofErr w:type="spell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БД.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5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Сбор статистики оптимизатора и управление ею. 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5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Автоматический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репозиторий</w:t>
            </w:r>
            <w:proofErr w:type="spell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рабочей нагрузки  и управление им. 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5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Монитор автоматической диагностики баз данных. 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5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Диспетчер и консультанты БД. 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5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Автоматические задачи обслуживания. 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5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Предупреждения сервера, их типы и реагирование на них.</w:t>
            </w:r>
          </w:p>
        </w:tc>
      </w:tr>
      <w:tr w:rsidR="00747CE3" w:rsidRPr="00714885" w:rsidTr="009D1BAD">
        <w:trPr>
          <w:trHeight w:val="20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CE3" w:rsidRPr="00CC4DD4" w:rsidRDefault="00747CE3" w:rsidP="009D1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Уметь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CE3" w:rsidRPr="00284C3F" w:rsidRDefault="00747CE3" w:rsidP="009D1BAD">
            <w:pPr>
              <w:widowControl w:val="0"/>
              <w:numPr>
                <w:ilvl w:val="0"/>
                <w:numId w:val="2"/>
              </w:numPr>
              <w:tabs>
                <w:tab w:val="left" w:pos="314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contextualSpacing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84C3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Разрабатывать порядок эксплуатации программного обеспечения</w:t>
            </w:r>
          </w:p>
          <w:p w:rsidR="00747CE3" w:rsidRPr="00284C3F" w:rsidRDefault="00747CE3" w:rsidP="009D1BAD">
            <w:pPr>
              <w:widowControl w:val="0"/>
              <w:numPr>
                <w:ilvl w:val="0"/>
                <w:numId w:val="2"/>
              </w:numPr>
              <w:tabs>
                <w:tab w:val="left" w:pos="314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contextualSpacing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84C3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Разрабатывать политику учетных записей для эксплуатации информации ресурсов и программного обеспечения</w:t>
            </w:r>
          </w:p>
          <w:p w:rsidR="00747CE3" w:rsidRPr="00284C3F" w:rsidRDefault="00747CE3" w:rsidP="009D1BAD">
            <w:pPr>
              <w:widowControl w:val="0"/>
              <w:numPr>
                <w:ilvl w:val="0"/>
                <w:numId w:val="2"/>
              </w:numPr>
              <w:tabs>
                <w:tab w:val="left" w:pos="314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contextualSpacing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84C3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Проводить мониторинг и аудит защищенности </w:t>
            </w:r>
            <w:proofErr w:type="gramStart"/>
            <w:r w:rsidRPr="00284C3F">
              <w:rPr>
                <w:rFonts w:ascii="Times New Roman" w:eastAsia="Times New Roman" w:hAnsi="Times New Roman" w:cs="Times New Roman"/>
                <w:lang w:val="ru-RU" w:eastAsia="ru-RU"/>
              </w:rPr>
              <w:t>ПО</w:t>
            </w:r>
            <w:proofErr w:type="gramEnd"/>
          </w:p>
          <w:p w:rsidR="00747CE3" w:rsidRPr="00CC4DD4" w:rsidRDefault="00747CE3" w:rsidP="009D1BAD">
            <w:pPr>
              <w:widowControl w:val="0"/>
              <w:tabs>
                <w:tab w:val="left" w:pos="314"/>
              </w:tabs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  <w:tc>
          <w:tcPr>
            <w:tcW w:w="3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CE3" w:rsidRPr="00CC4DD4" w:rsidRDefault="00747CE3" w:rsidP="009D1BAD">
            <w:pPr>
              <w:widowControl w:val="0"/>
              <w:numPr>
                <w:ilvl w:val="0"/>
                <w:numId w:val="8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Провести анализ защищенности исходного кода 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</w:t>
            </w:r>
            <w:proofErr w:type="gramEnd"/>
          </w:p>
          <w:p w:rsidR="00747CE3" w:rsidRPr="00CC4DD4" w:rsidRDefault="00747CE3" w:rsidP="009D1BAD">
            <w:pPr>
              <w:widowControl w:val="0"/>
              <w:numPr>
                <w:ilvl w:val="0"/>
                <w:numId w:val="8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Провести анализ защищенности 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от </w:t>
            </w:r>
            <w:r w:rsidRPr="00CC4DD4">
              <w:rPr>
                <w:rFonts w:ascii="Times New Roman" w:eastAsia="Times New Roman" w:hAnsi="Times New Roman" w:cs="Times New Roman"/>
                <w:lang w:val="ru-RU" w:eastAsia="ru-RU"/>
              </w:rPr>
              <w:t>дизассемблирования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8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Разработать </w:t>
            </w:r>
            <w:r w:rsidRPr="00CC4DD4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частную</w:t>
            </w:r>
            <w:r w:rsidRPr="00CC4DD4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 политику для реализуемой БД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8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Провести детализованный аудит БД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8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Провести аудит транзакций реализуемой БД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8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Провести анализ разграничения доступа пользователей БД</w:t>
            </w:r>
          </w:p>
        </w:tc>
      </w:tr>
      <w:tr w:rsidR="00747CE3" w:rsidRPr="00714885" w:rsidTr="009D1BAD">
        <w:trPr>
          <w:trHeight w:val="20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CE3" w:rsidRPr="00CC4DD4" w:rsidRDefault="00747CE3" w:rsidP="009D1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CE3" w:rsidRPr="00284C3F" w:rsidRDefault="00747CE3" w:rsidP="009D1BAD">
            <w:pPr>
              <w:widowControl w:val="0"/>
              <w:numPr>
                <w:ilvl w:val="0"/>
                <w:numId w:val="2"/>
              </w:numPr>
              <w:tabs>
                <w:tab w:val="left" w:pos="314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contextualSpacing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84C3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Методами анализа достаточности мер по обеспечению ИБ процессов создания и эксплуатации </w:t>
            </w:r>
            <w:proofErr w:type="gramStart"/>
            <w:r w:rsidRPr="00284C3F">
              <w:rPr>
                <w:rFonts w:ascii="Times New Roman" w:eastAsia="Times New Roman" w:hAnsi="Times New Roman" w:cs="Times New Roman"/>
                <w:lang w:val="ru-RU" w:eastAsia="ru-RU"/>
              </w:rPr>
              <w:t>ПО</w:t>
            </w:r>
            <w:proofErr w:type="gramEnd"/>
          </w:p>
          <w:p w:rsidR="00747CE3" w:rsidRPr="00284C3F" w:rsidRDefault="00747CE3" w:rsidP="009D1BAD">
            <w:pPr>
              <w:widowControl w:val="0"/>
              <w:numPr>
                <w:ilvl w:val="0"/>
                <w:numId w:val="2"/>
              </w:numPr>
              <w:tabs>
                <w:tab w:val="left" w:pos="314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contextualSpacing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84C3F">
              <w:rPr>
                <w:rFonts w:ascii="Times New Roman" w:eastAsia="Times New Roman" w:hAnsi="Times New Roman" w:cs="Times New Roman"/>
                <w:lang w:val="ru-RU" w:eastAsia="ru-RU"/>
              </w:rPr>
              <w:t>Методами контроля соблюдения политики учетных записей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2"/>
              </w:numPr>
              <w:tabs>
                <w:tab w:val="left" w:pos="314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84C3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Навыками регламентации обслуживания и осуществления модификации программного обеспечения</w:t>
            </w:r>
          </w:p>
        </w:tc>
        <w:tc>
          <w:tcPr>
            <w:tcW w:w="3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CE3" w:rsidRPr="00EC287B" w:rsidRDefault="00747CE3" w:rsidP="009D1BAD">
            <w:pPr>
              <w:widowControl w:val="0"/>
              <w:numPr>
                <w:ilvl w:val="0"/>
                <w:numId w:val="9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Разработать</w:t>
            </w:r>
            <w:r w:rsidRPr="00EC287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частн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ую</w:t>
            </w:r>
            <w:r w:rsidRPr="00EC287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политик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у</w:t>
            </w:r>
            <w:r w:rsidRPr="00EC287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администрирования реализуемой БД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9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Провести анализ</w:t>
            </w: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разграничения доступа пользователей БД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9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Провести анализ</w:t>
            </w: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сбора данных 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транзакций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используя встроенные средства СУБД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9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Используя встроенные средства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Windows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провести анализ</w:t>
            </w:r>
            <w:r w:rsidRPr="00CC4DD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исходного кода 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</w:t>
            </w:r>
            <w:proofErr w:type="gramEnd"/>
          </w:p>
          <w:p w:rsidR="00747CE3" w:rsidRPr="00CC4DD4" w:rsidRDefault="00747CE3" w:rsidP="009D1BAD">
            <w:pPr>
              <w:widowControl w:val="0"/>
              <w:numPr>
                <w:ilvl w:val="0"/>
                <w:numId w:val="9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Используя встроенные утилиты администрирования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Windows</w:t>
            </w:r>
            <w:r w:rsidRPr="0073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провести анализ событий по указанному программному обеспечению</w:t>
            </w:r>
          </w:p>
        </w:tc>
      </w:tr>
      <w:tr w:rsidR="00747CE3" w:rsidRPr="00714885" w:rsidTr="009D1BAD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CE3" w:rsidRPr="00CC4DD4" w:rsidRDefault="00747CE3" w:rsidP="009D1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ПСК-7.4 способностью проводить удаленное администрирование операционных систем и систем баз данных в распределенных информационных системах</w:t>
            </w:r>
          </w:p>
        </w:tc>
      </w:tr>
      <w:tr w:rsidR="00747CE3" w:rsidRPr="00CC4DD4" w:rsidTr="009D1BAD">
        <w:trPr>
          <w:trHeight w:val="20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CE3" w:rsidRPr="00CC4DD4" w:rsidRDefault="00747CE3" w:rsidP="009D1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Знать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CE3" w:rsidRPr="00CC4DD4" w:rsidRDefault="00747CE3" w:rsidP="009D1BAD">
            <w:pPr>
              <w:widowControl w:val="0"/>
              <w:tabs>
                <w:tab w:val="left" w:pos="385"/>
                <w:tab w:val="left" w:pos="2550"/>
              </w:tabs>
              <w:autoSpaceDE w:val="0"/>
              <w:autoSpaceDN w:val="0"/>
              <w:adjustRightInd w:val="0"/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- принципы построения и функционирования, архитектуру, примеры реализаций современных систем управления базами данных;</w:t>
            </w:r>
          </w:p>
          <w:p w:rsidR="00747CE3" w:rsidRPr="00CC4DD4" w:rsidRDefault="00747CE3" w:rsidP="009D1BAD">
            <w:pPr>
              <w:widowControl w:val="0"/>
              <w:tabs>
                <w:tab w:val="left" w:pos="385"/>
                <w:tab w:val="left" w:pos="2550"/>
              </w:tabs>
              <w:autoSpaceDE w:val="0"/>
              <w:autoSpaceDN w:val="0"/>
              <w:adjustRightInd w:val="0"/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- основные модели данных, физическую организацию баз данных;</w:t>
            </w:r>
          </w:p>
          <w:p w:rsidR="00747CE3" w:rsidRPr="00CC4DD4" w:rsidRDefault="00747CE3" w:rsidP="009D1BAD">
            <w:pPr>
              <w:widowControl w:val="0"/>
              <w:tabs>
                <w:tab w:val="left" w:pos="385"/>
                <w:tab w:val="left" w:pos="2550"/>
              </w:tabs>
              <w:autoSpaceDE w:val="0"/>
              <w:autoSpaceDN w:val="0"/>
              <w:adjustRightInd w:val="0"/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- последовательность и содержание этапов проектирования баз данных;</w:t>
            </w:r>
          </w:p>
        </w:tc>
        <w:tc>
          <w:tcPr>
            <w:tcW w:w="3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CE3" w:rsidRPr="00CC4DD4" w:rsidRDefault="00747CE3" w:rsidP="009D1BAD">
            <w:pPr>
              <w:widowControl w:val="0"/>
              <w:numPr>
                <w:ilvl w:val="0"/>
                <w:numId w:val="10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механизмы защиты являются общими для ОС и БД (СУБД)?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10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Перечислите характерные для технологии БД требования по безопасности данных.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10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Чем отличается управление доступом от управления целостностью БД?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10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чем заключается сходство и различие механизмов управления доступом к БД, использующих таблицы (матрицы) доступа и внешнюю схему БД?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10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Предложите способы выявления косвенного предоставления права доступа для систем с динамическим управлением доступом (на примере СУБД DB).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10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Перечислите нарушения целостности БД, связанные с параллельным выполнением транзакций.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10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Назовите достаточное условие </w:t>
            </w:r>
            <w:proofErr w:type="spell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сериализуемости</w:t>
            </w:r>
            <w:proofErr w:type="spell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расписания выполнения транзакций.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10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Перечислите способы, позволяющие избежать </w:t>
            </w: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тупиковых ситуаций. Перечислите способы выхода из состояния клинча транзакций.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10"/>
              </w:num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Перечислите уровни восстановления БД. В чем заключается сущность каждого уровня?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Защита программного обеспечения с помощью аппаратных ключей серии </w:t>
            </w:r>
            <w:proofErr w:type="spell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Guardant</w:t>
            </w:r>
            <w:proofErr w:type="spellEnd"/>
          </w:p>
          <w:p w:rsidR="00747CE3" w:rsidRPr="00CC4DD4" w:rsidRDefault="00747CE3" w:rsidP="009D1BAD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ии ау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тентификации и шифрования.  Реализация безопасной сетевой инфраструктуры для web-сервера.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Классификация </w:t>
            </w:r>
            <w:proofErr w:type="spell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firewall’ов</w:t>
            </w:r>
            <w:proofErr w:type="spell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определение политики </w:t>
            </w:r>
            <w:proofErr w:type="spellStart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firewall’а</w:t>
            </w:r>
            <w:proofErr w:type="spellEnd"/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безопасности web-серверов. Безопасность web-содержимого. Электронные цифровые сертификаты; SSL/TLS.</w:t>
            </w:r>
          </w:p>
          <w:p w:rsidR="00747CE3" w:rsidRPr="00CC4DD4" w:rsidRDefault="00747CE3" w:rsidP="009D1BAD">
            <w:pPr>
              <w:widowControl w:val="0"/>
              <w:tabs>
                <w:tab w:val="left" w:pos="319"/>
              </w:tabs>
              <w:autoSpaceDE w:val="0"/>
              <w:autoSpaceDN w:val="0"/>
              <w:adjustRightInd w:val="0"/>
              <w:spacing w:before="120" w:after="120" w:line="240" w:lineRule="auto"/>
              <w:ind w:left="3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47CE3" w:rsidRPr="00714885" w:rsidTr="009D1BAD">
        <w:trPr>
          <w:trHeight w:val="20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CE3" w:rsidRPr="00CC4DD4" w:rsidRDefault="00747CE3" w:rsidP="009D1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Уметь</w:t>
            </w:r>
          </w:p>
          <w:p w:rsidR="00747CE3" w:rsidRPr="00CC4DD4" w:rsidRDefault="00747CE3" w:rsidP="009D1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CE3" w:rsidRPr="00EC287B" w:rsidRDefault="00747CE3" w:rsidP="009D1B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C28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и администрировать базы данных в соответствии с требования информационной безопасности;</w:t>
            </w:r>
          </w:p>
          <w:p w:rsidR="00747CE3" w:rsidRPr="00F73929" w:rsidRDefault="00747CE3" w:rsidP="009D1B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39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-настраивать защиту программного обеспечения с применением дистанционного администрирования</w:t>
            </w:r>
          </w:p>
          <w:p w:rsidR="00747CE3" w:rsidRPr="00CC4DD4" w:rsidRDefault="00747CE3" w:rsidP="009D1BAD">
            <w:pPr>
              <w:widowControl w:val="0"/>
              <w:tabs>
                <w:tab w:val="left" w:pos="385"/>
              </w:tabs>
              <w:autoSpaceDE w:val="0"/>
              <w:autoSpaceDN w:val="0"/>
              <w:adjustRightInd w:val="0"/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CE3" w:rsidRPr="00CC4DD4" w:rsidRDefault="00747CE3" w:rsidP="009D1BAD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Провести</w:t>
            </w:r>
            <w:r w:rsidRPr="00CC4DD4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 администрирование реализуемой БД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Разработать защищенную авторизацию в БД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Разработать запросы к БД в </w:t>
            </w:r>
            <w:proofErr w:type="gramStart"/>
            <w:r w:rsidRPr="00CC4DD4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защищенном</w:t>
            </w:r>
            <w:proofErr w:type="gramEnd"/>
            <w:r w:rsidRPr="00CC4DD4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 исполнение</w:t>
            </w:r>
          </w:p>
          <w:p w:rsidR="00747CE3" w:rsidRPr="00F73929" w:rsidRDefault="00747CE3" w:rsidP="009D1BAD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Реализовать защиту БД от </w:t>
            </w:r>
            <w:r w:rsidRPr="00CC4DD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SQL</w:t>
            </w:r>
            <w:r w:rsidRPr="00CC4DD4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 инъекций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Настроить защиту программного обеспечения с применением дистанционного администрирования</w:t>
            </w:r>
          </w:p>
        </w:tc>
      </w:tr>
      <w:tr w:rsidR="00747CE3" w:rsidRPr="00714885" w:rsidTr="009D1BAD">
        <w:trPr>
          <w:trHeight w:val="20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CE3" w:rsidRPr="00CC4DD4" w:rsidRDefault="00747CE3" w:rsidP="009D1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</w:t>
            </w:r>
          </w:p>
          <w:p w:rsidR="00747CE3" w:rsidRPr="00CC4DD4" w:rsidRDefault="00747CE3" w:rsidP="009D1B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CE3" w:rsidRPr="00CC4DD4" w:rsidRDefault="00747CE3" w:rsidP="009D1B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4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ами настройки</w:t>
            </w:r>
            <w:r w:rsidRPr="00CC4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безопасной работы с БД с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омощью современных образцов про</w:t>
            </w:r>
            <w:r w:rsidRPr="00CC4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граммных, технических средств;</w:t>
            </w:r>
          </w:p>
          <w:p w:rsidR="00747CE3" w:rsidRPr="00CC4DD4" w:rsidRDefault="00747CE3" w:rsidP="009D1BAD">
            <w:pPr>
              <w:widowControl w:val="0"/>
              <w:tabs>
                <w:tab w:val="left" w:pos="385"/>
                <w:tab w:val="left" w:pos="2550"/>
              </w:tabs>
              <w:autoSpaceDE w:val="0"/>
              <w:autoSpaceDN w:val="0"/>
              <w:adjustRightInd w:val="0"/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C4D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 полной мере средствами администрирования БД в интегрированных средах СУБД.</w:t>
            </w:r>
          </w:p>
        </w:tc>
        <w:tc>
          <w:tcPr>
            <w:tcW w:w="3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CE3" w:rsidRPr="00301E43" w:rsidRDefault="00747CE3" w:rsidP="009D1BAD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01E4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Разграничить</w:t>
            </w:r>
            <w:r w:rsidRPr="00301E4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права работы пользователей реализуемой БД и программного обеспечения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747CE3" w:rsidRPr="00301E43" w:rsidRDefault="00747CE3" w:rsidP="009D1BAD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01E4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Выделить привилегии пользователей БД</w:t>
            </w:r>
          </w:p>
          <w:p w:rsidR="00747CE3" w:rsidRPr="00301E43" w:rsidRDefault="00747CE3" w:rsidP="009D1BAD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01E4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Реализовать распределение меток безопасности и принудительного контроля доступа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 к программному обеспечению</w:t>
            </w:r>
          </w:p>
          <w:p w:rsidR="00747CE3" w:rsidRPr="00CC4DD4" w:rsidRDefault="00747CE3" w:rsidP="009D1BAD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Произвести на</w:t>
            </w:r>
            <w:r w:rsidRPr="00301E4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стро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й</w:t>
            </w:r>
            <w:r w:rsidRPr="00301E4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ку домена безопасности БД</w:t>
            </w:r>
            <w:bookmarkStart w:id="3" w:name="_GoBack"/>
            <w:bookmarkEnd w:id="3"/>
          </w:p>
        </w:tc>
      </w:tr>
    </w:tbl>
    <w:p w:rsidR="00747CE3" w:rsidRPr="00CC4DD4" w:rsidRDefault="00747CE3" w:rsidP="00747CE3">
      <w:pPr>
        <w:keepNext/>
        <w:widowControl w:val="0"/>
        <w:autoSpaceDE w:val="0"/>
        <w:autoSpaceDN w:val="0"/>
        <w:adjustRightInd w:val="0"/>
        <w:spacing w:before="24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7CE3" w:rsidRPr="00CC4DD4" w:rsidRDefault="00747CE3" w:rsidP="00747CE3">
      <w:pPr>
        <w:keepNext/>
        <w:widowControl w:val="0"/>
        <w:autoSpaceDE w:val="0"/>
        <w:autoSpaceDN w:val="0"/>
        <w:adjustRightInd w:val="0"/>
        <w:spacing w:before="24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747CE3" w:rsidRPr="00CC4DD4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включает теоретические вопросы, </w:t>
      </w: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позволяющие оценить уровень усвоения </w:t>
      </w:r>
      <w:proofErr w:type="gram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 и экзамена.</w:t>
      </w:r>
    </w:p>
    <w:p w:rsidR="00747CE3" w:rsidRPr="00CC4DD4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47CE3" w:rsidRPr="00CC4DD4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747CE3" w:rsidRPr="00CC4DD4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C4D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47CE3" w:rsidRPr="00CC4DD4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C4D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47CE3" w:rsidRPr="00CC4DD4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C4D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47CE3" w:rsidRPr="00CC4DD4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C4D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47CE3" w:rsidRPr="00CC4DD4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C4D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C4D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47CE3" w:rsidRPr="00747CE3" w:rsidRDefault="00747CE3">
      <w:pPr>
        <w:rPr>
          <w:lang w:val="ru-RU"/>
        </w:rPr>
      </w:pPr>
      <w:r w:rsidRPr="00747CE3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9390"/>
      </w:tblGrid>
      <w:tr w:rsidR="00C21446" w:rsidRPr="00714885" w:rsidTr="00747CE3">
        <w:trPr>
          <w:trHeight w:hRule="exact" w:val="138"/>
        </w:trPr>
        <w:tc>
          <w:tcPr>
            <w:tcW w:w="9370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 w:rsidRPr="00714885" w:rsidTr="00747CE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 w:rsidTr="00747CE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21446" w:rsidRPr="00714885" w:rsidTr="00747CE3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978-5-534-07248-8.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47CE3">
              <w:rPr>
                <w:lang w:val="ru-RU"/>
              </w:rPr>
              <w:t xml:space="preserve"> </w:t>
            </w:r>
            <w:hyperlink r:id="rId8" w:history="1"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/422772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31.08.2020).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Шубинский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proofErr w:type="gramEnd"/>
            <w:r w:rsidRPr="00747CE3">
              <w:rPr>
                <w:lang w:val="ru-RU"/>
              </w:rPr>
              <w:t xml:space="preserve"> 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Модуль).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978-5-534-05142-1.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47CE3">
              <w:rPr>
                <w:lang w:val="ru-RU"/>
              </w:rPr>
              <w:t xml:space="preserve"> </w:t>
            </w:r>
            <w:hyperlink r:id="rId9" w:history="1"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/441287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31.08.2020).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Полищук,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proofErr w:type="gramStart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Полищук,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210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747CE3">
              <w:rPr>
                <w:lang w:val="ru-RU"/>
              </w:rPr>
              <w:t xml:space="preserve"> </w:t>
            </w:r>
            <w:proofErr w:type="spellStart"/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10.12737/1011088.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978-5-16-107421-3.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47CE3">
              <w:rPr>
                <w:lang w:val="ru-RU"/>
              </w:rPr>
              <w:t xml:space="preserve"> </w:t>
            </w:r>
            <w:hyperlink r:id="rId10" w:history="1"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/1011088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31.08.2020)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 w:rsidRPr="00714885" w:rsidTr="00747CE3">
        <w:trPr>
          <w:trHeight w:hRule="exact" w:val="138"/>
        </w:trPr>
        <w:tc>
          <w:tcPr>
            <w:tcW w:w="9370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 w:rsidTr="00747CE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21446" w:rsidRPr="00714885" w:rsidTr="00747CE3">
        <w:trPr>
          <w:trHeight w:hRule="exact" w:val="93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Забабурин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(Специалист).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978-5-9916-9043-0.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47CE3">
              <w:rPr>
                <w:lang w:val="ru-RU"/>
              </w:rPr>
              <w:t xml:space="preserve"> </w:t>
            </w:r>
            <w:hyperlink r:id="rId11" w:history="1"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/437163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31.08.2020).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Бабенко,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Криптографическая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симметричное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шифрование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Бабенко,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Ищукова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978-5-9916-9244-1.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47CE3">
              <w:rPr>
                <w:lang w:val="ru-RU"/>
              </w:rPr>
              <w:t xml:space="preserve"> </w:t>
            </w:r>
            <w:hyperlink r:id="rId12" w:history="1"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/437667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31.08.2020).</w:t>
            </w:r>
            <w:r w:rsidRPr="00747CE3">
              <w:rPr>
                <w:lang w:val="ru-RU"/>
              </w:rPr>
              <w:t xml:space="preserve"> </w:t>
            </w:r>
          </w:p>
          <w:p w:rsidR="00747CE3" w:rsidRPr="00747CE3" w:rsidRDefault="00747CE3" w:rsidP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банковских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47CE3">
              <w:rPr>
                <w:lang w:val="ru-RU"/>
              </w:rPr>
              <w:t xml:space="preserve"> 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proofErr w:type="gramEnd"/>
            <w:r w:rsidRPr="00747CE3">
              <w:rPr>
                <w:lang w:val="ru-RU"/>
              </w:rPr>
              <w:t xml:space="preserve"> 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978-5-534-01679-6.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47CE3">
              <w:rPr>
                <w:lang w:val="ru-RU"/>
              </w:rPr>
              <w:t xml:space="preserve"> </w:t>
            </w:r>
            <w:hyperlink r:id="rId13" w:history="1"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/414083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31.08.2020).</w:t>
            </w:r>
            <w:r w:rsidRPr="00747CE3">
              <w:rPr>
                <w:lang w:val="ru-RU"/>
              </w:rPr>
              <w:t xml:space="preserve"> </w:t>
            </w:r>
          </w:p>
          <w:p w:rsidR="00747CE3" w:rsidRPr="00747CE3" w:rsidRDefault="00747CE3" w:rsidP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МАКРОЭЛЕМЕНТЫ:</w:t>
            </w:r>
            <w:r w:rsidRPr="00747CE3">
              <w:rPr>
                <w:lang w:val="ru-RU"/>
              </w:rPr>
              <w:t xml:space="preserve"> </w:t>
            </w:r>
          </w:p>
          <w:p w:rsidR="00747CE3" w:rsidRPr="00747CE3" w:rsidRDefault="00747CE3" w:rsidP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Д.Н.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Мазнин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У.В.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Афанасьева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47CE3">
              <w:rPr>
                <w:lang w:val="ru-RU"/>
              </w:rPr>
              <w:t xml:space="preserve"> 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978-5-9967-1605-0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47CE3">
              <w:rPr>
                <w:lang w:val="ru-RU"/>
              </w:rPr>
              <w:t xml:space="preserve"> </w:t>
            </w:r>
            <w:hyperlink r:id="rId14" w:history="1"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=3824.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/1/1530260/3824.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31.08.2020)</w:t>
            </w:r>
            <w:r w:rsidRPr="00747CE3">
              <w:rPr>
                <w:lang w:val="ru-RU"/>
              </w:rPr>
              <w:t xml:space="preserve"> </w:t>
            </w:r>
          </w:p>
          <w:p w:rsidR="00747CE3" w:rsidRPr="00747CE3" w:rsidRDefault="00747CE3" w:rsidP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Развертывание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настройка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Калугина]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47CE3">
              <w:rPr>
                <w:lang w:val="ru-RU"/>
              </w:rPr>
              <w:t xml:space="preserve"> 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978-5-9967-1305-9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47CE3">
              <w:rPr>
                <w:lang w:val="ru-RU"/>
              </w:rPr>
              <w:t xml:space="preserve"> </w:t>
            </w:r>
            <w:hyperlink r:id="rId15" w:history="1"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=3813.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/1/1529986/3813.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31.08.2020)</w:t>
            </w:r>
            <w:r w:rsidRPr="00747CE3">
              <w:rPr>
                <w:lang w:val="ru-RU"/>
              </w:rPr>
              <w:t xml:space="preserve"> </w:t>
            </w:r>
          </w:p>
          <w:p w:rsidR="00747CE3" w:rsidRPr="00747CE3" w:rsidRDefault="00747CE3" w:rsidP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lang w:val="ru-RU"/>
              </w:rPr>
              <w:t xml:space="preserve"> </w:t>
            </w:r>
          </w:p>
          <w:p w:rsidR="00747CE3" w:rsidRPr="00747CE3" w:rsidRDefault="00747CE3" w:rsidP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*РЕЖИМ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МАКРООБЪЕКТОВ</w:t>
            </w:r>
            <w:r w:rsidRPr="00747CE3">
              <w:rPr>
                <w:lang w:val="ru-RU"/>
              </w:rPr>
              <w:t xml:space="preserve"> </w:t>
            </w:r>
          </w:p>
          <w:p w:rsidR="00747CE3" w:rsidRPr="00747CE3" w:rsidRDefault="00747CE3" w:rsidP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Перейти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адресу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каталога</w:t>
            </w:r>
            <w:r w:rsidRPr="00747CE3">
              <w:rPr>
                <w:lang w:val="ru-RU"/>
              </w:rPr>
              <w:t xml:space="preserve"> </w:t>
            </w:r>
            <w:hyperlink r:id="rId16" w:history="1"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 w:rsidP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47CE3">
              <w:rPr>
                <w:lang w:val="ru-RU"/>
              </w:rPr>
              <w:t xml:space="preserve"> 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авторизацию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(Логин: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Читатель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Пароль: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111111)</w:t>
            </w:r>
          </w:p>
        </w:tc>
      </w:tr>
    </w:tbl>
    <w:p w:rsidR="00C21446" w:rsidRPr="00747CE3" w:rsidRDefault="00747CE3">
      <w:pPr>
        <w:rPr>
          <w:sz w:val="0"/>
          <w:szCs w:val="0"/>
          <w:lang w:val="ru-RU"/>
        </w:rPr>
      </w:pPr>
      <w:r w:rsidRPr="00747CE3">
        <w:rPr>
          <w:lang w:val="ru-RU"/>
        </w:rPr>
        <w:br w:type="page"/>
      </w: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C21446" w:rsidRPr="00714885" w:rsidTr="00747CE3">
        <w:trPr>
          <w:trHeight w:hRule="exact" w:val="138"/>
        </w:trPr>
        <w:tc>
          <w:tcPr>
            <w:tcW w:w="426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 w:rsidTr="00747CE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21446" w:rsidRPr="00714885" w:rsidTr="00747CE3">
        <w:trPr>
          <w:trHeight w:hRule="exact" w:val="1096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обеспечения»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обеспечения»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2).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 w:rsidRPr="00714885" w:rsidTr="00747CE3">
        <w:trPr>
          <w:trHeight w:hRule="exact" w:val="138"/>
        </w:trPr>
        <w:tc>
          <w:tcPr>
            <w:tcW w:w="426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 w:rsidRPr="00714885" w:rsidTr="00747CE3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 w:rsidRPr="00714885" w:rsidTr="00747CE3">
        <w:trPr>
          <w:trHeight w:hRule="exact" w:val="7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lang w:val="ru-RU"/>
              </w:rPr>
              <w:t xml:space="preserve"> </w:t>
            </w:r>
          </w:p>
        </w:tc>
      </w:tr>
      <w:tr w:rsidR="00C21446" w:rsidRPr="00714885" w:rsidTr="00747CE3">
        <w:trPr>
          <w:trHeight w:hRule="exact" w:val="277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 w:rsidRPr="00714885" w:rsidTr="00747CE3">
        <w:trPr>
          <w:trHeight w:hRule="exact" w:val="277"/>
        </w:trPr>
        <w:tc>
          <w:tcPr>
            <w:tcW w:w="426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 w:rsidTr="00747CE3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21446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21446" w:rsidTr="00747CE3">
        <w:trPr>
          <w:trHeight w:hRule="exact" w:val="555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 w:rsidTr="00747CE3">
        <w:trPr>
          <w:trHeight w:hRule="exact" w:val="818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 w:rsidTr="00747CE3">
        <w:trPr>
          <w:trHeight w:hRule="exact" w:val="285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 w:rsidTr="00747CE3">
        <w:trPr>
          <w:trHeight w:hRule="exact" w:val="826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 w:rsidTr="00747CE3">
        <w:trPr>
          <w:trHeight w:hRule="exact" w:val="285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MariaDB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 w:rsidTr="00747CE3">
        <w:trPr>
          <w:trHeight w:hRule="exact" w:val="285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PostgreSQL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 w:rsidTr="00747CE3">
        <w:trPr>
          <w:trHeight w:hRule="exact" w:val="555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 w:rsidTr="00747CE3">
        <w:trPr>
          <w:trHeight w:hRule="exact" w:val="826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 w:rsidTr="00747CE3">
        <w:trPr>
          <w:trHeight w:hRule="exact" w:val="826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 w:rsidTr="00747CE3">
        <w:trPr>
          <w:trHeight w:hRule="exact" w:val="826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Management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</w:tbl>
    <w:p w:rsidR="00C21446" w:rsidRDefault="00747C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5"/>
        <w:gridCol w:w="1878"/>
        <w:gridCol w:w="3012"/>
        <w:gridCol w:w="4107"/>
        <w:gridCol w:w="94"/>
      </w:tblGrid>
      <w:tr w:rsidR="00C21446">
        <w:trPr>
          <w:trHeight w:hRule="exact" w:val="826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1096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Oracle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Workbench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Community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555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Oracle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Developer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826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Oracle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Developer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285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LibreOffice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555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Visual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Code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826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Visual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Community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285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826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285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555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1096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Visual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285"/>
        </w:trPr>
        <w:tc>
          <w:tcPr>
            <w:tcW w:w="426" w:type="dxa"/>
          </w:tcPr>
          <w:p w:rsidR="00C21446" w:rsidRDefault="00C214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138"/>
        </w:trPr>
        <w:tc>
          <w:tcPr>
            <w:tcW w:w="426" w:type="dxa"/>
          </w:tcPr>
          <w:p w:rsidR="00C21446" w:rsidRDefault="00C21446"/>
        </w:tc>
        <w:tc>
          <w:tcPr>
            <w:tcW w:w="1985" w:type="dxa"/>
          </w:tcPr>
          <w:p w:rsidR="00C21446" w:rsidRDefault="00C21446"/>
        </w:tc>
        <w:tc>
          <w:tcPr>
            <w:tcW w:w="3686" w:type="dxa"/>
          </w:tcPr>
          <w:p w:rsidR="00C21446" w:rsidRDefault="00C21446"/>
        </w:tc>
        <w:tc>
          <w:tcPr>
            <w:tcW w:w="3120" w:type="dxa"/>
          </w:tcPr>
          <w:p w:rsidR="00C21446" w:rsidRDefault="00C21446"/>
        </w:tc>
        <w:tc>
          <w:tcPr>
            <w:tcW w:w="143" w:type="dxa"/>
          </w:tcPr>
          <w:p w:rsidR="00C21446" w:rsidRDefault="00C21446"/>
        </w:tc>
      </w:tr>
      <w:tr w:rsidR="00C21446" w:rsidRPr="0071488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>
        <w:trPr>
          <w:trHeight w:hRule="exact" w:val="270"/>
        </w:trPr>
        <w:tc>
          <w:tcPr>
            <w:tcW w:w="426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14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661A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CE3"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540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C21446"/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826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555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555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826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555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661A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2B1FB9" w:rsidRPr="003B62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2B1F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47CE3"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555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661A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2B1FB9" w:rsidRPr="003B62AA">
                <w:rPr>
                  <w:rStyle w:val="a5"/>
                </w:rPr>
                <w:t>http://lib.magtu.ru/elektronnyj-katalog</w:t>
              </w:r>
            </w:hyperlink>
            <w:r w:rsidR="002B1FB9">
              <w:t xml:space="preserve"> </w:t>
            </w:r>
            <w:r w:rsidR="00747CE3" w:rsidRPr="0074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47CE3"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555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747CE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661A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CE3"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555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747C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661A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CE3"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</w:tbl>
    <w:p w:rsidR="00C21446" w:rsidRDefault="00747C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"/>
        <w:gridCol w:w="3210"/>
        <w:gridCol w:w="6108"/>
        <w:gridCol w:w="15"/>
      </w:tblGrid>
      <w:tr w:rsidR="00C21446">
        <w:trPr>
          <w:trHeight w:hRule="exact" w:val="826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661A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CE3"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555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661A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CE3"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555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661A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CE3"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555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661A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CE3"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>
        <w:trPr>
          <w:trHeight w:hRule="exact" w:val="555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747CE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661A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CE3"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 w:rsidRPr="00714885">
        <w:trPr>
          <w:trHeight w:hRule="exact" w:val="555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47CE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661A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1" w:history="1">
              <w:r w:rsidR="00AF71A5" w:rsidRPr="003B62AA">
                <w:rPr>
                  <w:rStyle w:val="a5"/>
                </w:rPr>
                <w:t>https</w:t>
              </w:r>
              <w:r w:rsidR="00AF71A5" w:rsidRPr="00AF71A5">
                <w:rPr>
                  <w:rStyle w:val="a5"/>
                  <w:lang w:val="ru-RU"/>
                </w:rPr>
                <w:t>://</w:t>
              </w:r>
              <w:r w:rsidR="00AF71A5" w:rsidRPr="003B62AA">
                <w:rPr>
                  <w:rStyle w:val="a5"/>
                </w:rPr>
                <w:t>www</w:t>
              </w:r>
              <w:r w:rsidR="00AF71A5" w:rsidRPr="00AF71A5">
                <w:rPr>
                  <w:rStyle w:val="a5"/>
                  <w:lang w:val="ru-RU"/>
                </w:rPr>
                <w:t>.</w:t>
              </w:r>
              <w:proofErr w:type="spellStart"/>
              <w:r w:rsidR="00AF71A5" w:rsidRPr="003B62AA">
                <w:rPr>
                  <w:rStyle w:val="a5"/>
                </w:rPr>
                <w:t>springer</w:t>
              </w:r>
              <w:proofErr w:type="spellEnd"/>
              <w:r w:rsidR="00AF71A5" w:rsidRPr="00AF71A5">
                <w:rPr>
                  <w:rStyle w:val="a5"/>
                  <w:lang w:val="ru-RU"/>
                </w:rPr>
                <w:t>.</w:t>
              </w:r>
              <w:r w:rsidR="00AF71A5" w:rsidRPr="003B62AA">
                <w:rPr>
                  <w:rStyle w:val="a5"/>
                </w:rPr>
                <w:t>com</w:t>
              </w:r>
              <w:r w:rsidR="00AF71A5" w:rsidRPr="00AF71A5">
                <w:rPr>
                  <w:rStyle w:val="a5"/>
                  <w:lang w:val="ru-RU"/>
                </w:rPr>
                <w:t>/</w:t>
              </w:r>
              <w:proofErr w:type="spellStart"/>
              <w:r w:rsidR="00AF71A5" w:rsidRPr="003B62AA">
                <w:rPr>
                  <w:rStyle w:val="a5"/>
                </w:rPr>
                <w:t>gp</w:t>
              </w:r>
              <w:proofErr w:type="spellEnd"/>
            </w:hyperlink>
            <w:r w:rsidR="00AF71A5" w:rsidRPr="00AF71A5">
              <w:rPr>
                <w:lang w:val="ru-RU"/>
              </w:rPr>
              <w:t xml:space="preserve"> </w:t>
            </w:r>
            <w:r w:rsid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CE3" w:rsidRPr="00747CE3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>
        <w:trPr>
          <w:trHeight w:hRule="exact" w:val="555"/>
        </w:trPr>
        <w:tc>
          <w:tcPr>
            <w:tcW w:w="426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747CE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661A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CE3"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 w:rsidRPr="00714885">
        <w:trPr>
          <w:trHeight w:hRule="exact" w:val="826"/>
        </w:trPr>
        <w:tc>
          <w:tcPr>
            <w:tcW w:w="426" w:type="dxa"/>
          </w:tcPr>
          <w:p w:rsidR="00C21446" w:rsidRDefault="00C2144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47C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661A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3" w:history="1"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CE3" w:rsidRPr="00747CE3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 w:rsidRPr="00714885">
        <w:trPr>
          <w:trHeight w:hRule="exact" w:val="826"/>
        </w:trPr>
        <w:tc>
          <w:tcPr>
            <w:tcW w:w="426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661A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4" w:history="1"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CE3" w:rsidRPr="00747CE3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 w:rsidRPr="00714885">
        <w:trPr>
          <w:trHeight w:hRule="exact" w:val="1366"/>
        </w:trPr>
        <w:tc>
          <w:tcPr>
            <w:tcW w:w="426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акты,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организационно-распорядительные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ФСТЭК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661A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5" w:history="1"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fstec</w:t>
              </w:r>
              <w:proofErr w:type="spellEnd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normotvorcheskaya</w:t>
              </w:r>
              <w:proofErr w:type="spellEnd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tekhnicheskaya</w:t>
              </w:r>
              <w:proofErr w:type="spellEnd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zashchita</w:t>
              </w:r>
              <w:proofErr w:type="spellEnd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informatsii</w:t>
              </w:r>
              <w:proofErr w:type="spellEnd"/>
            </w:hyperlink>
            <w:r w:rsid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CE3" w:rsidRPr="00747CE3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>
        <w:trPr>
          <w:trHeight w:hRule="exact" w:val="555"/>
        </w:trPr>
        <w:tc>
          <w:tcPr>
            <w:tcW w:w="426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Pr="00747CE3" w:rsidRDefault="00747C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угроз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ФСТЭК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747CE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1446" w:rsidRDefault="00661A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6" w:history="1">
              <w:r w:rsidR="00747CE3" w:rsidRPr="00CF16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https://bdu.fstec.ru/</w:t>
              </w:r>
            </w:hyperlink>
            <w:r w:rsid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CE3">
              <w:t xml:space="preserve"> </w:t>
            </w:r>
          </w:p>
        </w:tc>
        <w:tc>
          <w:tcPr>
            <w:tcW w:w="143" w:type="dxa"/>
          </w:tcPr>
          <w:p w:rsidR="00C21446" w:rsidRDefault="00C21446"/>
        </w:tc>
      </w:tr>
      <w:tr w:rsidR="00C21446" w:rsidRPr="0071488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 w:rsidRPr="00714885">
        <w:trPr>
          <w:trHeight w:hRule="exact" w:val="138"/>
        </w:trPr>
        <w:tc>
          <w:tcPr>
            <w:tcW w:w="426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  <w:tr w:rsidR="00C21446" w:rsidRPr="00714885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47CE3">
              <w:rPr>
                <w:lang w:val="ru-RU"/>
              </w:rPr>
              <w:t xml:space="preserve"> </w:t>
            </w:r>
          </w:p>
        </w:tc>
      </w:tr>
      <w:tr w:rsidR="00C21446" w:rsidRPr="00714885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2124,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226,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309а,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365,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388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т.д.)-</w:t>
            </w:r>
            <w:r w:rsidRPr="00747CE3">
              <w:rPr>
                <w:lang w:val="ru-RU"/>
              </w:rPr>
              <w:t xml:space="preserve"> </w:t>
            </w:r>
            <w:proofErr w:type="spell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245,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247,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144,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7CE3">
              <w:rPr>
                <w:lang w:val="ru-RU"/>
              </w:rPr>
              <w:t xml:space="preserve"> </w:t>
            </w:r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библиотеки,</w:t>
            </w:r>
            <w:r w:rsidRPr="00747CE3">
              <w:rPr>
                <w:lang w:val="ru-RU"/>
              </w:rPr>
              <w:t xml:space="preserve"> </w:t>
            </w:r>
            <w:proofErr w:type="spellStart"/>
            <w:proofErr w:type="gramStart"/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</w:t>
            </w:r>
            <w:proofErr w:type="spellEnd"/>
            <w:proofErr w:type="gramEnd"/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132а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47CE3">
              <w:rPr>
                <w:lang w:val="ru-RU"/>
              </w:rPr>
              <w:t xml:space="preserve"> </w:t>
            </w:r>
            <w:r w:rsidRPr="00747C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47CE3">
              <w:rPr>
                <w:lang w:val="ru-RU"/>
              </w:rPr>
              <w:t xml:space="preserve"> </w:t>
            </w:r>
          </w:p>
          <w:p w:rsidR="00C21446" w:rsidRPr="00747CE3" w:rsidRDefault="00747C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7CE3">
              <w:rPr>
                <w:lang w:val="ru-RU"/>
              </w:rPr>
              <w:t xml:space="preserve"> </w:t>
            </w:r>
          </w:p>
        </w:tc>
      </w:tr>
      <w:tr w:rsidR="00C21446" w:rsidRPr="00714885">
        <w:trPr>
          <w:trHeight w:hRule="exact" w:val="2434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21446" w:rsidRPr="00747CE3" w:rsidRDefault="00C21446">
            <w:pPr>
              <w:rPr>
                <w:lang w:val="ru-RU"/>
              </w:rPr>
            </w:pPr>
          </w:p>
        </w:tc>
      </w:tr>
    </w:tbl>
    <w:p w:rsidR="00747CE3" w:rsidRDefault="00747CE3">
      <w:pPr>
        <w:rPr>
          <w:lang w:val="ru-RU"/>
        </w:rPr>
      </w:pPr>
    </w:p>
    <w:p w:rsidR="00747CE3" w:rsidRDefault="00747CE3">
      <w:pPr>
        <w:rPr>
          <w:lang w:val="ru-RU"/>
        </w:rPr>
      </w:pPr>
      <w:r>
        <w:rPr>
          <w:lang w:val="ru-RU"/>
        </w:rPr>
        <w:br w:type="page"/>
      </w:r>
    </w:p>
    <w:p w:rsidR="00747CE3" w:rsidRPr="00747CE3" w:rsidRDefault="00747CE3" w:rsidP="00747CE3">
      <w:pPr>
        <w:pageBreakBefore/>
        <w:widowControl w:val="0"/>
        <w:suppressAutoHyphens/>
        <w:autoSpaceDE w:val="0"/>
        <w:autoSpaceDN w:val="0"/>
        <w:adjustRightInd w:val="0"/>
        <w:spacing w:after="0" w:line="240" w:lineRule="auto"/>
        <w:ind w:left="357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47CE3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47CE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МЕТОДИЧЕСКИЕ</w:t>
      </w:r>
      <w:r w:rsidRPr="00747CE3">
        <w:rPr>
          <w:rFonts w:ascii="Times New Roman" w:eastAsia="Times New Roman" w:hAnsi="Times New Roman" w:cs="Times New Roman"/>
          <w:bCs/>
          <w:caps/>
          <w:sz w:val="28"/>
          <w:szCs w:val="28"/>
          <w:lang w:val="ru-RU"/>
        </w:rPr>
        <w:t xml:space="preserve"> указания </w:t>
      </w:r>
      <w:r w:rsidRPr="00747CE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br/>
        <w:t xml:space="preserve">ПО </w:t>
      </w:r>
      <w:r w:rsidRPr="00747CE3">
        <w:rPr>
          <w:rFonts w:ascii="Times New Roman" w:eastAsia="Times New Roman" w:hAnsi="Times New Roman" w:cs="Times New Roman"/>
          <w:bCs/>
          <w:caps/>
          <w:sz w:val="28"/>
          <w:szCs w:val="28"/>
          <w:lang w:val="ru-RU"/>
        </w:rPr>
        <w:t>выполнению ПРАКТИЧЕСКИХ работ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Рекомендации направлены на оказание методической помощи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обучающимся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при выполнении практических занятий.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Практическое занятие – это занятие, проводимое под руководством преподавателя в учебной аудитории (компьютерном классе университета или учебной специализированной лаборатории университета), направленное на углубление научно-теоретических знаний и получение практических навыков решения типовых и прикладных задач.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Целью практических занятий является формирование и отработка практических умений и навыков, необходимых в последующей деятельности обучающихся. 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Основными задачами практических занятий являются: </w:t>
      </w:r>
    </w:p>
    <w:p w:rsidR="00747CE3" w:rsidRPr="00747CE3" w:rsidRDefault="00747CE3" w:rsidP="00747CE3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углубление уровня освоения общекультурных и профессиональных компетенций; </w:t>
      </w:r>
    </w:p>
    <w:p w:rsidR="00747CE3" w:rsidRPr="00747CE3" w:rsidRDefault="00747CE3" w:rsidP="00747CE3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обобщение, систематизация, углубление, закрепление полученных практических знаний по конкретным темам дисциплин различных циклов; </w:t>
      </w:r>
    </w:p>
    <w:p w:rsidR="00747CE3" w:rsidRPr="00747CE3" w:rsidRDefault="00747CE3" w:rsidP="00747CE3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приобретение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умений и навыков использования современных теоретических знаний в решении конкретных практических задач; </w:t>
      </w:r>
    </w:p>
    <w:p w:rsidR="00747CE3" w:rsidRPr="00747CE3" w:rsidRDefault="00747CE3" w:rsidP="00747CE3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развитие профессионального мышления, профессиональной и познавательной мотивации. 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Перечень тем практических занятий определяется рабочей программой дисциплины. План практических занятий отвечает общей направленности лекционного курса и соотнесен с ним в последовательности тем.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Структура практического занятия включает следующие компоненты: вступительная часть; ответы на вопросы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; практическая часть; заключительное слово преподавателя. Во вступительной части объявляется тема текущего практического занятия, ставится его цели и задачи, проверяется исходный уровень готовности обучающихся к практическому занятию (выполнение тестов, контрольные вопросы и т.п.)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практическом занятии преподаватель может использовать разнообразные образовательные технологии (методы IT, работа в команде, </w:t>
      </w:r>
      <w:proofErr w:type="spell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case-study</w:t>
      </w:r>
      <w:proofErr w:type="spell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, проблемное обучение, учебные дискуссии и т.п.) по своему выбору для достижения качественного уровня обучения.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t>Правила по технике безопасности для обучающихся</w:t>
      </w:r>
      <w:r w:rsidRPr="00747CE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br/>
        <w:t xml:space="preserve"> при проведении практических работ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Общие правила: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Практические работы проводятся под наблюдением преподавателя. К выполнению практических работ обучающиеся допускаются только после прослушивания инструктажа по технике безопасности, правилам поведения, противопожарным мерам в компьютерном классе и </w:t>
      </w:r>
      <w:r w:rsidRPr="00747C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специализированных лабораториях</w:t>
      </w: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Обучаемый должен строго выполнять правила техники безопасности и санитарно-гигиенические нормы при работе в компьютерных классах и специализированных лабораториях университета.</w:t>
      </w:r>
    </w:p>
    <w:p w:rsidR="00747CE3" w:rsidRPr="00747CE3" w:rsidRDefault="00747CE3" w:rsidP="00747CE3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firstLine="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Порядок выполнения практических работ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При подготовке к выполнению практических работ обучающийся должен повторить теоретический материал, необходимый для выполнения заданий по текущей теме.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Практическая работа выполняется каждым обучающимся самостоятельно, согласно индивидуальному заданию.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Обучающиеся, пропустившие занятия, выполняют практические работы во внеурочное время.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После выполнения каждой практической работы обучающийся демонстрирует результат</w:t>
      </w:r>
      <w:r w:rsidRPr="00747C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выполнения преподавателю, отвечает на вопросы. Преподаватель оценивает </w:t>
      </w:r>
      <w:r w:rsidRPr="00747C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работу в соответствии с заданными критериями оценки практических работ.</w:t>
      </w:r>
    </w:p>
    <w:p w:rsidR="00747CE3" w:rsidRPr="00747CE3" w:rsidRDefault="00747CE3" w:rsidP="00747CE3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 оформления результатов и оценивания практической работы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выполненной практической работы оформляются в соответствии с требованиями к выполнению конкретной работы.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Практическая работа считается выполненной, если обучающийся набрал балл, который составляет половину максимального количества баллов.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Для оценивания работы прилагается следующие критерии.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Оценка «отлично» </w:t>
      </w:r>
      <w:r w:rsidRPr="00747C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работа выполнена в полном объеме и без замечаний.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«хорошо»</w:t>
      </w:r>
      <w:r w:rsidRPr="00747C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с учетом 2-3 несущественных ошибок, исправленных самостоятельно по требованию преподавателя.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«удовлетворительно»</w:t>
      </w:r>
      <w:r w:rsidRPr="00747C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не менее чем на половину или допущена существенная ошибка.</w:t>
      </w:r>
    </w:p>
    <w:p w:rsidR="00747CE3" w:rsidRPr="00747CE3" w:rsidRDefault="00747CE3" w:rsidP="00747C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«неудовлетворительно»</w:t>
      </w:r>
      <w:r w:rsidRPr="00747C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допущены две (и более) существенные ошибки в ходе работы, которые </w:t>
      </w:r>
      <w:proofErr w:type="gramStart"/>
      <w:r w:rsidRPr="00747C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747C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не может исправить даже по требованию преподавателя, или работа не выполнена.</w:t>
      </w:r>
    </w:p>
    <w:p w:rsidR="00747CE3" w:rsidRPr="00747CE3" w:rsidRDefault="00747CE3" w:rsidP="00747C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747CE3" w:rsidRPr="00747CE3" w:rsidRDefault="00747CE3" w:rsidP="00747CE3">
      <w:pPr>
        <w:spacing w:after="6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747CE3" w:rsidRPr="00747CE3" w:rsidRDefault="00747CE3" w:rsidP="00747CE3">
      <w:pPr>
        <w:spacing w:after="6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47CE3" w:rsidRPr="00747CE3" w:rsidRDefault="00747CE3" w:rsidP="00747CE3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МЕТОДИЧЕСКИЕ УКАЗАНИЯ ПО ВЫПОЛНЕНИЮ ВНЕАУДИТОРНЫХ САМОСТОЯТЕЛЬНЫХ РАБОТ </w:t>
      </w:r>
    </w:p>
    <w:p w:rsidR="00747CE3" w:rsidRPr="00747CE3" w:rsidRDefault="00747CE3" w:rsidP="00747CE3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Общие положения</w:t>
      </w:r>
    </w:p>
    <w:p w:rsidR="00747CE3" w:rsidRPr="00747CE3" w:rsidRDefault="00747CE3" w:rsidP="00747CE3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Настоящие методические указания предназначены для организации внеаудиторной самостоятельной работы обучающихся и оказания помощи в самостоятельном изучении теоретического и реализации компетенций обучаемых.</w:t>
      </w:r>
    </w:p>
    <w:p w:rsidR="00747CE3" w:rsidRPr="00747CE3" w:rsidRDefault="00747CE3" w:rsidP="00747CE3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747CE3" w:rsidRPr="00747CE3" w:rsidRDefault="00747CE3" w:rsidP="00747CE3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Цели и задачи самостоятельной работы</w:t>
      </w:r>
    </w:p>
    <w:p w:rsidR="00747CE3" w:rsidRPr="00747CE3" w:rsidRDefault="00747CE3" w:rsidP="00747CE3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 самостоятельной работы – содействие оптимальному усвоению учебного материала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, развитие их познавательной активности, готовности и потребности в самообразовании.</w:t>
      </w:r>
    </w:p>
    <w:p w:rsidR="00747CE3" w:rsidRPr="00747CE3" w:rsidRDefault="00747CE3" w:rsidP="00747CE3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Задачи самостоятельной работы:</w:t>
      </w:r>
    </w:p>
    <w:p w:rsidR="00747CE3" w:rsidRPr="00747CE3" w:rsidRDefault="00747CE3" w:rsidP="00747CE3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повышение исходного уровня владения информационными технологиями;</w:t>
      </w:r>
    </w:p>
    <w:p w:rsidR="00747CE3" w:rsidRPr="00747CE3" w:rsidRDefault="00747CE3" w:rsidP="00747CE3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углубление и систематизация знаний;</w:t>
      </w:r>
    </w:p>
    <w:p w:rsidR="00747CE3" w:rsidRPr="00747CE3" w:rsidRDefault="00747CE3" w:rsidP="00747CE3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постановка и решение стандартных задач профессиональной деятельности;</w:t>
      </w:r>
    </w:p>
    <w:p w:rsidR="00747CE3" w:rsidRPr="00747CE3" w:rsidRDefault="00747CE3" w:rsidP="00747CE3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работы с различной по объему и виду информацией, учебной и научной литературой;</w:t>
      </w:r>
    </w:p>
    <w:p w:rsidR="00747CE3" w:rsidRPr="00747CE3" w:rsidRDefault="00747CE3" w:rsidP="00747CE3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практическое применение знаний, умений;</w:t>
      </w:r>
    </w:p>
    <w:p w:rsidR="00747CE3" w:rsidRPr="00747CE3" w:rsidRDefault="00747CE3" w:rsidP="00747CE3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самостоятельно использование стандартных программных сре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дств сб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ора, обработки, хранения и защиты информации</w:t>
      </w:r>
    </w:p>
    <w:p w:rsidR="00747CE3" w:rsidRPr="00747CE3" w:rsidRDefault="00747CE3" w:rsidP="00747CE3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развитие навыков организации самостоятельного учебного труда и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его эффективностью.</w:t>
      </w:r>
    </w:p>
    <w:p w:rsidR="00747CE3" w:rsidRPr="00747CE3" w:rsidRDefault="00747CE3" w:rsidP="00747CE3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дисциплины» данной РПД.</w:t>
      </w:r>
    </w:p>
    <w:p w:rsidR="00747CE3" w:rsidRPr="00747CE3" w:rsidRDefault="00747CE3" w:rsidP="00747CE3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Порядок выполнения </w:t>
      </w:r>
    </w:p>
    <w:p w:rsidR="00747CE3" w:rsidRPr="00747CE3" w:rsidRDefault="00747CE3" w:rsidP="00747CE3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выполнении текущей внеаудиторной самостоятельной работы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следует придерживаться следующего порядка действий:</w:t>
      </w:r>
    </w:p>
    <w:p w:rsidR="00747CE3" w:rsidRPr="00747CE3" w:rsidRDefault="00747CE3" w:rsidP="00747CE3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внимательно изучить соответствующие теоретические разделы дисциплины, пользуясь материалами (лекционными, презентационными, </w:t>
      </w:r>
      <w:proofErr w:type="spellStart"/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аудио-визуальными</w:t>
      </w:r>
      <w:proofErr w:type="spellEnd"/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</w:p>
    <w:p w:rsidR="00747CE3" w:rsidRPr="00747CE3" w:rsidRDefault="00747CE3" w:rsidP="00747CE3">
      <w:pPr>
        <w:widowControl w:val="0"/>
        <w:numPr>
          <w:ilvl w:val="1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предоставляемыми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преподавателем на лекционных занятиях;</w:t>
      </w:r>
    </w:p>
    <w:p w:rsidR="00747CE3" w:rsidRPr="00747CE3" w:rsidRDefault="00747CE3" w:rsidP="00747CE3">
      <w:pPr>
        <w:widowControl w:val="0"/>
        <w:numPr>
          <w:ilvl w:val="1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предоставляемыми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преподавателем в рамках электронных образовательных курсов;</w:t>
      </w:r>
    </w:p>
    <w:p w:rsidR="00747CE3" w:rsidRPr="00747CE3" w:rsidRDefault="00747CE3" w:rsidP="00747CE3">
      <w:pPr>
        <w:widowControl w:val="0"/>
        <w:numPr>
          <w:ilvl w:val="1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содержащимися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учебниках и учебных пособиях ЭБС (электронно-библиотечных систем), электронных каталогов университета и </w:t>
      </w:r>
      <w:proofErr w:type="spell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747CE3" w:rsidRPr="00747CE3" w:rsidRDefault="00747CE3" w:rsidP="00747CE3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747CE3" w:rsidRPr="00747CE3" w:rsidRDefault="00747CE3" w:rsidP="00747CE3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Применить полученные теоретические знания и практические навыки к решению индивидуальных заданий, к прохождению компьютерных тестирований.</w:t>
      </w:r>
    </w:p>
    <w:p w:rsidR="00747CE3" w:rsidRPr="00747CE3" w:rsidRDefault="00747CE3" w:rsidP="00747CE3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необходимости, сформировать перечень вопросов, вызвавших затруднения в процессе самостоятельной работы.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Обсудить возникшие вопросы с обучающимися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  <w:proofErr w:type="gramEnd"/>
    </w:p>
    <w:p w:rsidR="00747CE3" w:rsidRPr="00747CE3" w:rsidRDefault="00747CE3" w:rsidP="00747CE3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47CE3" w:rsidRPr="00747CE3" w:rsidRDefault="00747CE3" w:rsidP="00747CE3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Критерии оценки внеаудиторных самостоятельных работ</w:t>
      </w:r>
    </w:p>
    <w:p w:rsidR="00747CE3" w:rsidRPr="00747CE3" w:rsidRDefault="00747CE3" w:rsidP="00747CE3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Качество выполнения внеаудиторной самостоятельной работы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оценивается посредством текущего контроля самостоятельной работы обучающихся с использованием </w:t>
      </w:r>
      <w:proofErr w:type="spell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балльно-рейтинговой</w:t>
      </w:r>
      <w:proofErr w:type="spell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системы.</w:t>
      </w:r>
    </w:p>
    <w:p w:rsidR="00747CE3" w:rsidRPr="00747CE3" w:rsidRDefault="00747CE3" w:rsidP="00747CE3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В качестве форм текущего контроля по дисциплине используются: индивидуальные задания, аудиторные контрольные работы, компьютерное тестирование.</w:t>
      </w:r>
    </w:p>
    <w:p w:rsidR="00747CE3" w:rsidRPr="00747CE3" w:rsidRDefault="00747CE3" w:rsidP="00747CE3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Максимальное количество баллов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получает, если:</w:t>
      </w:r>
    </w:p>
    <w:p w:rsidR="00747CE3" w:rsidRPr="00747CE3" w:rsidRDefault="00747CE3" w:rsidP="00747CE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выполняет индивидуальные задания в соответствии со всеми заявленными требованиями;</w:t>
      </w:r>
    </w:p>
    <w:p w:rsidR="00747CE3" w:rsidRPr="00747CE3" w:rsidRDefault="00747CE3" w:rsidP="00747CE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дает правильные формулировки, точные определения, понятия терминов;</w:t>
      </w:r>
    </w:p>
    <w:p w:rsidR="00747CE3" w:rsidRPr="00747CE3" w:rsidRDefault="00747CE3" w:rsidP="00747CE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может обосновать рациональность решения текущей задачи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.; </w:t>
      </w:r>
      <w:proofErr w:type="gramEnd"/>
    </w:p>
    <w:p w:rsidR="00747CE3" w:rsidRPr="00747CE3" w:rsidRDefault="00747CE3" w:rsidP="00747CE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обстоятельно с достаточной полнотой излагает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соответствующую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теоретический раздел;</w:t>
      </w:r>
    </w:p>
    <w:p w:rsidR="00747CE3" w:rsidRPr="00747CE3" w:rsidRDefault="00747CE3" w:rsidP="00747CE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747CE3" w:rsidRPr="00747CE3" w:rsidRDefault="00747CE3" w:rsidP="00747CE3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50~85% от максимального количества баллов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получает, если:</w:t>
      </w:r>
    </w:p>
    <w:p w:rsidR="00747CE3" w:rsidRPr="00747CE3" w:rsidRDefault="00747CE3" w:rsidP="00747CE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неполно (не менее 70% от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полного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), но правильно выполнено задание;</w:t>
      </w:r>
    </w:p>
    <w:p w:rsidR="00747CE3" w:rsidRPr="00747CE3" w:rsidRDefault="00747CE3" w:rsidP="00747CE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747CE3" w:rsidRPr="00747CE3" w:rsidRDefault="00747CE3" w:rsidP="00747CE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дает правильные формулировки, точные определения, понятия терминов;</w:t>
      </w:r>
    </w:p>
    <w:p w:rsidR="00747CE3" w:rsidRPr="00747CE3" w:rsidRDefault="00747CE3" w:rsidP="00747CE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может обосновать свой ответ, привести необходимые примеры;</w:t>
      </w:r>
    </w:p>
    <w:p w:rsidR="00747CE3" w:rsidRPr="00747CE3" w:rsidRDefault="00747CE3" w:rsidP="00747CE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747CE3" w:rsidRPr="00747CE3" w:rsidRDefault="00747CE3" w:rsidP="00747CE3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36~50% от максимального количества баллов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получает, если:</w:t>
      </w:r>
    </w:p>
    <w:p w:rsidR="00747CE3" w:rsidRPr="00747CE3" w:rsidRDefault="00747CE3" w:rsidP="00747CE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неполно (не менее 50% от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полного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), но правильно изложено задание;</w:t>
      </w:r>
    </w:p>
    <w:p w:rsidR="00747CE3" w:rsidRPr="00747CE3" w:rsidRDefault="00747CE3" w:rsidP="00747CE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при изложении была допущена 1 существенная ошибка;</w:t>
      </w:r>
    </w:p>
    <w:p w:rsidR="00747CE3" w:rsidRPr="00747CE3" w:rsidRDefault="00747CE3" w:rsidP="00747CE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знает и понимает основные положения данной темы, но допускает неточности в формулировке понятий;</w:t>
      </w:r>
    </w:p>
    <w:p w:rsidR="00747CE3" w:rsidRPr="00747CE3" w:rsidRDefault="00747CE3" w:rsidP="00747CE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излагает выполнение задания недостаточно логично и последовательно;</w:t>
      </w:r>
    </w:p>
    <w:p w:rsidR="00747CE3" w:rsidRPr="00747CE3" w:rsidRDefault="00747CE3" w:rsidP="00747CE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затрудняется при ответах на вопросы преподавателя.</w:t>
      </w:r>
    </w:p>
    <w:p w:rsidR="00747CE3" w:rsidRPr="00747CE3" w:rsidRDefault="00747CE3" w:rsidP="00747CE3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35% и менее от максимального количества баллов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получает, если:</w:t>
      </w:r>
    </w:p>
    <w:p w:rsidR="00747CE3" w:rsidRPr="00747CE3" w:rsidRDefault="00747CE3" w:rsidP="00747CE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неполно (менее 50% от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полного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) изложено задание;</w:t>
      </w:r>
    </w:p>
    <w:p w:rsidR="00747CE3" w:rsidRPr="00747CE3" w:rsidRDefault="00747CE3" w:rsidP="00747CE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изложении были допущены существенные ошибки. В "0" баллов преподаватель вправе оценить выполненное обучающимся задание, если оно не удовлетворяет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требованиям, установленным преподавателем к данному виду работы или не было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представлено для проверки.</w:t>
      </w:r>
    </w:p>
    <w:p w:rsidR="00747CE3" w:rsidRPr="00747CE3" w:rsidRDefault="00747CE3" w:rsidP="00747CE3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Сумма полученных баллов по всем видам заданий внеаудиторной самостоятельной работы составляет рейтинговый показатель </w:t>
      </w:r>
      <w:proofErr w:type="gramStart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обучающегося</w:t>
      </w:r>
      <w:proofErr w:type="gramEnd"/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. Рейтинговый показатель обучающегося влияет на выставление итоговой оценки по результатам изучения дисциплины.</w:t>
      </w:r>
    </w:p>
    <w:p w:rsidR="00747CE3" w:rsidRPr="00747CE3" w:rsidRDefault="00747CE3" w:rsidP="00747CE3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CE3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747CE3" w:rsidRPr="00747CE3" w:rsidRDefault="00747CE3" w:rsidP="00747C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21446" w:rsidRPr="00747CE3" w:rsidRDefault="00C21446">
      <w:pPr>
        <w:rPr>
          <w:lang w:val="ru-RU"/>
        </w:rPr>
      </w:pPr>
    </w:p>
    <w:sectPr w:rsidR="00C21446" w:rsidRPr="00747CE3" w:rsidSect="00C2144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6EF3360"/>
    <w:multiLevelType w:val="hybridMultilevel"/>
    <w:tmpl w:val="C65E7B08"/>
    <w:lvl w:ilvl="0" w:tplc="6B60B4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DD413BC"/>
    <w:multiLevelType w:val="hybridMultilevel"/>
    <w:tmpl w:val="C65E7B08"/>
    <w:lvl w:ilvl="0" w:tplc="6B60B4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F5776C"/>
    <w:multiLevelType w:val="hybridMultilevel"/>
    <w:tmpl w:val="1256EDA6"/>
    <w:lvl w:ilvl="0" w:tplc="8E2A4A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BCC6354"/>
    <w:multiLevelType w:val="hybridMultilevel"/>
    <w:tmpl w:val="D54EA832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C431E65"/>
    <w:multiLevelType w:val="hybridMultilevel"/>
    <w:tmpl w:val="B5DEA3EA"/>
    <w:lvl w:ilvl="0" w:tplc="649A016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446645CB"/>
    <w:multiLevelType w:val="hybridMultilevel"/>
    <w:tmpl w:val="C65E7B08"/>
    <w:lvl w:ilvl="0" w:tplc="6B60B4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61157F"/>
    <w:multiLevelType w:val="hybridMultilevel"/>
    <w:tmpl w:val="9F84F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A40A68"/>
    <w:multiLevelType w:val="hybridMultilevel"/>
    <w:tmpl w:val="9F84F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2A36C3"/>
    <w:multiLevelType w:val="hybridMultilevel"/>
    <w:tmpl w:val="1256EDA6"/>
    <w:lvl w:ilvl="0" w:tplc="8E2A4A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2E024C"/>
    <w:multiLevelType w:val="hybridMultilevel"/>
    <w:tmpl w:val="9F84F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647397"/>
    <w:multiLevelType w:val="hybridMultilevel"/>
    <w:tmpl w:val="B5DEA3EA"/>
    <w:lvl w:ilvl="0" w:tplc="649A016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7"/>
  </w:num>
  <w:num w:numId="4">
    <w:abstractNumId w:val="13"/>
  </w:num>
  <w:num w:numId="5">
    <w:abstractNumId w:val="12"/>
  </w:num>
  <w:num w:numId="6">
    <w:abstractNumId w:val="14"/>
  </w:num>
  <w:num w:numId="7">
    <w:abstractNumId w:val="5"/>
  </w:num>
  <w:num w:numId="8">
    <w:abstractNumId w:val="9"/>
  </w:num>
  <w:num w:numId="9">
    <w:abstractNumId w:val="16"/>
  </w:num>
  <w:num w:numId="10">
    <w:abstractNumId w:val="11"/>
  </w:num>
  <w:num w:numId="11">
    <w:abstractNumId w:val="4"/>
  </w:num>
  <w:num w:numId="12">
    <w:abstractNumId w:val="1"/>
  </w:num>
  <w:num w:numId="13">
    <w:abstractNumId w:val="6"/>
  </w:num>
  <w:num w:numId="14">
    <w:abstractNumId w:val="17"/>
  </w:num>
  <w:num w:numId="15">
    <w:abstractNumId w:val="8"/>
  </w:num>
  <w:num w:numId="16">
    <w:abstractNumId w:val="0"/>
  </w:num>
  <w:num w:numId="17">
    <w:abstractNumId w:val="3"/>
  </w:num>
  <w:num w:numId="18">
    <w:abstractNumId w:val="10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47635"/>
    <w:rsid w:val="001F0BC7"/>
    <w:rsid w:val="002339B9"/>
    <w:rsid w:val="002B1FB9"/>
    <w:rsid w:val="00661A3A"/>
    <w:rsid w:val="00714885"/>
    <w:rsid w:val="00747CE3"/>
    <w:rsid w:val="009D1BAD"/>
    <w:rsid w:val="00A775E7"/>
    <w:rsid w:val="00AF71A5"/>
    <w:rsid w:val="00C21446"/>
    <w:rsid w:val="00D31453"/>
    <w:rsid w:val="00E209E2"/>
    <w:rsid w:val="00E31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C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47CE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F71A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22772" TargetMode="External"/><Relationship Id="rId13" Type="http://schemas.openxmlformats.org/officeDocument/2006/relationships/hyperlink" Target="https://urait.ru/bcode/414083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1.fips.ru/" TargetMode="External"/><Relationship Id="rId34" Type="http://schemas.openxmlformats.org/officeDocument/2006/relationships/hyperlink" Target="https://archive.neicon.ru/xmlui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urait.ru/bcode/437667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s://uisrussia.msu.ru" TargetMode="External"/><Relationship Id="rId33" Type="http://schemas.openxmlformats.org/officeDocument/2006/relationships/hyperlink" Target="https://www.nature.com/siteindex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://www.springerprotocols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bcode/437163" TargetMode="External"/><Relationship Id="rId24" Type="http://schemas.openxmlformats.org/officeDocument/2006/relationships/hyperlink" Target="http://ecsocman.hse.ru/" TargetMode="External"/><Relationship Id="rId32" Type="http://schemas.openxmlformats.org/officeDocument/2006/relationships/hyperlink" Target="http://zbmath.org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3813.pdf&amp;show=dcatalogues/1/1529986/3813.pdf&amp;view=true" TargetMode="External"/><Relationship Id="rId23" Type="http://schemas.openxmlformats.org/officeDocument/2006/relationships/hyperlink" Target="http://lib.magtu.ru/elektronnyj-katalog" TargetMode="External"/><Relationship Id="rId28" Type="http://schemas.openxmlformats.org/officeDocument/2006/relationships/hyperlink" Target="http://link.springer.com/" TargetMode="External"/><Relationship Id="rId36" Type="http://schemas.openxmlformats.org/officeDocument/2006/relationships/hyperlink" Target="https://bdu.fstec.ru/" TargetMode="External"/><Relationship Id="rId10" Type="http://schemas.openxmlformats.org/officeDocument/2006/relationships/hyperlink" Target="https://new.znanium.com/catalog/product/1011088" TargetMode="External"/><Relationship Id="rId19" Type="http://schemas.openxmlformats.org/officeDocument/2006/relationships/hyperlink" Target="https://scholar.google.ru/" TargetMode="External"/><Relationship Id="rId31" Type="http://schemas.openxmlformats.org/officeDocument/2006/relationships/hyperlink" Target="https://www.springer.com/g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41287" TargetMode="External"/><Relationship Id="rId14" Type="http://schemas.openxmlformats.org/officeDocument/2006/relationships/hyperlink" Target="https://magtu.informsystema.ru/uploader/fileUpload?name=3824.pdf&amp;show=dcatalogues/1/1530260/3824.pdf&amp;view=true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hyperlink" Target="http://materials.springer.com/" TargetMode="External"/><Relationship Id="rId35" Type="http://schemas.openxmlformats.org/officeDocument/2006/relationships/hyperlink" Target="https://fstec.ru/normotvorcheskaya/tekhnicheskaya-zashchita-informats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28</Pages>
  <Words>5355</Words>
  <Characters>43021</Characters>
  <Application>Microsoft Office Word</Application>
  <DocSecurity>0</DocSecurity>
  <Lines>358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2019-2020_s10_05_03-АИБ-19_20_plx_Защита программного обеспечения</vt:lpstr>
      <vt:lpstr>Лист1</vt:lpstr>
    </vt:vector>
  </TitlesOfParts>
  <Company>Microsoft</Company>
  <LinksUpToDate>false</LinksUpToDate>
  <CharactersWithSpaces>48280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2019-2020_s10_05_03-АИБ-19_20_plx_Защита программного обеспечения</dc:title>
  <dc:creator>FastReport.NET</dc:creator>
  <cp:lastModifiedBy>o.permyakova</cp:lastModifiedBy>
  <cp:revision>5</cp:revision>
  <dcterms:created xsi:type="dcterms:W3CDTF">2020-10-02T08:22:00Z</dcterms:created>
  <dcterms:modified xsi:type="dcterms:W3CDTF">2020-11-27T05:38:00Z</dcterms:modified>
</cp:coreProperties>
</file>