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8C" w:rsidRDefault="0085708C">
      <w:pPr>
        <w:rPr>
          <w:sz w:val="20"/>
          <w:szCs w:val="24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84190" cy="92608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926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br w:type="page"/>
      </w:r>
    </w:p>
    <w:p w:rsidR="00BA291A" w:rsidRDefault="0085708C" w:rsidP="0085708C">
      <w:pPr>
        <w:pStyle w:val="a3"/>
        <w:ind w:left="0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80109" cy="8873517"/>
            <wp:effectExtent l="95250" t="57150" r="78105" b="60960"/>
            <wp:docPr id="4" name="Рисунок 1" descr="F:\АИБ_2017\РП\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F:\АИБ_2017\РП\Оборотка.jpg"/>
                    <pic:cNvPicPr/>
                  </pic:nvPicPr>
                  <pic:blipFill>
                    <a:blip r:embed="rId6" cstate="print"/>
                    <a:srcRect l="7865" t="3263" r="4334" b="4312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980109" cy="887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91A" w:rsidRDefault="00BA291A">
      <w:pPr>
        <w:rPr>
          <w:sz w:val="20"/>
        </w:rPr>
      </w:pPr>
    </w:p>
    <w:p w:rsidR="009229EA" w:rsidRDefault="009229EA">
      <w:pPr>
        <w:rPr>
          <w:sz w:val="20"/>
        </w:rPr>
      </w:pPr>
      <w:r>
        <w:rPr>
          <w:sz w:val="20"/>
        </w:rPr>
        <w:br w:type="page"/>
      </w:r>
    </w:p>
    <w:p w:rsidR="009229EA" w:rsidRDefault="00E15D50">
      <w:pPr>
        <w:rPr>
          <w:sz w:val="20"/>
        </w:rPr>
      </w:pPr>
      <w:r w:rsidRPr="00E15D50">
        <w:rPr>
          <w:noProof/>
          <w:sz w:val="20"/>
          <w:lang w:eastAsia="ru-RU"/>
        </w:rPr>
        <w:lastRenderedPageBreak/>
        <w:drawing>
          <wp:inline distT="0" distB="0" distL="0" distR="0">
            <wp:extent cx="6140450" cy="6700520"/>
            <wp:effectExtent l="19050" t="0" r="0" b="0"/>
            <wp:docPr id="1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9EA">
        <w:rPr>
          <w:sz w:val="20"/>
        </w:rPr>
        <w:br w:type="page"/>
      </w:r>
    </w:p>
    <w:p w:rsidR="009229EA" w:rsidRDefault="009229EA">
      <w:pPr>
        <w:rPr>
          <w:sz w:val="20"/>
        </w:rPr>
      </w:pPr>
    </w:p>
    <w:p w:rsidR="00BA291A" w:rsidRDefault="00F90904">
      <w:pPr>
        <w:pStyle w:val="1"/>
        <w:numPr>
          <w:ilvl w:val="0"/>
          <w:numId w:val="8"/>
        </w:numPr>
        <w:tabs>
          <w:tab w:val="left" w:pos="1229"/>
        </w:tabs>
        <w:spacing w:before="68"/>
      </w:pPr>
      <w:r>
        <w:rPr>
          <w:noProof/>
          <w:lang w:eastAsia="ru-RU"/>
        </w:rPr>
        <w:drawing>
          <wp:anchor distT="0" distB="0" distL="0" distR="0" simplePos="0" relativeHeight="486640128" behindDoc="1" locked="0" layoutInCell="1" allowOverlap="1">
            <wp:simplePos x="0" y="0"/>
            <wp:positionH relativeFrom="page">
              <wp:posOffset>2350261</wp:posOffset>
            </wp:positionH>
            <wp:positionV relativeFrom="page">
              <wp:posOffset>6878777</wp:posOffset>
            </wp:positionV>
            <wp:extent cx="237851" cy="1691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51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40640" behindDoc="1" locked="0" layoutInCell="1" allowOverlap="1">
            <wp:simplePos x="0" y="0"/>
            <wp:positionH relativeFrom="page">
              <wp:posOffset>2350261</wp:posOffset>
            </wp:positionH>
            <wp:positionV relativeFrom="page">
              <wp:posOffset>7229220</wp:posOffset>
            </wp:positionV>
            <wp:extent cx="237744" cy="1691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Цели освоения дисциплины</w:t>
      </w:r>
      <w:r>
        <w:rPr>
          <w:spacing w:val="-31"/>
        </w:rPr>
        <w:t xml:space="preserve"> </w:t>
      </w:r>
      <w:r>
        <w:t>(модуля)</w:t>
      </w:r>
    </w:p>
    <w:p w:rsidR="00BA291A" w:rsidRDefault="00F90904">
      <w:pPr>
        <w:pStyle w:val="a3"/>
        <w:spacing w:before="5"/>
        <w:ind w:right="341" w:firstLine="755"/>
        <w:jc w:val="both"/>
      </w:pPr>
      <w:proofErr w:type="gramStart"/>
      <w:r>
        <w:t>Целью дисциплины «Дискретная математика» является усвоение обучающимися базовых понятий дискретной математики, использование их для решения прикладных задач, а также формирование общекультурных и профессиональных компетенций в соответствии с требованиями ФГОС ВО по специальности 10.05.03 Информационная безопасность автоматизированных систем.</w:t>
      </w:r>
      <w:proofErr w:type="gramEnd"/>
    </w:p>
    <w:p w:rsidR="00BA291A" w:rsidRDefault="00F90904">
      <w:pPr>
        <w:pStyle w:val="1"/>
        <w:numPr>
          <w:ilvl w:val="0"/>
          <w:numId w:val="8"/>
        </w:numPr>
        <w:tabs>
          <w:tab w:val="left" w:pos="1229"/>
        </w:tabs>
        <w:spacing w:before="130"/>
      </w:pPr>
      <w:r>
        <w:t>Место</w:t>
      </w:r>
      <w:r>
        <w:rPr>
          <w:spacing w:val="-11"/>
        </w:rPr>
        <w:t xml:space="preserve"> </w:t>
      </w:r>
      <w:r>
        <w:t>дисциплины</w:t>
      </w:r>
      <w:r>
        <w:rPr>
          <w:spacing w:val="-12"/>
        </w:rPr>
        <w:t xml:space="preserve"> </w:t>
      </w:r>
      <w:r>
        <w:t>(модуля)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структуре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</w:p>
    <w:p w:rsidR="00BA291A" w:rsidRDefault="00F90904">
      <w:pPr>
        <w:pStyle w:val="a3"/>
        <w:spacing w:before="135"/>
        <w:ind w:right="341" w:firstLine="755"/>
        <w:jc w:val="both"/>
      </w:pPr>
      <w:r>
        <w:t>Дисциплина Дискретная математика входит в базовую часть учебного плана образовательной программы.</w:t>
      </w:r>
    </w:p>
    <w:p w:rsidR="00BA291A" w:rsidRDefault="00F90904">
      <w:pPr>
        <w:pStyle w:val="a3"/>
        <w:ind w:right="341" w:firstLine="755"/>
        <w:jc w:val="both"/>
      </w:pPr>
      <w:r>
        <w:t>Для изучения дисциплины необходимы знания (умения, владения), сформированные в результате изучения дисциплин/ практик:</w:t>
      </w:r>
    </w:p>
    <w:p w:rsidR="00BA291A" w:rsidRDefault="00F90904">
      <w:pPr>
        <w:pStyle w:val="a3"/>
        <w:spacing w:line="247" w:lineRule="auto"/>
        <w:ind w:left="1058" w:right="6442"/>
        <w:jc w:val="both"/>
      </w:pPr>
      <w:r>
        <w:t>Алгебра и геометрия Математический</w:t>
      </w:r>
      <w:r>
        <w:rPr>
          <w:spacing w:val="-17"/>
        </w:rPr>
        <w:t xml:space="preserve"> </w:t>
      </w:r>
      <w:r>
        <w:t>анализ</w:t>
      </w:r>
    </w:p>
    <w:p w:rsidR="00BA291A" w:rsidRDefault="00F90904">
      <w:pPr>
        <w:pStyle w:val="a3"/>
        <w:ind w:right="347" w:firstLine="755"/>
        <w:jc w:val="both"/>
      </w:pPr>
      <w:r>
        <w:t>Знания (умения, владения), полученные при изучении данной дисциплины будут необходимы для изучения дисциплин/практик:</w:t>
      </w:r>
    </w:p>
    <w:p w:rsidR="00BA291A" w:rsidRDefault="00F90904">
      <w:pPr>
        <w:pStyle w:val="a3"/>
        <w:spacing w:line="247" w:lineRule="auto"/>
        <w:ind w:left="1058" w:right="3958"/>
      </w:pPr>
      <w:r>
        <w:t>Теория графов и ее приложения Математическая логика и теория алгоритмов Исследование операций и теория игр</w:t>
      </w:r>
    </w:p>
    <w:p w:rsidR="00BA291A" w:rsidRDefault="00F90904">
      <w:pPr>
        <w:pStyle w:val="1"/>
        <w:numPr>
          <w:ilvl w:val="0"/>
          <w:numId w:val="8"/>
        </w:numPr>
        <w:tabs>
          <w:tab w:val="left" w:pos="1229"/>
        </w:tabs>
        <w:spacing w:before="142"/>
        <w:ind w:left="1058" w:right="1532" w:firstLine="0"/>
      </w:pPr>
      <w:r>
        <w:t>Компетенции</w:t>
      </w:r>
      <w:r>
        <w:rPr>
          <w:spacing w:val="-12"/>
        </w:rPr>
        <w:t xml:space="preserve"> </w:t>
      </w:r>
      <w:r>
        <w:t>обучающегося,</w:t>
      </w:r>
      <w:r>
        <w:rPr>
          <w:spacing w:val="-10"/>
        </w:rPr>
        <w:t xml:space="preserve"> </w:t>
      </w:r>
      <w:r>
        <w:t>формируемые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освоения дисциплины</w:t>
      </w:r>
      <w:r>
        <w:rPr>
          <w:spacing w:val="-9"/>
        </w:rPr>
        <w:t xml:space="preserve"> </w:t>
      </w:r>
      <w:r>
        <w:t>(модуля)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обучения</w:t>
      </w:r>
    </w:p>
    <w:p w:rsidR="00BA291A" w:rsidRDefault="00F90904">
      <w:pPr>
        <w:pStyle w:val="a3"/>
        <w:ind w:right="338" w:firstLine="755"/>
        <w:jc w:val="both"/>
      </w:pPr>
      <w:r>
        <w:t>В результате освоения дисциплины (модуля) «Дискретная математика» обучающийся должен обладать следующими компетенциями:</w:t>
      </w:r>
    </w:p>
    <w:p w:rsidR="00BA291A" w:rsidRDefault="00BA291A">
      <w:pPr>
        <w:pStyle w:val="a3"/>
        <w:spacing w:before="10"/>
        <w:ind w:left="0"/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99"/>
        <w:gridCol w:w="7386"/>
      </w:tblGrid>
      <w:tr w:rsidR="00BA291A">
        <w:trPr>
          <w:trHeight w:val="813"/>
        </w:trPr>
        <w:tc>
          <w:tcPr>
            <w:tcW w:w="1999" w:type="dxa"/>
          </w:tcPr>
          <w:p w:rsidR="00BA291A" w:rsidRDefault="00F90904">
            <w:pPr>
              <w:pStyle w:val="TableParagraph"/>
              <w:spacing w:line="270" w:lineRule="exact"/>
              <w:ind w:left="285" w:right="268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</w:p>
          <w:p w:rsidR="00BA291A" w:rsidRDefault="00F90904">
            <w:pPr>
              <w:pStyle w:val="TableParagraph"/>
              <w:spacing w:line="270" w:lineRule="atLeast"/>
              <w:ind w:left="323" w:right="304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элемент </w:t>
            </w:r>
            <w:r>
              <w:rPr>
                <w:spacing w:val="-1"/>
                <w:sz w:val="24"/>
              </w:rPr>
              <w:t>компетенции</w:t>
            </w:r>
          </w:p>
        </w:tc>
        <w:tc>
          <w:tcPr>
            <w:tcW w:w="7386" w:type="dxa"/>
          </w:tcPr>
          <w:p w:rsidR="00BA291A" w:rsidRDefault="00F90904">
            <w:pPr>
              <w:pStyle w:val="TableParagraph"/>
              <w:spacing w:line="270" w:lineRule="exact"/>
              <w:ind w:left="1879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BA291A">
        <w:trPr>
          <w:trHeight w:val="1396"/>
        </w:trPr>
        <w:tc>
          <w:tcPr>
            <w:tcW w:w="9385" w:type="dxa"/>
            <w:gridSpan w:val="2"/>
          </w:tcPr>
          <w:p w:rsidR="00BA291A" w:rsidRDefault="00F90904">
            <w:pPr>
              <w:pStyle w:val="TableParagraph"/>
              <w:tabs>
                <w:tab w:val="left" w:pos="1313"/>
              </w:tabs>
              <w:ind w:left="33" w:right="188"/>
              <w:rPr>
                <w:sz w:val="24"/>
              </w:rPr>
            </w:pPr>
            <w:r>
              <w:rPr>
                <w:sz w:val="24"/>
              </w:rPr>
              <w:t>ОПК-2</w:t>
            </w:r>
            <w:r>
              <w:rPr>
                <w:sz w:val="24"/>
              </w:rPr>
              <w:tab/>
              <w:t>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A291A">
        <w:trPr>
          <w:trHeight w:val="594"/>
        </w:trPr>
        <w:tc>
          <w:tcPr>
            <w:tcW w:w="1999" w:type="dxa"/>
          </w:tcPr>
          <w:p w:rsidR="00BA291A" w:rsidRDefault="00F9090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86" w:type="dxa"/>
          </w:tcPr>
          <w:p w:rsidR="00BA291A" w:rsidRDefault="00F90904">
            <w:pPr>
              <w:pStyle w:val="TableParagraph"/>
              <w:ind w:left="33" w:right="350"/>
              <w:rPr>
                <w:sz w:val="24"/>
              </w:rPr>
            </w:pPr>
            <w:r>
              <w:rPr>
                <w:sz w:val="24"/>
              </w:rPr>
              <w:t>Основные идеи комбинаторики, понятия теории множеств, булевой алгебры, теории конечных автоматов и графов</w:t>
            </w:r>
          </w:p>
        </w:tc>
      </w:tr>
      <w:tr w:rsidR="00BA291A">
        <w:trPr>
          <w:trHeight w:val="1135"/>
        </w:trPr>
        <w:tc>
          <w:tcPr>
            <w:tcW w:w="1999" w:type="dxa"/>
          </w:tcPr>
          <w:p w:rsidR="00BA291A" w:rsidRDefault="00F90904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86" w:type="dxa"/>
          </w:tcPr>
          <w:p w:rsidR="00BA291A" w:rsidRDefault="00F90904">
            <w:pPr>
              <w:pStyle w:val="TableParagraph"/>
              <w:ind w:left="33" w:firstLine="247"/>
              <w:rPr>
                <w:sz w:val="24"/>
              </w:rPr>
            </w:pPr>
            <w:r>
              <w:rPr>
                <w:sz w:val="24"/>
              </w:rPr>
              <w:t>Применять методы дискретной математики для решения практических задач</w:t>
            </w:r>
          </w:p>
          <w:p w:rsidR="00BA291A" w:rsidRDefault="00F90904">
            <w:pPr>
              <w:pStyle w:val="TableParagraph"/>
              <w:ind w:left="33" w:firstLine="247"/>
              <w:rPr>
                <w:sz w:val="24"/>
              </w:rPr>
            </w:pPr>
            <w:r>
              <w:rPr>
                <w:sz w:val="24"/>
              </w:rPr>
              <w:t>Выбирать и применять методы дискретной математики и средства вычислительной техники для решения практических задач</w:t>
            </w:r>
          </w:p>
        </w:tc>
      </w:tr>
      <w:tr w:rsidR="00BA291A">
        <w:trPr>
          <w:trHeight w:val="1136"/>
        </w:trPr>
        <w:tc>
          <w:tcPr>
            <w:tcW w:w="1999" w:type="dxa"/>
          </w:tcPr>
          <w:p w:rsidR="00BA291A" w:rsidRDefault="00F90904"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86" w:type="dxa"/>
          </w:tcPr>
          <w:p w:rsidR="00BA291A" w:rsidRDefault="00F90904">
            <w:pPr>
              <w:pStyle w:val="TableParagraph"/>
              <w:ind w:left="33" w:right="198"/>
              <w:rPr>
                <w:sz w:val="24"/>
              </w:rPr>
            </w:pPr>
            <w:r>
              <w:rPr>
                <w:sz w:val="24"/>
              </w:rPr>
              <w:t>Навыками применения математического аппарата дискретной математики для формализации, анализа и выработки решения профессиональных задач с использованием вычислительной техники</w:t>
            </w:r>
          </w:p>
        </w:tc>
      </w:tr>
    </w:tbl>
    <w:p w:rsidR="00BA291A" w:rsidRDefault="00BA291A">
      <w:pPr>
        <w:rPr>
          <w:sz w:val="24"/>
        </w:rPr>
        <w:sectPr w:rsidR="00BA291A">
          <w:pgSz w:w="11910" w:h="16850"/>
          <w:pgMar w:top="1060" w:right="540" w:bottom="280" w:left="1400" w:header="720" w:footer="720" w:gutter="0"/>
          <w:cols w:space="720"/>
        </w:sectPr>
      </w:pPr>
    </w:p>
    <w:p w:rsidR="00BA291A" w:rsidRDefault="00261A69">
      <w:pPr>
        <w:pStyle w:val="1"/>
        <w:spacing w:before="68"/>
        <w:ind w:left="1046"/>
        <w:jc w:val="left"/>
      </w:pPr>
      <w:r>
        <w:lastRenderedPageBreak/>
        <w:t>4. Структура, объе</w:t>
      </w:r>
      <w:r w:rsidR="00F90904">
        <w:t>м и содержание дисциплины (модуля)</w:t>
      </w:r>
    </w:p>
    <w:p w:rsidR="00BA291A" w:rsidRDefault="00F90904">
      <w:pPr>
        <w:pStyle w:val="a3"/>
        <w:spacing w:before="5"/>
        <w:ind w:left="335" w:right="309"/>
      </w:pPr>
      <w:r>
        <w:t>Общая трудоемкость дисциплины составляет 4 зачетных единиц 144 акад. часов, в том числе:</w:t>
      </w:r>
    </w:p>
    <w:p w:rsidR="00BA291A" w:rsidRDefault="00F90904">
      <w:pPr>
        <w:pStyle w:val="a4"/>
        <w:numPr>
          <w:ilvl w:val="0"/>
          <w:numId w:val="7"/>
        </w:numPr>
        <w:tabs>
          <w:tab w:val="left" w:pos="507"/>
        </w:tabs>
        <w:spacing w:before="1"/>
        <w:ind w:left="506" w:hanging="172"/>
        <w:rPr>
          <w:sz w:val="24"/>
        </w:rPr>
      </w:pPr>
      <w:r>
        <w:rPr>
          <w:sz w:val="24"/>
        </w:rPr>
        <w:t>контактная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 w:rsidR="00261A69">
        <w:rPr>
          <w:sz w:val="24"/>
        </w:rPr>
        <w:t>94,1</w:t>
      </w:r>
      <w:r>
        <w:rPr>
          <w:spacing w:val="-10"/>
          <w:sz w:val="24"/>
        </w:rPr>
        <w:t xml:space="preserve"> </w:t>
      </w:r>
      <w:r>
        <w:rPr>
          <w:sz w:val="24"/>
        </w:rPr>
        <w:t>акад.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часов:</w:t>
      </w:r>
    </w:p>
    <w:p w:rsidR="00BA291A" w:rsidRDefault="00261A69">
      <w:pPr>
        <w:pStyle w:val="a4"/>
        <w:numPr>
          <w:ilvl w:val="0"/>
          <w:numId w:val="7"/>
        </w:numPr>
        <w:tabs>
          <w:tab w:val="left" w:pos="507"/>
        </w:tabs>
        <w:ind w:left="506" w:hanging="172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90</w:t>
      </w:r>
      <w:r w:rsidR="00F90904">
        <w:rPr>
          <w:sz w:val="24"/>
        </w:rPr>
        <w:t xml:space="preserve"> акад.</w:t>
      </w:r>
      <w:r w:rsidR="00F90904">
        <w:rPr>
          <w:spacing w:val="-41"/>
          <w:sz w:val="24"/>
        </w:rPr>
        <w:t xml:space="preserve"> </w:t>
      </w:r>
      <w:r w:rsidR="00F90904">
        <w:rPr>
          <w:sz w:val="24"/>
        </w:rPr>
        <w:t>часов;</w:t>
      </w:r>
    </w:p>
    <w:p w:rsidR="00BA291A" w:rsidRDefault="00F90904">
      <w:pPr>
        <w:pStyle w:val="a4"/>
        <w:numPr>
          <w:ilvl w:val="0"/>
          <w:numId w:val="7"/>
        </w:numPr>
        <w:tabs>
          <w:tab w:val="left" w:pos="507"/>
        </w:tabs>
        <w:ind w:left="506" w:hanging="172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4</w:t>
      </w:r>
      <w:r w:rsidR="00261A69">
        <w:rPr>
          <w:sz w:val="24"/>
        </w:rPr>
        <w:t>,1</w:t>
      </w:r>
      <w:r>
        <w:rPr>
          <w:sz w:val="24"/>
        </w:rPr>
        <w:t xml:space="preserve"> акад.</w:t>
      </w:r>
      <w:r>
        <w:rPr>
          <w:spacing w:val="-39"/>
          <w:sz w:val="24"/>
        </w:rPr>
        <w:t xml:space="preserve"> </w:t>
      </w:r>
      <w:r>
        <w:rPr>
          <w:sz w:val="24"/>
        </w:rPr>
        <w:t>часов</w:t>
      </w:r>
    </w:p>
    <w:p w:rsidR="00BA291A" w:rsidRDefault="00F90904">
      <w:pPr>
        <w:pStyle w:val="a4"/>
        <w:numPr>
          <w:ilvl w:val="0"/>
          <w:numId w:val="7"/>
        </w:numPr>
        <w:tabs>
          <w:tab w:val="left" w:pos="507"/>
        </w:tabs>
        <w:ind w:left="506" w:hanging="172"/>
        <w:rPr>
          <w:sz w:val="24"/>
        </w:rPr>
      </w:pPr>
      <w:r>
        <w:rPr>
          <w:sz w:val="24"/>
        </w:rPr>
        <w:t>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 w:rsidR="00261A69">
        <w:rPr>
          <w:sz w:val="24"/>
        </w:rPr>
        <w:t>14</w:t>
      </w:r>
      <w:r>
        <w:rPr>
          <w:sz w:val="24"/>
        </w:rPr>
        <w:t>,</w:t>
      </w:r>
      <w:r w:rsidR="00261A69"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акад.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часов;</w:t>
      </w:r>
    </w:p>
    <w:p w:rsidR="00BA291A" w:rsidRDefault="00F90904">
      <w:pPr>
        <w:pStyle w:val="a4"/>
        <w:numPr>
          <w:ilvl w:val="0"/>
          <w:numId w:val="7"/>
        </w:numPr>
        <w:tabs>
          <w:tab w:val="left" w:pos="507"/>
        </w:tabs>
        <w:spacing w:line="494" w:lineRule="auto"/>
        <w:ind w:right="5473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35,7</w:t>
      </w:r>
      <w:r>
        <w:rPr>
          <w:spacing w:val="-12"/>
          <w:sz w:val="24"/>
        </w:rPr>
        <w:t xml:space="preserve"> </w:t>
      </w:r>
      <w:r>
        <w:rPr>
          <w:sz w:val="24"/>
        </w:rPr>
        <w:t>акад.</w:t>
      </w:r>
      <w:r>
        <w:rPr>
          <w:spacing w:val="-11"/>
          <w:sz w:val="24"/>
        </w:rPr>
        <w:t xml:space="preserve"> </w:t>
      </w:r>
      <w:r>
        <w:rPr>
          <w:sz w:val="24"/>
        </w:rPr>
        <w:t>часа Форма аттестации -</w:t>
      </w:r>
      <w:r>
        <w:rPr>
          <w:spacing w:val="-32"/>
          <w:sz w:val="24"/>
        </w:rPr>
        <w:t xml:space="preserve"> </w:t>
      </w:r>
      <w:r>
        <w:rPr>
          <w:sz w:val="24"/>
        </w:rPr>
        <w:t>экзамен</w:t>
      </w:r>
    </w:p>
    <w:p w:rsidR="00BA291A" w:rsidRDefault="00BA291A">
      <w:pPr>
        <w:pStyle w:val="a3"/>
        <w:ind w:left="0"/>
        <w:rPr>
          <w:sz w:val="20"/>
        </w:rPr>
      </w:pPr>
    </w:p>
    <w:p w:rsidR="00BA291A" w:rsidRDefault="00BA291A">
      <w:pPr>
        <w:pStyle w:val="a3"/>
        <w:ind w:left="0"/>
        <w:rPr>
          <w:sz w:val="20"/>
        </w:rPr>
      </w:pPr>
    </w:p>
    <w:p w:rsidR="00BA291A" w:rsidRDefault="00BA291A">
      <w:pPr>
        <w:pStyle w:val="a3"/>
        <w:ind w:left="0"/>
        <w:rPr>
          <w:sz w:val="20"/>
        </w:rPr>
      </w:pPr>
    </w:p>
    <w:p w:rsidR="00BA291A" w:rsidRDefault="00BA291A">
      <w:pPr>
        <w:pStyle w:val="a3"/>
        <w:spacing w:before="10"/>
        <w:ind w:left="0"/>
        <w:rPr>
          <w:sz w:val="23"/>
        </w:r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54"/>
        <w:gridCol w:w="406"/>
        <w:gridCol w:w="521"/>
        <w:gridCol w:w="615"/>
        <w:gridCol w:w="689"/>
        <w:gridCol w:w="529"/>
        <w:gridCol w:w="1541"/>
        <w:gridCol w:w="1599"/>
        <w:gridCol w:w="1241"/>
      </w:tblGrid>
      <w:tr w:rsidR="00BA291A">
        <w:trPr>
          <w:trHeight w:val="951"/>
        </w:trPr>
        <w:tc>
          <w:tcPr>
            <w:tcW w:w="2254" w:type="dxa"/>
            <w:vMerge w:val="restart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4"/>
              <w:rPr>
                <w:sz w:val="18"/>
              </w:rPr>
            </w:pPr>
          </w:p>
          <w:p w:rsidR="00BA291A" w:rsidRDefault="00F90904">
            <w:pPr>
              <w:pStyle w:val="TableParagraph"/>
              <w:spacing w:before="1"/>
              <w:ind w:left="623" w:right="580" w:hanging="3"/>
              <w:rPr>
                <w:sz w:val="19"/>
              </w:rPr>
            </w:pPr>
            <w:r>
              <w:rPr>
                <w:sz w:val="19"/>
              </w:rPr>
              <w:t xml:space="preserve">Раздел/ тема </w:t>
            </w:r>
            <w:r>
              <w:rPr>
                <w:w w:val="95"/>
                <w:sz w:val="19"/>
              </w:rPr>
              <w:t>дисциплины</w:t>
            </w:r>
          </w:p>
        </w:tc>
        <w:tc>
          <w:tcPr>
            <w:tcW w:w="406" w:type="dxa"/>
            <w:vMerge w:val="restart"/>
            <w:textDirection w:val="btLr"/>
          </w:tcPr>
          <w:p w:rsidR="00BA291A" w:rsidRDefault="00F90904">
            <w:pPr>
              <w:pStyle w:val="TableParagraph"/>
              <w:spacing w:before="88"/>
              <w:ind w:left="551"/>
              <w:rPr>
                <w:sz w:val="19"/>
              </w:rPr>
            </w:pPr>
            <w:r>
              <w:rPr>
                <w:sz w:val="19"/>
              </w:rPr>
              <w:t>Семестр</w:t>
            </w:r>
          </w:p>
        </w:tc>
        <w:tc>
          <w:tcPr>
            <w:tcW w:w="1825" w:type="dxa"/>
            <w:gridSpan w:val="3"/>
          </w:tcPr>
          <w:p w:rsidR="00BA291A" w:rsidRDefault="00F90904">
            <w:pPr>
              <w:pStyle w:val="TableParagraph"/>
              <w:spacing w:before="144" w:line="242" w:lineRule="auto"/>
              <w:ind w:left="162" w:right="148"/>
              <w:jc w:val="center"/>
              <w:rPr>
                <w:sz w:val="19"/>
              </w:rPr>
            </w:pPr>
            <w:r>
              <w:rPr>
                <w:sz w:val="19"/>
              </w:rPr>
              <w:t>Аудиторная контактная работа (в акад. часах)</w:t>
            </w:r>
          </w:p>
        </w:tc>
        <w:tc>
          <w:tcPr>
            <w:tcW w:w="529" w:type="dxa"/>
            <w:vMerge w:val="restart"/>
            <w:textDirection w:val="btLr"/>
          </w:tcPr>
          <w:p w:rsidR="00BA291A" w:rsidRDefault="00F90904">
            <w:pPr>
              <w:pStyle w:val="TableParagraph"/>
              <w:spacing w:before="38" w:line="220" w:lineRule="atLeast"/>
              <w:ind w:left="242" w:hanging="48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>работа студента</w:t>
            </w:r>
          </w:p>
        </w:tc>
        <w:tc>
          <w:tcPr>
            <w:tcW w:w="1541" w:type="dxa"/>
            <w:vMerge w:val="restart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9"/>
              <w:rPr>
                <w:sz w:val="28"/>
              </w:rPr>
            </w:pPr>
          </w:p>
          <w:p w:rsidR="00BA291A" w:rsidRDefault="00F90904">
            <w:pPr>
              <w:pStyle w:val="TableParagraph"/>
              <w:ind w:left="76" w:right="62"/>
              <w:jc w:val="center"/>
              <w:rPr>
                <w:sz w:val="19"/>
              </w:rPr>
            </w:pPr>
            <w:r>
              <w:rPr>
                <w:sz w:val="19"/>
              </w:rPr>
              <w:t>Вид     самостоятельной работы</w:t>
            </w:r>
          </w:p>
        </w:tc>
        <w:tc>
          <w:tcPr>
            <w:tcW w:w="1599" w:type="dxa"/>
            <w:vMerge w:val="restart"/>
          </w:tcPr>
          <w:p w:rsidR="00BA291A" w:rsidRDefault="00BA291A">
            <w:pPr>
              <w:pStyle w:val="TableParagraph"/>
              <w:spacing w:before="9"/>
              <w:rPr>
                <w:sz w:val="29"/>
              </w:rPr>
            </w:pPr>
          </w:p>
          <w:p w:rsidR="00BA291A" w:rsidRDefault="00F90904">
            <w:pPr>
              <w:pStyle w:val="TableParagraph"/>
              <w:ind w:left="119" w:right="108"/>
              <w:jc w:val="center"/>
              <w:rPr>
                <w:sz w:val="19"/>
              </w:rPr>
            </w:pPr>
            <w:r>
              <w:rPr>
                <w:sz w:val="19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241" w:type="dxa"/>
            <w:vMerge w:val="restart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4"/>
              <w:rPr>
                <w:sz w:val="18"/>
              </w:rPr>
            </w:pPr>
          </w:p>
          <w:p w:rsidR="00BA291A" w:rsidRDefault="00F90904">
            <w:pPr>
              <w:pStyle w:val="TableParagraph"/>
              <w:spacing w:before="1"/>
              <w:ind w:left="83" w:firstLine="372"/>
              <w:rPr>
                <w:sz w:val="19"/>
              </w:rPr>
            </w:pPr>
            <w:r>
              <w:rPr>
                <w:sz w:val="19"/>
              </w:rPr>
              <w:t xml:space="preserve">Код </w:t>
            </w:r>
            <w:r>
              <w:rPr>
                <w:w w:val="95"/>
                <w:sz w:val="19"/>
              </w:rPr>
              <w:t>компетенции</w:t>
            </w:r>
          </w:p>
        </w:tc>
      </w:tr>
      <w:tr w:rsidR="00BA291A">
        <w:trPr>
          <w:trHeight w:val="812"/>
        </w:trPr>
        <w:tc>
          <w:tcPr>
            <w:tcW w:w="2254" w:type="dxa"/>
            <w:vMerge/>
            <w:tcBorders>
              <w:top w:val="nil"/>
            </w:tcBorders>
          </w:tcPr>
          <w:p w:rsidR="00BA291A" w:rsidRDefault="00BA291A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BA291A" w:rsidRDefault="00BA291A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</w:tcPr>
          <w:p w:rsidR="00BA291A" w:rsidRDefault="00BA291A">
            <w:pPr>
              <w:pStyle w:val="TableParagraph"/>
              <w:spacing w:before="7"/>
              <w:rPr>
                <w:sz w:val="25"/>
              </w:rPr>
            </w:pPr>
          </w:p>
          <w:p w:rsidR="00BA291A" w:rsidRDefault="00F90904">
            <w:pPr>
              <w:pStyle w:val="TableParagraph"/>
              <w:ind w:left="58" w:right="50"/>
              <w:jc w:val="center"/>
              <w:rPr>
                <w:sz w:val="19"/>
              </w:rPr>
            </w:pPr>
            <w:r>
              <w:rPr>
                <w:sz w:val="19"/>
              </w:rPr>
              <w:t>Лек.</w:t>
            </w:r>
          </w:p>
        </w:tc>
        <w:tc>
          <w:tcPr>
            <w:tcW w:w="615" w:type="dxa"/>
          </w:tcPr>
          <w:p w:rsidR="00BA291A" w:rsidRDefault="00BA291A">
            <w:pPr>
              <w:pStyle w:val="TableParagraph"/>
              <w:rPr>
                <w:sz w:val="16"/>
              </w:rPr>
            </w:pPr>
          </w:p>
          <w:p w:rsidR="00BA291A" w:rsidRDefault="00F90904">
            <w:pPr>
              <w:pStyle w:val="TableParagraph"/>
              <w:ind w:left="150" w:right="109" w:hanging="8"/>
              <w:rPr>
                <w:sz w:val="19"/>
              </w:rPr>
            </w:pPr>
            <w:r>
              <w:rPr>
                <w:sz w:val="19"/>
              </w:rPr>
              <w:t>лаб.</w:t>
            </w:r>
            <w:r>
              <w:rPr>
                <w:w w:val="9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зан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689" w:type="dxa"/>
          </w:tcPr>
          <w:p w:rsidR="00BA291A" w:rsidRDefault="00BA291A">
            <w:pPr>
              <w:pStyle w:val="TableParagraph"/>
              <w:rPr>
                <w:sz w:val="16"/>
              </w:rPr>
            </w:pPr>
          </w:p>
          <w:p w:rsidR="00BA291A" w:rsidRDefault="00F90904">
            <w:pPr>
              <w:pStyle w:val="TableParagraph"/>
              <w:ind w:left="190" w:right="54" w:hanging="99"/>
              <w:rPr>
                <w:sz w:val="19"/>
              </w:rPr>
            </w:pPr>
            <w:proofErr w:type="spellStart"/>
            <w:r>
              <w:rPr>
                <w:sz w:val="19"/>
              </w:rPr>
              <w:t>практ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зан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529" w:type="dxa"/>
            <w:vMerge/>
            <w:tcBorders>
              <w:top w:val="nil"/>
            </w:tcBorders>
            <w:textDirection w:val="btLr"/>
          </w:tcPr>
          <w:p w:rsidR="00BA291A" w:rsidRDefault="00BA291A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BA291A" w:rsidRDefault="00BA291A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:rsidR="00BA291A" w:rsidRDefault="00BA291A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:rsidR="00BA291A" w:rsidRDefault="00BA291A">
            <w:pPr>
              <w:rPr>
                <w:sz w:val="2"/>
                <w:szCs w:val="2"/>
              </w:rPr>
            </w:pPr>
          </w:p>
        </w:tc>
      </w:tr>
      <w:tr w:rsidR="00BA291A">
        <w:trPr>
          <w:trHeight w:val="397"/>
        </w:trPr>
        <w:tc>
          <w:tcPr>
            <w:tcW w:w="2660" w:type="dxa"/>
            <w:gridSpan w:val="2"/>
          </w:tcPr>
          <w:p w:rsidR="00BA291A" w:rsidRDefault="00F90904">
            <w:pPr>
              <w:pStyle w:val="TableParagraph"/>
              <w:spacing w:before="86"/>
              <w:ind w:left="33"/>
              <w:rPr>
                <w:sz w:val="19"/>
              </w:rPr>
            </w:pPr>
            <w:r>
              <w:rPr>
                <w:sz w:val="19"/>
              </w:rPr>
              <w:t>1. Комбинаторика</w:t>
            </w:r>
          </w:p>
        </w:tc>
        <w:tc>
          <w:tcPr>
            <w:tcW w:w="6735" w:type="dxa"/>
            <w:gridSpan w:val="7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</w:tc>
      </w:tr>
      <w:tr w:rsidR="00BA291A">
        <w:trPr>
          <w:trHeight w:val="3095"/>
        </w:trPr>
        <w:tc>
          <w:tcPr>
            <w:tcW w:w="2254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7"/>
              <w:rPr>
                <w:sz w:val="26"/>
              </w:rPr>
            </w:pPr>
          </w:p>
          <w:p w:rsidR="00BA291A" w:rsidRDefault="00F90904">
            <w:pPr>
              <w:pStyle w:val="TableParagraph"/>
              <w:tabs>
                <w:tab w:val="left" w:pos="729"/>
              </w:tabs>
              <w:ind w:left="33" w:right="8"/>
              <w:jc w:val="both"/>
              <w:rPr>
                <w:sz w:val="19"/>
              </w:rPr>
            </w:pPr>
            <w:r>
              <w:rPr>
                <w:sz w:val="19"/>
              </w:rPr>
              <w:t>1.1 Понятие выборки. Выборки  упорядоченные и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 xml:space="preserve">неупорядоченные. </w:t>
            </w:r>
            <w:r>
              <w:rPr>
                <w:sz w:val="19"/>
              </w:rPr>
              <w:t>Размещения, сочетания, перестановки.</w:t>
            </w:r>
          </w:p>
        </w:tc>
        <w:tc>
          <w:tcPr>
            <w:tcW w:w="406" w:type="dxa"/>
            <w:vMerge w:val="restart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261A69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21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7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615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7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35" w:right="114"/>
              <w:jc w:val="center"/>
              <w:rPr>
                <w:sz w:val="19"/>
              </w:rPr>
            </w:pPr>
            <w:r>
              <w:rPr>
                <w:sz w:val="19"/>
              </w:rPr>
              <w:t>1/1И</w:t>
            </w:r>
          </w:p>
        </w:tc>
        <w:tc>
          <w:tcPr>
            <w:tcW w:w="52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7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41" w:type="dxa"/>
          </w:tcPr>
          <w:p w:rsidR="00BA291A" w:rsidRDefault="00F90904">
            <w:pPr>
              <w:pStyle w:val="TableParagraph"/>
              <w:spacing w:before="122"/>
              <w:ind w:left="40" w:right="24" w:hanging="1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159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7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19" w:right="108"/>
              <w:jc w:val="center"/>
              <w:rPr>
                <w:sz w:val="19"/>
              </w:rPr>
            </w:pPr>
            <w:r>
              <w:rPr>
                <w:sz w:val="19"/>
              </w:rPr>
              <w:t>АКР 1, ИДЗ 1</w:t>
            </w:r>
          </w:p>
        </w:tc>
        <w:tc>
          <w:tcPr>
            <w:tcW w:w="1241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7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335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  <w:tr w:rsidR="00BA291A">
        <w:trPr>
          <w:trHeight w:val="3095"/>
        </w:trPr>
        <w:tc>
          <w:tcPr>
            <w:tcW w:w="2254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7"/>
              <w:rPr>
                <w:sz w:val="25"/>
              </w:rPr>
            </w:pPr>
          </w:p>
          <w:p w:rsidR="00BA291A" w:rsidRDefault="00F90904">
            <w:pPr>
              <w:pStyle w:val="TableParagraph"/>
              <w:ind w:left="33" w:right="10"/>
              <w:jc w:val="both"/>
              <w:rPr>
                <w:sz w:val="19"/>
              </w:rPr>
            </w:pPr>
            <w:r>
              <w:rPr>
                <w:sz w:val="19"/>
              </w:rPr>
              <w:t>1.2 Формула бинома Ньютона и следствие из нее.</w:t>
            </w:r>
          </w:p>
        </w:tc>
        <w:tc>
          <w:tcPr>
            <w:tcW w:w="406" w:type="dxa"/>
            <w:vMerge/>
            <w:tcBorders>
              <w:top w:val="nil"/>
            </w:tcBorders>
          </w:tcPr>
          <w:p w:rsidR="00BA291A" w:rsidRDefault="00BA291A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7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615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7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35" w:right="114"/>
              <w:jc w:val="center"/>
              <w:rPr>
                <w:sz w:val="19"/>
              </w:rPr>
            </w:pPr>
            <w:r>
              <w:rPr>
                <w:sz w:val="19"/>
              </w:rPr>
              <w:t>1/1И</w:t>
            </w:r>
          </w:p>
        </w:tc>
        <w:tc>
          <w:tcPr>
            <w:tcW w:w="52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7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41" w:type="dxa"/>
          </w:tcPr>
          <w:p w:rsidR="00BA291A" w:rsidRDefault="00F90904">
            <w:pPr>
              <w:pStyle w:val="TableParagraph"/>
              <w:spacing w:before="122"/>
              <w:ind w:left="40" w:right="24" w:hanging="1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159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7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19" w:right="108"/>
              <w:jc w:val="center"/>
              <w:rPr>
                <w:sz w:val="19"/>
              </w:rPr>
            </w:pPr>
            <w:r>
              <w:rPr>
                <w:sz w:val="19"/>
              </w:rPr>
              <w:t>АКР 1, ИДЗ 1</w:t>
            </w:r>
          </w:p>
        </w:tc>
        <w:tc>
          <w:tcPr>
            <w:tcW w:w="1241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spacing w:before="168"/>
              <w:ind w:left="31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</w:tbl>
    <w:p w:rsidR="00BA291A" w:rsidRDefault="00BA291A">
      <w:pPr>
        <w:rPr>
          <w:sz w:val="19"/>
        </w:rPr>
        <w:sectPr w:rsidR="00BA291A">
          <w:pgSz w:w="11910" w:h="16850"/>
          <w:pgMar w:top="106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59"/>
        <w:gridCol w:w="394"/>
        <w:gridCol w:w="528"/>
        <w:gridCol w:w="614"/>
        <w:gridCol w:w="693"/>
        <w:gridCol w:w="523"/>
        <w:gridCol w:w="1540"/>
        <w:gridCol w:w="1598"/>
        <w:gridCol w:w="1240"/>
      </w:tblGrid>
      <w:tr w:rsidR="00BA291A">
        <w:trPr>
          <w:trHeight w:val="3095"/>
        </w:trPr>
        <w:tc>
          <w:tcPr>
            <w:tcW w:w="225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6"/>
              </w:rPr>
            </w:pPr>
          </w:p>
          <w:p w:rsidR="00BA291A" w:rsidRDefault="00F90904">
            <w:pPr>
              <w:pStyle w:val="TableParagraph"/>
              <w:tabs>
                <w:tab w:val="left" w:pos="1422"/>
              </w:tabs>
              <w:ind w:left="33"/>
              <w:rPr>
                <w:sz w:val="19"/>
              </w:rPr>
            </w:pPr>
            <w:r>
              <w:rPr>
                <w:sz w:val="19"/>
              </w:rPr>
              <w:t>1.3</w:t>
            </w:r>
            <w:r>
              <w:rPr>
                <w:sz w:val="19"/>
              </w:rPr>
              <w:tab/>
              <w:t>Алгоритм</w:t>
            </w:r>
          </w:p>
          <w:p w:rsidR="00BA291A" w:rsidRDefault="00F90904">
            <w:pPr>
              <w:pStyle w:val="TableParagraph"/>
              <w:tabs>
                <w:tab w:val="left" w:pos="1470"/>
              </w:tabs>
              <w:ind w:left="33"/>
              <w:rPr>
                <w:sz w:val="19"/>
              </w:rPr>
            </w:pPr>
            <w:r>
              <w:rPr>
                <w:sz w:val="19"/>
              </w:rPr>
              <w:t>«Сочетания»,</w:t>
            </w:r>
            <w:r>
              <w:rPr>
                <w:sz w:val="19"/>
              </w:rPr>
              <w:tab/>
              <w:t>алгоритм</w:t>
            </w:r>
          </w:p>
          <w:p w:rsidR="00BA291A" w:rsidRDefault="00F90904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 xml:space="preserve">«Сочетания </w:t>
            </w:r>
            <w:r>
              <w:rPr>
                <w:w w:val="95"/>
                <w:sz w:val="19"/>
              </w:rPr>
              <w:t xml:space="preserve">добавлением/изъятием </w:t>
            </w:r>
            <w:r>
              <w:rPr>
                <w:sz w:val="19"/>
              </w:rPr>
              <w:t>одного элемента».</w:t>
            </w:r>
          </w:p>
        </w:tc>
        <w:tc>
          <w:tcPr>
            <w:tcW w:w="394" w:type="dxa"/>
            <w:vMerge w:val="restart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88" w:right="69"/>
              <w:jc w:val="center"/>
              <w:rPr>
                <w:sz w:val="19"/>
              </w:rPr>
            </w:pPr>
            <w:r>
              <w:rPr>
                <w:sz w:val="19"/>
              </w:rPr>
              <w:t>1/2И</w:t>
            </w:r>
          </w:p>
        </w:tc>
        <w:tc>
          <w:tcPr>
            <w:tcW w:w="52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DC41F6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40" w:type="dxa"/>
          </w:tcPr>
          <w:p w:rsidR="00BA291A" w:rsidRDefault="00F90904">
            <w:pPr>
              <w:pStyle w:val="TableParagraph"/>
              <w:spacing w:before="116"/>
              <w:ind w:left="43" w:right="20" w:hanging="1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1598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F90904">
            <w:pPr>
              <w:pStyle w:val="TableParagraph"/>
              <w:ind w:right="216"/>
              <w:jc w:val="right"/>
              <w:rPr>
                <w:sz w:val="19"/>
              </w:rPr>
            </w:pPr>
            <w:r>
              <w:rPr>
                <w:sz w:val="19"/>
              </w:rPr>
              <w:t>АКР 1, ИДЗ 1</w:t>
            </w:r>
          </w:p>
        </w:tc>
        <w:tc>
          <w:tcPr>
            <w:tcW w:w="1240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spacing w:before="162"/>
              <w:ind w:left="36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  <w:tr w:rsidR="00BA291A">
        <w:trPr>
          <w:trHeight w:val="3095"/>
        </w:trPr>
        <w:tc>
          <w:tcPr>
            <w:tcW w:w="225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tabs>
                <w:tab w:val="left" w:pos="1293"/>
              </w:tabs>
              <w:spacing w:before="179" w:line="242" w:lineRule="auto"/>
              <w:ind w:left="33" w:right="13"/>
              <w:rPr>
                <w:sz w:val="19"/>
              </w:rPr>
            </w:pPr>
            <w:r>
              <w:rPr>
                <w:sz w:val="19"/>
              </w:rPr>
              <w:t>1.4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Алгоритмы </w:t>
            </w:r>
            <w:r>
              <w:rPr>
                <w:sz w:val="19"/>
              </w:rPr>
              <w:t>порождения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перестановок:</w:t>
            </w:r>
          </w:p>
          <w:p w:rsidR="00BA291A" w:rsidRDefault="00F90904">
            <w:pPr>
              <w:pStyle w:val="TableParagraph"/>
              <w:tabs>
                <w:tab w:val="left" w:pos="2121"/>
              </w:tabs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«Индуктивный»</w:t>
            </w:r>
            <w:r>
              <w:rPr>
                <w:sz w:val="19"/>
              </w:rPr>
              <w:tab/>
              <w:t>и</w:t>
            </w:r>
          </w:p>
          <w:p w:rsidR="00BA291A" w:rsidRDefault="00F90904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«Транспозиция».</w:t>
            </w:r>
          </w:p>
        </w:tc>
        <w:tc>
          <w:tcPr>
            <w:tcW w:w="394" w:type="dxa"/>
            <w:vMerge/>
            <w:tcBorders>
              <w:top w:val="nil"/>
            </w:tcBorders>
          </w:tcPr>
          <w:p w:rsidR="00BA291A" w:rsidRDefault="00BA291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88" w:right="69"/>
              <w:jc w:val="center"/>
              <w:rPr>
                <w:sz w:val="19"/>
              </w:rPr>
            </w:pPr>
            <w:r>
              <w:rPr>
                <w:sz w:val="19"/>
              </w:rPr>
              <w:t>1/1И</w:t>
            </w:r>
          </w:p>
        </w:tc>
        <w:tc>
          <w:tcPr>
            <w:tcW w:w="52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DC41F6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40" w:type="dxa"/>
          </w:tcPr>
          <w:p w:rsidR="00BA291A" w:rsidRDefault="00F90904">
            <w:pPr>
              <w:pStyle w:val="TableParagraph"/>
              <w:spacing w:before="116"/>
              <w:ind w:left="43" w:right="20" w:hanging="1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1598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F90904">
            <w:pPr>
              <w:pStyle w:val="TableParagraph"/>
              <w:ind w:right="216"/>
              <w:jc w:val="right"/>
              <w:rPr>
                <w:sz w:val="19"/>
              </w:rPr>
            </w:pPr>
            <w:r>
              <w:rPr>
                <w:sz w:val="19"/>
              </w:rPr>
              <w:t>АКР 1, ИДЗ 1</w:t>
            </w:r>
          </w:p>
        </w:tc>
        <w:tc>
          <w:tcPr>
            <w:tcW w:w="1240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spacing w:before="162"/>
              <w:ind w:left="36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  <w:tr w:rsidR="00BA291A">
        <w:trPr>
          <w:trHeight w:val="258"/>
        </w:trPr>
        <w:tc>
          <w:tcPr>
            <w:tcW w:w="2653" w:type="dxa"/>
            <w:gridSpan w:val="2"/>
          </w:tcPr>
          <w:p w:rsidR="00BA291A" w:rsidRDefault="00F90904">
            <w:pPr>
              <w:pStyle w:val="TableParagraph"/>
              <w:spacing w:before="8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528" w:type="dxa"/>
          </w:tcPr>
          <w:p w:rsidR="00BA291A" w:rsidRDefault="00F90904">
            <w:pPr>
              <w:pStyle w:val="TableParagraph"/>
              <w:spacing w:before="8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F90904">
            <w:pPr>
              <w:pStyle w:val="TableParagraph"/>
              <w:spacing w:before="8"/>
              <w:ind w:left="88" w:right="69"/>
              <w:jc w:val="center"/>
              <w:rPr>
                <w:sz w:val="19"/>
              </w:rPr>
            </w:pPr>
            <w:r>
              <w:rPr>
                <w:sz w:val="19"/>
              </w:rPr>
              <w:t>4/5И</w:t>
            </w:r>
          </w:p>
        </w:tc>
        <w:tc>
          <w:tcPr>
            <w:tcW w:w="523" w:type="dxa"/>
          </w:tcPr>
          <w:p w:rsidR="00BA291A" w:rsidRDefault="00DC41F6">
            <w:pPr>
              <w:pStyle w:val="TableParagraph"/>
              <w:spacing w:before="8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540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</w:tr>
      <w:tr w:rsidR="00BA291A">
        <w:trPr>
          <w:trHeight w:val="433"/>
        </w:trPr>
        <w:tc>
          <w:tcPr>
            <w:tcW w:w="2653" w:type="dxa"/>
            <w:gridSpan w:val="2"/>
          </w:tcPr>
          <w:p w:rsidR="00BA291A" w:rsidRDefault="00F90904">
            <w:pPr>
              <w:pStyle w:val="TableParagraph"/>
              <w:spacing w:line="205" w:lineRule="exact"/>
              <w:ind w:left="33"/>
              <w:rPr>
                <w:sz w:val="19"/>
              </w:rPr>
            </w:pPr>
            <w:r>
              <w:rPr>
                <w:sz w:val="19"/>
              </w:rPr>
              <w:t>2. Линейные и циклические</w:t>
            </w:r>
          </w:p>
          <w:p w:rsidR="00BA291A" w:rsidRDefault="00F90904">
            <w:pPr>
              <w:pStyle w:val="TableParagraph"/>
              <w:spacing w:line="208" w:lineRule="exact"/>
              <w:ind w:left="33"/>
              <w:rPr>
                <w:sz w:val="19"/>
              </w:rPr>
            </w:pPr>
            <w:r>
              <w:rPr>
                <w:sz w:val="19"/>
              </w:rPr>
              <w:t>коды</w:t>
            </w:r>
          </w:p>
        </w:tc>
        <w:tc>
          <w:tcPr>
            <w:tcW w:w="6736" w:type="dxa"/>
            <w:gridSpan w:val="7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</w:tr>
      <w:tr w:rsidR="00BA291A">
        <w:trPr>
          <w:trHeight w:val="3095"/>
        </w:trPr>
        <w:tc>
          <w:tcPr>
            <w:tcW w:w="225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6"/>
              <w:rPr>
                <w:sz w:val="16"/>
              </w:rPr>
            </w:pPr>
          </w:p>
          <w:p w:rsidR="00BA291A" w:rsidRDefault="00F90904">
            <w:pPr>
              <w:pStyle w:val="TableParagraph"/>
              <w:tabs>
                <w:tab w:val="left" w:pos="2124"/>
              </w:tabs>
              <w:ind w:left="33" w:right="11"/>
              <w:jc w:val="both"/>
              <w:rPr>
                <w:sz w:val="19"/>
              </w:rPr>
            </w:pPr>
            <w:r>
              <w:rPr>
                <w:sz w:val="19"/>
              </w:rPr>
              <w:t>2.1 Понятие линейного кода. Теорема о числе слов линейного кода. Порождающая</w:t>
            </w:r>
            <w:r>
              <w:rPr>
                <w:sz w:val="19"/>
              </w:rPr>
              <w:tab/>
            </w:r>
            <w:r>
              <w:rPr>
                <w:spacing w:val="-18"/>
                <w:sz w:val="19"/>
              </w:rPr>
              <w:t>и</w:t>
            </w:r>
          </w:p>
          <w:p w:rsidR="00BA291A" w:rsidRDefault="00F90904">
            <w:pPr>
              <w:pStyle w:val="TableParagraph"/>
              <w:ind w:left="33" w:right="12"/>
              <w:jc w:val="both"/>
              <w:rPr>
                <w:sz w:val="19"/>
              </w:rPr>
            </w:pPr>
            <w:r>
              <w:rPr>
                <w:sz w:val="19"/>
              </w:rPr>
              <w:t>проверочная матрицы линейного кода и их связь</w:t>
            </w:r>
          </w:p>
        </w:tc>
        <w:tc>
          <w:tcPr>
            <w:tcW w:w="394" w:type="dxa"/>
            <w:vMerge w:val="restart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4"/>
              <w:rPr>
                <w:sz w:val="19"/>
              </w:rPr>
            </w:pPr>
          </w:p>
          <w:p w:rsidR="00BA291A" w:rsidRDefault="00261A69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28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88" w:right="69"/>
              <w:jc w:val="center"/>
              <w:rPr>
                <w:sz w:val="19"/>
              </w:rPr>
            </w:pPr>
            <w:r>
              <w:rPr>
                <w:sz w:val="19"/>
              </w:rPr>
              <w:t>4/2И</w:t>
            </w:r>
          </w:p>
        </w:tc>
        <w:tc>
          <w:tcPr>
            <w:tcW w:w="52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DC41F6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40" w:type="dxa"/>
          </w:tcPr>
          <w:p w:rsidR="00BA291A" w:rsidRDefault="00F90904">
            <w:pPr>
              <w:pStyle w:val="TableParagraph"/>
              <w:spacing w:before="114"/>
              <w:ind w:left="43" w:right="20" w:hanging="1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1598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spacing w:before="160"/>
              <w:ind w:left="35"/>
              <w:rPr>
                <w:sz w:val="19"/>
              </w:rPr>
            </w:pPr>
            <w:r>
              <w:rPr>
                <w:sz w:val="19"/>
              </w:rPr>
              <w:t>АКР 2, ИДЗ 2</w:t>
            </w:r>
          </w:p>
        </w:tc>
        <w:tc>
          <w:tcPr>
            <w:tcW w:w="1240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spacing w:before="160"/>
              <w:ind w:left="36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  <w:tr w:rsidR="00BA291A">
        <w:trPr>
          <w:trHeight w:val="3095"/>
        </w:trPr>
        <w:tc>
          <w:tcPr>
            <w:tcW w:w="225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0"/>
              <w:rPr>
                <w:sz w:val="24"/>
              </w:rPr>
            </w:pPr>
          </w:p>
          <w:p w:rsidR="00BA291A" w:rsidRDefault="00F90904">
            <w:pPr>
              <w:pStyle w:val="TableParagraph"/>
              <w:tabs>
                <w:tab w:val="left" w:pos="1153"/>
              </w:tabs>
              <w:spacing w:before="1"/>
              <w:ind w:left="33" w:right="13"/>
              <w:jc w:val="both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Кодирование </w:t>
            </w:r>
            <w:r>
              <w:rPr>
                <w:sz w:val="19"/>
              </w:rPr>
              <w:t>линейным кодом. Понятие циклического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кода.</w:t>
            </w:r>
          </w:p>
        </w:tc>
        <w:tc>
          <w:tcPr>
            <w:tcW w:w="394" w:type="dxa"/>
            <w:vMerge/>
            <w:tcBorders>
              <w:top w:val="nil"/>
            </w:tcBorders>
          </w:tcPr>
          <w:p w:rsidR="00BA291A" w:rsidRDefault="00BA291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0"/>
              <w:rPr>
                <w:sz w:val="23"/>
              </w:rPr>
            </w:pPr>
          </w:p>
          <w:p w:rsidR="00BA291A" w:rsidRDefault="00F90904">
            <w:pPr>
              <w:pStyle w:val="TableParagraph"/>
              <w:spacing w:before="1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0"/>
              <w:rPr>
                <w:sz w:val="23"/>
              </w:rPr>
            </w:pPr>
          </w:p>
          <w:p w:rsidR="00BA291A" w:rsidRDefault="00F90904">
            <w:pPr>
              <w:pStyle w:val="TableParagraph"/>
              <w:spacing w:before="1"/>
              <w:ind w:left="88" w:right="69"/>
              <w:jc w:val="center"/>
              <w:rPr>
                <w:sz w:val="19"/>
              </w:rPr>
            </w:pPr>
            <w:r>
              <w:rPr>
                <w:sz w:val="19"/>
              </w:rPr>
              <w:t>4/2И</w:t>
            </w:r>
          </w:p>
        </w:tc>
        <w:tc>
          <w:tcPr>
            <w:tcW w:w="52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0"/>
              <w:rPr>
                <w:sz w:val="23"/>
              </w:rPr>
            </w:pPr>
          </w:p>
          <w:p w:rsidR="00BA291A" w:rsidRDefault="00DC41F6">
            <w:pPr>
              <w:pStyle w:val="TableParagraph"/>
              <w:spacing w:before="1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40" w:type="dxa"/>
          </w:tcPr>
          <w:p w:rsidR="00BA291A" w:rsidRDefault="00F90904">
            <w:pPr>
              <w:pStyle w:val="TableParagraph"/>
              <w:spacing w:before="114"/>
              <w:ind w:left="43" w:right="20" w:hanging="1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1598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spacing w:before="160"/>
              <w:ind w:left="35"/>
              <w:rPr>
                <w:sz w:val="19"/>
              </w:rPr>
            </w:pPr>
            <w:r>
              <w:rPr>
                <w:sz w:val="19"/>
              </w:rPr>
              <w:t>АКР 2, ИДЗ 2</w:t>
            </w:r>
          </w:p>
        </w:tc>
        <w:tc>
          <w:tcPr>
            <w:tcW w:w="1240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spacing w:before="160"/>
              <w:ind w:left="36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</w:tbl>
    <w:p w:rsidR="00BA291A" w:rsidRDefault="00BA291A">
      <w:pPr>
        <w:rPr>
          <w:sz w:val="19"/>
        </w:rPr>
        <w:sectPr w:rsidR="00BA291A">
          <w:pgSz w:w="11910" w:h="16850"/>
          <w:pgMar w:top="11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59"/>
        <w:gridCol w:w="394"/>
        <w:gridCol w:w="528"/>
        <w:gridCol w:w="614"/>
        <w:gridCol w:w="693"/>
        <w:gridCol w:w="523"/>
        <w:gridCol w:w="1540"/>
        <w:gridCol w:w="1598"/>
        <w:gridCol w:w="1240"/>
      </w:tblGrid>
      <w:tr w:rsidR="00BA291A">
        <w:trPr>
          <w:trHeight w:val="3095"/>
        </w:trPr>
        <w:tc>
          <w:tcPr>
            <w:tcW w:w="225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5"/>
              </w:rPr>
            </w:pPr>
          </w:p>
          <w:p w:rsidR="00BA291A" w:rsidRDefault="00F90904">
            <w:pPr>
              <w:pStyle w:val="TableParagraph"/>
              <w:ind w:left="33" w:right="11"/>
              <w:jc w:val="both"/>
              <w:rPr>
                <w:sz w:val="19"/>
              </w:rPr>
            </w:pPr>
            <w:proofErr w:type="gramStart"/>
            <w:r>
              <w:rPr>
                <w:sz w:val="19"/>
              </w:rPr>
              <w:t>2.3 Порождающая и проверочная матрицы циклического кода.</w:t>
            </w:r>
            <w:proofErr w:type="gramEnd"/>
          </w:p>
        </w:tc>
        <w:tc>
          <w:tcPr>
            <w:tcW w:w="39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88" w:right="69"/>
              <w:jc w:val="center"/>
              <w:rPr>
                <w:sz w:val="19"/>
              </w:rPr>
            </w:pPr>
            <w:r>
              <w:rPr>
                <w:sz w:val="19"/>
              </w:rPr>
              <w:t>4/1И</w:t>
            </w:r>
          </w:p>
        </w:tc>
        <w:tc>
          <w:tcPr>
            <w:tcW w:w="52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DC41F6">
            <w:pPr>
              <w:pStyle w:val="TableParagraph"/>
              <w:ind w:right="19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40" w:type="dxa"/>
          </w:tcPr>
          <w:p w:rsidR="00BA291A" w:rsidRDefault="00F90904">
            <w:pPr>
              <w:pStyle w:val="TableParagraph"/>
              <w:spacing w:before="116"/>
              <w:ind w:left="43" w:right="20" w:hanging="1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1598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spacing w:before="162"/>
              <w:ind w:left="35"/>
              <w:rPr>
                <w:sz w:val="19"/>
              </w:rPr>
            </w:pPr>
            <w:r>
              <w:rPr>
                <w:sz w:val="19"/>
              </w:rPr>
              <w:t>АКР 2, ИДЗ 2</w:t>
            </w:r>
          </w:p>
        </w:tc>
        <w:tc>
          <w:tcPr>
            <w:tcW w:w="1240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spacing w:before="162"/>
              <w:ind w:left="36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  <w:tr w:rsidR="00BA291A">
        <w:trPr>
          <w:trHeight w:val="258"/>
        </w:trPr>
        <w:tc>
          <w:tcPr>
            <w:tcW w:w="2653" w:type="dxa"/>
            <w:gridSpan w:val="2"/>
          </w:tcPr>
          <w:p w:rsidR="00BA291A" w:rsidRDefault="00F90904">
            <w:pPr>
              <w:pStyle w:val="TableParagraph"/>
              <w:spacing w:before="8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528" w:type="dxa"/>
          </w:tcPr>
          <w:p w:rsidR="00BA291A" w:rsidRDefault="00F90904">
            <w:pPr>
              <w:pStyle w:val="TableParagraph"/>
              <w:spacing w:before="8"/>
              <w:ind w:left="148" w:right="130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F90904">
            <w:pPr>
              <w:pStyle w:val="TableParagraph"/>
              <w:spacing w:before="8"/>
              <w:ind w:left="88" w:right="69"/>
              <w:jc w:val="center"/>
              <w:rPr>
                <w:sz w:val="19"/>
              </w:rPr>
            </w:pPr>
            <w:r>
              <w:rPr>
                <w:sz w:val="19"/>
              </w:rPr>
              <w:t>12/5И</w:t>
            </w:r>
          </w:p>
        </w:tc>
        <w:tc>
          <w:tcPr>
            <w:tcW w:w="523" w:type="dxa"/>
          </w:tcPr>
          <w:p w:rsidR="00BA291A" w:rsidRDefault="00DC41F6">
            <w:pPr>
              <w:pStyle w:val="TableParagraph"/>
              <w:spacing w:before="8"/>
              <w:ind w:right="145"/>
              <w:jc w:val="right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540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</w:tr>
      <w:tr w:rsidR="00BA291A">
        <w:trPr>
          <w:trHeight w:val="395"/>
        </w:trPr>
        <w:tc>
          <w:tcPr>
            <w:tcW w:w="2653" w:type="dxa"/>
            <w:gridSpan w:val="2"/>
          </w:tcPr>
          <w:p w:rsidR="00BA291A" w:rsidRDefault="00F90904">
            <w:pPr>
              <w:pStyle w:val="TableParagraph"/>
              <w:spacing w:before="76"/>
              <w:ind w:left="33"/>
              <w:rPr>
                <w:sz w:val="19"/>
              </w:rPr>
            </w:pPr>
            <w:r>
              <w:rPr>
                <w:sz w:val="19"/>
              </w:rPr>
              <w:t>3. Теория графов</w:t>
            </w:r>
          </w:p>
        </w:tc>
        <w:tc>
          <w:tcPr>
            <w:tcW w:w="6736" w:type="dxa"/>
            <w:gridSpan w:val="7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</w:tr>
      <w:tr w:rsidR="00BA291A">
        <w:trPr>
          <w:trHeight w:val="3095"/>
        </w:trPr>
        <w:tc>
          <w:tcPr>
            <w:tcW w:w="225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tabs>
                <w:tab w:val="left" w:pos="510"/>
                <w:tab w:val="left" w:pos="1566"/>
              </w:tabs>
              <w:spacing w:before="167"/>
              <w:ind w:left="33" w:right="14"/>
              <w:rPr>
                <w:sz w:val="19"/>
              </w:rPr>
            </w:pPr>
            <w:r>
              <w:rPr>
                <w:sz w:val="19"/>
              </w:rPr>
              <w:t>3.1</w:t>
            </w:r>
            <w:r>
              <w:rPr>
                <w:sz w:val="19"/>
              </w:rPr>
              <w:tab/>
              <w:t>Основные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понятия </w:t>
            </w:r>
            <w:r>
              <w:rPr>
                <w:sz w:val="19"/>
              </w:rPr>
              <w:t>теории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графов</w:t>
            </w:r>
          </w:p>
        </w:tc>
        <w:tc>
          <w:tcPr>
            <w:tcW w:w="394" w:type="dxa"/>
            <w:vMerge w:val="restart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261A69">
            <w:pPr>
              <w:pStyle w:val="TableParagraph"/>
              <w:spacing w:before="173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28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261A69">
            <w:pPr>
              <w:pStyle w:val="TableParagraph"/>
              <w:ind w:left="88" w:right="69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  <w:r w:rsidR="00F90904">
              <w:rPr>
                <w:sz w:val="19"/>
              </w:rPr>
              <w:t>/2И</w:t>
            </w:r>
          </w:p>
        </w:tc>
        <w:tc>
          <w:tcPr>
            <w:tcW w:w="52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261A69">
            <w:pPr>
              <w:pStyle w:val="TableParagraph"/>
              <w:ind w:right="19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40" w:type="dxa"/>
          </w:tcPr>
          <w:p w:rsidR="00BA291A" w:rsidRDefault="00F90904">
            <w:pPr>
              <w:pStyle w:val="TableParagraph"/>
              <w:spacing w:before="117"/>
              <w:ind w:left="43" w:right="20" w:hanging="1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1598" w:type="dxa"/>
          </w:tcPr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F90904">
            <w:pPr>
              <w:pStyle w:val="TableParagraph"/>
              <w:spacing w:before="138"/>
              <w:ind w:right="199"/>
              <w:jc w:val="right"/>
              <w:rPr>
                <w:rFonts w:ascii="Calibri" w:hAnsi="Calibri"/>
              </w:rPr>
            </w:pPr>
            <w:r>
              <w:rPr>
                <w:sz w:val="19"/>
              </w:rPr>
              <w:t xml:space="preserve">АКР </w:t>
            </w:r>
            <w:r>
              <w:rPr>
                <w:rFonts w:ascii="Calibri" w:hAnsi="Calibri"/>
              </w:rPr>
              <w:t>3</w:t>
            </w:r>
            <w:r>
              <w:rPr>
                <w:sz w:val="19"/>
              </w:rPr>
              <w:t xml:space="preserve">, ИДЗ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1240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spacing w:before="160"/>
              <w:ind w:left="36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  <w:tr w:rsidR="00BA291A">
        <w:trPr>
          <w:trHeight w:val="3095"/>
        </w:trPr>
        <w:tc>
          <w:tcPr>
            <w:tcW w:w="225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tabs>
                <w:tab w:val="left" w:pos="791"/>
                <w:tab w:val="left" w:pos="2124"/>
              </w:tabs>
              <w:spacing w:before="167"/>
              <w:ind w:left="33" w:right="11"/>
              <w:rPr>
                <w:sz w:val="19"/>
              </w:rPr>
            </w:pPr>
            <w:r>
              <w:rPr>
                <w:sz w:val="19"/>
              </w:rPr>
              <w:t>3.2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Эйлеровы</w:t>
            </w:r>
            <w:proofErr w:type="spellEnd"/>
            <w:r>
              <w:rPr>
                <w:sz w:val="19"/>
              </w:rPr>
              <w:tab/>
            </w:r>
            <w:r>
              <w:rPr>
                <w:spacing w:val="-18"/>
                <w:sz w:val="19"/>
              </w:rPr>
              <w:t xml:space="preserve">и </w:t>
            </w:r>
            <w:r>
              <w:rPr>
                <w:sz w:val="19"/>
              </w:rPr>
              <w:t>гамильтоновы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графы</w:t>
            </w:r>
          </w:p>
        </w:tc>
        <w:tc>
          <w:tcPr>
            <w:tcW w:w="394" w:type="dxa"/>
            <w:vMerge/>
            <w:tcBorders>
              <w:top w:val="nil"/>
            </w:tcBorders>
          </w:tcPr>
          <w:p w:rsidR="00BA291A" w:rsidRDefault="00BA291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261A69">
            <w:pPr>
              <w:pStyle w:val="TableParagraph"/>
              <w:ind w:left="88" w:right="69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  <w:r w:rsidR="00F90904">
              <w:rPr>
                <w:sz w:val="19"/>
              </w:rPr>
              <w:t>/2И</w:t>
            </w:r>
          </w:p>
        </w:tc>
        <w:tc>
          <w:tcPr>
            <w:tcW w:w="52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261A69">
            <w:pPr>
              <w:pStyle w:val="TableParagraph"/>
              <w:ind w:right="19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40" w:type="dxa"/>
          </w:tcPr>
          <w:p w:rsidR="00BA291A" w:rsidRDefault="00F90904">
            <w:pPr>
              <w:pStyle w:val="TableParagraph"/>
              <w:spacing w:before="114"/>
              <w:ind w:left="43" w:right="20" w:hanging="1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1598" w:type="dxa"/>
          </w:tcPr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F90904">
            <w:pPr>
              <w:pStyle w:val="TableParagraph"/>
              <w:spacing w:before="137"/>
              <w:ind w:right="199"/>
              <w:jc w:val="right"/>
              <w:rPr>
                <w:rFonts w:ascii="Calibri" w:hAnsi="Calibri"/>
              </w:rPr>
            </w:pPr>
            <w:r>
              <w:rPr>
                <w:sz w:val="19"/>
              </w:rPr>
              <w:t xml:space="preserve">АКР </w:t>
            </w:r>
            <w:r>
              <w:rPr>
                <w:rFonts w:ascii="Calibri" w:hAnsi="Calibri"/>
              </w:rPr>
              <w:t>3</w:t>
            </w:r>
            <w:r>
              <w:rPr>
                <w:sz w:val="19"/>
              </w:rPr>
              <w:t xml:space="preserve">, ИДЗ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1240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spacing w:before="160"/>
              <w:ind w:left="36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  <w:tr w:rsidR="00BA291A">
        <w:trPr>
          <w:trHeight w:val="3095"/>
        </w:trPr>
        <w:tc>
          <w:tcPr>
            <w:tcW w:w="225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3.3 Деревья</w:t>
            </w:r>
          </w:p>
        </w:tc>
        <w:tc>
          <w:tcPr>
            <w:tcW w:w="394" w:type="dxa"/>
            <w:vMerge/>
            <w:tcBorders>
              <w:top w:val="nil"/>
            </w:tcBorders>
          </w:tcPr>
          <w:p w:rsidR="00BA291A" w:rsidRDefault="00BA291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261A69">
            <w:pPr>
              <w:pStyle w:val="TableParagraph"/>
              <w:ind w:left="88" w:right="69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  <w:r w:rsidR="00F90904">
              <w:rPr>
                <w:sz w:val="19"/>
              </w:rPr>
              <w:t>/2И</w:t>
            </w:r>
          </w:p>
        </w:tc>
        <w:tc>
          <w:tcPr>
            <w:tcW w:w="52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261A69">
            <w:pPr>
              <w:pStyle w:val="TableParagraph"/>
              <w:ind w:right="19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40" w:type="dxa"/>
          </w:tcPr>
          <w:p w:rsidR="00BA291A" w:rsidRDefault="00F90904">
            <w:pPr>
              <w:pStyle w:val="TableParagraph"/>
              <w:spacing w:before="114"/>
              <w:ind w:left="43" w:right="20" w:hanging="1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1598" w:type="dxa"/>
          </w:tcPr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F90904">
            <w:pPr>
              <w:pStyle w:val="TableParagraph"/>
              <w:spacing w:before="138"/>
              <w:ind w:right="199"/>
              <w:jc w:val="right"/>
              <w:rPr>
                <w:rFonts w:ascii="Calibri" w:hAnsi="Calibri"/>
              </w:rPr>
            </w:pPr>
            <w:r>
              <w:rPr>
                <w:sz w:val="19"/>
              </w:rPr>
              <w:t xml:space="preserve">АКР </w:t>
            </w:r>
            <w:r>
              <w:rPr>
                <w:rFonts w:ascii="Calibri" w:hAnsi="Calibri"/>
              </w:rPr>
              <w:t>3</w:t>
            </w:r>
            <w:r>
              <w:rPr>
                <w:sz w:val="19"/>
              </w:rPr>
              <w:t xml:space="preserve">, ИДЗ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1240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spacing w:before="160"/>
              <w:ind w:left="36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</w:tbl>
    <w:p w:rsidR="00BA291A" w:rsidRDefault="00BA291A">
      <w:pPr>
        <w:rPr>
          <w:sz w:val="19"/>
        </w:rPr>
        <w:sectPr w:rsidR="00BA291A">
          <w:pgSz w:w="11910" w:h="16850"/>
          <w:pgMar w:top="11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59"/>
        <w:gridCol w:w="394"/>
        <w:gridCol w:w="528"/>
        <w:gridCol w:w="614"/>
        <w:gridCol w:w="693"/>
        <w:gridCol w:w="523"/>
        <w:gridCol w:w="1540"/>
        <w:gridCol w:w="1598"/>
        <w:gridCol w:w="1240"/>
      </w:tblGrid>
      <w:tr w:rsidR="00BA291A">
        <w:trPr>
          <w:trHeight w:val="3095"/>
        </w:trPr>
        <w:tc>
          <w:tcPr>
            <w:tcW w:w="225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spacing w:before="169"/>
              <w:ind w:left="33" w:right="395"/>
              <w:rPr>
                <w:sz w:val="19"/>
              </w:rPr>
            </w:pPr>
            <w:r>
              <w:rPr>
                <w:sz w:val="19"/>
              </w:rPr>
              <w:t>3.4Метрические характеристики графа</w:t>
            </w:r>
          </w:p>
        </w:tc>
        <w:tc>
          <w:tcPr>
            <w:tcW w:w="39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261A69">
            <w:pPr>
              <w:pStyle w:val="TableParagraph"/>
              <w:ind w:left="155"/>
              <w:rPr>
                <w:sz w:val="19"/>
              </w:rPr>
            </w:pPr>
            <w:r>
              <w:rPr>
                <w:sz w:val="19"/>
              </w:rPr>
              <w:t>4</w:t>
            </w:r>
            <w:r w:rsidR="00F90904">
              <w:rPr>
                <w:sz w:val="19"/>
              </w:rPr>
              <w:t>/2И</w:t>
            </w:r>
          </w:p>
        </w:tc>
        <w:tc>
          <w:tcPr>
            <w:tcW w:w="52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261A69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40" w:type="dxa"/>
          </w:tcPr>
          <w:p w:rsidR="00BA291A" w:rsidRDefault="00F90904">
            <w:pPr>
              <w:pStyle w:val="TableParagraph"/>
              <w:spacing w:before="116"/>
              <w:ind w:left="43" w:right="20" w:hanging="1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1598" w:type="dxa"/>
          </w:tcPr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F90904">
            <w:pPr>
              <w:pStyle w:val="TableParagraph"/>
              <w:spacing w:before="140"/>
              <w:ind w:left="206" w:right="186"/>
              <w:jc w:val="center"/>
              <w:rPr>
                <w:rFonts w:ascii="Calibri" w:hAnsi="Calibri"/>
              </w:rPr>
            </w:pPr>
            <w:r>
              <w:rPr>
                <w:sz w:val="19"/>
              </w:rPr>
              <w:t xml:space="preserve">АКР </w:t>
            </w:r>
            <w:r>
              <w:rPr>
                <w:rFonts w:ascii="Calibri" w:hAnsi="Calibri"/>
              </w:rPr>
              <w:t>3</w:t>
            </w:r>
            <w:r>
              <w:rPr>
                <w:sz w:val="19"/>
              </w:rPr>
              <w:t xml:space="preserve">, ИДЗ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1240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spacing w:before="162"/>
              <w:ind w:left="36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  <w:tr w:rsidR="00BA291A">
        <w:trPr>
          <w:trHeight w:val="258"/>
        </w:trPr>
        <w:tc>
          <w:tcPr>
            <w:tcW w:w="2653" w:type="dxa"/>
            <w:gridSpan w:val="2"/>
          </w:tcPr>
          <w:p w:rsidR="00BA291A" w:rsidRDefault="00F90904">
            <w:pPr>
              <w:pStyle w:val="TableParagraph"/>
              <w:spacing w:before="8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528" w:type="dxa"/>
          </w:tcPr>
          <w:p w:rsidR="00BA291A" w:rsidRDefault="00F90904">
            <w:pPr>
              <w:pStyle w:val="TableParagraph"/>
              <w:spacing w:before="8"/>
              <w:ind w:left="148" w:right="130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261A69">
            <w:pPr>
              <w:pStyle w:val="TableParagraph"/>
              <w:spacing w:before="8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20</w:t>
            </w:r>
            <w:r w:rsidR="00F90904">
              <w:rPr>
                <w:sz w:val="19"/>
              </w:rPr>
              <w:t>/8И</w:t>
            </w:r>
          </w:p>
        </w:tc>
        <w:tc>
          <w:tcPr>
            <w:tcW w:w="523" w:type="dxa"/>
          </w:tcPr>
          <w:p w:rsidR="00BA291A" w:rsidRDefault="00261A69">
            <w:pPr>
              <w:pStyle w:val="TableParagraph"/>
              <w:spacing w:before="8"/>
              <w:ind w:left="72" w:right="56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540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</w:tr>
      <w:tr w:rsidR="00BA291A">
        <w:trPr>
          <w:trHeight w:val="395"/>
        </w:trPr>
        <w:tc>
          <w:tcPr>
            <w:tcW w:w="2653" w:type="dxa"/>
            <w:gridSpan w:val="2"/>
          </w:tcPr>
          <w:p w:rsidR="00BA291A" w:rsidRDefault="00F90904">
            <w:pPr>
              <w:pStyle w:val="TableParagraph"/>
              <w:spacing w:before="76"/>
              <w:ind w:left="33"/>
              <w:rPr>
                <w:sz w:val="19"/>
              </w:rPr>
            </w:pPr>
            <w:r>
              <w:rPr>
                <w:sz w:val="19"/>
              </w:rPr>
              <w:t>4. Теория конечных автоматов</w:t>
            </w:r>
          </w:p>
        </w:tc>
        <w:tc>
          <w:tcPr>
            <w:tcW w:w="6736" w:type="dxa"/>
            <w:gridSpan w:val="7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</w:tr>
      <w:tr w:rsidR="00BA291A">
        <w:trPr>
          <w:trHeight w:val="3095"/>
        </w:trPr>
        <w:tc>
          <w:tcPr>
            <w:tcW w:w="225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tabs>
                <w:tab w:val="left" w:pos="510"/>
                <w:tab w:val="left" w:pos="1566"/>
              </w:tabs>
              <w:spacing w:before="167"/>
              <w:ind w:left="33" w:right="14"/>
              <w:rPr>
                <w:sz w:val="19"/>
              </w:rPr>
            </w:pPr>
            <w:r>
              <w:rPr>
                <w:sz w:val="19"/>
              </w:rPr>
              <w:t>4.1</w:t>
            </w:r>
            <w:r>
              <w:rPr>
                <w:sz w:val="19"/>
              </w:rPr>
              <w:tab/>
              <w:t>Основные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понятия </w:t>
            </w:r>
            <w:r>
              <w:rPr>
                <w:sz w:val="19"/>
              </w:rPr>
              <w:t>теории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автоматов</w:t>
            </w:r>
          </w:p>
        </w:tc>
        <w:tc>
          <w:tcPr>
            <w:tcW w:w="394" w:type="dxa"/>
            <w:vMerge w:val="restart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6"/>
              <w:rPr>
                <w:sz w:val="19"/>
              </w:rPr>
            </w:pPr>
          </w:p>
          <w:p w:rsidR="00BA291A" w:rsidRDefault="00261A69">
            <w:pPr>
              <w:pStyle w:val="TableParagraph"/>
              <w:spacing w:before="1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28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F90904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261A69">
            <w:pPr>
              <w:pStyle w:val="TableParagraph"/>
              <w:ind w:left="155"/>
              <w:rPr>
                <w:sz w:val="19"/>
              </w:rPr>
            </w:pPr>
            <w:r>
              <w:rPr>
                <w:sz w:val="19"/>
              </w:rPr>
              <w:t>5</w:t>
            </w:r>
            <w:r w:rsidR="00F90904">
              <w:rPr>
                <w:sz w:val="19"/>
              </w:rPr>
              <w:t>/2И</w:t>
            </w:r>
          </w:p>
        </w:tc>
        <w:tc>
          <w:tcPr>
            <w:tcW w:w="52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261A69">
            <w:pPr>
              <w:pStyle w:val="TableParagraph"/>
              <w:ind w:left="70" w:right="5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1540" w:type="dxa"/>
          </w:tcPr>
          <w:p w:rsidR="00BA291A" w:rsidRDefault="00F90904">
            <w:pPr>
              <w:pStyle w:val="TableParagraph"/>
              <w:spacing w:before="117"/>
              <w:ind w:left="43" w:right="20" w:hanging="1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1598" w:type="dxa"/>
          </w:tcPr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F90904">
            <w:pPr>
              <w:pStyle w:val="TableParagraph"/>
              <w:spacing w:before="138"/>
              <w:ind w:left="206" w:right="186"/>
              <w:jc w:val="center"/>
              <w:rPr>
                <w:rFonts w:ascii="Calibri" w:hAnsi="Calibri"/>
              </w:rPr>
            </w:pPr>
            <w:r>
              <w:rPr>
                <w:sz w:val="19"/>
              </w:rPr>
              <w:t xml:space="preserve">АКР </w:t>
            </w:r>
            <w:r>
              <w:rPr>
                <w:rFonts w:ascii="Calibri" w:hAnsi="Calibri"/>
              </w:rPr>
              <w:t>4</w:t>
            </w:r>
            <w:r>
              <w:rPr>
                <w:sz w:val="19"/>
              </w:rPr>
              <w:t xml:space="preserve">, ИДЗ 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1240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spacing w:before="160"/>
              <w:ind w:left="36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  <w:tr w:rsidR="00BA291A">
        <w:trPr>
          <w:trHeight w:val="3095"/>
        </w:trPr>
        <w:tc>
          <w:tcPr>
            <w:tcW w:w="2259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5"/>
              </w:rPr>
            </w:pPr>
          </w:p>
          <w:p w:rsidR="00BA291A" w:rsidRDefault="00F90904">
            <w:pPr>
              <w:pStyle w:val="TableParagraph"/>
              <w:ind w:left="33" w:right="13"/>
              <w:jc w:val="both"/>
              <w:rPr>
                <w:sz w:val="19"/>
              </w:rPr>
            </w:pPr>
            <w:r>
              <w:rPr>
                <w:sz w:val="19"/>
              </w:rPr>
              <w:t>4.2 Эквивалентность в автоматах. Эксперименты с автоматами</w:t>
            </w:r>
          </w:p>
        </w:tc>
        <w:tc>
          <w:tcPr>
            <w:tcW w:w="394" w:type="dxa"/>
            <w:vMerge/>
            <w:tcBorders>
              <w:top w:val="nil"/>
            </w:tcBorders>
          </w:tcPr>
          <w:p w:rsidR="00BA291A" w:rsidRDefault="00BA291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261A69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261A69">
            <w:pPr>
              <w:pStyle w:val="TableParagraph"/>
              <w:ind w:left="155"/>
              <w:rPr>
                <w:sz w:val="19"/>
              </w:rPr>
            </w:pPr>
            <w:r>
              <w:rPr>
                <w:sz w:val="19"/>
              </w:rPr>
              <w:t>5</w:t>
            </w:r>
            <w:r w:rsidR="00F90904">
              <w:rPr>
                <w:sz w:val="19"/>
              </w:rPr>
              <w:t>/2И</w:t>
            </w:r>
          </w:p>
        </w:tc>
        <w:tc>
          <w:tcPr>
            <w:tcW w:w="523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spacing w:before="1"/>
              <w:rPr>
                <w:sz w:val="24"/>
              </w:rPr>
            </w:pPr>
          </w:p>
          <w:p w:rsidR="00BA291A" w:rsidRDefault="00261A69">
            <w:pPr>
              <w:pStyle w:val="TableParagraph"/>
              <w:ind w:left="70" w:right="56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 w:rsidR="00F90904">
              <w:rPr>
                <w:sz w:val="19"/>
              </w:rPr>
              <w:t>,2</w:t>
            </w:r>
          </w:p>
        </w:tc>
        <w:tc>
          <w:tcPr>
            <w:tcW w:w="1540" w:type="dxa"/>
          </w:tcPr>
          <w:p w:rsidR="00BA291A" w:rsidRDefault="00F90904">
            <w:pPr>
              <w:pStyle w:val="TableParagraph"/>
              <w:spacing w:before="114"/>
              <w:ind w:left="43" w:right="20" w:hanging="1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Самостоятельное изучение учебной литературы Подготовка к практическим занятиям Выполнение домашних заданий Подготовка к аудиторным контрольным работам</w:t>
            </w:r>
          </w:p>
        </w:tc>
        <w:tc>
          <w:tcPr>
            <w:tcW w:w="1598" w:type="dxa"/>
          </w:tcPr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BA291A">
            <w:pPr>
              <w:pStyle w:val="TableParagraph"/>
            </w:pPr>
          </w:p>
          <w:p w:rsidR="00BA291A" w:rsidRDefault="00F90904">
            <w:pPr>
              <w:pStyle w:val="TableParagraph"/>
              <w:spacing w:before="137"/>
              <w:ind w:left="206" w:right="186"/>
              <w:jc w:val="center"/>
              <w:rPr>
                <w:rFonts w:ascii="Calibri" w:hAnsi="Calibri"/>
              </w:rPr>
            </w:pPr>
            <w:r>
              <w:rPr>
                <w:sz w:val="19"/>
              </w:rPr>
              <w:t xml:space="preserve">АКР </w:t>
            </w:r>
            <w:r>
              <w:rPr>
                <w:rFonts w:ascii="Calibri" w:hAnsi="Calibri"/>
              </w:rPr>
              <w:t>4</w:t>
            </w:r>
            <w:r>
              <w:rPr>
                <w:sz w:val="19"/>
              </w:rPr>
              <w:t xml:space="preserve">, ИДЗ 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1240" w:type="dxa"/>
          </w:tcPr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BA291A">
            <w:pPr>
              <w:pStyle w:val="TableParagraph"/>
              <w:rPr>
                <w:sz w:val="20"/>
              </w:rPr>
            </w:pPr>
          </w:p>
          <w:p w:rsidR="00BA291A" w:rsidRDefault="00F90904">
            <w:pPr>
              <w:pStyle w:val="TableParagraph"/>
              <w:spacing w:before="160"/>
              <w:ind w:left="36"/>
              <w:rPr>
                <w:sz w:val="19"/>
              </w:rPr>
            </w:pPr>
            <w:r>
              <w:rPr>
                <w:sz w:val="19"/>
              </w:rPr>
              <w:t>ОПК-2</w:t>
            </w:r>
          </w:p>
        </w:tc>
      </w:tr>
      <w:tr w:rsidR="00BA291A">
        <w:trPr>
          <w:trHeight w:val="256"/>
        </w:trPr>
        <w:tc>
          <w:tcPr>
            <w:tcW w:w="2653" w:type="dxa"/>
            <w:gridSpan w:val="2"/>
          </w:tcPr>
          <w:p w:rsidR="00BA291A" w:rsidRDefault="00F90904">
            <w:pPr>
              <w:pStyle w:val="TableParagraph"/>
              <w:spacing w:before="6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528" w:type="dxa"/>
          </w:tcPr>
          <w:p w:rsidR="00BA291A" w:rsidRDefault="00261A69">
            <w:pPr>
              <w:pStyle w:val="TableParagraph"/>
              <w:spacing w:before="6"/>
              <w:ind w:left="1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10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261A69">
            <w:pPr>
              <w:pStyle w:val="TableParagraph"/>
              <w:spacing w:before="6"/>
              <w:ind w:left="155"/>
              <w:rPr>
                <w:sz w:val="19"/>
              </w:rPr>
            </w:pPr>
            <w:r>
              <w:rPr>
                <w:sz w:val="19"/>
              </w:rPr>
              <w:t>10</w:t>
            </w:r>
            <w:r w:rsidR="00F90904">
              <w:rPr>
                <w:sz w:val="19"/>
              </w:rPr>
              <w:t>/4И</w:t>
            </w:r>
          </w:p>
        </w:tc>
        <w:tc>
          <w:tcPr>
            <w:tcW w:w="523" w:type="dxa"/>
          </w:tcPr>
          <w:p w:rsidR="00BA291A" w:rsidRDefault="00261A69">
            <w:pPr>
              <w:pStyle w:val="TableParagraph"/>
              <w:spacing w:before="6"/>
              <w:ind w:left="70" w:right="56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  <w:r w:rsidR="00F90904">
              <w:rPr>
                <w:sz w:val="19"/>
              </w:rPr>
              <w:t>,3</w:t>
            </w:r>
          </w:p>
        </w:tc>
        <w:tc>
          <w:tcPr>
            <w:tcW w:w="1540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</w:tr>
      <w:tr w:rsidR="00BA291A">
        <w:trPr>
          <w:trHeight w:val="436"/>
        </w:trPr>
        <w:tc>
          <w:tcPr>
            <w:tcW w:w="2653" w:type="dxa"/>
            <w:gridSpan w:val="2"/>
          </w:tcPr>
          <w:p w:rsidR="00BA291A" w:rsidRDefault="00F90904">
            <w:pPr>
              <w:pStyle w:val="TableParagraph"/>
              <w:spacing w:before="97"/>
              <w:ind w:left="33"/>
              <w:rPr>
                <w:sz w:val="19"/>
              </w:rPr>
            </w:pPr>
            <w:r>
              <w:rPr>
                <w:sz w:val="19"/>
              </w:rPr>
              <w:t>Итого за семестр</w:t>
            </w:r>
          </w:p>
        </w:tc>
        <w:tc>
          <w:tcPr>
            <w:tcW w:w="528" w:type="dxa"/>
          </w:tcPr>
          <w:p w:rsidR="00BA291A" w:rsidRDefault="00F90904" w:rsidP="00261A69">
            <w:pPr>
              <w:pStyle w:val="TableParagraph"/>
              <w:spacing w:before="97"/>
              <w:ind w:left="148" w:right="130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  <w:r w:rsidR="00261A69">
              <w:rPr>
                <w:sz w:val="19"/>
              </w:rPr>
              <w:t>6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261A69">
            <w:pPr>
              <w:pStyle w:val="TableParagraph"/>
              <w:spacing w:before="97"/>
              <w:ind w:right="40"/>
              <w:jc w:val="right"/>
              <w:rPr>
                <w:sz w:val="19"/>
              </w:rPr>
            </w:pPr>
            <w:r>
              <w:rPr>
                <w:sz w:val="19"/>
              </w:rPr>
              <w:t>54/20</w:t>
            </w:r>
            <w:r w:rsidR="00F90904">
              <w:rPr>
                <w:sz w:val="19"/>
              </w:rPr>
              <w:t>И</w:t>
            </w:r>
          </w:p>
        </w:tc>
        <w:tc>
          <w:tcPr>
            <w:tcW w:w="523" w:type="dxa"/>
          </w:tcPr>
          <w:p w:rsidR="00BA291A" w:rsidRDefault="00261A69" w:rsidP="00261A69">
            <w:pPr>
              <w:pStyle w:val="TableParagraph"/>
              <w:spacing w:before="97"/>
              <w:ind w:left="74" w:right="56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  <w:r w:rsidR="00F90904">
              <w:rPr>
                <w:sz w:val="19"/>
              </w:rPr>
              <w:t>,</w:t>
            </w:r>
            <w:r>
              <w:rPr>
                <w:sz w:val="19"/>
              </w:rPr>
              <w:t>2</w:t>
            </w:r>
          </w:p>
        </w:tc>
        <w:tc>
          <w:tcPr>
            <w:tcW w:w="1540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BA291A" w:rsidRDefault="00F90904">
            <w:pPr>
              <w:pStyle w:val="TableParagraph"/>
              <w:spacing w:before="97"/>
              <w:ind w:left="206" w:right="185"/>
              <w:jc w:val="center"/>
              <w:rPr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1240" w:type="dxa"/>
          </w:tcPr>
          <w:p w:rsidR="00BA291A" w:rsidRDefault="00261A69">
            <w:pPr>
              <w:pStyle w:val="TableParagraph"/>
              <w:rPr>
                <w:sz w:val="18"/>
              </w:rPr>
            </w:pPr>
            <w:r>
              <w:rPr>
                <w:sz w:val="19"/>
              </w:rPr>
              <w:t>ОПК-2</w:t>
            </w:r>
          </w:p>
        </w:tc>
      </w:tr>
      <w:tr w:rsidR="00BA291A">
        <w:trPr>
          <w:trHeight w:val="457"/>
        </w:trPr>
        <w:tc>
          <w:tcPr>
            <w:tcW w:w="2653" w:type="dxa"/>
            <w:gridSpan w:val="2"/>
          </w:tcPr>
          <w:p w:rsidR="00BA291A" w:rsidRDefault="00F90904">
            <w:pPr>
              <w:pStyle w:val="TableParagraph"/>
              <w:spacing w:before="107"/>
              <w:ind w:left="33"/>
              <w:rPr>
                <w:sz w:val="19"/>
              </w:rPr>
            </w:pPr>
            <w:r>
              <w:rPr>
                <w:sz w:val="19"/>
              </w:rPr>
              <w:t>Итого по дисциплине</w:t>
            </w:r>
          </w:p>
        </w:tc>
        <w:tc>
          <w:tcPr>
            <w:tcW w:w="528" w:type="dxa"/>
          </w:tcPr>
          <w:p w:rsidR="00BA291A" w:rsidRDefault="00F90904" w:rsidP="00261A69">
            <w:pPr>
              <w:pStyle w:val="TableParagraph"/>
              <w:spacing w:before="107"/>
              <w:ind w:left="148" w:right="130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  <w:r w:rsidR="00261A69">
              <w:rPr>
                <w:sz w:val="19"/>
              </w:rPr>
              <w:t>6</w:t>
            </w:r>
          </w:p>
        </w:tc>
        <w:tc>
          <w:tcPr>
            <w:tcW w:w="614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BA291A" w:rsidRDefault="00261A69">
            <w:pPr>
              <w:pStyle w:val="TableParagraph"/>
              <w:spacing w:before="107"/>
              <w:ind w:right="40"/>
              <w:jc w:val="right"/>
              <w:rPr>
                <w:sz w:val="19"/>
              </w:rPr>
            </w:pPr>
            <w:r>
              <w:rPr>
                <w:sz w:val="19"/>
              </w:rPr>
              <w:t>54/20</w:t>
            </w:r>
            <w:r w:rsidR="00F90904">
              <w:rPr>
                <w:sz w:val="19"/>
              </w:rPr>
              <w:t>И</w:t>
            </w:r>
          </w:p>
        </w:tc>
        <w:tc>
          <w:tcPr>
            <w:tcW w:w="523" w:type="dxa"/>
          </w:tcPr>
          <w:p w:rsidR="00BA291A" w:rsidRDefault="00261A69" w:rsidP="00261A69">
            <w:pPr>
              <w:pStyle w:val="TableParagraph"/>
              <w:spacing w:before="107"/>
              <w:ind w:left="74" w:right="56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  <w:r w:rsidR="00F90904">
              <w:rPr>
                <w:sz w:val="19"/>
              </w:rPr>
              <w:t>,</w:t>
            </w:r>
            <w:r>
              <w:rPr>
                <w:sz w:val="19"/>
              </w:rPr>
              <w:t>2</w:t>
            </w:r>
          </w:p>
        </w:tc>
        <w:tc>
          <w:tcPr>
            <w:tcW w:w="1540" w:type="dxa"/>
          </w:tcPr>
          <w:p w:rsidR="00BA291A" w:rsidRDefault="00BA291A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BA291A" w:rsidRDefault="00F90904">
            <w:pPr>
              <w:pStyle w:val="TableParagraph"/>
              <w:spacing w:before="107"/>
              <w:ind w:left="206" w:right="185"/>
              <w:jc w:val="center"/>
              <w:rPr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1240" w:type="dxa"/>
          </w:tcPr>
          <w:p w:rsidR="00BA291A" w:rsidRDefault="00261A69">
            <w:pPr>
              <w:pStyle w:val="TableParagraph"/>
              <w:rPr>
                <w:sz w:val="18"/>
              </w:rPr>
            </w:pPr>
            <w:r>
              <w:rPr>
                <w:sz w:val="19"/>
              </w:rPr>
              <w:t>ОПК-2</w:t>
            </w:r>
          </w:p>
        </w:tc>
      </w:tr>
    </w:tbl>
    <w:p w:rsidR="00BA291A" w:rsidRDefault="00BA291A">
      <w:pPr>
        <w:rPr>
          <w:sz w:val="18"/>
        </w:rPr>
        <w:sectPr w:rsidR="00BA291A">
          <w:pgSz w:w="11910" w:h="16850"/>
          <w:pgMar w:top="11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746"/>
      </w:tblGrid>
      <w:tr w:rsidR="00BA291A">
        <w:trPr>
          <w:trHeight w:val="343"/>
        </w:trPr>
        <w:tc>
          <w:tcPr>
            <w:tcW w:w="9746" w:type="dxa"/>
          </w:tcPr>
          <w:p w:rsidR="00BA291A" w:rsidRDefault="00F90904">
            <w:pPr>
              <w:pStyle w:val="TableParagraph"/>
              <w:spacing w:line="266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 Образовательные технологии</w:t>
            </w:r>
          </w:p>
        </w:tc>
      </w:tr>
      <w:tr w:rsidR="00BA291A">
        <w:trPr>
          <w:trHeight w:val="9093"/>
        </w:trPr>
        <w:tc>
          <w:tcPr>
            <w:tcW w:w="9746" w:type="dxa"/>
          </w:tcPr>
          <w:p w:rsidR="00BA291A" w:rsidRDefault="00F90904">
            <w:pPr>
              <w:pStyle w:val="TableParagraph"/>
              <w:spacing w:before="67"/>
              <w:ind w:left="200" w:right="198" w:firstLine="7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реализации предусмотренных видов учебной работы в качестве образовательных технологий в преподавании дисциплины «Дискретная математика» используются традиционная и </w:t>
            </w:r>
            <w:proofErr w:type="spellStart"/>
            <w:r>
              <w:rPr>
                <w:sz w:val="24"/>
              </w:rPr>
              <w:t>модульно-компетентностная</w:t>
            </w:r>
            <w:proofErr w:type="spellEnd"/>
            <w:r>
              <w:rPr>
                <w:sz w:val="24"/>
              </w:rPr>
              <w:t xml:space="preserve"> технологии.</w:t>
            </w:r>
          </w:p>
          <w:p w:rsidR="00BA291A" w:rsidRDefault="00F90904">
            <w:pPr>
              <w:pStyle w:val="TableParagraph"/>
              <w:numPr>
                <w:ilvl w:val="0"/>
                <w:numId w:val="6"/>
              </w:numPr>
              <w:tabs>
                <w:tab w:val="left" w:pos="1453"/>
              </w:tabs>
              <w:ind w:right="200" w:firstLine="755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новых теоретических и фактических знаний используются</w:t>
            </w:r>
            <w:r w:rsidR="00192F24">
              <w:rPr>
                <w:sz w:val="24"/>
              </w:rPr>
              <w:t xml:space="preserve"> </w:t>
            </w:r>
            <w:r>
              <w:rPr>
                <w:sz w:val="24"/>
              </w:rPr>
              <w:t>лекции:</w:t>
            </w:r>
          </w:p>
          <w:p w:rsidR="00BA291A" w:rsidRDefault="00F90904">
            <w:pPr>
              <w:pStyle w:val="TableParagraph"/>
              <w:ind w:left="200" w:right="200" w:firstLine="1022"/>
              <w:jc w:val="both"/>
              <w:rPr>
                <w:sz w:val="24"/>
              </w:rPr>
            </w:pPr>
            <w:r>
              <w:rPr>
                <w:sz w:val="24"/>
              </w:rPr>
              <w:t>обзорные</w:t>
            </w:r>
            <w:r w:rsidR="00192F24">
              <w:rPr>
                <w:sz w:val="24"/>
              </w:rPr>
              <w:t xml:space="preserve"> </w:t>
            </w:r>
            <w:r>
              <w:rPr>
                <w:sz w:val="24"/>
              </w:rPr>
              <w:t>– для рассмотрения общих вопросов математической логики и теории алгоритмов, для систематизации и закрепления знаний;</w:t>
            </w:r>
          </w:p>
          <w:p w:rsidR="00BA291A" w:rsidRDefault="00F90904">
            <w:pPr>
              <w:pStyle w:val="TableParagraph"/>
              <w:ind w:left="200" w:right="200" w:firstLine="100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 – для ознакомления с основными принципами математической логики, формализации понятия алгоритма, основными понятиями теории сложности алгоритмов;</w:t>
            </w:r>
          </w:p>
          <w:p w:rsidR="00BA291A" w:rsidRDefault="00F90904">
            <w:pPr>
              <w:pStyle w:val="TableParagraph"/>
              <w:ind w:left="200" w:right="201" w:firstLine="1053"/>
              <w:jc w:val="both"/>
              <w:rPr>
                <w:sz w:val="24"/>
              </w:rPr>
            </w:pPr>
            <w:r>
              <w:rPr>
                <w:sz w:val="24"/>
              </w:rPr>
              <w:t>проблемные - для развития исследовательских навыков и изучения способов решения задач.</w:t>
            </w:r>
          </w:p>
          <w:p w:rsidR="00BA291A" w:rsidRDefault="00F90904">
            <w:pPr>
              <w:pStyle w:val="TableParagraph"/>
              <w:numPr>
                <w:ilvl w:val="0"/>
                <w:numId w:val="6"/>
              </w:numPr>
              <w:tabs>
                <w:tab w:val="left" w:pos="1340"/>
              </w:tabs>
              <w:spacing w:before="1"/>
              <w:ind w:right="201" w:firstLine="7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приобретения новых фактических знаний и практических умений </w:t>
            </w:r>
            <w:proofErr w:type="spellStart"/>
            <w:r>
              <w:rPr>
                <w:sz w:val="24"/>
              </w:rPr>
              <w:t>используютсяпрактические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  <w:p w:rsidR="00BA291A" w:rsidRDefault="00F90904">
            <w:pPr>
              <w:pStyle w:val="TableParagraph"/>
              <w:ind w:left="1193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практикум;</w:t>
            </w:r>
          </w:p>
          <w:p w:rsidR="00BA291A" w:rsidRDefault="00F90904">
            <w:pPr>
              <w:pStyle w:val="TableParagraph"/>
              <w:ind w:left="200" w:right="199" w:firstLine="755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9164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4"/>
              </w:rPr>
              <w:t>разбор результатов тематических контрольных работ, анализ ошибок, совместный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BA291A" w:rsidRDefault="00F90904">
            <w:pPr>
              <w:pStyle w:val="TableParagraph"/>
              <w:numPr>
                <w:ilvl w:val="0"/>
                <w:numId w:val="6"/>
              </w:numPr>
              <w:tabs>
                <w:tab w:val="left" w:pos="1223"/>
              </w:tabs>
              <w:ind w:right="200" w:firstLine="755"/>
              <w:jc w:val="both"/>
              <w:rPr>
                <w:sz w:val="24"/>
              </w:rPr>
            </w:pPr>
            <w:r>
              <w:rPr>
                <w:sz w:val="24"/>
              </w:rPr>
              <w:t>Для приобретения новых теоретических и фактических знаний, когнитивных и практических умений используется самостоятельная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BA291A" w:rsidRDefault="00F90904">
            <w:pPr>
              <w:pStyle w:val="TableParagraph"/>
              <w:ind w:left="1193" w:right="1522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литературы, конспектов лекций; подготовка к аудиторным контрольным работам;</w:t>
            </w:r>
          </w:p>
          <w:p w:rsidR="00BA291A" w:rsidRDefault="00F90904">
            <w:pPr>
              <w:pStyle w:val="TableParagraph"/>
              <w:ind w:left="1193" w:right="2229"/>
              <w:rPr>
                <w:sz w:val="24"/>
              </w:rPr>
            </w:pPr>
            <w:r>
              <w:rPr>
                <w:sz w:val="24"/>
              </w:rPr>
              <w:t>выполнение индивидуальных домашних заданий; выполнение курсовой работы.</w:t>
            </w:r>
          </w:p>
          <w:p w:rsidR="00BA291A" w:rsidRDefault="00F90904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</w:tabs>
              <w:ind w:left="1186" w:hanging="23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:rsidR="00BA291A" w:rsidRDefault="00F90904">
            <w:pPr>
              <w:pStyle w:val="TableParagraph"/>
              <w:ind w:left="1193" w:right="1522"/>
              <w:rPr>
                <w:sz w:val="24"/>
              </w:rPr>
            </w:pPr>
            <w:r>
              <w:rPr>
                <w:sz w:val="24"/>
              </w:rPr>
              <w:t xml:space="preserve">ориентация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образовательные интернет-ресурсы. работа в команде;</w:t>
            </w:r>
          </w:p>
          <w:p w:rsidR="00BA291A" w:rsidRDefault="00F90904">
            <w:pPr>
              <w:pStyle w:val="TableParagraph"/>
              <w:ind w:left="200" w:right="197" w:firstLine="1005"/>
              <w:rPr>
                <w:sz w:val="24"/>
              </w:rPr>
            </w:pPr>
            <w:proofErr w:type="spellStart"/>
            <w:r>
              <w:rPr>
                <w:sz w:val="24"/>
              </w:rPr>
              <w:t>case-study</w:t>
            </w:r>
            <w:proofErr w:type="spellEnd"/>
            <w:r>
              <w:rPr>
                <w:sz w:val="24"/>
              </w:rPr>
              <w:t>: разбор результатов тематических контрольных работ, анализ ошибок, совместный поиск вариантов рационального решения проблемы.</w:t>
            </w:r>
          </w:p>
          <w:p w:rsidR="00BA291A" w:rsidRDefault="00F90904">
            <w:pPr>
              <w:pStyle w:val="TableParagraph"/>
              <w:ind w:left="200" w:right="199" w:firstLine="755"/>
              <w:jc w:val="both"/>
              <w:rPr>
                <w:sz w:val="24"/>
              </w:rPr>
            </w:pPr>
            <w:r>
              <w:rPr>
                <w:sz w:val="24"/>
              </w:rPr>
              <w:t>В ходе проведения занятий предусматривается использование средств вычислительной техники при выполнении индивидуальных заданий, контрольных работ, курсовой работы.</w:t>
            </w:r>
          </w:p>
        </w:tc>
      </w:tr>
      <w:tr w:rsidR="00BA291A">
        <w:trPr>
          <w:trHeight w:val="737"/>
        </w:trPr>
        <w:tc>
          <w:tcPr>
            <w:tcW w:w="9746" w:type="dxa"/>
          </w:tcPr>
          <w:p w:rsidR="00BA291A" w:rsidRDefault="00BA291A">
            <w:pPr>
              <w:pStyle w:val="TableParagraph"/>
              <w:rPr>
                <w:sz w:val="26"/>
              </w:rPr>
            </w:pPr>
          </w:p>
          <w:p w:rsidR="00BA291A" w:rsidRDefault="00F90904">
            <w:pPr>
              <w:pStyle w:val="TableParagraph"/>
              <w:spacing w:before="162" w:line="256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Учебно-методическое обеспечение самостоятельной работы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BA291A" w:rsidRDefault="00F90904">
      <w:pPr>
        <w:pStyle w:val="a3"/>
        <w:spacing w:before="3" w:line="276" w:lineRule="auto"/>
        <w:ind w:right="312" w:firstLine="719"/>
        <w:jc w:val="both"/>
      </w:pPr>
      <w:r>
        <w:rPr>
          <w:noProof/>
          <w:lang w:eastAsia="ru-RU"/>
        </w:rPr>
        <w:drawing>
          <wp:anchor distT="0" distB="0" distL="0" distR="0" simplePos="0" relativeHeight="486641152" behindDoc="1" locked="0" layoutInCell="1" allowOverlap="1">
            <wp:simplePos x="0" y="0"/>
            <wp:positionH relativeFrom="page">
              <wp:posOffset>1560830</wp:posOffset>
            </wp:positionH>
            <wp:positionV relativeFrom="page">
              <wp:posOffset>1865629</wp:posOffset>
            </wp:positionV>
            <wp:extent cx="237743" cy="169164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41664" behindDoc="1" locked="0" layoutInCell="1" allowOverlap="1">
            <wp:simplePos x="0" y="0"/>
            <wp:positionH relativeFrom="page">
              <wp:posOffset>1560830</wp:posOffset>
            </wp:positionH>
            <wp:positionV relativeFrom="page">
              <wp:posOffset>2216149</wp:posOffset>
            </wp:positionV>
            <wp:extent cx="237743" cy="169164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42176" behindDoc="1" locked="0" layoutInCell="1" allowOverlap="1">
            <wp:simplePos x="0" y="0"/>
            <wp:positionH relativeFrom="page">
              <wp:posOffset>1560830</wp:posOffset>
            </wp:positionH>
            <wp:positionV relativeFrom="page">
              <wp:posOffset>2741929</wp:posOffset>
            </wp:positionV>
            <wp:extent cx="237743" cy="169164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642688" behindDoc="1" locked="0" layoutInCell="1" allowOverlap="1">
            <wp:simplePos x="0" y="0"/>
            <wp:positionH relativeFrom="page">
              <wp:posOffset>1560830</wp:posOffset>
            </wp:positionH>
            <wp:positionV relativeFrom="page">
              <wp:posOffset>3443350</wp:posOffset>
            </wp:positionV>
            <wp:extent cx="237743" cy="169164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1DB">
        <w:rPr>
          <w:noProof/>
          <w:lang w:eastAsia="ru-RU"/>
        </w:rPr>
        <w:pict>
          <v:group id="Group 7" o:spid="_x0000_s1026" style="position:absolute;left:0;text-align:left;margin-left:122.9pt;margin-top:340.15pt;width:18.75pt;height:54.75pt;z-index:-16673280;mso-position-horizontal-relative:page;mso-position-vertical-relative:page" coordorigin="2458,6803" coordsize="375,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style="position:absolute;left:2458;top:6802;width:375;height:2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gjGbDAAAA2wAAAA8AAABkcnMvZG93bnJldi54bWxEj8FqwkAQhu8F32EZwUvRTaVYja4iBUGP&#10;tbl4G7NjEszOhuxGo0/vHAo9Dv/838y32vSuVjdqQ+XZwMckAUWce1txYSD73Y3noEJEtlh7JgMP&#10;CrBZD95WmFp/5x+6HWOhBMIhRQNljE2qdchLchgmviGW7OJbh1HGttC2xbvAXa2nSTLTDiuWCyU2&#10;9F1Sfj12Tijn7Mnz3aF7Pyz2TXf6nGH2hcaMhv12CSpSH/+X/9p7a2Aq34uLeIBe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CMZsMAAADbAAAADwAAAAAAAAAAAAAAAACf&#10;AgAAZHJzL2Rvd25yZXYueG1sUEsFBgAAAAAEAAQA9wAAAI8DAAAAAA==&#10;">
              <v:imagedata r:id="rId9" o:title=""/>
            </v:shape>
            <v:shape id="Picture 10" o:spid="_x0000_s1028" type="#_x0000_t75" style="position:absolute;left:2458;top:7078;width:375;height:2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+t4rEAAAA2wAAAA8AAABkcnMvZG93bnJldi54bWxEj81qwzAQhO+BvoPYQi+hkWtC6rhRQikE&#10;kmMSX3rbWhvL1FoZS/5pnz4KFHocZuYbZrObbCMG6nztWMHLIgFBXDpdc6WguOyfMxA+IGtsHJOC&#10;H/Kw2z7MNphrN/KJhnOoRISwz1GBCaHNpfSlIYt+4Vri6F1dZzFE2VVSdzhGuG1kmiQrabHmuGCw&#10;pQ9D5fe5t5HyVfxytj/28+P60PafyxUWr6jU0+P0/gYi0BT+w3/tg1aQpnD/En+A3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+t4rEAAAA2wAAAA8AAAAAAAAAAAAAAAAA&#10;nwIAAGRycy9kb3ducmV2LnhtbFBLBQYAAAAABAAEAPcAAACQAwAAAAA=&#10;">
              <v:imagedata r:id="rId9" o:title=""/>
            </v:shape>
            <v:shape id="Picture 9" o:spid="_x0000_s1029" type="#_x0000_t75" style="position:absolute;left:2458;top:7354;width:375;height:2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bimXEAAAA2wAAAA8AAABkcnMvZG93bnJldi54bWxEj0Frg0AUhO+F/IflFXopcW0IxlrXEAqB&#10;5FjjJbdX91Wl7ltx18T213cLgRyHmfmGybez6cWFRtdZVvASxSCIa6s7bhRUp/0yBeE8ssbeMin4&#10;IQfbYvGQY6btlT/oUvpGBAi7DBW03g+ZlK5uyaCL7EAcvC87GvRBjo3UI14D3PRyFceJNNhxWGhx&#10;oPeW6u9yMoHyWf1yuj9Oz8fXwzCd1wlWG1Tq6XHevYHwNPt7+NY+aAWrNfx/CT9AF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bimXEAAAA2wAAAA8AAAAAAAAAAAAAAAAA&#10;nwIAAGRycy9kb3ducmV2LnhtbFBLBQYAAAAABAAEAPcAAACQAwAAAAA=&#10;">
              <v:imagedata r:id="rId9" o:title=""/>
            </v:shape>
            <v:shape id="Picture 8" o:spid="_x0000_s1030" type="#_x0000_t75" style="position:absolute;left:2458;top:7630;width:375;height:2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FsYnCAAAA2wAAAA8AAABkcnMvZG93bnJldi54bWxEj0GLwjAUhO8L/ofwBC+LpspStRpFBEGP&#10;ai/ens2zLTYvpUm1+us3wsIeh5n5hlmuO1OJBzWutKxgPIpAEGdWl5wrSM+74QyE88gaK8uk4EUO&#10;1qve1xITbZ98pMfJ5yJA2CWooPC+TqR0WUEG3cjWxMG72cagD7LJpW7wGeCmkpMoiqXBksNCgTVt&#10;C8rup9YEyjV982x3aL8P833dXn5iTKeo1KDfbRYgPHX+P/zX3msFkxg+X8IP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hbGJwgAAANsAAAAPAAAAAAAAAAAAAAAAAJ8C&#10;AABkcnMvZG93bnJldi54bWxQSwUGAAAAAAQABAD3AAAAjgMAAAAA&#10;">
              <v:imagedata r:id="rId9" o:title=""/>
            </v:shape>
            <w10:wrap anchorx="page" anchory="page"/>
          </v:group>
        </w:pict>
      </w:r>
      <w:r w:rsidR="008151DB">
        <w:rPr>
          <w:noProof/>
          <w:lang w:eastAsia="ru-RU"/>
        </w:rPr>
        <w:pict>
          <v:group id="Group 3" o:spid="_x0000_s1032" style="position:absolute;left:0;text-align:left;margin-left:122.9pt;margin-top:409.15pt;width:18.75pt;height:40.85pt;z-index:-16672768;mso-position-horizontal-relative:page;mso-position-vertical-relative:page" coordorigin="2458,8183" coordsize="375,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">
            <v:shape id="Picture 6" o:spid="_x0000_s1035" type="#_x0000_t75" style="position:absolute;left:2458;top:8182;width:375;height:2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SfTfEAAAA2wAAAA8AAABkcnMvZG93bnJldi54bWxEj81rwkAQxe8F/4dlBC9FNw3Fj+gaiiDo&#10;sZqLtzE7JsHsbMhuPtq/vlso9DbDe+83b3bpaGrRU+sqywreFhEI4tzqigsF2fU4X4NwHlljbZkU&#10;fJGDdD952WGi7cCf1F98IQKEXYIKSu+bREqXl2TQLWxDHLSHbQ36sLaF1C0OAW5qGUfRUhqsOFwo&#10;saFDSfnz0plAuWffvD6eu9fz5tR0t/clZitUajYdP7YgPI3+3/yXPulQP4bfX8IAc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SfTfEAAAA2wAAAA8AAAAAAAAAAAAAAAAA&#10;nwIAAGRycy9kb3ducmV2LnhtbFBLBQYAAAAABAAEAPcAAACQAwAAAAA=&#10;">
              <v:imagedata r:id="rId9" o:title=""/>
            </v:shape>
            <v:shape id="Picture 5" o:spid="_x0000_s1034" type="#_x0000_t75" style="position:absolute;left:2458;top:8459;width:375;height:2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3QNjEAAAA2wAAAA8AAABkcnMvZG93bnJldi54bWxEj09rg0AQxe+FfIdlAr2UZm2Q/LGuoQQE&#10;c2ziJbepO1GpOyvuGm0/fbdQ6G2G995v3qSH2XTiToNrLSt4WUUgiCurW64VlJf8eQfCeWSNnWVS&#10;8EUODtniIcVE24nf6X72tQgQdgkqaLzvEyld1ZBBt7I9cdBudjDowzrUUg84Bbjp5DqKNtJgy+FC&#10;gz0dG6o+z6MJlI/ym3f5aXw67Yt+vMYbLLeo1ONyfnsF4Wn2/+a/dKFD/Rh+fwkDyO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3QNjEAAAA2wAAAA8AAAAAAAAAAAAAAAAA&#10;nwIAAGRycy9kb3ducmV2LnhtbFBLBQYAAAAABAAEAPcAAACQAwAAAAA=&#10;">
              <v:imagedata r:id="rId9" o:title=""/>
            </v:shape>
            <v:shape id="Picture 4" o:spid="_x0000_s1033" type="#_x0000_t75" style="position:absolute;left:2458;top:8732;width:375;height:2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pezTEAAAA2wAAAA8AAABkcnMvZG93bnJldi54bWxEj0FrwkAQhe+C/2GZQi/SbFpK1JhNkIKg&#10;x2ouvY3ZMQnNzobsRqO/vlso9DbDe++bN1kxmU5caXCtZQWvUQyCuLK65VpBedq9rEA4j6yxs0wK&#10;7uSgyOezDFNtb/xJ16OvRYCwS1FB432fSumqhgy6yPbEQbvYwaAP61BLPeAtwE0n3+I4kQZbDhca&#10;7Omjoer7OJpAOZcPXu0O4+Kw3vfj13uC5RKVen6athsQnib/b/5L73Won8DvL2EAmf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pezTEAAAA2wAAAA8AAAAAAAAAAAAAAAAA&#10;nwIAAGRycy9kb3ducmV2LnhtbFBLBQYAAAAABAAEAPcAAACQAwAAAAA=&#10;">
              <v:imagedata r:id="rId9" o:title=""/>
            </v:shape>
            <w10:wrap anchorx="page" anchory="page"/>
          </v:group>
        </w:pict>
      </w:r>
      <w:r>
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>
        <w:t>для</w:t>
      </w:r>
      <w:proofErr w:type="gramEnd"/>
      <w:r>
        <w:t xml:space="preserve"> обучающихся.</w:t>
      </w:r>
    </w:p>
    <w:p w:rsidR="00BA291A" w:rsidRDefault="00F90904">
      <w:pPr>
        <w:pStyle w:val="a3"/>
        <w:spacing w:before="201" w:line="276" w:lineRule="auto"/>
        <w:ind w:right="303" w:firstLine="719"/>
        <w:jc w:val="both"/>
      </w:pPr>
      <w: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BA291A" w:rsidRDefault="00F90904">
      <w:pPr>
        <w:pStyle w:val="2"/>
        <w:spacing w:before="205"/>
      </w:pPr>
      <w:r>
        <w:t>Вопросы для подготовки к экзамену:</w:t>
      </w:r>
    </w:p>
    <w:p w:rsidR="00BA291A" w:rsidRDefault="00F90904">
      <w:pPr>
        <w:spacing w:before="201"/>
        <w:ind w:left="302"/>
        <w:rPr>
          <w:b/>
          <w:i/>
          <w:sz w:val="24"/>
        </w:rPr>
      </w:pPr>
      <w:r>
        <w:rPr>
          <w:b/>
          <w:i/>
          <w:sz w:val="24"/>
        </w:rPr>
        <w:t>Примеры заданий аудиторных контрольных работ</w:t>
      </w:r>
    </w:p>
    <w:p w:rsidR="00BA291A" w:rsidRDefault="00F90904">
      <w:pPr>
        <w:spacing w:before="199"/>
        <w:ind w:left="868"/>
        <w:rPr>
          <w:b/>
          <w:sz w:val="24"/>
        </w:rPr>
      </w:pPr>
      <w:r>
        <w:rPr>
          <w:b/>
          <w:sz w:val="24"/>
        </w:rPr>
        <w:t>АКР №1 «Комбинаторика»</w:t>
      </w:r>
    </w:p>
    <w:p w:rsidR="00BA291A" w:rsidRDefault="00F90904">
      <w:pPr>
        <w:pStyle w:val="a3"/>
        <w:spacing w:before="157"/>
        <w:rPr>
          <w:b/>
          <w:i/>
        </w:rPr>
      </w:pPr>
      <w:r>
        <w:t xml:space="preserve">№1. Сколько существует </w:t>
      </w:r>
      <w:r>
        <w:rPr>
          <w:b/>
          <w:i/>
        </w:rPr>
        <w:t>n</w:t>
      </w:r>
      <w:r>
        <w:t xml:space="preserve">-разрядных десятичных чисел, в каждом из которых цифра </w:t>
      </w:r>
      <w:r>
        <w:rPr>
          <w:b/>
          <w:i/>
        </w:rPr>
        <w:t>a</w:t>
      </w:r>
    </w:p>
    <w:p w:rsidR="00BA291A" w:rsidRDefault="00F90904">
      <w:pPr>
        <w:pStyle w:val="a3"/>
        <w:spacing w:before="43"/>
      </w:pPr>
      <w:r>
        <w:t xml:space="preserve">встречается </w:t>
      </w:r>
      <w:r>
        <w:rPr>
          <w:b/>
          <w:i/>
        </w:rPr>
        <w:t xml:space="preserve">k </w:t>
      </w:r>
      <w:r>
        <w:t>раз (числа могут начинаться с нуля), при следующих значениях чисел:</w:t>
      </w:r>
    </w:p>
    <w:p w:rsidR="00BA291A" w:rsidRDefault="00BA291A">
      <w:pPr>
        <w:sectPr w:rsidR="00BA291A">
          <w:pgSz w:w="11910" w:h="16850"/>
          <w:pgMar w:top="1140" w:right="540" w:bottom="280" w:left="1400" w:header="720" w:footer="720" w:gutter="0"/>
          <w:cols w:space="720"/>
        </w:sectPr>
      </w:pPr>
    </w:p>
    <w:p w:rsidR="00BA291A" w:rsidRDefault="00F90904">
      <w:pPr>
        <w:pStyle w:val="2"/>
        <w:ind w:left="0" w:right="7"/>
        <w:jc w:val="center"/>
        <w:rPr>
          <w:b w:val="0"/>
          <w:i w:val="0"/>
        </w:rPr>
      </w:pPr>
      <w:r>
        <w:lastRenderedPageBreak/>
        <w:t>n=5, a=3, k=2</w:t>
      </w:r>
      <w:r>
        <w:rPr>
          <w:b w:val="0"/>
          <w:i w:val="0"/>
        </w:rPr>
        <w:t>?</w:t>
      </w:r>
    </w:p>
    <w:p w:rsidR="00BA291A" w:rsidRDefault="00F90904">
      <w:pPr>
        <w:pStyle w:val="a3"/>
        <w:spacing w:before="164" w:line="276" w:lineRule="auto"/>
        <w:ind w:right="304"/>
        <w:jc w:val="both"/>
      </w:pPr>
      <w:r>
        <w:t>№2. Сколько слов длины 3 можно составить из букв слова «диффузия», если в каждом из слов все буквы разные?</w:t>
      </w:r>
    </w:p>
    <w:p w:rsidR="00BA291A" w:rsidRDefault="00F90904">
      <w:pPr>
        <w:pStyle w:val="1"/>
        <w:spacing w:before="123"/>
      </w:pPr>
      <w:r>
        <w:t>АКР №2 «Теория графов»</w:t>
      </w:r>
    </w:p>
    <w:p w:rsidR="00BA291A" w:rsidRDefault="00F90904">
      <w:pPr>
        <w:pStyle w:val="a3"/>
        <w:spacing w:before="156" w:line="276" w:lineRule="auto"/>
        <w:ind w:right="306"/>
        <w:jc w:val="both"/>
      </w:pPr>
      <w:r>
        <w:t xml:space="preserve">№1. Постройте граф, двойственный по отношению </w:t>
      </w:r>
      <w:proofErr w:type="gramStart"/>
      <w:r>
        <w:t>к</w:t>
      </w:r>
      <w:proofErr w:type="gramEnd"/>
      <w:r>
        <w:t xml:space="preserve"> заданному, представленному множеством (набором) ребер. В фигурных скобках указаны пары чисел. Это номера вершин, соединенных ребрами. Для двойственного графа определите число ребер, число вершин и число граней.</w:t>
      </w:r>
    </w:p>
    <w:p w:rsidR="00BA291A" w:rsidRDefault="00F90904">
      <w:pPr>
        <w:pStyle w:val="a3"/>
        <w:spacing w:before="120"/>
        <w:jc w:val="both"/>
      </w:pPr>
      <w:proofErr w:type="gramStart"/>
      <w:r>
        <w:t>{{1, 2}, {1, 6}, {1, 7}, {2, 3}, {2, 6}, {3, 4}, {3, 5}, {3, 6}, {4, 5},{5, 6}, {6, 7}</w:t>
      </w:r>
      <w:proofErr w:type="gramEnd"/>
    </w:p>
    <w:p w:rsidR="00BA291A" w:rsidRDefault="00F90904">
      <w:pPr>
        <w:pStyle w:val="a3"/>
        <w:spacing w:before="164" w:line="276" w:lineRule="auto"/>
        <w:ind w:right="312"/>
        <w:jc w:val="both"/>
      </w:pPr>
      <w:r>
        <w:t xml:space="preserve">№2. Найдите все простые цепи, соединяющие вершины 1 и 6 графа. В </w:t>
      </w:r>
      <w:proofErr w:type="spellStart"/>
      <w:r>
        <w:t>фигурныхскобках</w:t>
      </w:r>
      <w:proofErr w:type="spellEnd"/>
      <w:r>
        <w:t xml:space="preserve"> указаны пары чисел. Это номера вершин, соединенных ребрами. Укажите число простых цепей, содержащих два ребра; три </w:t>
      </w:r>
      <w:proofErr w:type="spellStart"/>
      <w:r>
        <w:t>ребра</w:t>
      </w:r>
      <w:proofErr w:type="gramStart"/>
      <w:r>
        <w:t>;ч</w:t>
      </w:r>
      <w:proofErr w:type="gramEnd"/>
      <w:r>
        <w:t>етыре</w:t>
      </w:r>
      <w:proofErr w:type="spellEnd"/>
      <w:r>
        <w:t xml:space="preserve"> ребра; пять ребер.</w:t>
      </w:r>
    </w:p>
    <w:p w:rsidR="00BA291A" w:rsidRDefault="00F90904">
      <w:pPr>
        <w:pStyle w:val="a3"/>
        <w:spacing w:before="119"/>
        <w:jc w:val="both"/>
      </w:pPr>
      <w:r>
        <w:t>{{1, 2}, {1, 4}, {2, 3}, {2, 4}, {2, 5}, {3, 4}, {3, 5}, {3, 6}, {4, 5}, {5, 6}}.</w:t>
      </w:r>
    </w:p>
    <w:p w:rsidR="00BA291A" w:rsidRDefault="00F90904">
      <w:pPr>
        <w:pStyle w:val="a3"/>
        <w:spacing w:before="163"/>
        <w:ind w:left="0" w:right="70"/>
        <w:jc w:val="center"/>
      </w:pPr>
      <w:r>
        <w:t xml:space="preserve">№3. По заданному коду дерева постройте его графическое изображение </w:t>
      </w:r>
      <w:proofErr w:type="spellStart"/>
      <w:r>
        <w:t>методомПруфера</w:t>
      </w:r>
      <w:proofErr w:type="spellEnd"/>
      <w:r>
        <w:t>.</w:t>
      </w:r>
    </w:p>
    <w:p w:rsidR="00BA291A" w:rsidRDefault="00BA291A">
      <w:pPr>
        <w:pStyle w:val="a3"/>
        <w:spacing w:before="10"/>
        <w:ind w:left="0"/>
        <w:rPr>
          <w:sz w:val="20"/>
        </w:rPr>
      </w:pPr>
    </w:p>
    <w:p w:rsidR="00BA291A" w:rsidRDefault="00F90904">
      <w:pPr>
        <w:pStyle w:val="a3"/>
        <w:spacing w:line="276" w:lineRule="auto"/>
        <w:ind w:right="313"/>
        <w:jc w:val="both"/>
      </w:pPr>
      <w:r>
        <w:t xml:space="preserve">Найдите простую цепь, ведущую от вершины 3 к вершине 4. Укажите </w:t>
      </w:r>
      <w:proofErr w:type="spellStart"/>
      <w:r>
        <w:t>номеравершин</w:t>
      </w:r>
      <w:proofErr w:type="spellEnd"/>
      <w:r>
        <w:t xml:space="preserve"> простой цепи, соединяющей вершины 3 и 4. Вершину 3 считать </w:t>
      </w:r>
      <w:proofErr w:type="spellStart"/>
      <w:r>
        <w:t>началомпростой</w:t>
      </w:r>
      <w:proofErr w:type="spellEnd"/>
      <w:r>
        <w:t xml:space="preserve"> цепи, вершину 4 — ее концом. Перечислите все вершины простой цепи, начиная с номера 3 и кончая номером 4. Кроме того, укажите число ребер, соединяющих вершины 1 и 9.</w:t>
      </w:r>
    </w:p>
    <w:p w:rsidR="00BA291A" w:rsidRDefault="00F90904">
      <w:pPr>
        <w:pStyle w:val="a3"/>
        <w:spacing w:before="123"/>
        <w:ind w:left="0" w:right="2"/>
        <w:jc w:val="center"/>
        <w:rPr>
          <w:rFonts w:ascii="Cambria Math"/>
        </w:rPr>
      </w:pPr>
      <w:r>
        <w:rPr>
          <w:rFonts w:ascii="Cambria Math"/>
          <w:spacing w:val="1"/>
          <w:w w:val="188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spacing w:val="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spacing w:val="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3"/>
        </w:rPr>
        <w:t xml:space="preserve"> </w:t>
      </w:r>
      <w:r>
        <w:rPr>
          <w:rFonts w:ascii="Cambria Math"/>
          <w:spacing w:val="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1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spacing w:val="1"/>
          <w:w w:val="188"/>
        </w:rPr>
        <w:t xml:space="preserve"> </w:t>
      </w:r>
      <w:r>
        <w:rPr>
          <w:rFonts w:ascii="Cambria Math"/>
          <w:w w:val="93"/>
        </w:rPr>
        <w:t xml:space="preserve"> </w:t>
      </w:r>
    </w:p>
    <w:p w:rsidR="00BA291A" w:rsidRDefault="00F90904">
      <w:pPr>
        <w:pStyle w:val="1"/>
        <w:spacing w:before="244"/>
      </w:pPr>
      <w:r>
        <w:t>АКР №3 «Теория конечных автоматов»</w:t>
      </w:r>
    </w:p>
    <w:p w:rsidR="00BA291A" w:rsidRDefault="00F90904">
      <w:pPr>
        <w:pStyle w:val="a3"/>
        <w:spacing w:before="158" w:line="276" w:lineRule="auto"/>
        <w:ind w:right="305"/>
        <w:jc w:val="both"/>
      </w:pPr>
      <w:r>
        <w:t xml:space="preserve">№1. Постройте контактную структуру, управляющую индикатором (электрической лампочкой) при помощи четырех реле </w:t>
      </w:r>
      <w:r>
        <w:rPr>
          <w:b/>
          <w:i/>
        </w:rPr>
        <w:t>A, B, C, D</w:t>
      </w:r>
      <w:r>
        <w:t xml:space="preserve">. Состояния 7, 8, 9, 10,11, 12 не </w:t>
      </w:r>
      <w:proofErr w:type="spellStart"/>
      <w:r>
        <w:t>используются</w:t>
      </w:r>
      <w:proofErr w:type="gramStart"/>
      <w:r>
        <w:t>.С</w:t>
      </w:r>
      <w:proofErr w:type="gramEnd"/>
      <w:r>
        <w:t>труктуру</w:t>
      </w:r>
      <w:proofErr w:type="spellEnd"/>
      <w:r>
        <w:t xml:space="preserve"> представьте в классе параллельно-последовательных схем для </w:t>
      </w:r>
      <w:proofErr w:type="spellStart"/>
      <w:r>
        <w:t>ДНФи</w:t>
      </w:r>
      <w:proofErr w:type="spellEnd"/>
      <w:r>
        <w:t xml:space="preserve"> КНФ. Укажите минимально необходимое число </w:t>
      </w:r>
      <w:proofErr w:type="spellStart"/>
      <w:r>
        <w:t>контактовдля</w:t>
      </w:r>
      <w:proofErr w:type="spellEnd"/>
      <w:r>
        <w:t xml:space="preserve"> ДНФ и КНФ. Индикатор горит только при следующих условиях:</w:t>
      </w:r>
    </w:p>
    <w:p w:rsidR="00BA291A" w:rsidRDefault="00F90904">
      <w:pPr>
        <w:spacing w:before="120"/>
        <w:ind w:left="1326"/>
        <w:jc w:val="both"/>
        <w:rPr>
          <w:i/>
          <w:sz w:val="24"/>
        </w:rPr>
      </w:pPr>
      <w:r>
        <w:rPr>
          <w:i/>
          <w:sz w:val="24"/>
        </w:rPr>
        <w:t xml:space="preserve">Включено </w:t>
      </w:r>
      <w:proofErr w:type="spellStart"/>
      <w:r>
        <w:rPr>
          <w:i/>
          <w:sz w:val="24"/>
        </w:rPr>
        <w:t>реле</w:t>
      </w:r>
      <w:r>
        <w:rPr>
          <w:b/>
          <w:i/>
          <w:sz w:val="24"/>
        </w:rPr>
        <w:t>А</w:t>
      </w:r>
      <w:proofErr w:type="spellEnd"/>
      <w:r>
        <w:rPr>
          <w:i/>
          <w:sz w:val="24"/>
        </w:rPr>
        <w:t>, а</w:t>
      </w:r>
      <w:proofErr w:type="gramStart"/>
      <w:r>
        <w:rPr>
          <w:i/>
          <w:sz w:val="24"/>
        </w:rPr>
        <w:t xml:space="preserve"> </w:t>
      </w:r>
      <w:r>
        <w:rPr>
          <w:b/>
          <w:i/>
          <w:sz w:val="24"/>
        </w:rPr>
        <w:t>В</w:t>
      </w:r>
      <w:proofErr w:type="gramEnd"/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выключено, либо включено реле </w:t>
      </w:r>
      <w:r>
        <w:rPr>
          <w:b/>
          <w:i/>
          <w:sz w:val="24"/>
        </w:rPr>
        <w:t>С</w:t>
      </w:r>
      <w:r>
        <w:rPr>
          <w:i/>
          <w:sz w:val="24"/>
        </w:rPr>
        <w:t xml:space="preserve">, а </w:t>
      </w:r>
      <w:r>
        <w:rPr>
          <w:b/>
          <w:i/>
          <w:sz w:val="24"/>
        </w:rPr>
        <w:t xml:space="preserve">D </w:t>
      </w:r>
      <w:r>
        <w:rPr>
          <w:i/>
          <w:sz w:val="24"/>
        </w:rPr>
        <w:t>выключено.</w:t>
      </w:r>
    </w:p>
    <w:p w:rsidR="00BA291A" w:rsidRDefault="00F90904">
      <w:pPr>
        <w:pStyle w:val="a3"/>
        <w:spacing w:before="161" w:line="276" w:lineRule="auto"/>
        <w:ind w:right="312"/>
        <w:jc w:val="both"/>
      </w:pPr>
      <w:r>
        <w:t xml:space="preserve">№2. Постройте комбинационную схему на элементах Ии ИЛИ для </w:t>
      </w:r>
      <w:proofErr w:type="spellStart"/>
      <w:r>
        <w:t>минимальнойДНФ</w:t>
      </w:r>
      <w:proofErr w:type="spellEnd"/>
      <w:r>
        <w:t xml:space="preserve"> функции, заданной набором </w:t>
      </w:r>
      <w:proofErr w:type="spellStart"/>
      <w:r>
        <w:t>минтермов</w:t>
      </w:r>
      <w:proofErr w:type="spellEnd"/>
      <w:r>
        <w:t xml:space="preserve"> четырех переменных. Для самоконтроля укажите число двухвходовых, число </w:t>
      </w:r>
      <w:proofErr w:type="spellStart"/>
      <w:r>
        <w:t>трехвходовых</w:t>
      </w:r>
      <w:proofErr w:type="spellEnd"/>
      <w:r>
        <w:t xml:space="preserve"> и число </w:t>
      </w:r>
      <w:proofErr w:type="spellStart"/>
      <w:r>
        <w:t>четырехвходовых</w:t>
      </w:r>
      <w:proofErr w:type="spellEnd"/>
      <w:r>
        <w:t xml:space="preserve"> элементов И.</w:t>
      </w:r>
    </w:p>
    <w:p w:rsidR="00BA291A" w:rsidRDefault="00F90904">
      <w:pPr>
        <w:pStyle w:val="a3"/>
        <w:spacing w:before="122"/>
        <w:ind w:left="0" w:right="2"/>
        <w:jc w:val="center"/>
        <w:rPr>
          <w:rFonts w:ascii="Cambria Math"/>
        </w:rPr>
      </w:pPr>
      <w:r>
        <w:rPr>
          <w:rFonts w:ascii="Cambria Math"/>
          <w:w w:val="255"/>
        </w:rPr>
        <w:t xml:space="preserve"> </w:t>
      </w:r>
      <w:r>
        <w:rPr>
          <w:rFonts w:ascii="Cambria Math"/>
        </w:rPr>
        <w:t xml:space="preserve"> </w:t>
      </w:r>
      <w:r>
        <w:rPr>
          <w:rFonts w:ascii="Cambria Math"/>
          <w:spacing w:val="13"/>
        </w:rPr>
        <w:t xml:space="preserve"> </w:t>
      </w:r>
      <w:r>
        <w:rPr>
          <w:rFonts w:ascii="Cambria Math"/>
          <w:w w:val="339"/>
        </w:rPr>
        <w:t xml:space="preserve"> </w:t>
      </w:r>
      <w:r>
        <w:rPr>
          <w:rFonts w:ascii="Cambria Math"/>
        </w:rPr>
        <w:t xml:space="preserve"> 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  <w:spacing w:val="1"/>
          <w:w w:val="188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3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spacing w:val="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-1"/>
          <w:w w:val="251"/>
        </w:rPr>
        <w:t xml:space="preserve"> 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1"/>
        </w:rPr>
        <w:t xml:space="preserve"> </w:t>
      </w:r>
      <w:r>
        <w:rPr>
          <w:rFonts w:ascii="Cambria Math"/>
          <w:spacing w:val="-1"/>
          <w:w w:val="251"/>
        </w:rPr>
        <w:t xml:space="preserve"> 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1"/>
        </w:rPr>
        <w:t xml:space="preserve"> </w:t>
      </w:r>
      <w:r>
        <w:rPr>
          <w:rFonts w:ascii="Cambria Math"/>
          <w:spacing w:val="-1"/>
          <w:w w:val="251"/>
        </w:rPr>
        <w:t xml:space="preserve">  </w:t>
      </w:r>
      <w:r>
        <w:rPr>
          <w:rFonts w:ascii="Cambria Math"/>
          <w:spacing w:val="1"/>
          <w:w w:val="188"/>
        </w:rPr>
        <w:t xml:space="preserve"> </w:t>
      </w:r>
      <w:r>
        <w:rPr>
          <w:rFonts w:ascii="Cambria Math"/>
          <w:w w:val="93"/>
        </w:rPr>
        <w:t xml:space="preserve"> </w:t>
      </w:r>
    </w:p>
    <w:p w:rsidR="00BA291A" w:rsidRDefault="00F90904">
      <w:pPr>
        <w:pStyle w:val="a3"/>
        <w:spacing w:before="159" w:line="276" w:lineRule="auto"/>
        <w:ind w:right="305"/>
        <w:jc w:val="both"/>
      </w:pPr>
      <w:r>
        <w:t xml:space="preserve">№3. Постройте комбинационную схему на элементах Ии ИЛИ для </w:t>
      </w:r>
      <w:proofErr w:type="spellStart"/>
      <w:r>
        <w:t>минимальнойКНФ</w:t>
      </w:r>
      <w:proofErr w:type="spellEnd"/>
      <w:r>
        <w:t xml:space="preserve"> функции, заданной набором </w:t>
      </w:r>
      <w:proofErr w:type="spellStart"/>
      <w:r>
        <w:t>минтермов</w:t>
      </w:r>
      <w:proofErr w:type="spellEnd"/>
      <w:r>
        <w:t xml:space="preserve"> четырех переменных. Укажите число двухвходовых элементов ИЛИ, число </w:t>
      </w:r>
      <w:proofErr w:type="spellStart"/>
      <w:r>
        <w:t>трехвходовых</w:t>
      </w:r>
      <w:proofErr w:type="spellEnd"/>
      <w:r>
        <w:t xml:space="preserve"> элементов ИЛИ и число входов элемента И.</w:t>
      </w:r>
    </w:p>
    <w:p w:rsidR="00BA291A" w:rsidRDefault="00F90904">
      <w:pPr>
        <w:pStyle w:val="a3"/>
        <w:spacing w:before="121"/>
        <w:ind w:left="0" w:right="2"/>
        <w:jc w:val="center"/>
        <w:rPr>
          <w:rFonts w:ascii="Cambria Math"/>
        </w:rPr>
      </w:pPr>
      <w:r>
        <w:rPr>
          <w:rFonts w:ascii="Cambria Math"/>
          <w:w w:val="255"/>
        </w:rPr>
        <w:t xml:space="preserve"> </w:t>
      </w:r>
      <w:r>
        <w:rPr>
          <w:rFonts w:ascii="Cambria Math"/>
        </w:rPr>
        <w:t xml:space="preserve"> </w:t>
      </w:r>
      <w:r>
        <w:rPr>
          <w:rFonts w:ascii="Cambria Math"/>
          <w:spacing w:val="13"/>
        </w:rPr>
        <w:t xml:space="preserve"> </w:t>
      </w:r>
      <w:r>
        <w:rPr>
          <w:rFonts w:ascii="Cambria Math"/>
          <w:w w:val="339"/>
        </w:rPr>
        <w:t xml:space="preserve"> </w:t>
      </w:r>
      <w:r>
        <w:rPr>
          <w:rFonts w:ascii="Cambria Math"/>
        </w:rPr>
        <w:t xml:space="preserve"> 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  <w:spacing w:val="1"/>
          <w:w w:val="188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3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1"/>
        </w:rPr>
        <w:t xml:space="preserve"> </w:t>
      </w:r>
      <w:r>
        <w:rPr>
          <w:rFonts w:ascii="Cambria Math"/>
          <w:spacing w:val="-1"/>
          <w:w w:val="251"/>
        </w:rPr>
        <w:t xml:space="preserve"> 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spacing w:val="1"/>
          <w:w w:val="251"/>
        </w:rPr>
        <w:t xml:space="preserve"> </w:t>
      </w:r>
      <w:r>
        <w:rPr>
          <w:rFonts w:ascii="Cambria Math"/>
          <w:spacing w:val="1"/>
          <w:w w:val="188"/>
        </w:rPr>
        <w:t xml:space="preserve"> </w:t>
      </w:r>
      <w:r>
        <w:rPr>
          <w:rFonts w:ascii="Cambria Math"/>
          <w:w w:val="93"/>
        </w:rPr>
        <w:t xml:space="preserve"> </w:t>
      </w:r>
    </w:p>
    <w:p w:rsidR="00BA291A" w:rsidRDefault="00F90904">
      <w:pPr>
        <w:pStyle w:val="2"/>
        <w:spacing w:before="246"/>
      </w:pPr>
      <w:r>
        <w:t>Примеры заданий индивидуальных домашних заданий</w:t>
      </w:r>
    </w:p>
    <w:p w:rsidR="00BA291A" w:rsidRDefault="00F90904">
      <w:pPr>
        <w:spacing w:before="202"/>
        <w:ind w:left="868"/>
        <w:rPr>
          <w:b/>
          <w:sz w:val="24"/>
        </w:rPr>
      </w:pPr>
      <w:r>
        <w:rPr>
          <w:b/>
          <w:sz w:val="24"/>
        </w:rPr>
        <w:t>ИДЗ №1 «Комбинаторика»</w:t>
      </w:r>
    </w:p>
    <w:p w:rsidR="00BA291A" w:rsidRDefault="00F90904">
      <w:pPr>
        <w:pStyle w:val="a3"/>
        <w:spacing w:before="156"/>
      </w:pPr>
      <w:r>
        <w:t>№ 1. Монету подбрасывают 10 раз. Найти вероятность того, что герб выпадет точно 3 раза.</w:t>
      </w:r>
    </w:p>
    <w:p w:rsidR="00BA291A" w:rsidRDefault="00BA291A">
      <w:pPr>
        <w:sectPr w:rsidR="00BA291A">
          <w:pgSz w:w="11910" w:h="16850"/>
          <w:pgMar w:top="1060" w:right="540" w:bottom="280" w:left="1400" w:header="720" w:footer="720" w:gutter="0"/>
          <w:cols w:space="720"/>
        </w:sectPr>
      </w:pPr>
    </w:p>
    <w:p w:rsidR="00BA291A" w:rsidRDefault="00F90904">
      <w:pPr>
        <w:pStyle w:val="a3"/>
        <w:spacing w:before="66" w:line="278" w:lineRule="auto"/>
        <w:ind w:right="308"/>
        <w:jc w:val="both"/>
      </w:pPr>
      <w:r>
        <w:lastRenderedPageBreak/>
        <w:t>№ 2. Некто задумал двузначное десятичное число N (с нуля числа не начинаются). Найти вероятность того, что N – четное число.</w:t>
      </w:r>
    </w:p>
    <w:p w:rsidR="00BA291A" w:rsidRDefault="00F90904">
      <w:pPr>
        <w:pStyle w:val="a3"/>
        <w:spacing w:before="116" w:line="276" w:lineRule="auto"/>
        <w:ind w:right="305"/>
        <w:jc w:val="both"/>
      </w:pPr>
      <w:r>
        <w:t>№ 3. Грани кубика пронумерованы следующим образом: –3, –2, –1, 1, 2,3. Кубик подбрасывают два раза. Найти вероятность того, что сумма выпавших чисел – неотрицательное число.</w:t>
      </w:r>
    </w:p>
    <w:p w:rsidR="00BA291A" w:rsidRDefault="00F90904">
      <w:pPr>
        <w:pStyle w:val="a3"/>
        <w:spacing w:before="121" w:line="276" w:lineRule="auto"/>
        <w:ind w:right="314"/>
        <w:jc w:val="both"/>
      </w:pPr>
      <w:r>
        <w:t>№ 4. Из букв слова «цивилизация» случайно выбрали 4 буквы и расположили их в ряд. Найти вероятность того, что получится слово «виза».</w:t>
      </w:r>
    </w:p>
    <w:p w:rsidR="00BA291A" w:rsidRDefault="00F90904">
      <w:pPr>
        <w:pStyle w:val="a3"/>
        <w:spacing w:before="119" w:line="276" w:lineRule="auto"/>
        <w:ind w:right="308"/>
        <w:jc w:val="both"/>
      </w:pPr>
      <w:r>
        <w:t>№ 5. В урне 4 красных шара, 3 синих и 3 зеленых. Наугад вынимают3 шара. Найти вероятность</w:t>
      </w:r>
      <w:r>
        <w:rPr>
          <w:spacing w:val="-3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(т.</w:t>
      </w:r>
      <w:r>
        <w:rPr>
          <w:spacing w:val="-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proofErr w:type="spellStart"/>
      <w:r>
        <w:t>трикрасные</w:t>
      </w:r>
      <w:proofErr w:type="spellEnd"/>
      <w:r>
        <w:t>,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синие, либо все три</w:t>
      </w:r>
      <w:r>
        <w:rPr>
          <w:spacing w:val="-2"/>
        </w:rPr>
        <w:t xml:space="preserve"> </w:t>
      </w:r>
      <w:r>
        <w:t>зеленые).</w:t>
      </w:r>
    </w:p>
    <w:p w:rsidR="00BA291A" w:rsidRDefault="00F90904">
      <w:pPr>
        <w:pStyle w:val="a3"/>
        <w:spacing w:before="120" w:line="276" w:lineRule="auto"/>
        <w:ind w:right="308"/>
        <w:jc w:val="both"/>
      </w:pPr>
      <w:r>
        <w:t xml:space="preserve">№ 6. В пачке 4 тетради с синей обложкой, 8 – с желтой и 2 – с </w:t>
      </w:r>
      <w:proofErr w:type="spellStart"/>
      <w:r>
        <w:t>зеленой</w:t>
      </w:r>
      <w:proofErr w:type="gramStart"/>
      <w:r>
        <w:t>.Н</w:t>
      </w:r>
      <w:proofErr w:type="gramEnd"/>
      <w:r>
        <w:t>аугад</w:t>
      </w:r>
      <w:proofErr w:type="spellEnd"/>
      <w:r>
        <w:t xml:space="preserve"> берут 5 тетрадей. </w:t>
      </w:r>
      <w:proofErr w:type="gramStart"/>
      <w:r>
        <w:t xml:space="preserve">Найти вероятность того, что среди выбранных </w:t>
      </w:r>
      <w:proofErr w:type="spellStart"/>
      <w:r>
        <w:t>небудет</w:t>
      </w:r>
      <w:proofErr w:type="spellEnd"/>
      <w:r>
        <w:t xml:space="preserve"> тетрадей ни с синей обложкой, ни с зеленой.</w:t>
      </w:r>
      <w:proofErr w:type="gramEnd"/>
    </w:p>
    <w:p w:rsidR="00BA291A" w:rsidRDefault="00F90904">
      <w:pPr>
        <w:pStyle w:val="1"/>
        <w:spacing w:before="126"/>
      </w:pPr>
      <w:r>
        <w:t>ИДЗ №2 «Теория графов»</w:t>
      </w:r>
    </w:p>
    <w:p w:rsidR="00BA291A" w:rsidRDefault="00F90904">
      <w:pPr>
        <w:pStyle w:val="a3"/>
        <w:spacing w:before="156" w:line="379" w:lineRule="auto"/>
        <w:ind w:left="729" w:right="1250" w:hanging="428"/>
        <w:jc w:val="both"/>
      </w:pPr>
      <w:r>
        <w:rPr>
          <w:noProof/>
          <w:lang w:eastAsia="ru-RU"/>
        </w:rPr>
        <w:drawing>
          <wp:anchor distT="0" distB="0" distL="0" distR="0" simplePos="0" relativeHeight="486644736" behindDoc="1" locked="0" layoutInCell="1" allowOverlap="1">
            <wp:simplePos x="0" y="0"/>
            <wp:positionH relativeFrom="page">
              <wp:posOffset>5583081</wp:posOffset>
            </wp:positionH>
            <wp:positionV relativeFrom="paragraph">
              <wp:posOffset>457236</wp:posOffset>
            </wp:positionV>
            <wp:extent cx="1330636" cy="1598459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636" cy="1598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 1. По заданной матрице смежности постройте граф и дайте ответы на вопросы. а) укажите степени вершин 3 и 6;</w:t>
      </w:r>
    </w:p>
    <w:p w:rsidR="00BA291A" w:rsidRDefault="00F90904">
      <w:pPr>
        <w:pStyle w:val="a3"/>
        <w:spacing w:before="2"/>
        <w:ind w:left="729"/>
      </w:pPr>
      <w:r>
        <w:t>б) укажите вершины, степень которых равна 3;</w:t>
      </w:r>
    </w:p>
    <w:p w:rsidR="00BA291A" w:rsidRDefault="00F90904">
      <w:pPr>
        <w:pStyle w:val="a3"/>
        <w:spacing w:before="163" w:line="379" w:lineRule="auto"/>
        <w:ind w:left="729" w:right="3521"/>
      </w:pPr>
      <w:r>
        <w:t xml:space="preserve">в) сколько четных вершин в графе? Укажите </w:t>
      </w:r>
      <w:proofErr w:type="spellStart"/>
      <w:r>
        <w:t>ихномера</w:t>
      </w:r>
      <w:proofErr w:type="spellEnd"/>
      <w:r>
        <w:t>; г) укажите висячие вершины;</w:t>
      </w:r>
    </w:p>
    <w:p w:rsidR="00BA291A" w:rsidRDefault="00F90904">
      <w:pPr>
        <w:pStyle w:val="a3"/>
        <w:spacing w:before="2"/>
        <w:ind w:left="729"/>
      </w:pPr>
      <w:r>
        <w:t>д) сколько ребер содержит дополнение графа?</w:t>
      </w:r>
    </w:p>
    <w:p w:rsidR="00BA291A" w:rsidRDefault="00F90904">
      <w:pPr>
        <w:pStyle w:val="a3"/>
        <w:spacing w:before="161"/>
        <w:ind w:left="729"/>
      </w:pPr>
      <w:r>
        <w:t>е) укажите вершины, смежные относительно вершины 4;</w:t>
      </w:r>
    </w:p>
    <w:p w:rsidR="00BA291A" w:rsidRDefault="00F90904">
      <w:pPr>
        <w:pStyle w:val="a3"/>
        <w:spacing w:before="163" w:line="276" w:lineRule="auto"/>
        <w:ind w:left="729" w:right="3757"/>
      </w:pPr>
      <w:r>
        <w:t>ж) из заданного графа удалили вершину 1. Сколько в получившемся подграфе ребер?</w:t>
      </w:r>
    </w:p>
    <w:p w:rsidR="00BA291A" w:rsidRDefault="00F90904">
      <w:pPr>
        <w:pStyle w:val="a3"/>
        <w:spacing w:before="119" w:line="276" w:lineRule="auto"/>
        <w:ind w:right="691"/>
      </w:pPr>
      <w:r>
        <w:t xml:space="preserve">№ 2. Укажите сначала номера всех </w:t>
      </w:r>
      <w:proofErr w:type="spellStart"/>
      <w:r>
        <w:t>эйлеровых</w:t>
      </w:r>
      <w:proofErr w:type="spellEnd"/>
      <w:r>
        <w:t xml:space="preserve"> графов в порядке </w:t>
      </w:r>
      <w:proofErr w:type="spellStart"/>
      <w:r>
        <w:t>возрастания</w:t>
      </w:r>
      <w:proofErr w:type="gramStart"/>
      <w:r>
        <w:t>,а</w:t>
      </w:r>
      <w:proofErr w:type="spellEnd"/>
      <w:proofErr w:type="gramEnd"/>
      <w:r>
        <w:t xml:space="preserve"> затем — номера всех </w:t>
      </w:r>
      <w:proofErr w:type="spellStart"/>
      <w:r>
        <w:t>полуэйлеровых</w:t>
      </w:r>
      <w:proofErr w:type="spellEnd"/>
      <w:r>
        <w:t xml:space="preserve"> графов (также в порядке возрастания).</w:t>
      </w:r>
    </w:p>
    <w:p w:rsidR="00BA291A" w:rsidRDefault="00F90904">
      <w:pPr>
        <w:pStyle w:val="a3"/>
        <w:spacing w:before="7"/>
        <w:ind w:left="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2519168</wp:posOffset>
            </wp:positionH>
            <wp:positionV relativeFrom="paragraph">
              <wp:posOffset>109572</wp:posOffset>
            </wp:positionV>
            <wp:extent cx="3065880" cy="1638300"/>
            <wp:effectExtent l="0" t="0" r="0" b="0"/>
            <wp:wrapTopAndBottom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8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91A" w:rsidRDefault="00BA291A">
      <w:pPr>
        <w:pStyle w:val="a3"/>
        <w:spacing w:before="1"/>
        <w:ind w:left="0"/>
        <w:rPr>
          <w:sz w:val="27"/>
        </w:rPr>
      </w:pPr>
    </w:p>
    <w:p w:rsidR="00BA291A" w:rsidRDefault="00F90904">
      <w:pPr>
        <w:pStyle w:val="a3"/>
        <w:spacing w:line="276" w:lineRule="auto"/>
        <w:ind w:right="309"/>
      </w:pPr>
      <w:r>
        <w:t>№ 3. Постройте граф, двойственный по отношению к заданному графу, представленному множеством (набором) ребер. В фигурных скобках указаны пары чисел. Это номера вершин, соединенных ребрами. Для двойственного графа определите число ребер, число вершин и число граней.</w:t>
      </w:r>
    </w:p>
    <w:p w:rsidR="00BA291A" w:rsidRDefault="00F90904">
      <w:pPr>
        <w:pStyle w:val="a3"/>
        <w:spacing w:before="121"/>
      </w:pPr>
      <w:r>
        <w:t>1. {{1, 2}, {1, 3}, {1, 5}, {1, 6}, {1, 7}, {2, 3}, {3, 4}, {3, 5}, {4, 5}, {4, 7}, {5, 6}, {6, 7}}.</w:t>
      </w:r>
    </w:p>
    <w:p w:rsidR="00BA291A" w:rsidRDefault="00BA291A">
      <w:pPr>
        <w:sectPr w:rsidR="00BA291A">
          <w:pgSz w:w="11910" w:h="16850"/>
          <w:pgMar w:top="1060" w:right="540" w:bottom="280" w:left="1400" w:header="720" w:footer="720" w:gutter="0"/>
          <w:cols w:space="720"/>
        </w:sectPr>
      </w:pPr>
    </w:p>
    <w:p w:rsidR="00BA291A" w:rsidRDefault="00F90904">
      <w:pPr>
        <w:pStyle w:val="a3"/>
        <w:spacing w:before="66" w:line="276" w:lineRule="auto"/>
        <w:ind w:right="309"/>
      </w:pPr>
      <w:r>
        <w:lastRenderedPageBreak/>
        <w:t>№ 4. Найдите все простые цепи, соединяющие вершины 1 и 6 графа. Укажите числа a</w:t>
      </w:r>
      <w:r>
        <w:rPr>
          <w:b/>
          <w:i/>
        </w:rPr>
        <w:t xml:space="preserve">, b, </w:t>
      </w:r>
      <w:proofErr w:type="spellStart"/>
      <w:r>
        <w:rPr>
          <w:b/>
          <w:i/>
        </w:rPr>
        <w:t>c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d</w:t>
      </w:r>
      <w:proofErr w:type="spellEnd"/>
      <w:r>
        <w:t xml:space="preserve">, где </w:t>
      </w:r>
      <w:proofErr w:type="spellStart"/>
      <w:r>
        <w:rPr>
          <w:b/>
          <w:i/>
        </w:rPr>
        <w:t>a</w:t>
      </w:r>
      <w:proofErr w:type="spellEnd"/>
      <w:r>
        <w:t xml:space="preserve">– простых цепей, </w:t>
      </w:r>
      <w:proofErr w:type="spellStart"/>
      <w:r>
        <w:t>содержащихпо</w:t>
      </w:r>
      <w:proofErr w:type="spellEnd"/>
      <w:r>
        <w:t xml:space="preserve"> 2 ребра, </w:t>
      </w:r>
      <w:proofErr w:type="spellStart"/>
      <w:r>
        <w:rPr>
          <w:b/>
          <w:i/>
        </w:rPr>
        <w:t>b</w:t>
      </w:r>
      <w:proofErr w:type="spellEnd"/>
      <w:r>
        <w:t xml:space="preserve">–число простых цепей, содержащих по три ребра, </w:t>
      </w:r>
      <w:proofErr w:type="spellStart"/>
      <w:r>
        <w:rPr>
          <w:b/>
          <w:i/>
        </w:rPr>
        <w:t>c</w:t>
      </w:r>
      <w:proofErr w:type="spellEnd"/>
      <w:r>
        <w:t xml:space="preserve">–по </w:t>
      </w:r>
      <w:proofErr w:type="spellStart"/>
      <w:r>
        <w:t>четыреребра</w:t>
      </w:r>
      <w:proofErr w:type="spellEnd"/>
      <w:r>
        <w:t xml:space="preserve">, и </w:t>
      </w:r>
      <w:proofErr w:type="spellStart"/>
      <w:r>
        <w:rPr>
          <w:b/>
          <w:i/>
        </w:rPr>
        <w:t>d</w:t>
      </w:r>
      <w:proofErr w:type="spellEnd"/>
      <w:r>
        <w:t>–по пять ребер.</w:t>
      </w:r>
    </w:p>
    <w:p w:rsidR="00BA291A" w:rsidRDefault="00F90904">
      <w:pPr>
        <w:pStyle w:val="a3"/>
        <w:spacing w:before="121"/>
        <w:ind w:left="585"/>
      </w:pPr>
      <w:r>
        <w:t>а) G = {{1, 2}, {1, 4}, {2, 3}, {2, 4}, {2, 5}, {3, 4}, {3, 5}, {3, 6}, {4, 5}, {5,</w:t>
      </w:r>
      <w:r>
        <w:rPr>
          <w:spacing w:val="-3"/>
        </w:rPr>
        <w:t xml:space="preserve"> </w:t>
      </w:r>
      <w:r>
        <w:t>6}};</w:t>
      </w:r>
    </w:p>
    <w:p w:rsidR="00BA291A" w:rsidRDefault="00F90904">
      <w:pPr>
        <w:pStyle w:val="a3"/>
        <w:spacing w:before="161"/>
        <w:ind w:left="585"/>
      </w:pPr>
      <w:r>
        <w:t>б) G = {{1, 2}, {1, 3}, {1, 5}, {2, 4}, {2, 5}, {2, 6}, {3, 4}, {3, 5}, {4, 6}, {5,</w:t>
      </w:r>
      <w:r>
        <w:rPr>
          <w:spacing w:val="-2"/>
        </w:rPr>
        <w:t xml:space="preserve"> </w:t>
      </w:r>
      <w:r>
        <w:t>6}}.</w:t>
      </w:r>
    </w:p>
    <w:p w:rsidR="00BA291A" w:rsidRDefault="00F90904">
      <w:pPr>
        <w:pStyle w:val="a3"/>
        <w:spacing w:before="163" w:line="276" w:lineRule="auto"/>
        <w:ind w:right="304"/>
        <w:jc w:val="both"/>
      </w:pPr>
      <w:r>
        <w:t xml:space="preserve">№ 5. Найдите все простые цепи, соединяющие вершины 1 и 6 заданного </w:t>
      </w:r>
      <w:proofErr w:type="spellStart"/>
      <w:r>
        <w:t>графа</w:t>
      </w:r>
      <w:proofErr w:type="gramStart"/>
      <w:r>
        <w:t>,с</w:t>
      </w:r>
      <w:proofErr w:type="gramEnd"/>
      <w:r>
        <w:t>читая</w:t>
      </w:r>
      <w:proofErr w:type="spellEnd"/>
      <w:r>
        <w:t xml:space="preserve">, </w:t>
      </w:r>
      <w:r>
        <w:rPr>
          <w:spacing w:val="2"/>
        </w:rPr>
        <w:t xml:space="preserve">что </w:t>
      </w:r>
      <w:r>
        <w:t xml:space="preserve">граф является ориентированным. В </w:t>
      </w:r>
      <w:proofErr w:type="gramStart"/>
      <w:r>
        <w:t>нижеприведенном</w:t>
      </w:r>
      <w:proofErr w:type="gramEnd"/>
      <w:r>
        <w:t xml:space="preserve"> </w:t>
      </w:r>
      <w:proofErr w:type="spellStart"/>
      <w:r>
        <w:t>спискеграфы</w:t>
      </w:r>
      <w:proofErr w:type="spellEnd"/>
      <w:r>
        <w:t xml:space="preserve"> представлены множествами упорядоченных пар вершин, где </w:t>
      </w:r>
      <w:proofErr w:type="spellStart"/>
      <w:r>
        <w:t>каждаяпара</w:t>
      </w:r>
      <w:proofErr w:type="spellEnd"/>
      <w:r>
        <w:t xml:space="preserve"> является дугой. Первая цифра в записи дуги обозначает ее начало. </w:t>
      </w:r>
      <w:proofErr w:type="spellStart"/>
      <w:r>
        <w:t>Дляконтроля</w:t>
      </w:r>
      <w:proofErr w:type="spellEnd"/>
      <w:r>
        <w:t xml:space="preserve"> укажите числа </w:t>
      </w:r>
      <w:proofErr w:type="spellStart"/>
      <w:r>
        <w:rPr>
          <w:b/>
          <w:i/>
        </w:rPr>
        <w:t>a</w:t>
      </w:r>
      <w:proofErr w:type="spellEnd"/>
      <w:r>
        <w:rPr>
          <w:b/>
          <w:i/>
        </w:rPr>
        <w:t xml:space="preserve">, b, c и </w:t>
      </w:r>
      <w:proofErr w:type="spellStart"/>
      <w:r>
        <w:rPr>
          <w:b/>
          <w:i/>
        </w:rPr>
        <w:t>d</w:t>
      </w:r>
      <w:proofErr w:type="spellEnd"/>
      <w:r>
        <w:rPr>
          <w:b/>
          <w:i/>
        </w:rPr>
        <w:t xml:space="preserve">, </w:t>
      </w:r>
      <w:r>
        <w:t xml:space="preserve">где </w:t>
      </w:r>
      <w:proofErr w:type="spellStart"/>
      <w:r>
        <w:rPr>
          <w:b/>
          <w:i/>
        </w:rPr>
        <w:t>a</w:t>
      </w:r>
      <w:proofErr w:type="spellEnd"/>
      <w:r>
        <w:t>–число простых</w:t>
      </w:r>
      <w:r>
        <w:rPr>
          <w:spacing w:val="-9"/>
        </w:rPr>
        <w:t xml:space="preserve"> </w:t>
      </w:r>
      <w:r>
        <w:t>цепей,</w:t>
      </w:r>
      <w:r>
        <w:rPr>
          <w:spacing w:val="-8"/>
        </w:rPr>
        <w:t xml:space="preserve"> </w:t>
      </w:r>
      <w:proofErr w:type="spellStart"/>
      <w:r>
        <w:t>состоящихиз</w:t>
      </w:r>
      <w:proofErr w:type="spellEnd"/>
      <w:r>
        <w:rPr>
          <w:spacing w:val="-9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дуг,</w:t>
      </w:r>
      <w:r>
        <w:rPr>
          <w:spacing w:val="-7"/>
        </w:rPr>
        <w:t xml:space="preserve"> </w:t>
      </w:r>
      <w:proofErr w:type="spellStart"/>
      <w:r>
        <w:rPr>
          <w:b/>
          <w:i/>
        </w:rPr>
        <w:t>b</w:t>
      </w:r>
      <w:proofErr w:type="spellEnd"/>
      <w:r>
        <w:t>–число</w:t>
      </w:r>
      <w:r>
        <w:rPr>
          <w:spacing w:val="-8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цепей,</w:t>
      </w:r>
      <w:r>
        <w:rPr>
          <w:spacing w:val="-11"/>
        </w:rPr>
        <w:t xml:space="preserve"> </w:t>
      </w:r>
      <w:r>
        <w:t>состоящих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t>дуг,</w:t>
      </w:r>
      <w:r>
        <w:rPr>
          <w:spacing w:val="-5"/>
        </w:rPr>
        <w:t xml:space="preserve"> </w:t>
      </w:r>
      <w:proofErr w:type="spellStart"/>
      <w:r>
        <w:rPr>
          <w:b/>
          <w:i/>
        </w:rPr>
        <w:t>c</w:t>
      </w:r>
      <w:proofErr w:type="spellEnd"/>
      <w:r>
        <w:t xml:space="preserve">–из </w:t>
      </w:r>
      <w:proofErr w:type="spellStart"/>
      <w:r>
        <w:t>четырехи</w:t>
      </w:r>
      <w:proofErr w:type="spellEnd"/>
      <w:r>
        <w:t xml:space="preserve"> </w:t>
      </w:r>
      <w:proofErr w:type="spellStart"/>
      <w:r>
        <w:rPr>
          <w:b/>
          <w:i/>
        </w:rPr>
        <w:t>d</w:t>
      </w:r>
      <w:proofErr w:type="spellEnd"/>
      <w:r>
        <w:t>–из</w:t>
      </w:r>
      <w:r>
        <w:rPr>
          <w:spacing w:val="-2"/>
        </w:rPr>
        <w:t xml:space="preserve"> </w:t>
      </w:r>
      <w:r>
        <w:t>пяти.</w:t>
      </w:r>
    </w:p>
    <w:p w:rsidR="00BA291A" w:rsidRDefault="00F90904">
      <w:pPr>
        <w:pStyle w:val="a3"/>
        <w:spacing w:before="120"/>
        <w:ind w:left="585"/>
        <w:jc w:val="both"/>
      </w:pPr>
      <w:r>
        <w:t>а) G = {(1, 2), (1, 4), (2, 3), (2, 4), (2, 5), (2, 6), (3, 4), (3, 6), (4, 5), (5,</w:t>
      </w:r>
      <w:r>
        <w:rPr>
          <w:spacing w:val="-13"/>
        </w:rPr>
        <w:t xml:space="preserve"> </w:t>
      </w:r>
      <w:r>
        <w:t>6)};</w:t>
      </w:r>
    </w:p>
    <w:p w:rsidR="00BA291A" w:rsidRDefault="00F90904">
      <w:pPr>
        <w:pStyle w:val="a3"/>
        <w:spacing w:before="161"/>
        <w:ind w:left="585"/>
        <w:jc w:val="both"/>
      </w:pPr>
      <w:r>
        <w:t>б) G = {(1, 2), (1, 4), (1, 5), (2, 3), (2, 4), (2, 6), (3, 4), (3, 6), (4, 5), (5,</w:t>
      </w:r>
      <w:r>
        <w:rPr>
          <w:spacing w:val="-13"/>
        </w:rPr>
        <w:t xml:space="preserve"> </w:t>
      </w:r>
      <w:r>
        <w:t>6)}.</w:t>
      </w:r>
    </w:p>
    <w:p w:rsidR="00BA291A" w:rsidRDefault="00F90904">
      <w:pPr>
        <w:pStyle w:val="a3"/>
        <w:spacing w:before="163"/>
        <w:jc w:val="both"/>
      </w:pPr>
      <w:r>
        <w:t xml:space="preserve">№ 6. Найдите код дерева методом </w:t>
      </w:r>
      <w:proofErr w:type="spellStart"/>
      <w:r>
        <w:t>Пруфера</w:t>
      </w:r>
      <w:proofErr w:type="spellEnd"/>
      <w:r>
        <w:t>:</w:t>
      </w:r>
    </w:p>
    <w:p w:rsidR="00BA291A" w:rsidRDefault="00F90904">
      <w:pPr>
        <w:pStyle w:val="a3"/>
        <w:spacing w:before="5"/>
        <w:ind w:left="0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3568700</wp:posOffset>
            </wp:positionH>
            <wp:positionV relativeFrom="paragraph">
              <wp:posOffset>188801</wp:posOffset>
            </wp:positionV>
            <wp:extent cx="969467" cy="1051560"/>
            <wp:effectExtent l="0" t="0" r="0" b="0"/>
            <wp:wrapTopAndBottom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467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91A" w:rsidRDefault="00BA291A">
      <w:pPr>
        <w:pStyle w:val="a3"/>
        <w:spacing w:before="7"/>
        <w:ind w:left="0"/>
        <w:rPr>
          <w:sz w:val="28"/>
        </w:rPr>
      </w:pPr>
    </w:p>
    <w:p w:rsidR="00BA291A" w:rsidRDefault="00F90904">
      <w:pPr>
        <w:pStyle w:val="1"/>
      </w:pPr>
      <w:r>
        <w:t>ИДЗ №3 «Теория конечных автоматов»</w:t>
      </w:r>
    </w:p>
    <w:p w:rsidR="00BA291A" w:rsidRDefault="00F90904">
      <w:pPr>
        <w:pStyle w:val="a3"/>
        <w:spacing w:before="156" w:line="276" w:lineRule="auto"/>
        <w:ind w:right="310"/>
        <w:jc w:val="both"/>
      </w:pPr>
      <w:r>
        <w:t>№</w:t>
      </w:r>
      <w:r>
        <w:rPr>
          <w:spacing w:val="-13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Комбинационная</w:t>
      </w:r>
      <w:r>
        <w:rPr>
          <w:spacing w:val="-11"/>
        </w:rPr>
        <w:t xml:space="preserve"> </w:t>
      </w:r>
      <w:r>
        <w:t>схема</w:t>
      </w:r>
      <w:r>
        <w:rPr>
          <w:spacing w:val="-12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четыре</w:t>
      </w:r>
      <w:r>
        <w:rPr>
          <w:spacing w:val="-12"/>
        </w:rPr>
        <w:t xml:space="preserve"> </w:t>
      </w:r>
      <w:r>
        <w:t>входа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выход.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схемы</w:t>
      </w:r>
      <w:r>
        <w:rPr>
          <w:spacing w:val="-13"/>
        </w:rPr>
        <w:t xml:space="preserve"> </w:t>
      </w:r>
      <w:r>
        <w:t xml:space="preserve">произвольно поступают двоичные числа. Указаны десятичные эквиваленты входных двоичных чисел, которым на выходе соответствует высокий (единичный) уровень. При всех остальных входных двоичных числах </w:t>
      </w:r>
      <w:proofErr w:type="spellStart"/>
      <w:r>
        <w:t>навыходе</w:t>
      </w:r>
      <w:proofErr w:type="spellEnd"/>
      <w:r>
        <w:t xml:space="preserve"> имеется низкий уровень. Постройте схему на элементах</w:t>
      </w:r>
      <w:r>
        <w:rPr>
          <w:spacing w:val="-6"/>
        </w:rPr>
        <w:t xml:space="preserve"> </w:t>
      </w:r>
      <w:r>
        <w:t>Ии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минимальной</w:t>
      </w:r>
      <w:r>
        <w:rPr>
          <w:spacing w:val="-7"/>
        </w:rPr>
        <w:t xml:space="preserve"> </w:t>
      </w:r>
      <w:r>
        <w:t>ДНФ</w:t>
      </w:r>
      <w:r>
        <w:rPr>
          <w:spacing w:val="-7"/>
        </w:rPr>
        <w:t xml:space="preserve"> </w:t>
      </w:r>
      <w:r>
        <w:t>булевой</w:t>
      </w:r>
      <w:r>
        <w:rPr>
          <w:spacing w:val="-8"/>
        </w:rPr>
        <w:t xml:space="preserve"> </w:t>
      </w:r>
      <w:r>
        <w:t>функции,</w:t>
      </w:r>
      <w:r>
        <w:rPr>
          <w:spacing w:val="-8"/>
        </w:rPr>
        <w:t xml:space="preserve"> </w:t>
      </w:r>
      <w:r>
        <w:t>описывающей</w:t>
      </w:r>
      <w:r>
        <w:rPr>
          <w:spacing w:val="-7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 xml:space="preserve">схемы. Укажите число двухвходовых элементов Ии число </w:t>
      </w:r>
      <w:proofErr w:type="spellStart"/>
      <w:r>
        <w:t>трехвходовых</w:t>
      </w:r>
      <w:proofErr w:type="spellEnd"/>
      <w:r>
        <w:t xml:space="preserve"> элементов</w:t>
      </w:r>
      <w:r>
        <w:rPr>
          <w:spacing w:val="-8"/>
        </w:rPr>
        <w:t xml:space="preserve"> </w:t>
      </w:r>
      <w:r>
        <w:t>И.</w:t>
      </w:r>
    </w:p>
    <w:p w:rsidR="00BA291A" w:rsidRDefault="00F90904">
      <w:pPr>
        <w:pStyle w:val="a3"/>
        <w:spacing w:before="122"/>
        <w:ind w:left="0" w:right="2"/>
        <w:jc w:val="center"/>
        <w:rPr>
          <w:rFonts w:ascii="Cambria Math"/>
        </w:rPr>
      </w:pPr>
      <w:r>
        <w:rPr>
          <w:rFonts w:ascii="Cambria Math"/>
          <w:spacing w:val="1"/>
          <w:w w:val="188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1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-1"/>
          <w:w w:val="251"/>
        </w:rPr>
        <w:t xml:space="preserve"> </w:t>
      </w:r>
      <w:r>
        <w:rPr>
          <w:rFonts w:ascii="Cambria Math"/>
          <w:spacing w:val="1"/>
          <w:w w:val="251"/>
        </w:rPr>
        <w:t xml:space="preserve">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4"/>
        </w:rPr>
        <w:t xml:space="preserve"> </w:t>
      </w:r>
      <w:r>
        <w:rPr>
          <w:rFonts w:ascii="Cambria Math"/>
          <w:spacing w:val="-1"/>
          <w:w w:val="251"/>
        </w:rPr>
        <w:t xml:space="preserve"> 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1"/>
        </w:rPr>
        <w:t xml:space="preserve"> </w:t>
      </w:r>
      <w:r>
        <w:rPr>
          <w:rFonts w:ascii="Cambria Math"/>
          <w:spacing w:val="-1"/>
          <w:w w:val="251"/>
        </w:rPr>
        <w:t xml:space="preserve">  </w:t>
      </w:r>
      <w:r>
        <w:rPr>
          <w:rFonts w:ascii="Cambria Math"/>
          <w:w w:val="93"/>
        </w:rPr>
        <w:t xml:space="preserve"> </w:t>
      </w:r>
      <w:r>
        <w:rPr>
          <w:rFonts w:ascii="Cambria Math"/>
          <w:spacing w:val="-11"/>
        </w:rPr>
        <w:t xml:space="preserve"> </w:t>
      </w:r>
      <w:r>
        <w:rPr>
          <w:rFonts w:ascii="Cambria Math"/>
          <w:spacing w:val="-1"/>
          <w:w w:val="251"/>
        </w:rPr>
        <w:t xml:space="preserve">  </w:t>
      </w:r>
      <w:r>
        <w:rPr>
          <w:rFonts w:ascii="Cambria Math"/>
          <w:w w:val="188"/>
        </w:rPr>
        <w:t xml:space="preserve"> </w:t>
      </w:r>
    </w:p>
    <w:p w:rsidR="00BA291A" w:rsidRDefault="00F90904">
      <w:pPr>
        <w:pStyle w:val="a3"/>
        <w:spacing w:before="162" w:line="276" w:lineRule="auto"/>
        <w:ind w:right="303"/>
        <w:jc w:val="both"/>
      </w:pPr>
      <w:r>
        <w:t xml:space="preserve">№ 2. Постройте преобразователь четырехзначного двоичного кода </w:t>
      </w:r>
      <w:r>
        <w:rPr>
          <w:b/>
          <w:i/>
        </w:rPr>
        <w:t xml:space="preserve">n </w:t>
      </w:r>
      <w:r>
        <w:t>в пятизначный двоичный</w:t>
      </w:r>
      <w:r>
        <w:rPr>
          <w:spacing w:val="-11"/>
        </w:rPr>
        <w:t xml:space="preserve"> </w:t>
      </w:r>
      <w:r>
        <w:t>код</w:t>
      </w:r>
      <w:r>
        <w:rPr>
          <w:spacing w:val="-10"/>
        </w:rPr>
        <w:t xml:space="preserve"> </w:t>
      </w:r>
      <w:r>
        <w:rPr>
          <w:b/>
          <w:i/>
        </w:rPr>
        <w:t>n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+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N</w:t>
      </w:r>
      <w:r>
        <w:rPr>
          <w:b/>
          <w:i/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условии,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вход</w:t>
      </w:r>
      <w:r>
        <w:rPr>
          <w:spacing w:val="-11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подаваться</w:t>
      </w:r>
      <w:r>
        <w:rPr>
          <w:spacing w:val="-1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rPr>
          <w:b/>
          <w:i/>
        </w:rPr>
        <w:t>n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=</w:t>
      </w:r>
      <w:r>
        <w:rPr>
          <w:b/>
          <w:i/>
          <w:spacing w:val="-8"/>
        </w:rPr>
        <w:t xml:space="preserve"> </w:t>
      </w:r>
      <w:r>
        <w:t>0,</w:t>
      </w:r>
      <w:r>
        <w:rPr>
          <w:spacing w:val="-9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3,</w:t>
      </w:r>
      <w:r>
        <w:rPr>
          <w:spacing w:val="-9"/>
        </w:rPr>
        <w:t xml:space="preserve"> </w:t>
      </w:r>
      <w:r>
        <w:t xml:space="preserve">4, 5, 6, 7, 8, а числа 9, 10, 11, 12, 13, 14, 15 подаваться не будут. Булевы функции, описывающие состояния выходов, представьте </w:t>
      </w:r>
      <w:proofErr w:type="gramStart"/>
      <w:r>
        <w:t>в</w:t>
      </w:r>
      <w:proofErr w:type="gramEnd"/>
      <w:r>
        <w:t xml:space="preserve"> минимальных ДНФ. Укажите числа </w:t>
      </w:r>
      <w:r>
        <w:rPr>
          <w:b/>
          <w:i/>
        </w:rPr>
        <w:t xml:space="preserve">a </w:t>
      </w:r>
      <w:r>
        <w:t xml:space="preserve">и </w:t>
      </w:r>
      <w:proofErr w:type="spellStart"/>
      <w:r>
        <w:rPr>
          <w:b/>
          <w:i/>
        </w:rPr>
        <w:t>b</w:t>
      </w:r>
      <w:proofErr w:type="spellEnd"/>
      <w:r>
        <w:t xml:space="preserve">, где </w:t>
      </w:r>
      <w:proofErr w:type="spellStart"/>
      <w:r>
        <w:rPr>
          <w:b/>
          <w:i/>
        </w:rPr>
        <w:t>a</w:t>
      </w:r>
      <w:proofErr w:type="spellEnd"/>
      <w:r>
        <w:t>– число элементов</w:t>
      </w:r>
      <w:proofErr w:type="gramStart"/>
      <w:r>
        <w:t xml:space="preserve"> </w:t>
      </w:r>
      <w:proofErr w:type="spellStart"/>
      <w:r>
        <w:t>И</w:t>
      </w:r>
      <w:proofErr w:type="gramEnd"/>
      <w:r>
        <w:t>,</w:t>
      </w:r>
      <w:r>
        <w:rPr>
          <w:b/>
          <w:i/>
        </w:rPr>
        <w:t>b</w:t>
      </w:r>
      <w:proofErr w:type="spellEnd"/>
      <w:r>
        <w:t>– число элементов ИЛИ во всей схеме преобразователя. Выход каждого элемента</w:t>
      </w:r>
      <w:proofErr w:type="gramStart"/>
      <w:r>
        <w:t xml:space="preserve"> И</w:t>
      </w:r>
      <w:proofErr w:type="gramEnd"/>
      <w:r>
        <w:t xml:space="preserve"> подключайте только к одному элементу</w:t>
      </w:r>
      <w:r>
        <w:rPr>
          <w:spacing w:val="-16"/>
        </w:rPr>
        <w:t xml:space="preserve"> </w:t>
      </w:r>
      <w:r>
        <w:t>ИЛИ.</w:t>
      </w:r>
    </w:p>
    <w:p w:rsidR="00BA291A" w:rsidRDefault="00F90904">
      <w:pPr>
        <w:pStyle w:val="a3"/>
        <w:spacing w:before="125"/>
        <w:ind w:left="353"/>
        <w:jc w:val="center"/>
        <w:rPr>
          <w:rFonts w:ascii="Cambria Math"/>
        </w:rPr>
      </w:pPr>
      <w:r>
        <w:rPr>
          <w:rFonts w:ascii="Cambria Math"/>
          <w:w w:val="345"/>
        </w:rPr>
        <w:t xml:space="preserve"> </w:t>
      </w:r>
      <w:r>
        <w:rPr>
          <w:rFonts w:ascii="Cambria Math"/>
          <w:spacing w:val="14"/>
        </w:rPr>
        <w:t xml:space="preserve"> </w:t>
      </w:r>
      <w:r>
        <w:rPr>
          <w:rFonts w:ascii="Cambria Math"/>
          <w:w w:val="339"/>
        </w:rPr>
        <w:t xml:space="preserve"> </w:t>
      </w:r>
      <w:r>
        <w:rPr>
          <w:rFonts w:ascii="Cambria Math"/>
          <w:spacing w:val="12"/>
        </w:rPr>
        <w:t xml:space="preserve"> </w:t>
      </w:r>
      <w:r>
        <w:rPr>
          <w:rFonts w:ascii="Cambria Math"/>
          <w:w w:val="271"/>
        </w:rPr>
        <w:t xml:space="preserve"> </w:t>
      </w:r>
    </w:p>
    <w:p w:rsidR="00BA291A" w:rsidRDefault="00F90904">
      <w:pPr>
        <w:pStyle w:val="a3"/>
        <w:spacing w:before="114" w:line="278" w:lineRule="auto"/>
        <w:ind w:right="305"/>
        <w:jc w:val="both"/>
      </w:pPr>
      <w:r>
        <w:t xml:space="preserve">№ 3. Изобразите схему синхронного автомата на шести </w:t>
      </w:r>
      <w:r>
        <w:rPr>
          <w:b/>
          <w:i/>
        </w:rPr>
        <w:t>JK</w:t>
      </w:r>
      <w:r>
        <w:t>-триггерах. Комбинационная схема, управляющая входами триггеров, реализует систему функций вида:</w:t>
      </w:r>
    </w:p>
    <w:p w:rsidR="00BA291A" w:rsidRDefault="00F90904">
      <w:pPr>
        <w:pStyle w:val="2"/>
        <w:spacing w:before="121"/>
        <w:ind w:left="0" w:right="1"/>
        <w:jc w:val="center"/>
      </w:pPr>
      <w:r>
        <w:t>JA = B</w:t>
      </w:r>
    </w:p>
    <w:p w:rsidR="00BA291A" w:rsidRDefault="00F90904">
      <w:pPr>
        <w:pStyle w:val="a3"/>
        <w:spacing w:before="156" w:line="276" w:lineRule="auto"/>
        <w:ind w:right="306"/>
        <w:jc w:val="both"/>
      </w:pPr>
      <w:r>
        <w:t xml:space="preserve">№ 4. Пусть автомат находится в некотором состоянии, принимаемом за </w:t>
      </w:r>
      <w:proofErr w:type="gramStart"/>
      <w:r>
        <w:t>исходное</w:t>
      </w:r>
      <w:proofErr w:type="gramEnd"/>
      <w:r>
        <w:t xml:space="preserve">. Если на его </w:t>
      </w:r>
      <w:proofErr w:type="spellStart"/>
      <w:r>
        <w:t>синхровход</w:t>
      </w:r>
      <w:proofErr w:type="spellEnd"/>
      <w:r>
        <w:t xml:space="preserve"> подать один импульс, то автомат перейдет в состояние </w:t>
      </w:r>
      <w:r>
        <w:rPr>
          <w:b/>
          <w:i/>
        </w:rPr>
        <w:t>a</w:t>
      </w:r>
      <w:r>
        <w:t>. Если подать еще</w:t>
      </w:r>
    </w:p>
    <w:p w:rsidR="00BA291A" w:rsidRDefault="00BA291A">
      <w:pPr>
        <w:spacing w:line="276" w:lineRule="auto"/>
        <w:jc w:val="both"/>
        <w:sectPr w:rsidR="00BA291A">
          <w:pgSz w:w="11910" w:h="16850"/>
          <w:pgMar w:top="1060" w:right="540" w:bottom="280" w:left="1400" w:header="720" w:footer="720" w:gutter="0"/>
          <w:cols w:space="720"/>
        </w:sectPr>
      </w:pPr>
    </w:p>
    <w:p w:rsidR="00BA291A" w:rsidRDefault="00F90904">
      <w:pPr>
        <w:pStyle w:val="a3"/>
        <w:spacing w:before="66"/>
        <w:jc w:val="both"/>
        <w:rPr>
          <w:b/>
          <w:i/>
        </w:rPr>
      </w:pPr>
      <w:r>
        <w:lastRenderedPageBreak/>
        <w:t xml:space="preserve">один импульс, то автомат перейдет в состояние </w:t>
      </w:r>
      <w:r>
        <w:rPr>
          <w:b/>
          <w:i/>
        </w:rPr>
        <w:t>b</w:t>
      </w:r>
      <w:r>
        <w:t xml:space="preserve">. Найдите десятичные эквиваленты чисел </w:t>
      </w:r>
      <w:r>
        <w:rPr>
          <w:b/>
          <w:i/>
        </w:rPr>
        <w:t>a</w:t>
      </w:r>
    </w:p>
    <w:p w:rsidR="00BA291A" w:rsidRDefault="00F90904">
      <w:pPr>
        <w:pStyle w:val="a3"/>
        <w:spacing w:before="43"/>
        <w:jc w:val="both"/>
      </w:pPr>
      <w:r>
        <w:t xml:space="preserve">и </w:t>
      </w:r>
      <w:r>
        <w:rPr>
          <w:b/>
          <w:i/>
        </w:rPr>
        <w:t>b</w:t>
      </w:r>
      <w:r>
        <w:t>, если исходным является состояние равное 12.</w:t>
      </w:r>
    </w:p>
    <w:p w:rsidR="00BA291A" w:rsidRDefault="00F90904">
      <w:pPr>
        <w:pStyle w:val="a3"/>
        <w:spacing w:before="161" w:line="276" w:lineRule="auto"/>
        <w:ind w:right="303"/>
        <w:jc w:val="both"/>
      </w:pPr>
      <w:r>
        <w:t xml:space="preserve">№ 5. Постройте синхронный автомат на </w:t>
      </w:r>
      <w:r>
        <w:rPr>
          <w:b/>
          <w:i/>
        </w:rPr>
        <w:t>JK</w:t>
      </w:r>
      <w:r>
        <w:t>-триггерах для заданной последовательности смены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состояний.</w:t>
      </w:r>
      <w:r>
        <w:rPr>
          <w:spacing w:val="-14"/>
        </w:rPr>
        <w:t xml:space="preserve"> </w:t>
      </w:r>
      <w:r>
        <w:t>Найдите</w:t>
      </w:r>
      <w:r>
        <w:rPr>
          <w:spacing w:val="-14"/>
        </w:rPr>
        <w:t xml:space="preserve"> </w:t>
      </w:r>
      <w:r>
        <w:t>минимальные</w:t>
      </w:r>
      <w:r>
        <w:rPr>
          <w:spacing w:val="-15"/>
        </w:rPr>
        <w:t xml:space="preserve"> </w:t>
      </w:r>
      <w:r>
        <w:t>ДНФ</w:t>
      </w:r>
      <w:r>
        <w:rPr>
          <w:spacing w:val="-14"/>
        </w:rPr>
        <w:t xml:space="preserve"> </w:t>
      </w:r>
      <w:r>
        <w:t>булевых</w:t>
      </w:r>
      <w:r>
        <w:rPr>
          <w:spacing w:val="-12"/>
        </w:rPr>
        <w:t xml:space="preserve"> </w:t>
      </w:r>
      <w:r>
        <w:t>функций,</w:t>
      </w:r>
      <w:r>
        <w:rPr>
          <w:spacing w:val="-15"/>
        </w:rPr>
        <w:t xml:space="preserve"> </w:t>
      </w:r>
      <w:r>
        <w:t>описывающих</w:t>
      </w:r>
      <w:r>
        <w:rPr>
          <w:spacing w:val="-12"/>
        </w:rPr>
        <w:t xml:space="preserve"> </w:t>
      </w:r>
      <w:r>
        <w:t xml:space="preserve">работу комбинационной схемы, которая управляет входами </w:t>
      </w:r>
      <w:proofErr w:type="spellStart"/>
      <w:r>
        <w:t>всехтриггеров</w:t>
      </w:r>
      <w:proofErr w:type="spellEnd"/>
      <w:r>
        <w:t xml:space="preserve"> </w:t>
      </w:r>
      <w:proofErr w:type="spellStart"/>
      <w:r>
        <w:t>автомата</w:t>
      </w:r>
      <w:proofErr w:type="gramStart"/>
      <w:r>
        <w:t>.Н</w:t>
      </w:r>
      <w:proofErr w:type="gramEnd"/>
      <w:r>
        <w:t>айдите</w:t>
      </w:r>
      <w:proofErr w:type="spellEnd"/>
      <w:r>
        <w:t xml:space="preserve"> числа </w:t>
      </w:r>
      <w:proofErr w:type="spellStart"/>
      <w:r>
        <w:rPr>
          <w:b/>
          <w:i/>
        </w:rPr>
        <w:t>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b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c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d</w:t>
      </w:r>
      <w:proofErr w:type="spellEnd"/>
      <w:r>
        <w:t xml:space="preserve">, где </w:t>
      </w:r>
      <w:proofErr w:type="spellStart"/>
      <w:r>
        <w:rPr>
          <w:b/>
          <w:i/>
        </w:rPr>
        <w:t>a</w:t>
      </w:r>
      <w:proofErr w:type="spellEnd"/>
      <w:r>
        <w:t xml:space="preserve">– </w:t>
      </w:r>
      <w:proofErr w:type="spellStart"/>
      <w:r>
        <w:t>числооднобуквенных</w:t>
      </w:r>
      <w:proofErr w:type="spellEnd"/>
      <w:r>
        <w:t xml:space="preserve"> выражений среди шести найденных булевых функций;</w:t>
      </w:r>
      <w:r>
        <w:rPr>
          <w:spacing w:val="-15"/>
        </w:rPr>
        <w:t xml:space="preserve"> </w:t>
      </w:r>
      <w:r>
        <w:rPr>
          <w:b/>
          <w:i/>
        </w:rPr>
        <w:t>b</w:t>
      </w:r>
      <w:r>
        <w:t>–</w:t>
      </w:r>
      <w:r>
        <w:rPr>
          <w:spacing w:val="-16"/>
        </w:rPr>
        <w:t xml:space="preserve"> </w:t>
      </w:r>
      <w:r>
        <w:t>число</w:t>
      </w:r>
      <w:r>
        <w:rPr>
          <w:spacing w:val="-15"/>
        </w:rPr>
        <w:t xml:space="preserve"> </w:t>
      </w:r>
      <w:r>
        <w:t>двухбуквенных</w:t>
      </w:r>
      <w:r>
        <w:rPr>
          <w:spacing w:val="-15"/>
        </w:rPr>
        <w:t xml:space="preserve"> </w:t>
      </w:r>
      <w:r>
        <w:t>выражений;</w:t>
      </w:r>
      <w:r>
        <w:rPr>
          <w:spacing w:val="-11"/>
        </w:rPr>
        <w:t xml:space="preserve"> </w:t>
      </w:r>
      <w:r>
        <w:rPr>
          <w:b/>
          <w:i/>
        </w:rPr>
        <w:t>c</w:t>
      </w:r>
      <w:r>
        <w:t>–</w:t>
      </w:r>
      <w:r>
        <w:rPr>
          <w:spacing w:val="-16"/>
        </w:rPr>
        <w:t xml:space="preserve"> </w:t>
      </w:r>
      <w:r>
        <w:t>число</w:t>
      </w:r>
      <w:r>
        <w:rPr>
          <w:spacing w:val="-15"/>
        </w:rPr>
        <w:t xml:space="preserve"> </w:t>
      </w:r>
      <w:r>
        <w:t>четырехбуквенных</w:t>
      </w:r>
      <w:r>
        <w:rPr>
          <w:spacing w:val="-14"/>
        </w:rPr>
        <w:t xml:space="preserve"> </w:t>
      </w:r>
      <w:r>
        <w:t>выражений;</w:t>
      </w:r>
      <w:r>
        <w:rPr>
          <w:spacing w:val="-12"/>
        </w:rPr>
        <w:t xml:space="preserve"> </w:t>
      </w:r>
      <w:r>
        <w:rPr>
          <w:b/>
          <w:i/>
        </w:rPr>
        <w:t>d</w:t>
      </w:r>
      <w:r>
        <w:rPr>
          <w:b/>
          <w:i/>
          <w:spacing w:val="-15"/>
        </w:rPr>
        <w:t xml:space="preserve"> </w:t>
      </w:r>
      <w:r>
        <w:t xml:space="preserve">– число элементов ИЛИ в схеме автомата. При подаче на вход схемы </w:t>
      </w:r>
      <w:proofErr w:type="spellStart"/>
      <w:r>
        <w:t>тактовыхимпульсов</w:t>
      </w:r>
      <w:proofErr w:type="spellEnd"/>
      <w:r>
        <w:t xml:space="preserve"> последовательность смены состояний имеет следующий вид (</w:t>
      </w:r>
      <w:proofErr w:type="spellStart"/>
      <w:r>
        <w:t>нулевоесостояние</w:t>
      </w:r>
      <w:proofErr w:type="spellEnd"/>
      <w:r>
        <w:t xml:space="preserve"> является начальным для всех нижеприведенных</w:t>
      </w:r>
      <w:r>
        <w:rPr>
          <w:spacing w:val="-3"/>
        </w:rPr>
        <w:t xml:space="preserve"> </w:t>
      </w:r>
      <w:r>
        <w:t>последовательностей):</w:t>
      </w:r>
    </w:p>
    <w:p w:rsidR="00BA291A" w:rsidRDefault="00F90904">
      <w:pPr>
        <w:pStyle w:val="a3"/>
        <w:spacing w:before="121"/>
        <w:ind w:left="4049"/>
        <w:jc w:val="both"/>
      </w:pPr>
      <w:r>
        <w:t>0, 3, 7, 4, 2, 5, 6, 1.</w:t>
      </w:r>
    </w:p>
    <w:p w:rsidR="00BA291A" w:rsidRDefault="00BA291A">
      <w:pPr>
        <w:jc w:val="both"/>
        <w:sectPr w:rsidR="00BA291A">
          <w:pgSz w:w="11910" w:h="16850"/>
          <w:pgMar w:top="1060" w:right="540" w:bottom="280" w:left="1400" w:header="720" w:footer="720" w:gutter="0"/>
          <w:cols w:space="720"/>
        </w:sectPr>
      </w:pPr>
    </w:p>
    <w:p w:rsidR="00BA291A" w:rsidRDefault="00BA291A">
      <w:pPr>
        <w:pStyle w:val="a3"/>
        <w:ind w:left="0"/>
        <w:rPr>
          <w:sz w:val="20"/>
        </w:rPr>
      </w:pPr>
    </w:p>
    <w:p w:rsidR="00BA291A" w:rsidRDefault="00BA291A">
      <w:pPr>
        <w:pStyle w:val="a3"/>
        <w:spacing w:before="10"/>
        <w:ind w:left="0"/>
        <w:rPr>
          <w:sz w:val="23"/>
        </w:rPr>
      </w:pPr>
    </w:p>
    <w:p w:rsidR="00BA291A" w:rsidRDefault="00F90904">
      <w:pPr>
        <w:pStyle w:val="1"/>
        <w:spacing w:before="90"/>
        <w:ind w:left="191"/>
        <w:jc w:val="left"/>
      </w:pPr>
      <w:r>
        <w:t>7 Оценочные средства для проведения промежуточной аттестации</w:t>
      </w:r>
    </w:p>
    <w:p w:rsidR="00BA291A" w:rsidRDefault="00BA291A">
      <w:pPr>
        <w:pStyle w:val="a3"/>
        <w:spacing w:before="10"/>
        <w:ind w:left="0"/>
        <w:rPr>
          <w:b/>
          <w:sz w:val="20"/>
        </w:rPr>
      </w:pPr>
    </w:p>
    <w:p w:rsidR="00BA291A" w:rsidRDefault="00F90904">
      <w:pPr>
        <w:ind w:left="191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BA291A" w:rsidRDefault="00BA291A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3"/>
        <w:gridCol w:w="4470"/>
        <w:gridCol w:w="8906"/>
      </w:tblGrid>
      <w:tr w:rsidR="00BA291A">
        <w:trPr>
          <w:trHeight w:val="1168"/>
        </w:trPr>
        <w:tc>
          <w:tcPr>
            <w:tcW w:w="1683" w:type="dxa"/>
          </w:tcPr>
          <w:p w:rsidR="00BA291A" w:rsidRDefault="00F90904">
            <w:pPr>
              <w:pStyle w:val="TableParagraph"/>
              <w:spacing w:before="8" w:line="276" w:lineRule="auto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470" w:type="dxa"/>
          </w:tcPr>
          <w:p w:rsidR="00BA291A" w:rsidRDefault="00BA291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A291A" w:rsidRDefault="00F90904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BA291A" w:rsidRDefault="00BA291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A291A" w:rsidRDefault="00F9090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BA291A">
        <w:trPr>
          <w:trHeight w:val="1165"/>
        </w:trPr>
        <w:tc>
          <w:tcPr>
            <w:tcW w:w="15059" w:type="dxa"/>
            <w:gridSpan w:val="3"/>
            <w:tcBorders>
              <w:right w:val="single" w:sz="4" w:space="0" w:color="000000"/>
            </w:tcBorders>
          </w:tcPr>
          <w:p w:rsidR="00BA291A" w:rsidRDefault="00F90904">
            <w:pPr>
              <w:pStyle w:val="TableParagraph"/>
              <w:spacing w:before="8" w:line="276" w:lineRule="auto"/>
              <w:ind w:left="78" w:right="66"/>
              <w:jc w:val="both"/>
              <w:rPr>
                <w:sz w:val="24"/>
              </w:rPr>
            </w:pPr>
            <w:r>
              <w:rPr>
                <w:sz w:val="24"/>
              </w:rPr>
              <w:t>ОПК-2-Способностью корректно применять при решении профессиональных задач соответствующий математический аппарат алгебры, геометрии,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статистики,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логики,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теории алгоритмов, теории информации, в том числе с использованием вычислительной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BA291A">
        <w:trPr>
          <w:trHeight w:val="4658"/>
        </w:trPr>
        <w:tc>
          <w:tcPr>
            <w:tcW w:w="1683" w:type="dxa"/>
          </w:tcPr>
          <w:p w:rsidR="00BA291A" w:rsidRDefault="00F90904">
            <w:pPr>
              <w:pStyle w:val="TableParagraph"/>
              <w:spacing w:before="10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470" w:type="dxa"/>
          </w:tcPr>
          <w:p w:rsidR="00BA291A" w:rsidRDefault="00F90904">
            <w:pPr>
              <w:pStyle w:val="TableParagraph"/>
              <w:spacing w:before="10" w:line="276" w:lineRule="auto"/>
              <w:ind w:left="78" w:right="63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</w:t>
            </w:r>
            <w:r w:rsidR="00192F24">
              <w:rPr>
                <w:sz w:val="24"/>
              </w:rPr>
              <w:t xml:space="preserve"> </w:t>
            </w:r>
            <w:r>
              <w:rPr>
                <w:sz w:val="24"/>
              </w:rPr>
              <w:t>теории множеств, булевой алгебры, теории конечных автоматов и графов</w:t>
            </w: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BA291A" w:rsidRDefault="00F90904">
            <w:pPr>
              <w:pStyle w:val="TableParagraph"/>
              <w:spacing w:before="10" w:line="276" w:lineRule="auto"/>
              <w:ind w:left="78" w:right="69"/>
              <w:jc w:val="both"/>
              <w:rPr>
                <w:sz w:val="24"/>
              </w:rPr>
            </w:pPr>
            <w:r>
              <w:rPr>
                <w:sz w:val="24"/>
              </w:rPr>
              <w:t>Понятие выборки. Выборки упорядоченные и неупорядоченные. Размещения, сочетания, перестановки. Формула бинома Ньютона и следствие из нее. Алгоритм</w:t>
            </w:r>
          </w:p>
          <w:p w:rsidR="00BA291A" w:rsidRDefault="00F90904">
            <w:pPr>
              <w:pStyle w:val="TableParagraph"/>
              <w:spacing w:line="276" w:lineRule="auto"/>
              <w:ind w:left="78" w:right="67"/>
              <w:jc w:val="both"/>
              <w:rPr>
                <w:sz w:val="24"/>
              </w:rPr>
            </w:pPr>
            <w:r>
              <w:rPr>
                <w:sz w:val="24"/>
              </w:rPr>
              <w:t>«Сочетания», алгоритм «Сочетания добавлением/изъятием одного элемента». Алгоритмы порождения перестановок: «Индуктивный» и «Транспозиция». Понятие линейного кода. Теорема о числе слов линейного кода. Порождающая и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проверочная матрицы линейного кода и их связь. Кодирование линейным кодом. Понятие циклического кода. </w:t>
            </w:r>
            <w:proofErr w:type="gramStart"/>
            <w:r>
              <w:rPr>
                <w:sz w:val="24"/>
              </w:rPr>
              <w:t>Порождающая и проверочная матрицы циклического кода.</w:t>
            </w:r>
            <w:proofErr w:type="gramEnd"/>
            <w:r>
              <w:rPr>
                <w:sz w:val="24"/>
              </w:rPr>
              <w:t xml:space="preserve"> Диодно-резисторные схемы. Контактные структуры: элементы, операции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, ИЛИ, НЕ. Мостиковые и симметрические структуры. Примеры. Структура «чет-нечет». Примеры. </w:t>
            </w:r>
            <w:proofErr w:type="spellStart"/>
            <w:r>
              <w:rPr>
                <w:sz w:val="24"/>
              </w:rPr>
              <w:t>Однотактные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многотактные</w:t>
            </w:r>
            <w:proofErr w:type="spellEnd"/>
            <w:r>
              <w:rPr>
                <w:sz w:val="24"/>
              </w:rPr>
              <w:t xml:space="preserve"> автоматы. Триггеры. Определение графа. Части графа. Подграфы, остовы. Задание неориентированного графа с помощью матриц. Задание ориентированного графа с помощью матриц. Изоморфизм графов. Маршруты, цепи, циклы связного графа. Расстояния в графе. </w:t>
            </w:r>
            <w:proofErr w:type="spellStart"/>
            <w:r>
              <w:rPr>
                <w:sz w:val="24"/>
              </w:rPr>
              <w:t>Эйлеровы</w:t>
            </w:r>
            <w:proofErr w:type="spellEnd"/>
            <w:r>
              <w:rPr>
                <w:sz w:val="24"/>
              </w:rPr>
              <w:t xml:space="preserve"> графы. Критерий </w:t>
            </w:r>
            <w:proofErr w:type="spellStart"/>
            <w:r>
              <w:rPr>
                <w:sz w:val="24"/>
              </w:rPr>
              <w:t>эйлеровости</w:t>
            </w:r>
            <w:proofErr w:type="spellEnd"/>
            <w:r>
              <w:rPr>
                <w:sz w:val="24"/>
              </w:rPr>
              <w:t>. Гамильтоновы графы. Теорема Дирака. Лес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</w:p>
        </w:tc>
      </w:tr>
      <w:tr w:rsidR="00BA291A">
        <w:trPr>
          <w:trHeight w:val="968"/>
        </w:trPr>
        <w:tc>
          <w:tcPr>
            <w:tcW w:w="1683" w:type="dxa"/>
          </w:tcPr>
          <w:p w:rsidR="00BA291A" w:rsidRDefault="00F90904">
            <w:pPr>
              <w:pStyle w:val="TableParagraph"/>
              <w:spacing w:before="10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470" w:type="dxa"/>
          </w:tcPr>
          <w:p w:rsidR="00BA291A" w:rsidRDefault="00F90904">
            <w:pPr>
              <w:pStyle w:val="TableParagraph"/>
              <w:tabs>
                <w:tab w:val="left" w:pos="1527"/>
                <w:tab w:val="left" w:pos="1562"/>
                <w:tab w:val="left" w:pos="2093"/>
                <w:tab w:val="left" w:pos="3068"/>
                <w:tab w:val="left" w:pos="3500"/>
                <w:tab w:val="left" w:pos="3618"/>
              </w:tabs>
              <w:spacing w:before="10" w:line="276" w:lineRule="auto"/>
              <w:ind w:left="78" w:right="5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методы </w:t>
            </w:r>
            <w:r>
              <w:rPr>
                <w:sz w:val="24"/>
              </w:rPr>
              <w:t>дискретной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математики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</w:p>
          <w:p w:rsidR="00BA291A" w:rsidRDefault="00F90904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вычислительной   техники   для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BA291A" w:rsidRDefault="00BA291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A291A" w:rsidRDefault="00F9090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1.По заданной матрице смежности постройте граф и дайте ответы на вопросы.</w:t>
            </w:r>
          </w:p>
        </w:tc>
      </w:tr>
    </w:tbl>
    <w:p w:rsidR="00BA291A" w:rsidRDefault="00BA291A">
      <w:pPr>
        <w:rPr>
          <w:sz w:val="24"/>
        </w:rPr>
        <w:sectPr w:rsidR="00BA291A">
          <w:pgSz w:w="16850" w:h="11910" w:orient="landscape"/>
          <w:pgMar w:top="1100" w:right="940" w:bottom="280" w:left="620" w:header="720" w:footer="720" w:gutter="0"/>
          <w:cols w:space="720"/>
        </w:sectPr>
      </w:pPr>
    </w:p>
    <w:p w:rsidR="00BA291A" w:rsidRDefault="00F90904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645760" behindDoc="1" locked="0" layoutInCell="1" allowOverlap="1">
            <wp:simplePos x="0" y="0"/>
            <wp:positionH relativeFrom="page">
              <wp:posOffset>8631716</wp:posOffset>
            </wp:positionH>
            <wp:positionV relativeFrom="page">
              <wp:posOffset>1933698</wp:posOffset>
            </wp:positionV>
            <wp:extent cx="1325742" cy="159258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742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91A" w:rsidRDefault="00BA291A">
      <w:pPr>
        <w:pStyle w:val="a3"/>
        <w:ind w:left="0"/>
        <w:rPr>
          <w:b/>
          <w:sz w:val="20"/>
        </w:rPr>
      </w:pPr>
    </w:p>
    <w:p w:rsidR="00BA291A" w:rsidRDefault="00BA291A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3"/>
        <w:gridCol w:w="4470"/>
        <w:gridCol w:w="8906"/>
      </w:tblGrid>
      <w:tr w:rsidR="00BA291A">
        <w:trPr>
          <w:trHeight w:val="1165"/>
        </w:trPr>
        <w:tc>
          <w:tcPr>
            <w:tcW w:w="1683" w:type="dxa"/>
          </w:tcPr>
          <w:p w:rsidR="00BA291A" w:rsidRDefault="00F90904">
            <w:pPr>
              <w:pStyle w:val="TableParagraph"/>
              <w:spacing w:before="8" w:line="276" w:lineRule="auto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470" w:type="dxa"/>
          </w:tcPr>
          <w:p w:rsidR="00BA291A" w:rsidRDefault="00BA291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A291A" w:rsidRDefault="00F90904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BA291A" w:rsidRDefault="00BA291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A291A" w:rsidRDefault="00F9090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BA291A">
        <w:trPr>
          <w:trHeight w:val="8131"/>
        </w:trPr>
        <w:tc>
          <w:tcPr>
            <w:tcW w:w="1683" w:type="dxa"/>
          </w:tcPr>
          <w:p w:rsidR="00BA291A" w:rsidRDefault="00BA291A">
            <w:pPr>
              <w:pStyle w:val="TableParagraph"/>
              <w:rPr>
                <w:sz w:val="24"/>
              </w:rPr>
            </w:pPr>
          </w:p>
        </w:tc>
        <w:tc>
          <w:tcPr>
            <w:tcW w:w="4470" w:type="dxa"/>
          </w:tcPr>
          <w:p w:rsidR="00BA291A" w:rsidRDefault="00F90904">
            <w:pPr>
              <w:pStyle w:val="TableParagraph"/>
              <w:spacing w:before="10"/>
              <w:ind w:left="78"/>
              <w:rPr>
                <w:sz w:val="24"/>
              </w:rPr>
            </w:pPr>
            <w:r>
              <w:rPr>
                <w:sz w:val="24"/>
              </w:rPr>
              <w:t>практических задач</w:t>
            </w: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BA291A" w:rsidRDefault="00F90904">
            <w:pPr>
              <w:pStyle w:val="TableParagraph"/>
              <w:spacing w:before="10"/>
              <w:ind w:left="505"/>
              <w:rPr>
                <w:sz w:val="24"/>
              </w:rPr>
            </w:pPr>
            <w:r>
              <w:rPr>
                <w:sz w:val="24"/>
              </w:rPr>
              <w:t>а) укажите степени вершин 3 и 6;</w:t>
            </w:r>
          </w:p>
          <w:p w:rsidR="00BA291A" w:rsidRDefault="00F90904">
            <w:pPr>
              <w:pStyle w:val="TableParagraph"/>
              <w:spacing w:before="161"/>
              <w:ind w:left="505"/>
              <w:rPr>
                <w:sz w:val="24"/>
              </w:rPr>
            </w:pPr>
            <w:r>
              <w:rPr>
                <w:sz w:val="24"/>
              </w:rPr>
              <w:t>б) укажите вершины, степень которых равна 3;</w:t>
            </w:r>
          </w:p>
          <w:p w:rsidR="00BA291A" w:rsidRDefault="00F90904">
            <w:pPr>
              <w:pStyle w:val="TableParagraph"/>
              <w:spacing w:before="162" w:line="381" w:lineRule="auto"/>
              <w:ind w:left="505" w:right="2666"/>
              <w:rPr>
                <w:sz w:val="24"/>
              </w:rPr>
            </w:pPr>
            <w:r>
              <w:rPr>
                <w:sz w:val="24"/>
              </w:rPr>
              <w:t xml:space="preserve">в) сколько четных вершин в графе? Укажите </w:t>
            </w:r>
            <w:proofErr w:type="spellStart"/>
            <w:r>
              <w:rPr>
                <w:sz w:val="24"/>
              </w:rPr>
              <w:t>ихномера</w:t>
            </w:r>
            <w:proofErr w:type="spellEnd"/>
            <w:r>
              <w:rPr>
                <w:sz w:val="24"/>
              </w:rPr>
              <w:t>; г) укажите висячие вершины;</w:t>
            </w:r>
          </w:p>
          <w:p w:rsidR="00BA291A" w:rsidRDefault="00F90904">
            <w:pPr>
              <w:pStyle w:val="TableParagraph"/>
              <w:spacing w:line="274" w:lineRule="exact"/>
              <w:ind w:left="505"/>
              <w:rPr>
                <w:sz w:val="24"/>
              </w:rPr>
            </w:pPr>
            <w:r>
              <w:rPr>
                <w:sz w:val="24"/>
              </w:rPr>
              <w:t>д) сколько ребер содержит дополнение графа?</w:t>
            </w:r>
          </w:p>
          <w:p w:rsidR="00BA291A" w:rsidRDefault="00F90904">
            <w:pPr>
              <w:pStyle w:val="TableParagraph"/>
              <w:spacing w:before="161"/>
              <w:ind w:left="505"/>
              <w:rPr>
                <w:sz w:val="24"/>
              </w:rPr>
            </w:pPr>
            <w:r>
              <w:rPr>
                <w:sz w:val="24"/>
              </w:rPr>
              <w:t>е) укажите вершины, смежные относительно вершины 4;</w:t>
            </w:r>
          </w:p>
          <w:p w:rsidR="00BA291A" w:rsidRDefault="00F90904">
            <w:pPr>
              <w:pStyle w:val="TableParagraph"/>
              <w:spacing w:before="160" w:line="278" w:lineRule="auto"/>
              <w:ind w:left="505" w:right="2902"/>
              <w:rPr>
                <w:sz w:val="24"/>
              </w:rPr>
            </w:pPr>
            <w:r>
              <w:rPr>
                <w:sz w:val="24"/>
              </w:rPr>
              <w:t>ж) из заданного графа удалили вершину 1. Сколько в получившемся подграфе ребер?</w:t>
            </w:r>
          </w:p>
          <w:p w:rsidR="00BA291A" w:rsidRDefault="00F90904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116"/>
              <w:rPr>
                <w:sz w:val="24"/>
              </w:rPr>
            </w:pPr>
            <w:r>
              <w:rPr>
                <w:sz w:val="24"/>
              </w:rPr>
              <w:t>Найдите код дерева методом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Пруфера</w:t>
            </w:r>
            <w:proofErr w:type="spellEnd"/>
            <w:r>
              <w:rPr>
                <w:sz w:val="24"/>
              </w:rPr>
              <w:t>:</w:t>
            </w:r>
          </w:p>
          <w:p w:rsidR="00BA291A" w:rsidRDefault="00BA291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A291A" w:rsidRDefault="00F90904">
            <w:pPr>
              <w:pStyle w:val="TableParagraph"/>
              <w:ind w:left="6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9263" cy="1051560"/>
                  <wp:effectExtent l="0" t="0" r="0" b="0"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63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291A" w:rsidRDefault="00BA291A">
            <w:pPr>
              <w:pStyle w:val="TableParagraph"/>
              <w:rPr>
                <w:b/>
                <w:sz w:val="26"/>
              </w:rPr>
            </w:pPr>
          </w:p>
          <w:p w:rsidR="00BA291A" w:rsidRDefault="00BA291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BA291A" w:rsidRDefault="00F9090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78" w:lineRule="auto"/>
              <w:ind w:left="78" w:right="57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Используя вычисление идеалов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>, найдите минимальное расстояние для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кода Хэмминга [7,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4]2.</w:t>
            </w:r>
          </w:p>
          <w:p w:rsidR="00BA291A" w:rsidRDefault="00F90904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before="115" w:line="276" w:lineRule="auto"/>
              <w:ind w:left="78" w:right="433" w:firstLine="0"/>
              <w:jc w:val="both"/>
              <w:rPr>
                <w:sz w:val="24"/>
              </w:rPr>
            </w:pPr>
            <w:r>
              <w:rPr>
                <w:sz w:val="24"/>
              </w:rPr>
              <w:t>Пусть F – произвольное поле и f(x) – многочлен положительной степени над F. Докажите, что в кольце F[x]/(f(x)) все идеалы являются главными 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порождаются делителями многочлена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f(x).</w:t>
            </w:r>
          </w:p>
        </w:tc>
      </w:tr>
    </w:tbl>
    <w:p w:rsidR="00BA291A" w:rsidRDefault="00BA291A">
      <w:pPr>
        <w:spacing w:line="276" w:lineRule="auto"/>
        <w:jc w:val="both"/>
        <w:rPr>
          <w:sz w:val="24"/>
        </w:rPr>
        <w:sectPr w:rsidR="00BA291A">
          <w:pgSz w:w="16850" w:h="11910" w:orient="landscape"/>
          <w:pgMar w:top="1100" w:right="940" w:bottom="280" w:left="620" w:header="720" w:footer="720" w:gutter="0"/>
          <w:cols w:space="720"/>
        </w:sectPr>
      </w:pPr>
    </w:p>
    <w:p w:rsidR="00BA291A" w:rsidRDefault="00BA291A">
      <w:pPr>
        <w:pStyle w:val="a3"/>
        <w:ind w:left="0"/>
        <w:rPr>
          <w:b/>
          <w:sz w:val="20"/>
        </w:rPr>
      </w:pPr>
    </w:p>
    <w:p w:rsidR="00BA291A" w:rsidRDefault="00BA291A">
      <w:pPr>
        <w:pStyle w:val="a3"/>
        <w:ind w:left="0"/>
        <w:rPr>
          <w:b/>
          <w:sz w:val="20"/>
        </w:rPr>
      </w:pPr>
    </w:p>
    <w:p w:rsidR="00BA291A" w:rsidRDefault="00BA291A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3"/>
        <w:gridCol w:w="4470"/>
        <w:gridCol w:w="8906"/>
      </w:tblGrid>
      <w:tr w:rsidR="00BA291A">
        <w:trPr>
          <w:trHeight w:val="1165"/>
        </w:trPr>
        <w:tc>
          <w:tcPr>
            <w:tcW w:w="1683" w:type="dxa"/>
          </w:tcPr>
          <w:p w:rsidR="00BA291A" w:rsidRDefault="00F90904">
            <w:pPr>
              <w:pStyle w:val="TableParagraph"/>
              <w:spacing w:before="8" w:line="276" w:lineRule="auto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470" w:type="dxa"/>
          </w:tcPr>
          <w:p w:rsidR="00BA291A" w:rsidRDefault="00BA291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A291A" w:rsidRDefault="00F90904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BA291A" w:rsidRDefault="00BA291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A291A" w:rsidRDefault="00F9090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BA291A">
        <w:trPr>
          <w:trHeight w:val="7927"/>
        </w:trPr>
        <w:tc>
          <w:tcPr>
            <w:tcW w:w="1683" w:type="dxa"/>
          </w:tcPr>
          <w:p w:rsidR="00BA291A" w:rsidRDefault="00F90904">
            <w:pPr>
              <w:pStyle w:val="TableParagraph"/>
              <w:spacing w:before="10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470" w:type="dxa"/>
          </w:tcPr>
          <w:p w:rsidR="00BA291A" w:rsidRDefault="00F90904">
            <w:pPr>
              <w:pStyle w:val="TableParagraph"/>
              <w:spacing w:before="10" w:line="276" w:lineRule="auto"/>
              <w:ind w:left="78" w:right="60"/>
              <w:jc w:val="both"/>
              <w:rPr>
                <w:sz w:val="24"/>
              </w:rPr>
            </w:pPr>
            <w:r>
              <w:rPr>
                <w:sz w:val="24"/>
              </w:rPr>
              <w:t>Навыками применения математического аппарата дискретной математики для формализации, анализа и выработки решения профессиональных задач с использованием вычислительной техники</w:t>
            </w: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BA291A" w:rsidRDefault="00F90904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30" w:line="276" w:lineRule="auto"/>
              <w:ind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Найдите минимальные конъюнктивные нормальные формы булевой функции, зависящей от четырех аргументов и заданной наборами </w:t>
            </w:r>
            <w:proofErr w:type="spellStart"/>
            <w:r>
              <w:rPr>
                <w:sz w:val="24"/>
              </w:rPr>
              <w:t>минтермов</w:t>
            </w:r>
            <w:proofErr w:type="spellEnd"/>
            <w:r>
              <w:rPr>
                <w:sz w:val="24"/>
              </w:rPr>
              <w:t>. В квадратных скобках указаны неопределенные состояния. В ответе укажите число вхождений аргументов минимальной КНФ и число 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дизъюнкции:</w:t>
            </w:r>
          </w:p>
          <w:p w:rsidR="00BA291A" w:rsidRDefault="00F90904">
            <w:pPr>
              <w:pStyle w:val="TableParagraph"/>
              <w:spacing w:before="122"/>
              <w:ind w:left="1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255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pacing w:val="13"/>
                <w:sz w:val="24"/>
              </w:rPr>
              <w:t xml:space="preserve"> </w:t>
            </w:r>
            <w:r>
              <w:rPr>
                <w:rFonts w:ascii="Cambria Math"/>
                <w:w w:val="339"/>
                <w:sz w:val="24"/>
              </w:rPr>
              <w:t xml:space="preserve"> </w:t>
            </w:r>
            <w:r>
              <w:rPr>
                <w:rFonts w:ascii="Cambria Math"/>
                <w:sz w:val="24"/>
              </w:rPr>
              <w:t xml:space="preserve"> </w:t>
            </w:r>
            <w:r>
              <w:rPr>
                <w:rFonts w:ascii="Cambria Math"/>
                <w:spacing w:val="12"/>
                <w:sz w:val="24"/>
              </w:rPr>
              <w:t xml:space="preserve"> </w:t>
            </w:r>
            <w:r>
              <w:rPr>
                <w:rFonts w:ascii="Cambria Math"/>
                <w:spacing w:val="1"/>
                <w:w w:val="188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4"/>
                <w:sz w:val="24"/>
              </w:rPr>
              <w:t xml:space="preserve"> </w:t>
            </w:r>
            <w:r>
              <w:rPr>
                <w:rFonts w:ascii="Cambria Math"/>
                <w:spacing w:val="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4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1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4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4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4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2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4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1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1"/>
                <w:w w:val="188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4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158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4"/>
                <w:sz w:val="24"/>
              </w:rPr>
              <w:t xml:space="preserve"> </w:t>
            </w:r>
            <w:r>
              <w:rPr>
                <w:rFonts w:ascii="Cambria Math"/>
                <w:spacing w:val="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4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  <w:r>
              <w:rPr>
                <w:rFonts w:ascii="Cambria Math"/>
                <w:spacing w:val="-14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1"/>
                <w:w w:val="251"/>
                <w:sz w:val="24"/>
              </w:rPr>
              <w:t xml:space="preserve"> </w:t>
            </w:r>
            <w:r>
              <w:rPr>
                <w:rFonts w:ascii="Cambria Math"/>
                <w:spacing w:val="-1"/>
                <w:w w:val="158"/>
                <w:sz w:val="24"/>
              </w:rPr>
              <w:t xml:space="preserve"> </w:t>
            </w:r>
            <w:r>
              <w:rPr>
                <w:rFonts w:ascii="Cambria Math"/>
                <w:w w:val="93"/>
                <w:sz w:val="24"/>
              </w:rPr>
              <w:t xml:space="preserve"> </w:t>
            </w:r>
          </w:p>
          <w:p w:rsidR="00BA291A" w:rsidRDefault="00F90904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62"/>
              <w:ind w:left="259"/>
              <w:rPr>
                <w:sz w:val="24"/>
              </w:rPr>
            </w:pPr>
            <w:r>
              <w:rPr>
                <w:sz w:val="24"/>
              </w:rPr>
              <w:t>Построить диаграмму Венна для множеств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BA291A" w:rsidRDefault="00F90904">
            <w:pPr>
              <w:pStyle w:val="TableParagraph"/>
              <w:spacing w:before="161"/>
              <w:ind w:left="7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А </w:t>
            </w:r>
            <w:r>
              <w:rPr>
                <w:sz w:val="24"/>
              </w:rPr>
              <w:t xml:space="preserve">= {0, 1, 2, 4, 5, 8}; </w:t>
            </w:r>
            <w:r>
              <w:rPr>
                <w:b/>
                <w:i/>
                <w:sz w:val="24"/>
              </w:rPr>
              <w:t xml:space="preserve">В </w:t>
            </w:r>
            <w:r>
              <w:rPr>
                <w:sz w:val="24"/>
              </w:rPr>
              <w:t>= {1, 2, 3, 4, 7, 9};</w:t>
            </w:r>
          </w:p>
          <w:p w:rsidR="00BA291A" w:rsidRDefault="00F90904">
            <w:pPr>
              <w:pStyle w:val="TableParagraph"/>
              <w:spacing w:before="160"/>
              <w:ind w:left="7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 </w:t>
            </w:r>
            <w:r>
              <w:rPr>
                <w:sz w:val="24"/>
              </w:rPr>
              <w:t xml:space="preserve">={2, 3, 4, 5, 6, 9}; </w:t>
            </w:r>
            <w:r>
              <w:rPr>
                <w:b/>
                <w:i/>
                <w:sz w:val="24"/>
              </w:rPr>
              <w:t xml:space="preserve">I </w:t>
            </w:r>
            <w:r>
              <w:rPr>
                <w:sz w:val="24"/>
              </w:rPr>
              <w:t>= {0, 1, 2, 3, 4, 5, 6, 7, 8, 9}.</w:t>
            </w:r>
          </w:p>
          <w:p w:rsidR="00BA291A" w:rsidRDefault="00F90904">
            <w:pPr>
              <w:pStyle w:val="TableParagraph"/>
              <w:spacing w:before="164"/>
              <w:ind w:left="78"/>
              <w:rPr>
                <w:sz w:val="24"/>
              </w:rPr>
            </w:pPr>
            <w:r>
              <w:rPr>
                <w:sz w:val="24"/>
              </w:rPr>
              <w:t xml:space="preserve">При помощи полученной диаграммы найдите элементы множества </w:t>
            </w:r>
            <w:r>
              <w:rPr>
                <w:b/>
                <w:i/>
                <w:sz w:val="24"/>
              </w:rPr>
              <w:t>P</w:t>
            </w:r>
            <w:r>
              <w:rPr>
                <w:sz w:val="24"/>
              </w:rPr>
              <w:t>.</w:t>
            </w:r>
          </w:p>
          <w:p w:rsidR="00BA291A" w:rsidRDefault="00BA291A">
            <w:pPr>
              <w:pStyle w:val="TableParagraph"/>
              <w:spacing w:before="8"/>
              <w:rPr>
                <w:b/>
                <w:sz w:val="16"/>
              </w:rPr>
            </w:pPr>
          </w:p>
          <w:p w:rsidR="00BA291A" w:rsidRDefault="00F90904">
            <w:pPr>
              <w:pStyle w:val="TableParagraph"/>
              <w:ind w:left="1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53509" cy="346710"/>
                  <wp:effectExtent l="0" t="0" r="0" b="0"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509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291A" w:rsidRDefault="00BA291A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A291A" w:rsidRDefault="00F90904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76" w:lineRule="auto"/>
              <w:ind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Изобразите схему синхронного автомата на шести </w:t>
            </w:r>
            <w:r>
              <w:rPr>
                <w:b/>
                <w:i/>
                <w:sz w:val="24"/>
              </w:rPr>
              <w:t>JK</w:t>
            </w:r>
            <w:r>
              <w:rPr>
                <w:sz w:val="24"/>
              </w:rPr>
              <w:t>-триггерах. Комбинационная схема, управляющая входами триггеров, реализует систему 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BA291A" w:rsidRDefault="00F90904">
            <w:pPr>
              <w:pStyle w:val="TableParagraph"/>
              <w:spacing w:before="124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JA = B</w:t>
            </w:r>
          </w:p>
          <w:p w:rsidR="00BA291A" w:rsidRDefault="00F90904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59" w:line="276" w:lineRule="auto"/>
              <w:ind w:right="751" w:firstLine="0"/>
              <w:rPr>
                <w:sz w:val="24"/>
              </w:rPr>
            </w:pPr>
            <w:r>
              <w:rPr>
                <w:sz w:val="24"/>
              </w:rPr>
              <w:t>Выпишите явно порождающую и проверочную матрицы циклического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кода, отвечающего делителю g(x) многочлена x m − 1 над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Fq</w:t>
            </w:r>
            <w:proofErr w:type="spellEnd"/>
            <w:r>
              <w:rPr>
                <w:sz w:val="24"/>
              </w:rPr>
              <w:t>.</w:t>
            </w:r>
          </w:p>
          <w:p w:rsidR="00BA291A" w:rsidRDefault="00F90904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19" w:line="276" w:lineRule="auto"/>
              <w:ind w:right="66" w:firstLine="0"/>
              <w:rPr>
                <w:sz w:val="24"/>
              </w:rPr>
            </w:pPr>
            <w:r>
              <w:rPr>
                <w:sz w:val="24"/>
              </w:rPr>
              <w:t>Задача 4. Разложите многочлен x 7 − 1 на неприводимые множители над полем F2. С помощью циклического кода, отвечающего делителю g(x) = x 3 + x + 1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многочлена x 7 − 1, закодируйте сообщение 1010. Докажите, что данный циклический код эквивалентен коду Хэмминга [7, 4,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3]2.</w:t>
            </w:r>
          </w:p>
        </w:tc>
      </w:tr>
    </w:tbl>
    <w:p w:rsidR="00BA291A" w:rsidRDefault="00BA291A">
      <w:pPr>
        <w:spacing w:line="276" w:lineRule="auto"/>
        <w:rPr>
          <w:sz w:val="24"/>
        </w:rPr>
        <w:sectPr w:rsidR="00BA291A">
          <w:pgSz w:w="16850" w:h="11910" w:orient="landscape"/>
          <w:pgMar w:top="1100" w:right="940" w:bottom="280" w:left="620" w:header="720" w:footer="720" w:gutter="0"/>
          <w:cols w:space="720"/>
        </w:sectPr>
      </w:pPr>
    </w:p>
    <w:p w:rsidR="00BA291A" w:rsidRDefault="00BA291A">
      <w:pPr>
        <w:pStyle w:val="a3"/>
        <w:ind w:left="0"/>
        <w:rPr>
          <w:b/>
          <w:sz w:val="20"/>
        </w:rPr>
      </w:pPr>
    </w:p>
    <w:p w:rsidR="00BA291A" w:rsidRDefault="00BA291A">
      <w:pPr>
        <w:pStyle w:val="a3"/>
        <w:ind w:left="0"/>
        <w:rPr>
          <w:b/>
          <w:sz w:val="20"/>
        </w:rPr>
      </w:pPr>
    </w:p>
    <w:p w:rsidR="00BA291A" w:rsidRDefault="00BA291A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3"/>
        <w:gridCol w:w="4470"/>
        <w:gridCol w:w="8906"/>
      </w:tblGrid>
      <w:tr w:rsidR="00BA291A">
        <w:trPr>
          <w:trHeight w:val="1165"/>
        </w:trPr>
        <w:tc>
          <w:tcPr>
            <w:tcW w:w="1683" w:type="dxa"/>
          </w:tcPr>
          <w:p w:rsidR="00BA291A" w:rsidRDefault="00F90904">
            <w:pPr>
              <w:pStyle w:val="TableParagraph"/>
              <w:spacing w:before="8" w:line="276" w:lineRule="auto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470" w:type="dxa"/>
          </w:tcPr>
          <w:p w:rsidR="00BA291A" w:rsidRDefault="00BA291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A291A" w:rsidRDefault="00F90904">
            <w:pPr>
              <w:pStyle w:val="TableParagraph"/>
              <w:ind w:left="409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BA291A" w:rsidRDefault="00BA291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A291A" w:rsidRDefault="00F9090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BA291A">
        <w:trPr>
          <w:trHeight w:val="1089"/>
        </w:trPr>
        <w:tc>
          <w:tcPr>
            <w:tcW w:w="1683" w:type="dxa"/>
          </w:tcPr>
          <w:p w:rsidR="00BA291A" w:rsidRDefault="00BA291A">
            <w:pPr>
              <w:pStyle w:val="TableParagraph"/>
              <w:rPr>
                <w:sz w:val="24"/>
              </w:rPr>
            </w:pPr>
          </w:p>
        </w:tc>
        <w:tc>
          <w:tcPr>
            <w:tcW w:w="4470" w:type="dxa"/>
          </w:tcPr>
          <w:p w:rsidR="00BA291A" w:rsidRDefault="00BA291A">
            <w:pPr>
              <w:pStyle w:val="TableParagraph"/>
              <w:rPr>
                <w:sz w:val="24"/>
              </w:rPr>
            </w:pPr>
          </w:p>
        </w:tc>
        <w:tc>
          <w:tcPr>
            <w:tcW w:w="8906" w:type="dxa"/>
            <w:tcBorders>
              <w:right w:val="single" w:sz="4" w:space="0" w:color="000000"/>
            </w:tcBorders>
          </w:tcPr>
          <w:p w:rsidR="00BA291A" w:rsidRDefault="00F90904">
            <w:pPr>
              <w:pStyle w:val="TableParagraph"/>
              <w:spacing w:before="10" w:line="276" w:lineRule="auto"/>
              <w:ind w:left="7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Докажите,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[n,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m]2-код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Хэмминга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эквивалентен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бинарному циклическому коду, порождающий многочлен которого является минимальным многочленом некоторого примитивного элемента поля F2m 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F2.</w:t>
            </w:r>
          </w:p>
        </w:tc>
      </w:tr>
    </w:tbl>
    <w:p w:rsidR="00BA291A" w:rsidRDefault="00BA291A">
      <w:pPr>
        <w:spacing w:line="276" w:lineRule="auto"/>
        <w:rPr>
          <w:sz w:val="24"/>
        </w:rPr>
        <w:sectPr w:rsidR="00BA291A">
          <w:pgSz w:w="16850" w:h="11910" w:orient="landscape"/>
          <w:pgMar w:top="1100" w:right="940" w:bottom="280" w:left="620" w:header="720" w:footer="720" w:gutter="0"/>
          <w:cols w:space="720"/>
        </w:sectPr>
      </w:pPr>
    </w:p>
    <w:p w:rsidR="00BA291A" w:rsidRDefault="00F90904">
      <w:pPr>
        <w:pStyle w:val="a3"/>
        <w:spacing w:before="66" w:line="276" w:lineRule="auto"/>
        <w:ind w:left="142" w:right="149"/>
        <w:jc w:val="both"/>
      </w:pPr>
      <w:r>
        <w:rPr>
          <w:b/>
          <w:i/>
        </w:rPr>
        <w:lastRenderedPageBreak/>
        <w:t>б)</w:t>
      </w:r>
      <w:r w:rsidR="00192F24">
        <w:rPr>
          <w:b/>
          <w:i/>
        </w:rPr>
        <w:t xml:space="preserve"> </w:t>
      </w:r>
      <w:r>
        <w:t xml:space="preserve">Промежуточная аттестация по дисциплине «Дискретная математика» 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экзамена.</w:t>
      </w:r>
    </w:p>
    <w:p w:rsidR="00BA291A" w:rsidRDefault="00F90904">
      <w:pPr>
        <w:pStyle w:val="a3"/>
        <w:spacing w:before="202" w:line="276" w:lineRule="auto"/>
        <w:ind w:left="142" w:right="147"/>
        <w:jc w:val="both"/>
      </w:pPr>
      <w: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BA291A" w:rsidRDefault="00F90904">
      <w:pPr>
        <w:pStyle w:val="1"/>
        <w:spacing w:before="205"/>
        <w:ind w:left="142"/>
      </w:pPr>
      <w:r>
        <w:t>Показатели и критерии оценивания экзамена:</w:t>
      </w:r>
    </w:p>
    <w:p w:rsidR="00BA291A" w:rsidRDefault="00BA291A">
      <w:pPr>
        <w:pStyle w:val="a3"/>
        <w:spacing w:before="5"/>
        <w:ind w:left="0"/>
        <w:rPr>
          <w:b/>
          <w:sz w:val="20"/>
        </w:rPr>
      </w:pPr>
    </w:p>
    <w:p w:rsidR="00BA291A" w:rsidRDefault="00F90904">
      <w:pPr>
        <w:pStyle w:val="a4"/>
        <w:numPr>
          <w:ilvl w:val="0"/>
          <w:numId w:val="3"/>
        </w:numPr>
        <w:tabs>
          <w:tab w:val="left" w:pos="399"/>
        </w:tabs>
        <w:spacing w:before="1" w:line="276" w:lineRule="auto"/>
        <w:ind w:right="149" w:firstLine="0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 xml:space="preserve">(5 баллов) – обучающийся демонстрирует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высокий уровень знаний не только на уровне воспроизведения и объяснения информации, но и интеллектуальные навыки решения проблем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задач:</w:t>
      </w:r>
    </w:p>
    <w:p w:rsidR="00BA291A" w:rsidRDefault="00F90904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199"/>
        <w:ind w:hanging="361"/>
        <w:rPr>
          <w:sz w:val="24"/>
        </w:rPr>
      </w:pPr>
      <w:r>
        <w:rPr>
          <w:sz w:val="24"/>
        </w:rPr>
        <w:t>дается комплексная оценка 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BA291A" w:rsidRDefault="00F90904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4" w:line="237" w:lineRule="auto"/>
        <w:ind w:right="147"/>
        <w:rPr>
          <w:sz w:val="24"/>
        </w:rPr>
      </w:pPr>
      <w:r>
        <w:rPr>
          <w:sz w:val="24"/>
        </w:rPr>
        <w:t>демонстрируются глубокие знания теоретического материала и умение их применять;</w:t>
      </w:r>
    </w:p>
    <w:p w:rsidR="00BA291A" w:rsidRDefault="00F90904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последовательное, правильное выполнение всех практических</w:t>
      </w:r>
      <w:r>
        <w:rPr>
          <w:spacing w:val="-31"/>
          <w:sz w:val="24"/>
        </w:rPr>
        <w:t xml:space="preserve"> </w:t>
      </w:r>
      <w:r>
        <w:rPr>
          <w:sz w:val="24"/>
        </w:rPr>
        <w:t>заданий;</w:t>
      </w:r>
    </w:p>
    <w:p w:rsidR="00BA291A" w:rsidRDefault="00F90904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 обоснованно излагать свои мысли, делать необходимые</w:t>
      </w:r>
      <w:r>
        <w:rPr>
          <w:spacing w:val="-28"/>
          <w:sz w:val="24"/>
        </w:rPr>
        <w:t xml:space="preserve"> </w:t>
      </w:r>
      <w:r>
        <w:rPr>
          <w:sz w:val="24"/>
        </w:rPr>
        <w:t>выводы.</w:t>
      </w:r>
    </w:p>
    <w:p w:rsidR="00BA291A" w:rsidRDefault="00F90904">
      <w:pPr>
        <w:pStyle w:val="a4"/>
        <w:numPr>
          <w:ilvl w:val="0"/>
          <w:numId w:val="3"/>
        </w:numPr>
        <w:tabs>
          <w:tab w:val="left" w:pos="426"/>
        </w:tabs>
        <w:spacing w:line="276" w:lineRule="auto"/>
        <w:ind w:right="151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 xml:space="preserve">(4 балла) – обучающийся демонстрирует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компетенций:</w:t>
      </w:r>
    </w:p>
    <w:p w:rsidR="00BA291A" w:rsidRDefault="00F90904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199" w:line="293" w:lineRule="exact"/>
        <w:ind w:hanging="361"/>
        <w:rPr>
          <w:sz w:val="24"/>
        </w:rPr>
      </w:pPr>
      <w:r>
        <w:rPr>
          <w:sz w:val="24"/>
        </w:rPr>
        <w:t>дается комплексная оценка 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BA291A" w:rsidRDefault="00F90904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2" w:line="237" w:lineRule="auto"/>
        <w:ind w:right="154"/>
        <w:rPr>
          <w:sz w:val="24"/>
        </w:rPr>
      </w:pPr>
      <w:r>
        <w:rPr>
          <w:sz w:val="24"/>
        </w:rPr>
        <w:t>демонстрируются достаточные знания теоретического материала и умение их применять; но допускаются незначительные 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</w:t>
      </w:r>
    </w:p>
    <w:p w:rsidR="00BA291A" w:rsidRDefault="00F90904">
      <w:pPr>
        <w:pStyle w:val="a4"/>
        <w:numPr>
          <w:ilvl w:val="1"/>
          <w:numId w:val="3"/>
        </w:numPr>
        <w:tabs>
          <w:tab w:val="left" w:pos="1428"/>
          <w:tab w:val="left" w:pos="1429"/>
          <w:tab w:val="left" w:pos="2967"/>
        </w:tabs>
        <w:spacing w:before="5" w:line="237" w:lineRule="auto"/>
        <w:ind w:right="151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всех практических заданий; возможны единичные ошибки, исправляемые самим обучающимся после замечания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преподавателя;</w:t>
      </w:r>
    </w:p>
    <w:p w:rsidR="00BA291A" w:rsidRDefault="00F90904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2"/>
        <w:ind w:right="153"/>
        <w:rPr>
          <w:sz w:val="24"/>
        </w:rPr>
      </w:pPr>
      <w:r>
        <w:rPr>
          <w:sz w:val="24"/>
        </w:rPr>
        <w:t>затруднения при аналитических операциях, переносе знаний и умений на новые, нестандартные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BA291A" w:rsidRDefault="00F90904">
      <w:pPr>
        <w:pStyle w:val="a4"/>
        <w:numPr>
          <w:ilvl w:val="0"/>
          <w:numId w:val="3"/>
        </w:numPr>
        <w:tabs>
          <w:tab w:val="left" w:pos="359"/>
        </w:tabs>
        <w:spacing w:before="2" w:line="276" w:lineRule="auto"/>
        <w:ind w:right="150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 xml:space="preserve">(3 балла) – обучающийся демонстрирует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компетенций:</w:t>
      </w:r>
    </w:p>
    <w:p w:rsidR="00BA291A" w:rsidRDefault="00F90904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197"/>
        <w:ind w:hanging="361"/>
        <w:rPr>
          <w:sz w:val="24"/>
        </w:rPr>
      </w:pPr>
      <w:r>
        <w:rPr>
          <w:sz w:val="24"/>
        </w:rPr>
        <w:t>затруднения с комплексной оценкой предложенной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BA291A" w:rsidRDefault="00F90904">
      <w:pPr>
        <w:pStyle w:val="a4"/>
        <w:numPr>
          <w:ilvl w:val="1"/>
          <w:numId w:val="3"/>
        </w:numPr>
        <w:tabs>
          <w:tab w:val="left" w:pos="1428"/>
          <w:tab w:val="left" w:pos="1429"/>
          <w:tab w:val="left" w:pos="2598"/>
          <w:tab w:val="left" w:pos="4274"/>
          <w:tab w:val="left" w:pos="5845"/>
          <w:tab w:val="left" w:pos="7203"/>
          <w:tab w:val="left" w:pos="8550"/>
        </w:tabs>
        <w:spacing w:before="4" w:line="237" w:lineRule="auto"/>
        <w:ind w:right="152"/>
        <w:rPr>
          <w:sz w:val="24"/>
        </w:rPr>
      </w:pPr>
      <w:r>
        <w:rPr>
          <w:sz w:val="24"/>
        </w:rPr>
        <w:t>неполное</w:t>
      </w:r>
      <w:r>
        <w:rPr>
          <w:sz w:val="24"/>
        </w:rPr>
        <w:tab/>
        <w:t>теоретическое</w:t>
      </w:r>
      <w:r>
        <w:rPr>
          <w:sz w:val="24"/>
        </w:rPr>
        <w:tab/>
        <w:t>обоснование,</w:t>
      </w:r>
      <w:r>
        <w:rPr>
          <w:sz w:val="24"/>
        </w:rPr>
        <w:tab/>
        <w:t>требующее</w:t>
      </w:r>
      <w:r>
        <w:rPr>
          <w:sz w:val="24"/>
        </w:rPr>
        <w:tab/>
        <w:t>наводящих</w:t>
      </w:r>
      <w:r>
        <w:rPr>
          <w:sz w:val="24"/>
        </w:rPr>
        <w:tab/>
      </w:r>
      <w:r>
        <w:rPr>
          <w:spacing w:val="-3"/>
          <w:sz w:val="24"/>
        </w:rPr>
        <w:t xml:space="preserve">вопросов </w:t>
      </w:r>
      <w:r>
        <w:rPr>
          <w:sz w:val="24"/>
        </w:rPr>
        <w:t>преподавателя;</w:t>
      </w:r>
    </w:p>
    <w:p w:rsidR="00BA291A" w:rsidRDefault="00F90904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выполнение заданий при подсказке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преподавателя;</w:t>
      </w:r>
    </w:p>
    <w:p w:rsidR="00BA291A" w:rsidRDefault="00F90904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line="293" w:lineRule="exact"/>
        <w:ind w:hanging="361"/>
        <w:rPr>
          <w:sz w:val="24"/>
        </w:rPr>
      </w:pPr>
      <w:r>
        <w:rPr>
          <w:sz w:val="24"/>
        </w:rPr>
        <w:t>затруднения в формулировке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выводов.</w:t>
      </w:r>
    </w:p>
    <w:p w:rsidR="00BA291A" w:rsidRDefault="00F90904">
      <w:pPr>
        <w:pStyle w:val="a4"/>
        <w:numPr>
          <w:ilvl w:val="0"/>
          <w:numId w:val="3"/>
        </w:numPr>
        <w:tabs>
          <w:tab w:val="left" w:pos="344"/>
        </w:tabs>
        <w:spacing w:line="276" w:lineRule="auto"/>
        <w:ind w:right="147" w:firstLine="0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 xml:space="preserve">(2 балла и ниже) </w:t>
      </w:r>
      <w:proofErr w:type="gramStart"/>
      <w:r>
        <w:rPr>
          <w:sz w:val="24"/>
        </w:rPr>
        <w:t>-о</w:t>
      </w:r>
      <w:proofErr w:type="gramEnd"/>
      <w:r>
        <w:rPr>
          <w:sz w:val="24"/>
        </w:rPr>
        <w:t>бучающийся не может показать знания на уровне воспроизведения и 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</w:p>
    <w:p w:rsidR="00BA291A" w:rsidRDefault="00F90904">
      <w:pPr>
        <w:pStyle w:val="a4"/>
        <w:numPr>
          <w:ilvl w:val="1"/>
          <w:numId w:val="3"/>
        </w:numPr>
        <w:tabs>
          <w:tab w:val="left" w:pos="1428"/>
          <w:tab w:val="left" w:pos="1429"/>
        </w:tabs>
        <w:spacing w:before="202" w:line="237" w:lineRule="auto"/>
        <w:ind w:left="1041" w:right="2244" w:firstLine="26"/>
        <w:rPr>
          <w:sz w:val="24"/>
        </w:rPr>
      </w:pPr>
      <w:r>
        <w:rPr>
          <w:sz w:val="24"/>
        </w:rPr>
        <w:t>неправильная оценка предложенной ситуации; отсутствие теоретического обоснования выполнения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заданий.</w:t>
      </w:r>
    </w:p>
    <w:p w:rsidR="00BA291A" w:rsidRDefault="00BA291A">
      <w:pPr>
        <w:spacing w:line="237" w:lineRule="auto"/>
        <w:rPr>
          <w:sz w:val="24"/>
        </w:rPr>
        <w:sectPr w:rsidR="00BA291A">
          <w:pgSz w:w="11910" w:h="16850"/>
          <w:pgMar w:top="1060" w:right="700" w:bottom="280" w:left="1560" w:header="720" w:footer="720" w:gutter="0"/>
          <w:cols w:space="720"/>
        </w:sectPr>
      </w:pPr>
    </w:p>
    <w:p w:rsidR="00BA291A" w:rsidRDefault="00F90904">
      <w:pPr>
        <w:pStyle w:val="1"/>
        <w:spacing w:before="68" w:line="242" w:lineRule="auto"/>
        <w:ind w:left="898" w:right="238"/>
      </w:pPr>
      <w:r>
        <w:lastRenderedPageBreak/>
        <w:t>8 Учебно-методическое и информационное обеспечение дисциплины (модуля) а) Основная литература:</w:t>
      </w:r>
    </w:p>
    <w:p w:rsidR="00BA291A" w:rsidRDefault="00F90904">
      <w:pPr>
        <w:pStyle w:val="a4"/>
        <w:numPr>
          <w:ilvl w:val="0"/>
          <w:numId w:val="2"/>
        </w:numPr>
        <w:tabs>
          <w:tab w:val="left" w:pos="1167"/>
        </w:tabs>
        <w:ind w:right="144" w:firstLine="755"/>
        <w:jc w:val="both"/>
        <w:rPr>
          <w:sz w:val="24"/>
        </w:rPr>
      </w:pPr>
      <w:r>
        <w:rPr>
          <w:sz w:val="24"/>
        </w:rPr>
        <w:t>Михайлов В.Ю., Мазепа Р.Б., Карпухин Е.О. Дискретная математика и модель кодирования в задачах информационной безопасности: Учебное пособие.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Издательский дом «</w:t>
      </w:r>
      <w:proofErr w:type="spellStart"/>
      <w:r>
        <w:rPr>
          <w:sz w:val="24"/>
        </w:rPr>
        <w:t>Интермедиа</w:t>
      </w:r>
      <w:proofErr w:type="spellEnd"/>
      <w:r>
        <w:rPr>
          <w:sz w:val="24"/>
        </w:rPr>
        <w:t>»,</w:t>
      </w:r>
      <w:r w:rsidR="00554BF6">
        <w:rPr>
          <w:sz w:val="24"/>
        </w:rPr>
        <w:t xml:space="preserve"> </w:t>
      </w:r>
      <w:r>
        <w:rPr>
          <w:sz w:val="24"/>
        </w:rPr>
        <w:t>2017.</w:t>
      </w:r>
      <w:r w:rsidR="00554BF6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-160 с</w:t>
      </w:r>
      <w:r w:rsidR="00554BF6">
        <w:rPr>
          <w:sz w:val="24"/>
        </w:rPr>
        <w:t xml:space="preserve">. </w:t>
      </w:r>
      <w:hyperlink r:id="rId14" w:history="1">
        <w:r w:rsidR="00A66BCD" w:rsidRPr="003B62AA">
          <w:rPr>
            <w:rStyle w:val="a7"/>
            <w:sz w:val="24"/>
          </w:rPr>
          <w:t>https://ibooks.ru/bookshelf/356926/reading</w:t>
        </w:r>
      </w:hyperlink>
      <w:r w:rsidR="00A66BCD" w:rsidRPr="00A66BCD">
        <w:rPr>
          <w:sz w:val="24"/>
        </w:rPr>
        <w:t xml:space="preserve"> </w:t>
      </w:r>
    </w:p>
    <w:p w:rsidR="00BA291A" w:rsidRDefault="00F90904">
      <w:pPr>
        <w:pStyle w:val="a4"/>
        <w:numPr>
          <w:ilvl w:val="0"/>
          <w:numId w:val="2"/>
        </w:numPr>
        <w:tabs>
          <w:tab w:val="left" w:pos="1131"/>
        </w:tabs>
        <w:ind w:right="144" w:firstLine="755"/>
        <w:jc w:val="both"/>
        <w:rPr>
          <w:sz w:val="24"/>
        </w:rPr>
      </w:pPr>
      <w:r>
        <w:rPr>
          <w:sz w:val="24"/>
        </w:rPr>
        <w:t>Куликов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В.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Дискретная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9"/>
          <w:sz w:val="24"/>
        </w:rPr>
        <w:t xml:space="preserve"> </w:t>
      </w:r>
      <w:r>
        <w:rPr>
          <w:sz w:val="24"/>
        </w:rPr>
        <w:t>[Текст]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Куликов.</w:t>
      </w:r>
      <w:r>
        <w:rPr>
          <w:spacing w:val="-10"/>
          <w:sz w:val="24"/>
        </w:rPr>
        <w:t xml:space="preserve"> </w:t>
      </w:r>
      <w:r>
        <w:rPr>
          <w:sz w:val="24"/>
        </w:rPr>
        <w:t>- М. : РИОР, 2010. - 173 с. : ил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табл. - (Высшее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образование).</w:t>
      </w:r>
      <w:r w:rsidR="00A66BCD" w:rsidRPr="00A66BCD">
        <w:rPr>
          <w:sz w:val="24"/>
        </w:rPr>
        <w:t xml:space="preserve"> </w:t>
      </w:r>
      <w:hyperlink r:id="rId15" w:history="1">
        <w:r w:rsidR="00A66BCD" w:rsidRPr="003B62AA">
          <w:rPr>
            <w:rStyle w:val="a7"/>
            <w:sz w:val="24"/>
          </w:rPr>
          <w:t>https://znanium.com/read?id=192446</w:t>
        </w:r>
      </w:hyperlink>
      <w:r w:rsidR="00A66BCD">
        <w:rPr>
          <w:sz w:val="24"/>
          <w:lang w:val="en-US"/>
        </w:rPr>
        <w:t xml:space="preserve"> </w:t>
      </w:r>
    </w:p>
    <w:p w:rsidR="00BA291A" w:rsidRDefault="00BA291A">
      <w:pPr>
        <w:pStyle w:val="a3"/>
        <w:ind w:left="0"/>
        <w:rPr>
          <w:sz w:val="26"/>
        </w:rPr>
      </w:pPr>
    </w:p>
    <w:p w:rsidR="00BA291A" w:rsidRDefault="00BA291A">
      <w:pPr>
        <w:pStyle w:val="a3"/>
        <w:spacing w:before="3"/>
        <w:ind w:left="0"/>
        <w:rPr>
          <w:sz w:val="32"/>
        </w:rPr>
      </w:pPr>
    </w:p>
    <w:p w:rsidR="00BA291A" w:rsidRDefault="00F90904">
      <w:pPr>
        <w:pStyle w:val="1"/>
        <w:ind w:left="898"/>
      </w:pPr>
      <w:r>
        <w:t>б) Дополнительная литература:</w:t>
      </w:r>
    </w:p>
    <w:p w:rsidR="00BA291A" w:rsidRDefault="00F90904">
      <w:pPr>
        <w:pStyle w:val="a4"/>
        <w:numPr>
          <w:ilvl w:val="0"/>
          <w:numId w:val="1"/>
        </w:numPr>
        <w:tabs>
          <w:tab w:val="left" w:pos="1184"/>
          <w:tab w:val="left" w:pos="2470"/>
          <w:tab w:val="left" w:pos="3876"/>
          <w:tab w:val="left" w:pos="5989"/>
          <w:tab w:val="left" w:pos="7002"/>
          <w:tab w:val="left" w:pos="8625"/>
        </w:tabs>
        <w:ind w:left="142" w:right="143" w:firstLine="755"/>
        <w:jc w:val="both"/>
        <w:rPr>
          <w:sz w:val="24"/>
        </w:rPr>
      </w:pPr>
      <w:proofErr w:type="spellStart"/>
      <w:r>
        <w:rPr>
          <w:sz w:val="24"/>
        </w:rPr>
        <w:t>Миков</w:t>
      </w:r>
      <w:proofErr w:type="spellEnd"/>
      <w:r>
        <w:rPr>
          <w:sz w:val="24"/>
        </w:rPr>
        <w:t xml:space="preserve"> А. Ю. Алгоритмы на сетях и графах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А. Ю. </w:t>
      </w:r>
      <w:proofErr w:type="spellStart"/>
      <w:r>
        <w:rPr>
          <w:sz w:val="24"/>
        </w:rPr>
        <w:t>Миков</w:t>
      </w:r>
      <w:proofErr w:type="spellEnd"/>
      <w:r>
        <w:rPr>
          <w:sz w:val="24"/>
        </w:rPr>
        <w:t xml:space="preserve">, С. И. </w:t>
      </w:r>
      <w:proofErr w:type="spellStart"/>
      <w:r>
        <w:rPr>
          <w:sz w:val="24"/>
        </w:rPr>
        <w:t>Файнштейн</w:t>
      </w:r>
      <w:proofErr w:type="spellEnd"/>
      <w:r>
        <w:rPr>
          <w:sz w:val="24"/>
        </w:rPr>
        <w:t xml:space="preserve"> ; МГТУ. - Магнитогорск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МГТУ, 2016. - 1 </w:t>
      </w:r>
      <w:proofErr w:type="spellStart"/>
      <w:r>
        <w:rPr>
          <w:sz w:val="24"/>
        </w:rPr>
        <w:t>электрон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пт</w:t>
      </w:r>
      <w:proofErr w:type="spellEnd"/>
      <w:r>
        <w:rPr>
          <w:sz w:val="24"/>
        </w:rPr>
        <w:t>.</w:t>
      </w:r>
      <w:r>
        <w:rPr>
          <w:sz w:val="24"/>
        </w:rPr>
        <w:tab/>
        <w:t>диск</w:t>
      </w:r>
      <w:r>
        <w:rPr>
          <w:sz w:val="24"/>
        </w:rPr>
        <w:tab/>
        <w:t>(CD-ROM).</w:t>
      </w:r>
      <w:r>
        <w:rPr>
          <w:sz w:val="24"/>
        </w:rPr>
        <w:tab/>
        <w:t>-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3"/>
          <w:sz w:val="24"/>
        </w:rPr>
        <w:t>доступа: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https://magtu.informsystema.ru/uploader/fileUpload?name=2475.pdf&amp;show=dcatalogues/1/1130 219/2475.pdf&amp;view=true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.-</w:t>
      </w:r>
      <w:r>
        <w:rPr>
          <w:spacing w:val="-1"/>
          <w:sz w:val="24"/>
        </w:rPr>
        <w:t xml:space="preserve"> </w:t>
      </w:r>
      <w:r>
        <w:rPr>
          <w:sz w:val="24"/>
        </w:rPr>
        <w:t>Макрообъект</w:t>
      </w:r>
      <w:r w:rsidR="00192F24">
        <w:rPr>
          <w:sz w:val="24"/>
        </w:rPr>
        <w:t>*</w:t>
      </w:r>
      <w:r>
        <w:rPr>
          <w:sz w:val="24"/>
        </w:rPr>
        <w:t>.</w:t>
      </w:r>
    </w:p>
    <w:p w:rsidR="00334072" w:rsidRPr="00334072" w:rsidRDefault="00334072" w:rsidP="00192F24">
      <w:pPr>
        <w:ind w:left="897"/>
        <w:jc w:val="both"/>
        <w:rPr>
          <w:color w:val="000000"/>
          <w:sz w:val="24"/>
          <w:szCs w:val="24"/>
        </w:rPr>
      </w:pPr>
    </w:p>
    <w:p w:rsidR="00192F24" w:rsidRPr="00192F24" w:rsidRDefault="00192F24" w:rsidP="00192F24">
      <w:pPr>
        <w:ind w:left="897"/>
        <w:jc w:val="both"/>
        <w:rPr>
          <w:sz w:val="24"/>
          <w:szCs w:val="24"/>
        </w:rPr>
      </w:pPr>
      <w:r w:rsidRPr="00192F24">
        <w:rPr>
          <w:color w:val="000000"/>
          <w:sz w:val="24"/>
          <w:szCs w:val="24"/>
        </w:rPr>
        <w:t>*РЕЖИМ</w:t>
      </w:r>
      <w:r w:rsidRPr="00FA100D">
        <w:t xml:space="preserve"> </w:t>
      </w:r>
      <w:r w:rsidRPr="00192F24">
        <w:rPr>
          <w:color w:val="000000"/>
          <w:sz w:val="24"/>
          <w:szCs w:val="24"/>
        </w:rPr>
        <w:t>ПРОСМОТРА</w:t>
      </w:r>
      <w:r w:rsidRPr="00FA100D">
        <w:t xml:space="preserve"> </w:t>
      </w:r>
      <w:r w:rsidRPr="00192F24">
        <w:rPr>
          <w:color w:val="000000"/>
          <w:sz w:val="24"/>
          <w:szCs w:val="24"/>
        </w:rPr>
        <w:t>МАКРООБЪЕКТОВ</w:t>
      </w:r>
      <w:r w:rsidRPr="00FA100D">
        <w:t xml:space="preserve"> </w:t>
      </w:r>
    </w:p>
    <w:p w:rsidR="00192F24" w:rsidRPr="00192F24" w:rsidRDefault="00192F24" w:rsidP="00192F24">
      <w:pPr>
        <w:ind w:left="897"/>
        <w:jc w:val="both"/>
        <w:rPr>
          <w:sz w:val="24"/>
          <w:szCs w:val="24"/>
        </w:rPr>
      </w:pPr>
      <w:r w:rsidRPr="00192F24">
        <w:rPr>
          <w:color w:val="000000"/>
          <w:sz w:val="24"/>
          <w:szCs w:val="24"/>
        </w:rPr>
        <w:t>1.</w:t>
      </w:r>
      <w:r w:rsidRPr="00FA100D">
        <w:t xml:space="preserve"> </w:t>
      </w:r>
      <w:r w:rsidRPr="00192F24">
        <w:rPr>
          <w:color w:val="000000"/>
          <w:sz w:val="24"/>
          <w:szCs w:val="24"/>
        </w:rPr>
        <w:t>Перейти</w:t>
      </w:r>
      <w:r w:rsidRPr="00FA100D">
        <w:t xml:space="preserve"> </w:t>
      </w:r>
      <w:r w:rsidRPr="00192F24">
        <w:rPr>
          <w:color w:val="000000"/>
          <w:sz w:val="24"/>
          <w:szCs w:val="24"/>
        </w:rPr>
        <w:t>по</w:t>
      </w:r>
      <w:r w:rsidRPr="00FA100D">
        <w:t xml:space="preserve"> </w:t>
      </w:r>
      <w:r w:rsidRPr="00192F24">
        <w:rPr>
          <w:color w:val="000000"/>
          <w:sz w:val="24"/>
          <w:szCs w:val="24"/>
        </w:rPr>
        <w:t>адресу</w:t>
      </w:r>
      <w:r w:rsidRPr="00FA100D">
        <w:t xml:space="preserve"> </w:t>
      </w:r>
      <w:r w:rsidRPr="00192F24">
        <w:rPr>
          <w:color w:val="000000"/>
          <w:sz w:val="24"/>
          <w:szCs w:val="24"/>
        </w:rPr>
        <w:t>электронного</w:t>
      </w:r>
      <w:r w:rsidRPr="00FA100D">
        <w:t xml:space="preserve"> </w:t>
      </w:r>
      <w:r w:rsidRPr="00192F24">
        <w:rPr>
          <w:color w:val="000000"/>
          <w:sz w:val="24"/>
          <w:szCs w:val="24"/>
        </w:rPr>
        <w:t>каталога</w:t>
      </w:r>
      <w:r w:rsidRPr="00FA100D">
        <w:t xml:space="preserve"> </w:t>
      </w:r>
      <w:r w:rsidRPr="00192F24">
        <w:rPr>
          <w:color w:val="000000"/>
          <w:sz w:val="24"/>
          <w:szCs w:val="24"/>
        </w:rPr>
        <w:t>https://magtu.informsystema.ru</w:t>
      </w:r>
      <w:r w:rsidRPr="00FA100D">
        <w:t xml:space="preserve"> </w:t>
      </w:r>
    </w:p>
    <w:p w:rsidR="00BA291A" w:rsidRDefault="00192F24" w:rsidP="00192F24">
      <w:pPr>
        <w:pStyle w:val="a3"/>
        <w:ind w:left="897"/>
        <w:rPr>
          <w:sz w:val="26"/>
        </w:rPr>
      </w:pPr>
      <w:r w:rsidRPr="00FA100D">
        <w:rPr>
          <w:color w:val="000000"/>
        </w:rPr>
        <w:t>2.</w:t>
      </w:r>
      <w:r w:rsidRPr="00FA100D">
        <w:t xml:space="preserve"> </w:t>
      </w:r>
      <w:proofErr w:type="gramStart"/>
      <w:r w:rsidRPr="00FA100D">
        <w:rPr>
          <w:color w:val="000000"/>
        </w:rPr>
        <w:t>Произвести</w:t>
      </w:r>
      <w:r w:rsidRPr="00FA100D">
        <w:t xml:space="preserve"> </w:t>
      </w:r>
      <w:r w:rsidRPr="00FA100D">
        <w:rPr>
          <w:color w:val="000000"/>
        </w:rPr>
        <w:t>авторизацию</w:t>
      </w:r>
      <w:r w:rsidRPr="00FA100D">
        <w:t xml:space="preserve"> </w:t>
      </w:r>
      <w:r w:rsidRPr="00FA100D">
        <w:rPr>
          <w:color w:val="000000"/>
        </w:rPr>
        <w:t>(Логин:</w:t>
      </w:r>
      <w:proofErr w:type="gramEnd"/>
      <w:r w:rsidRPr="00FA100D">
        <w:t xml:space="preserve"> </w:t>
      </w:r>
      <w:r w:rsidRPr="00FA100D">
        <w:rPr>
          <w:color w:val="000000"/>
        </w:rPr>
        <w:t>Читатель</w:t>
      </w:r>
      <w:proofErr w:type="gramStart"/>
      <w:r w:rsidRPr="00FA100D">
        <w:rPr>
          <w:color w:val="000000"/>
        </w:rPr>
        <w:t>1</w:t>
      </w:r>
      <w:proofErr w:type="gramEnd"/>
      <w:r w:rsidRPr="00FA100D">
        <w:t xml:space="preserve"> </w:t>
      </w:r>
      <w:r w:rsidRPr="00FA100D">
        <w:rPr>
          <w:color w:val="000000"/>
        </w:rPr>
        <w:t>Пароль:</w:t>
      </w:r>
      <w:r w:rsidRPr="00FA100D">
        <w:t xml:space="preserve"> </w:t>
      </w:r>
      <w:r w:rsidRPr="00FA100D">
        <w:rPr>
          <w:color w:val="000000"/>
        </w:rPr>
        <w:t>111111)</w:t>
      </w:r>
    </w:p>
    <w:p w:rsidR="00BA291A" w:rsidRDefault="00BA291A">
      <w:pPr>
        <w:pStyle w:val="a3"/>
        <w:spacing w:before="10"/>
        <w:ind w:left="0"/>
        <w:rPr>
          <w:sz w:val="28"/>
        </w:rPr>
      </w:pPr>
    </w:p>
    <w:p w:rsidR="00BA291A" w:rsidRDefault="00F90904">
      <w:pPr>
        <w:pStyle w:val="1"/>
        <w:ind w:left="898"/>
      </w:pPr>
      <w:r>
        <w:t>в) Методические указания:</w:t>
      </w:r>
    </w:p>
    <w:p w:rsidR="00D7748A" w:rsidRPr="00D7748A" w:rsidRDefault="00D7748A" w:rsidP="00D7748A">
      <w:pPr>
        <w:widowControl/>
        <w:autoSpaceDE/>
        <w:autoSpaceDN/>
        <w:ind w:firstLine="993"/>
        <w:jc w:val="both"/>
        <w:rPr>
          <w:rFonts w:ascii="Calibri" w:hAnsi="Calibri"/>
          <w:sz w:val="24"/>
          <w:szCs w:val="24"/>
        </w:rPr>
      </w:pPr>
      <w:r w:rsidRPr="00D7748A">
        <w:rPr>
          <w:color w:val="000000"/>
          <w:sz w:val="24"/>
          <w:szCs w:val="24"/>
        </w:rPr>
        <w:t>1.</w:t>
      </w:r>
      <w:r w:rsidRPr="00D7748A">
        <w:rPr>
          <w:rFonts w:ascii="Calibri" w:hAnsi="Calibri"/>
        </w:rPr>
        <w:t xml:space="preserve"> </w:t>
      </w:r>
      <w:r w:rsidRPr="00D7748A">
        <w:rPr>
          <w:color w:val="000000"/>
          <w:sz w:val="24"/>
          <w:szCs w:val="24"/>
        </w:rPr>
        <w:t>Методические</w:t>
      </w:r>
      <w:r w:rsidRPr="00D7748A">
        <w:rPr>
          <w:rFonts w:ascii="Calibri" w:hAnsi="Calibri"/>
        </w:rPr>
        <w:t xml:space="preserve"> </w:t>
      </w:r>
      <w:r w:rsidRPr="00D7748A">
        <w:rPr>
          <w:color w:val="000000"/>
          <w:sz w:val="24"/>
          <w:szCs w:val="24"/>
        </w:rPr>
        <w:t>указания</w:t>
      </w:r>
      <w:r w:rsidRPr="00D7748A">
        <w:rPr>
          <w:rFonts w:ascii="Calibri" w:hAnsi="Calibri"/>
        </w:rPr>
        <w:t xml:space="preserve"> </w:t>
      </w:r>
      <w:r w:rsidRPr="00D7748A">
        <w:rPr>
          <w:color w:val="000000"/>
          <w:sz w:val="24"/>
          <w:szCs w:val="24"/>
        </w:rPr>
        <w:t>по</w:t>
      </w:r>
      <w:r w:rsidRPr="00D7748A">
        <w:rPr>
          <w:rFonts w:ascii="Calibri" w:hAnsi="Calibri"/>
        </w:rPr>
        <w:t xml:space="preserve"> </w:t>
      </w:r>
      <w:r w:rsidRPr="00D7748A">
        <w:rPr>
          <w:color w:val="000000"/>
          <w:sz w:val="24"/>
          <w:szCs w:val="24"/>
        </w:rPr>
        <w:t>выполнению</w:t>
      </w:r>
      <w:r w:rsidRPr="00D7748A">
        <w:rPr>
          <w:rFonts w:ascii="Calibri" w:hAnsi="Calibri"/>
        </w:rPr>
        <w:t xml:space="preserve"> </w:t>
      </w:r>
      <w:r w:rsidRPr="00D7748A">
        <w:rPr>
          <w:color w:val="000000"/>
          <w:sz w:val="24"/>
          <w:szCs w:val="24"/>
        </w:rPr>
        <w:t>практических</w:t>
      </w:r>
      <w:r w:rsidRPr="00D7748A">
        <w:rPr>
          <w:rFonts w:ascii="Calibri" w:hAnsi="Calibri"/>
        </w:rPr>
        <w:t xml:space="preserve"> </w:t>
      </w:r>
      <w:r w:rsidRPr="00D7748A">
        <w:rPr>
          <w:color w:val="000000"/>
          <w:sz w:val="24"/>
          <w:szCs w:val="24"/>
        </w:rPr>
        <w:t>работ</w:t>
      </w:r>
      <w:r w:rsidRPr="00D7748A">
        <w:rPr>
          <w:rFonts w:ascii="Calibri" w:hAnsi="Calibri"/>
        </w:rPr>
        <w:t xml:space="preserve"> </w:t>
      </w:r>
      <w:r w:rsidRPr="00D7748A">
        <w:rPr>
          <w:color w:val="000000"/>
          <w:sz w:val="24"/>
          <w:szCs w:val="24"/>
        </w:rPr>
        <w:t>(Приложение</w:t>
      </w:r>
      <w:r w:rsidRPr="00D7748A">
        <w:rPr>
          <w:rFonts w:ascii="Calibri" w:hAnsi="Calibri"/>
        </w:rPr>
        <w:t xml:space="preserve"> </w:t>
      </w:r>
      <w:r w:rsidRPr="00D7748A">
        <w:rPr>
          <w:color w:val="000000"/>
          <w:sz w:val="24"/>
          <w:szCs w:val="24"/>
        </w:rPr>
        <w:t>1)</w:t>
      </w:r>
      <w:r w:rsidRPr="00D7748A">
        <w:rPr>
          <w:rFonts w:ascii="Calibri" w:hAnsi="Calibri"/>
        </w:rPr>
        <w:t xml:space="preserve"> </w:t>
      </w:r>
      <w:r w:rsidRPr="00D7748A">
        <w:rPr>
          <w:color w:val="000000"/>
          <w:sz w:val="24"/>
          <w:szCs w:val="24"/>
        </w:rPr>
        <w:t>.</w:t>
      </w:r>
      <w:r w:rsidRPr="00D7748A">
        <w:rPr>
          <w:rFonts w:ascii="Calibri" w:hAnsi="Calibri"/>
        </w:rPr>
        <w:t xml:space="preserve"> </w:t>
      </w:r>
    </w:p>
    <w:p w:rsidR="00D7748A" w:rsidRDefault="00D7748A" w:rsidP="00D7748A">
      <w:pPr>
        <w:pStyle w:val="1"/>
        <w:ind w:left="0" w:firstLine="898"/>
      </w:pPr>
      <w:r w:rsidRPr="00D7748A">
        <w:rPr>
          <w:b w:val="0"/>
          <w:bCs w:val="0"/>
          <w:color w:val="000000"/>
        </w:rPr>
        <w:t>2.</w:t>
      </w:r>
      <w:r w:rsidRPr="00D7748A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D7748A">
        <w:rPr>
          <w:b w:val="0"/>
          <w:bCs w:val="0"/>
          <w:color w:val="000000"/>
        </w:rPr>
        <w:t>Методические</w:t>
      </w:r>
      <w:r w:rsidRPr="00D7748A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D7748A">
        <w:rPr>
          <w:b w:val="0"/>
          <w:bCs w:val="0"/>
          <w:color w:val="000000"/>
        </w:rPr>
        <w:t>указания</w:t>
      </w:r>
      <w:r w:rsidRPr="00D7748A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D7748A">
        <w:rPr>
          <w:b w:val="0"/>
          <w:bCs w:val="0"/>
          <w:color w:val="000000"/>
        </w:rPr>
        <w:t>по</w:t>
      </w:r>
      <w:r w:rsidRPr="00D7748A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D7748A">
        <w:rPr>
          <w:b w:val="0"/>
          <w:bCs w:val="0"/>
          <w:color w:val="000000"/>
        </w:rPr>
        <w:t>выполнению</w:t>
      </w:r>
      <w:r w:rsidRPr="00D7748A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D7748A">
        <w:rPr>
          <w:b w:val="0"/>
          <w:bCs w:val="0"/>
          <w:color w:val="000000"/>
        </w:rPr>
        <w:t>внеаудиторных</w:t>
      </w:r>
      <w:r w:rsidRPr="00D7748A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D7748A">
        <w:rPr>
          <w:b w:val="0"/>
          <w:bCs w:val="0"/>
          <w:color w:val="000000"/>
        </w:rPr>
        <w:t>самостоятельных</w:t>
      </w:r>
      <w:r w:rsidRPr="00D7748A">
        <w:rPr>
          <w:rFonts w:ascii="Calibri" w:hAnsi="Calibri"/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color w:val="000000"/>
        </w:rPr>
        <w:t>работ</w:t>
      </w:r>
      <w:r w:rsidRPr="00D7748A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D7748A">
        <w:rPr>
          <w:b w:val="0"/>
          <w:bCs w:val="0"/>
          <w:color w:val="000000"/>
        </w:rPr>
        <w:t>(Приложение</w:t>
      </w:r>
      <w:r w:rsidRPr="00D7748A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D7748A">
        <w:rPr>
          <w:b w:val="0"/>
          <w:bCs w:val="0"/>
          <w:color w:val="000000"/>
        </w:rPr>
        <w:t>2).</w:t>
      </w:r>
    </w:p>
    <w:p w:rsidR="00BA291A" w:rsidRDefault="008151DB">
      <w:pPr>
        <w:spacing w:before="149" w:line="487" w:lineRule="auto"/>
        <w:ind w:left="898" w:right="3248"/>
        <w:rPr>
          <w:b/>
          <w:sz w:val="24"/>
        </w:rPr>
      </w:pPr>
      <w:r w:rsidRPr="008151D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left:0;text-align:left;margin-left:117.6pt;margin-top:49.95pt;width:433.4pt;height:312.3pt;z-index:15734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tNrgIAAKo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808"/>
                    <w:gridCol w:w="4239"/>
                    <w:gridCol w:w="2593"/>
                  </w:tblGrid>
                  <w:tr w:rsidR="000401EA">
                    <w:trPr>
                      <w:trHeight w:val="534"/>
                    </w:trPr>
                    <w:tc>
                      <w:tcPr>
                        <w:tcW w:w="1808" w:type="dxa"/>
                      </w:tcPr>
                      <w:p w:rsidR="000401EA" w:rsidRDefault="000401EA">
                        <w:pPr>
                          <w:pStyle w:val="TableParagraph"/>
                          <w:spacing w:line="268" w:lineRule="exact"/>
                          <w:ind w:left="130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</w:p>
                      <w:p w:rsidR="000401EA" w:rsidRDefault="000401EA">
                        <w:pPr>
                          <w:pStyle w:val="TableParagraph"/>
                          <w:spacing w:line="247" w:lineRule="exact"/>
                          <w:ind w:left="130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</w:tc>
                    <w:tc>
                      <w:tcPr>
                        <w:tcW w:w="4239" w:type="dxa"/>
                      </w:tcPr>
                      <w:p w:rsidR="000401EA" w:rsidRDefault="000401EA">
                        <w:pPr>
                          <w:pStyle w:val="TableParagraph"/>
                          <w:spacing w:before="121"/>
                          <w:ind w:left="1490" w:right="14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 договора</w:t>
                        </w:r>
                      </w:p>
                    </w:tc>
                    <w:tc>
                      <w:tcPr>
                        <w:tcW w:w="2593" w:type="dxa"/>
                      </w:tcPr>
                      <w:p w:rsidR="000401EA" w:rsidRDefault="000401EA">
                        <w:pPr>
                          <w:pStyle w:val="TableParagraph"/>
                          <w:spacing w:before="121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Срок действия лицензии</w:t>
                        </w:r>
                      </w:p>
                    </w:tc>
                  </w:tr>
                  <w:tr w:rsidR="000401EA">
                    <w:trPr>
                      <w:trHeight w:val="798"/>
                    </w:trPr>
                    <w:tc>
                      <w:tcPr>
                        <w:tcW w:w="1808" w:type="dxa"/>
                      </w:tcPr>
                      <w:p w:rsidR="000401EA" w:rsidRPr="0085708C" w:rsidRDefault="000401EA">
                        <w:pPr>
                          <w:pStyle w:val="TableParagraph"/>
                          <w:spacing w:line="268" w:lineRule="exact"/>
                          <w:ind w:left="30"/>
                          <w:rPr>
                            <w:sz w:val="24"/>
                            <w:lang w:val="en-US"/>
                          </w:rPr>
                        </w:pPr>
                        <w:r w:rsidRPr="0085708C">
                          <w:rPr>
                            <w:sz w:val="24"/>
                            <w:lang w:val="en-US"/>
                          </w:rPr>
                          <w:t>MS Windows 7</w:t>
                        </w:r>
                      </w:p>
                      <w:p w:rsidR="000401EA" w:rsidRPr="0085708C" w:rsidRDefault="000401EA">
                        <w:pPr>
                          <w:pStyle w:val="TableParagraph"/>
                          <w:spacing w:line="270" w:lineRule="atLeast"/>
                          <w:ind w:left="30" w:right="119"/>
                          <w:rPr>
                            <w:sz w:val="24"/>
                            <w:lang w:val="en-US"/>
                          </w:rPr>
                        </w:pPr>
                        <w:r w:rsidRPr="0085708C">
                          <w:rPr>
                            <w:sz w:val="24"/>
                            <w:lang w:val="en-US"/>
                          </w:rPr>
                          <w:t>Professional(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 w:rsidRPr="0085708C"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классов</w:t>
                        </w:r>
                        <w:r w:rsidRPr="0085708C">
                          <w:rPr>
                            <w:sz w:val="24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4239" w:type="dxa"/>
                      </w:tcPr>
                      <w:p w:rsidR="000401EA" w:rsidRPr="0085708C" w:rsidRDefault="000401EA">
                        <w:pPr>
                          <w:pStyle w:val="TableParagraph"/>
                          <w:rPr>
                            <w:b/>
                            <w:lang w:val="en-US"/>
                          </w:rPr>
                        </w:pPr>
                      </w:p>
                      <w:p w:rsidR="000401EA" w:rsidRDefault="000401EA">
                        <w:pPr>
                          <w:pStyle w:val="TableParagraph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Д-1227-18 от 08.10.2018</w:t>
                        </w:r>
                      </w:p>
                    </w:tc>
                    <w:tc>
                      <w:tcPr>
                        <w:tcW w:w="2593" w:type="dxa"/>
                      </w:tcPr>
                      <w:p w:rsidR="000401EA" w:rsidRDefault="000401EA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0401EA" w:rsidRDefault="000401EA">
                        <w:pPr>
                          <w:pStyle w:val="TableParagraph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11.10.2021</w:t>
                        </w:r>
                      </w:p>
                    </w:tc>
                  </w:tr>
                  <w:tr w:rsidR="000401EA">
                    <w:trPr>
                      <w:trHeight w:val="513"/>
                    </w:trPr>
                    <w:tc>
                      <w:tcPr>
                        <w:tcW w:w="1808" w:type="dxa"/>
                      </w:tcPr>
                      <w:p w:rsidR="000401EA" w:rsidRDefault="000401EA">
                        <w:pPr>
                          <w:pStyle w:val="TableParagraph"/>
                          <w:spacing w:line="246" w:lineRule="exact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MS </w:t>
                        </w:r>
                        <w:proofErr w:type="spellStart"/>
                        <w:r>
                          <w:rPr>
                            <w:sz w:val="24"/>
                          </w:rPr>
                          <w:t>Office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2007</w:t>
                        </w:r>
                      </w:p>
                      <w:p w:rsidR="000401EA" w:rsidRDefault="000401EA">
                        <w:pPr>
                          <w:pStyle w:val="TableParagraph"/>
                          <w:spacing w:line="247" w:lineRule="exact"/>
                          <w:ind w:left="3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Professional</w:t>
                        </w:r>
                        <w:proofErr w:type="spellEnd"/>
                      </w:p>
                    </w:tc>
                    <w:tc>
                      <w:tcPr>
                        <w:tcW w:w="4239" w:type="dxa"/>
                      </w:tcPr>
                      <w:p w:rsidR="000401EA" w:rsidRDefault="000401EA">
                        <w:pPr>
                          <w:pStyle w:val="TableParagraph"/>
                          <w:spacing w:before="100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 135 от 17.09.2007</w:t>
                        </w:r>
                      </w:p>
                    </w:tc>
                    <w:tc>
                      <w:tcPr>
                        <w:tcW w:w="2593" w:type="dxa"/>
                      </w:tcPr>
                      <w:p w:rsidR="000401EA" w:rsidRDefault="000401EA">
                        <w:pPr>
                          <w:pStyle w:val="TableParagraph"/>
                          <w:spacing w:before="100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бессрочно</w:t>
                        </w:r>
                      </w:p>
                    </w:tc>
                  </w:tr>
                  <w:tr w:rsidR="000401EA">
                    <w:trPr>
                      <w:trHeight w:val="265"/>
                    </w:trPr>
                    <w:tc>
                      <w:tcPr>
                        <w:tcW w:w="1808" w:type="dxa"/>
                      </w:tcPr>
                      <w:p w:rsidR="000401EA" w:rsidRDefault="000401EA">
                        <w:pPr>
                          <w:pStyle w:val="TableParagraph"/>
                          <w:spacing w:line="246" w:lineRule="exact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7Zip</w:t>
                        </w:r>
                      </w:p>
                    </w:tc>
                    <w:tc>
                      <w:tcPr>
                        <w:tcW w:w="4239" w:type="dxa"/>
                      </w:tcPr>
                      <w:p w:rsidR="000401EA" w:rsidRDefault="000401EA">
                        <w:pPr>
                          <w:pStyle w:val="TableParagraph"/>
                          <w:spacing w:line="246" w:lineRule="exact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свободно распространяемое ПО</w:t>
                        </w:r>
                      </w:p>
                    </w:tc>
                    <w:tc>
                      <w:tcPr>
                        <w:tcW w:w="2593" w:type="dxa"/>
                      </w:tcPr>
                      <w:p w:rsidR="000401EA" w:rsidRDefault="000401EA">
                        <w:pPr>
                          <w:pStyle w:val="TableParagraph"/>
                          <w:spacing w:line="246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бессрочно</w:t>
                        </w:r>
                      </w:p>
                    </w:tc>
                  </w:tr>
                  <w:tr w:rsidR="000401EA" w:rsidTr="00D7748A">
                    <w:trPr>
                      <w:trHeight w:val="460"/>
                    </w:trPr>
                    <w:tc>
                      <w:tcPr>
                        <w:tcW w:w="1808" w:type="dxa"/>
                        <w:vAlign w:val="center"/>
                      </w:tcPr>
                      <w:p w:rsidR="000401EA" w:rsidRDefault="000401EA" w:rsidP="000401E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FAR</w:t>
                        </w:r>
                        <w: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Manager</w:t>
                        </w:r>
                        <w:proofErr w:type="spellEnd"/>
                        <w:r>
                          <w:t xml:space="preserve"> </w:t>
                        </w:r>
                      </w:p>
                    </w:tc>
                    <w:tc>
                      <w:tcPr>
                        <w:tcW w:w="4239" w:type="dxa"/>
                        <w:vAlign w:val="center"/>
                      </w:tcPr>
                      <w:p w:rsidR="000401EA" w:rsidRDefault="000401EA" w:rsidP="000401EA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свободно</w:t>
                        </w:r>
                        <w: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распространяемое</w:t>
                        </w:r>
                        <w: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593" w:type="dxa"/>
                        <w:vAlign w:val="center"/>
                      </w:tcPr>
                      <w:p w:rsidR="000401EA" w:rsidRDefault="000401EA" w:rsidP="000401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бессрочно</w:t>
                        </w:r>
                        <w:r>
                          <w:t xml:space="preserve"> </w:t>
                        </w:r>
                      </w:p>
                    </w:tc>
                  </w:tr>
                  <w:tr w:rsidR="000401EA">
                    <w:trPr>
                      <w:trHeight w:val="1061"/>
                    </w:trPr>
                    <w:tc>
                      <w:tcPr>
                        <w:tcW w:w="1808" w:type="dxa"/>
                      </w:tcPr>
                      <w:p w:rsidR="000401EA" w:rsidRDefault="000401EA">
                        <w:pPr>
                          <w:pStyle w:val="TableParagraph"/>
                          <w:spacing w:line="254" w:lineRule="exact"/>
                          <w:ind w:left="3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Kaspersky</w:t>
                        </w:r>
                        <w:proofErr w:type="spellEnd"/>
                      </w:p>
                      <w:p w:rsidR="000401EA" w:rsidRDefault="000401EA">
                        <w:pPr>
                          <w:pStyle w:val="TableParagraph"/>
                          <w:ind w:left="30" w:right="-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Endpoint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Security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для</w:t>
                        </w:r>
                      </w:p>
                      <w:p w:rsidR="000401EA" w:rsidRDefault="000401EA">
                        <w:pPr>
                          <w:pStyle w:val="TableParagraph"/>
                          <w:spacing w:line="235" w:lineRule="exact"/>
                          <w:ind w:left="3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бизнеса-Стандар</w:t>
                        </w:r>
                        <w:proofErr w:type="spellEnd"/>
                      </w:p>
                    </w:tc>
                    <w:tc>
                      <w:tcPr>
                        <w:tcW w:w="4239" w:type="dxa"/>
                      </w:tcPr>
                      <w:p w:rsidR="000401EA" w:rsidRDefault="000401EA">
                        <w:pPr>
                          <w:pStyle w:val="TableParagraph"/>
                          <w:spacing w:before="11"/>
                          <w:rPr>
                            <w:b/>
                            <w:sz w:val="32"/>
                          </w:rPr>
                        </w:pPr>
                      </w:p>
                      <w:p w:rsidR="000401EA" w:rsidRDefault="000401EA">
                        <w:pPr>
                          <w:pStyle w:val="TableParagraph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Д-300-18 от 21.03.2018</w:t>
                        </w:r>
                      </w:p>
                    </w:tc>
                    <w:tc>
                      <w:tcPr>
                        <w:tcW w:w="2593" w:type="dxa"/>
                      </w:tcPr>
                      <w:p w:rsidR="000401EA" w:rsidRDefault="000401EA">
                        <w:pPr>
                          <w:pStyle w:val="TableParagraph"/>
                          <w:spacing w:before="11"/>
                          <w:rPr>
                            <w:b/>
                            <w:sz w:val="32"/>
                          </w:rPr>
                        </w:pPr>
                      </w:p>
                      <w:p w:rsidR="000401EA" w:rsidRDefault="000401EA">
                        <w:pPr>
                          <w:pStyle w:val="TableParagraph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28.01.2020</w:t>
                        </w:r>
                      </w:p>
                    </w:tc>
                  </w:tr>
                  <w:tr w:rsidR="000401EA">
                    <w:trPr>
                      <w:trHeight w:val="265"/>
                    </w:trPr>
                    <w:tc>
                      <w:tcPr>
                        <w:tcW w:w="1808" w:type="dxa"/>
                      </w:tcPr>
                      <w:p w:rsidR="000401EA" w:rsidRDefault="000401EA">
                        <w:pPr>
                          <w:pStyle w:val="TableParagraph"/>
                          <w:spacing w:line="246" w:lineRule="exact"/>
                          <w:ind w:left="3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LibreOffice</w:t>
                        </w:r>
                        <w:proofErr w:type="spellEnd"/>
                      </w:p>
                    </w:tc>
                    <w:tc>
                      <w:tcPr>
                        <w:tcW w:w="4239" w:type="dxa"/>
                      </w:tcPr>
                      <w:p w:rsidR="000401EA" w:rsidRDefault="000401EA">
                        <w:pPr>
                          <w:pStyle w:val="TableParagraph"/>
                          <w:spacing w:line="246" w:lineRule="exact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свободно распространяемое ПО</w:t>
                        </w:r>
                      </w:p>
                    </w:tc>
                    <w:tc>
                      <w:tcPr>
                        <w:tcW w:w="2593" w:type="dxa"/>
                      </w:tcPr>
                      <w:p w:rsidR="000401EA" w:rsidRDefault="000401EA">
                        <w:pPr>
                          <w:pStyle w:val="TableParagraph"/>
                          <w:spacing w:line="246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бессрочно</w:t>
                        </w:r>
                      </w:p>
                    </w:tc>
                  </w:tr>
                  <w:tr w:rsidR="000401EA">
                    <w:trPr>
                      <w:trHeight w:val="805"/>
                    </w:trPr>
                    <w:tc>
                      <w:tcPr>
                        <w:tcW w:w="1808" w:type="dxa"/>
                      </w:tcPr>
                      <w:p w:rsidR="000401EA" w:rsidRPr="0085708C" w:rsidRDefault="000401EA">
                        <w:pPr>
                          <w:pStyle w:val="TableParagraph"/>
                          <w:spacing w:line="237" w:lineRule="auto"/>
                          <w:ind w:left="30" w:right="44"/>
                          <w:rPr>
                            <w:sz w:val="24"/>
                            <w:lang w:val="en-US"/>
                          </w:rPr>
                        </w:pPr>
                        <w:r w:rsidRPr="0085708C">
                          <w:rPr>
                            <w:sz w:val="24"/>
                            <w:lang w:val="en-US"/>
                          </w:rPr>
                          <w:t>MS Windows XP Professional(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0401EA" w:rsidRPr="0085708C" w:rsidRDefault="000401EA">
                        <w:pPr>
                          <w:pStyle w:val="TableParagraph"/>
                          <w:spacing w:line="242" w:lineRule="exact"/>
                          <w:ind w:left="30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>классов</w:t>
                        </w:r>
                        <w:r w:rsidRPr="0085708C">
                          <w:rPr>
                            <w:sz w:val="24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4239" w:type="dxa"/>
                      </w:tcPr>
                      <w:p w:rsidR="000401EA" w:rsidRPr="0085708C" w:rsidRDefault="000401EA">
                        <w:pPr>
                          <w:pStyle w:val="TableParagraph"/>
                          <w:spacing w:before="4"/>
                          <w:rPr>
                            <w:b/>
                            <w:lang w:val="en-US"/>
                          </w:rPr>
                        </w:pPr>
                      </w:p>
                      <w:p w:rsidR="000401EA" w:rsidRDefault="000401EA">
                        <w:pPr>
                          <w:pStyle w:val="TableParagraph"/>
                          <w:spacing w:before="1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Д-1227-18 от 08.10.2018</w:t>
                        </w:r>
                      </w:p>
                    </w:tc>
                    <w:tc>
                      <w:tcPr>
                        <w:tcW w:w="2593" w:type="dxa"/>
                      </w:tcPr>
                      <w:p w:rsidR="000401EA" w:rsidRDefault="000401EA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0401EA" w:rsidRDefault="000401EA">
                        <w:pPr>
                          <w:pStyle w:val="TableParagraph"/>
                          <w:spacing w:before="1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11.10.2021</w:t>
                        </w:r>
                      </w:p>
                    </w:tc>
                  </w:tr>
                  <w:tr w:rsidR="000401EA">
                    <w:trPr>
                      <w:trHeight w:val="536"/>
                    </w:trPr>
                    <w:tc>
                      <w:tcPr>
                        <w:tcW w:w="1808" w:type="dxa"/>
                      </w:tcPr>
                      <w:p w:rsidR="000401EA" w:rsidRDefault="000401EA">
                        <w:pPr>
                          <w:pStyle w:val="TableParagraph"/>
                          <w:spacing w:line="270" w:lineRule="exact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MS </w:t>
                        </w:r>
                        <w:proofErr w:type="spellStart"/>
                        <w:r>
                          <w:rPr>
                            <w:sz w:val="24"/>
                          </w:rPr>
                          <w:t>Office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2003</w:t>
                        </w:r>
                      </w:p>
                      <w:p w:rsidR="000401EA" w:rsidRDefault="000401EA">
                        <w:pPr>
                          <w:pStyle w:val="TableParagraph"/>
                          <w:spacing w:line="247" w:lineRule="exact"/>
                          <w:ind w:left="3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Professional</w:t>
                        </w:r>
                        <w:proofErr w:type="spellEnd"/>
                      </w:p>
                    </w:tc>
                    <w:tc>
                      <w:tcPr>
                        <w:tcW w:w="4239" w:type="dxa"/>
                      </w:tcPr>
                      <w:p w:rsidR="000401EA" w:rsidRDefault="000401EA">
                        <w:pPr>
                          <w:pStyle w:val="TableParagraph"/>
                          <w:spacing w:before="12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 135 от 17.09.2007</w:t>
                        </w:r>
                      </w:p>
                    </w:tc>
                    <w:tc>
                      <w:tcPr>
                        <w:tcW w:w="2593" w:type="dxa"/>
                      </w:tcPr>
                      <w:p w:rsidR="000401EA" w:rsidRDefault="000401EA">
                        <w:pPr>
                          <w:pStyle w:val="TableParagraph"/>
                          <w:spacing w:before="123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бессрочно</w:t>
                        </w:r>
                      </w:p>
                    </w:tc>
                  </w:tr>
                  <w:tr w:rsidR="000401EA">
                    <w:trPr>
                      <w:trHeight w:val="263"/>
                    </w:trPr>
                    <w:tc>
                      <w:tcPr>
                        <w:tcW w:w="1808" w:type="dxa"/>
                      </w:tcPr>
                      <w:p w:rsidR="000401EA" w:rsidRDefault="000401EA">
                        <w:pPr>
                          <w:pStyle w:val="TableParagraph"/>
                          <w:spacing w:line="244" w:lineRule="exact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Браузер </w:t>
                        </w:r>
                        <w:proofErr w:type="spellStart"/>
                        <w:r>
                          <w:rPr>
                            <w:sz w:val="24"/>
                          </w:rPr>
                          <w:t>Yandex</w:t>
                        </w:r>
                        <w:proofErr w:type="spellEnd"/>
                      </w:p>
                    </w:tc>
                    <w:tc>
                      <w:tcPr>
                        <w:tcW w:w="4239" w:type="dxa"/>
                      </w:tcPr>
                      <w:p w:rsidR="000401EA" w:rsidRDefault="000401EA">
                        <w:pPr>
                          <w:pStyle w:val="TableParagraph"/>
                          <w:spacing w:line="244" w:lineRule="exact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свободно распространяемое ПО</w:t>
                        </w:r>
                      </w:p>
                    </w:tc>
                    <w:tc>
                      <w:tcPr>
                        <w:tcW w:w="2593" w:type="dxa"/>
                      </w:tcPr>
                      <w:p w:rsidR="000401EA" w:rsidRDefault="000401EA">
                        <w:pPr>
                          <w:pStyle w:val="TableParagraph"/>
                          <w:spacing w:line="244" w:lineRule="exact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бессрочно</w:t>
                        </w:r>
                      </w:p>
                    </w:tc>
                  </w:tr>
                  <w:tr w:rsidR="000401EA">
                    <w:trPr>
                      <w:trHeight w:val="536"/>
                    </w:trPr>
                    <w:tc>
                      <w:tcPr>
                        <w:tcW w:w="1808" w:type="dxa"/>
                      </w:tcPr>
                      <w:p w:rsidR="000401EA" w:rsidRDefault="000401EA">
                        <w:pPr>
                          <w:pStyle w:val="TableParagraph"/>
                          <w:spacing w:line="270" w:lineRule="exact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Браузер </w:t>
                        </w:r>
                        <w:proofErr w:type="spellStart"/>
                        <w:r>
                          <w:rPr>
                            <w:sz w:val="24"/>
                          </w:rPr>
                          <w:t>Mozilla</w:t>
                        </w:r>
                        <w:proofErr w:type="spellEnd"/>
                      </w:p>
                      <w:p w:rsidR="000401EA" w:rsidRDefault="000401EA">
                        <w:pPr>
                          <w:pStyle w:val="TableParagraph"/>
                          <w:spacing w:line="247" w:lineRule="exact"/>
                          <w:ind w:left="3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Firefox</w:t>
                        </w:r>
                        <w:proofErr w:type="spellEnd"/>
                      </w:p>
                    </w:tc>
                    <w:tc>
                      <w:tcPr>
                        <w:tcW w:w="4239" w:type="dxa"/>
                      </w:tcPr>
                      <w:p w:rsidR="000401EA" w:rsidRDefault="000401EA">
                        <w:pPr>
                          <w:pStyle w:val="TableParagraph"/>
                          <w:spacing w:before="12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свободно распространяемое ПО</w:t>
                        </w:r>
                      </w:p>
                    </w:tc>
                    <w:tc>
                      <w:tcPr>
                        <w:tcW w:w="2593" w:type="dxa"/>
                      </w:tcPr>
                      <w:p w:rsidR="000401EA" w:rsidRDefault="000401EA">
                        <w:pPr>
                          <w:pStyle w:val="TableParagraph"/>
                          <w:spacing w:before="123"/>
                          <w:ind w:lef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бессрочно</w:t>
                        </w:r>
                      </w:p>
                    </w:tc>
                  </w:tr>
                </w:tbl>
                <w:p w:rsidR="000401EA" w:rsidRDefault="000401EA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F90904">
        <w:rPr>
          <w:b/>
          <w:sz w:val="24"/>
        </w:rPr>
        <w:t>г) Программное обеспечение и Интернет-ресурсы: Программное обеспечение</w:t>
      </w:r>
    </w:p>
    <w:p w:rsidR="00BA291A" w:rsidRDefault="00BA291A">
      <w:pPr>
        <w:spacing w:line="487" w:lineRule="auto"/>
        <w:rPr>
          <w:sz w:val="24"/>
        </w:rPr>
        <w:sectPr w:rsidR="00BA291A">
          <w:pgSz w:w="11910" w:h="16850"/>
          <w:pgMar w:top="1060" w:right="700" w:bottom="280" w:left="1560" w:header="720" w:footer="720" w:gutter="0"/>
          <w:cols w:space="720"/>
        </w:sectPr>
      </w:pPr>
    </w:p>
    <w:p w:rsidR="00BA291A" w:rsidRDefault="00F90904">
      <w:pPr>
        <w:spacing w:before="68" w:after="14"/>
        <w:ind w:left="898"/>
        <w:rPr>
          <w:b/>
          <w:sz w:val="24"/>
        </w:rPr>
      </w:pPr>
      <w:r>
        <w:rPr>
          <w:b/>
          <w:sz w:val="24"/>
        </w:rPr>
        <w:lastRenderedPageBreak/>
        <w:t>Профессиональные базы данных и информационные справочные системы</w:t>
      </w:r>
    </w:p>
    <w:tbl>
      <w:tblPr>
        <w:tblStyle w:val="TableNormal"/>
        <w:tblW w:w="9263" w:type="dxa"/>
        <w:tblInd w:w="8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47"/>
        <w:gridCol w:w="2507"/>
        <w:gridCol w:w="709"/>
      </w:tblGrid>
      <w:tr w:rsidR="00BA291A" w:rsidTr="00BE40A1">
        <w:trPr>
          <w:trHeight w:val="251"/>
        </w:trPr>
        <w:tc>
          <w:tcPr>
            <w:tcW w:w="6047" w:type="dxa"/>
          </w:tcPr>
          <w:p w:rsidR="00BA291A" w:rsidRDefault="00F90904">
            <w:pPr>
              <w:pStyle w:val="TableParagraph"/>
              <w:spacing w:line="232" w:lineRule="exact"/>
              <w:ind w:left="2206" w:right="2192"/>
              <w:jc w:val="center"/>
              <w:rPr>
                <w:sz w:val="24"/>
              </w:rPr>
            </w:pPr>
            <w:r>
              <w:rPr>
                <w:sz w:val="24"/>
              </w:rPr>
              <w:t>Название курса</w:t>
            </w:r>
          </w:p>
        </w:tc>
        <w:tc>
          <w:tcPr>
            <w:tcW w:w="3216" w:type="dxa"/>
            <w:gridSpan w:val="2"/>
          </w:tcPr>
          <w:p w:rsidR="00BA291A" w:rsidRDefault="00F90904">
            <w:pPr>
              <w:pStyle w:val="TableParagraph"/>
              <w:spacing w:line="23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</w:p>
        </w:tc>
      </w:tr>
      <w:tr w:rsidR="00BA291A" w:rsidTr="00BE40A1">
        <w:trPr>
          <w:trHeight w:val="539"/>
        </w:trPr>
        <w:tc>
          <w:tcPr>
            <w:tcW w:w="6047" w:type="dxa"/>
          </w:tcPr>
          <w:p w:rsidR="00BA291A" w:rsidRDefault="00F90904">
            <w:pPr>
              <w:pStyle w:val="TableParagraph"/>
              <w:tabs>
                <w:tab w:val="left" w:pos="2102"/>
                <w:tab w:val="left" w:pos="3664"/>
                <w:tab w:val="left" w:pos="4879"/>
              </w:tabs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справочная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«Полпред»</w:t>
            </w:r>
          </w:p>
          <w:p w:rsidR="00BA291A" w:rsidRDefault="00F90904">
            <w:pPr>
              <w:pStyle w:val="TableParagraph"/>
              <w:spacing w:line="252" w:lineRule="exact"/>
              <w:ind w:left="30"/>
              <w:rPr>
                <w:sz w:val="24"/>
              </w:rPr>
            </w:pPr>
            <w:r>
              <w:rPr>
                <w:sz w:val="24"/>
              </w:rPr>
              <w:t>polpred.com отрасль «Образование, наука»</w:t>
            </w:r>
          </w:p>
        </w:tc>
        <w:tc>
          <w:tcPr>
            <w:tcW w:w="3216" w:type="dxa"/>
            <w:gridSpan w:val="2"/>
          </w:tcPr>
          <w:p w:rsidR="00BA291A" w:rsidRDefault="00F90904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URL:</w:t>
            </w:r>
          </w:p>
          <w:p w:rsidR="00BA291A" w:rsidRPr="00BE40A1" w:rsidRDefault="00BE40A1">
            <w:pPr>
              <w:pStyle w:val="TableParagraph"/>
              <w:spacing w:line="252" w:lineRule="exact"/>
              <w:ind w:left="32"/>
              <w:rPr>
                <w:sz w:val="24"/>
                <w:lang w:val="en-US"/>
              </w:rPr>
            </w:pPr>
            <w:hyperlink r:id="rId16" w:history="1">
              <w:r w:rsidRPr="003B62AA">
                <w:rPr>
                  <w:rStyle w:val="a7"/>
                  <w:sz w:val="24"/>
                </w:rPr>
                <w:t>http://education.polpred</w:t>
              </w:r>
              <w:r w:rsidRPr="003B62AA">
                <w:rPr>
                  <w:rStyle w:val="a7"/>
                  <w:sz w:val="24"/>
                </w:rPr>
                <w:t>.</w:t>
              </w:r>
              <w:r w:rsidRPr="003B62AA">
                <w:rPr>
                  <w:rStyle w:val="a7"/>
                  <w:sz w:val="24"/>
                </w:rPr>
                <w:t>c</w:t>
              </w:r>
              <w:proofErr w:type="spellStart"/>
              <w:r w:rsidRPr="003B62AA">
                <w:rPr>
                  <w:rStyle w:val="a7"/>
                  <w:lang w:val="en-US"/>
                </w:rPr>
                <w:t>om</w:t>
              </w:r>
              <w:proofErr w:type="spellEnd"/>
            </w:hyperlink>
            <w:r>
              <w:rPr>
                <w:lang w:val="en-US"/>
              </w:rPr>
              <w:t xml:space="preserve"> </w:t>
            </w:r>
          </w:p>
        </w:tc>
      </w:tr>
      <w:tr w:rsidR="00BA291A" w:rsidTr="00BE40A1">
        <w:trPr>
          <w:trHeight w:val="805"/>
        </w:trPr>
        <w:tc>
          <w:tcPr>
            <w:tcW w:w="6047" w:type="dxa"/>
          </w:tcPr>
          <w:p w:rsidR="00BA291A" w:rsidRDefault="00F90904">
            <w:pPr>
              <w:pStyle w:val="TableParagraph"/>
              <w:spacing w:before="118"/>
              <w:ind w:left="30"/>
              <w:rPr>
                <w:sz w:val="24"/>
              </w:rPr>
            </w:pPr>
            <w:r>
              <w:rPr>
                <w:sz w:val="24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216" w:type="dxa"/>
            <w:gridSpan w:val="2"/>
          </w:tcPr>
          <w:p w:rsidR="00BA291A" w:rsidRDefault="00F90904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URL:</w:t>
            </w:r>
          </w:p>
          <w:p w:rsidR="00BA291A" w:rsidRDefault="00F90904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https://elibrary.ru/project</w:t>
            </w:r>
          </w:p>
          <w:p w:rsidR="00BA291A" w:rsidRDefault="00F90904">
            <w:pPr>
              <w:pStyle w:val="TableParagraph"/>
              <w:spacing w:line="242" w:lineRule="exact"/>
              <w:ind w:left="32"/>
              <w:rPr>
                <w:sz w:val="24"/>
              </w:rPr>
            </w:pPr>
            <w:r>
              <w:rPr>
                <w:sz w:val="24"/>
              </w:rPr>
              <w:t>_risc.asp</w:t>
            </w:r>
          </w:p>
        </w:tc>
      </w:tr>
      <w:tr w:rsidR="00BA291A" w:rsidTr="00BE40A1">
        <w:trPr>
          <w:trHeight w:val="536"/>
        </w:trPr>
        <w:tc>
          <w:tcPr>
            <w:tcW w:w="6047" w:type="dxa"/>
          </w:tcPr>
          <w:p w:rsidR="00BA291A" w:rsidRDefault="00F90904">
            <w:pPr>
              <w:pStyle w:val="TableParagraph"/>
              <w:spacing w:before="123"/>
              <w:ind w:left="30"/>
              <w:rPr>
                <w:sz w:val="24"/>
              </w:rPr>
            </w:pPr>
            <w:r>
              <w:rPr>
                <w:sz w:val="24"/>
              </w:rPr>
              <w:t xml:space="preserve">Поисковая система Академия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Scholar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07" w:type="dxa"/>
          </w:tcPr>
          <w:p w:rsidR="00BA291A" w:rsidRDefault="00F90904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sz w:val="24"/>
              </w:rPr>
              <w:t>URL:</w:t>
            </w:r>
          </w:p>
          <w:p w:rsidR="00BA291A" w:rsidRPr="00024DE6" w:rsidRDefault="00024DE6">
            <w:pPr>
              <w:pStyle w:val="TableParagraph"/>
              <w:spacing w:line="247" w:lineRule="exact"/>
              <w:ind w:left="32"/>
              <w:rPr>
                <w:sz w:val="24"/>
                <w:lang w:val="en-US"/>
              </w:rPr>
            </w:pPr>
            <w:hyperlink r:id="rId17" w:history="1">
              <w:r w:rsidRPr="003B62AA">
                <w:rPr>
                  <w:rStyle w:val="a7"/>
                  <w:sz w:val="24"/>
                </w:rPr>
                <w:t>https://scholar.go</w:t>
              </w:r>
              <w:r w:rsidRPr="003B62AA">
                <w:rPr>
                  <w:rStyle w:val="a7"/>
                  <w:sz w:val="24"/>
                </w:rPr>
                <w:t>o</w:t>
              </w:r>
              <w:r w:rsidRPr="003B62AA">
                <w:rPr>
                  <w:rStyle w:val="a7"/>
                  <w:sz w:val="24"/>
                </w:rPr>
                <w:t>gle.r</w:t>
              </w:r>
              <w:r w:rsidRPr="003B62AA">
                <w:rPr>
                  <w:rStyle w:val="a7"/>
                  <w:sz w:val="24"/>
                  <w:lang w:val="en-US"/>
                </w:rPr>
                <w:t>u</w:t>
              </w:r>
            </w:hyperlink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bottom w:val="nil"/>
              <w:right w:val="nil"/>
            </w:tcBorders>
          </w:tcPr>
          <w:p w:rsidR="00BA291A" w:rsidRDefault="00BA291A">
            <w:pPr>
              <w:pStyle w:val="TableParagraph"/>
              <w:rPr>
                <w:sz w:val="24"/>
              </w:rPr>
            </w:pPr>
          </w:p>
        </w:tc>
      </w:tr>
      <w:tr w:rsidR="00BA291A" w:rsidTr="00BE40A1">
        <w:trPr>
          <w:trHeight w:val="534"/>
        </w:trPr>
        <w:tc>
          <w:tcPr>
            <w:tcW w:w="6047" w:type="dxa"/>
          </w:tcPr>
          <w:p w:rsidR="00BA291A" w:rsidRDefault="00F90904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- Единое окно доступа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A291A" w:rsidRDefault="00F90904">
            <w:pPr>
              <w:pStyle w:val="TableParagraph"/>
              <w:spacing w:line="247" w:lineRule="exact"/>
              <w:ind w:left="30"/>
              <w:rPr>
                <w:sz w:val="24"/>
              </w:rPr>
            </w:pPr>
            <w:r>
              <w:rPr>
                <w:sz w:val="24"/>
              </w:rPr>
              <w:t>информационным ресурсам</w:t>
            </w:r>
          </w:p>
        </w:tc>
        <w:tc>
          <w:tcPr>
            <w:tcW w:w="2507" w:type="dxa"/>
          </w:tcPr>
          <w:p w:rsidR="00BA291A" w:rsidRDefault="00F90904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URL:</w:t>
            </w:r>
          </w:p>
          <w:p w:rsidR="00BA291A" w:rsidRDefault="008151DB">
            <w:pPr>
              <w:pStyle w:val="TableParagraph"/>
              <w:spacing w:line="247" w:lineRule="exact"/>
              <w:ind w:left="32"/>
              <w:rPr>
                <w:sz w:val="24"/>
              </w:rPr>
            </w:pPr>
            <w:hyperlink r:id="rId18">
              <w:r w:rsidR="00F90904">
                <w:rPr>
                  <w:sz w:val="24"/>
                </w:rPr>
                <w:t>http://window.edu.ru/</w:t>
              </w:r>
            </w:hyperlink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BA291A" w:rsidRDefault="00BA291A">
            <w:pPr>
              <w:rPr>
                <w:sz w:val="2"/>
                <w:szCs w:val="2"/>
              </w:rPr>
            </w:pPr>
          </w:p>
        </w:tc>
      </w:tr>
      <w:tr w:rsidR="00BA291A" w:rsidTr="00BE40A1">
        <w:trPr>
          <w:trHeight w:val="805"/>
        </w:trPr>
        <w:tc>
          <w:tcPr>
            <w:tcW w:w="6047" w:type="dxa"/>
          </w:tcPr>
          <w:p w:rsidR="00BA291A" w:rsidRDefault="00F90904">
            <w:pPr>
              <w:pStyle w:val="TableParagraph"/>
              <w:spacing w:before="118"/>
              <w:ind w:left="30"/>
              <w:rPr>
                <w:sz w:val="24"/>
              </w:rPr>
            </w:pPr>
            <w:r>
              <w:rPr>
                <w:sz w:val="24"/>
              </w:rPr>
              <w:t>Федеральное государственное бюджетное учреждение</w:t>
            </w:r>
          </w:p>
          <w:p w:rsidR="00BA291A" w:rsidRDefault="00F90904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«Федеральный институт промышленной собственности»</w:t>
            </w:r>
          </w:p>
        </w:tc>
        <w:tc>
          <w:tcPr>
            <w:tcW w:w="2507" w:type="dxa"/>
          </w:tcPr>
          <w:p w:rsidR="00BA291A" w:rsidRDefault="00F90904">
            <w:pPr>
              <w:pStyle w:val="TableParagraph"/>
              <w:spacing w:before="118"/>
              <w:ind w:left="32"/>
              <w:rPr>
                <w:sz w:val="24"/>
              </w:rPr>
            </w:pPr>
            <w:r>
              <w:rPr>
                <w:sz w:val="24"/>
              </w:rPr>
              <w:t>URL:</w:t>
            </w:r>
          </w:p>
          <w:p w:rsidR="00BA291A" w:rsidRDefault="008151DB">
            <w:pPr>
              <w:pStyle w:val="TableParagraph"/>
              <w:ind w:left="32"/>
              <w:rPr>
                <w:sz w:val="24"/>
              </w:rPr>
            </w:pPr>
            <w:hyperlink r:id="rId19">
              <w:r w:rsidR="00F90904">
                <w:rPr>
                  <w:sz w:val="24"/>
                </w:rPr>
                <w:t>http://www1.fips.ru/</w:t>
              </w:r>
            </w:hyperlink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:rsidR="00BA291A" w:rsidRDefault="00BA291A">
            <w:pPr>
              <w:rPr>
                <w:sz w:val="2"/>
                <w:szCs w:val="2"/>
              </w:rPr>
            </w:pPr>
          </w:p>
        </w:tc>
      </w:tr>
    </w:tbl>
    <w:p w:rsidR="00BA291A" w:rsidRDefault="00F90904">
      <w:pPr>
        <w:ind w:left="1272" w:right="1428"/>
        <w:jc w:val="center"/>
        <w:rPr>
          <w:b/>
          <w:sz w:val="24"/>
        </w:rPr>
      </w:pPr>
      <w:r>
        <w:rPr>
          <w:b/>
          <w:sz w:val="24"/>
        </w:rPr>
        <w:t>9 Материально-техническое обеспечение дисциплины (модуля)</w:t>
      </w:r>
    </w:p>
    <w:p w:rsidR="00BA291A" w:rsidRDefault="00BA291A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5"/>
        <w:gridCol w:w="5682"/>
      </w:tblGrid>
      <w:tr w:rsidR="00BA291A">
        <w:trPr>
          <w:trHeight w:val="518"/>
        </w:trPr>
        <w:tc>
          <w:tcPr>
            <w:tcW w:w="3745" w:type="dxa"/>
          </w:tcPr>
          <w:p w:rsidR="00BA291A" w:rsidRDefault="00F90904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Тип и название аудитории</w:t>
            </w:r>
          </w:p>
        </w:tc>
        <w:tc>
          <w:tcPr>
            <w:tcW w:w="5682" w:type="dxa"/>
          </w:tcPr>
          <w:p w:rsidR="00BA291A" w:rsidRDefault="00F90904">
            <w:pPr>
              <w:pStyle w:val="TableParagraph"/>
              <w:spacing w:line="275" w:lineRule="exact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 аудитории</w:t>
            </w:r>
          </w:p>
        </w:tc>
      </w:tr>
      <w:tr w:rsidR="00BA291A">
        <w:trPr>
          <w:trHeight w:val="834"/>
        </w:trPr>
        <w:tc>
          <w:tcPr>
            <w:tcW w:w="3745" w:type="dxa"/>
          </w:tcPr>
          <w:p w:rsidR="00BA291A" w:rsidRDefault="00F90904">
            <w:pPr>
              <w:pStyle w:val="TableParagraph"/>
              <w:spacing w:line="276" w:lineRule="auto"/>
              <w:ind w:left="107" w:right="728"/>
              <w:rPr>
                <w:sz w:val="24"/>
              </w:rPr>
            </w:pPr>
            <w:r>
              <w:rPr>
                <w:sz w:val="24"/>
              </w:rPr>
              <w:t>Мультимедийные поточные аудитории университета</w:t>
            </w:r>
          </w:p>
        </w:tc>
        <w:tc>
          <w:tcPr>
            <w:tcW w:w="5682" w:type="dxa"/>
          </w:tcPr>
          <w:p w:rsidR="00BA291A" w:rsidRDefault="00F9090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средства хранения, </w:t>
            </w:r>
            <w:proofErr w:type="spellStart"/>
            <w:r>
              <w:rPr>
                <w:sz w:val="24"/>
              </w:rPr>
              <w:t>передачии</w:t>
            </w:r>
            <w:proofErr w:type="spellEnd"/>
            <w:r>
              <w:rPr>
                <w:sz w:val="24"/>
              </w:rPr>
              <w:t xml:space="preserve"> представления информации</w:t>
            </w:r>
          </w:p>
        </w:tc>
      </w:tr>
      <w:tr w:rsidR="00BA291A">
        <w:trPr>
          <w:trHeight w:val="1468"/>
        </w:trPr>
        <w:tc>
          <w:tcPr>
            <w:tcW w:w="3745" w:type="dxa"/>
          </w:tcPr>
          <w:p w:rsidR="00BA291A" w:rsidRDefault="00F909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 класс</w:t>
            </w:r>
          </w:p>
        </w:tc>
        <w:tc>
          <w:tcPr>
            <w:tcW w:w="5682" w:type="dxa"/>
          </w:tcPr>
          <w:p w:rsidR="00BA291A" w:rsidRDefault="00F90904">
            <w:pPr>
              <w:pStyle w:val="TableParagraph"/>
              <w:spacing w:line="276" w:lineRule="auto"/>
              <w:ind w:left="107" w:right="443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A291A">
        <w:trPr>
          <w:trHeight w:val="1871"/>
        </w:trPr>
        <w:tc>
          <w:tcPr>
            <w:tcW w:w="3745" w:type="dxa"/>
          </w:tcPr>
          <w:p w:rsidR="00BA291A" w:rsidRDefault="00F9090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Программные средства</w:t>
            </w:r>
          </w:p>
          <w:p w:rsidR="00BA291A" w:rsidRDefault="00BA291A">
            <w:pPr>
              <w:pStyle w:val="TableParagraph"/>
              <w:rPr>
                <w:b/>
                <w:sz w:val="26"/>
              </w:rPr>
            </w:pPr>
          </w:p>
          <w:p w:rsidR="00BA291A" w:rsidRDefault="00BA291A">
            <w:pPr>
              <w:pStyle w:val="TableParagraph"/>
              <w:rPr>
                <w:b/>
                <w:sz w:val="26"/>
              </w:rPr>
            </w:pPr>
          </w:p>
          <w:p w:rsidR="00BA291A" w:rsidRDefault="00F90904">
            <w:pPr>
              <w:pStyle w:val="TableParagraph"/>
              <w:spacing w:before="160" w:line="276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Аудитория для самостоятельной работы</w:t>
            </w:r>
          </w:p>
        </w:tc>
        <w:tc>
          <w:tcPr>
            <w:tcW w:w="5682" w:type="dxa"/>
          </w:tcPr>
          <w:p w:rsidR="00BA291A" w:rsidRDefault="00F90904">
            <w:pPr>
              <w:pStyle w:val="TableParagraph"/>
              <w:spacing w:line="276" w:lineRule="auto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ОС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, Информационно-справочные системы Гарант, </w:t>
            </w:r>
            <w:proofErr w:type="spellStart"/>
            <w:r>
              <w:rPr>
                <w:sz w:val="24"/>
              </w:rPr>
              <w:t>Консультант+,MicrosoftOffice</w:t>
            </w:r>
            <w:proofErr w:type="spellEnd"/>
            <w:r>
              <w:rPr>
                <w:sz w:val="24"/>
              </w:rPr>
              <w:t>,</w:t>
            </w:r>
          </w:p>
          <w:p w:rsidR="00BA291A" w:rsidRDefault="00BA291A">
            <w:pPr>
              <w:pStyle w:val="TableParagraph"/>
              <w:rPr>
                <w:b/>
                <w:sz w:val="26"/>
              </w:rPr>
            </w:pPr>
          </w:p>
          <w:p w:rsidR="00BA291A" w:rsidRDefault="00BA291A">
            <w:pPr>
              <w:pStyle w:val="TableParagraph"/>
              <w:rPr>
                <w:b/>
                <w:sz w:val="36"/>
              </w:rPr>
            </w:pPr>
          </w:p>
          <w:p w:rsidR="00BA291A" w:rsidRDefault="00F909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139А</w:t>
            </w:r>
          </w:p>
        </w:tc>
      </w:tr>
    </w:tbl>
    <w:p w:rsidR="00D7748A" w:rsidRDefault="00D7748A"/>
    <w:p w:rsidR="00D7748A" w:rsidRDefault="00D7748A">
      <w:r>
        <w:br w:type="page"/>
      </w:r>
    </w:p>
    <w:p w:rsidR="00D7748A" w:rsidRPr="00FA100D" w:rsidRDefault="00D7748A" w:rsidP="00D7748A">
      <w:pPr>
        <w:pageBreakBefore/>
        <w:suppressAutoHyphens/>
        <w:adjustRightInd w:val="0"/>
        <w:ind w:left="357"/>
        <w:contextualSpacing/>
        <w:jc w:val="right"/>
        <w:rPr>
          <w:rFonts w:eastAsia="Calibri"/>
          <w:b/>
          <w:sz w:val="24"/>
          <w:szCs w:val="24"/>
        </w:rPr>
      </w:pPr>
      <w:r w:rsidRPr="00FA100D">
        <w:rPr>
          <w:rFonts w:eastAsia="Calibri"/>
          <w:b/>
          <w:sz w:val="24"/>
          <w:szCs w:val="24"/>
        </w:rPr>
        <w:lastRenderedPageBreak/>
        <w:t>ПРИЛОЖЕНИЕ 1</w:t>
      </w:r>
    </w:p>
    <w:p w:rsidR="00D7748A" w:rsidRPr="00FA100D" w:rsidRDefault="00D7748A" w:rsidP="00D7748A">
      <w:pPr>
        <w:adjustRightInd w:val="0"/>
        <w:ind w:firstLine="454"/>
        <w:jc w:val="center"/>
        <w:rPr>
          <w:bCs/>
          <w:sz w:val="28"/>
          <w:szCs w:val="28"/>
        </w:rPr>
      </w:pPr>
      <w:r w:rsidRPr="00FA100D">
        <w:rPr>
          <w:bCs/>
          <w:sz w:val="28"/>
          <w:szCs w:val="28"/>
        </w:rPr>
        <w:t>МЕТОДИЧЕСКИЕ</w:t>
      </w:r>
      <w:r w:rsidRPr="00FA100D">
        <w:rPr>
          <w:bCs/>
          <w:caps/>
          <w:sz w:val="28"/>
          <w:szCs w:val="28"/>
        </w:rPr>
        <w:t xml:space="preserve"> указания </w:t>
      </w:r>
      <w:r w:rsidRPr="00FA100D">
        <w:rPr>
          <w:bCs/>
          <w:sz w:val="28"/>
          <w:szCs w:val="28"/>
        </w:rPr>
        <w:br/>
        <w:t xml:space="preserve">ПО </w:t>
      </w:r>
      <w:r w:rsidRPr="00FA100D">
        <w:rPr>
          <w:bCs/>
          <w:caps/>
          <w:sz w:val="28"/>
          <w:szCs w:val="28"/>
        </w:rPr>
        <w:t>выполнению ПРАКТИЧЕСКИХ работ</w:t>
      </w:r>
    </w:p>
    <w:p w:rsidR="00D7748A" w:rsidRPr="00FA100D" w:rsidRDefault="00D7748A" w:rsidP="00D7748A">
      <w:pPr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FA100D">
        <w:rPr>
          <w:sz w:val="24"/>
          <w:szCs w:val="24"/>
          <w:shd w:val="clear" w:color="auto" w:fill="FFFFFF"/>
        </w:rPr>
        <w:t xml:space="preserve">Рекомендации направлены на оказание методической помощи </w:t>
      </w:r>
      <w:proofErr w:type="gramStart"/>
      <w:r>
        <w:rPr>
          <w:sz w:val="24"/>
          <w:szCs w:val="24"/>
          <w:shd w:val="clear" w:color="auto" w:fill="FFFFFF"/>
        </w:rPr>
        <w:t>обучающимся</w:t>
      </w:r>
      <w:proofErr w:type="gramEnd"/>
      <w:r w:rsidRPr="00FA100D">
        <w:rPr>
          <w:sz w:val="24"/>
          <w:szCs w:val="24"/>
          <w:shd w:val="clear" w:color="auto" w:fill="FFFFFF"/>
        </w:rPr>
        <w:t xml:space="preserve"> при выполнении практических занятий.</w:t>
      </w:r>
    </w:p>
    <w:p w:rsidR="00D7748A" w:rsidRPr="00FA100D" w:rsidRDefault="00D7748A" w:rsidP="00D7748A">
      <w:pPr>
        <w:adjustRightInd w:val="0"/>
        <w:ind w:firstLine="709"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D7748A" w:rsidRPr="00FA100D" w:rsidRDefault="00D7748A" w:rsidP="00D7748A">
      <w:pPr>
        <w:adjustRightInd w:val="0"/>
        <w:ind w:firstLine="709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D7748A" w:rsidRPr="00FA100D" w:rsidRDefault="00D7748A" w:rsidP="00D7748A">
      <w:pPr>
        <w:adjustRightInd w:val="0"/>
        <w:ind w:firstLine="709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Основными задачами практических занятий являются: </w:t>
      </w:r>
    </w:p>
    <w:p w:rsidR="00D7748A" w:rsidRPr="00FA100D" w:rsidRDefault="00D7748A" w:rsidP="00D7748A">
      <w:pPr>
        <w:numPr>
          <w:ilvl w:val="0"/>
          <w:numId w:val="15"/>
        </w:numPr>
        <w:adjustRightInd w:val="0"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D7748A" w:rsidRPr="00FA100D" w:rsidRDefault="00D7748A" w:rsidP="00D7748A">
      <w:pPr>
        <w:numPr>
          <w:ilvl w:val="0"/>
          <w:numId w:val="15"/>
        </w:numPr>
        <w:adjustRightInd w:val="0"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D7748A" w:rsidRPr="00FA100D" w:rsidRDefault="00D7748A" w:rsidP="00D7748A">
      <w:pPr>
        <w:numPr>
          <w:ilvl w:val="0"/>
          <w:numId w:val="15"/>
        </w:numPr>
        <w:adjustRightInd w:val="0"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приобретение </w:t>
      </w:r>
      <w:proofErr w:type="gramStart"/>
      <w:r>
        <w:rPr>
          <w:sz w:val="24"/>
          <w:szCs w:val="24"/>
        </w:rPr>
        <w:t>обучающимися</w:t>
      </w:r>
      <w:proofErr w:type="gramEnd"/>
      <w:r w:rsidRPr="00FA100D">
        <w:rPr>
          <w:sz w:val="24"/>
          <w:szCs w:val="24"/>
        </w:rPr>
        <w:t xml:space="preserve"> умений и навыков использования современных теоретических знаний в решении конкретных практических задач; </w:t>
      </w:r>
    </w:p>
    <w:p w:rsidR="00D7748A" w:rsidRPr="00FA100D" w:rsidRDefault="00D7748A" w:rsidP="00D7748A">
      <w:pPr>
        <w:numPr>
          <w:ilvl w:val="0"/>
          <w:numId w:val="15"/>
        </w:numPr>
        <w:adjustRightInd w:val="0"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D7748A" w:rsidRPr="00FA100D" w:rsidRDefault="00D7748A" w:rsidP="00D7748A">
      <w:pPr>
        <w:adjustRightInd w:val="0"/>
        <w:ind w:firstLine="709"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D7748A" w:rsidRPr="00FA100D" w:rsidRDefault="00D7748A" w:rsidP="00D7748A">
      <w:pPr>
        <w:adjustRightInd w:val="0"/>
        <w:ind w:firstLine="709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FA100D">
        <w:rPr>
          <w:sz w:val="24"/>
          <w:szCs w:val="24"/>
        </w:rPr>
        <w:t>обучающихся</w:t>
      </w:r>
      <w:proofErr w:type="gramEnd"/>
      <w:r w:rsidRPr="00FA100D">
        <w:rPr>
          <w:sz w:val="24"/>
          <w:szCs w:val="24"/>
        </w:rPr>
        <w:t xml:space="preserve"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</w:t>
      </w:r>
      <w:r>
        <w:rPr>
          <w:sz w:val="24"/>
          <w:szCs w:val="24"/>
        </w:rPr>
        <w:t>обучающихся</w:t>
      </w:r>
      <w:r w:rsidRPr="00FA100D">
        <w:rPr>
          <w:sz w:val="24"/>
          <w:szCs w:val="24"/>
        </w:rPr>
        <w:t xml:space="preserve"> к практическому занятию (выполнение тестов, контрольные вопросы и т.п.)</w:t>
      </w:r>
    </w:p>
    <w:p w:rsidR="00D7748A" w:rsidRPr="00FA100D" w:rsidRDefault="00D7748A" w:rsidP="00D7748A">
      <w:pPr>
        <w:adjustRightInd w:val="0"/>
        <w:ind w:firstLine="709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FA100D">
        <w:rPr>
          <w:sz w:val="24"/>
          <w:szCs w:val="24"/>
        </w:rPr>
        <w:t>case-study</w:t>
      </w:r>
      <w:proofErr w:type="spellEnd"/>
      <w:r w:rsidRPr="00FA100D">
        <w:rPr>
          <w:sz w:val="24"/>
          <w:szCs w:val="24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D7748A" w:rsidRPr="00FA100D" w:rsidRDefault="00D7748A" w:rsidP="00D7748A">
      <w:pPr>
        <w:adjustRightInd w:val="0"/>
        <w:ind w:firstLine="709"/>
        <w:jc w:val="both"/>
        <w:rPr>
          <w:sz w:val="24"/>
          <w:szCs w:val="24"/>
        </w:rPr>
      </w:pPr>
    </w:p>
    <w:p w:rsidR="00D7748A" w:rsidRPr="00FA100D" w:rsidRDefault="00D7748A" w:rsidP="00D7748A">
      <w:pPr>
        <w:adjustRightInd w:val="0"/>
        <w:ind w:firstLine="709"/>
        <w:jc w:val="center"/>
        <w:rPr>
          <w:b/>
          <w:bCs/>
          <w:iCs/>
          <w:sz w:val="24"/>
          <w:szCs w:val="24"/>
        </w:rPr>
      </w:pPr>
      <w:r w:rsidRPr="00FA100D">
        <w:rPr>
          <w:b/>
          <w:bCs/>
          <w:iCs/>
          <w:sz w:val="24"/>
          <w:szCs w:val="24"/>
        </w:rPr>
        <w:t>Правила по технике безопасности для обучающихся</w:t>
      </w:r>
      <w:r w:rsidRPr="00FA100D">
        <w:rPr>
          <w:b/>
          <w:bCs/>
          <w:iCs/>
          <w:sz w:val="24"/>
          <w:szCs w:val="24"/>
        </w:rPr>
        <w:br/>
        <w:t xml:space="preserve"> при проведении практических работ</w:t>
      </w:r>
    </w:p>
    <w:p w:rsidR="00D7748A" w:rsidRPr="00FA100D" w:rsidRDefault="00D7748A" w:rsidP="00D7748A">
      <w:pPr>
        <w:adjustRightInd w:val="0"/>
        <w:ind w:firstLine="358"/>
        <w:jc w:val="both"/>
        <w:rPr>
          <w:i/>
          <w:iCs/>
          <w:sz w:val="24"/>
          <w:szCs w:val="24"/>
        </w:rPr>
      </w:pPr>
      <w:r w:rsidRPr="00FA100D">
        <w:rPr>
          <w:i/>
          <w:iCs/>
          <w:sz w:val="24"/>
          <w:szCs w:val="24"/>
        </w:rPr>
        <w:t>Общие правила:</w:t>
      </w:r>
    </w:p>
    <w:p w:rsidR="00D7748A" w:rsidRPr="00FA100D" w:rsidRDefault="00D7748A" w:rsidP="00D7748A">
      <w:pPr>
        <w:adjustRightInd w:val="0"/>
        <w:ind w:firstLine="709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1. Практические работы проводятся под наблюдением преподавателя. К выполнению практических работ </w:t>
      </w:r>
      <w:r>
        <w:rPr>
          <w:sz w:val="24"/>
          <w:szCs w:val="24"/>
        </w:rPr>
        <w:t>обучающиеся</w:t>
      </w:r>
      <w:r w:rsidRPr="00FA100D">
        <w:rPr>
          <w:sz w:val="24"/>
          <w:szCs w:val="24"/>
        </w:rPr>
        <w:t xml:space="preserve"> допускаются только после прослушивания инструктажа по технике безопасности, правилам поведения, противопожарным мерам в компьютерном классе и </w:t>
      </w:r>
      <w:r w:rsidRPr="00FA100D">
        <w:rPr>
          <w:color w:val="000000"/>
          <w:sz w:val="24"/>
          <w:szCs w:val="24"/>
        </w:rPr>
        <w:t>специализированных лабораториях</w:t>
      </w:r>
      <w:r w:rsidRPr="00FA100D">
        <w:rPr>
          <w:sz w:val="24"/>
          <w:szCs w:val="24"/>
        </w:rPr>
        <w:t xml:space="preserve">. </w:t>
      </w:r>
    </w:p>
    <w:p w:rsidR="00D7748A" w:rsidRPr="00FA100D" w:rsidRDefault="00D7748A" w:rsidP="00D7748A">
      <w:pPr>
        <w:adjustRightInd w:val="0"/>
        <w:ind w:firstLine="709"/>
        <w:jc w:val="both"/>
        <w:rPr>
          <w:sz w:val="24"/>
          <w:szCs w:val="24"/>
        </w:rPr>
      </w:pPr>
      <w:r w:rsidRPr="00FA100D">
        <w:rPr>
          <w:color w:val="000000"/>
          <w:sz w:val="24"/>
          <w:szCs w:val="24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D7748A" w:rsidRPr="00FA100D" w:rsidRDefault="00D7748A" w:rsidP="00D7748A">
      <w:pPr>
        <w:keepNext/>
        <w:adjustRightInd w:val="0"/>
        <w:spacing w:before="240" w:after="120"/>
        <w:ind w:firstLine="454"/>
        <w:jc w:val="center"/>
        <w:rPr>
          <w:color w:val="000000"/>
          <w:sz w:val="24"/>
          <w:szCs w:val="24"/>
        </w:rPr>
      </w:pPr>
      <w:r w:rsidRPr="00FA100D">
        <w:rPr>
          <w:b/>
          <w:bCs/>
          <w:color w:val="000000"/>
          <w:sz w:val="24"/>
          <w:szCs w:val="24"/>
        </w:rPr>
        <w:t>Порядок выполнения практических работ</w:t>
      </w:r>
    </w:p>
    <w:p w:rsidR="00D7748A" w:rsidRPr="00FA100D" w:rsidRDefault="00D7748A" w:rsidP="00D7748A">
      <w:pPr>
        <w:adjustRightInd w:val="0"/>
        <w:ind w:firstLine="709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При подготовке к выполнению практических работ </w:t>
      </w:r>
      <w:r>
        <w:rPr>
          <w:sz w:val="24"/>
          <w:szCs w:val="24"/>
        </w:rPr>
        <w:t>обучающийся</w:t>
      </w:r>
      <w:r w:rsidRPr="00FA100D">
        <w:rPr>
          <w:sz w:val="24"/>
          <w:szCs w:val="24"/>
        </w:rPr>
        <w:t xml:space="preserve"> должен повторить теоретический материал, необходимый для выполнения заданий по текущей теме.</w:t>
      </w:r>
    </w:p>
    <w:p w:rsidR="00D7748A" w:rsidRPr="00FA100D" w:rsidRDefault="00D7748A" w:rsidP="00D7748A">
      <w:pPr>
        <w:adjustRightInd w:val="0"/>
        <w:ind w:firstLine="709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Практическая работа выполняется каждым </w:t>
      </w:r>
      <w:r>
        <w:rPr>
          <w:sz w:val="24"/>
          <w:szCs w:val="24"/>
        </w:rPr>
        <w:t xml:space="preserve">обучающимся </w:t>
      </w:r>
      <w:r w:rsidRPr="00FA100D">
        <w:rPr>
          <w:sz w:val="24"/>
          <w:szCs w:val="24"/>
        </w:rPr>
        <w:t>самостоятельно, согласно индивидуальному заданию.</w:t>
      </w:r>
    </w:p>
    <w:p w:rsidR="00D7748A" w:rsidRPr="00FA100D" w:rsidRDefault="00D7748A" w:rsidP="00D7748A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 w:rsidRPr="00FA100D">
        <w:rPr>
          <w:sz w:val="24"/>
          <w:szCs w:val="24"/>
        </w:rPr>
        <w:t>, пропустившие занятия, выполняют практические работы во внеурочное время.</w:t>
      </w:r>
    </w:p>
    <w:p w:rsidR="00D7748A" w:rsidRPr="00FA100D" w:rsidRDefault="00D7748A" w:rsidP="00D7748A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FA100D">
        <w:rPr>
          <w:sz w:val="24"/>
          <w:szCs w:val="24"/>
        </w:rPr>
        <w:t xml:space="preserve">После выполнения каждой практической работы </w:t>
      </w:r>
      <w:r>
        <w:rPr>
          <w:sz w:val="24"/>
          <w:szCs w:val="24"/>
        </w:rPr>
        <w:t>обучающийся</w:t>
      </w:r>
      <w:r w:rsidRPr="00FA100D">
        <w:rPr>
          <w:sz w:val="24"/>
          <w:szCs w:val="24"/>
        </w:rPr>
        <w:t xml:space="preserve"> демонстрирует результат</w:t>
      </w:r>
      <w:r w:rsidRPr="00FA100D">
        <w:rPr>
          <w:color w:val="000000"/>
          <w:sz w:val="24"/>
          <w:szCs w:val="24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D7748A" w:rsidRPr="00FA100D" w:rsidRDefault="00D7748A" w:rsidP="00D7748A">
      <w:pPr>
        <w:keepNext/>
        <w:adjustRightInd w:val="0"/>
        <w:spacing w:before="240" w:after="120"/>
        <w:ind w:firstLine="454"/>
        <w:jc w:val="both"/>
        <w:rPr>
          <w:b/>
          <w:bCs/>
          <w:color w:val="000000"/>
          <w:sz w:val="24"/>
          <w:szCs w:val="24"/>
        </w:rPr>
      </w:pPr>
      <w:r w:rsidRPr="00FA100D">
        <w:rPr>
          <w:b/>
          <w:bCs/>
          <w:color w:val="000000"/>
          <w:sz w:val="24"/>
          <w:szCs w:val="24"/>
        </w:rPr>
        <w:lastRenderedPageBreak/>
        <w:t>Правила оформления результатов и оценивания практической работы</w:t>
      </w:r>
    </w:p>
    <w:p w:rsidR="00D7748A" w:rsidRPr="00FA100D" w:rsidRDefault="00D7748A" w:rsidP="00D7748A">
      <w:pPr>
        <w:adjustRightInd w:val="0"/>
        <w:ind w:firstLine="454"/>
        <w:jc w:val="both"/>
        <w:rPr>
          <w:sz w:val="24"/>
          <w:szCs w:val="24"/>
        </w:rPr>
      </w:pPr>
      <w:r w:rsidRPr="00FA100D">
        <w:rPr>
          <w:sz w:val="24"/>
          <w:szCs w:val="24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D7748A" w:rsidRPr="00FA100D" w:rsidRDefault="00D7748A" w:rsidP="00D7748A">
      <w:pPr>
        <w:adjustRightInd w:val="0"/>
        <w:ind w:firstLine="708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Практическая работа считается выполненной, если </w:t>
      </w:r>
      <w:r>
        <w:rPr>
          <w:sz w:val="24"/>
          <w:szCs w:val="24"/>
        </w:rPr>
        <w:t>обучающийся</w:t>
      </w:r>
      <w:r w:rsidRPr="00FA100D">
        <w:rPr>
          <w:sz w:val="24"/>
          <w:szCs w:val="24"/>
        </w:rPr>
        <w:t xml:space="preserve"> набрал балл, который составляет половину максимального количества баллов.</w:t>
      </w:r>
    </w:p>
    <w:p w:rsidR="00D7748A" w:rsidRPr="00FA100D" w:rsidRDefault="00D7748A" w:rsidP="00D7748A">
      <w:pPr>
        <w:adjustRightInd w:val="0"/>
        <w:ind w:firstLine="708"/>
        <w:jc w:val="both"/>
        <w:rPr>
          <w:sz w:val="24"/>
          <w:szCs w:val="24"/>
        </w:rPr>
      </w:pPr>
    </w:p>
    <w:p w:rsidR="00D7748A" w:rsidRPr="00FA100D" w:rsidRDefault="00D7748A" w:rsidP="00D7748A">
      <w:pPr>
        <w:adjustRightInd w:val="0"/>
        <w:ind w:firstLine="708"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Для оценивания работы прилагается следующие критерии.</w:t>
      </w:r>
    </w:p>
    <w:p w:rsidR="00D7748A" w:rsidRPr="00FA100D" w:rsidRDefault="00D7748A" w:rsidP="00D7748A">
      <w:pPr>
        <w:adjustRightInd w:val="0"/>
        <w:jc w:val="both"/>
        <w:rPr>
          <w:color w:val="000000"/>
          <w:sz w:val="24"/>
          <w:szCs w:val="24"/>
        </w:rPr>
      </w:pPr>
      <w:r w:rsidRPr="00FA100D">
        <w:rPr>
          <w:i/>
          <w:iCs/>
          <w:color w:val="000000"/>
          <w:sz w:val="24"/>
          <w:szCs w:val="24"/>
        </w:rPr>
        <w:t xml:space="preserve">Оценка «отлично» </w:t>
      </w:r>
      <w:r w:rsidRPr="00FA100D">
        <w:rPr>
          <w:color w:val="000000"/>
          <w:sz w:val="24"/>
          <w:szCs w:val="24"/>
        </w:rPr>
        <w:t>– работа выполнена в полном объеме и без замечаний.</w:t>
      </w:r>
    </w:p>
    <w:p w:rsidR="00D7748A" w:rsidRPr="00FA100D" w:rsidRDefault="00D7748A" w:rsidP="00D7748A">
      <w:pPr>
        <w:adjustRightInd w:val="0"/>
        <w:jc w:val="both"/>
        <w:rPr>
          <w:color w:val="000000"/>
          <w:sz w:val="24"/>
          <w:szCs w:val="24"/>
        </w:rPr>
      </w:pPr>
      <w:r w:rsidRPr="00FA100D">
        <w:rPr>
          <w:i/>
          <w:iCs/>
          <w:color w:val="000000"/>
          <w:sz w:val="24"/>
          <w:szCs w:val="24"/>
        </w:rPr>
        <w:t>Оценка «хорошо»</w:t>
      </w:r>
      <w:r w:rsidRPr="00FA100D">
        <w:rPr>
          <w:color w:val="000000"/>
          <w:sz w:val="24"/>
          <w:szCs w:val="24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D7748A" w:rsidRPr="00FA100D" w:rsidRDefault="00D7748A" w:rsidP="00D7748A">
      <w:pPr>
        <w:adjustRightInd w:val="0"/>
        <w:jc w:val="both"/>
        <w:rPr>
          <w:color w:val="000000"/>
          <w:sz w:val="24"/>
          <w:szCs w:val="24"/>
        </w:rPr>
      </w:pPr>
      <w:r w:rsidRPr="00FA100D">
        <w:rPr>
          <w:i/>
          <w:iCs/>
          <w:color w:val="000000"/>
          <w:sz w:val="24"/>
          <w:szCs w:val="24"/>
        </w:rPr>
        <w:t>Оценка «удовлетворительно»</w:t>
      </w:r>
      <w:r w:rsidRPr="00FA100D">
        <w:rPr>
          <w:color w:val="000000"/>
          <w:sz w:val="24"/>
          <w:szCs w:val="24"/>
        </w:rPr>
        <w:t xml:space="preserve"> – работа выполнена правильно не менее чем на половину или допущена существенная ошибка.</w:t>
      </w:r>
    </w:p>
    <w:p w:rsidR="00D7748A" w:rsidRPr="00FA100D" w:rsidRDefault="00D7748A" w:rsidP="00D7748A">
      <w:pPr>
        <w:adjustRightInd w:val="0"/>
        <w:jc w:val="both"/>
        <w:rPr>
          <w:sz w:val="24"/>
          <w:szCs w:val="24"/>
        </w:rPr>
      </w:pPr>
      <w:r w:rsidRPr="00FA100D">
        <w:rPr>
          <w:i/>
          <w:iCs/>
          <w:color w:val="000000"/>
          <w:sz w:val="24"/>
          <w:szCs w:val="24"/>
        </w:rPr>
        <w:t>Оценка «неудовлетворительно»</w:t>
      </w:r>
      <w:r w:rsidRPr="00FA100D">
        <w:rPr>
          <w:color w:val="000000"/>
          <w:sz w:val="24"/>
          <w:szCs w:val="24"/>
        </w:rPr>
        <w:t xml:space="preserve"> – допущены две (и более) существенные ошибки в ходе работы, которые </w:t>
      </w:r>
      <w:proofErr w:type="gramStart"/>
      <w:r>
        <w:rPr>
          <w:color w:val="000000"/>
          <w:sz w:val="24"/>
          <w:szCs w:val="24"/>
        </w:rPr>
        <w:t>обучающийся</w:t>
      </w:r>
      <w:proofErr w:type="gramEnd"/>
      <w:r w:rsidRPr="00FA100D">
        <w:rPr>
          <w:color w:val="000000"/>
          <w:sz w:val="24"/>
          <w:szCs w:val="24"/>
        </w:rPr>
        <w:t xml:space="preserve"> не может исправить даже по требованию преподавателя, или работа не выполнена.</w:t>
      </w:r>
    </w:p>
    <w:p w:rsidR="00D7748A" w:rsidRPr="00FA100D" w:rsidRDefault="00D7748A" w:rsidP="00D7748A">
      <w:pPr>
        <w:rPr>
          <w:sz w:val="24"/>
          <w:szCs w:val="24"/>
          <w:lang w:eastAsia="ru-RU"/>
        </w:rPr>
      </w:pPr>
      <w:r w:rsidRPr="00FA100D">
        <w:rPr>
          <w:sz w:val="24"/>
          <w:szCs w:val="24"/>
          <w:lang w:eastAsia="ru-RU"/>
        </w:rPr>
        <w:br w:type="page"/>
      </w:r>
    </w:p>
    <w:p w:rsidR="00D7748A" w:rsidRPr="00FA100D" w:rsidRDefault="00D7748A" w:rsidP="00D7748A">
      <w:pPr>
        <w:spacing w:after="60"/>
        <w:ind w:firstLine="284"/>
        <w:jc w:val="right"/>
        <w:rPr>
          <w:b/>
          <w:sz w:val="24"/>
          <w:szCs w:val="24"/>
        </w:rPr>
      </w:pPr>
      <w:r w:rsidRPr="00FA100D">
        <w:rPr>
          <w:b/>
          <w:sz w:val="24"/>
          <w:szCs w:val="24"/>
        </w:rPr>
        <w:lastRenderedPageBreak/>
        <w:t>ПРИЛОЖЕНИЕ 2</w:t>
      </w:r>
    </w:p>
    <w:p w:rsidR="00D7748A" w:rsidRPr="00FA100D" w:rsidRDefault="00D7748A" w:rsidP="00D7748A">
      <w:pPr>
        <w:spacing w:after="60"/>
        <w:ind w:firstLine="284"/>
        <w:jc w:val="right"/>
        <w:rPr>
          <w:b/>
          <w:sz w:val="24"/>
          <w:szCs w:val="24"/>
        </w:rPr>
      </w:pPr>
    </w:p>
    <w:p w:rsidR="00D7748A" w:rsidRPr="00FA100D" w:rsidRDefault="00D7748A" w:rsidP="00D7748A">
      <w:pPr>
        <w:spacing w:after="60"/>
        <w:ind w:firstLine="284"/>
        <w:jc w:val="center"/>
        <w:rPr>
          <w:sz w:val="24"/>
          <w:szCs w:val="24"/>
        </w:rPr>
      </w:pPr>
      <w:r w:rsidRPr="00FA100D">
        <w:rPr>
          <w:sz w:val="24"/>
          <w:szCs w:val="24"/>
        </w:rPr>
        <w:t xml:space="preserve">МЕТОДИЧЕСКИЕ УКАЗАНИЯ ПО ВЫПОЛНЕНИЮ ВНЕАУДИТОРНЫХ САМОСТОЯТЕЛЬНЫХ РАБОТ </w:t>
      </w:r>
    </w:p>
    <w:p w:rsidR="00D7748A" w:rsidRPr="00FA100D" w:rsidRDefault="00D7748A" w:rsidP="00D7748A">
      <w:pPr>
        <w:spacing w:after="60"/>
        <w:ind w:firstLine="284"/>
        <w:jc w:val="center"/>
        <w:rPr>
          <w:b/>
          <w:sz w:val="24"/>
          <w:szCs w:val="24"/>
        </w:rPr>
      </w:pPr>
      <w:r w:rsidRPr="00FA100D">
        <w:rPr>
          <w:b/>
          <w:sz w:val="24"/>
          <w:szCs w:val="24"/>
        </w:rPr>
        <w:t>Общие положения</w:t>
      </w:r>
    </w:p>
    <w:p w:rsidR="00D7748A" w:rsidRPr="00FA100D" w:rsidRDefault="00D7748A" w:rsidP="00D7748A">
      <w:pPr>
        <w:spacing w:after="60"/>
        <w:ind w:firstLine="284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Настоящие методические указания предназначены для организации внеаудиторной самостоятельной работы </w:t>
      </w:r>
      <w:r>
        <w:rPr>
          <w:sz w:val="24"/>
          <w:szCs w:val="24"/>
        </w:rPr>
        <w:t>обучающихся</w:t>
      </w:r>
      <w:r w:rsidRPr="00FA100D">
        <w:rPr>
          <w:sz w:val="24"/>
          <w:szCs w:val="24"/>
        </w:rPr>
        <w:t xml:space="preserve"> и оказания помощи в самостоятельном изучении теоретического и реализации компетенций обучаемых.</w:t>
      </w:r>
    </w:p>
    <w:p w:rsidR="00D7748A" w:rsidRPr="00FA100D" w:rsidRDefault="00D7748A" w:rsidP="00D7748A">
      <w:pPr>
        <w:spacing w:after="60"/>
        <w:ind w:firstLine="284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D7748A" w:rsidRPr="00FA100D" w:rsidRDefault="00D7748A" w:rsidP="00D7748A">
      <w:pPr>
        <w:spacing w:after="60"/>
        <w:ind w:firstLine="284"/>
        <w:jc w:val="center"/>
        <w:rPr>
          <w:b/>
          <w:sz w:val="24"/>
          <w:szCs w:val="24"/>
        </w:rPr>
      </w:pPr>
      <w:r w:rsidRPr="00FA100D">
        <w:rPr>
          <w:b/>
          <w:sz w:val="24"/>
          <w:szCs w:val="24"/>
        </w:rPr>
        <w:t>Цели и задачи самостоятельной работы</w:t>
      </w:r>
    </w:p>
    <w:p w:rsidR="00D7748A" w:rsidRPr="00FA100D" w:rsidRDefault="00D7748A" w:rsidP="00D7748A">
      <w:pPr>
        <w:spacing w:after="60"/>
        <w:ind w:firstLine="284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FA100D">
        <w:rPr>
          <w:sz w:val="24"/>
          <w:szCs w:val="24"/>
        </w:rPr>
        <w:t>обучающимися</w:t>
      </w:r>
      <w:proofErr w:type="gramEnd"/>
      <w:r w:rsidRPr="00FA100D">
        <w:rPr>
          <w:sz w:val="24"/>
          <w:szCs w:val="24"/>
        </w:rPr>
        <w:t>, развитие их познавательной активности, готовности и потребности в самообразовании.</w:t>
      </w:r>
    </w:p>
    <w:p w:rsidR="00D7748A" w:rsidRPr="00FA100D" w:rsidRDefault="00D7748A" w:rsidP="00D7748A">
      <w:pPr>
        <w:spacing w:after="60"/>
        <w:ind w:firstLine="284"/>
        <w:jc w:val="both"/>
        <w:rPr>
          <w:b/>
          <w:sz w:val="24"/>
          <w:szCs w:val="24"/>
        </w:rPr>
      </w:pPr>
      <w:r w:rsidRPr="00FA100D">
        <w:rPr>
          <w:b/>
          <w:sz w:val="24"/>
          <w:szCs w:val="24"/>
        </w:rPr>
        <w:t>Задачи самостоятельной работы:</w:t>
      </w:r>
    </w:p>
    <w:p w:rsidR="00D7748A" w:rsidRPr="00FA100D" w:rsidRDefault="00D7748A" w:rsidP="00D7748A">
      <w:pPr>
        <w:numPr>
          <w:ilvl w:val="0"/>
          <w:numId w:val="9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повышение исходного уровня владения информационными технологиями;</w:t>
      </w:r>
    </w:p>
    <w:p w:rsidR="00D7748A" w:rsidRPr="00FA100D" w:rsidRDefault="00D7748A" w:rsidP="00D7748A">
      <w:pPr>
        <w:numPr>
          <w:ilvl w:val="0"/>
          <w:numId w:val="9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углубление и систематизация знаний;</w:t>
      </w:r>
    </w:p>
    <w:p w:rsidR="00D7748A" w:rsidRPr="00FA100D" w:rsidRDefault="00D7748A" w:rsidP="00D7748A">
      <w:pPr>
        <w:numPr>
          <w:ilvl w:val="0"/>
          <w:numId w:val="9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постановка и решение стандартных задач профессиональной деятельности;</w:t>
      </w:r>
    </w:p>
    <w:p w:rsidR="00D7748A" w:rsidRPr="00FA100D" w:rsidRDefault="00D7748A" w:rsidP="00D7748A">
      <w:pPr>
        <w:numPr>
          <w:ilvl w:val="0"/>
          <w:numId w:val="9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развитие работы с различной по объему и виду информацией, учебной и научной литературой;</w:t>
      </w:r>
    </w:p>
    <w:p w:rsidR="00D7748A" w:rsidRPr="00FA100D" w:rsidRDefault="00D7748A" w:rsidP="00D7748A">
      <w:pPr>
        <w:numPr>
          <w:ilvl w:val="0"/>
          <w:numId w:val="9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практическое применение знаний, умений;</w:t>
      </w:r>
    </w:p>
    <w:p w:rsidR="00D7748A" w:rsidRPr="00FA100D" w:rsidRDefault="00D7748A" w:rsidP="00D7748A">
      <w:pPr>
        <w:numPr>
          <w:ilvl w:val="0"/>
          <w:numId w:val="9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самостоятельно использование стандартных программных сре</w:t>
      </w:r>
      <w:proofErr w:type="gramStart"/>
      <w:r w:rsidRPr="00FA100D">
        <w:rPr>
          <w:sz w:val="24"/>
          <w:szCs w:val="24"/>
        </w:rPr>
        <w:t>дств сб</w:t>
      </w:r>
      <w:proofErr w:type="gramEnd"/>
      <w:r w:rsidRPr="00FA100D">
        <w:rPr>
          <w:sz w:val="24"/>
          <w:szCs w:val="24"/>
        </w:rPr>
        <w:t>ора, обработки, хранения и защиты информации</w:t>
      </w:r>
    </w:p>
    <w:p w:rsidR="00D7748A" w:rsidRPr="00FA100D" w:rsidRDefault="00D7748A" w:rsidP="00D7748A">
      <w:pPr>
        <w:numPr>
          <w:ilvl w:val="0"/>
          <w:numId w:val="9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развитие навыков организации самостоятельного учебного труда и </w:t>
      </w:r>
      <w:proofErr w:type="gramStart"/>
      <w:r w:rsidRPr="00FA100D">
        <w:rPr>
          <w:sz w:val="24"/>
          <w:szCs w:val="24"/>
        </w:rPr>
        <w:t>контроля за</w:t>
      </w:r>
      <w:proofErr w:type="gramEnd"/>
      <w:r w:rsidRPr="00FA100D">
        <w:rPr>
          <w:sz w:val="24"/>
          <w:szCs w:val="24"/>
        </w:rPr>
        <w:t xml:space="preserve"> его эффективностью.</w:t>
      </w:r>
    </w:p>
    <w:p w:rsidR="00D7748A" w:rsidRPr="00FA100D" w:rsidRDefault="00D7748A" w:rsidP="00D7748A">
      <w:pPr>
        <w:spacing w:after="60"/>
        <w:ind w:firstLine="284"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D7748A" w:rsidRPr="00FA100D" w:rsidRDefault="00D7748A" w:rsidP="00D7748A">
      <w:pPr>
        <w:spacing w:after="60"/>
        <w:ind w:firstLine="284"/>
        <w:jc w:val="center"/>
        <w:rPr>
          <w:b/>
          <w:sz w:val="24"/>
          <w:szCs w:val="24"/>
        </w:rPr>
      </w:pPr>
      <w:r w:rsidRPr="00FA100D">
        <w:rPr>
          <w:b/>
          <w:sz w:val="24"/>
          <w:szCs w:val="24"/>
        </w:rPr>
        <w:t xml:space="preserve">Порядок выполнения </w:t>
      </w:r>
    </w:p>
    <w:p w:rsidR="00D7748A" w:rsidRPr="00FA100D" w:rsidRDefault="00D7748A" w:rsidP="00D7748A">
      <w:pPr>
        <w:spacing w:after="60"/>
        <w:ind w:firstLine="284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При выполнении текущей внеаудиторной самостоятельной работы </w:t>
      </w:r>
      <w:proofErr w:type="gramStart"/>
      <w:r w:rsidRPr="00FA100D">
        <w:rPr>
          <w:sz w:val="24"/>
          <w:szCs w:val="24"/>
        </w:rPr>
        <w:t>обучающемуся</w:t>
      </w:r>
      <w:proofErr w:type="gramEnd"/>
      <w:r w:rsidRPr="00FA100D">
        <w:rPr>
          <w:sz w:val="24"/>
          <w:szCs w:val="24"/>
        </w:rPr>
        <w:t xml:space="preserve"> следует придерживаться следующего порядка действий:</w:t>
      </w:r>
    </w:p>
    <w:p w:rsidR="00D7748A" w:rsidRPr="00FA100D" w:rsidRDefault="00D7748A" w:rsidP="00D7748A">
      <w:pPr>
        <w:numPr>
          <w:ilvl w:val="0"/>
          <w:numId w:val="14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FA100D">
        <w:rPr>
          <w:sz w:val="24"/>
          <w:szCs w:val="24"/>
        </w:rPr>
        <w:t>аудио-визуальными</w:t>
      </w:r>
      <w:proofErr w:type="gramEnd"/>
      <w:r w:rsidRPr="00FA100D">
        <w:rPr>
          <w:sz w:val="24"/>
          <w:szCs w:val="24"/>
        </w:rPr>
        <w:t>):</w:t>
      </w:r>
    </w:p>
    <w:p w:rsidR="00D7748A" w:rsidRPr="00FA100D" w:rsidRDefault="00D7748A" w:rsidP="00D7748A">
      <w:pPr>
        <w:numPr>
          <w:ilvl w:val="1"/>
          <w:numId w:val="14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 </w:t>
      </w:r>
      <w:proofErr w:type="gramStart"/>
      <w:r w:rsidRPr="00FA100D">
        <w:rPr>
          <w:sz w:val="24"/>
          <w:szCs w:val="24"/>
        </w:rPr>
        <w:t>предоставляемыми</w:t>
      </w:r>
      <w:proofErr w:type="gramEnd"/>
      <w:r w:rsidRPr="00FA100D">
        <w:rPr>
          <w:sz w:val="24"/>
          <w:szCs w:val="24"/>
        </w:rPr>
        <w:t xml:space="preserve"> преподавателем на лекционных занятиях;</w:t>
      </w:r>
    </w:p>
    <w:p w:rsidR="00D7748A" w:rsidRPr="00FA100D" w:rsidRDefault="00D7748A" w:rsidP="00D7748A">
      <w:pPr>
        <w:numPr>
          <w:ilvl w:val="1"/>
          <w:numId w:val="14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proofErr w:type="gramStart"/>
      <w:r w:rsidRPr="00FA100D">
        <w:rPr>
          <w:sz w:val="24"/>
          <w:szCs w:val="24"/>
        </w:rPr>
        <w:t>предоставляемыми</w:t>
      </w:r>
      <w:proofErr w:type="gramEnd"/>
      <w:r w:rsidRPr="00FA100D">
        <w:rPr>
          <w:sz w:val="24"/>
          <w:szCs w:val="24"/>
        </w:rPr>
        <w:t xml:space="preserve"> преподавателем в рамках электронных образовательных курсов;</w:t>
      </w:r>
    </w:p>
    <w:p w:rsidR="00D7748A" w:rsidRPr="00FA100D" w:rsidRDefault="00D7748A" w:rsidP="00D7748A">
      <w:pPr>
        <w:numPr>
          <w:ilvl w:val="1"/>
          <w:numId w:val="14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proofErr w:type="gramStart"/>
      <w:r w:rsidRPr="00FA100D">
        <w:rPr>
          <w:sz w:val="24"/>
          <w:szCs w:val="24"/>
        </w:rPr>
        <w:t>содержащимися</w:t>
      </w:r>
      <w:proofErr w:type="gramEnd"/>
      <w:r w:rsidRPr="00FA100D">
        <w:rPr>
          <w:sz w:val="24"/>
          <w:szCs w:val="24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FA100D">
        <w:rPr>
          <w:sz w:val="24"/>
          <w:szCs w:val="24"/>
        </w:rPr>
        <w:t>интернет-ресурсов</w:t>
      </w:r>
      <w:proofErr w:type="spellEnd"/>
      <w:r w:rsidRPr="00FA100D">
        <w:rPr>
          <w:sz w:val="24"/>
          <w:szCs w:val="24"/>
        </w:rPr>
        <w:t>.</w:t>
      </w:r>
    </w:p>
    <w:p w:rsidR="00D7748A" w:rsidRPr="00FA100D" w:rsidRDefault="00D7748A" w:rsidP="00D7748A">
      <w:pPr>
        <w:numPr>
          <w:ilvl w:val="0"/>
          <w:numId w:val="14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D7748A" w:rsidRPr="00FA100D" w:rsidRDefault="00D7748A" w:rsidP="00D7748A">
      <w:pPr>
        <w:numPr>
          <w:ilvl w:val="0"/>
          <w:numId w:val="14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D7748A" w:rsidRPr="00FA100D" w:rsidRDefault="00D7748A" w:rsidP="00D7748A">
      <w:pPr>
        <w:numPr>
          <w:ilvl w:val="0"/>
          <w:numId w:val="14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При необходимости, сформировать перечень вопросов, вызвавших затруднения в процессе самостоятельной работ</w:t>
      </w:r>
      <w:r>
        <w:rPr>
          <w:sz w:val="24"/>
          <w:szCs w:val="24"/>
        </w:rPr>
        <w:t xml:space="preserve">ы. </w:t>
      </w:r>
      <w:proofErr w:type="gramStart"/>
      <w:r>
        <w:rPr>
          <w:sz w:val="24"/>
          <w:szCs w:val="24"/>
        </w:rPr>
        <w:t>Обсудить возникшие вопросы с</w:t>
      </w:r>
      <w:r w:rsidRPr="00FA100D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 w:rsidRPr="00FA100D">
        <w:rPr>
          <w:sz w:val="24"/>
          <w:szCs w:val="24"/>
        </w:rPr>
        <w:t xml:space="preserve">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  <w:proofErr w:type="gramEnd"/>
    </w:p>
    <w:p w:rsidR="00D7748A" w:rsidRDefault="00D7748A" w:rsidP="00D7748A">
      <w:pPr>
        <w:spacing w:after="60"/>
        <w:ind w:firstLine="284"/>
        <w:jc w:val="center"/>
        <w:rPr>
          <w:b/>
          <w:sz w:val="24"/>
          <w:szCs w:val="24"/>
        </w:rPr>
      </w:pPr>
    </w:p>
    <w:p w:rsidR="00D7748A" w:rsidRPr="00FA100D" w:rsidRDefault="00D7748A" w:rsidP="00D7748A">
      <w:pPr>
        <w:spacing w:after="60"/>
        <w:ind w:firstLine="284"/>
        <w:jc w:val="center"/>
        <w:rPr>
          <w:b/>
          <w:sz w:val="24"/>
          <w:szCs w:val="24"/>
        </w:rPr>
      </w:pPr>
      <w:r w:rsidRPr="00FA100D">
        <w:rPr>
          <w:b/>
          <w:sz w:val="24"/>
          <w:szCs w:val="24"/>
        </w:rPr>
        <w:t>Критерии оценки внеаудиторных самостоятельных работ</w:t>
      </w:r>
    </w:p>
    <w:p w:rsidR="00D7748A" w:rsidRPr="00FA100D" w:rsidRDefault="00D7748A" w:rsidP="00D7748A">
      <w:pPr>
        <w:spacing w:after="60"/>
        <w:ind w:firstLine="284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Качество выполнения внеаудиторной самостоятельной работы </w:t>
      </w:r>
      <w:proofErr w:type="gramStart"/>
      <w:r w:rsidRPr="00FA100D">
        <w:rPr>
          <w:sz w:val="24"/>
          <w:szCs w:val="24"/>
        </w:rPr>
        <w:t>обучающихся</w:t>
      </w:r>
      <w:proofErr w:type="gramEnd"/>
      <w:r w:rsidRPr="00FA100D">
        <w:rPr>
          <w:sz w:val="24"/>
          <w:szCs w:val="24"/>
        </w:rPr>
        <w:t xml:space="preserve"> оценивается </w:t>
      </w:r>
      <w:r w:rsidRPr="00FA100D">
        <w:rPr>
          <w:sz w:val="24"/>
          <w:szCs w:val="24"/>
        </w:rPr>
        <w:lastRenderedPageBreak/>
        <w:t xml:space="preserve">посредством текущего контроля самостоятельной работы обучающихся с использованием </w:t>
      </w:r>
      <w:proofErr w:type="spellStart"/>
      <w:r w:rsidRPr="00FA100D">
        <w:rPr>
          <w:sz w:val="24"/>
          <w:szCs w:val="24"/>
        </w:rPr>
        <w:t>балльно-рейтинговой</w:t>
      </w:r>
      <w:proofErr w:type="spellEnd"/>
      <w:r w:rsidRPr="00FA100D">
        <w:rPr>
          <w:sz w:val="24"/>
          <w:szCs w:val="24"/>
        </w:rPr>
        <w:t xml:space="preserve"> системы.</w:t>
      </w:r>
    </w:p>
    <w:p w:rsidR="00D7748A" w:rsidRPr="00FA100D" w:rsidRDefault="00D7748A" w:rsidP="00D7748A">
      <w:pPr>
        <w:spacing w:after="60"/>
        <w:ind w:firstLine="284"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D7748A" w:rsidRPr="00FA100D" w:rsidRDefault="00D7748A" w:rsidP="00D7748A">
      <w:pPr>
        <w:spacing w:after="60"/>
        <w:ind w:firstLine="284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Максимальное количество баллов </w:t>
      </w:r>
      <w:proofErr w:type="gramStart"/>
      <w:r w:rsidRPr="00FA100D">
        <w:rPr>
          <w:sz w:val="24"/>
          <w:szCs w:val="24"/>
        </w:rPr>
        <w:t>обучающийся</w:t>
      </w:r>
      <w:proofErr w:type="gramEnd"/>
      <w:r w:rsidRPr="00FA100D">
        <w:rPr>
          <w:sz w:val="24"/>
          <w:szCs w:val="24"/>
        </w:rPr>
        <w:t xml:space="preserve"> получает, если:</w:t>
      </w:r>
    </w:p>
    <w:p w:rsidR="00D7748A" w:rsidRPr="00FA100D" w:rsidRDefault="00D7748A" w:rsidP="00D7748A">
      <w:pPr>
        <w:numPr>
          <w:ilvl w:val="0"/>
          <w:numId w:val="10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выполняет индивидуальные задания в соответствии со всеми заявленными требованиями;</w:t>
      </w:r>
    </w:p>
    <w:p w:rsidR="00D7748A" w:rsidRPr="00FA100D" w:rsidRDefault="00D7748A" w:rsidP="00D7748A">
      <w:pPr>
        <w:numPr>
          <w:ilvl w:val="0"/>
          <w:numId w:val="10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дает правильные формулировки, точные определения, понятия терминов;</w:t>
      </w:r>
    </w:p>
    <w:p w:rsidR="00D7748A" w:rsidRPr="00FA100D" w:rsidRDefault="00D7748A" w:rsidP="00D7748A">
      <w:pPr>
        <w:numPr>
          <w:ilvl w:val="0"/>
          <w:numId w:val="10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может обосновать рациональность решения текущей задачи</w:t>
      </w:r>
      <w:proofErr w:type="gramStart"/>
      <w:r w:rsidRPr="00FA100D">
        <w:rPr>
          <w:sz w:val="24"/>
          <w:szCs w:val="24"/>
        </w:rPr>
        <w:t xml:space="preserve">.; </w:t>
      </w:r>
      <w:proofErr w:type="gramEnd"/>
    </w:p>
    <w:p w:rsidR="00D7748A" w:rsidRPr="00FA100D" w:rsidRDefault="00D7748A" w:rsidP="00D7748A">
      <w:pPr>
        <w:numPr>
          <w:ilvl w:val="0"/>
          <w:numId w:val="10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обстоятельно с достаточной полнотой излагает </w:t>
      </w:r>
      <w:proofErr w:type="gramStart"/>
      <w:r w:rsidRPr="00FA100D">
        <w:rPr>
          <w:sz w:val="24"/>
          <w:szCs w:val="24"/>
        </w:rPr>
        <w:t>соответствующую</w:t>
      </w:r>
      <w:proofErr w:type="gramEnd"/>
      <w:r w:rsidRPr="00FA100D">
        <w:rPr>
          <w:sz w:val="24"/>
          <w:szCs w:val="24"/>
        </w:rPr>
        <w:t xml:space="preserve"> теоретический раздел;</w:t>
      </w:r>
    </w:p>
    <w:p w:rsidR="00D7748A" w:rsidRPr="00FA100D" w:rsidRDefault="00D7748A" w:rsidP="00D7748A">
      <w:pPr>
        <w:numPr>
          <w:ilvl w:val="0"/>
          <w:numId w:val="10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D7748A" w:rsidRPr="00FA100D" w:rsidRDefault="00D7748A" w:rsidP="00D7748A">
      <w:pPr>
        <w:spacing w:after="60"/>
        <w:ind w:firstLine="284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50~85% от максимального количества баллов </w:t>
      </w:r>
      <w:proofErr w:type="gramStart"/>
      <w:r w:rsidRPr="00FA100D">
        <w:rPr>
          <w:sz w:val="24"/>
          <w:szCs w:val="24"/>
        </w:rPr>
        <w:t>обучающийся</w:t>
      </w:r>
      <w:proofErr w:type="gramEnd"/>
      <w:r w:rsidRPr="00FA100D">
        <w:rPr>
          <w:sz w:val="24"/>
          <w:szCs w:val="24"/>
        </w:rPr>
        <w:t xml:space="preserve"> получает, если:</w:t>
      </w:r>
    </w:p>
    <w:p w:rsidR="00D7748A" w:rsidRPr="00FA100D" w:rsidRDefault="00D7748A" w:rsidP="00D7748A">
      <w:pPr>
        <w:numPr>
          <w:ilvl w:val="0"/>
          <w:numId w:val="11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неполно (не менее 70% от </w:t>
      </w:r>
      <w:proofErr w:type="gramStart"/>
      <w:r w:rsidRPr="00FA100D">
        <w:rPr>
          <w:sz w:val="24"/>
          <w:szCs w:val="24"/>
        </w:rPr>
        <w:t>полного</w:t>
      </w:r>
      <w:proofErr w:type="gramEnd"/>
      <w:r w:rsidRPr="00FA100D">
        <w:rPr>
          <w:sz w:val="24"/>
          <w:szCs w:val="24"/>
        </w:rPr>
        <w:t>), но правильно выполнено задание;</w:t>
      </w:r>
    </w:p>
    <w:p w:rsidR="00D7748A" w:rsidRPr="00FA100D" w:rsidRDefault="00D7748A" w:rsidP="00D7748A">
      <w:pPr>
        <w:numPr>
          <w:ilvl w:val="0"/>
          <w:numId w:val="11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D7748A" w:rsidRPr="00FA100D" w:rsidRDefault="00D7748A" w:rsidP="00D7748A">
      <w:pPr>
        <w:numPr>
          <w:ilvl w:val="0"/>
          <w:numId w:val="11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дает правильные формулировки, точные определения, понятия терминов;</w:t>
      </w:r>
    </w:p>
    <w:p w:rsidR="00D7748A" w:rsidRPr="00FA100D" w:rsidRDefault="00D7748A" w:rsidP="00D7748A">
      <w:pPr>
        <w:numPr>
          <w:ilvl w:val="0"/>
          <w:numId w:val="11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может обосновать свой ответ, привести необходимые примеры;</w:t>
      </w:r>
    </w:p>
    <w:p w:rsidR="00D7748A" w:rsidRPr="00FA100D" w:rsidRDefault="00D7748A" w:rsidP="00D7748A">
      <w:pPr>
        <w:numPr>
          <w:ilvl w:val="0"/>
          <w:numId w:val="11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D7748A" w:rsidRPr="00FA100D" w:rsidRDefault="00D7748A" w:rsidP="00D7748A">
      <w:pPr>
        <w:spacing w:after="60"/>
        <w:ind w:firstLine="284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36~50% от максимального количества баллов </w:t>
      </w:r>
      <w:proofErr w:type="gramStart"/>
      <w:r w:rsidRPr="00FA100D">
        <w:rPr>
          <w:sz w:val="24"/>
          <w:szCs w:val="24"/>
        </w:rPr>
        <w:t>обучающийся</w:t>
      </w:r>
      <w:proofErr w:type="gramEnd"/>
      <w:r w:rsidRPr="00FA100D">
        <w:rPr>
          <w:sz w:val="24"/>
          <w:szCs w:val="24"/>
        </w:rPr>
        <w:t xml:space="preserve"> получает, если:</w:t>
      </w:r>
    </w:p>
    <w:p w:rsidR="00D7748A" w:rsidRPr="00FA100D" w:rsidRDefault="00D7748A" w:rsidP="00D7748A">
      <w:pPr>
        <w:numPr>
          <w:ilvl w:val="0"/>
          <w:numId w:val="12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неполно (не менее 50% от </w:t>
      </w:r>
      <w:proofErr w:type="gramStart"/>
      <w:r w:rsidRPr="00FA100D">
        <w:rPr>
          <w:sz w:val="24"/>
          <w:szCs w:val="24"/>
        </w:rPr>
        <w:t>полного</w:t>
      </w:r>
      <w:proofErr w:type="gramEnd"/>
      <w:r w:rsidRPr="00FA100D">
        <w:rPr>
          <w:sz w:val="24"/>
          <w:szCs w:val="24"/>
        </w:rPr>
        <w:t>), но правильно изложено задание;</w:t>
      </w:r>
    </w:p>
    <w:p w:rsidR="00D7748A" w:rsidRPr="00FA100D" w:rsidRDefault="00D7748A" w:rsidP="00D7748A">
      <w:pPr>
        <w:numPr>
          <w:ilvl w:val="0"/>
          <w:numId w:val="12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при изложении была допущена 1 существенная ошибка;</w:t>
      </w:r>
    </w:p>
    <w:p w:rsidR="00D7748A" w:rsidRPr="00FA100D" w:rsidRDefault="00D7748A" w:rsidP="00D7748A">
      <w:pPr>
        <w:numPr>
          <w:ilvl w:val="0"/>
          <w:numId w:val="12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знает и понимает основные положения данной темы, но допускает неточности в формулировке понятий;</w:t>
      </w:r>
    </w:p>
    <w:p w:rsidR="00D7748A" w:rsidRPr="00FA100D" w:rsidRDefault="00D7748A" w:rsidP="00D7748A">
      <w:pPr>
        <w:numPr>
          <w:ilvl w:val="0"/>
          <w:numId w:val="12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излагает выполнение задания недостаточно логично и последовательно;</w:t>
      </w:r>
    </w:p>
    <w:p w:rsidR="00D7748A" w:rsidRPr="00FA100D" w:rsidRDefault="00D7748A" w:rsidP="00D7748A">
      <w:pPr>
        <w:numPr>
          <w:ilvl w:val="0"/>
          <w:numId w:val="12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затрудняется при ответах на вопросы преподавателя.</w:t>
      </w:r>
    </w:p>
    <w:p w:rsidR="00D7748A" w:rsidRPr="00FA100D" w:rsidRDefault="00D7748A" w:rsidP="00D7748A">
      <w:pPr>
        <w:spacing w:after="60"/>
        <w:ind w:firstLine="284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35% и менее от максимального количества баллов </w:t>
      </w:r>
      <w:proofErr w:type="gramStart"/>
      <w:r w:rsidRPr="00FA100D">
        <w:rPr>
          <w:sz w:val="24"/>
          <w:szCs w:val="24"/>
        </w:rPr>
        <w:t>обучающийся</w:t>
      </w:r>
      <w:proofErr w:type="gramEnd"/>
      <w:r w:rsidRPr="00FA100D">
        <w:rPr>
          <w:sz w:val="24"/>
          <w:szCs w:val="24"/>
        </w:rPr>
        <w:t xml:space="preserve"> получает, если:</w:t>
      </w:r>
    </w:p>
    <w:p w:rsidR="00D7748A" w:rsidRPr="00FA100D" w:rsidRDefault="00D7748A" w:rsidP="00D7748A">
      <w:pPr>
        <w:numPr>
          <w:ilvl w:val="0"/>
          <w:numId w:val="13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неполно (менее 50% от </w:t>
      </w:r>
      <w:proofErr w:type="gramStart"/>
      <w:r w:rsidRPr="00FA100D">
        <w:rPr>
          <w:sz w:val="24"/>
          <w:szCs w:val="24"/>
        </w:rPr>
        <w:t>полного</w:t>
      </w:r>
      <w:proofErr w:type="gramEnd"/>
      <w:r w:rsidRPr="00FA100D">
        <w:rPr>
          <w:sz w:val="24"/>
          <w:szCs w:val="24"/>
        </w:rPr>
        <w:t>) изложено задание;</w:t>
      </w:r>
    </w:p>
    <w:p w:rsidR="00D7748A" w:rsidRPr="00FA100D" w:rsidRDefault="00D7748A" w:rsidP="00D7748A">
      <w:pPr>
        <w:numPr>
          <w:ilvl w:val="0"/>
          <w:numId w:val="13"/>
        </w:numPr>
        <w:suppressAutoHyphens/>
        <w:autoSpaceDE/>
        <w:autoSpaceDN/>
        <w:contextualSpacing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FA100D">
        <w:rPr>
          <w:sz w:val="24"/>
          <w:szCs w:val="24"/>
        </w:rPr>
        <w:t>требованиям, установленным преподавателем к данному виду работы или не было</w:t>
      </w:r>
      <w:proofErr w:type="gramEnd"/>
      <w:r w:rsidRPr="00FA100D">
        <w:rPr>
          <w:sz w:val="24"/>
          <w:szCs w:val="24"/>
        </w:rPr>
        <w:t xml:space="preserve"> представлено для проверки.</w:t>
      </w:r>
    </w:p>
    <w:p w:rsidR="00D7748A" w:rsidRPr="00FA100D" w:rsidRDefault="00D7748A" w:rsidP="00D7748A">
      <w:pPr>
        <w:spacing w:after="60"/>
        <w:ind w:firstLine="284"/>
        <w:jc w:val="both"/>
        <w:rPr>
          <w:sz w:val="24"/>
          <w:szCs w:val="24"/>
        </w:rPr>
      </w:pPr>
      <w:r w:rsidRPr="00FA100D">
        <w:rPr>
          <w:sz w:val="24"/>
          <w:szCs w:val="24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FA100D">
        <w:rPr>
          <w:sz w:val="24"/>
          <w:szCs w:val="24"/>
        </w:rPr>
        <w:t>обучающегося</w:t>
      </w:r>
      <w:proofErr w:type="gramEnd"/>
      <w:r w:rsidRPr="00FA100D">
        <w:rPr>
          <w:sz w:val="24"/>
          <w:szCs w:val="24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D7748A" w:rsidRPr="00FA100D" w:rsidRDefault="00D7748A" w:rsidP="00D7748A">
      <w:pPr>
        <w:spacing w:after="60"/>
        <w:ind w:firstLine="284"/>
        <w:jc w:val="both"/>
        <w:rPr>
          <w:sz w:val="24"/>
          <w:szCs w:val="24"/>
        </w:rPr>
      </w:pPr>
      <w:r w:rsidRPr="00FA100D">
        <w:rPr>
          <w:sz w:val="24"/>
          <w:szCs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44690A" w:rsidRDefault="0044690A"/>
    <w:sectPr w:rsidR="0044690A" w:rsidSect="0044690A">
      <w:pgSz w:w="11910" w:h="16850"/>
      <w:pgMar w:top="1060" w:right="700" w:bottom="28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9C"/>
    <w:multiLevelType w:val="hybridMultilevel"/>
    <w:tmpl w:val="D72AFC50"/>
    <w:lvl w:ilvl="0" w:tplc="156C2C8E">
      <w:start w:val="1"/>
      <w:numFmt w:val="decimal"/>
      <w:lvlText w:val="%1."/>
      <w:lvlJc w:val="left"/>
      <w:pPr>
        <w:ind w:left="14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64BDBC">
      <w:numFmt w:val="bullet"/>
      <w:lvlText w:val="•"/>
      <w:lvlJc w:val="left"/>
      <w:pPr>
        <w:ind w:left="1090" w:hanging="269"/>
      </w:pPr>
      <w:rPr>
        <w:rFonts w:hint="default"/>
        <w:lang w:val="ru-RU" w:eastAsia="en-US" w:bidi="ar-SA"/>
      </w:rPr>
    </w:lvl>
    <w:lvl w:ilvl="2" w:tplc="60BA5DD6">
      <w:numFmt w:val="bullet"/>
      <w:lvlText w:val="•"/>
      <w:lvlJc w:val="left"/>
      <w:pPr>
        <w:ind w:left="2041" w:hanging="269"/>
      </w:pPr>
      <w:rPr>
        <w:rFonts w:hint="default"/>
        <w:lang w:val="ru-RU" w:eastAsia="en-US" w:bidi="ar-SA"/>
      </w:rPr>
    </w:lvl>
    <w:lvl w:ilvl="3" w:tplc="500AEBC0">
      <w:numFmt w:val="bullet"/>
      <w:lvlText w:val="•"/>
      <w:lvlJc w:val="left"/>
      <w:pPr>
        <w:ind w:left="2991" w:hanging="269"/>
      </w:pPr>
      <w:rPr>
        <w:rFonts w:hint="default"/>
        <w:lang w:val="ru-RU" w:eastAsia="en-US" w:bidi="ar-SA"/>
      </w:rPr>
    </w:lvl>
    <w:lvl w:ilvl="4" w:tplc="E56E5A24">
      <w:numFmt w:val="bullet"/>
      <w:lvlText w:val="•"/>
      <w:lvlJc w:val="left"/>
      <w:pPr>
        <w:ind w:left="3942" w:hanging="269"/>
      </w:pPr>
      <w:rPr>
        <w:rFonts w:hint="default"/>
        <w:lang w:val="ru-RU" w:eastAsia="en-US" w:bidi="ar-SA"/>
      </w:rPr>
    </w:lvl>
    <w:lvl w:ilvl="5" w:tplc="7B866904">
      <w:numFmt w:val="bullet"/>
      <w:lvlText w:val="•"/>
      <w:lvlJc w:val="left"/>
      <w:pPr>
        <w:ind w:left="4893" w:hanging="269"/>
      </w:pPr>
      <w:rPr>
        <w:rFonts w:hint="default"/>
        <w:lang w:val="ru-RU" w:eastAsia="en-US" w:bidi="ar-SA"/>
      </w:rPr>
    </w:lvl>
    <w:lvl w:ilvl="6" w:tplc="1B667F76">
      <w:numFmt w:val="bullet"/>
      <w:lvlText w:val="•"/>
      <w:lvlJc w:val="left"/>
      <w:pPr>
        <w:ind w:left="5843" w:hanging="269"/>
      </w:pPr>
      <w:rPr>
        <w:rFonts w:hint="default"/>
        <w:lang w:val="ru-RU" w:eastAsia="en-US" w:bidi="ar-SA"/>
      </w:rPr>
    </w:lvl>
    <w:lvl w:ilvl="7" w:tplc="36609212">
      <w:numFmt w:val="bullet"/>
      <w:lvlText w:val="•"/>
      <w:lvlJc w:val="left"/>
      <w:pPr>
        <w:ind w:left="6794" w:hanging="269"/>
      </w:pPr>
      <w:rPr>
        <w:rFonts w:hint="default"/>
        <w:lang w:val="ru-RU" w:eastAsia="en-US" w:bidi="ar-SA"/>
      </w:rPr>
    </w:lvl>
    <w:lvl w:ilvl="8" w:tplc="249E1E7C">
      <w:numFmt w:val="bullet"/>
      <w:lvlText w:val="•"/>
      <w:lvlJc w:val="left"/>
      <w:pPr>
        <w:ind w:left="7745" w:hanging="269"/>
      </w:pPr>
      <w:rPr>
        <w:rFonts w:hint="default"/>
        <w:lang w:val="ru-RU" w:eastAsia="en-US" w:bidi="ar-SA"/>
      </w:rPr>
    </w:lvl>
  </w:abstractNum>
  <w:abstractNum w:abstractNumId="1">
    <w:nsid w:val="046A7ADF"/>
    <w:multiLevelType w:val="hybridMultilevel"/>
    <w:tmpl w:val="433E26AE"/>
    <w:lvl w:ilvl="0" w:tplc="504028F2">
      <w:start w:val="1"/>
      <w:numFmt w:val="decimal"/>
      <w:lvlText w:val="%1."/>
      <w:lvlJc w:val="left"/>
      <w:pPr>
        <w:ind w:left="200" w:hanging="49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71A83C0">
      <w:numFmt w:val="bullet"/>
      <w:lvlText w:val="•"/>
      <w:lvlJc w:val="left"/>
      <w:pPr>
        <w:ind w:left="1154" w:hanging="497"/>
      </w:pPr>
      <w:rPr>
        <w:rFonts w:hint="default"/>
        <w:lang w:val="ru-RU" w:eastAsia="en-US" w:bidi="ar-SA"/>
      </w:rPr>
    </w:lvl>
    <w:lvl w:ilvl="2" w:tplc="F7702566">
      <w:numFmt w:val="bullet"/>
      <w:lvlText w:val="•"/>
      <w:lvlJc w:val="left"/>
      <w:pPr>
        <w:ind w:left="2109" w:hanging="497"/>
      </w:pPr>
      <w:rPr>
        <w:rFonts w:hint="default"/>
        <w:lang w:val="ru-RU" w:eastAsia="en-US" w:bidi="ar-SA"/>
      </w:rPr>
    </w:lvl>
    <w:lvl w:ilvl="3" w:tplc="46A488DA">
      <w:numFmt w:val="bullet"/>
      <w:lvlText w:val="•"/>
      <w:lvlJc w:val="left"/>
      <w:pPr>
        <w:ind w:left="3063" w:hanging="497"/>
      </w:pPr>
      <w:rPr>
        <w:rFonts w:hint="default"/>
        <w:lang w:val="ru-RU" w:eastAsia="en-US" w:bidi="ar-SA"/>
      </w:rPr>
    </w:lvl>
    <w:lvl w:ilvl="4" w:tplc="84448686">
      <w:numFmt w:val="bullet"/>
      <w:lvlText w:val="•"/>
      <w:lvlJc w:val="left"/>
      <w:pPr>
        <w:ind w:left="4018" w:hanging="497"/>
      </w:pPr>
      <w:rPr>
        <w:rFonts w:hint="default"/>
        <w:lang w:val="ru-RU" w:eastAsia="en-US" w:bidi="ar-SA"/>
      </w:rPr>
    </w:lvl>
    <w:lvl w:ilvl="5" w:tplc="5DCA8188">
      <w:numFmt w:val="bullet"/>
      <w:lvlText w:val="•"/>
      <w:lvlJc w:val="left"/>
      <w:pPr>
        <w:ind w:left="4973" w:hanging="497"/>
      </w:pPr>
      <w:rPr>
        <w:rFonts w:hint="default"/>
        <w:lang w:val="ru-RU" w:eastAsia="en-US" w:bidi="ar-SA"/>
      </w:rPr>
    </w:lvl>
    <w:lvl w:ilvl="6" w:tplc="C896D8A0">
      <w:numFmt w:val="bullet"/>
      <w:lvlText w:val="•"/>
      <w:lvlJc w:val="left"/>
      <w:pPr>
        <w:ind w:left="5927" w:hanging="497"/>
      </w:pPr>
      <w:rPr>
        <w:rFonts w:hint="default"/>
        <w:lang w:val="ru-RU" w:eastAsia="en-US" w:bidi="ar-SA"/>
      </w:rPr>
    </w:lvl>
    <w:lvl w:ilvl="7" w:tplc="20C0E210">
      <w:numFmt w:val="bullet"/>
      <w:lvlText w:val="•"/>
      <w:lvlJc w:val="left"/>
      <w:pPr>
        <w:ind w:left="6882" w:hanging="497"/>
      </w:pPr>
      <w:rPr>
        <w:rFonts w:hint="default"/>
        <w:lang w:val="ru-RU" w:eastAsia="en-US" w:bidi="ar-SA"/>
      </w:rPr>
    </w:lvl>
    <w:lvl w:ilvl="8" w:tplc="44225A30">
      <w:numFmt w:val="bullet"/>
      <w:lvlText w:val="•"/>
      <w:lvlJc w:val="left"/>
      <w:pPr>
        <w:ind w:left="7836" w:hanging="497"/>
      </w:pPr>
      <w:rPr>
        <w:rFonts w:hint="default"/>
        <w:lang w:val="ru-RU" w:eastAsia="en-US" w:bidi="ar-SA"/>
      </w:r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5F1445"/>
    <w:multiLevelType w:val="hybridMultilevel"/>
    <w:tmpl w:val="BC267178"/>
    <w:lvl w:ilvl="0" w:tplc="8D16EB84">
      <w:start w:val="1"/>
      <w:numFmt w:val="decimal"/>
      <w:lvlText w:val="%1."/>
      <w:lvlJc w:val="left"/>
      <w:pPr>
        <w:ind w:left="78" w:hanging="18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en-US" w:bidi="ar-SA"/>
      </w:rPr>
    </w:lvl>
    <w:lvl w:ilvl="1" w:tplc="DA989E26">
      <w:numFmt w:val="bullet"/>
      <w:lvlText w:val="•"/>
      <w:lvlJc w:val="left"/>
      <w:pPr>
        <w:ind w:left="961" w:hanging="181"/>
      </w:pPr>
      <w:rPr>
        <w:rFonts w:hint="default"/>
        <w:lang w:val="ru-RU" w:eastAsia="en-US" w:bidi="ar-SA"/>
      </w:rPr>
    </w:lvl>
    <w:lvl w:ilvl="2" w:tplc="C8BE9AA8">
      <w:numFmt w:val="bullet"/>
      <w:lvlText w:val="•"/>
      <w:lvlJc w:val="left"/>
      <w:pPr>
        <w:ind w:left="1842" w:hanging="181"/>
      </w:pPr>
      <w:rPr>
        <w:rFonts w:hint="default"/>
        <w:lang w:val="ru-RU" w:eastAsia="en-US" w:bidi="ar-SA"/>
      </w:rPr>
    </w:lvl>
    <w:lvl w:ilvl="3" w:tplc="90267D76">
      <w:numFmt w:val="bullet"/>
      <w:lvlText w:val="•"/>
      <w:lvlJc w:val="left"/>
      <w:pPr>
        <w:ind w:left="2723" w:hanging="181"/>
      </w:pPr>
      <w:rPr>
        <w:rFonts w:hint="default"/>
        <w:lang w:val="ru-RU" w:eastAsia="en-US" w:bidi="ar-SA"/>
      </w:rPr>
    </w:lvl>
    <w:lvl w:ilvl="4" w:tplc="A49EC464">
      <w:numFmt w:val="bullet"/>
      <w:lvlText w:val="•"/>
      <w:lvlJc w:val="left"/>
      <w:pPr>
        <w:ind w:left="3604" w:hanging="181"/>
      </w:pPr>
      <w:rPr>
        <w:rFonts w:hint="default"/>
        <w:lang w:val="ru-RU" w:eastAsia="en-US" w:bidi="ar-SA"/>
      </w:rPr>
    </w:lvl>
    <w:lvl w:ilvl="5" w:tplc="A918A64C">
      <w:numFmt w:val="bullet"/>
      <w:lvlText w:val="•"/>
      <w:lvlJc w:val="left"/>
      <w:pPr>
        <w:ind w:left="4485" w:hanging="181"/>
      </w:pPr>
      <w:rPr>
        <w:rFonts w:hint="default"/>
        <w:lang w:val="ru-RU" w:eastAsia="en-US" w:bidi="ar-SA"/>
      </w:rPr>
    </w:lvl>
    <w:lvl w:ilvl="6" w:tplc="2A6CCBFC">
      <w:numFmt w:val="bullet"/>
      <w:lvlText w:val="•"/>
      <w:lvlJc w:val="left"/>
      <w:pPr>
        <w:ind w:left="5366" w:hanging="181"/>
      </w:pPr>
      <w:rPr>
        <w:rFonts w:hint="default"/>
        <w:lang w:val="ru-RU" w:eastAsia="en-US" w:bidi="ar-SA"/>
      </w:rPr>
    </w:lvl>
    <w:lvl w:ilvl="7" w:tplc="06787A06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8" w:tplc="9EB4D26C">
      <w:numFmt w:val="bullet"/>
      <w:lvlText w:val="•"/>
      <w:lvlJc w:val="left"/>
      <w:pPr>
        <w:ind w:left="7128" w:hanging="181"/>
      </w:pPr>
      <w:rPr>
        <w:rFonts w:hint="default"/>
        <w:lang w:val="ru-RU" w:eastAsia="en-US" w:bidi="ar-SA"/>
      </w:rPr>
    </w:lvl>
  </w:abstractNum>
  <w:abstractNum w:abstractNumId="4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58A1224"/>
    <w:multiLevelType w:val="hybridMultilevel"/>
    <w:tmpl w:val="46266BBA"/>
    <w:lvl w:ilvl="0" w:tplc="1E2A9EF0">
      <w:start w:val="2"/>
      <w:numFmt w:val="decimal"/>
      <w:lvlText w:val="%1."/>
      <w:lvlJc w:val="left"/>
      <w:pPr>
        <w:ind w:left="259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DE308FBE">
      <w:numFmt w:val="bullet"/>
      <w:lvlText w:val="•"/>
      <w:lvlJc w:val="left"/>
      <w:pPr>
        <w:ind w:left="1123" w:hanging="181"/>
      </w:pPr>
      <w:rPr>
        <w:rFonts w:hint="default"/>
        <w:lang w:val="ru-RU" w:eastAsia="en-US" w:bidi="ar-SA"/>
      </w:rPr>
    </w:lvl>
    <w:lvl w:ilvl="2" w:tplc="D730E102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3" w:tplc="A1D4C880">
      <w:numFmt w:val="bullet"/>
      <w:lvlText w:val="•"/>
      <w:lvlJc w:val="left"/>
      <w:pPr>
        <w:ind w:left="2849" w:hanging="181"/>
      </w:pPr>
      <w:rPr>
        <w:rFonts w:hint="default"/>
        <w:lang w:val="ru-RU" w:eastAsia="en-US" w:bidi="ar-SA"/>
      </w:rPr>
    </w:lvl>
    <w:lvl w:ilvl="4" w:tplc="7980C4CA">
      <w:numFmt w:val="bullet"/>
      <w:lvlText w:val="•"/>
      <w:lvlJc w:val="left"/>
      <w:pPr>
        <w:ind w:left="3712" w:hanging="181"/>
      </w:pPr>
      <w:rPr>
        <w:rFonts w:hint="default"/>
        <w:lang w:val="ru-RU" w:eastAsia="en-US" w:bidi="ar-SA"/>
      </w:rPr>
    </w:lvl>
    <w:lvl w:ilvl="5" w:tplc="09D80D4E">
      <w:numFmt w:val="bullet"/>
      <w:lvlText w:val="•"/>
      <w:lvlJc w:val="left"/>
      <w:pPr>
        <w:ind w:left="4575" w:hanging="181"/>
      </w:pPr>
      <w:rPr>
        <w:rFonts w:hint="default"/>
        <w:lang w:val="ru-RU" w:eastAsia="en-US" w:bidi="ar-SA"/>
      </w:rPr>
    </w:lvl>
    <w:lvl w:ilvl="6" w:tplc="E940B844">
      <w:numFmt w:val="bullet"/>
      <w:lvlText w:val="•"/>
      <w:lvlJc w:val="left"/>
      <w:pPr>
        <w:ind w:left="5438" w:hanging="181"/>
      </w:pPr>
      <w:rPr>
        <w:rFonts w:hint="default"/>
        <w:lang w:val="ru-RU" w:eastAsia="en-US" w:bidi="ar-SA"/>
      </w:rPr>
    </w:lvl>
    <w:lvl w:ilvl="7" w:tplc="888CFA8C">
      <w:numFmt w:val="bullet"/>
      <w:lvlText w:val="•"/>
      <w:lvlJc w:val="left"/>
      <w:pPr>
        <w:ind w:left="6301" w:hanging="181"/>
      </w:pPr>
      <w:rPr>
        <w:rFonts w:hint="default"/>
        <w:lang w:val="ru-RU" w:eastAsia="en-US" w:bidi="ar-SA"/>
      </w:rPr>
    </w:lvl>
    <w:lvl w:ilvl="8" w:tplc="75DCFB66">
      <w:numFmt w:val="bullet"/>
      <w:lvlText w:val="•"/>
      <w:lvlJc w:val="left"/>
      <w:pPr>
        <w:ind w:left="7164" w:hanging="181"/>
      </w:pPr>
      <w:rPr>
        <w:rFonts w:hint="default"/>
        <w:lang w:val="ru-RU" w:eastAsia="en-US" w:bidi="ar-SA"/>
      </w:rPr>
    </w:lvl>
  </w:abstractNum>
  <w:abstractNum w:abstractNumId="6">
    <w:nsid w:val="1FC629D5"/>
    <w:multiLevelType w:val="hybridMultilevel"/>
    <w:tmpl w:val="171E1BA0"/>
    <w:lvl w:ilvl="0" w:tplc="1F0C9B12">
      <w:numFmt w:val="bullet"/>
      <w:lvlText w:val="–"/>
      <w:lvlJc w:val="left"/>
      <w:pPr>
        <w:ind w:left="335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CB642">
      <w:numFmt w:val="bullet"/>
      <w:lvlText w:val="•"/>
      <w:lvlJc w:val="left"/>
      <w:pPr>
        <w:ind w:left="1302" w:hanging="171"/>
      </w:pPr>
      <w:rPr>
        <w:rFonts w:hint="default"/>
        <w:lang w:val="ru-RU" w:eastAsia="en-US" w:bidi="ar-SA"/>
      </w:rPr>
    </w:lvl>
    <w:lvl w:ilvl="2" w:tplc="92322760">
      <w:numFmt w:val="bullet"/>
      <w:lvlText w:val="•"/>
      <w:lvlJc w:val="left"/>
      <w:pPr>
        <w:ind w:left="2265" w:hanging="171"/>
      </w:pPr>
      <w:rPr>
        <w:rFonts w:hint="default"/>
        <w:lang w:val="ru-RU" w:eastAsia="en-US" w:bidi="ar-SA"/>
      </w:rPr>
    </w:lvl>
    <w:lvl w:ilvl="3" w:tplc="EBAA5620">
      <w:numFmt w:val="bullet"/>
      <w:lvlText w:val="•"/>
      <w:lvlJc w:val="left"/>
      <w:pPr>
        <w:ind w:left="3227" w:hanging="171"/>
      </w:pPr>
      <w:rPr>
        <w:rFonts w:hint="default"/>
        <w:lang w:val="ru-RU" w:eastAsia="en-US" w:bidi="ar-SA"/>
      </w:rPr>
    </w:lvl>
    <w:lvl w:ilvl="4" w:tplc="A5A2D104">
      <w:numFmt w:val="bullet"/>
      <w:lvlText w:val="•"/>
      <w:lvlJc w:val="left"/>
      <w:pPr>
        <w:ind w:left="4190" w:hanging="171"/>
      </w:pPr>
      <w:rPr>
        <w:rFonts w:hint="default"/>
        <w:lang w:val="ru-RU" w:eastAsia="en-US" w:bidi="ar-SA"/>
      </w:rPr>
    </w:lvl>
    <w:lvl w:ilvl="5" w:tplc="2FBCC41E">
      <w:numFmt w:val="bullet"/>
      <w:lvlText w:val="•"/>
      <w:lvlJc w:val="left"/>
      <w:pPr>
        <w:ind w:left="5153" w:hanging="171"/>
      </w:pPr>
      <w:rPr>
        <w:rFonts w:hint="default"/>
        <w:lang w:val="ru-RU" w:eastAsia="en-US" w:bidi="ar-SA"/>
      </w:rPr>
    </w:lvl>
    <w:lvl w:ilvl="6" w:tplc="485C5E4A">
      <w:numFmt w:val="bullet"/>
      <w:lvlText w:val="•"/>
      <w:lvlJc w:val="left"/>
      <w:pPr>
        <w:ind w:left="6115" w:hanging="171"/>
      </w:pPr>
      <w:rPr>
        <w:rFonts w:hint="default"/>
        <w:lang w:val="ru-RU" w:eastAsia="en-US" w:bidi="ar-SA"/>
      </w:rPr>
    </w:lvl>
    <w:lvl w:ilvl="7" w:tplc="904ADE4C">
      <w:numFmt w:val="bullet"/>
      <w:lvlText w:val="•"/>
      <w:lvlJc w:val="left"/>
      <w:pPr>
        <w:ind w:left="7078" w:hanging="171"/>
      </w:pPr>
      <w:rPr>
        <w:rFonts w:hint="default"/>
        <w:lang w:val="ru-RU" w:eastAsia="en-US" w:bidi="ar-SA"/>
      </w:rPr>
    </w:lvl>
    <w:lvl w:ilvl="8" w:tplc="9AA07848">
      <w:numFmt w:val="bullet"/>
      <w:lvlText w:val="•"/>
      <w:lvlJc w:val="left"/>
      <w:pPr>
        <w:ind w:left="8041" w:hanging="171"/>
      </w:pPr>
      <w:rPr>
        <w:rFonts w:hint="default"/>
        <w:lang w:val="ru-RU" w:eastAsia="en-US" w:bidi="ar-SA"/>
      </w:rPr>
    </w:lvl>
  </w:abstractNum>
  <w:abstractNum w:abstractNumId="7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1D423FE"/>
    <w:multiLevelType w:val="hybridMultilevel"/>
    <w:tmpl w:val="F690A0FA"/>
    <w:lvl w:ilvl="0" w:tplc="2E189766">
      <w:start w:val="1"/>
      <w:numFmt w:val="decimal"/>
      <w:lvlText w:val="%1."/>
      <w:lvlJc w:val="left"/>
      <w:pPr>
        <w:ind w:left="1130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AF20C">
      <w:numFmt w:val="bullet"/>
      <w:lvlText w:val="•"/>
      <w:lvlJc w:val="left"/>
      <w:pPr>
        <w:ind w:left="1990" w:hanging="233"/>
      </w:pPr>
      <w:rPr>
        <w:rFonts w:hint="default"/>
        <w:lang w:val="ru-RU" w:eastAsia="en-US" w:bidi="ar-SA"/>
      </w:rPr>
    </w:lvl>
    <w:lvl w:ilvl="2" w:tplc="717070EE">
      <w:numFmt w:val="bullet"/>
      <w:lvlText w:val="•"/>
      <w:lvlJc w:val="left"/>
      <w:pPr>
        <w:ind w:left="2841" w:hanging="233"/>
      </w:pPr>
      <w:rPr>
        <w:rFonts w:hint="default"/>
        <w:lang w:val="ru-RU" w:eastAsia="en-US" w:bidi="ar-SA"/>
      </w:rPr>
    </w:lvl>
    <w:lvl w:ilvl="3" w:tplc="EA7068CA">
      <w:numFmt w:val="bullet"/>
      <w:lvlText w:val="•"/>
      <w:lvlJc w:val="left"/>
      <w:pPr>
        <w:ind w:left="3691" w:hanging="233"/>
      </w:pPr>
      <w:rPr>
        <w:rFonts w:hint="default"/>
        <w:lang w:val="ru-RU" w:eastAsia="en-US" w:bidi="ar-SA"/>
      </w:rPr>
    </w:lvl>
    <w:lvl w:ilvl="4" w:tplc="6D8AA116">
      <w:numFmt w:val="bullet"/>
      <w:lvlText w:val="•"/>
      <w:lvlJc w:val="left"/>
      <w:pPr>
        <w:ind w:left="4542" w:hanging="233"/>
      </w:pPr>
      <w:rPr>
        <w:rFonts w:hint="default"/>
        <w:lang w:val="ru-RU" w:eastAsia="en-US" w:bidi="ar-SA"/>
      </w:rPr>
    </w:lvl>
    <w:lvl w:ilvl="5" w:tplc="73F861F8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6" w:tplc="E24ADBA4">
      <w:numFmt w:val="bullet"/>
      <w:lvlText w:val="•"/>
      <w:lvlJc w:val="left"/>
      <w:pPr>
        <w:ind w:left="6243" w:hanging="233"/>
      </w:pPr>
      <w:rPr>
        <w:rFonts w:hint="default"/>
        <w:lang w:val="ru-RU" w:eastAsia="en-US" w:bidi="ar-SA"/>
      </w:rPr>
    </w:lvl>
    <w:lvl w:ilvl="7" w:tplc="CE82E926">
      <w:numFmt w:val="bullet"/>
      <w:lvlText w:val="•"/>
      <w:lvlJc w:val="left"/>
      <w:pPr>
        <w:ind w:left="7094" w:hanging="233"/>
      </w:pPr>
      <w:rPr>
        <w:rFonts w:hint="default"/>
        <w:lang w:val="ru-RU" w:eastAsia="en-US" w:bidi="ar-SA"/>
      </w:rPr>
    </w:lvl>
    <w:lvl w:ilvl="8" w:tplc="D5E08AFA">
      <w:numFmt w:val="bullet"/>
      <w:lvlText w:val="•"/>
      <w:lvlJc w:val="left"/>
      <w:pPr>
        <w:ind w:left="7945" w:hanging="233"/>
      </w:pPr>
      <w:rPr>
        <w:rFonts w:hint="default"/>
        <w:lang w:val="ru-RU" w:eastAsia="en-US" w:bidi="ar-SA"/>
      </w:rPr>
    </w:lvl>
  </w:abstractNum>
  <w:abstractNum w:abstractNumId="11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7054B9F"/>
    <w:multiLevelType w:val="hybridMultilevel"/>
    <w:tmpl w:val="97FC4494"/>
    <w:lvl w:ilvl="0" w:tplc="4274B45E">
      <w:numFmt w:val="bullet"/>
      <w:lvlText w:val="–"/>
      <w:lvlJc w:val="left"/>
      <w:pPr>
        <w:ind w:left="142" w:hanging="25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324263F8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CA0068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E766D5DA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4" w:tplc="C75EE084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5" w:tplc="C498B196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6" w:tplc="6A0E3386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7" w:tplc="FAA428E2">
      <w:numFmt w:val="bullet"/>
      <w:lvlText w:val="•"/>
      <w:lvlJc w:val="left"/>
      <w:pPr>
        <w:ind w:left="6561" w:hanging="360"/>
      </w:pPr>
      <w:rPr>
        <w:rFonts w:hint="default"/>
        <w:lang w:val="ru-RU" w:eastAsia="en-US" w:bidi="ar-SA"/>
      </w:rPr>
    </w:lvl>
    <w:lvl w:ilvl="8" w:tplc="B78047E8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13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D53BFA"/>
    <w:multiLevelType w:val="hybridMultilevel"/>
    <w:tmpl w:val="5AA622B2"/>
    <w:lvl w:ilvl="0" w:tplc="6382E4CE">
      <w:start w:val="1"/>
      <w:numFmt w:val="decimal"/>
      <w:lvlText w:val="%1"/>
      <w:lvlJc w:val="left"/>
      <w:pPr>
        <w:ind w:left="1228" w:hanging="1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328F50">
      <w:numFmt w:val="bullet"/>
      <w:lvlText w:val="•"/>
      <w:lvlJc w:val="left"/>
      <w:pPr>
        <w:ind w:left="2094" w:hanging="171"/>
      </w:pPr>
      <w:rPr>
        <w:rFonts w:hint="default"/>
        <w:lang w:val="ru-RU" w:eastAsia="en-US" w:bidi="ar-SA"/>
      </w:rPr>
    </w:lvl>
    <w:lvl w:ilvl="2" w:tplc="98928E32">
      <w:numFmt w:val="bullet"/>
      <w:lvlText w:val="•"/>
      <w:lvlJc w:val="left"/>
      <w:pPr>
        <w:ind w:left="2969" w:hanging="171"/>
      </w:pPr>
      <w:rPr>
        <w:rFonts w:hint="default"/>
        <w:lang w:val="ru-RU" w:eastAsia="en-US" w:bidi="ar-SA"/>
      </w:rPr>
    </w:lvl>
    <w:lvl w:ilvl="3" w:tplc="9E300486">
      <w:numFmt w:val="bullet"/>
      <w:lvlText w:val="•"/>
      <w:lvlJc w:val="left"/>
      <w:pPr>
        <w:ind w:left="3843" w:hanging="171"/>
      </w:pPr>
      <w:rPr>
        <w:rFonts w:hint="default"/>
        <w:lang w:val="ru-RU" w:eastAsia="en-US" w:bidi="ar-SA"/>
      </w:rPr>
    </w:lvl>
    <w:lvl w:ilvl="4" w:tplc="00B2220E">
      <w:numFmt w:val="bullet"/>
      <w:lvlText w:val="•"/>
      <w:lvlJc w:val="left"/>
      <w:pPr>
        <w:ind w:left="4718" w:hanging="171"/>
      </w:pPr>
      <w:rPr>
        <w:rFonts w:hint="default"/>
        <w:lang w:val="ru-RU" w:eastAsia="en-US" w:bidi="ar-SA"/>
      </w:rPr>
    </w:lvl>
    <w:lvl w:ilvl="5" w:tplc="E9C0EAAA">
      <w:numFmt w:val="bullet"/>
      <w:lvlText w:val="•"/>
      <w:lvlJc w:val="left"/>
      <w:pPr>
        <w:ind w:left="5593" w:hanging="171"/>
      </w:pPr>
      <w:rPr>
        <w:rFonts w:hint="default"/>
        <w:lang w:val="ru-RU" w:eastAsia="en-US" w:bidi="ar-SA"/>
      </w:rPr>
    </w:lvl>
    <w:lvl w:ilvl="6" w:tplc="1A78F4B6">
      <w:numFmt w:val="bullet"/>
      <w:lvlText w:val="•"/>
      <w:lvlJc w:val="left"/>
      <w:pPr>
        <w:ind w:left="6467" w:hanging="171"/>
      </w:pPr>
      <w:rPr>
        <w:rFonts w:hint="default"/>
        <w:lang w:val="ru-RU" w:eastAsia="en-US" w:bidi="ar-SA"/>
      </w:rPr>
    </w:lvl>
    <w:lvl w:ilvl="7" w:tplc="7D4C4B66">
      <w:numFmt w:val="bullet"/>
      <w:lvlText w:val="•"/>
      <w:lvlJc w:val="left"/>
      <w:pPr>
        <w:ind w:left="7342" w:hanging="171"/>
      </w:pPr>
      <w:rPr>
        <w:rFonts w:hint="default"/>
        <w:lang w:val="ru-RU" w:eastAsia="en-US" w:bidi="ar-SA"/>
      </w:rPr>
    </w:lvl>
    <w:lvl w:ilvl="8" w:tplc="122A3684">
      <w:numFmt w:val="bullet"/>
      <w:lvlText w:val="•"/>
      <w:lvlJc w:val="left"/>
      <w:pPr>
        <w:ind w:left="8217" w:hanging="17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14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 w:numId="13">
    <w:abstractNumId w:val="4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A291A"/>
    <w:rsid w:val="00024DE6"/>
    <w:rsid w:val="000401EA"/>
    <w:rsid w:val="00192F24"/>
    <w:rsid w:val="00261A69"/>
    <w:rsid w:val="00334072"/>
    <w:rsid w:val="0044690A"/>
    <w:rsid w:val="00554BF6"/>
    <w:rsid w:val="00680056"/>
    <w:rsid w:val="008151DB"/>
    <w:rsid w:val="0085708C"/>
    <w:rsid w:val="009229EA"/>
    <w:rsid w:val="00A66BCD"/>
    <w:rsid w:val="00BA291A"/>
    <w:rsid w:val="00BE40A1"/>
    <w:rsid w:val="00D7748A"/>
    <w:rsid w:val="00DC41F6"/>
    <w:rsid w:val="00E15D50"/>
    <w:rsid w:val="00F9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69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4690A"/>
    <w:pPr>
      <w:ind w:left="86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4690A"/>
    <w:pPr>
      <w:spacing w:before="66"/>
      <w:ind w:left="30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9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690A"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4690A"/>
    <w:pPr>
      <w:ind w:left="1428" w:hanging="361"/>
    </w:pPr>
  </w:style>
  <w:style w:type="paragraph" w:customStyle="1" w:styleId="TableParagraph">
    <w:name w:val="Table Paragraph"/>
    <w:basedOn w:val="a"/>
    <w:uiPriority w:val="1"/>
    <w:qFormat/>
    <w:rsid w:val="0044690A"/>
  </w:style>
  <w:style w:type="paragraph" w:styleId="a5">
    <w:name w:val="Balloon Text"/>
    <w:basedOn w:val="a"/>
    <w:link w:val="a6"/>
    <w:uiPriority w:val="99"/>
    <w:semiHidden/>
    <w:unhideWhenUsed/>
    <w:rsid w:val="00857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08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401E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401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6"/>
      <w:ind w:left="30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70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0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scholar.googl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cation.polpred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znanium.com/read?id=192446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ibooks.ru/bookshelf/356926/readin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24</Pages>
  <Words>5214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2019-2020_s10_05_03-АИБ-19_20_plx_Дискретная математика_специализация N 7 Обеспечение информационной безопасности распределенных информационных систем;</vt:lpstr>
    </vt:vector>
  </TitlesOfParts>
  <Company/>
  <LinksUpToDate>false</LinksUpToDate>
  <CharactersWithSpaces>34871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2019-2020_s10_05_03-АИБ-19_20_plx_Дискретная математика_специализация N 7 Обеспечение информационной безопасности распределенных информационных систем;</dc:title>
  <dc:creator>FastReport.NET</dc:creator>
  <cp:lastModifiedBy>user372-4</cp:lastModifiedBy>
  <cp:revision>11</cp:revision>
  <dcterms:created xsi:type="dcterms:W3CDTF">2020-11-10T19:50:00Z</dcterms:created>
  <dcterms:modified xsi:type="dcterms:W3CDTF">2020-11-26T10:59:00Z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2020-11-10T00:00:00Z</vt:filetime>
  </property>
</Properties>
</file>