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FD" w:rsidRDefault="00787BFD">
      <w:pPr>
        <w:rPr>
          <w:noProof/>
          <w:lang w:val="ru-RU" w:eastAsia="ru-RU"/>
        </w:rPr>
      </w:pPr>
      <w:r>
        <w:rPr>
          <w:rFonts w:ascii="Times New Roman" w:eastAsia="Times New Roman" w:hAnsi="Times New Roman"/>
          <w:bCs/>
          <w:noProof/>
          <w:sz w:val="24"/>
          <w:lang w:val="ru-RU" w:eastAsia="ru-RU"/>
        </w:rPr>
        <w:drawing>
          <wp:inline distT="0" distB="0" distL="0" distR="0">
            <wp:extent cx="5941060" cy="8192162"/>
            <wp:effectExtent l="0" t="0" r="0" b="0"/>
            <wp:docPr id="1" name="Рисунок 1" descr="Введ_в_сп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вед_в_спе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9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noProof/>
          <w:sz w:val="24"/>
          <w:lang w:val="ru-RU" w:eastAsia="ru-RU"/>
        </w:rPr>
        <w:lastRenderedPageBreak/>
        <w:drawing>
          <wp:inline distT="0" distB="0" distL="0" distR="0">
            <wp:extent cx="5941060" cy="8171727"/>
            <wp:effectExtent l="0" t="0" r="0" b="0"/>
            <wp:docPr id="2" name="Рисунок 2" descr="_Оборо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Оборот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C10" w:rsidRPr="00FA100D" w:rsidRDefault="0039435F">
      <w:pPr>
        <w:rPr>
          <w:sz w:val="0"/>
          <w:szCs w:val="0"/>
          <w:lang w:val="ru-RU"/>
        </w:rPr>
      </w:pPr>
      <w:bookmarkStart w:id="0" w:name="_GoBack"/>
      <w:bookmarkEnd w:id="0"/>
      <w:r w:rsidRPr="0039435F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26A" w:rsidRPr="00FA10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27C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27C10" w:rsidRPr="00627EF2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систем».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содействует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ориентирует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систем.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>
        <w:trPr>
          <w:trHeight w:hRule="exact" w:val="138"/>
        </w:trPr>
        <w:tc>
          <w:tcPr>
            <w:tcW w:w="1985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«Алгебра»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«Физика»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327C10" w:rsidRPr="00627E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Учебная-практика</w:t>
            </w:r>
            <w:proofErr w:type="spellEnd"/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>
        <w:trPr>
          <w:trHeight w:hRule="exact" w:val="138"/>
        </w:trPr>
        <w:tc>
          <w:tcPr>
            <w:tcW w:w="1985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A100D">
              <w:rPr>
                <w:lang w:val="ru-RU"/>
              </w:rPr>
              <w:t xml:space="preserve"> </w:t>
            </w:r>
            <w:proofErr w:type="gramEnd"/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>
        <w:trPr>
          <w:trHeight w:hRule="exact" w:val="277"/>
        </w:trPr>
        <w:tc>
          <w:tcPr>
            <w:tcW w:w="1985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27C10" w:rsidRPr="00627EF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  <w:proofErr w:type="gramEnd"/>
          </w:p>
        </w:tc>
      </w:tr>
      <w:tr w:rsidR="00327C10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политику государства в области обеспечения информационной безопасности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национальные, межгосударственные и международные стандарты в области защиты информации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современное состояние рынка труда в области обеспечения информационной безопасности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профессиональный стандарт «Специалист по защите информации в автоматизированных системах»</w:t>
            </w:r>
          </w:p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327C1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анализировать информацию по вопросам национальной и информационной безопасности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госудраства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</w:tr>
    </w:tbl>
    <w:p w:rsidR="00327C10" w:rsidRDefault="006572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27C10" w:rsidRPr="00627EF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профессиональной терминологией в области информационной безопасности;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практическими навыками соблюдения норм профессиональной этики.</w:t>
            </w:r>
          </w:p>
        </w:tc>
      </w:tr>
      <w:tr w:rsidR="00327C10" w:rsidRPr="00627EF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327C10" w:rsidRPr="00627EF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Основы построения систем обработки и передачи информации, их современное состояние развития.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задачи обеспечения безопасности информации в компьютерных и автоматизированных системах.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Особенности обработки информации с использованием компьютерных систем</w:t>
            </w:r>
          </w:p>
        </w:tc>
      </w:tr>
      <w:tr w:rsidR="00327C10" w:rsidRPr="00627EF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Осуществлять поиск и систематизировать современную научно- техническую информацию по рассматриваемым вопросам в рамках дисциплины.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Анализировать современную научно-техническую информацию по рассматриваемым в рамках дисциплины проблемам и задачам.</w:t>
            </w:r>
          </w:p>
        </w:tc>
      </w:tr>
      <w:tr w:rsidR="00327C10" w:rsidRPr="00627EF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сбора современной научно-технической информации по рассматриваемым в рамках дисциплины проблемам и задачам.</w:t>
            </w:r>
          </w:p>
          <w:p w:rsidR="00327C10" w:rsidRPr="00FA100D" w:rsidRDefault="00657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</w:tbl>
    <w:p w:rsidR="00327C10" w:rsidRPr="00FA100D" w:rsidRDefault="0065726A">
      <w:pPr>
        <w:rPr>
          <w:sz w:val="0"/>
          <w:szCs w:val="0"/>
          <w:lang w:val="ru-RU"/>
        </w:rPr>
      </w:pPr>
      <w:r w:rsidRPr="00FA100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13"/>
        <w:gridCol w:w="404"/>
        <w:gridCol w:w="536"/>
        <w:gridCol w:w="628"/>
        <w:gridCol w:w="680"/>
        <w:gridCol w:w="501"/>
        <w:gridCol w:w="1538"/>
        <w:gridCol w:w="1634"/>
        <w:gridCol w:w="1246"/>
      </w:tblGrid>
      <w:tr w:rsidR="00327C10" w:rsidRPr="00627EF2">
        <w:trPr>
          <w:trHeight w:hRule="exact" w:val="285"/>
        </w:trPr>
        <w:tc>
          <w:tcPr>
            <w:tcW w:w="71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39435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327C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27C10" w:rsidRPr="00FA100D" w:rsidRDefault="00327C1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27C10" w:rsidRPr="00787BF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87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87BFD">
              <w:rPr>
                <w:lang w:val="ru-RU"/>
              </w:rPr>
              <w:t xml:space="preserve"> </w:t>
            </w:r>
            <w:r w:rsidRPr="00787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87BFD">
              <w:rPr>
                <w:lang w:val="ru-RU"/>
              </w:rPr>
              <w:t xml:space="preserve"> </w:t>
            </w:r>
            <w:r w:rsidRPr="00787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7BFD">
              <w:rPr>
                <w:lang w:val="ru-RU"/>
              </w:rPr>
              <w:t xml:space="preserve"> </w:t>
            </w:r>
            <w:r w:rsidRPr="00787B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87BFD">
              <w:rPr>
                <w:lang w:val="ru-RU"/>
              </w:rPr>
              <w:t xml:space="preserve"> </w:t>
            </w:r>
          </w:p>
        </w:tc>
      </w:tr>
      <w:tr w:rsidR="00327C10" w:rsidRPr="0039435F">
        <w:trPr>
          <w:trHeight w:hRule="exact" w:val="138"/>
        </w:trPr>
        <w:tc>
          <w:tcPr>
            <w:tcW w:w="710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7C10" w:rsidRPr="00787BFD" w:rsidRDefault="00327C10">
            <w:pPr>
              <w:rPr>
                <w:lang w:val="ru-RU"/>
              </w:rPr>
            </w:pPr>
          </w:p>
        </w:tc>
      </w:tr>
      <w:tr w:rsidR="00327C1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27C10" w:rsidRDefault="0065726A" w:rsidP="00FA10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 w:rsid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обучающегося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27C1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27C10" w:rsidRDefault="00327C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27C10" w:rsidRDefault="00327C1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Доктрина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Стратегические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 w:rsidRPr="00627EF2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 w:rsidRPr="00627EF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конституционных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гражданина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касающейся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FA1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бесперебойного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инфраструктуры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промышленности,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нарушения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противодействия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войны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войны.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войны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Криптография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стеганография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Классическая,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стеганография.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Атаки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стегосистемы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стеганографии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Криптография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криптоанализ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Криптографические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криптографии.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криптографии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стеганографии.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утечки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утечек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каналов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утечки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FA1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утечки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553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обнаружения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утечки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FA1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семинарским, практическим занятиям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</w:t>
            </w:r>
            <w:proofErr w:type="spellEnd"/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материалами, справочниками, каталогами, словарями, энциклопедиями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(собеседование);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FA100D">
              <w:rPr>
                <w:lang w:val="ru-RU"/>
              </w:rP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</w:tr>
      <w:tr w:rsidR="00327C1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ОК-5,ПК-1</w:t>
            </w:r>
          </w:p>
        </w:tc>
      </w:tr>
    </w:tbl>
    <w:p w:rsidR="00327C10" w:rsidRDefault="006572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27C1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27C10" w:rsidTr="00FA100D">
        <w:trPr>
          <w:trHeight w:hRule="exact" w:val="138"/>
        </w:trPr>
        <w:tc>
          <w:tcPr>
            <w:tcW w:w="9370" w:type="dxa"/>
          </w:tcPr>
          <w:p w:rsidR="00327C10" w:rsidRDefault="00327C10"/>
        </w:tc>
      </w:tr>
      <w:tr w:rsidR="00327C10" w:rsidRPr="00627EF2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A100D">
              <w:rPr>
                <w:lang w:val="ru-RU"/>
              </w:rPr>
              <w:t xml:space="preserve"> </w:t>
            </w:r>
            <w:proofErr w:type="gramEnd"/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277"/>
        </w:trPr>
        <w:tc>
          <w:tcPr>
            <w:tcW w:w="937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100D">
              <w:rPr>
                <w:lang w:val="ru-RU"/>
              </w:rPr>
              <w:t xml:space="preserve"> </w:t>
            </w:r>
          </w:p>
        </w:tc>
      </w:tr>
    </w:tbl>
    <w:p w:rsidR="00FA100D" w:rsidRPr="0084585A" w:rsidRDefault="00FA100D" w:rsidP="00FA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7A24C6">
        <w:rPr>
          <w:rFonts w:ascii="Times New Roman" w:eastAsia="Times New Roman" w:hAnsi="Times New Roman" w:cs="Times New Roman"/>
          <w:bCs/>
          <w:sz w:val="24"/>
          <w:lang w:val="ru-RU" w:eastAsia="ru-RU"/>
        </w:rPr>
        <w:t>По дисциплине «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>Введение в специальность</w:t>
      </w:r>
      <w:r w:rsidRPr="007A24C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» предусмотрена аудиторная и внеаудиторная </w:t>
      </w:r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самостоятельная работа </w:t>
      </w:r>
      <w:proofErr w:type="gramStart"/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>обучающихся</w:t>
      </w:r>
      <w:proofErr w:type="gramEnd"/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. </w:t>
      </w:r>
    </w:p>
    <w:p w:rsidR="00FA100D" w:rsidRPr="0084585A" w:rsidRDefault="00FA100D" w:rsidP="00FA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FA100D" w:rsidRPr="0084585A" w:rsidRDefault="00FA100D" w:rsidP="00FA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>для</w:t>
      </w:r>
      <w:proofErr w:type="gramEnd"/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обучающегося</w:t>
      </w:r>
    </w:p>
    <w:p w:rsidR="00FA100D" w:rsidRPr="0084585A" w:rsidRDefault="00FA100D" w:rsidP="00FA10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84585A">
        <w:rPr>
          <w:rFonts w:ascii="Times New Roman" w:eastAsia="Times New Roman" w:hAnsi="Times New Roman" w:cs="Times New Roman"/>
          <w:bCs/>
          <w:sz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FA100D" w:rsidRDefault="00FA100D" w:rsidP="00FA100D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lang w:val="ru-RU"/>
        </w:rPr>
      </w:pPr>
    </w:p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lang w:val="ru-RU"/>
        </w:rPr>
      </w:pPr>
      <w:r w:rsidRPr="00B42742">
        <w:rPr>
          <w:rFonts w:ascii="Times New Roman" w:eastAsiaTheme="minorHAnsi" w:hAnsi="Times New Roman"/>
          <w:b/>
          <w:bCs/>
          <w:sz w:val="24"/>
          <w:lang w:val="ru-RU"/>
        </w:rPr>
        <w:t>Темы рефератов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Правовая охрана программ и данных. Защита информации.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Методы защиты информации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Системы защиты информации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Защита баз данных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 xml:space="preserve">Защита информации от несанкционированного доступа методом криптопреобразования 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Защита цифровой информации методами стеганографии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Компьютерные вирусы, типы вирусов, методы борьбы с вирусами.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Информационный потенциал общества.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Человек в информационном обществе.</w:t>
      </w:r>
    </w:p>
    <w:p w:rsidR="00FA100D" w:rsidRPr="00B42742" w:rsidRDefault="00FA100D" w:rsidP="00FA10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Коллективное использование разнородных информационных ресурсов</w:t>
      </w:r>
    </w:p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>
        <w:rPr>
          <w:rFonts w:ascii="Times New Roman" w:eastAsiaTheme="minorHAnsi" w:hAnsi="Times New Roman"/>
          <w:b/>
          <w:sz w:val="24"/>
          <w:lang w:val="ru-RU"/>
        </w:rPr>
        <w:t xml:space="preserve">Перечень тем </w:t>
      </w:r>
      <w:r w:rsidRPr="00B42742">
        <w:rPr>
          <w:rFonts w:ascii="Times New Roman" w:eastAsiaTheme="minorHAnsi" w:hAnsi="Times New Roman"/>
          <w:b/>
          <w:sz w:val="24"/>
          <w:lang w:val="ru-RU"/>
        </w:rPr>
        <w:t>контрольных работ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Концепция доктрины информационной безопасности РФ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2666A4">
        <w:rPr>
          <w:rFonts w:ascii="Times New Roman" w:eastAsiaTheme="minorHAnsi" w:hAnsi="Times New Roman"/>
          <w:sz w:val="24"/>
          <w:lang w:val="ru-RU"/>
        </w:rPr>
        <w:t xml:space="preserve">Деятельность государственных органов по обеспечению информационной безопасности. 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2666A4">
        <w:rPr>
          <w:rFonts w:ascii="Times New Roman" w:eastAsiaTheme="minorHAnsi" w:hAnsi="Times New Roman"/>
          <w:sz w:val="24"/>
          <w:lang w:val="ru-RU"/>
        </w:rPr>
        <w:t>Национальные интересы РФ в информационной сфере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2666A4">
        <w:rPr>
          <w:rFonts w:ascii="Times New Roman" w:eastAsiaTheme="minorHAnsi" w:hAnsi="Times New Roman"/>
          <w:sz w:val="24"/>
          <w:lang w:val="ru-RU"/>
        </w:rPr>
        <w:t>Информационные, программно-аппаратные, физические, радиоэлектронные и организационно-правовые способы нарушения информационной безопасности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2666A4">
        <w:rPr>
          <w:rFonts w:ascii="Times New Roman" w:eastAsiaTheme="minorHAnsi" w:hAnsi="Times New Roman"/>
          <w:sz w:val="24"/>
          <w:lang w:val="ru-RU"/>
        </w:rPr>
        <w:t>Информационные войны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Криптография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Стеганография</w:t>
      </w:r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 xml:space="preserve">Технические каналы утечки </w:t>
      </w:r>
      <w:proofErr w:type="spellStart"/>
      <w:r>
        <w:rPr>
          <w:rFonts w:ascii="Times New Roman" w:eastAsiaTheme="minorHAnsi" w:hAnsi="Times New Roman"/>
          <w:sz w:val="24"/>
          <w:lang w:val="ru-RU"/>
        </w:rPr>
        <w:t>информаци</w:t>
      </w:r>
      <w:proofErr w:type="spellEnd"/>
    </w:p>
    <w:p w:rsidR="00FA100D" w:rsidRDefault="00FA100D" w:rsidP="00FA1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2666A4">
        <w:rPr>
          <w:rFonts w:ascii="Times New Roman" w:eastAsiaTheme="minorHAnsi" w:hAnsi="Times New Roman"/>
          <w:sz w:val="24"/>
          <w:lang w:val="ru-RU"/>
        </w:rPr>
        <w:lastRenderedPageBreak/>
        <w:t>Средства и системы для обнаружения утечки информации. Способы защиты информации</w:t>
      </w:r>
    </w:p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B42742">
        <w:rPr>
          <w:rFonts w:ascii="Times New Roman" w:eastAsiaTheme="minorHAnsi" w:hAnsi="Times New Roman"/>
          <w:b/>
          <w:sz w:val="24"/>
          <w:lang w:val="ru-RU"/>
        </w:rPr>
        <w:t>Вопросы для зачета</w:t>
      </w:r>
    </w:p>
    <w:p w:rsidR="00FA100D" w:rsidRPr="00B42742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Понятие информационной безопасности государства.</w:t>
      </w:r>
    </w:p>
    <w:p w:rsidR="00FA100D" w:rsidRPr="00B42742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Понятие целостности и конфиденциальности информации.</w:t>
      </w:r>
    </w:p>
    <w:p w:rsidR="00FA100D" w:rsidRPr="00B42742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Требования защиты информации.</w:t>
      </w:r>
    </w:p>
    <w:p w:rsidR="00FA100D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 xml:space="preserve">Общие положения, технические и организационные требования, составляющие </w:t>
      </w:r>
    </w:p>
    <w:p w:rsidR="00FA100D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Доктрина информационной безопасности РФ.</w:t>
      </w:r>
    </w:p>
    <w:p w:rsidR="00FA100D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 xml:space="preserve">Информационные войны. </w:t>
      </w:r>
      <w:r w:rsidRPr="002666A4">
        <w:rPr>
          <w:rFonts w:ascii="Times New Roman" w:eastAsiaTheme="minorHAnsi" w:hAnsi="Times New Roman"/>
          <w:sz w:val="24"/>
          <w:lang w:val="ru-RU"/>
        </w:rPr>
        <w:t>Классификация и способы информационной войны.</w:t>
      </w:r>
    </w:p>
    <w:p w:rsidR="00FA100D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Классификация технических каналов утечки информации</w:t>
      </w:r>
    </w:p>
    <w:p w:rsidR="00FA100D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  <w:r>
        <w:rPr>
          <w:rFonts w:ascii="Times New Roman" w:eastAsiaTheme="minorHAnsi" w:hAnsi="Times New Roman"/>
          <w:sz w:val="24"/>
          <w:lang w:val="ru-RU"/>
        </w:rPr>
        <w:t>Способы защиты информации от утечки по техническим каналам</w:t>
      </w:r>
    </w:p>
    <w:p w:rsidR="00FA100D" w:rsidRPr="00B42742" w:rsidRDefault="00FA100D" w:rsidP="00FA10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327C10" w:rsidRPr="00627EF2" w:rsidTr="00FA100D">
        <w:trPr>
          <w:trHeight w:hRule="exact" w:val="138"/>
        </w:trPr>
        <w:tc>
          <w:tcPr>
            <w:tcW w:w="9370" w:type="dxa"/>
          </w:tcPr>
          <w:p w:rsidR="00327C10" w:rsidRDefault="00327C10">
            <w:pPr>
              <w:rPr>
                <w:lang w:val="ru-RU"/>
              </w:rPr>
            </w:pPr>
          </w:p>
          <w:p w:rsidR="00FA100D" w:rsidRPr="00FA100D" w:rsidRDefault="00FA100D">
            <w:pPr>
              <w:rPr>
                <w:lang w:val="ru-RU"/>
              </w:rPr>
            </w:pPr>
          </w:p>
        </w:tc>
      </w:tr>
      <w:tr w:rsidR="00327C10" w:rsidRPr="00627EF2" w:rsidTr="00FA10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A100D">
              <w:rPr>
                <w:lang w:val="ru-RU"/>
              </w:rPr>
              <w:t xml:space="preserve"> </w:t>
            </w:r>
          </w:p>
        </w:tc>
      </w:tr>
    </w:tbl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42742">
        <w:rPr>
          <w:rFonts w:ascii="Times New Roman" w:eastAsiaTheme="minorHAnsi" w:hAnsi="Times New Roman"/>
          <w:sz w:val="24"/>
          <w:lang w:val="ru-RU"/>
        </w:rPr>
        <w:t>обучения по</w:t>
      </w:r>
      <w:proofErr w:type="gramEnd"/>
      <w:r w:rsidRPr="00B42742">
        <w:rPr>
          <w:rFonts w:ascii="Times New Roman" w:eastAsiaTheme="minorHAnsi" w:hAnsi="Times New Roman"/>
          <w:sz w:val="24"/>
          <w:lang w:val="ru-RU"/>
        </w:rPr>
        <w:t xml:space="preserve"> каждой дисциплине (модулю) за определенный период обучения (семестр) и может проводиться в форме зачета, зачета с оценкой, экзамена, защиты курсового проекта (работы).</w:t>
      </w:r>
    </w:p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B42742">
        <w:rPr>
          <w:rFonts w:ascii="Times New Roman" w:eastAsiaTheme="minorHAnsi" w:hAnsi="Times New Roman"/>
          <w:sz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154"/>
        <w:gridCol w:w="4817"/>
      </w:tblGrid>
      <w:tr w:rsidR="00FA100D" w:rsidRPr="00B42742" w:rsidTr="00CD750B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 xml:space="preserve">Структурный элемент </w:t>
            </w: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br/>
              <w:t>компетенции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Оценочные средства</w:t>
            </w:r>
          </w:p>
        </w:tc>
      </w:tr>
      <w:tr w:rsidR="00FA100D" w:rsidRPr="00627EF2" w:rsidTr="00CD750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proofErr w:type="gramStart"/>
            <w:r w:rsidRPr="00B42742">
              <w:rPr>
                <w:rFonts w:ascii="Times New Roman" w:eastAsiaTheme="minorHAnsi" w:hAnsi="Times New Roman"/>
                <w:bCs/>
                <w:sz w:val="24"/>
                <w:lang w:val="ru-RU"/>
              </w:rPr>
              <w:t xml:space="preserve">ОК-5 - </w:t>
            </w: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  <w:proofErr w:type="gramEnd"/>
          </w:p>
        </w:tc>
      </w:tr>
      <w:tr w:rsidR="00FA100D" w:rsidRPr="002666A4" w:rsidTr="00CD750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Знать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политику государства в области обеспечения информационной безопасности</w:t>
            </w:r>
          </w:p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национальные, межгосударственные и международные стандарты в области защиты информации</w:t>
            </w:r>
          </w:p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современное состояние рынка труда в области обеспечения информационной безопасности</w:t>
            </w:r>
          </w:p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профессиональный стандарт «Специалист по защите информации в автоматизированных системах»</w:t>
            </w:r>
          </w:p>
          <w:p w:rsidR="00FA100D" w:rsidRDefault="00FA100D" w:rsidP="00CD75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2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Default="00FA100D" w:rsidP="00CD750B">
            <w:pPr>
              <w:spacing w:after="0" w:line="240" w:lineRule="auto"/>
              <w:ind w:left="121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Перечень вопросов:</w:t>
            </w:r>
          </w:p>
          <w:p w:rsidR="00FA100D" w:rsidRPr="00B42742" w:rsidRDefault="00FA100D" w:rsidP="00FA100D">
            <w:pPr>
              <w:numPr>
                <w:ilvl w:val="0"/>
                <w:numId w:val="6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Понятие информационной безопасности государства.</w:t>
            </w:r>
          </w:p>
          <w:p w:rsidR="00FA100D" w:rsidRPr="00B42742" w:rsidRDefault="00FA100D" w:rsidP="00FA100D">
            <w:pPr>
              <w:numPr>
                <w:ilvl w:val="0"/>
                <w:numId w:val="6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Понятие целостности и конфиденциальности информации.</w:t>
            </w:r>
          </w:p>
          <w:p w:rsidR="00FA100D" w:rsidRDefault="00FA100D" w:rsidP="00FA100D">
            <w:pPr>
              <w:numPr>
                <w:ilvl w:val="0"/>
                <w:numId w:val="6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Требования защиты информации.</w:t>
            </w:r>
          </w:p>
          <w:p w:rsidR="00FA100D" w:rsidRDefault="00FA100D" w:rsidP="00FA100D">
            <w:pPr>
              <w:numPr>
                <w:ilvl w:val="0"/>
                <w:numId w:val="6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1A03AE">
              <w:rPr>
                <w:rFonts w:ascii="Times New Roman" w:eastAsiaTheme="minorHAnsi" w:hAnsi="Times New Roman"/>
                <w:sz w:val="24"/>
                <w:lang w:val="ru-RU"/>
              </w:rPr>
              <w:t>Национальные интересы РФ в информационной сфере</w:t>
            </w:r>
          </w:p>
          <w:p w:rsidR="00FA100D" w:rsidRDefault="00FA100D" w:rsidP="00FA100D">
            <w:pPr>
              <w:numPr>
                <w:ilvl w:val="0"/>
                <w:numId w:val="6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Общие положения доктрины информационной безопасности</w:t>
            </w:r>
          </w:p>
          <w:p w:rsidR="00FA100D" w:rsidRPr="00B42742" w:rsidRDefault="00FA100D" w:rsidP="00FA100D">
            <w:pPr>
              <w:numPr>
                <w:ilvl w:val="0"/>
                <w:numId w:val="6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Классификация и способы информационной войны</w:t>
            </w:r>
          </w:p>
          <w:p w:rsidR="00FA100D" w:rsidRPr="00B42742" w:rsidRDefault="00FA100D" w:rsidP="00CD750B">
            <w:pPr>
              <w:spacing w:after="0" w:line="240" w:lineRule="auto"/>
              <w:ind w:left="108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  <w:tr w:rsidR="00FA100D" w:rsidRPr="00627EF2" w:rsidTr="00CD750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Уметь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анализировать информацию по вопросам национальной и информационной безопасности </w:t>
            </w:r>
            <w:proofErr w:type="spellStart"/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госудраства</w:t>
            </w:r>
            <w:proofErr w:type="spellEnd"/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A100D" w:rsidRDefault="00FA100D" w:rsidP="00CD75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2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8E5B53" w:rsidRDefault="00FA100D" w:rsidP="00FA100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lastRenderedPageBreak/>
              <w:t>Проведите анализ доктрины информационной безопасности РФ и выделите основные направления обеспечения информационной безопасности в области обороны страны в соответствии с военной политикой Российской Федерации.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 xml:space="preserve">Проведите анализ доктрины </w:t>
            </w:r>
            <w:r w:rsidRPr="008E5B53">
              <w:rPr>
                <w:rFonts w:ascii="Times New Roman" w:hAnsi="Times New Roman" w:cs="Times New Roman"/>
                <w:lang w:val="ru-RU"/>
              </w:rPr>
              <w:lastRenderedPageBreak/>
              <w:t xml:space="preserve">информационной безопасности РФ и выделите основные направления обеспечения информационной безопасности в области государственной и общественной безопасности. 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>Проведите анализ доктрины информационной безопасности РФ и выделите основные направления обеспечения информационной безопасности в экономической сфере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>Проведите анализ доктрины информационной безопасности РФ и выделите основные направления обеспечения информационной безопасности в области науки, технологий и образования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>Проведите анализ доктрины информационной безопасности РФ и выделите основные направления обеспечения информационной безопасности в области стратегической стабильности и равноправного стратегического партнерства</w:t>
            </w:r>
          </w:p>
        </w:tc>
      </w:tr>
      <w:tr w:rsidR="00FA100D" w:rsidRPr="00627EF2" w:rsidTr="00CD750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Владеть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профессиональной терминологией в области информационной безопасности;</w:t>
            </w:r>
          </w:p>
          <w:p w:rsidR="00FA100D" w:rsidRPr="00A3188B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практическими навыками соблюдения норм профессиональной этики</w:t>
            </w:r>
          </w:p>
        </w:tc>
        <w:tc>
          <w:tcPr>
            <w:tcW w:w="2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Default="00FA100D" w:rsidP="00FA100D">
            <w:pPr>
              <w:numPr>
                <w:ilvl w:val="0"/>
                <w:numId w:val="5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Разработать глоссарий по доктрине информационной безопасности РФ</w:t>
            </w:r>
          </w:p>
          <w:p w:rsidR="00FA100D" w:rsidRPr="00B42742" w:rsidRDefault="00FA100D" w:rsidP="00FA100D">
            <w:pPr>
              <w:numPr>
                <w:ilvl w:val="0"/>
                <w:numId w:val="5"/>
              </w:numPr>
              <w:spacing w:after="0" w:line="240" w:lineRule="auto"/>
              <w:ind w:left="121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Разработать глоссарий на тему информационные войны</w:t>
            </w:r>
          </w:p>
        </w:tc>
      </w:tr>
      <w:tr w:rsidR="00FA100D" w:rsidRPr="00627EF2" w:rsidTr="00CD750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bCs/>
                <w:iCs/>
                <w:sz w:val="24"/>
                <w:lang w:val="ru-RU"/>
              </w:rPr>
              <w:t>ПК-1 -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FA100D" w:rsidRPr="002666A4" w:rsidTr="00CD750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Знать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Основы построения систем обработки и передачи информации, их современное состояние развития.</w:t>
            </w:r>
          </w:p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Основные задачи обеспечения безопасности информации в компьютерных и автоматизированных системах.</w:t>
            </w:r>
          </w:p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Особенности обработки информации с использованием компьютерных систем</w:t>
            </w:r>
          </w:p>
        </w:tc>
        <w:tc>
          <w:tcPr>
            <w:tcW w:w="2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 xml:space="preserve">Дайте определение понятию «информация».  Дайте определение понятию «информационные технологии». 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 xml:space="preserve">Дайте определение понятию «информационная система». 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>Дайте определение понятию «информационно-телекоммуникационная сеть». Дайте определение понятию «обладатель информации». Назовите его права и обязанности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 xml:space="preserve">Определите понятия «доступ к информации» и «конфиденциальность информации». 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 xml:space="preserve">Определите понятия «предоставление информации» и «распространение информации». 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 xml:space="preserve">Определите понятия «электронное сообщение», «документированная информация» и «электронный документ». 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>Дайте определение понятию «оператор информационной системы»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color w:val="000000"/>
                <w:lang w:val="ru-RU"/>
              </w:rPr>
              <w:t>Определите классификацию</w:t>
            </w:r>
            <w:r w:rsidRPr="008E5B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E5B53">
              <w:rPr>
                <w:rFonts w:ascii="Times New Roman" w:hAnsi="Times New Roman" w:cs="Times New Roman"/>
                <w:color w:val="000000"/>
                <w:lang w:val="ru-RU"/>
              </w:rPr>
              <w:t>информационных</w:t>
            </w:r>
            <w:r w:rsidRPr="008E5B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E5B53">
              <w:rPr>
                <w:rFonts w:ascii="Times New Roman" w:hAnsi="Times New Roman" w:cs="Times New Roman"/>
                <w:color w:val="000000"/>
                <w:lang w:val="ru-RU"/>
              </w:rPr>
              <w:t>войн.</w:t>
            </w:r>
            <w:r w:rsidRPr="008E5B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lastRenderedPageBreak/>
              <w:t xml:space="preserve">Какие </w:t>
            </w:r>
            <w:r w:rsidRPr="008E5B53">
              <w:rPr>
                <w:rFonts w:ascii="Times New Roman" w:hAnsi="Times New Roman" w:cs="Times New Roman"/>
                <w:color w:val="000000"/>
                <w:lang w:val="ru-RU"/>
              </w:rPr>
              <w:t>объекты</w:t>
            </w:r>
            <w:r w:rsidRPr="008E5B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E5B53">
              <w:rPr>
                <w:rFonts w:ascii="Times New Roman" w:hAnsi="Times New Roman" w:cs="Times New Roman"/>
                <w:color w:val="000000"/>
                <w:lang w:val="ru-RU"/>
              </w:rPr>
              <w:t xml:space="preserve">воздействия у информационных </w:t>
            </w:r>
            <w:proofErr w:type="gramStart"/>
            <w:r w:rsidRPr="008E5B53">
              <w:rPr>
                <w:rFonts w:ascii="Times New Roman" w:hAnsi="Times New Roman" w:cs="Times New Roman"/>
                <w:color w:val="000000"/>
                <w:lang w:val="ru-RU"/>
              </w:rPr>
              <w:t>войн</w:t>
            </w:r>
            <w:proofErr w:type="gramEnd"/>
            <w:r w:rsidRPr="008E5B53">
              <w:rPr>
                <w:rFonts w:ascii="Times New Roman" w:hAnsi="Times New Roman" w:cs="Times New Roman"/>
                <w:color w:val="000000"/>
                <w:lang w:val="ru-RU"/>
              </w:rPr>
              <w:t>?.</w:t>
            </w:r>
            <w:r w:rsidRPr="008E5B53">
              <w:rPr>
                <w:rFonts w:ascii="Times New Roman" w:hAnsi="Times New Roman" w:cs="Times New Roman"/>
                <w:lang w:val="ru-RU"/>
              </w:rPr>
              <w:t xml:space="preserve"> Какие существуют технические каналы утечки информации?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>Как существуют средства защиты от утечки по техническим каналам?</w:t>
            </w:r>
          </w:p>
          <w:p w:rsidR="00FA100D" w:rsidRPr="008E5B53" w:rsidRDefault="00FA100D" w:rsidP="00FA100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21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E5B53">
              <w:rPr>
                <w:rFonts w:ascii="Times New Roman" w:hAnsi="Times New Roman" w:cs="Times New Roman"/>
                <w:lang w:val="ru-RU"/>
              </w:rPr>
              <w:t>Дайте определение стеганографии и криптографии. В чем их отличие?</w:t>
            </w:r>
          </w:p>
          <w:p w:rsidR="00FA100D" w:rsidRPr="008E5B53" w:rsidRDefault="00FA100D" w:rsidP="00CD750B">
            <w:pPr>
              <w:spacing w:after="0" w:line="240" w:lineRule="auto"/>
              <w:ind w:left="121"/>
              <w:jc w:val="both"/>
              <w:rPr>
                <w:rFonts w:ascii="Times New Roman" w:eastAsiaTheme="minorHAnsi" w:hAnsi="Times New Roman" w:cs="Times New Roman"/>
                <w:lang w:val="ru-RU"/>
              </w:rPr>
            </w:pPr>
          </w:p>
        </w:tc>
      </w:tr>
      <w:tr w:rsidR="00FA100D" w:rsidRPr="00B42742" w:rsidTr="00CD750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lastRenderedPageBreak/>
              <w:t>Уметь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Осуществлять поиск и систематизировать современную научно- техническую информацию по рассматриваемым вопросам в рамках дисциплины.</w:t>
            </w:r>
          </w:p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Анализировать современную научно-техническую информацию по рассматриваемым в рамках дисциплины проблемам и задачам.</w:t>
            </w:r>
          </w:p>
        </w:tc>
        <w:tc>
          <w:tcPr>
            <w:tcW w:w="2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Провести анализ современной научно-технической информации на следующие темы</w:t>
            </w: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: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Правовая охрана программ и данных. Защита информации.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Методы защиты информации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Системы защиты информации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Защита баз данных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Защита цифровой информации методами стеганографии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Компьютерные вирусы, типы вирусов, методы борьбы с вирусами.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Информационный потенциал общества.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Человек в информационном обществе.</w:t>
            </w:r>
          </w:p>
          <w:p w:rsidR="00FA100D" w:rsidRPr="00B42742" w:rsidRDefault="00FA100D" w:rsidP="00FA100D">
            <w:pPr>
              <w:numPr>
                <w:ilvl w:val="0"/>
                <w:numId w:val="4"/>
              </w:numPr>
              <w:spacing w:after="0" w:line="240" w:lineRule="auto"/>
              <w:ind w:left="263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ab/>
              <w:t>Коллективное использование разнородных информационных ресурсов</w:t>
            </w:r>
          </w:p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  <w:tr w:rsidR="00FA100D" w:rsidRPr="00627EF2" w:rsidTr="00CD750B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742">
              <w:rPr>
                <w:rFonts w:ascii="Times New Roman" w:eastAsiaTheme="minorHAnsi" w:hAnsi="Times New Roman"/>
                <w:sz w:val="24"/>
                <w:lang w:val="ru-RU"/>
              </w:rPr>
              <w:t>Владеть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сбора современной научно-технической информации по рассматриваемым в рамках дисциплины проблемам и задачам.</w:t>
            </w:r>
          </w:p>
          <w:p w:rsidR="00FA100D" w:rsidRPr="00215991" w:rsidRDefault="00FA100D" w:rsidP="00CD75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159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Навыками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  <w:tc>
          <w:tcPr>
            <w:tcW w:w="2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A100D" w:rsidRPr="00AE277D" w:rsidRDefault="00FA100D" w:rsidP="00FA100D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AE277D">
              <w:rPr>
                <w:rFonts w:ascii="Times New Roman" w:eastAsiaTheme="minorHAnsi" w:hAnsi="Times New Roman"/>
                <w:sz w:val="24"/>
                <w:lang w:val="ru-RU"/>
              </w:rPr>
              <w:t>Провести сравнительный анализ доктрины информационной безопасности от 2000г и 2016г</w:t>
            </w:r>
          </w:p>
          <w:p w:rsidR="00FA100D" w:rsidRPr="00AE277D" w:rsidRDefault="00FA100D" w:rsidP="00FA100D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AE277D">
              <w:rPr>
                <w:rFonts w:ascii="Times New Roman" w:eastAsiaTheme="minorHAnsi" w:hAnsi="Times New Roman"/>
                <w:sz w:val="24"/>
                <w:lang w:val="ru-RU"/>
              </w:rPr>
              <w:t>Осуществить поиск и составить список основных федеральных законов в области информационной безопасности РФ</w:t>
            </w:r>
          </w:p>
          <w:p w:rsidR="00FA100D" w:rsidRPr="00B42742" w:rsidRDefault="00FA100D" w:rsidP="00CD750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</w:tr>
    </w:tbl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</w:p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B42742">
        <w:rPr>
          <w:rFonts w:ascii="Times New Roman" w:eastAsiaTheme="minorHAnsi" w:hAnsi="Times New Roman"/>
          <w:bCs/>
          <w:sz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B42742">
        <w:rPr>
          <w:rFonts w:ascii="Times New Roman" w:eastAsiaTheme="minorHAnsi" w:hAnsi="Times New Roman"/>
          <w:bCs/>
          <w:sz w:val="24"/>
          <w:lang w:val="ru-RU"/>
        </w:rPr>
        <w:t xml:space="preserve">– на оценку </w:t>
      </w:r>
      <w:r w:rsidRPr="00B42742">
        <w:rPr>
          <w:rFonts w:ascii="Times New Roman" w:eastAsiaTheme="minorHAnsi" w:hAnsi="Times New Roman"/>
          <w:b/>
          <w:bCs/>
          <w:sz w:val="24"/>
          <w:lang w:val="ru-RU"/>
        </w:rPr>
        <w:t>«зачтено»</w:t>
      </w:r>
      <w:r w:rsidRPr="00B42742">
        <w:rPr>
          <w:rFonts w:ascii="Times New Roman" w:eastAsiaTheme="minorHAnsi" w:hAnsi="Times New Roman"/>
          <w:bCs/>
          <w:sz w:val="24"/>
          <w:lang w:val="ru-RU"/>
        </w:rPr>
        <w:t xml:space="preserve"> – обучающийся должен показать пороговый уровень знаний на уровне воспроизведения и объяснения информации;</w:t>
      </w:r>
    </w:p>
    <w:p w:rsidR="00FA100D" w:rsidRPr="00B42742" w:rsidRDefault="00FA100D" w:rsidP="00FA100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lang w:val="ru-RU"/>
        </w:rPr>
      </w:pPr>
      <w:r w:rsidRPr="00B42742">
        <w:rPr>
          <w:rFonts w:ascii="Times New Roman" w:eastAsiaTheme="minorHAnsi" w:hAnsi="Times New Roman"/>
          <w:bCs/>
          <w:sz w:val="24"/>
          <w:lang w:val="ru-RU"/>
        </w:rPr>
        <w:lastRenderedPageBreak/>
        <w:t xml:space="preserve">– на оценку </w:t>
      </w:r>
      <w:r w:rsidRPr="00B42742">
        <w:rPr>
          <w:rFonts w:ascii="Times New Roman" w:eastAsiaTheme="minorHAnsi" w:hAnsi="Times New Roman"/>
          <w:b/>
          <w:bCs/>
          <w:sz w:val="24"/>
          <w:lang w:val="ru-RU"/>
        </w:rPr>
        <w:t>«не зачтено»</w:t>
      </w:r>
      <w:r w:rsidRPr="00B42742">
        <w:rPr>
          <w:rFonts w:ascii="Times New Roman" w:eastAsiaTheme="minorHAnsi" w:hAnsi="Times New Roman"/>
          <w:bCs/>
          <w:sz w:val="24"/>
          <w:lang w:val="ru-RU"/>
        </w:rPr>
        <w:t xml:space="preserve"> – </w:t>
      </w:r>
      <w:proofErr w:type="gramStart"/>
      <w:r w:rsidRPr="00B42742">
        <w:rPr>
          <w:rFonts w:ascii="Times New Roman" w:eastAsiaTheme="minorHAnsi" w:hAnsi="Times New Roman"/>
          <w:bCs/>
          <w:sz w:val="24"/>
          <w:lang w:val="ru-RU"/>
        </w:rPr>
        <w:t>обучающийся</w:t>
      </w:r>
      <w:proofErr w:type="gramEnd"/>
      <w:r w:rsidRPr="00B42742">
        <w:rPr>
          <w:rFonts w:ascii="Times New Roman" w:eastAsiaTheme="minorHAnsi" w:hAnsi="Times New Roman"/>
          <w:bCs/>
          <w:sz w:val="24"/>
          <w:lang w:val="ru-RU"/>
        </w:rPr>
        <w:t xml:space="preserve"> не может показать знания на уровне воспроизведения и объяснения информации.</w:t>
      </w:r>
    </w:p>
    <w:p w:rsidR="00FA100D" w:rsidRPr="00FA100D" w:rsidRDefault="00FA100D">
      <w:pPr>
        <w:rPr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327C10" w:rsidRPr="00627EF2" w:rsidTr="00FA100D">
        <w:trPr>
          <w:trHeight w:hRule="exact" w:val="138"/>
        </w:trPr>
        <w:tc>
          <w:tcPr>
            <w:tcW w:w="937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 w:rsidTr="00FA100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Tr="00FA100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27C10" w:rsidRPr="00627EF2" w:rsidTr="00FA100D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hyperlink r:id="rId10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Зашита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Жук,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Лепешкин,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Тимошкин.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РИОР: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/10.12737/1759-3.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978-5-16-106478-8.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hyperlink r:id="rId11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138"/>
        </w:trPr>
        <w:tc>
          <w:tcPr>
            <w:tcW w:w="937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Tr="00FA100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27C10" w:rsidRPr="00627EF2" w:rsidTr="00FA100D">
        <w:trPr>
          <w:trHeight w:hRule="exact" w:val="72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Д.В.,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978-5-9275-2364-1.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hyperlink r:id="rId12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/997105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Веселов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Г.Е.,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978-5-9275-2327-5.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hyperlink r:id="rId13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банковских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proofErr w:type="gramEnd"/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978-5-534-01679-6.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hyperlink r:id="rId14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МАКРОЭЛЕМЕНТЫ:</w:t>
            </w:r>
            <w:r w:rsidRPr="00FA100D">
              <w:rPr>
                <w:lang w:val="ru-RU"/>
              </w:rPr>
              <w:t xml:space="preserve"> </w:t>
            </w:r>
          </w:p>
          <w:p w:rsidR="00FA100D" w:rsidRPr="00FA100D" w:rsidRDefault="0065726A" w:rsidP="00FA10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Коновалов;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978-5-9967-1306-6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A100D">
              <w:rPr>
                <w:lang w:val="ru-RU"/>
              </w:rPr>
              <w:t xml:space="preserve"> </w:t>
            </w:r>
            <w:hyperlink r:id="rId15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=3924.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/1/1530495/3924.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00D" w:rsidRPr="00FA100D">
              <w:rPr>
                <w:lang w:val="ru-RU"/>
              </w:rPr>
              <w:t xml:space="preserve"> </w:t>
            </w:r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FA100D" w:rsidRPr="00FA100D">
              <w:rPr>
                <w:lang w:val="ru-RU"/>
              </w:rPr>
              <w:t xml:space="preserve"> </w:t>
            </w:r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="00FA100D" w:rsidRPr="00FA100D">
              <w:rPr>
                <w:lang w:val="ru-RU"/>
              </w:rPr>
              <w:t xml:space="preserve"> </w:t>
            </w:r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31.08.2020)</w:t>
            </w:r>
            <w:r w:rsidR="00FA100D" w:rsidRPr="00FA100D">
              <w:rPr>
                <w:lang w:val="ru-RU"/>
              </w:rPr>
              <w:t xml:space="preserve"> </w:t>
            </w:r>
          </w:p>
          <w:p w:rsidR="00FA100D" w:rsidRDefault="00FA100D" w:rsidP="00FA100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100D" w:rsidRPr="00FA100D" w:rsidRDefault="00FA100D" w:rsidP="00FA1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FA100D">
              <w:rPr>
                <w:lang w:val="ru-RU"/>
              </w:rPr>
              <w:t xml:space="preserve"> </w:t>
            </w:r>
          </w:p>
          <w:p w:rsidR="00FA100D" w:rsidRPr="00FA100D" w:rsidRDefault="00FA100D" w:rsidP="00FA1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A100D">
              <w:rPr>
                <w:lang w:val="ru-RU"/>
              </w:rPr>
              <w:t xml:space="preserve"> </w:t>
            </w:r>
          </w:p>
          <w:p w:rsidR="00FA100D" w:rsidRPr="00FA100D" w:rsidRDefault="00FA100D" w:rsidP="00FA1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FA100D">
              <w:rPr>
                <w:lang w:val="ru-RU"/>
              </w:rPr>
              <w:t xml:space="preserve"> </w:t>
            </w:r>
          </w:p>
          <w:p w:rsidR="00FA100D" w:rsidRPr="00FA100D" w:rsidRDefault="00FA100D" w:rsidP="00FA1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  <w:p w:rsidR="00FA100D" w:rsidRPr="00FA100D" w:rsidRDefault="00FA100D" w:rsidP="00FA100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327C1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27C10" w:rsidRPr="00FA100D" w:rsidRDefault="0065726A">
      <w:pPr>
        <w:rPr>
          <w:sz w:val="0"/>
          <w:szCs w:val="0"/>
          <w:lang w:val="ru-RU"/>
        </w:rPr>
      </w:pPr>
      <w:r w:rsidRPr="00FA100D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327C10" w:rsidRPr="00627EF2" w:rsidTr="00FA100D">
        <w:trPr>
          <w:trHeight w:hRule="exact" w:val="138"/>
        </w:trPr>
        <w:tc>
          <w:tcPr>
            <w:tcW w:w="40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Tr="00FA100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27C10" w:rsidRPr="00627EF2" w:rsidTr="00FA100D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138"/>
        </w:trPr>
        <w:tc>
          <w:tcPr>
            <w:tcW w:w="40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 w:rsidTr="00FA100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277"/>
        </w:trPr>
        <w:tc>
          <w:tcPr>
            <w:tcW w:w="40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Tr="00FA100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7C10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27C10" w:rsidTr="00FA100D">
        <w:trPr>
          <w:trHeight w:hRule="exact" w:val="55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818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28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28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28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826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28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285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138"/>
        </w:trPr>
        <w:tc>
          <w:tcPr>
            <w:tcW w:w="400" w:type="dxa"/>
          </w:tcPr>
          <w:p w:rsidR="00327C10" w:rsidRDefault="00327C10"/>
        </w:tc>
        <w:tc>
          <w:tcPr>
            <w:tcW w:w="1979" w:type="dxa"/>
          </w:tcPr>
          <w:p w:rsidR="00327C10" w:rsidRDefault="00327C10"/>
        </w:tc>
        <w:tc>
          <w:tcPr>
            <w:tcW w:w="3589" w:type="dxa"/>
          </w:tcPr>
          <w:p w:rsidR="00327C10" w:rsidRDefault="00327C10"/>
        </w:tc>
        <w:tc>
          <w:tcPr>
            <w:tcW w:w="3321" w:type="dxa"/>
          </w:tcPr>
          <w:p w:rsidR="00327C10" w:rsidRDefault="00327C10"/>
        </w:tc>
        <w:tc>
          <w:tcPr>
            <w:tcW w:w="135" w:type="dxa"/>
          </w:tcPr>
          <w:p w:rsidR="00327C10" w:rsidRDefault="00327C10"/>
        </w:tc>
      </w:tr>
      <w:tr w:rsidR="00327C10" w:rsidRPr="00627EF2" w:rsidTr="00FA100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Tr="00FA100D">
        <w:trPr>
          <w:trHeight w:hRule="exact" w:val="270"/>
        </w:trPr>
        <w:tc>
          <w:tcPr>
            <w:tcW w:w="40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14"/>
        </w:trPr>
        <w:tc>
          <w:tcPr>
            <w:tcW w:w="400" w:type="dxa"/>
          </w:tcPr>
          <w:p w:rsidR="00327C10" w:rsidRDefault="00327C10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540"/>
        </w:trPr>
        <w:tc>
          <w:tcPr>
            <w:tcW w:w="400" w:type="dxa"/>
          </w:tcPr>
          <w:p w:rsidR="00327C10" w:rsidRDefault="00327C10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327C10"/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826"/>
        </w:trPr>
        <w:tc>
          <w:tcPr>
            <w:tcW w:w="400" w:type="dxa"/>
          </w:tcPr>
          <w:p w:rsidR="00327C10" w:rsidRDefault="00327C1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00" w:type="dxa"/>
          </w:tcPr>
          <w:p w:rsidR="00327C10" w:rsidRDefault="00327C1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00" w:type="dxa"/>
          </w:tcPr>
          <w:p w:rsidR="00327C10" w:rsidRDefault="00327C1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  <w:tr w:rsidR="00327C10" w:rsidTr="00FA100D">
        <w:trPr>
          <w:trHeight w:hRule="exact" w:val="826"/>
        </w:trPr>
        <w:tc>
          <w:tcPr>
            <w:tcW w:w="400" w:type="dxa"/>
          </w:tcPr>
          <w:p w:rsidR="00327C10" w:rsidRDefault="00327C10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</w:tcPr>
          <w:p w:rsidR="00327C10" w:rsidRDefault="00327C10"/>
        </w:tc>
      </w:tr>
    </w:tbl>
    <w:p w:rsidR="00327C10" w:rsidRDefault="0065726A">
      <w:pPr>
        <w:rPr>
          <w:sz w:val="0"/>
          <w:szCs w:val="0"/>
        </w:rPr>
      </w:pPr>
      <w:r>
        <w:br w:type="page"/>
      </w:r>
    </w:p>
    <w:tbl>
      <w:tblPr>
        <w:tblW w:w="93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96"/>
        <w:gridCol w:w="2814"/>
        <w:gridCol w:w="2721"/>
        <w:gridCol w:w="3387"/>
        <w:gridCol w:w="30"/>
      </w:tblGrid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A100D" w:rsidRPr="00FA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FA1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657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826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инжиниринга</w:t>
            </w:r>
            <w:r w:rsidRPr="00FA1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RPr="00627EF2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A1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27E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627EF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27EF2">
              <w:rPr>
                <w:lang w:val="ru-RU"/>
              </w:rPr>
              <w:instrText xml:space="preserve"> "</w:instrText>
            </w:r>
            <w:r w:rsidRPr="00627EF2">
              <w:instrText>https</w:instrText>
            </w:r>
            <w:r w:rsidRPr="00627EF2">
              <w:rPr>
                <w:lang w:val="ru-RU"/>
              </w:rPr>
              <w:instrText>://</w:instrText>
            </w:r>
            <w:r w:rsidRPr="00627EF2">
              <w:instrText>www</w:instrText>
            </w:r>
            <w:r w:rsidRPr="00627EF2">
              <w:rPr>
                <w:lang w:val="ru-RU"/>
              </w:rPr>
              <w:instrText>.</w:instrText>
            </w:r>
            <w:r w:rsidRPr="00627EF2">
              <w:instrText>springer</w:instrText>
            </w:r>
            <w:r w:rsidRPr="00627EF2">
              <w:rPr>
                <w:lang w:val="ru-RU"/>
              </w:rPr>
              <w:instrText>.</w:instrText>
            </w:r>
            <w:r w:rsidRPr="00627EF2">
              <w:instrText>com</w:instrText>
            </w:r>
            <w:r w:rsidRPr="00627EF2">
              <w:rPr>
                <w:lang w:val="ru-RU"/>
              </w:rPr>
              <w:instrText>/</w:instrText>
            </w:r>
            <w:r w:rsidRPr="00627EF2">
              <w:instrText>gp</w:instrText>
            </w:r>
            <w:r w:rsidRPr="00627EF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3B62AA">
              <w:rPr>
                <w:rStyle w:val="aa"/>
              </w:rPr>
              <w:t>https</w:t>
            </w:r>
            <w:r w:rsidRPr="00627EF2">
              <w:rPr>
                <w:rStyle w:val="aa"/>
                <w:lang w:val="ru-RU"/>
              </w:rPr>
              <w:t>://</w:t>
            </w:r>
            <w:r w:rsidRPr="003B62AA">
              <w:rPr>
                <w:rStyle w:val="aa"/>
              </w:rPr>
              <w:t>www</w:t>
            </w:r>
            <w:r w:rsidRPr="00627EF2">
              <w:rPr>
                <w:rStyle w:val="aa"/>
                <w:lang w:val="ru-RU"/>
              </w:rPr>
              <w:t>.</w:t>
            </w:r>
            <w:r w:rsidRPr="003B62AA">
              <w:rPr>
                <w:rStyle w:val="aa"/>
              </w:rPr>
              <w:t>springer</w:t>
            </w:r>
            <w:r w:rsidRPr="00627EF2">
              <w:rPr>
                <w:rStyle w:val="aa"/>
                <w:lang w:val="ru-RU"/>
              </w:rPr>
              <w:t>.</w:t>
            </w:r>
            <w:r w:rsidRPr="003B62AA">
              <w:rPr>
                <w:rStyle w:val="aa"/>
              </w:rPr>
              <w:t>com</w:t>
            </w:r>
            <w:r w:rsidRPr="00627EF2">
              <w:rPr>
                <w:rStyle w:val="aa"/>
                <w:lang w:val="ru-RU"/>
              </w:rPr>
              <w:t>/</w:t>
            </w:r>
            <w:r w:rsidRPr="003B62AA">
              <w:rPr>
                <w:rStyle w:val="aa"/>
              </w:rPr>
              <w:t>gp</w:t>
            </w:r>
            <w:r>
              <w:fldChar w:fldCharType="end"/>
            </w:r>
            <w:r w:rsidRPr="00627EF2">
              <w:rPr>
                <w:lang w:val="ru-RU"/>
              </w:rPr>
              <w:t xml:space="preserve"> </w:t>
            </w:r>
            <w:r w:rsidR="0065726A" w:rsidRPr="00FA100D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FA100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RPr="00627EF2" w:rsidTr="00FA100D">
        <w:trPr>
          <w:trHeight w:hRule="exact" w:val="826"/>
        </w:trPr>
        <w:tc>
          <w:tcPr>
            <w:tcW w:w="426" w:type="dxa"/>
            <w:gridSpan w:val="2"/>
          </w:tcPr>
          <w:p w:rsidR="00327C10" w:rsidRDefault="00327C10"/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A100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F41A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 w:rsidRPr="00FA100D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 w:rsidTr="00FA100D">
        <w:trPr>
          <w:trHeight w:hRule="exact" w:val="826"/>
        </w:trPr>
        <w:tc>
          <w:tcPr>
            <w:tcW w:w="426" w:type="dxa"/>
            <w:gridSpan w:val="2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«Национальный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электронно-информационный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(НП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НЭИКОН)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F41A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 w:rsidRPr="00FA100D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 w:rsidTr="00FA100D">
        <w:trPr>
          <w:trHeight w:hRule="exact" w:val="1366"/>
        </w:trPr>
        <w:tc>
          <w:tcPr>
            <w:tcW w:w="426" w:type="dxa"/>
            <w:gridSpan w:val="2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организационно-распорядительные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F41A6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 w:rsidRPr="00FA100D">
              <w:rPr>
                <w:lang w:val="ru-RU"/>
              </w:rPr>
              <w:t xml:space="preserve"> </w:t>
            </w:r>
          </w:p>
        </w:tc>
        <w:tc>
          <w:tcPr>
            <w:tcW w:w="3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Tr="00FA100D">
        <w:trPr>
          <w:trHeight w:hRule="exact" w:val="555"/>
        </w:trPr>
        <w:tc>
          <w:tcPr>
            <w:tcW w:w="426" w:type="dxa"/>
            <w:gridSpan w:val="2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5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Pr="00FA100D" w:rsidRDefault="00657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A100D">
              <w:rPr>
                <w:lang w:val="ru-RU"/>
              </w:rPr>
              <w:t xml:space="preserve"> 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7C10" w:rsidRDefault="00F41A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FA100D" w:rsidRPr="00D94D7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726A">
              <w:t xml:space="preserve"> </w:t>
            </w:r>
          </w:p>
        </w:tc>
        <w:tc>
          <w:tcPr>
            <w:tcW w:w="30" w:type="dxa"/>
          </w:tcPr>
          <w:p w:rsidR="00327C10" w:rsidRDefault="00327C10"/>
        </w:tc>
      </w:tr>
      <w:tr w:rsidR="00327C10" w:rsidRPr="00627EF2" w:rsidTr="00FA100D">
        <w:trPr>
          <w:trHeight w:hRule="exact" w:val="285"/>
        </w:trPr>
        <w:tc>
          <w:tcPr>
            <w:tcW w:w="937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138"/>
        </w:trPr>
        <w:tc>
          <w:tcPr>
            <w:tcW w:w="3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210" w:type="dxa"/>
            <w:gridSpan w:val="2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6108" w:type="dxa"/>
            <w:gridSpan w:val="2"/>
          </w:tcPr>
          <w:p w:rsidR="00327C10" w:rsidRPr="00FA100D" w:rsidRDefault="00327C10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  <w:tr w:rsidR="00327C10" w:rsidRPr="00627EF2" w:rsidTr="00FA100D">
        <w:trPr>
          <w:trHeight w:hRule="exact" w:val="270"/>
        </w:trPr>
        <w:tc>
          <w:tcPr>
            <w:tcW w:w="937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14"/>
        </w:trPr>
        <w:tc>
          <w:tcPr>
            <w:tcW w:w="937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2124,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309а,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т.д.)-</w:t>
            </w:r>
            <w:r w:rsidRPr="00FA100D">
              <w:rPr>
                <w:lang w:val="ru-RU"/>
              </w:rPr>
              <w:t xml:space="preserve"> </w:t>
            </w:r>
            <w:proofErr w:type="spell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245,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144,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100D">
              <w:rPr>
                <w:lang w:val="ru-RU"/>
              </w:rPr>
              <w:t xml:space="preserve"> </w:t>
            </w:r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</w:t>
            </w:r>
            <w:r w:rsidRPr="00FA100D">
              <w:rPr>
                <w:lang w:val="ru-RU"/>
              </w:rPr>
              <w:t xml:space="preserve"> </w:t>
            </w:r>
            <w:proofErr w:type="spellStart"/>
            <w:proofErr w:type="gramStart"/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</w:t>
            </w:r>
            <w:proofErr w:type="spellEnd"/>
            <w:proofErr w:type="gramEnd"/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132а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A100D">
              <w:rPr>
                <w:lang w:val="ru-RU"/>
              </w:rPr>
              <w:t xml:space="preserve"> </w:t>
            </w:r>
            <w:r w:rsidRPr="00FA10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  <w:p w:rsidR="00327C10" w:rsidRPr="00FA100D" w:rsidRDefault="00657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A100D">
              <w:rPr>
                <w:lang w:val="ru-RU"/>
              </w:rPr>
              <w:t xml:space="preserve"> </w:t>
            </w:r>
          </w:p>
        </w:tc>
      </w:tr>
      <w:tr w:rsidR="00327C10" w:rsidRPr="00627EF2" w:rsidTr="00FA100D">
        <w:trPr>
          <w:trHeight w:hRule="exact" w:val="2704"/>
        </w:trPr>
        <w:tc>
          <w:tcPr>
            <w:tcW w:w="937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7C10" w:rsidRPr="00FA100D" w:rsidRDefault="00327C10">
            <w:pPr>
              <w:rPr>
                <w:lang w:val="ru-RU"/>
              </w:rPr>
            </w:pPr>
          </w:p>
        </w:tc>
      </w:tr>
    </w:tbl>
    <w:p w:rsidR="00FA100D" w:rsidRDefault="00FA100D">
      <w:pPr>
        <w:rPr>
          <w:lang w:val="ru-RU"/>
        </w:rPr>
      </w:pPr>
    </w:p>
    <w:p w:rsidR="00FA100D" w:rsidRDefault="00FA100D">
      <w:pPr>
        <w:rPr>
          <w:lang w:val="ru-RU"/>
        </w:rPr>
      </w:pPr>
      <w:r>
        <w:rPr>
          <w:lang w:val="ru-RU"/>
        </w:rPr>
        <w:br w:type="page"/>
      </w:r>
    </w:p>
    <w:p w:rsidR="00FA100D" w:rsidRPr="00FA100D" w:rsidRDefault="00FA100D" w:rsidP="00FA100D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A100D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A100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FA100D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FA100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FA100D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ПРАКТИЧЕСКИХ работ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Рекомендации направлены на оказание методической помощи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обучающимся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 выполнении практических занятий.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FA100D" w:rsidRPr="00FA100D" w:rsidRDefault="00FA100D" w:rsidP="00FA1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FA100D" w:rsidRPr="00FA100D" w:rsidRDefault="00FA100D" w:rsidP="00FA1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FA100D" w:rsidRPr="00FA100D" w:rsidRDefault="00FA100D" w:rsidP="00FA1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умений и навыков использования современных теоретических знаний в решении конкретных практических задач; </w:t>
      </w:r>
    </w:p>
    <w:p w:rsidR="00FA100D" w:rsidRPr="00FA100D" w:rsidRDefault="00FA100D" w:rsidP="00FA100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практическому занятию (выполнение тестов, контрольные вопросы и т.п.)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FA10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FA100D" w:rsidRPr="00FA100D" w:rsidRDefault="00FA100D" w:rsidP="00FA100D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подготовке к выполнению практических работ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повторить теоретический материал, необходимый для выполнения заданий по текущей теме.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Практическая работа выполняется каждым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обучающимся 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самостоятельно, согласно индивидуальному заданию.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Обучающиеся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, пропустившие занятия, выполняют практические работы во внеурочное время.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выполнения каждой практической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демонстрирует результат</w:t>
      </w: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</w:t>
      </w: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работу в соответствии с заданными критериями оценки практических работ.</w:t>
      </w:r>
    </w:p>
    <w:p w:rsidR="00FA100D" w:rsidRPr="00FA100D" w:rsidRDefault="00FA100D" w:rsidP="00FA100D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Практическая работа считается выполненной, если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набрал балл, который составляет половину максимального количества баллов.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FA100D" w:rsidRPr="00FA100D" w:rsidRDefault="00FA100D" w:rsidP="00FA10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A100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может исправить даже по требованию преподавателя, или работа не выполнена.</w:t>
      </w:r>
    </w:p>
    <w:p w:rsidR="00FA100D" w:rsidRPr="00FA100D" w:rsidRDefault="00FA100D" w:rsidP="00FA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FA100D" w:rsidRPr="00FA100D" w:rsidRDefault="00FA100D" w:rsidP="00FA100D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A100D" w:rsidRPr="00FA100D" w:rsidRDefault="00FA100D" w:rsidP="00FA100D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A100D" w:rsidRPr="00FA100D" w:rsidRDefault="00FA100D" w:rsidP="00FA100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FA100D" w:rsidRPr="00FA100D" w:rsidRDefault="00FA100D" w:rsidP="00FA100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FA100D" w:rsidRPr="00FA100D" w:rsidRDefault="00FA100D" w:rsidP="00FA100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FA100D" w:rsidRPr="00FA100D" w:rsidRDefault="00FA100D" w:rsidP="00FA10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FA100D" w:rsidRPr="00FA100D" w:rsidRDefault="00FA100D" w:rsidP="00FA10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FA100D" w:rsidRPr="00FA100D" w:rsidRDefault="00FA100D" w:rsidP="00FA10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FA100D" w:rsidRPr="00FA100D" w:rsidRDefault="00FA100D" w:rsidP="00FA10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FA100D" w:rsidRPr="00FA100D" w:rsidRDefault="00FA100D" w:rsidP="00FA10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FA100D" w:rsidRPr="00FA100D" w:rsidRDefault="00FA100D" w:rsidP="00FA10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FA100D" w:rsidRPr="00FA100D" w:rsidRDefault="00FA100D" w:rsidP="00FA100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FA100D" w:rsidRPr="00FA100D" w:rsidRDefault="00FA100D" w:rsidP="00FA100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Порядок выполнения 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придерживаться следующего порядка действий:</w:t>
      </w:r>
    </w:p>
    <w:p w:rsidR="00FA100D" w:rsidRPr="00FA100D" w:rsidRDefault="00FA100D" w:rsidP="00FA100D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spellEnd"/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FA100D" w:rsidRPr="00FA100D" w:rsidRDefault="00FA100D" w:rsidP="00FA100D">
      <w:pPr>
        <w:widowControl w:val="0"/>
        <w:numPr>
          <w:ilvl w:val="1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на лекционных занятиях;</w:t>
      </w:r>
    </w:p>
    <w:p w:rsidR="00FA100D" w:rsidRPr="00FA100D" w:rsidRDefault="00FA100D" w:rsidP="00FA100D">
      <w:pPr>
        <w:widowControl w:val="0"/>
        <w:numPr>
          <w:ilvl w:val="1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в рамках электронных образовательных курсов;</w:t>
      </w:r>
    </w:p>
    <w:p w:rsidR="00FA100D" w:rsidRPr="00FA100D" w:rsidRDefault="00FA100D" w:rsidP="00FA100D">
      <w:pPr>
        <w:widowControl w:val="0"/>
        <w:numPr>
          <w:ilvl w:val="1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содержащимися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A100D" w:rsidRPr="00FA100D" w:rsidRDefault="00FA100D" w:rsidP="00FA100D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FA100D" w:rsidRPr="00FA100D" w:rsidRDefault="00FA100D" w:rsidP="00FA100D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FA100D" w:rsidRPr="00FA100D" w:rsidRDefault="00FA100D" w:rsidP="00FA100D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необходимости, сформировать перечень вопросов, вызвавших затруднения в процессе самостоятельной работ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Обсудить возникшие вопросы с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  <w:proofErr w:type="gramEnd"/>
    </w:p>
    <w:p w:rsidR="00FA100D" w:rsidRDefault="00FA100D" w:rsidP="00FA100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A100D" w:rsidRPr="00FA100D" w:rsidRDefault="00FA100D" w:rsidP="00FA100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Критерии оценки внеаудиторных самостоятельных работ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балльно-рейтинговой</w:t>
      </w:r>
      <w:proofErr w:type="spell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Максимальное количество баллов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A100D" w:rsidRPr="00FA100D" w:rsidRDefault="00FA100D" w:rsidP="00FA100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индивидуальные задания в соответствии со всеми заявленными требованиями;</w:t>
      </w:r>
    </w:p>
    <w:p w:rsidR="00FA100D" w:rsidRPr="00FA100D" w:rsidRDefault="00FA100D" w:rsidP="00FA100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FA100D" w:rsidRPr="00FA100D" w:rsidRDefault="00FA100D" w:rsidP="00FA100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рациональность решения текущей задачи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.; </w:t>
      </w:r>
      <w:proofErr w:type="gramEnd"/>
    </w:p>
    <w:p w:rsidR="00FA100D" w:rsidRPr="00FA100D" w:rsidRDefault="00FA100D" w:rsidP="00FA100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обстоятельно с достаточной полнотой излагает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теоретический раздел;</w:t>
      </w:r>
    </w:p>
    <w:p w:rsidR="00FA100D" w:rsidRPr="00FA100D" w:rsidRDefault="00FA100D" w:rsidP="00FA100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50~85% от максимального количества баллов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A100D" w:rsidRPr="00FA100D" w:rsidRDefault="00FA100D" w:rsidP="00FA100D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70% от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выполнено задание;</w:t>
      </w:r>
    </w:p>
    <w:p w:rsidR="00FA100D" w:rsidRPr="00FA100D" w:rsidRDefault="00FA100D" w:rsidP="00FA100D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FA100D" w:rsidRPr="00FA100D" w:rsidRDefault="00FA100D" w:rsidP="00FA100D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FA100D" w:rsidRPr="00FA100D" w:rsidRDefault="00FA100D" w:rsidP="00FA100D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FA100D" w:rsidRPr="00FA100D" w:rsidRDefault="00FA100D" w:rsidP="00FA100D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36~50% от максимального количества баллов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A100D" w:rsidRPr="00FA100D" w:rsidRDefault="00FA100D" w:rsidP="00FA10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50% от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изложено задание;</w:t>
      </w:r>
    </w:p>
    <w:p w:rsidR="00FA100D" w:rsidRPr="00FA100D" w:rsidRDefault="00FA100D" w:rsidP="00FA10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FA100D" w:rsidRPr="00FA100D" w:rsidRDefault="00FA100D" w:rsidP="00FA10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FA100D" w:rsidRPr="00FA100D" w:rsidRDefault="00FA100D" w:rsidP="00FA10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FA100D" w:rsidRPr="00FA100D" w:rsidRDefault="00FA100D" w:rsidP="00FA100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35% и менее от максимального количества баллов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A100D" w:rsidRPr="00FA100D" w:rsidRDefault="00FA100D" w:rsidP="00FA100D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(менее 50% от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) изложено задание;</w:t>
      </w:r>
    </w:p>
    <w:p w:rsidR="00FA100D" w:rsidRPr="00FA100D" w:rsidRDefault="00FA100D" w:rsidP="00FA100D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представлено для проверки.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FA100D" w:rsidRPr="00FA100D" w:rsidRDefault="00FA100D" w:rsidP="00FA100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100D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FA100D" w:rsidRPr="00FA100D" w:rsidRDefault="00FA100D" w:rsidP="00FA1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7C10" w:rsidRPr="00FA100D" w:rsidRDefault="00327C10">
      <w:pPr>
        <w:rPr>
          <w:lang w:val="ru-RU"/>
        </w:rPr>
      </w:pPr>
    </w:p>
    <w:sectPr w:rsidR="00327C10" w:rsidRPr="00FA100D" w:rsidSect="00327C1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71" w:rsidRDefault="00FE0C71" w:rsidP="00FA100D">
      <w:pPr>
        <w:spacing w:after="0" w:line="240" w:lineRule="auto"/>
      </w:pPr>
      <w:r>
        <w:separator/>
      </w:r>
    </w:p>
  </w:endnote>
  <w:endnote w:type="continuationSeparator" w:id="1">
    <w:p w:rsidR="00FE0C71" w:rsidRDefault="00FE0C71" w:rsidP="00FA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71" w:rsidRDefault="00FE0C71" w:rsidP="00FA100D">
      <w:pPr>
        <w:spacing w:after="0" w:line="240" w:lineRule="auto"/>
      </w:pPr>
      <w:r>
        <w:separator/>
      </w:r>
    </w:p>
  </w:footnote>
  <w:footnote w:type="continuationSeparator" w:id="1">
    <w:p w:rsidR="00FE0C71" w:rsidRDefault="00FE0C71" w:rsidP="00FA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3339CA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552ED"/>
    <w:multiLevelType w:val="hybridMultilevel"/>
    <w:tmpl w:val="305ED9CA"/>
    <w:lvl w:ilvl="0" w:tplc="62B64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AC3B9C"/>
    <w:multiLevelType w:val="hybridMultilevel"/>
    <w:tmpl w:val="444C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57364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A1F41AE"/>
    <w:multiLevelType w:val="hybridMultilevel"/>
    <w:tmpl w:val="D92879A6"/>
    <w:lvl w:ilvl="0" w:tplc="62B64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91977"/>
    <w:multiLevelType w:val="hybridMultilevel"/>
    <w:tmpl w:val="5406DB8E"/>
    <w:lvl w:ilvl="0" w:tplc="62B64C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8A3B40"/>
    <w:multiLevelType w:val="hybridMultilevel"/>
    <w:tmpl w:val="46801B44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E53A66"/>
    <w:multiLevelType w:val="hybridMultilevel"/>
    <w:tmpl w:val="52B6A562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"/>
  </w:num>
  <w:num w:numId="5">
    <w:abstractNumId w:val="13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8"/>
  </w:num>
  <w:num w:numId="13">
    <w:abstractNumId w:val="0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0552"/>
    <w:rsid w:val="00327C10"/>
    <w:rsid w:val="0039435F"/>
    <w:rsid w:val="00627EF2"/>
    <w:rsid w:val="0065726A"/>
    <w:rsid w:val="00787BFD"/>
    <w:rsid w:val="00D31453"/>
    <w:rsid w:val="00E209E2"/>
    <w:rsid w:val="00EB6C3E"/>
    <w:rsid w:val="00F41A68"/>
    <w:rsid w:val="00FA100D"/>
    <w:rsid w:val="00FE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100D"/>
  </w:style>
  <w:style w:type="paragraph" w:styleId="a7">
    <w:name w:val="footer"/>
    <w:basedOn w:val="a"/>
    <w:link w:val="a8"/>
    <w:uiPriority w:val="99"/>
    <w:semiHidden/>
    <w:unhideWhenUsed/>
    <w:rsid w:val="00FA1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100D"/>
  </w:style>
  <w:style w:type="paragraph" w:styleId="a9">
    <w:name w:val="List Paragraph"/>
    <w:basedOn w:val="a"/>
    <w:uiPriority w:val="34"/>
    <w:qFormat/>
    <w:rsid w:val="00FA10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A1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catalog/product/997108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34" Type="http://schemas.openxmlformats.org/officeDocument/2006/relationships/hyperlink" Target="https://bdu.fstec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997105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fstec.ru/normotvorcheskaya/tekhnicheskaya-zashchita-informatsii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1018901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archive.neicon.ru/xmlu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924.pdf&amp;show=dcatalogues/1/1530495/3924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22772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s://www.nature.com/site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rait.ru/bcode/414083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zbmath.org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5585</Words>
  <Characters>31839</Characters>
  <Application>Microsoft Office Word</Application>
  <DocSecurity>0</DocSecurity>
  <Lines>265</Lines>
  <Paragraphs>74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2019-2020_s10_05_03-АИБ-19_20_plx_Введение в специальность_специализация N 7 Обеспечение информационной безопасности распределенных информационных систем;</dc:title>
  <dc:creator>FastReport.NET</dc:creator>
  <cp:lastModifiedBy>user372-4</cp:lastModifiedBy>
  <cp:revision>5</cp:revision>
  <dcterms:created xsi:type="dcterms:W3CDTF">2020-10-01T16:05:00Z</dcterms:created>
  <dcterms:modified xsi:type="dcterms:W3CDTF">2020-11-26T10:20:00Z</dcterms:modified>
</cp:coreProperties>
</file>