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106" w:rsidRDefault="004F11B9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noProof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-935990</wp:posOffset>
            </wp:positionH>
            <wp:positionV relativeFrom="paragraph">
              <wp:posOffset>-166370</wp:posOffset>
            </wp:positionV>
            <wp:extent cx="7374255" cy="10064115"/>
            <wp:effectExtent l="0" t="0" r="0" b="0"/>
            <wp:wrapNone/>
            <wp:docPr id="1" name="Рисунок 1" descr="Ос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сн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516" r="17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255" cy="1006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2106">
        <w:rPr>
          <w:rStyle w:val="FontStyle16"/>
          <w:b/>
          <w:bCs w:val="0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6569710" cy="9013190"/>
            <wp:effectExtent l="0" t="0" r="2540" b="0"/>
            <wp:wrapSquare wrapText="bothSides"/>
            <wp:docPr id="15" name="Рисунок 15" descr="G:\Институтт\Рабочие программы\Хисматуллина\Диз. арх. среды\Основ. прект. и комп. моделиро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нститутт\Рабочие программы\Хисматуллина\Диз. арх. среды\Основ. прект. и комп. моделиров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01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73CC" w:rsidRPr="00C17915">
        <w:rPr>
          <w:rStyle w:val="FontStyle16"/>
          <w:b/>
          <w:bCs w:val="0"/>
          <w:sz w:val="24"/>
          <w:szCs w:val="24"/>
        </w:rPr>
        <w:br w:type="page"/>
      </w:r>
      <w:r>
        <w:rPr>
          <w:noProof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-960120</wp:posOffset>
            </wp:positionH>
            <wp:positionV relativeFrom="paragraph">
              <wp:posOffset>-342900</wp:posOffset>
            </wp:positionV>
            <wp:extent cx="7350760" cy="10135235"/>
            <wp:effectExtent l="0" t="0" r="2540" b="0"/>
            <wp:wrapNone/>
            <wp:docPr id="18" name="Рисунок 18" descr="Ос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сн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479" r="1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0760" cy="1013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2106">
        <w:rPr>
          <w:rStyle w:val="FontStyle16"/>
          <w:b/>
          <w:bCs w:val="0"/>
          <w:sz w:val="24"/>
          <w:szCs w:val="24"/>
        </w:rPr>
        <w:br w:type="page"/>
      </w:r>
    </w:p>
    <w:p w:rsidR="00427B9E" w:rsidRPr="00116C0F" w:rsidRDefault="00427B9E" w:rsidP="00427B9E">
      <w:pPr>
        <w:jc w:val="center"/>
        <w:rPr>
          <w:b/>
          <w:bCs/>
        </w:rPr>
      </w:pPr>
      <w:r w:rsidRPr="00116C0F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3"/>
        <w:gridCol w:w="3968"/>
        <w:gridCol w:w="1700"/>
        <w:gridCol w:w="1809"/>
      </w:tblGrid>
      <w:tr w:rsidR="00427B9E" w:rsidTr="00427B9E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B9E" w:rsidRDefault="00427B9E" w:rsidP="00427B9E">
            <w:pPr>
              <w:jc w:val="center"/>
              <w:rPr>
                <w:bCs/>
              </w:rPr>
            </w:pPr>
            <w:r>
              <w:rPr>
                <w:bCs/>
              </w:rPr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>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B9E" w:rsidRDefault="00427B9E" w:rsidP="00427B9E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Раздел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B9E" w:rsidRDefault="00427B9E" w:rsidP="00427B9E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B9E" w:rsidRDefault="00427B9E" w:rsidP="00427B9E">
            <w:pPr>
              <w:jc w:val="center"/>
              <w:rPr>
                <w:bCs/>
              </w:rPr>
            </w:pPr>
            <w:r>
              <w:rPr>
                <w:bCs/>
              </w:rPr>
              <w:t>Дата</w:t>
            </w:r>
            <w:proofErr w:type="gramStart"/>
            <w:r>
              <w:rPr>
                <w:bCs/>
              </w:rPr>
              <w:t>.</w:t>
            </w:r>
            <w:proofErr w:type="gramEnd"/>
            <w:r>
              <w:rPr>
                <w:bCs/>
              </w:rPr>
              <w:t xml:space="preserve"> </w:t>
            </w:r>
            <w:r>
              <w:rPr>
                <w:bCs/>
              </w:rPr>
              <w:br/>
              <w:t xml:space="preserve">№ </w:t>
            </w:r>
            <w:proofErr w:type="gramStart"/>
            <w:r>
              <w:rPr>
                <w:bCs/>
              </w:rPr>
              <w:t>п</w:t>
            </w:r>
            <w:proofErr w:type="gramEnd"/>
            <w:r>
              <w:rPr>
                <w:bCs/>
              </w:rPr>
              <w:t xml:space="preserve">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B9E" w:rsidRDefault="00427B9E" w:rsidP="00427B9E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427B9E" w:rsidRPr="00D8102B" w:rsidTr="00427B9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B9E" w:rsidRPr="00427B9E" w:rsidRDefault="00427B9E" w:rsidP="00427B9E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B9E" w:rsidRDefault="00427B9E" w:rsidP="00427B9E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B9E" w:rsidRDefault="00427B9E" w:rsidP="00427B9E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B9E" w:rsidRPr="00D8102B" w:rsidRDefault="00427B9E" w:rsidP="00427B9E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31.08.2017г.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B9E" w:rsidRDefault="00427B9E" w:rsidP="00427B9E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98" name="Рисунок 1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7B9E" w:rsidRPr="00D8102B" w:rsidTr="00427B9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Pr="00427B9E" w:rsidRDefault="00427B9E" w:rsidP="00427B9E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Pr="00D8102B" w:rsidRDefault="00427B9E" w:rsidP="00427B9E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99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7B9E" w:rsidRPr="00D8102B" w:rsidTr="00427B9E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Pr="00427B9E" w:rsidRDefault="00427B9E" w:rsidP="00427B9E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Pr="00D8102B" w:rsidRDefault="00427B9E" w:rsidP="00427B9E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00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7B9E" w:rsidRPr="00D8102B" w:rsidTr="00427B9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Pr="00427B9E" w:rsidRDefault="00427B9E" w:rsidP="00427B9E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ind w:firstLine="0"/>
              <w:rPr>
                <w:bCs/>
              </w:rPr>
            </w:pPr>
            <w:r>
              <w:rPr>
                <w:bCs/>
              </w:rPr>
              <w:t>Раздел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101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27B9E" w:rsidRPr="00D8102B" w:rsidTr="00427B9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</w:tr>
      <w:tr w:rsidR="00427B9E" w:rsidRPr="00D8102B" w:rsidTr="00427B9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</w:tr>
      <w:tr w:rsidR="00427B9E" w:rsidRPr="00D8102B" w:rsidTr="00427B9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</w:tr>
      <w:tr w:rsidR="00427B9E" w:rsidRPr="00D8102B" w:rsidTr="00427B9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</w:tr>
      <w:tr w:rsidR="00427B9E" w:rsidRPr="00D8102B" w:rsidTr="00427B9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</w:tr>
      <w:tr w:rsidR="00427B9E" w:rsidRPr="00D8102B" w:rsidTr="00427B9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</w:tr>
      <w:tr w:rsidR="00427B9E" w:rsidRPr="00D8102B" w:rsidTr="00427B9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</w:tr>
      <w:tr w:rsidR="00427B9E" w:rsidRPr="00D8102B" w:rsidTr="00427B9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</w:tr>
      <w:tr w:rsidR="00427B9E" w:rsidRPr="00D8102B" w:rsidTr="00427B9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</w:tr>
      <w:tr w:rsidR="00427B9E" w:rsidRPr="00D8102B" w:rsidTr="00427B9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</w:tr>
      <w:tr w:rsidR="00427B9E" w:rsidRPr="00D8102B" w:rsidTr="00427B9E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Default="00427B9E" w:rsidP="00427B9E">
            <w:pPr>
              <w:rPr>
                <w:b/>
                <w:bCs/>
              </w:rPr>
            </w:pPr>
          </w:p>
        </w:tc>
      </w:tr>
    </w:tbl>
    <w:p w:rsidR="00427B9E" w:rsidRDefault="00427B9E" w:rsidP="00427B9E">
      <w:pPr>
        <w:rPr>
          <w:sz w:val="2"/>
          <w:szCs w:val="2"/>
        </w:rPr>
      </w:pPr>
    </w:p>
    <w:p w:rsidR="00427B9E" w:rsidRDefault="00427B9E" w:rsidP="00427B9E">
      <w:pPr>
        <w:rPr>
          <w:sz w:val="0"/>
          <w:szCs w:val="0"/>
        </w:rPr>
      </w:pPr>
    </w:p>
    <w:p w:rsidR="00427B9E" w:rsidRPr="00D8102B" w:rsidRDefault="00427B9E" w:rsidP="00427B9E"/>
    <w:p w:rsidR="00A22106" w:rsidRDefault="00A22106" w:rsidP="002A720F">
      <w:pPr>
        <w:pStyle w:val="1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</w:p>
    <w:p w:rsidR="007754E4" w:rsidRPr="00C17915" w:rsidRDefault="005E0FCA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AF4178" w:rsidRDefault="00AF4178" w:rsidP="00AF4178">
      <w:pPr>
        <w:rPr>
          <w:rStyle w:val="FontStyle17"/>
          <w:b w:val="0"/>
          <w:i/>
          <w:color w:val="C00000"/>
        </w:rPr>
      </w:pPr>
      <w:proofErr w:type="gramStart"/>
      <w:r>
        <w:t>Целями освоения дисциплины «Основы проектирования и композиционного мод</w:t>
      </w:r>
      <w:r>
        <w:t>е</w:t>
      </w:r>
      <w:r>
        <w:t>лирования (в архитектуре и дизайне архитектурной среды)» являются формирование у студентов общекультурных и профессиональных компетенций и навыков их реализации в практической проектной деятельности в процессе освоения методов и приемов композ</w:t>
      </w:r>
      <w:r>
        <w:t>и</w:t>
      </w:r>
      <w:r>
        <w:t>ционного моделирования в соответствии с требованиями ФГОС ВО по направлению по</w:t>
      </w:r>
      <w:r>
        <w:t>д</w:t>
      </w:r>
      <w:r>
        <w:t>готовки 07.03.0</w:t>
      </w:r>
      <w:r w:rsidR="00E32CF8">
        <w:t>3</w:t>
      </w:r>
      <w:r>
        <w:t xml:space="preserve"> </w:t>
      </w:r>
      <w:r w:rsidR="00E32CF8">
        <w:t>–</w:t>
      </w:r>
      <w:r>
        <w:t xml:space="preserve"> </w:t>
      </w:r>
      <w:r w:rsidR="00E32CF8">
        <w:t>Дизайн архитектурной среды</w:t>
      </w:r>
      <w:r>
        <w:t>.</w:t>
      </w:r>
      <w:proofErr w:type="gramEnd"/>
      <w:r>
        <w:t xml:space="preserve"> А именно, теоретическое и практическое освоение основных разделов методики архитектурно</w:t>
      </w:r>
      <w:r w:rsidR="00E32CF8">
        <w:t xml:space="preserve">-дизайнерского </w:t>
      </w:r>
      <w:r>
        <w:t xml:space="preserve"> проектирования, п</w:t>
      </w:r>
      <w:r>
        <w:t>о</w:t>
      </w:r>
      <w:r>
        <w:t>нимание роли и ответственности будущего профессионала по созданию компонентов и</w:t>
      </w:r>
      <w:r>
        <w:t>с</w:t>
      </w:r>
      <w:r>
        <w:t>кусственной среды на уровне современных требований общества, развития культуры и личности. Освоение дисциплины направлено на формирование компетентных, творч</w:t>
      </w:r>
      <w:r>
        <w:t>е</w:t>
      </w:r>
      <w:r>
        <w:t xml:space="preserve">ских, критически мыслящих и </w:t>
      </w:r>
      <w:proofErr w:type="gramStart"/>
      <w:r>
        <w:t>высоко нравственных</w:t>
      </w:r>
      <w:proofErr w:type="gramEnd"/>
      <w:r>
        <w:t xml:space="preserve"> архитекторов, ответственных за зд</w:t>
      </w:r>
      <w:r>
        <w:t>о</w:t>
      </w:r>
      <w:r>
        <w:t>ровье, безопасность, благосостояние окружающей среды.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1C3000" w:rsidRPr="001C3000" w:rsidRDefault="001C3000" w:rsidP="001C3000">
      <w:pPr>
        <w:rPr>
          <w:rStyle w:val="FontStyle16"/>
          <w:b w:val="0"/>
          <w:sz w:val="24"/>
          <w:szCs w:val="24"/>
        </w:rPr>
      </w:pPr>
      <w:r w:rsidRPr="001C3000">
        <w:rPr>
          <w:rStyle w:val="FontStyle16"/>
          <w:b w:val="0"/>
          <w:sz w:val="24"/>
          <w:szCs w:val="24"/>
        </w:rPr>
        <w:t xml:space="preserve">Дисциплина </w:t>
      </w:r>
      <w:r w:rsidRPr="001C3000">
        <w:t>«Основы проектирования и композиционного моделирования (в арх</w:t>
      </w:r>
      <w:r w:rsidRPr="001C3000">
        <w:t>и</w:t>
      </w:r>
      <w:r w:rsidRPr="001C3000">
        <w:t xml:space="preserve">тектуре и дизайне архитектурной среды)» </w:t>
      </w:r>
      <w:r w:rsidRPr="001C3000">
        <w:rPr>
          <w:rStyle w:val="FontStyle16"/>
          <w:b w:val="0"/>
          <w:sz w:val="24"/>
          <w:szCs w:val="24"/>
        </w:rPr>
        <w:t>входит в базовую часть образовательной пр</w:t>
      </w:r>
      <w:r w:rsidRPr="001C3000">
        <w:rPr>
          <w:rStyle w:val="FontStyle16"/>
          <w:b w:val="0"/>
          <w:sz w:val="24"/>
          <w:szCs w:val="24"/>
        </w:rPr>
        <w:t>о</w:t>
      </w:r>
      <w:r w:rsidRPr="001C3000">
        <w:rPr>
          <w:rStyle w:val="FontStyle16"/>
          <w:b w:val="0"/>
          <w:sz w:val="24"/>
          <w:szCs w:val="24"/>
        </w:rPr>
        <w:t>граммы.</w:t>
      </w:r>
    </w:p>
    <w:p w:rsidR="001C3000" w:rsidRPr="001C3000" w:rsidRDefault="001C3000" w:rsidP="001C3000">
      <w:pPr>
        <w:rPr>
          <w:rStyle w:val="FontStyle16"/>
          <w:b w:val="0"/>
          <w:sz w:val="24"/>
          <w:szCs w:val="24"/>
        </w:rPr>
      </w:pPr>
      <w:r w:rsidRPr="001C3000">
        <w:t xml:space="preserve">Данная дисциплина базируется на курсах дисциплин гуманитарного, социального и экономического  и естественнонаучного цикла  (Б-1), осваиваемых на 1-4 семестрах. </w:t>
      </w:r>
      <w:r w:rsidRPr="001C3000">
        <w:rPr>
          <w:rStyle w:val="FontStyle16"/>
          <w:b w:val="0"/>
          <w:sz w:val="24"/>
          <w:szCs w:val="24"/>
        </w:rPr>
        <w:t>Зн</w:t>
      </w:r>
      <w:r w:rsidRPr="001C3000">
        <w:rPr>
          <w:rStyle w:val="FontStyle16"/>
          <w:b w:val="0"/>
          <w:sz w:val="24"/>
          <w:szCs w:val="24"/>
        </w:rPr>
        <w:t>а</w:t>
      </w:r>
      <w:r w:rsidRPr="001C3000">
        <w:rPr>
          <w:rStyle w:val="FontStyle16"/>
          <w:b w:val="0"/>
          <w:sz w:val="24"/>
          <w:szCs w:val="24"/>
        </w:rPr>
        <w:t xml:space="preserve">ния (умения, владения), полученные при изучении данной дисциплины будут необходимы </w:t>
      </w:r>
      <w:proofErr w:type="gramStart"/>
      <w:r w:rsidRPr="001C3000">
        <w:rPr>
          <w:rStyle w:val="FontStyle16"/>
          <w:b w:val="0"/>
          <w:sz w:val="24"/>
          <w:szCs w:val="24"/>
        </w:rPr>
        <w:t>для</w:t>
      </w:r>
      <w:proofErr w:type="gramEnd"/>
      <w:r w:rsidRPr="001C3000">
        <w:rPr>
          <w:rStyle w:val="FontStyle16"/>
          <w:b w:val="0"/>
          <w:sz w:val="24"/>
          <w:szCs w:val="24"/>
        </w:rPr>
        <w:t xml:space="preserve"> подготовке к государственной итоговой аттестации и защите ВКР.</w:t>
      </w:r>
    </w:p>
    <w:p w:rsidR="008F3172" w:rsidRPr="00652F97" w:rsidRDefault="008F3172" w:rsidP="008F3172">
      <w:pPr>
        <w:widowControl/>
        <w:ind w:firstLine="318"/>
        <w:rPr>
          <w:rStyle w:val="FontStyle16"/>
          <w:b w:val="0"/>
          <w:bCs w:val="0"/>
          <w:sz w:val="24"/>
          <w:szCs w:val="24"/>
        </w:rPr>
      </w:pPr>
      <w:r w:rsidRPr="0046122F">
        <w:t xml:space="preserve">Знания и умения, полученные студентами при изучении дисциплины, </w:t>
      </w:r>
      <w:r w:rsidRPr="0046122F">
        <w:rPr>
          <w:rStyle w:val="FontStyle16"/>
          <w:sz w:val="24"/>
          <w:szCs w:val="24"/>
        </w:rPr>
        <w:t>необходимы при изучении</w:t>
      </w:r>
      <w:r>
        <w:rPr>
          <w:rStyle w:val="FontStyle16"/>
          <w:sz w:val="24"/>
          <w:szCs w:val="24"/>
        </w:rPr>
        <w:t xml:space="preserve"> дисциплин</w:t>
      </w:r>
      <w:r>
        <w:rPr>
          <w:rStyle w:val="FontStyle16"/>
          <w:b w:val="0"/>
          <w:sz w:val="24"/>
          <w:szCs w:val="24"/>
        </w:rPr>
        <w:t>: «</w:t>
      </w:r>
      <w:r w:rsidRPr="00652F97">
        <w:rPr>
          <w:iCs/>
          <w:color w:val="000000"/>
        </w:rPr>
        <w:t>Профессиональные средства подачи проекта (архитектурный р</w:t>
      </w:r>
      <w:r w:rsidRPr="00652F97">
        <w:rPr>
          <w:iCs/>
          <w:color w:val="000000"/>
        </w:rPr>
        <w:t>и</w:t>
      </w:r>
      <w:r w:rsidRPr="00652F97">
        <w:rPr>
          <w:iCs/>
          <w:color w:val="000000"/>
        </w:rPr>
        <w:t>сунок, живопись, графика)</w:t>
      </w:r>
      <w:r>
        <w:rPr>
          <w:iCs/>
          <w:color w:val="000000"/>
        </w:rPr>
        <w:t>»</w:t>
      </w:r>
      <w:r>
        <w:rPr>
          <w:rStyle w:val="FontStyle16"/>
          <w:b w:val="0"/>
          <w:sz w:val="24"/>
          <w:szCs w:val="24"/>
        </w:rPr>
        <w:t>,</w:t>
      </w:r>
      <w:r w:rsidRPr="00300844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«Архитектурно-дизайнерское проектирование», «Проектная деятельность», «</w:t>
      </w:r>
      <w:r w:rsidRPr="00300844">
        <w:t>Скульптурно-пластическое моделирование</w:t>
      </w:r>
      <w:r>
        <w:t xml:space="preserve">», «Ландшафтная организация городской среды», </w:t>
      </w:r>
      <w:r w:rsidRPr="00737D02">
        <w:rPr>
          <w:iCs/>
          <w:color w:val="000000"/>
          <w:w w:val="110"/>
        </w:rPr>
        <w:t>«Архитектура туризма и туристических комплексов»</w:t>
      </w:r>
      <w:r>
        <w:t>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2B12ED" w:rsidRPr="002B12ED" w:rsidRDefault="002B12ED" w:rsidP="002B12ED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B12ED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2B12ED">
        <w:t>«Основы проектирования и композ</w:t>
      </w:r>
      <w:r w:rsidRPr="002B12ED">
        <w:t>и</w:t>
      </w:r>
      <w:r w:rsidRPr="002B12ED">
        <w:t xml:space="preserve">ционного моделирования (в архитектуре и дизайне архитектурной среды)» </w:t>
      </w:r>
      <w:r w:rsidRPr="002B12ED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930054">
              <w:t xml:space="preserve">Структурный </w:t>
            </w:r>
            <w:r w:rsidRPr="00930054">
              <w:br/>
              <w:t xml:space="preserve">элемент </w:t>
            </w:r>
            <w:r w:rsidRPr="00930054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82325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23251" w:rsidRPr="00823251" w:rsidRDefault="00823251" w:rsidP="00823251">
            <w:pPr>
              <w:ind w:firstLine="0"/>
              <w:jc w:val="left"/>
              <w:rPr>
                <w:b/>
              </w:rPr>
            </w:pPr>
            <w:r w:rsidRPr="00823251">
              <w:rPr>
                <w:b/>
              </w:rPr>
              <w:t>ОК-9</w:t>
            </w:r>
            <w:r>
              <w:rPr>
                <w:b/>
              </w:rPr>
              <w:t xml:space="preserve"> </w:t>
            </w:r>
            <w:r w:rsidRPr="00823251">
              <w:rPr>
                <w:b/>
              </w:rPr>
              <w:t>способностью использовать основные законы естественнонаучных дисциплин в профессиональной деятельности и применять методы анализа и моделирования, теоретического и экспериментального исследования</w:t>
            </w:r>
          </w:p>
          <w:p w:rsidR="00C640B4" w:rsidRPr="00823251" w:rsidRDefault="00C640B4" w:rsidP="005C5F1A">
            <w:pPr>
              <w:ind w:firstLine="0"/>
              <w:jc w:val="left"/>
              <w:rPr>
                <w:b/>
              </w:rPr>
            </w:pPr>
          </w:p>
        </w:tc>
      </w:tr>
      <w:tr w:rsidR="00867EBA" w:rsidRPr="00867EBA" w:rsidTr="0082325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867EBA" w:rsidRDefault="00823251" w:rsidP="005C5F1A">
            <w:pPr>
              <w:ind w:firstLine="0"/>
              <w:jc w:val="left"/>
            </w:pPr>
            <w:r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640B4" w:rsidRPr="00CD4FC9" w:rsidRDefault="008F351D" w:rsidP="00D10DCB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основы проведения теоретического исследования;</w:t>
            </w:r>
          </w:p>
        </w:tc>
      </w:tr>
      <w:tr w:rsidR="00CD4FC9" w:rsidRPr="00867EBA" w:rsidTr="0082325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4FC9" w:rsidRPr="00867EBA" w:rsidRDefault="00823251" w:rsidP="00CD4FC9">
            <w:pPr>
              <w:ind w:firstLine="0"/>
              <w:jc w:val="left"/>
            </w:pPr>
            <w:r>
              <w:t xml:space="preserve">Уметь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D4FC9" w:rsidRPr="00CD4FC9" w:rsidRDefault="008F351D" w:rsidP="00887781">
            <w:pPr>
              <w:widowControl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экспериментир</w:t>
            </w:r>
            <w:r w:rsidR="00887781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овать</w:t>
            </w: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с методами анализа и моделирования в проектной деятельности</w:t>
            </w:r>
          </w:p>
        </w:tc>
      </w:tr>
      <w:tr w:rsidR="0045227B" w:rsidRPr="00867EBA" w:rsidTr="0082325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227B" w:rsidRPr="00867EBA" w:rsidRDefault="00823251" w:rsidP="0045227B">
            <w:pPr>
              <w:ind w:firstLine="0"/>
              <w:jc w:val="left"/>
            </w:pPr>
            <w:r>
              <w:t xml:space="preserve">Владеть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F351D" w:rsidRPr="008F351D" w:rsidRDefault="00CB5358" w:rsidP="008F351D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="00887781">
              <w:rPr>
                <w:rFonts w:ascii="yandex-sans" w:hAnsi="yandex-sans" w:hint="eastAsia"/>
                <w:color w:val="000000"/>
                <w:sz w:val="23"/>
                <w:szCs w:val="23"/>
              </w:rPr>
              <w:t>и</w:t>
            </w:r>
            <w:r w:rsidR="008F351D" w:rsidRPr="008F351D">
              <w:rPr>
                <w:rFonts w:ascii="yandex-sans" w:hAnsi="yandex-sans"/>
                <w:color w:val="000000"/>
                <w:sz w:val="23"/>
                <w:szCs w:val="23"/>
              </w:rPr>
              <w:t>спользова</w:t>
            </w:r>
            <w:r w:rsidR="00887781">
              <w:rPr>
                <w:rFonts w:ascii="yandex-sans" w:hAnsi="yandex-sans"/>
                <w:color w:val="000000"/>
                <w:sz w:val="23"/>
                <w:szCs w:val="23"/>
              </w:rPr>
              <w:t>ть</w:t>
            </w:r>
            <w:r w:rsidR="008F351D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8F351D" w:rsidRPr="008F351D">
              <w:rPr>
                <w:rFonts w:ascii="yandex-sans" w:hAnsi="yandex-sans"/>
                <w:color w:val="000000"/>
                <w:sz w:val="23"/>
                <w:szCs w:val="23"/>
              </w:rPr>
              <w:t>основных</w:t>
            </w:r>
            <w:r w:rsidR="008F351D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8F351D" w:rsidRPr="008F351D">
              <w:rPr>
                <w:rFonts w:ascii="yandex-sans" w:hAnsi="yandex-sans"/>
                <w:color w:val="000000"/>
                <w:sz w:val="23"/>
                <w:szCs w:val="23"/>
              </w:rPr>
              <w:t>законов</w:t>
            </w:r>
            <w:r w:rsidR="008F351D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8F351D" w:rsidRPr="008F351D">
              <w:rPr>
                <w:rFonts w:ascii="yandex-sans" w:hAnsi="yandex-sans"/>
                <w:color w:val="000000"/>
                <w:sz w:val="23"/>
                <w:szCs w:val="23"/>
              </w:rPr>
              <w:t>естественнонаучных</w:t>
            </w:r>
            <w:r w:rsidR="008F351D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8F351D" w:rsidRPr="008F351D">
              <w:rPr>
                <w:rFonts w:ascii="yandex-sans" w:hAnsi="yandex-sans"/>
                <w:color w:val="000000"/>
                <w:sz w:val="23"/>
                <w:szCs w:val="23"/>
              </w:rPr>
              <w:t>дисциплин</w:t>
            </w:r>
            <w:r w:rsidR="008F351D">
              <w:rPr>
                <w:rFonts w:ascii="yandex-sans" w:hAnsi="yandex-sans"/>
                <w:color w:val="000000"/>
                <w:sz w:val="23"/>
                <w:szCs w:val="23"/>
              </w:rPr>
              <w:t xml:space="preserve">  </w:t>
            </w:r>
            <w:proofErr w:type="gramStart"/>
            <w:r w:rsidR="008F351D" w:rsidRPr="008F351D">
              <w:rPr>
                <w:rFonts w:ascii="yandex-sans" w:hAnsi="yandex-sans"/>
                <w:color w:val="000000"/>
                <w:sz w:val="23"/>
                <w:szCs w:val="23"/>
              </w:rPr>
              <w:t>в</w:t>
            </w:r>
            <w:proofErr w:type="gramEnd"/>
          </w:p>
          <w:p w:rsidR="008F351D" w:rsidRPr="008F351D" w:rsidRDefault="008F351D" w:rsidP="008F351D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 w:rsidRPr="008F351D">
              <w:rPr>
                <w:rFonts w:ascii="yandex-sans" w:hAnsi="yandex-sans"/>
                <w:color w:val="000000"/>
                <w:sz w:val="23"/>
                <w:szCs w:val="23"/>
              </w:rPr>
              <w:t xml:space="preserve">профессиональной деятельности, </w:t>
            </w:r>
            <w:r w:rsidR="00887781" w:rsidRPr="008F351D">
              <w:rPr>
                <w:rFonts w:ascii="yandex-sans" w:hAnsi="yandex-sans"/>
                <w:color w:val="000000"/>
                <w:sz w:val="23"/>
                <w:szCs w:val="23"/>
              </w:rPr>
              <w:t>применят</w:t>
            </w:r>
            <w:r w:rsidR="00887781">
              <w:rPr>
                <w:rFonts w:ascii="yandex-sans" w:hAnsi="yandex-sans"/>
                <w:color w:val="000000"/>
                <w:sz w:val="23"/>
                <w:szCs w:val="23"/>
              </w:rPr>
              <w:t>ь</w:t>
            </w:r>
            <w:r w:rsidRPr="008F351D">
              <w:rPr>
                <w:rFonts w:ascii="yandex-sans" w:hAnsi="yandex-sans"/>
                <w:color w:val="000000"/>
                <w:sz w:val="23"/>
                <w:szCs w:val="23"/>
              </w:rPr>
              <w:t xml:space="preserve"> метод</w:t>
            </w:r>
            <w:r w:rsidR="00887781">
              <w:rPr>
                <w:rFonts w:ascii="yandex-sans" w:hAnsi="yandex-sans"/>
                <w:color w:val="000000"/>
                <w:sz w:val="23"/>
                <w:szCs w:val="23"/>
              </w:rPr>
              <w:t>ы</w:t>
            </w:r>
            <w:r w:rsidRPr="008F351D">
              <w:rPr>
                <w:rFonts w:ascii="yandex-sans" w:hAnsi="yandex-sans"/>
                <w:color w:val="000000"/>
                <w:sz w:val="23"/>
                <w:szCs w:val="23"/>
              </w:rPr>
              <w:t xml:space="preserve"> анализа и моделиров</w:t>
            </w:r>
            <w:r w:rsidRPr="008F351D">
              <w:rPr>
                <w:rFonts w:ascii="yandex-sans" w:hAnsi="yandex-sans"/>
                <w:color w:val="000000"/>
                <w:sz w:val="23"/>
                <w:szCs w:val="23"/>
              </w:rPr>
              <w:t>а</w:t>
            </w:r>
            <w:r w:rsidRPr="008F351D">
              <w:rPr>
                <w:rFonts w:ascii="yandex-sans" w:hAnsi="yandex-sans"/>
                <w:color w:val="000000"/>
                <w:sz w:val="23"/>
                <w:szCs w:val="23"/>
              </w:rPr>
              <w:t>ния,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8F351D">
              <w:rPr>
                <w:rFonts w:ascii="yandex-sans" w:hAnsi="yandex-sans"/>
                <w:color w:val="000000"/>
                <w:sz w:val="23"/>
                <w:szCs w:val="23"/>
              </w:rPr>
              <w:t>теоретического и экспериментального исследования</w:t>
            </w:r>
          </w:p>
          <w:p w:rsidR="0045227B" w:rsidRPr="0045227B" w:rsidRDefault="0045227B" w:rsidP="008F351D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</w:p>
        </w:tc>
      </w:tr>
      <w:tr w:rsidR="0045227B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23251" w:rsidRPr="00823251" w:rsidRDefault="00823251" w:rsidP="00823251">
            <w:pPr>
              <w:ind w:firstLine="0"/>
              <w:jc w:val="left"/>
            </w:pPr>
            <w:r>
              <w:rPr>
                <w:b/>
                <w:bCs/>
              </w:rPr>
              <w:t>ПК-</w:t>
            </w:r>
            <w:r w:rsidRPr="00823251">
              <w:rPr>
                <w:b/>
                <w:bCs/>
              </w:rPr>
              <w:t xml:space="preserve">3 </w:t>
            </w:r>
            <w:r w:rsidRPr="00823251">
              <w:rPr>
                <w:b/>
              </w:rPr>
              <w:t>способностью взаимно согласовывать различные средства и факторы прое</w:t>
            </w:r>
            <w:r w:rsidRPr="00823251">
              <w:rPr>
                <w:b/>
              </w:rPr>
              <w:t>к</w:t>
            </w:r>
            <w:r w:rsidRPr="00823251">
              <w:rPr>
                <w:b/>
              </w:rPr>
              <w:t xml:space="preserve">тирования, интегрировать разнообразные формы знания и навыки при разработке </w:t>
            </w:r>
            <w:r w:rsidRPr="00823251">
              <w:rPr>
                <w:b/>
              </w:rPr>
              <w:lastRenderedPageBreak/>
              <w:t>проектных решений, координировать междисциплинарные цели, мыслить творч</w:t>
            </w:r>
            <w:r w:rsidRPr="00823251">
              <w:rPr>
                <w:b/>
              </w:rPr>
              <w:t>е</w:t>
            </w:r>
            <w:r w:rsidRPr="00823251">
              <w:rPr>
                <w:b/>
              </w:rPr>
              <w:t>ски, инициировать новаторские решения и осуществлять функции лидера в проек</w:t>
            </w:r>
            <w:r w:rsidRPr="00823251">
              <w:rPr>
                <w:b/>
              </w:rPr>
              <w:t>т</w:t>
            </w:r>
            <w:r w:rsidRPr="00823251">
              <w:rPr>
                <w:b/>
              </w:rPr>
              <w:t>ном процессе</w:t>
            </w:r>
          </w:p>
          <w:p w:rsidR="0045227B" w:rsidRPr="00867EBA" w:rsidRDefault="0045227B" w:rsidP="0045227B">
            <w:pPr>
              <w:ind w:firstLine="0"/>
              <w:jc w:val="left"/>
            </w:pPr>
          </w:p>
        </w:tc>
      </w:tr>
      <w:tr w:rsidR="0045227B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7511" w:rsidRDefault="00F07511" w:rsidP="00FC3A82">
            <w:pPr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- основы композиции, закономерности визуального восприятия</w:t>
            </w:r>
          </w:p>
          <w:p w:rsidR="0045227B" w:rsidRPr="00867EBA" w:rsidRDefault="00F07511" w:rsidP="00FC3A82">
            <w:pPr>
              <w:ind w:firstLine="0"/>
              <w:jc w:val="left"/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необходимых для разработки архитектурно-дизайнерских решений;</w:t>
            </w:r>
          </w:p>
        </w:tc>
      </w:tr>
      <w:tr w:rsidR="0045227B" w:rsidRPr="00867EB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07511" w:rsidRPr="00F07511" w:rsidRDefault="00F07511" w:rsidP="00F07511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Pr="00F07511">
              <w:rPr>
                <w:rFonts w:ascii="yandex-sans" w:hAnsi="yandex-sans"/>
                <w:color w:val="000000"/>
                <w:sz w:val="23"/>
                <w:szCs w:val="23"/>
              </w:rPr>
              <w:t>определять стиль конкретного архитектурного объекта;</w:t>
            </w:r>
          </w:p>
          <w:p w:rsidR="00F07511" w:rsidRPr="00F07511" w:rsidRDefault="00F07511" w:rsidP="00F07511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Pr="00F07511">
              <w:rPr>
                <w:rFonts w:ascii="yandex-sans" w:hAnsi="yandex-sans"/>
                <w:color w:val="000000"/>
                <w:sz w:val="23"/>
                <w:szCs w:val="23"/>
              </w:rPr>
              <w:t>выявлять примененный в архитектурном сооружении композиционный пр</w:t>
            </w:r>
            <w:r w:rsidRPr="00F07511">
              <w:rPr>
                <w:rFonts w:ascii="yandex-sans" w:hAnsi="yandex-sans"/>
                <w:color w:val="000000"/>
                <w:sz w:val="23"/>
                <w:szCs w:val="23"/>
              </w:rPr>
              <w:t>и</w:t>
            </w:r>
            <w:r w:rsidRPr="00F07511">
              <w:rPr>
                <w:rFonts w:ascii="yandex-sans" w:hAnsi="yandex-sans"/>
                <w:color w:val="000000"/>
                <w:sz w:val="23"/>
                <w:szCs w:val="23"/>
              </w:rPr>
              <w:t>ем;</w:t>
            </w:r>
          </w:p>
          <w:p w:rsidR="00F07511" w:rsidRPr="00F07511" w:rsidRDefault="00F07511" w:rsidP="00F07511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Pr="00F07511">
              <w:rPr>
                <w:rFonts w:ascii="yandex-sans" w:hAnsi="yandex-sans"/>
                <w:color w:val="000000"/>
                <w:sz w:val="23"/>
                <w:szCs w:val="23"/>
              </w:rPr>
              <w:t>назыв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ать</w:t>
            </w:r>
            <w:r w:rsidRPr="00F07511">
              <w:rPr>
                <w:rFonts w:ascii="yandex-sans" w:hAnsi="yandex-sans"/>
                <w:color w:val="000000"/>
                <w:sz w:val="23"/>
                <w:szCs w:val="23"/>
              </w:rPr>
              <w:t xml:space="preserve"> различные факторы, влияющие на архитектурно-дизайнерское р</w:t>
            </w:r>
            <w:r w:rsidRPr="00F07511">
              <w:rPr>
                <w:rFonts w:ascii="yandex-sans" w:hAnsi="yandex-sans"/>
                <w:color w:val="000000"/>
                <w:sz w:val="23"/>
                <w:szCs w:val="23"/>
              </w:rPr>
              <w:t>е</w:t>
            </w:r>
            <w:r w:rsidRPr="00F07511">
              <w:rPr>
                <w:rFonts w:ascii="yandex-sans" w:hAnsi="yandex-sans"/>
                <w:color w:val="000000"/>
                <w:sz w:val="23"/>
                <w:szCs w:val="23"/>
              </w:rPr>
              <w:t>шение;</w:t>
            </w:r>
          </w:p>
          <w:p w:rsidR="00F07511" w:rsidRPr="00F07511" w:rsidRDefault="00F07511" w:rsidP="00F07511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Pr="00F07511">
              <w:rPr>
                <w:rFonts w:ascii="yandex-sans" w:hAnsi="yandex-sans"/>
                <w:color w:val="000000"/>
                <w:sz w:val="23"/>
                <w:szCs w:val="23"/>
              </w:rPr>
              <w:t>устанавлива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ть</w:t>
            </w:r>
            <w:r w:rsidRPr="00F07511">
              <w:rPr>
                <w:rFonts w:ascii="yandex-sans" w:hAnsi="yandex-sans"/>
                <w:color w:val="000000"/>
                <w:sz w:val="23"/>
                <w:szCs w:val="23"/>
              </w:rPr>
              <w:t xml:space="preserve"> связи между проектированием и смежными дисциплинами</w:t>
            </w:r>
          </w:p>
          <w:p w:rsidR="00F07511" w:rsidRPr="00F07511" w:rsidRDefault="00F07511" w:rsidP="00F07511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Pr="00F07511">
              <w:rPr>
                <w:rFonts w:ascii="yandex-sans" w:hAnsi="yandex-sans"/>
                <w:color w:val="000000"/>
                <w:sz w:val="23"/>
                <w:szCs w:val="23"/>
              </w:rPr>
              <w:t>созда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>вать</w:t>
            </w:r>
            <w:r w:rsidRPr="00F07511">
              <w:rPr>
                <w:rFonts w:ascii="yandex-sans" w:hAnsi="yandex-sans"/>
                <w:color w:val="000000"/>
                <w:sz w:val="23"/>
                <w:szCs w:val="23"/>
              </w:rPr>
              <w:t xml:space="preserve"> эксплицитный образ проектируемого объекта;</w:t>
            </w:r>
          </w:p>
          <w:p w:rsidR="0045227B" w:rsidRPr="00867EBA" w:rsidRDefault="0045227B" w:rsidP="00F07511">
            <w:pPr>
              <w:tabs>
                <w:tab w:val="left" w:pos="356"/>
                <w:tab w:val="left" w:pos="851"/>
              </w:tabs>
              <w:rPr>
                <w:i/>
              </w:rPr>
            </w:pPr>
          </w:p>
        </w:tc>
      </w:tr>
      <w:tr w:rsidR="0045227B" w:rsidRPr="00867EB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227B" w:rsidRPr="00867EBA" w:rsidRDefault="0045227B" w:rsidP="0045227B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53D9B" w:rsidRPr="00A53D9B" w:rsidRDefault="00A53D9B" w:rsidP="00A53D9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Pr="00A53D9B">
              <w:rPr>
                <w:rFonts w:ascii="yandex-sans" w:hAnsi="yandex-sans"/>
                <w:color w:val="000000"/>
                <w:sz w:val="23"/>
                <w:szCs w:val="23"/>
              </w:rPr>
              <w:t>способность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ю </w:t>
            </w:r>
            <w:r w:rsidRPr="00A53D9B">
              <w:rPr>
                <w:rFonts w:ascii="yandex-sans" w:hAnsi="yandex-sans"/>
                <w:color w:val="000000"/>
                <w:sz w:val="23"/>
                <w:szCs w:val="23"/>
              </w:rPr>
              <w:t>демонстрировать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A53D9B">
              <w:rPr>
                <w:rFonts w:ascii="yandex-sans" w:hAnsi="yandex-sans"/>
                <w:color w:val="000000"/>
                <w:sz w:val="23"/>
                <w:szCs w:val="23"/>
              </w:rPr>
              <w:t>пространственное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A53D9B">
              <w:rPr>
                <w:rFonts w:ascii="yandex-sans" w:hAnsi="yandex-sans"/>
                <w:color w:val="000000"/>
                <w:sz w:val="23"/>
                <w:szCs w:val="23"/>
              </w:rPr>
              <w:t>воображение,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proofErr w:type="gramStart"/>
            <w:r w:rsidRPr="00A53D9B">
              <w:rPr>
                <w:rFonts w:ascii="yandex-sans" w:hAnsi="yandex-sans"/>
                <w:color w:val="000000"/>
                <w:sz w:val="23"/>
                <w:szCs w:val="23"/>
              </w:rPr>
              <w:t>развитый</w:t>
            </w:r>
            <w:proofErr w:type="gramEnd"/>
          </w:p>
          <w:p w:rsidR="00A53D9B" w:rsidRDefault="00A53D9B" w:rsidP="00A53D9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 w:hint="eastAsia"/>
                <w:color w:val="000000"/>
                <w:sz w:val="23"/>
                <w:szCs w:val="23"/>
              </w:rPr>
              <w:t>х</w:t>
            </w:r>
            <w:r w:rsidRPr="00A53D9B">
              <w:rPr>
                <w:rFonts w:ascii="yandex-sans" w:hAnsi="yandex-sans"/>
                <w:color w:val="000000"/>
                <w:sz w:val="23"/>
                <w:szCs w:val="23"/>
              </w:rPr>
              <w:t>удожественный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A53D9B">
              <w:rPr>
                <w:rFonts w:ascii="yandex-sans" w:hAnsi="yandex-sans"/>
                <w:color w:val="000000"/>
                <w:sz w:val="23"/>
                <w:szCs w:val="23"/>
              </w:rPr>
              <w:t>вкус,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 </w:t>
            </w:r>
          </w:p>
          <w:p w:rsidR="00610F08" w:rsidRDefault="00A53D9B" w:rsidP="00A53D9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Pr="00A53D9B">
              <w:rPr>
                <w:rFonts w:ascii="yandex-sans" w:hAnsi="yandex-sans"/>
                <w:color w:val="000000"/>
                <w:sz w:val="23"/>
                <w:szCs w:val="23"/>
              </w:rPr>
              <w:t>владе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ть </w:t>
            </w:r>
            <w:r w:rsidRPr="00A53D9B">
              <w:rPr>
                <w:rFonts w:ascii="yandex-sans" w:hAnsi="yandex-sans"/>
                <w:color w:val="000000"/>
                <w:sz w:val="23"/>
                <w:szCs w:val="23"/>
              </w:rPr>
              <w:t>методами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A53D9B">
              <w:rPr>
                <w:rFonts w:ascii="yandex-sans" w:hAnsi="yandex-sans"/>
                <w:color w:val="000000"/>
                <w:sz w:val="23"/>
                <w:szCs w:val="23"/>
              </w:rPr>
              <w:t>моделирования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A53D9B">
              <w:rPr>
                <w:rFonts w:ascii="yandex-sans" w:hAnsi="yandex-sans"/>
                <w:color w:val="000000"/>
                <w:sz w:val="23"/>
                <w:szCs w:val="23"/>
              </w:rPr>
              <w:t>и</w:t>
            </w:r>
            <w:r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A53D9B">
              <w:rPr>
                <w:rFonts w:ascii="yandex-sans" w:hAnsi="yandex-sans"/>
                <w:color w:val="000000"/>
                <w:sz w:val="23"/>
                <w:szCs w:val="23"/>
              </w:rPr>
              <w:t>гармонизации</w:t>
            </w:r>
            <w:r w:rsidR="00610F08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Pr="00A53D9B">
              <w:rPr>
                <w:rFonts w:ascii="yandex-sans" w:hAnsi="yandex-sans"/>
                <w:color w:val="000000"/>
                <w:sz w:val="23"/>
                <w:szCs w:val="23"/>
              </w:rPr>
              <w:t xml:space="preserve">искусственной среды обитания; </w:t>
            </w:r>
          </w:p>
          <w:p w:rsidR="00A53D9B" w:rsidRPr="00A53D9B" w:rsidRDefault="00610F08" w:rsidP="00A53D9B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  <w:sz w:val="23"/>
                <w:szCs w:val="23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</w:rPr>
              <w:t>-</w:t>
            </w:r>
            <w:r w:rsidR="00A53D9B" w:rsidRPr="00A53D9B">
              <w:rPr>
                <w:rFonts w:ascii="yandex-sans" w:hAnsi="yandex-sans"/>
                <w:color w:val="000000"/>
                <w:sz w:val="23"/>
                <w:szCs w:val="23"/>
              </w:rPr>
              <w:t>использовать достижения визуальной культуры при</w:t>
            </w:r>
            <w:r w:rsidR="00A53D9B">
              <w:rPr>
                <w:rFonts w:ascii="yandex-sans" w:hAnsi="yandex-sans"/>
                <w:color w:val="000000"/>
                <w:sz w:val="23"/>
                <w:szCs w:val="23"/>
              </w:rPr>
              <w:t xml:space="preserve"> </w:t>
            </w:r>
            <w:r w:rsidR="00A53D9B" w:rsidRPr="00A53D9B">
              <w:rPr>
                <w:rFonts w:ascii="yandex-sans" w:hAnsi="yandex-sans"/>
                <w:color w:val="000000"/>
                <w:sz w:val="23"/>
                <w:szCs w:val="23"/>
              </w:rPr>
              <w:t>разработке проектов</w:t>
            </w:r>
          </w:p>
          <w:p w:rsidR="0045227B" w:rsidRPr="00867EBA" w:rsidRDefault="0045227B" w:rsidP="001A0EC7">
            <w:pPr>
              <w:pStyle w:val="af1"/>
              <w:tabs>
                <w:tab w:val="left" w:pos="356"/>
                <w:tab w:val="left" w:pos="851"/>
              </w:tabs>
              <w:ind w:firstLine="0"/>
              <w:rPr>
                <w:i/>
                <w:sz w:val="24"/>
                <w:szCs w:val="24"/>
              </w:rPr>
            </w:pP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E566F0">
        <w:rPr>
          <w:rStyle w:val="FontStyle18"/>
          <w:b w:val="0"/>
          <w:sz w:val="24"/>
          <w:szCs w:val="24"/>
        </w:rPr>
        <w:t>11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E566F0">
        <w:rPr>
          <w:rStyle w:val="FontStyle18"/>
          <w:b w:val="0"/>
          <w:sz w:val="24"/>
          <w:szCs w:val="24"/>
        </w:rPr>
        <w:t>396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Default="00867EBA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E566F0">
        <w:rPr>
          <w:rStyle w:val="FontStyle18"/>
          <w:b w:val="0"/>
          <w:sz w:val="24"/>
          <w:szCs w:val="24"/>
        </w:rPr>
        <w:t>31</w:t>
      </w:r>
      <w:r w:rsidR="00F658D5">
        <w:rPr>
          <w:rStyle w:val="FontStyle18"/>
          <w:b w:val="0"/>
          <w:sz w:val="24"/>
          <w:szCs w:val="24"/>
        </w:rPr>
        <w:t>5,2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F658D5" w:rsidRDefault="00F658D5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>
        <w:rPr>
          <w:rStyle w:val="FontStyle18"/>
          <w:b w:val="0"/>
          <w:sz w:val="24"/>
          <w:szCs w:val="24"/>
        </w:rPr>
        <w:t>аудиторные</w:t>
      </w:r>
      <w:proofErr w:type="gramEnd"/>
      <w:r>
        <w:rPr>
          <w:rStyle w:val="FontStyle18"/>
          <w:b w:val="0"/>
          <w:sz w:val="24"/>
          <w:szCs w:val="24"/>
        </w:rPr>
        <w:t xml:space="preserve"> – 312 </w:t>
      </w:r>
      <w:r w:rsidRPr="00867EBA">
        <w:rPr>
          <w:rStyle w:val="FontStyle18"/>
          <w:b w:val="0"/>
          <w:sz w:val="24"/>
          <w:szCs w:val="24"/>
        </w:rPr>
        <w:t>акад. часов</w:t>
      </w:r>
    </w:p>
    <w:p w:rsidR="00F658D5" w:rsidRPr="00867EBA" w:rsidRDefault="00F658D5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proofErr w:type="gramStart"/>
      <w:r>
        <w:rPr>
          <w:rStyle w:val="FontStyle18"/>
          <w:b w:val="0"/>
          <w:sz w:val="24"/>
          <w:szCs w:val="24"/>
        </w:rPr>
        <w:t>внеаудиторные</w:t>
      </w:r>
      <w:proofErr w:type="gramEnd"/>
      <w:r>
        <w:rPr>
          <w:rStyle w:val="FontStyle18"/>
          <w:b w:val="0"/>
          <w:sz w:val="24"/>
          <w:szCs w:val="24"/>
        </w:rPr>
        <w:t xml:space="preserve"> – 3,2</w:t>
      </w:r>
      <w:r w:rsidRPr="00F658D5">
        <w:rPr>
          <w:rStyle w:val="FontStyle18"/>
          <w:b w:val="0"/>
          <w:sz w:val="24"/>
          <w:szCs w:val="24"/>
        </w:rPr>
        <w:t xml:space="preserve"> </w:t>
      </w:r>
      <w:r w:rsidRPr="00867EBA">
        <w:rPr>
          <w:rStyle w:val="FontStyle18"/>
          <w:b w:val="0"/>
          <w:sz w:val="24"/>
          <w:szCs w:val="24"/>
        </w:rPr>
        <w:t>акад. часов</w:t>
      </w:r>
    </w:p>
    <w:p w:rsidR="00066036" w:rsidRPr="00867EBA" w:rsidRDefault="00F658D5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</w:t>
      </w:r>
      <w:r w:rsidR="00066036" w:rsidRPr="00867EBA">
        <w:rPr>
          <w:rStyle w:val="FontStyle18"/>
          <w:b w:val="0"/>
          <w:sz w:val="24"/>
          <w:szCs w:val="24"/>
        </w:rPr>
        <w:t>самостоятельная рабо</w:t>
      </w:r>
      <w:r w:rsidR="00867EBA" w:rsidRPr="00867EBA">
        <w:rPr>
          <w:rStyle w:val="FontStyle18"/>
          <w:b w:val="0"/>
          <w:sz w:val="24"/>
          <w:szCs w:val="24"/>
        </w:rPr>
        <w:t xml:space="preserve">та – </w:t>
      </w:r>
      <w:r>
        <w:rPr>
          <w:rStyle w:val="FontStyle18"/>
          <w:b w:val="0"/>
          <w:sz w:val="24"/>
          <w:szCs w:val="24"/>
        </w:rPr>
        <w:t>80,8</w:t>
      </w:r>
      <w:r w:rsidR="00066036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часов;</w:t>
      </w:r>
      <w:r w:rsidR="00E566F0">
        <w:rPr>
          <w:rStyle w:val="FontStyle18"/>
          <w:b w:val="0"/>
          <w:sz w:val="24"/>
          <w:szCs w:val="24"/>
        </w:rPr>
        <w:t xml:space="preserve"> </w:t>
      </w:r>
    </w:p>
    <w:p w:rsidR="0035681F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D0479D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D0479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D0479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D0479D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3267AD" w:rsidRPr="00E15C5A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лаборат</w:t>
            </w:r>
            <w:proofErr w:type="spellEnd"/>
            <w:r w:rsidRPr="00E15C5A">
              <w:t>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E15C5A">
              <w:t>практич</w:t>
            </w:r>
            <w:proofErr w:type="spellEnd"/>
            <w:r w:rsidRPr="00E15C5A">
              <w:t>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15C5A" w:rsidTr="00B01B6B">
        <w:trPr>
          <w:trHeight w:val="268"/>
        </w:trPr>
        <w:tc>
          <w:tcPr>
            <w:tcW w:w="1425" w:type="pct"/>
          </w:tcPr>
          <w:p w:rsidR="00E374E2" w:rsidRDefault="00E374E2" w:rsidP="00D10DCB">
            <w:pPr>
              <w:pStyle w:val="Style14"/>
              <w:widowControl/>
              <w:numPr>
                <w:ilvl w:val="0"/>
                <w:numId w:val="9"/>
              </w:numPr>
            </w:pPr>
            <w:r>
              <w:t xml:space="preserve"> Введение. Ознакомление с пр</w:t>
            </w:r>
            <w:r>
              <w:t>о</w:t>
            </w:r>
            <w:r>
              <w:t xml:space="preserve">граммой. </w:t>
            </w:r>
          </w:p>
          <w:p w:rsidR="003267AD" w:rsidRPr="004422C9" w:rsidRDefault="003267AD" w:rsidP="004422C9">
            <w:pPr>
              <w:pStyle w:val="Style14"/>
              <w:widowControl/>
              <w:ind w:left="360" w:firstLine="0"/>
              <w:rPr>
                <w:i/>
              </w:rPr>
            </w:pPr>
          </w:p>
        </w:tc>
        <w:tc>
          <w:tcPr>
            <w:tcW w:w="186" w:type="pct"/>
          </w:tcPr>
          <w:p w:rsidR="003267AD" w:rsidRPr="00E15C5A" w:rsidRDefault="00D43B4B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3267AD" w:rsidRPr="00E15C5A" w:rsidRDefault="00661BD9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3267AD" w:rsidRPr="00E15C5A" w:rsidRDefault="00126F17" w:rsidP="00661BD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4422C9" w:rsidRDefault="004422C9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4422C9" w:rsidRDefault="004422C9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- Выражение состояния графическими средствами </w:t>
            </w:r>
          </w:p>
          <w:p w:rsidR="003267AD" w:rsidRPr="00E15C5A" w:rsidRDefault="004422C9" w:rsidP="00066036">
            <w:pPr>
              <w:pStyle w:val="Style14"/>
              <w:widowControl/>
              <w:ind w:firstLine="0"/>
              <w:jc w:val="left"/>
            </w:pPr>
            <w:r>
              <w:rPr>
                <w:i/>
              </w:rPr>
              <w:t>- Выражение свойства средствами бумажной гр</w:t>
            </w:r>
            <w:r>
              <w:rPr>
                <w:i/>
              </w:rPr>
              <w:t>а</w:t>
            </w:r>
            <w:r>
              <w:rPr>
                <w:i/>
              </w:rPr>
              <w:t>фики.</w:t>
            </w:r>
          </w:p>
        </w:tc>
        <w:tc>
          <w:tcPr>
            <w:tcW w:w="372" w:type="pct"/>
          </w:tcPr>
          <w:p w:rsidR="00E374E2" w:rsidRDefault="00126C46" w:rsidP="00E374E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ОК-9</w:t>
            </w:r>
          </w:p>
          <w:p w:rsidR="00126C46" w:rsidRDefault="00126C46" w:rsidP="00E374E2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</w:p>
          <w:p w:rsidR="003267AD" w:rsidRPr="00E15C5A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2E3403" w:rsidRPr="00E15C5A" w:rsidTr="00B01B6B">
        <w:trPr>
          <w:trHeight w:val="422"/>
        </w:trPr>
        <w:tc>
          <w:tcPr>
            <w:tcW w:w="1425" w:type="pct"/>
          </w:tcPr>
          <w:p w:rsidR="00E374E2" w:rsidRDefault="00E374E2" w:rsidP="00E374E2">
            <w:pPr>
              <w:pStyle w:val="Style14"/>
              <w:widowControl/>
              <w:ind w:firstLine="0"/>
            </w:pPr>
            <w:r>
              <w:t xml:space="preserve">Тема </w:t>
            </w:r>
            <w:r w:rsidR="004422C9">
              <w:t>1.</w:t>
            </w:r>
            <w:r>
              <w:t>1.  Архитектурное сооружение.</w:t>
            </w:r>
          </w:p>
          <w:p w:rsidR="002E3403" w:rsidRPr="00E15C5A" w:rsidRDefault="002E3403" w:rsidP="00E374E2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2E3403" w:rsidRPr="00E15C5A" w:rsidRDefault="00E374E2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E3403" w:rsidRPr="00E15C5A" w:rsidRDefault="006C2871" w:rsidP="00066036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22" w:type="pct"/>
          </w:tcPr>
          <w:p w:rsidR="002E3403" w:rsidRPr="00E15C5A" w:rsidRDefault="002E3403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E3403" w:rsidRPr="00E15C5A" w:rsidRDefault="00126F17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2E3403" w:rsidRPr="00E15C5A" w:rsidRDefault="00E374E2" w:rsidP="00E374E2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Обмеры, чертеж небольшого архитектурного сооружения в ортогональных проекциях в технике линейного чертежа и архитектурной графики</w:t>
            </w:r>
          </w:p>
        </w:tc>
        <w:tc>
          <w:tcPr>
            <w:tcW w:w="974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D43B4B" w:rsidRDefault="00D43B4B" w:rsidP="00D43B4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>–</w:t>
            </w:r>
            <w:r>
              <w:rPr>
                <w:i/>
              </w:rPr>
              <w:t>фотографии архитекту</w:t>
            </w:r>
            <w:r>
              <w:rPr>
                <w:i/>
              </w:rPr>
              <w:t>р</w:t>
            </w:r>
            <w:r>
              <w:rPr>
                <w:i/>
              </w:rPr>
              <w:t>ного объекта</w:t>
            </w:r>
          </w:p>
          <w:p w:rsidR="002E3403" w:rsidRDefault="002E3403" w:rsidP="00D43B4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– </w:t>
            </w:r>
            <w:r w:rsidR="00D43B4B">
              <w:rPr>
                <w:i/>
              </w:rPr>
              <w:t xml:space="preserve">чертеж </w:t>
            </w:r>
          </w:p>
          <w:p w:rsidR="00D43B4B" w:rsidRPr="00E15C5A" w:rsidRDefault="00D43B4B" w:rsidP="00D43B4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126C46" w:rsidRDefault="00126C46" w:rsidP="00126C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ОК-9</w:t>
            </w:r>
          </w:p>
          <w:p w:rsidR="00126C46" w:rsidRDefault="00126C46" w:rsidP="00126C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</w:p>
          <w:p w:rsidR="002E73C7" w:rsidRPr="00E15C5A" w:rsidRDefault="002E73C7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E3403" w:rsidRPr="00E15C5A" w:rsidTr="00B01B6B">
        <w:trPr>
          <w:trHeight w:val="422"/>
        </w:trPr>
        <w:tc>
          <w:tcPr>
            <w:tcW w:w="1425" w:type="pct"/>
          </w:tcPr>
          <w:p w:rsidR="002E3403" w:rsidRPr="00E15C5A" w:rsidRDefault="00D43B4B" w:rsidP="00D43B4B">
            <w:pPr>
              <w:pStyle w:val="Style14"/>
              <w:widowControl/>
              <w:ind w:firstLine="0"/>
            </w:pPr>
            <w:r>
              <w:t xml:space="preserve">Тема </w:t>
            </w:r>
            <w:r w:rsidR="004422C9">
              <w:t>1.</w:t>
            </w:r>
            <w:r>
              <w:t xml:space="preserve">2. Шрифт в подаче проекта. </w:t>
            </w:r>
          </w:p>
        </w:tc>
        <w:tc>
          <w:tcPr>
            <w:tcW w:w="186" w:type="pct"/>
          </w:tcPr>
          <w:p w:rsidR="002E3403" w:rsidRPr="00E15C5A" w:rsidRDefault="00E374E2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E3403" w:rsidRPr="00E15C5A" w:rsidRDefault="00661BD9" w:rsidP="0006603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2" w:type="pct"/>
          </w:tcPr>
          <w:p w:rsidR="002E3403" w:rsidRPr="00E15C5A" w:rsidRDefault="002E3403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E3403" w:rsidRPr="00E15C5A" w:rsidRDefault="00661BD9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2E3403" w:rsidRPr="00E15C5A" w:rsidRDefault="00D43B4B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Построение и отмывка надп</w:t>
            </w:r>
            <w:r>
              <w:rPr>
                <w:i/>
              </w:rPr>
              <w:t>и</w:t>
            </w:r>
            <w:r>
              <w:rPr>
                <w:i/>
              </w:rPr>
              <w:t>си «Архитектурное сооруж</w:t>
            </w:r>
            <w:r>
              <w:rPr>
                <w:i/>
              </w:rPr>
              <w:t>е</w:t>
            </w:r>
            <w:r>
              <w:rPr>
                <w:i/>
              </w:rPr>
              <w:t>ние»</w:t>
            </w:r>
          </w:p>
        </w:tc>
        <w:tc>
          <w:tcPr>
            <w:tcW w:w="974" w:type="pct"/>
          </w:tcPr>
          <w:p w:rsidR="00D43B4B" w:rsidRPr="00E15C5A" w:rsidRDefault="00D43B4B" w:rsidP="00D43B4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D43B4B" w:rsidRDefault="00D43B4B" w:rsidP="00D43B4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– </w:t>
            </w:r>
            <w:r>
              <w:rPr>
                <w:i/>
              </w:rPr>
              <w:t>чертеж надписи и отмы</w:t>
            </w:r>
            <w:r>
              <w:rPr>
                <w:i/>
              </w:rPr>
              <w:t>в</w:t>
            </w:r>
            <w:r>
              <w:rPr>
                <w:i/>
              </w:rPr>
              <w:lastRenderedPageBreak/>
              <w:t>ка</w:t>
            </w:r>
          </w:p>
          <w:p w:rsidR="002E3403" w:rsidRPr="00E15C5A" w:rsidRDefault="002E3403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126C46" w:rsidRDefault="00126C46" w:rsidP="00126C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lastRenderedPageBreak/>
              <w:t>ОК-9</w:t>
            </w:r>
          </w:p>
          <w:p w:rsidR="00126C46" w:rsidRDefault="00126C46" w:rsidP="00126C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</w:p>
          <w:p w:rsidR="002E3403" w:rsidRPr="00E15C5A" w:rsidRDefault="002E3403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E3403" w:rsidRPr="00E15C5A" w:rsidTr="00B01B6B">
        <w:trPr>
          <w:trHeight w:val="422"/>
        </w:trPr>
        <w:tc>
          <w:tcPr>
            <w:tcW w:w="1425" w:type="pct"/>
          </w:tcPr>
          <w:p w:rsidR="002E3403" w:rsidRPr="00E15C5A" w:rsidRDefault="002E73C7" w:rsidP="002E73C7">
            <w:pPr>
              <w:pStyle w:val="Style14"/>
              <w:widowControl/>
              <w:ind w:firstLine="0"/>
            </w:pPr>
            <w:r w:rsidRPr="00AE14E9">
              <w:lastRenderedPageBreak/>
              <w:t>Тема</w:t>
            </w:r>
            <w:r>
              <w:t xml:space="preserve"> </w:t>
            </w:r>
            <w:r w:rsidR="004422C9">
              <w:t>1.</w:t>
            </w:r>
            <w:r>
              <w:t>3</w:t>
            </w:r>
            <w:r w:rsidRPr="00AE14E9">
              <w:t>.</w:t>
            </w:r>
            <w:r w:rsidRPr="006912D1">
              <w:rPr>
                <w:rStyle w:val="FontStyle20"/>
                <w:rFonts w:ascii="Times New Roman" w:hAnsi="Times New Roman"/>
                <w:i/>
                <w:color w:val="C00000"/>
                <w:sz w:val="24"/>
                <w:szCs w:val="24"/>
              </w:rPr>
              <w:t xml:space="preserve"> </w:t>
            </w:r>
            <w:r>
              <w:t>Чертеж фасада архитектурного сооружения с деталью и выявление пл</w:t>
            </w:r>
            <w:r>
              <w:t>а</w:t>
            </w:r>
            <w:r>
              <w:t>стики и образных характеристик в технике отмывке</w:t>
            </w:r>
          </w:p>
        </w:tc>
        <w:tc>
          <w:tcPr>
            <w:tcW w:w="186" w:type="pct"/>
          </w:tcPr>
          <w:p w:rsidR="002E3403" w:rsidRPr="00E15C5A" w:rsidRDefault="00661BD9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E3403" w:rsidRPr="00E15C5A" w:rsidRDefault="00661BD9" w:rsidP="00066036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222" w:type="pct"/>
          </w:tcPr>
          <w:p w:rsidR="002E3403" w:rsidRPr="00E15C5A" w:rsidRDefault="002E3403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E3403" w:rsidRPr="00E15C5A" w:rsidRDefault="00126F17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2E3403" w:rsidRPr="00E15C5A" w:rsidRDefault="00154AF2" w:rsidP="00154A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Построение архитектурной детали на подрамнике 50х75см, с последующей отмывкой и  надписи «Архитектурное с</w:t>
            </w:r>
            <w:r>
              <w:rPr>
                <w:i/>
              </w:rPr>
              <w:t>о</w:t>
            </w:r>
            <w:r>
              <w:rPr>
                <w:i/>
              </w:rPr>
              <w:t>оружение»</w:t>
            </w:r>
          </w:p>
        </w:tc>
        <w:tc>
          <w:tcPr>
            <w:tcW w:w="974" w:type="pct"/>
          </w:tcPr>
          <w:p w:rsidR="002E73C7" w:rsidRPr="00E15C5A" w:rsidRDefault="002E73C7" w:rsidP="002E73C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E73C7" w:rsidRDefault="002E73C7" w:rsidP="002E73C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– </w:t>
            </w:r>
            <w:r>
              <w:rPr>
                <w:i/>
              </w:rPr>
              <w:t xml:space="preserve">чертеж архитектурной детали  </w:t>
            </w:r>
            <w:r w:rsidR="00E81D80">
              <w:rPr>
                <w:i/>
              </w:rPr>
              <w:t>в технике отмывка</w:t>
            </w:r>
          </w:p>
          <w:p w:rsidR="002E3403" w:rsidRPr="00E15C5A" w:rsidRDefault="002E340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126C46" w:rsidRDefault="00126C46" w:rsidP="00126C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ОК-9</w:t>
            </w:r>
          </w:p>
          <w:p w:rsidR="00126C46" w:rsidRDefault="00126C46" w:rsidP="00126C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</w:p>
          <w:p w:rsidR="002E3403" w:rsidRPr="00E15C5A" w:rsidRDefault="002E3403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2E3403" w:rsidRPr="00E15C5A" w:rsidTr="00B01B6B">
        <w:trPr>
          <w:trHeight w:val="422"/>
        </w:trPr>
        <w:tc>
          <w:tcPr>
            <w:tcW w:w="1425" w:type="pct"/>
          </w:tcPr>
          <w:p w:rsidR="002E3403" w:rsidRPr="00E15C5A" w:rsidRDefault="00154AF2" w:rsidP="00154AF2">
            <w:pPr>
              <w:pStyle w:val="Style14"/>
              <w:widowControl/>
              <w:ind w:firstLine="0"/>
            </w:pPr>
            <w:r>
              <w:t xml:space="preserve">Тема </w:t>
            </w:r>
            <w:r w:rsidR="004422C9">
              <w:t>1.</w:t>
            </w:r>
            <w:r>
              <w:t>4. Макетные приемы изображения архитектурного сооружения.</w:t>
            </w:r>
          </w:p>
        </w:tc>
        <w:tc>
          <w:tcPr>
            <w:tcW w:w="186" w:type="pct"/>
          </w:tcPr>
          <w:p w:rsidR="002E3403" w:rsidRPr="00E15C5A" w:rsidRDefault="00661BD9" w:rsidP="00066036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194" w:type="pct"/>
          </w:tcPr>
          <w:p w:rsidR="002E3403" w:rsidRPr="00E15C5A" w:rsidRDefault="002E3403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E3403" w:rsidRPr="00E15C5A" w:rsidRDefault="006C2871" w:rsidP="0006603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2" w:type="pct"/>
          </w:tcPr>
          <w:p w:rsidR="002E3403" w:rsidRPr="00E15C5A" w:rsidRDefault="002E3403" w:rsidP="00764D4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E3403" w:rsidRPr="00E15C5A" w:rsidRDefault="00126F17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2E3403" w:rsidRPr="00E15C5A" w:rsidRDefault="00154AF2" w:rsidP="00154AF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Построение разверток из б</w:t>
            </w:r>
            <w:r>
              <w:rPr>
                <w:i/>
              </w:rPr>
              <w:t>у</w:t>
            </w:r>
            <w:r>
              <w:rPr>
                <w:i/>
              </w:rPr>
              <w:t>маги архитектурного соор</w:t>
            </w:r>
            <w:r>
              <w:rPr>
                <w:i/>
              </w:rPr>
              <w:t>у</w:t>
            </w:r>
            <w:r>
              <w:rPr>
                <w:i/>
              </w:rPr>
              <w:t>жения</w:t>
            </w:r>
          </w:p>
        </w:tc>
        <w:tc>
          <w:tcPr>
            <w:tcW w:w="974" w:type="pct"/>
          </w:tcPr>
          <w:p w:rsidR="00154AF2" w:rsidRPr="00E15C5A" w:rsidRDefault="00154AF2" w:rsidP="00154AF2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154AF2" w:rsidRDefault="00154AF2" w:rsidP="00154AF2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– </w:t>
            </w:r>
            <w:r>
              <w:rPr>
                <w:i/>
              </w:rPr>
              <w:t>макет архитектурного сооружения в масштабе М</w:t>
            </w:r>
            <w:proofErr w:type="gramStart"/>
            <w:r>
              <w:rPr>
                <w:i/>
              </w:rPr>
              <w:t>1</w:t>
            </w:r>
            <w:proofErr w:type="gramEnd"/>
            <w:r>
              <w:rPr>
                <w:i/>
              </w:rPr>
              <w:t>:10, М 1:15, М 1:20</w:t>
            </w:r>
          </w:p>
          <w:p w:rsidR="002E3403" w:rsidRPr="00E15C5A" w:rsidRDefault="002E340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126C46" w:rsidRDefault="00126C46" w:rsidP="00126C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ОК-9</w:t>
            </w:r>
          </w:p>
          <w:p w:rsidR="00126C46" w:rsidRDefault="00126C46" w:rsidP="00126C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</w:p>
          <w:p w:rsidR="00154AF2" w:rsidRPr="00E15C5A" w:rsidRDefault="00154AF2" w:rsidP="002E3403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61BD9" w:rsidRPr="00E15C5A" w:rsidTr="00B01B6B">
        <w:trPr>
          <w:trHeight w:val="422"/>
        </w:trPr>
        <w:tc>
          <w:tcPr>
            <w:tcW w:w="1425" w:type="pct"/>
          </w:tcPr>
          <w:p w:rsidR="00661BD9" w:rsidRPr="004C0490" w:rsidRDefault="004C0490" w:rsidP="00661BD9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661BD9" w:rsidRPr="004B5A1D" w:rsidRDefault="00696FD8" w:rsidP="00661BD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B5A1D">
              <w:rPr>
                <w:b/>
              </w:rPr>
              <w:t>1</w:t>
            </w:r>
          </w:p>
        </w:tc>
        <w:tc>
          <w:tcPr>
            <w:tcW w:w="194" w:type="pct"/>
          </w:tcPr>
          <w:p w:rsidR="00661BD9" w:rsidRPr="004B5A1D" w:rsidRDefault="00661BD9" w:rsidP="00661BD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661BD9" w:rsidRPr="004B5A1D" w:rsidRDefault="006C2871" w:rsidP="00661BD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222" w:type="pct"/>
          </w:tcPr>
          <w:p w:rsidR="00661BD9" w:rsidRPr="004B5A1D" w:rsidRDefault="00661BD9" w:rsidP="00661BD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661BD9" w:rsidRPr="004B5A1D" w:rsidRDefault="00126F17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075" w:type="pct"/>
          </w:tcPr>
          <w:p w:rsidR="00661BD9" w:rsidRPr="00F87332" w:rsidRDefault="00661BD9" w:rsidP="00661BD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661BD9" w:rsidRPr="00F87332" w:rsidRDefault="004422C9" w:rsidP="00661BD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</w:pPr>
            <w:r w:rsidRPr="00F87332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Промежуточный контроль</w:t>
            </w:r>
            <w:r w:rsidRPr="00F87332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 xml:space="preserve"> (зачет)</w:t>
            </w:r>
          </w:p>
        </w:tc>
        <w:tc>
          <w:tcPr>
            <w:tcW w:w="372" w:type="pct"/>
          </w:tcPr>
          <w:p w:rsidR="00661BD9" w:rsidRPr="00E15C5A" w:rsidRDefault="00661BD9" w:rsidP="00661BD9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61BD9" w:rsidRPr="00E15C5A" w:rsidTr="00B01B6B">
        <w:trPr>
          <w:trHeight w:val="422"/>
        </w:trPr>
        <w:tc>
          <w:tcPr>
            <w:tcW w:w="1425" w:type="pct"/>
          </w:tcPr>
          <w:p w:rsidR="00661BD9" w:rsidRPr="00E15C5A" w:rsidRDefault="004C0490" w:rsidP="00D10DCB">
            <w:pPr>
              <w:pStyle w:val="Style14"/>
              <w:widowControl/>
              <w:numPr>
                <w:ilvl w:val="0"/>
                <w:numId w:val="9"/>
              </w:numPr>
              <w:jc w:val="left"/>
            </w:pPr>
            <w:r w:rsidRPr="004C0490">
              <w:t>Сооружение без внутреннего пространства</w:t>
            </w:r>
          </w:p>
        </w:tc>
        <w:tc>
          <w:tcPr>
            <w:tcW w:w="186" w:type="pct"/>
          </w:tcPr>
          <w:p w:rsidR="00661BD9" w:rsidRPr="00E15C5A" w:rsidRDefault="004B71FA" w:rsidP="00661BD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661BD9" w:rsidRPr="00E15C5A" w:rsidRDefault="00661BD9" w:rsidP="00661BD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61BD9" w:rsidRPr="00E15C5A" w:rsidRDefault="00963546" w:rsidP="00661BD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661BD9" w:rsidRPr="00E15C5A" w:rsidRDefault="00661BD9" w:rsidP="00661BD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61BD9" w:rsidRPr="00E15C5A" w:rsidRDefault="00661BD9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661BD9" w:rsidRPr="00E15C5A" w:rsidRDefault="00661BD9" w:rsidP="00661BD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661BD9" w:rsidRPr="00E15C5A" w:rsidRDefault="00661BD9" w:rsidP="00661BD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661BD9" w:rsidRPr="00E15C5A" w:rsidRDefault="00661BD9" w:rsidP="00661BD9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661BD9" w:rsidRPr="00E15C5A" w:rsidTr="00B01B6B">
        <w:trPr>
          <w:trHeight w:val="422"/>
        </w:trPr>
        <w:tc>
          <w:tcPr>
            <w:tcW w:w="1425" w:type="pct"/>
          </w:tcPr>
          <w:p w:rsidR="00661BD9" w:rsidRDefault="007D2E7A" w:rsidP="00661BD9">
            <w:pPr>
              <w:pStyle w:val="Style14"/>
              <w:widowControl/>
              <w:ind w:firstLine="0"/>
            </w:pPr>
            <w:r>
              <w:t>Тема 2.1 Введение. Выдача задания на курсовой проект «Проект сооружения без внутреннего пространства (въездной знак, мемориальный знак, городские часы, до</w:t>
            </w:r>
            <w:r>
              <w:t>с</w:t>
            </w:r>
            <w:r>
              <w:t>ка и др.)».</w:t>
            </w:r>
          </w:p>
          <w:p w:rsidR="00CA1250" w:rsidRPr="00E15C5A" w:rsidRDefault="00CA1250" w:rsidP="00661BD9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661BD9" w:rsidRPr="00E15C5A" w:rsidRDefault="004B71FA" w:rsidP="00661BD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661BD9" w:rsidRPr="00E15C5A" w:rsidRDefault="00661BD9" w:rsidP="00661BD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661BD9" w:rsidRPr="00E15C5A" w:rsidRDefault="006C2871" w:rsidP="00661BD9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222" w:type="pct"/>
          </w:tcPr>
          <w:p w:rsidR="00661BD9" w:rsidRPr="00E15C5A" w:rsidRDefault="00661BD9" w:rsidP="00661BD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661BD9" w:rsidRPr="00E15C5A" w:rsidRDefault="00661BD9" w:rsidP="00661BD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75" w:type="pct"/>
          </w:tcPr>
          <w:p w:rsidR="00661BD9" w:rsidRPr="00E15C5A" w:rsidRDefault="00661BD9" w:rsidP="00661BD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661BD9" w:rsidRPr="00126870" w:rsidRDefault="00661BD9" w:rsidP="00661BD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372" w:type="pct"/>
          </w:tcPr>
          <w:p w:rsidR="00126C46" w:rsidRDefault="00126C46" w:rsidP="00126C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ОК-9</w:t>
            </w:r>
          </w:p>
          <w:p w:rsidR="00126C46" w:rsidRDefault="00126C46" w:rsidP="00126C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</w:p>
          <w:p w:rsidR="00661BD9" w:rsidRPr="00E15C5A" w:rsidRDefault="00661BD9" w:rsidP="00287C69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A1250" w:rsidRPr="00E15C5A" w:rsidTr="00B01B6B">
        <w:trPr>
          <w:trHeight w:val="422"/>
        </w:trPr>
        <w:tc>
          <w:tcPr>
            <w:tcW w:w="1425" w:type="pct"/>
          </w:tcPr>
          <w:p w:rsidR="00CA1250" w:rsidRPr="00AE14E9" w:rsidRDefault="00CA1250" w:rsidP="00F13DD0">
            <w:pPr>
              <w:pStyle w:val="Style14"/>
              <w:widowControl/>
              <w:ind w:firstLine="0"/>
            </w:pPr>
            <w:r w:rsidRPr="00AE14E9">
              <w:t>Тема</w:t>
            </w:r>
            <w:r>
              <w:t xml:space="preserve"> 2.2</w:t>
            </w:r>
            <w:r w:rsidRPr="00AE14E9">
              <w:t xml:space="preserve"> </w:t>
            </w:r>
            <w:r>
              <w:t>Принципы проектирования н</w:t>
            </w:r>
            <w:r>
              <w:t>е</w:t>
            </w:r>
            <w:r>
              <w:lastRenderedPageBreak/>
              <w:t xml:space="preserve">большого сооружения (без внутреннего пространства). </w:t>
            </w:r>
          </w:p>
        </w:tc>
        <w:tc>
          <w:tcPr>
            <w:tcW w:w="186" w:type="pct"/>
          </w:tcPr>
          <w:p w:rsidR="00CA1250" w:rsidRPr="00E15C5A" w:rsidRDefault="004B71FA" w:rsidP="00CA1250">
            <w:pPr>
              <w:pStyle w:val="Style14"/>
              <w:widowControl/>
              <w:ind w:firstLine="0"/>
              <w:jc w:val="center"/>
            </w:pPr>
            <w:r>
              <w:lastRenderedPageBreak/>
              <w:t>2</w:t>
            </w:r>
          </w:p>
        </w:tc>
        <w:tc>
          <w:tcPr>
            <w:tcW w:w="194" w:type="pct"/>
          </w:tcPr>
          <w:p w:rsidR="00CA1250" w:rsidRPr="00E15C5A" w:rsidRDefault="00CA1250" w:rsidP="00CA125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A1250" w:rsidRPr="00E15C5A" w:rsidRDefault="00963546" w:rsidP="00CA1250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222" w:type="pct"/>
          </w:tcPr>
          <w:p w:rsidR="00CA1250" w:rsidRPr="00E15C5A" w:rsidRDefault="00CA1250" w:rsidP="00CA125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CA1250" w:rsidRPr="00E15C5A" w:rsidRDefault="00126F17" w:rsidP="00CA125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CA1250" w:rsidRPr="00E15C5A" w:rsidRDefault="00F13DD0" w:rsidP="00CA125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B1112">
              <w:rPr>
                <w:i/>
              </w:rPr>
              <w:t>Поиск образного решения</w:t>
            </w:r>
            <w:r>
              <w:rPr>
                <w:i/>
              </w:rPr>
              <w:t xml:space="preserve"> н</w:t>
            </w:r>
            <w:r>
              <w:rPr>
                <w:i/>
              </w:rPr>
              <w:t>е</w:t>
            </w:r>
            <w:r>
              <w:rPr>
                <w:i/>
              </w:rPr>
              <w:lastRenderedPageBreak/>
              <w:t>большого сооружения без внутреннего пространства</w:t>
            </w:r>
            <w:r w:rsidRPr="008B1112">
              <w:rPr>
                <w:i/>
              </w:rPr>
              <w:t xml:space="preserve"> (выбор объекта, культурно-исторический контекст, эскиз-идея, проработка композиц</w:t>
            </w:r>
            <w:r w:rsidRPr="008B1112">
              <w:rPr>
                <w:i/>
              </w:rPr>
              <w:t>и</w:t>
            </w:r>
            <w:r w:rsidRPr="008B1112">
              <w:rPr>
                <w:i/>
              </w:rPr>
              <w:t>онного решения приемы пер</w:t>
            </w:r>
            <w:r w:rsidRPr="008B1112">
              <w:rPr>
                <w:i/>
              </w:rPr>
              <w:t>е</w:t>
            </w:r>
            <w:r w:rsidRPr="008B1112">
              <w:rPr>
                <w:i/>
              </w:rPr>
              <w:t>дачи материала и др.</w:t>
            </w:r>
            <w:r>
              <w:rPr>
                <w:i/>
              </w:rPr>
              <w:t>)</w:t>
            </w:r>
          </w:p>
        </w:tc>
        <w:tc>
          <w:tcPr>
            <w:tcW w:w="974" w:type="pct"/>
          </w:tcPr>
          <w:p w:rsidR="00F13DD0" w:rsidRPr="00E15C5A" w:rsidRDefault="00F13DD0" w:rsidP="00F13DD0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мости</w:t>
            </w:r>
            <w:r w:rsidRPr="00E15C5A">
              <w:rPr>
                <w:i/>
              </w:rPr>
              <w:t xml:space="preserve"> </w:t>
            </w:r>
          </w:p>
          <w:p w:rsidR="00CA1250" w:rsidRPr="00E15C5A" w:rsidRDefault="00F13DD0" w:rsidP="00F13DD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-г</w:t>
            </w:r>
            <w:r w:rsidRPr="00126870">
              <w:rPr>
                <w:i/>
              </w:rPr>
              <w:t>рафические эскизы</w:t>
            </w:r>
          </w:p>
        </w:tc>
        <w:tc>
          <w:tcPr>
            <w:tcW w:w="372" w:type="pct"/>
          </w:tcPr>
          <w:p w:rsidR="00126C46" w:rsidRDefault="00126C46" w:rsidP="00126C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lastRenderedPageBreak/>
              <w:t>ОК-9</w:t>
            </w:r>
          </w:p>
          <w:p w:rsidR="00126C46" w:rsidRDefault="00126C46" w:rsidP="00126C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lastRenderedPageBreak/>
              <w:t>ПК-3</w:t>
            </w:r>
          </w:p>
          <w:p w:rsidR="00994BF2" w:rsidRPr="00E15C5A" w:rsidRDefault="00994BF2" w:rsidP="00CA1250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CA1250" w:rsidRPr="00E15C5A" w:rsidTr="00B01B6B">
        <w:trPr>
          <w:trHeight w:val="422"/>
        </w:trPr>
        <w:tc>
          <w:tcPr>
            <w:tcW w:w="1425" w:type="pct"/>
          </w:tcPr>
          <w:p w:rsidR="00963546" w:rsidRDefault="00963546" w:rsidP="00963546">
            <w:pPr>
              <w:pStyle w:val="Style14"/>
              <w:widowControl/>
              <w:ind w:firstLine="0"/>
            </w:pPr>
            <w:r>
              <w:lastRenderedPageBreak/>
              <w:t xml:space="preserve">Тема </w:t>
            </w:r>
            <w:r w:rsidR="004B71FA">
              <w:t>2</w:t>
            </w:r>
            <w:r>
              <w:t>.3 Перспективный чертеж как сре</w:t>
            </w:r>
            <w:r>
              <w:t>д</w:t>
            </w:r>
            <w:r>
              <w:t>ство его проектирования и реалистическ</w:t>
            </w:r>
            <w:r>
              <w:t>о</w:t>
            </w:r>
            <w:r>
              <w:t xml:space="preserve">го изображения. </w:t>
            </w:r>
          </w:p>
          <w:p w:rsidR="00CA1250" w:rsidRPr="00E15C5A" w:rsidRDefault="00CA1250" w:rsidP="00963546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CA1250" w:rsidRPr="00E15C5A" w:rsidRDefault="002C2907" w:rsidP="00CA125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CA1250" w:rsidRPr="00E15C5A" w:rsidRDefault="00CA1250" w:rsidP="00CA125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CA1250" w:rsidRPr="00E15C5A" w:rsidRDefault="00D639D9" w:rsidP="00CA1250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222" w:type="pct"/>
          </w:tcPr>
          <w:p w:rsidR="00CA1250" w:rsidRPr="00E15C5A" w:rsidRDefault="00CA1250" w:rsidP="00CA125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CA1250" w:rsidRPr="00E15C5A" w:rsidRDefault="00126F17" w:rsidP="00CA125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CA1250" w:rsidRPr="00E15C5A" w:rsidRDefault="00963546" w:rsidP="00CA125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B1112">
              <w:rPr>
                <w:i/>
              </w:rPr>
              <w:t>Перспективный чертеж с</w:t>
            </w:r>
            <w:r w:rsidRPr="008B1112">
              <w:rPr>
                <w:i/>
              </w:rPr>
              <w:t>о</w:t>
            </w:r>
            <w:r w:rsidRPr="008B1112">
              <w:rPr>
                <w:i/>
              </w:rPr>
              <w:t xml:space="preserve">оружения без внутреннего </w:t>
            </w:r>
            <w:proofErr w:type="gramStart"/>
            <w:r w:rsidRPr="008B1112">
              <w:rPr>
                <w:i/>
              </w:rPr>
              <w:t>пр</w:t>
            </w:r>
            <w:r w:rsidRPr="008B1112">
              <w:rPr>
                <w:i/>
              </w:rPr>
              <w:t>о</w:t>
            </w:r>
            <w:r w:rsidRPr="008B1112">
              <w:rPr>
                <w:i/>
              </w:rPr>
              <w:t>странства</w:t>
            </w:r>
            <w:proofErr w:type="gramEnd"/>
            <w:r>
              <w:rPr>
                <w:i/>
              </w:rPr>
              <w:t xml:space="preserve"> выполненный с и</w:t>
            </w:r>
            <w:r>
              <w:rPr>
                <w:i/>
              </w:rPr>
              <w:t>с</w:t>
            </w:r>
            <w:r>
              <w:rPr>
                <w:i/>
              </w:rPr>
              <w:t>пользованием графических пр</w:t>
            </w:r>
            <w:r>
              <w:rPr>
                <w:i/>
              </w:rPr>
              <w:t>о</w:t>
            </w:r>
            <w:r>
              <w:rPr>
                <w:i/>
              </w:rPr>
              <w:t>грамм</w:t>
            </w:r>
          </w:p>
        </w:tc>
        <w:tc>
          <w:tcPr>
            <w:tcW w:w="974" w:type="pct"/>
          </w:tcPr>
          <w:p w:rsidR="00963546" w:rsidRPr="00E15C5A" w:rsidRDefault="00963546" w:rsidP="0096354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CA1250" w:rsidRPr="00E15C5A" w:rsidRDefault="00963546" w:rsidP="0096354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-компьютерная модель </w:t>
            </w:r>
          </w:p>
        </w:tc>
        <w:tc>
          <w:tcPr>
            <w:tcW w:w="372" w:type="pct"/>
          </w:tcPr>
          <w:p w:rsidR="00126C46" w:rsidRDefault="00126C46" w:rsidP="00126C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ОК-9</w:t>
            </w:r>
          </w:p>
          <w:p w:rsidR="00126C46" w:rsidRDefault="00126C46" w:rsidP="00126C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</w:p>
          <w:p w:rsidR="00847F4F" w:rsidRPr="00E15C5A" w:rsidRDefault="00847F4F" w:rsidP="00287C69">
            <w:pPr>
              <w:pStyle w:val="Style14"/>
              <w:widowControl/>
              <w:ind w:hanging="11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4B71FA" w:rsidRPr="00E15C5A" w:rsidTr="00B01B6B">
        <w:trPr>
          <w:trHeight w:val="499"/>
        </w:trPr>
        <w:tc>
          <w:tcPr>
            <w:tcW w:w="1425" w:type="pct"/>
          </w:tcPr>
          <w:p w:rsidR="004B71FA" w:rsidRDefault="004B71FA" w:rsidP="004B71FA">
            <w:pPr>
              <w:pStyle w:val="Style14"/>
              <w:widowControl/>
              <w:ind w:firstLine="0"/>
            </w:pPr>
            <w:r>
              <w:t xml:space="preserve">Тема 2.4 Макетные приемы изображения объемного архитектурного сооружения. </w:t>
            </w:r>
          </w:p>
          <w:p w:rsidR="004B71FA" w:rsidRPr="00E15C5A" w:rsidRDefault="004B71FA" w:rsidP="004B71FA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4B71FA" w:rsidRPr="00E15C5A" w:rsidRDefault="002C2907" w:rsidP="004B71FA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94" w:type="pct"/>
          </w:tcPr>
          <w:p w:rsidR="004B71FA" w:rsidRPr="00E15C5A" w:rsidRDefault="004B71FA" w:rsidP="004B71F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4B71FA" w:rsidRPr="00E15C5A" w:rsidRDefault="00D639D9" w:rsidP="004B71FA">
            <w:pPr>
              <w:pStyle w:val="Style14"/>
              <w:widowControl/>
              <w:ind w:firstLine="0"/>
              <w:jc w:val="center"/>
            </w:pPr>
            <w:r>
              <w:t>14</w:t>
            </w:r>
          </w:p>
        </w:tc>
        <w:tc>
          <w:tcPr>
            <w:tcW w:w="222" w:type="pct"/>
          </w:tcPr>
          <w:p w:rsidR="004B71FA" w:rsidRPr="00E15C5A" w:rsidRDefault="004B71FA" w:rsidP="004B71F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4B71FA" w:rsidRPr="00E15C5A" w:rsidRDefault="00D639D9" w:rsidP="004B71F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4B71FA" w:rsidRPr="00E15C5A" w:rsidRDefault="004B71FA" w:rsidP="004B71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B1112">
              <w:rPr>
                <w:i/>
              </w:rPr>
              <w:t>Макет архитектурного с</w:t>
            </w:r>
            <w:r w:rsidRPr="008B1112">
              <w:rPr>
                <w:i/>
              </w:rPr>
              <w:t>о</w:t>
            </w:r>
            <w:r w:rsidRPr="008B1112">
              <w:rPr>
                <w:i/>
              </w:rPr>
              <w:t>оружения без внутреннего пр</w:t>
            </w:r>
            <w:r w:rsidRPr="008B1112">
              <w:rPr>
                <w:i/>
              </w:rPr>
              <w:t>о</w:t>
            </w:r>
            <w:r w:rsidRPr="008B1112">
              <w:rPr>
                <w:i/>
              </w:rPr>
              <w:t>странства.</w:t>
            </w:r>
          </w:p>
        </w:tc>
        <w:tc>
          <w:tcPr>
            <w:tcW w:w="974" w:type="pct"/>
          </w:tcPr>
          <w:p w:rsidR="004B71FA" w:rsidRPr="00E15C5A" w:rsidRDefault="004B71FA" w:rsidP="004B71F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74182B" w:rsidRDefault="004B71FA" w:rsidP="004B71FA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 xml:space="preserve">-архитектурный макет </w:t>
            </w:r>
          </w:p>
          <w:p w:rsidR="004B71FA" w:rsidRPr="00E15C5A" w:rsidRDefault="004B71FA" w:rsidP="004B71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 xml:space="preserve"> </w:t>
            </w:r>
          </w:p>
        </w:tc>
        <w:tc>
          <w:tcPr>
            <w:tcW w:w="372" w:type="pct"/>
          </w:tcPr>
          <w:p w:rsidR="00126C46" w:rsidRDefault="00126C46" w:rsidP="00126C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ОК-9</w:t>
            </w:r>
          </w:p>
          <w:p w:rsidR="00126C46" w:rsidRDefault="00126C46" w:rsidP="00126C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</w:p>
          <w:p w:rsidR="00847F4F" w:rsidRPr="00E15C5A" w:rsidRDefault="00847F4F" w:rsidP="00287C69">
            <w:pPr>
              <w:pStyle w:val="Style14"/>
              <w:widowControl/>
              <w:ind w:firstLine="0"/>
              <w:jc w:val="left"/>
            </w:pPr>
          </w:p>
        </w:tc>
      </w:tr>
      <w:tr w:rsidR="0074182B" w:rsidRPr="00E15C5A" w:rsidTr="00B01B6B">
        <w:trPr>
          <w:trHeight w:val="70"/>
        </w:trPr>
        <w:tc>
          <w:tcPr>
            <w:tcW w:w="1425" w:type="pct"/>
          </w:tcPr>
          <w:p w:rsidR="0074182B" w:rsidRPr="00AE14E9" w:rsidRDefault="0074182B" w:rsidP="0074182B">
            <w:pPr>
              <w:pStyle w:val="Style14"/>
              <w:widowControl/>
              <w:ind w:firstLine="0"/>
            </w:pPr>
            <w:r>
              <w:t>Защита курсового проекта</w:t>
            </w:r>
          </w:p>
        </w:tc>
        <w:tc>
          <w:tcPr>
            <w:tcW w:w="186" w:type="pct"/>
          </w:tcPr>
          <w:p w:rsidR="0074182B" w:rsidRPr="002C2907" w:rsidRDefault="002C2907" w:rsidP="0074182B">
            <w:pPr>
              <w:pStyle w:val="Style14"/>
              <w:widowControl/>
              <w:ind w:firstLine="0"/>
              <w:jc w:val="center"/>
            </w:pPr>
            <w:r w:rsidRPr="002C2907">
              <w:t>2</w:t>
            </w:r>
          </w:p>
        </w:tc>
        <w:tc>
          <w:tcPr>
            <w:tcW w:w="194" w:type="pct"/>
          </w:tcPr>
          <w:p w:rsidR="0074182B" w:rsidRPr="00E15C5A" w:rsidRDefault="0074182B" w:rsidP="007418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74182B" w:rsidRPr="00E15C5A" w:rsidRDefault="00D639D9" w:rsidP="0074182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74182B" w:rsidRPr="00E15C5A" w:rsidRDefault="0074182B" w:rsidP="007418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82B" w:rsidRPr="00E15C5A" w:rsidRDefault="00126F17" w:rsidP="00D639D9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74182B" w:rsidRPr="00E15C5A" w:rsidRDefault="0074182B" w:rsidP="0074182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74182B" w:rsidRPr="00E15C5A" w:rsidRDefault="0074182B" w:rsidP="0074182B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74182B" w:rsidRPr="0074182B" w:rsidRDefault="0074182B" w:rsidP="0074182B">
            <w:pPr>
              <w:ind w:firstLine="0"/>
              <w:rPr>
                <w:i/>
              </w:rPr>
            </w:pPr>
            <w:r>
              <w:rPr>
                <w:i/>
              </w:rPr>
              <w:t>-в</w:t>
            </w:r>
            <w:r w:rsidRPr="0074182B">
              <w:rPr>
                <w:i/>
              </w:rPr>
              <w:t>ыставка проектов и з</w:t>
            </w:r>
            <w:r w:rsidRPr="0074182B">
              <w:rPr>
                <w:i/>
              </w:rPr>
              <w:t>а</w:t>
            </w:r>
            <w:r w:rsidRPr="0074182B">
              <w:rPr>
                <w:i/>
              </w:rPr>
              <w:t>щита в устной форме</w:t>
            </w:r>
          </w:p>
        </w:tc>
        <w:tc>
          <w:tcPr>
            <w:tcW w:w="372" w:type="pct"/>
          </w:tcPr>
          <w:p w:rsidR="0074182B" w:rsidRPr="00E15C5A" w:rsidRDefault="0074182B" w:rsidP="0074182B">
            <w:pPr>
              <w:pStyle w:val="Style14"/>
              <w:widowControl/>
              <w:ind w:firstLine="0"/>
              <w:jc w:val="left"/>
            </w:pPr>
          </w:p>
        </w:tc>
      </w:tr>
      <w:tr w:rsidR="0074182B" w:rsidRPr="00E15C5A" w:rsidTr="00B01B6B">
        <w:trPr>
          <w:trHeight w:val="499"/>
        </w:trPr>
        <w:tc>
          <w:tcPr>
            <w:tcW w:w="1425" w:type="pct"/>
          </w:tcPr>
          <w:p w:rsidR="0074182B" w:rsidRPr="004C0490" w:rsidRDefault="0074182B" w:rsidP="0074182B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74182B" w:rsidRPr="004B5A1D" w:rsidRDefault="00696FD8" w:rsidP="007418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4B5A1D">
              <w:rPr>
                <w:b/>
              </w:rPr>
              <w:t>2</w:t>
            </w:r>
          </w:p>
        </w:tc>
        <w:tc>
          <w:tcPr>
            <w:tcW w:w="194" w:type="pct"/>
          </w:tcPr>
          <w:p w:rsidR="0074182B" w:rsidRPr="004B5A1D" w:rsidRDefault="0074182B" w:rsidP="0074182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74182B" w:rsidRPr="004B5A1D" w:rsidRDefault="006C2871" w:rsidP="0074182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61</w:t>
            </w:r>
          </w:p>
        </w:tc>
        <w:tc>
          <w:tcPr>
            <w:tcW w:w="222" w:type="pct"/>
          </w:tcPr>
          <w:p w:rsidR="0074182B" w:rsidRPr="004B5A1D" w:rsidRDefault="0074182B" w:rsidP="0074182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74182B" w:rsidRPr="004B5A1D" w:rsidRDefault="00126F17" w:rsidP="0074182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1075" w:type="pct"/>
          </w:tcPr>
          <w:p w:rsidR="0074182B" w:rsidRPr="00E15C5A" w:rsidRDefault="0074182B" w:rsidP="007418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74182B" w:rsidRPr="00AB7C42" w:rsidRDefault="0074182B" w:rsidP="0074182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</w:pPr>
            <w:r w:rsidRPr="00F87332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Промежуточный контроль</w:t>
            </w:r>
            <w:r w:rsidRPr="00F87332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 xml:space="preserve"> (зачет)</w:t>
            </w:r>
          </w:p>
        </w:tc>
        <w:tc>
          <w:tcPr>
            <w:tcW w:w="372" w:type="pct"/>
          </w:tcPr>
          <w:p w:rsidR="0074182B" w:rsidRPr="00E15C5A" w:rsidRDefault="0074182B" w:rsidP="0074182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74182B" w:rsidRPr="00E15C5A" w:rsidTr="00B01B6B">
        <w:trPr>
          <w:trHeight w:val="499"/>
        </w:trPr>
        <w:tc>
          <w:tcPr>
            <w:tcW w:w="1425" w:type="pct"/>
          </w:tcPr>
          <w:p w:rsidR="0074182B" w:rsidRPr="00E349B6" w:rsidRDefault="00696FD8" w:rsidP="00D10DCB">
            <w:pPr>
              <w:pStyle w:val="Style14"/>
              <w:widowControl/>
              <w:numPr>
                <w:ilvl w:val="0"/>
                <w:numId w:val="9"/>
              </w:num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96FD8">
              <w:rPr>
                <w:rStyle w:val="FontStyle20"/>
                <w:rFonts w:ascii="Times New Roman" w:hAnsi="Times New Roman"/>
                <w:sz w:val="24"/>
                <w:szCs w:val="24"/>
              </w:rPr>
              <w:t>Здание со смешанной простра</w:t>
            </w:r>
            <w:r w:rsidRPr="00696FD8">
              <w:rPr>
                <w:rStyle w:val="FontStyle20"/>
                <w:rFonts w:ascii="Times New Roman" w:hAnsi="Times New Roman"/>
                <w:sz w:val="24"/>
                <w:szCs w:val="24"/>
              </w:rPr>
              <w:t>н</w:t>
            </w:r>
            <w:r w:rsidRPr="00696FD8">
              <w:rPr>
                <w:rStyle w:val="FontStyle20"/>
                <w:rFonts w:ascii="Times New Roman" w:hAnsi="Times New Roman"/>
                <w:sz w:val="24"/>
                <w:szCs w:val="24"/>
              </w:rPr>
              <w:t>ственной структурой</w:t>
            </w:r>
          </w:p>
          <w:p w:rsidR="00E349B6" w:rsidRPr="00696FD8" w:rsidRDefault="00E349B6" w:rsidP="00E349B6">
            <w:pPr>
              <w:pStyle w:val="Style14"/>
              <w:widowControl/>
              <w:ind w:left="927" w:firstLine="0"/>
            </w:pPr>
          </w:p>
        </w:tc>
        <w:tc>
          <w:tcPr>
            <w:tcW w:w="186" w:type="pct"/>
          </w:tcPr>
          <w:p w:rsidR="0074182B" w:rsidRPr="00E15C5A" w:rsidRDefault="00E349B6" w:rsidP="0074182B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194" w:type="pct"/>
          </w:tcPr>
          <w:p w:rsidR="0074182B" w:rsidRPr="00E15C5A" w:rsidRDefault="0074182B" w:rsidP="007418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74182B" w:rsidRPr="00E15C5A" w:rsidRDefault="004B5A1D" w:rsidP="0074182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74182B" w:rsidRPr="00E15C5A" w:rsidRDefault="0074182B" w:rsidP="0074182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74182B" w:rsidRPr="00E15C5A" w:rsidRDefault="00126F17" w:rsidP="0074182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74182B" w:rsidRPr="00E15C5A" w:rsidRDefault="0074182B" w:rsidP="0074182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74182B" w:rsidRPr="00E15C5A" w:rsidRDefault="0074182B" w:rsidP="0074182B">
            <w:pPr>
              <w:ind w:firstLine="0"/>
            </w:pPr>
          </w:p>
        </w:tc>
        <w:tc>
          <w:tcPr>
            <w:tcW w:w="372" w:type="pct"/>
          </w:tcPr>
          <w:p w:rsidR="0074182B" w:rsidRPr="00E15C5A" w:rsidRDefault="0074182B" w:rsidP="0074182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E349B6" w:rsidRPr="00E15C5A" w:rsidTr="00B01B6B">
        <w:trPr>
          <w:trHeight w:val="499"/>
        </w:trPr>
        <w:tc>
          <w:tcPr>
            <w:tcW w:w="1425" w:type="pct"/>
          </w:tcPr>
          <w:p w:rsidR="00E349B6" w:rsidRDefault="00E349B6" w:rsidP="00E349B6">
            <w:pPr>
              <w:pStyle w:val="Style14"/>
              <w:widowControl/>
              <w:ind w:firstLine="0"/>
              <w:rPr>
                <w:b/>
              </w:rPr>
            </w:pPr>
            <w:r>
              <w:lastRenderedPageBreak/>
              <w:t xml:space="preserve">Тема 3.1 </w:t>
            </w:r>
            <w:r w:rsidRPr="004109D6">
              <w:t xml:space="preserve"> Введение. Ознакомление с пр</w:t>
            </w:r>
            <w:r w:rsidRPr="004109D6">
              <w:t>о</w:t>
            </w:r>
            <w:r w:rsidRPr="004109D6">
              <w:t>граммой.</w:t>
            </w:r>
            <w:r>
              <w:t xml:space="preserve"> </w:t>
            </w:r>
            <w:proofErr w:type="gramStart"/>
            <w:r>
              <w:t>Небольшое здание со смешанной пространственной структурой (малоэта</w:t>
            </w:r>
            <w:r>
              <w:t>ж</w:t>
            </w:r>
            <w:r>
              <w:t>ный индивидуальный жилой дом, индив</w:t>
            </w:r>
            <w:r>
              <w:t>и</w:t>
            </w:r>
            <w:r>
              <w:t>дуальный жилой дом усадебного типа) турбаза, блокированный жилой дом и др. по профилям).</w:t>
            </w:r>
            <w:proofErr w:type="gramEnd"/>
          </w:p>
          <w:p w:rsidR="00E349B6" w:rsidRPr="00E15C5A" w:rsidRDefault="00E349B6" w:rsidP="00E349B6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E349B6" w:rsidRPr="00E15C5A" w:rsidRDefault="00E349B6" w:rsidP="00E349B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E349B6" w:rsidRPr="00E15C5A" w:rsidRDefault="00E349B6" w:rsidP="00E349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349B6" w:rsidRPr="00E15C5A" w:rsidRDefault="00F87332" w:rsidP="00E349B6">
            <w:pPr>
              <w:pStyle w:val="Style14"/>
              <w:widowControl/>
              <w:ind w:firstLine="0"/>
              <w:jc w:val="center"/>
            </w:pPr>
            <w:r>
              <w:t>24</w:t>
            </w:r>
          </w:p>
        </w:tc>
        <w:tc>
          <w:tcPr>
            <w:tcW w:w="222" w:type="pct"/>
          </w:tcPr>
          <w:p w:rsidR="00E349B6" w:rsidRPr="00E15C5A" w:rsidRDefault="00E349B6" w:rsidP="00E349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349B6" w:rsidRPr="00E15C5A" w:rsidRDefault="00126F17" w:rsidP="00E349B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E349B6" w:rsidRPr="00E15C5A" w:rsidRDefault="00E349B6" w:rsidP="00E349B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349B6" w:rsidRPr="00E15C5A" w:rsidRDefault="00E349B6" w:rsidP="00E349B6">
            <w:pPr>
              <w:ind w:firstLine="0"/>
            </w:pPr>
          </w:p>
        </w:tc>
        <w:tc>
          <w:tcPr>
            <w:tcW w:w="372" w:type="pct"/>
          </w:tcPr>
          <w:p w:rsidR="00126C46" w:rsidRDefault="00126C46" w:rsidP="00126C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ОК-9</w:t>
            </w:r>
          </w:p>
          <w:p w:rsidR="00E349B6" w:rsidRPr="00E96CB7" w:rsidRDefault="00E349B6" w:rsidP="00126C4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E349B6" w:rsidRPr="00E15C5A" w:rsidTr="00B01B6B">
        <w:trPr>
          <w:trHeight w:val="499"/>
        </w:trPr>
        <w:tc>
          <w:tcPr>
            <w:tcW w:w="1425" w:type="pct"/>
          </w:tcPr>
          <w:p w:rsidR="00E349B6" w:rsidRDefault="00E349B6" w:rsidP="00E349B6">
            <w:pPr>
              <w:pStyle w:val="Style14"/>
              <w:widowControl/>
              <w:ind w:firstLine="0"/>
            </w:pPr>
            <w:r>
              <w:t>Тема 3.2. Принципы проектирования м</w:t>
            </w:r>
            <w:r>
              <w:t>а</w:t>
            </w:r>
            <w:r>
              <w:t xml:space="preserve">лоэтажного жилого дома с организацией окружающего участка. </w:t>
            </w:r>
          </w:p>
          <w:p w:rsidR="00E349B6" w:rsidRPr="004109D6" w:rsidRDefault="00E349B6" w:rsidP="00E349B6">
            <w:pPr>
              <w:pStyle w:val="Style14"/>
              <w:widowControl/>
              <w:ind w:firstLine="0"/>
              <w:rPr>
                <w:b/>
                <w:i/>
              </w:rPr>
            </w:pPr>
          </w:p>
        </w:tc>
        <w:tc>
          <w:tcPr>
            <w:tcW w:w="186" w:type="pct"/>
          </w:tcPr>
          <w:p w:rsidR="00E349B6" w:rsidRPr="00E15C5A" w:rsidRDefault="00DF6488" w:rsidP="00E349B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E349B6" w:rsidRPr="00E15C5A" w:rsidRDefault="00E349B6" w:rsidP="00E349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349B6" w:rsidRPr="00E15C5A" w:rsidRDefault="00F87332" w:rsidP="00E349B6">
            <w:pPr>
              <w:pStyle w:val="Style14"/>
              <w:widowControl/>
              <w:ind w:firstLine="0"/>
              <w:jc w:val="center"/>
            </w:pPr>
            <w:r>
              <w:t>22</w:t>
            </w:r>
          </w:p>
        </w:tc>
        <w:tc>
          <w:tcPr>
            <w:tcW w:w="222" w:type="pct"/>
          </w:tcPr>
          <w:p w:rsidR="00E349B6" w:rsidRPr="00E15C5A" w:rsidRDefault="00E349B6" w:rsidP="00E349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349B6" w:rsidRPr="00E15C5A" w:rsidRDefault="00126F17" w:rsidP="00E349B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E349B6" w:rsidRPr="00E15C5A" w:rsidRDefault="00E349B6" w:rsidP="00E349B6">
            <w:pPr>
              <w:ind w:firstLine="0"/>
            </w:pPr>
            <w:r w:rsidRPr="008B1112">
              <w:rPr>
                <w:i/>
              </w:rPr>
              <w:t>Поиск образного решения</w:t>
            </w:r>
            <w:r w:rsidRPr="004109D6">
              <w:rPr>
                <w:i/>
              </w:rPr>
              <w:t xml:space="preserve"> </w:t>
            </w:r>
            <w:r>
              <w:rPr>
                <w:i/>
              </w:rPr>
              <w:t>ж</w:t>
            </w:r>
            <w:r>
              <w:rPr>
                <w:i/>
              </w:rPr>
              <w:t>и</w:t>
            </w:r>
            <w:r>
              <w:rPr>
                <w:i/>
              </w:rPr>
              <w:t xml:space="preserve">лого дома. </w:t>
            </w:r>
            <w:r w:rsidRPr="004109D6">
              <w:rPr>
                <w:i/>
              </w:rPr>
              <w:t xml:space="preserve">Поиск </w:t>
            </w:r>
            <w:proofErr w:type="spellStart"/>
            <w:r w:rsidR="00BB1D21">
              <w:rPr>
                <w:i/>
              </w:rPr>
              <w:t>объемно</w:t>
            </w:r>
            <w:r w:rsidRPr="004109D6">
              <w:rPr>
                <w:i/>
              </w:rPr>
              <w:t>пл</w:t>
            </w:r>
            <w:r w:rsidRPr="004109D6">
              <w:rPr>
                <w:i/>
              </w:rPr>
              <w:t>а</w:t>
            </w:r>
            <w:r w:rsidRPr="004109D6">
              <w:rPr>
                <w:i/>
              </w:rPr>
              <w:t>нировочного</w:t>
            </w:r>
            <w:proofErr w:type="spellEnd"/>
            <w:r w:rsidRPr="004109D6">
              <w:rPr>
                <w:i/>
              </w:rPr>
              <w:t xml:space="preserve"> решения</w:t>
            </w:r>
            <w:r>
              <w:rPr>
                <w:i/>
              </w:rPr>
              <w:t>.</w:t>
            </w:r>
          </w:p>
        </w:tc>
        <w:tc>
          <w:tcPr>
            <w:tcW w:w="974" w:type="pct"/>
          </w:tcPr>
          <w:p w:rsidR="00B96A03" w:rsidRPr="00E15C5A" w:rsidRDefault="00B96A03" w:rsidP="00B96A0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E349B6" w:rsidRPr="00E15C5A" w:rsidRDefault="00B96A03" w:rsidP="00B96A03">
            <w:pPr>
              <w:ind w:firstLine="0"/>
            </w:pPr>
            <w:r>
              <w:rPr>
                <w:i/>
              </w:rPr>
              <w:t>-компьютерная модель</w:t>
            </w:r>
          </w:p>
        </w:tc>
        <w:tc>
          <w:tcPr>
            <w:tcW w:w="372" w:type="pct"/>
          </w:tcPr>
          <w:p w:rsidR="00126C46" w:rsidRDefault="00126C46" w:rsidP="00126C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ОК-9</w:t>
            </w:r>
          </w:p>
          <w:p w:rsidR="00126C46" w:rsidRDefault="00126C46" w:rsidP="00126C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</w:p>
          <w:p w:rsidR="00E349B6" w:rsidRPr="00E96CB7" w:rsidRDefault="00E349B6" w:rsidP="00E349B6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</w:tr>
      <w:tr w:rsidR="00E349B6" w:rsidRPr="00E15C5A" w:rsidTr="00B01B6B">
        <w:trPr>
          <w:trHeight w:val="499"/>
        </w:trPr>
        <w:tc>
          <w:tcPr>
            <w:tcW w:w="1425" w:type="pct"/>
          </w:tcPr>
          <w:p w:rsidR="00E349B6" w:rsidRDefault="00E349B6" w:rsidP="00E349B6">
            <w:pPr>
              <w:pStyle w:val="Style14"/>
              <w:widowControl/>
              <w:ind w:firstLine="0"/>
            </w:pPr>
            <w:r>
              <w:t>Тема 3.3. Конструкции. Нормы.</w:t>
            </w:r>
          </w:p>
          <w:p w:rsidR="00E349B6" w:rsidRPr="00AE14E9" w:rsidRDefault="00E349B6" w:rsidP="00E349B6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186" w:type="pct"/>
          </w:tcPr>
          <w:p w:rsidR="00E349B6" w:rsidRPr="00E15C5A" w:rsidRDefault="00DF6488" w:rsidP="00E349B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E349B6" w:rsidRPr="00E15C5A" w:rsidRDefault="00E349B6" w:rsidP="00E349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349B6" w:rsidRPr="00E15C5A" w:rsidRDefault="00F87332" w:rsidP="00E349B6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22" w:type="pct"/>
          </w:tcPr>
          <w:p w:rsidR="00E349B6" w:rsidRPr="00E15C5A" w:rsidRDefault="00E349B6" w:rsidP="00E349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349B6" w:rsidRPr="00E15C5A" w:rsidRDefault="00F87332" w:rsidP="00E349B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E349B6" w:rsidRPr="00E15C5A" w:rsidRDefault="00E349B6" w:rsidP="00E349B6">
            <w:pPr>
              <w:ind w:firstLine="0"/>
            </w:pPr>
            <w:r w:rsidRPr="004109D6">
              <w:rPr>
                <w:i/>
              </w:rPr>
              <w:t>Поиск стилевого решения ф</w:t>
            </w:r>
            <w:r w:rsidRPr="004109D6">
              <w:rPr>
                <w:i/>
              </w:rPr>
              <w:t>а</w:t>
            </w:r>
            <w:r w:rsidRPr="004109D6">
              <w:rPr>
                <w:i/>
              </w:rPr>
              <w:t>садов. Чертеж фасадов зд</w:t>
            </w:r>
            <w:r w:rsidRPr="004109D6">
              <w:rPr>
                <w:i/>
              </w:rPr>
              <w:t>а</w:t>
            </w:r>
            <w:r w:rsidRPr="004109D6">
              <w:rPr>
                <w:i/>
              </w:rPr>
              <w:t>ния</w:t>
            </w:r>
            <w:r>
              <w:t xml:space="preserve">. </w:t>
            </w:r>
            <w:r w:rsidRPr="00E96CB7">
              <w:rPr>
                <w:i/>
              </w:rPr>
              <w:t>П</w:t>
            </w:r>
            <w:r w:rsidRPr="008B1112">
              <w:rPr>
                <w:i/>
              </w:rPr>
              <w:t>риемы передачи мат</w:t>
            </w:r>
            <w:r w:rsidRPr="008B1112">
              <w:rPr>
                <w:i/>
              </w:rPr>
              <w:t>е</w:t>
            </w:r>
            <w:r w:rsidRPr="008B1112">
              <w:rPr>
                <w:i/>
              </w:rPr>
              <w:t xml:space="preserve">риала и </w:t>
            </w:r>
            <w:proofErr w:type="spellStart"/>
            <w:proofErr w:type="gramStart"/>
            <w:r w:rsidRPr="008B1112">
              <w:rPr>
                <w:i/>
              </w:rPr>
              <w:t>др</w:t>
            </w:r>
            <w:proofErr w:type="spellEnd"/>
            <w:proofErr w:type="gramEnd"/>
          </w:p>
        </w:tc>
        <w:tc>
          <w:tcPr>
            <w:tcW w:w="974" w:type="pct"/>
          </w:tcPr>
          <w:p w:rsidR="00E349B6" w:rsidRPr="00E15C5A" w:rsidRDefault="00E349B6" w:rsidP="00E349B6">
            <w:pPr>
              <w:ind w:firstLine="0"/>
            </w:pPr>
          </w:p>
        </w:tc>
        <w:tc>
          <w:tcPr>
            <w:tcW w:w="372" w:type="pct"/>
          </w:tcPr>
          <w:p w:rsidR="00126C46" w:rsidRDefault="00126C46" w:rsidP="00126C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ОК-9</w:t>
            </w:r>
          </w:p>
          <w:p w:rsidR="00126C46" w:rsidRDefault="00126C46" w:rsidP="00126C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</w:p>
          <w:p w:rsidR="00E349B6" w:rsidRPr="00E96CB7" w:rsidRDefault="00E349B6" w:rsidP="00E349B6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</w:tr>
      <w:tr w:rsidR="00E349B6" w:rsidRPr="00E15C5A" w:rsidTr="00B01B6B">
        <w:trPr>
          <w:trHeight w:val="499"/>
        </w:trPr>
        <w:tc>
          <w:tcPr>
            <w:tcW w:w="1425" w:type="pct"/>
          </w:tcPr>
          <w:p w:rsidR="00E349B6" w:rsidRDefault="00E349B6" w:rsidP="00E349B6">
            <w:pPr>
              <w:pStyle w:val="Style14"/>
              <w:widowControl/>
              <w:ind w:firstLine="0"/>
            </w:pPr>
            <w:r>
              <w:t>Тема 3.4 Макет здания со смешанной пр</w:t>
            </w:r>
            <w:r>
              <w:t>о</w:t>
            </w:r>
            <w:r>
              <w:t>странственной структурой</w:t>
            </w:r>
          </w:p>
        </w:tc>
        <w:tc>
          <w:tcPr>
            <w:tcW w:w="186" w:type="pct"/>
          </w:tcPr>
          <w:p w:rsidR="00E349B6" w:rsidRPr="00E15C5A" w:rsidRDefault="00DF6488" w:rsidP="00E349B6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E349B6" w:rsidRPr="00E15C5A" w:rsidRDefault="00E349B6" w:rsidP="00E349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349B6" w:rsidRPr="00E15C5A" w:rsidRDefault="00F87332" w:rsidP="00E349B6">
            <w:pPr>
              <w:pStyle w:val="Style14"/>
              <w:widowControl/>
              <w:ind w:firstLine="0"/>
              <w:jc w:val="center"/>
            </w:pPr>
            <w:r>
              <w:t>48</w:t>
            </w:r>
          </w:p>
        </w:tc>
        <w:tc>
          <w:tcPr>
            <w:tcW w:w="222" w:type="pct"/>
          </w:tcPr>
          <w:p w:rsidR="00E349B6" w:rsidRPr="00E15C5A" w:rsidRDefault="00E349B6" w:rsidP="00E349B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349B6" w:rsidRPr="00E15C5A" w:rsidRDefault="00126F17" w:rsidP="00E349B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E349B6" w:rsidRPr="00E15C5A" w:rsidRDefault="00B96A03" w:rsidP="00B96A0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8B1112">
              <w:rPr>
                <w:i/>
              </w:rPr>
              <w:t xml:space="preserve">Макет </w:t>
            </w:r>
          </w:p>
        </w:tc>
        <w:tc>
          <w:tcPr>
            <w:tcW w:w="974" w:type="pct"/>
          </w:tcPr>
          <w:p w:rsidR="00B96A03" w:rsidRPr="00E15C5A" w:rsidRDefault="00B96A03" w:rsidP="00B96A03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E349B6" w:rsidRPr="00B96A03" w:rsidRDefault="00B96A03" w:rsidP="00B96A0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 xml:space="preserve">-архитектурный макет </w:t>
            </w:r>
          </w:p>
        </w:tc>
        <w:tc>
          <w:tcPr>
            <w:tcW w:w="372" w:type="pct"/>
          </w:tcPr>
          <w:p w:rsidR="00126C46" w:rsidRDefault="00126C46" w:rsidP="00126C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ОК-9</w:t>
            </w:r>
          </w:p>
          <w:p w:rsidR="00126C46" w:rsidRDefault="00126C46" w:rsidP="00126C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</w:p>
          <w:p w:rsidR="00E349B6" w:rsidRPr="00E96CB7" w:rsidRDefault="00E349B6" w:rsidP="00E349B6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AB7C42" w:rsidRPr="00E15C5A" w:rsidTr="00B01B6B">
        <w:trPr>
          <w:trHeight w:val="499"/>
        </w:trPr>
        <w:tc>
          <w:tcPr>
            <w:tcW w:w="1425" w:type="pct"/>
          </w:tcPr>
          <w:p w:rsidR="00AB7C42" w:rsidRPr="00AE14E9" w:rsidRDefault="00AB7C42" w:rsidP="00AB7C42">
            <w:pPr>
              <w:pStyle w:val="Style14"/>
              <w:widowControl/>
              <w:ind w:firstLine="0"/>
            </w:pPr>
            <w:r>
              <w:t>Защита курсового проекта</w:t>
            </w:r>
          </w:p>
        </w:tc>
        <w:tc>
          <w:tcPr>
            <w:tcW w:w="186" w:type="pct"/>
          </w:tcPr>
          <w:p w:rsidR="00AB7C42" w:rsidRPr="002C2907" w:rsidRDefault="00AB7C42" w:rsidP="00AB7C42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94" w:type="pct"/>
          </w:tcPr>
          <w:p w:rsidR="00AB7C42" w:rsidRPr="00E15C5A" w:rsidRDefault="00AB7C42" w:rsidP="00AB7C4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AB7C42" w:rsidRPr="00E15C5A" w:rsidRDefault="00F87332" w:rsidP="00AB7C4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2" w:type="pct"/>
          </w:tcPr>
          <w:p w:rsidR="00AB7C42" w:rsidRPr="00E15C5A" w:rsidRDefault="00AB7C42" w:rsidP="00AB7C4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AB7C42" w:rsidRPr="00E15C5A" w:rsidRDefault="00F87332" w:rsidP="00AB7C42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AB7C42" w:rsidRPr="00E15C5A" w:rsidRDefault="00AB7C42" w:rsidP="00AB7C4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AB7C42" w:rsidRPr="00E15C5A" w:rsidRDefault="00AB7C42" w:rsidP="00AB7C42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AB7C42" w:rsidRPr="00E15C5A" w:rsidRDefault="00AB7C42" w:rsidP="00AB7C4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-в</w:t>
            </w:r>
            <w:r w:rsidRPr="0074182B">
              <w:rPr>
                <w:i/>
              </w:rPr>
              <w:t>ыставка проектов и з</w:t>
            </w:r>
            <w:r w:rsidRPr="0074182B">
              <w:rPr>
                <w:i/>
              </w:rPr>
              <w:t>а</w:t>
            </w:r>
            <w:r w:rsidRPr="0074182B">
              <w:rPr>
                <w:i/>
              </w:rPr>
              <w:lastRenderedPageBreak/>
              <w:t>щита в устной форме</w:t>
            </w:r>
          </w:p>
        </w:tc>
        <w:tc>
          <w:tcPr>
            <w:tcW w:w="372" w:type="pct"/>
          </w:tcPr>
          <w:p w:rsidR="00AB7C42" w:rsidRPr="00E15C5A" w:rsidRDefault="00AB7C42" w:rsidP="00AB7C4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B7C42" w:rsidRPr="00E15C5A" w:rsidTr="00B01B6B">
        <w:trPr>
          <w:trHeight w:val="499"/>
        </w:trPr>
        <w:tc>
          <w:tcPr>
            <w:tcW w:w="1425" w:type="pct"/>
          </w:tcPr>
          <w:p w:rsidR="00AB7C42" w:rsidRPr="00E15C5A" w:rsidRDefault="00AB7C42" w:rsidP="00AB7C42">
            <w:pPr>
              <w:ind w:firstLine="0"/>
            </w:pPr>
            <w:r w:rsidRPr="00E15C5A">
              <w:rPr>
                <w:b/>
              </w:rPr>
              <w:lastRenderedPageBreak/>
              <w:t>Итого за семестр</w:t>
            </w:r>
          </w:p>
        </w:tc>
        <w:tc>
          <w:tcPr>
            <w:tcW w:w="186" w:type="pct"/>
          </w:tcPr>
          <w:p w:rsidR="00AB7C42" w:rsidRPr="00F87332" w:rsidRDefault="00AB7C42" w:rsidP="00AB7C42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F87332">
              <w:rPr>
                <w:b/>
              </w:rPr>
              <w:t>3</w:t>
            </w:r>
          </w:p>
        </w:tc>
        <w:tc>
          <w:tcPr>
            <w:tcW w:w="194" w:type="pct"/>
          </w:tcPr>
          <w:p w:rsidR="00AB7C42" w:rsidRPr="00F87332" w:rsidRDefault="00AB7C42" w:rsidP="00AB7C4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AB7C42" w:rsidRPr="00F87332" w:rsidRDefault="00F87332" w:rsidP="00AB7C4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110</w:t>
            </w:r>
          </w:p>
        </w:tc>
        <w:tc>
          <w:tcPr>
            <w:tcW w:w="222" w:type="pct"/>
          </w:tcPr>
          <w:p w:rsidR="00AB7C42" w:rsidRPr="00F87332" w:rsidRDefault="00AB7C42" w:rsidP="00AB7C4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AB7C42" w:rsidRPr="00F87332" w:rsidRDefault="00126F17" w:rsidP="00AB7C4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1075" w:type="pct"/>
          </w:tcPr>
          <w:p w:rsidR="00AB7C42" w:rsidRPr="00E15C5A" w:rsidRDefault="00AB7C42" w:rsidP="00AB7C42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AB7C42" w:rsidRPr="00F87332" w:rsidRDefault="00AB7C42" w:rsidP="00AB7C42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F87332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Промежуточный контроль</w:t>
            </w:r>
            <w:r w:rsidRPr="00F87332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 xml:space="preserve"> (зачет)</w:t>
            </w:r>
          </w:p>
        </w:tc>
        <w:tc>
          <w:tcPr>
            <w:tcW w:w="372" w:type="pct"/>
          </w:tcPr>
          <w:p w:rsidR="00AB7C42" w:rsidRPr="00E15C5A" w:rsidRDefault="00AB7C42" w:rsidP="00AB7C4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DE4FF5" w:rsidRPr="00E15C5A" w:rsidTr="00B01B6B">
        <w:trPr>
          <w:trHeight w:val="499"/>
        </w:trPr>
        <w:tc>
          <w:tcPr>
            <w:tcW w:w="1425" w:type="pct"/>
          </w:tcPr>
          <w:p w:rsidR="00DE4FF5" w:rsidRPr="00DE4FF5" w:rsidRDefault="00DE4FF5" w:rsidP="00D10DCB">
            <w:pPr>
              <w:pStyle w:val="Style14"/>
              <w:widowControl/>
              <w:numPr>
                <w:ilvl w:val="0"/>
                <w:numId w:val="9"/>
              </w:numPr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DE4FF5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Общественное здание с </w:t>
            </w:r>
            <w:proofErr w:type="spellStart"/>
            <w:r w:rsidRPr="00DE4FF5">
              <w:rPr>
                <w:rStyle w:val="FontStyle20"/>
                <w:rFonts w:ascii="Times New Roman" w:hAnsi="Times New Roman"/>
                <w:sz w:val="24"/>
                <w:szCs w:val="24"/>
              </w:rPr>
              <w:t>зально-ячеистой</w:t>
            </w:r>
            <w:proofErr w:type="spellEnd"/>
            <w:r w:rsidRPr="00DE4FF5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 структурой </w:t>
            </w:r>
          </w:p>
          <w:p w:rsidR="00DE4FF5" w:rsidRPr="00E15C5A" w:rsidRDefault="00DE4FF5" w:rsidP="00AB7C42">
            <w:pPr>
              <w:ind w:firstLine="0"/>
              <w:rPr>
                <w:b/>
              </w:rPr>
            </w:pPr>
          </w:p>
        </w:tc>
        <w:tc>
          <w:tcPr>
            <w:tcW w:w="186" w:type="pct"/>
          </w:tcPr>
          <w:p w:rsidR="00DE4FF5" w:rsidRPr="00AB7C42" w:rsidRDefault="00DE4FF5" w:rsidP="00AB7C42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</w:tcPr>
          <w:p w:rsidR="00DE4FF5" w:rsidRPr="00E15C5A" w:rsidRDefault="00DE4FF5" w:rsidP="00AB7C4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DE4FF5" w:rsidRPr="00E15C5A" w:rsidRDefault="00DE4FF5" w:rsidP="00AB7C4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DE4FF5" w:rsidRPr="00E15C5A" w:rsidRDefault="00DE4FF5" w:rsidP="00AB7C4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DE4FF5" w:rsidRPr="00E15C5A" w:rsidRDefault="00DE4FF5" w:rsidP="00AB7C42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DE4FF5" w:rsidRPr="00E15C5A" w:rsidRDefault="00DE4FF5" w:rsidP="00AB7C42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DE4FF5" w:rsidRPr="00AB7C42" w:rsidRDefault="00DE4FF5" w:rsidP="00AB7C42">
            <w:pPr>
              <w:ind w:firstLine="0"/>
              <w:rPr>
                <w:rStyle w:val="FontStyle20"/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</w:p>
        </w:tc>
        <w:tc>
          <w:tcPr>
            <w:tcW w:w="372" w:type="pct"/>
          </w:tcPr>
          <w:p w:rsidR="00DE4FF5" w:rsidRPr="00E15C5A" w:rsidRDefault="00DE4FF5" w:rsidP="00AB7C42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26F17" w:rsidRPr="00E15C5A" w:rsidTr="00B01B6B">
        <w:trPr>
          <w:trHeight w:val="499"/>
        </w:trPr>
        <w:tc>
          <w:tcPr>
            <w:tcW w:w="1425" w:type="pct"/>
          </w:tcPr>
          <w:p w:rsidR="00126F17" w:rsidRPr="00347E17" w:rsidRDefault="00126F17" w:rsidP="00126F17">
            <w:pPr>
              <w:pStyle w:val="Style14"/>
              <w:widowControl/>
              <w:ind w:firstLine="0"/>
            </w:pPr>
            <w:r w:rsidRPr="00347E17">
              <w:t>4.1. Введение. Выдача задания на курс</w:t>
            </w:r>
            <w:r w:rsidRPr="00347E17">
              <w:t>о</w:t>
            </w:r>
            <w:r w:rsidRPr="00347E17">
              <w:t>во</w:t>
            </w:r>
            <w:r>
              <w:t>й</w:t>
            </w:r>
            <w:r w:rsidRPr="00347E17">
              <w:t xml:space="preserve"> </w:t>
            </w:r>
            <w:r>
              <w:t xml:space="preserve"> проект </w:t>
            </w:r>
            <w:r w:rsidRPr="00347E17">
              <w:t xml:space="preserve">«Общественное здание с </w:t>
            </w:r>
            <w:proofErr w:type="spellStart"/>
            <w:r w:rsidRPr="00347E17">
              <w:t>зал</w:t>
            </w:r>
            <w:r w:rsidRPr="00347E17">
              <w:t>ь</w:t>
            </w:r>
            <w:r w:rsidRPr="00347E17">
              <w:t>но-ячеистой</w:t>
            </w:r>
            <w:proofErr w:type="spellEnd"/>
            <w:r w:rsidRPr="00347E17">
              <w:t xml:space="preserve"> структурой (клуб, сельсовет, музей, выставочный павильон и т.п.)</w:t>
            </w:r>
          </w:p>
        </w:tc>
        <w:tc>
          <w:tcPr>
            <w:tcW w:w="186" w:type="pct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2" w:type="pct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126F17" w:rsidRPr="00E15C5A" w:rsidRDefault="006C2871" w:rsidP="00126F1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126F17" w:rsidRPr="00E15C5A" w:rsidRDefault="00126F17" w:rsidP="00126F1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126F17" w:rsidRPr="00E15C5A" w:rsidRDefault="00126F17" w:rsidP="00126F1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126F17" w:rsidRPr="00E96CB7" w:rsidRDefault="00126F17" w:rsidP="00126F1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96CB7">
              <w:rPr>
                <w:i/>
              </w:rPr>
              <w:t>ПК-</w:t>
            </w:r>
            <w:r>
              <w:rPr>
                <w:i/>
              </w:rPr>
              <w:t>7</w:t>
            </w:r>
          </w:p>
        </w:tc>
      </w:tr>
      <w:tr w:rsidR="00126F17" w:rsidRPr="00E15C5A" w:rsidTr="00B01B6B">
        <w:trPr>
          <w:trHeight w:val="499"/>
        </w:trPr>
        <w:tc>
          <w:tcPr>
            <w:tcW w:w="1425" w:type="pct"/>
          </w:tcPr>
          <w:p w:rsidR="00126F17" w:rsidRPr="00E96CB7" w:rsidRDefault="00126F17" w:rsidP="00126F17">
            <w:pPr>
              <w:pStyle w:val="Style14"/>
              <w:widowControl/>
              <w:ind w:firstLine="0"/>
              <w:rPr>
                <w:b/>
              </w:rPr>
            </w:pPr>
            <w:r w:rsidRPr="00347E17">
              <w:t>4.2.</w:t>
            </w:r>
            <w:r>
              <w:rPr>
                <w:b/>
              </w:rPr>
              <w:t xml:space="preserve"> </w:t>
            </w:r>
            <w:r>
              <w:t>Выбор градостроительной площадки, изучение и анализ городской или приро</w:t>
            </w:r>
            <w:r>
              <w:t>д</w:t>
            </w:r>
            <w:r>
              <w:t>ной среды и выход на объемно-пространственное решение здания в ма</w:t>
            </w:r>
            <w:r>
              <w:t>с</w:t>
            </w:r>
            <w:r>
              <w:t>штабах 1:2000. 1:500. Рабочий макет. Р</w:t>
            </w:r>
            <w:r>
              <w:t>а</w:t>
            </w:r>
            <w:r>
              <w:t>бота с прототипами.</w:t>
            </w:r>
          </w:p>
        </w:tc>
        <w:tc>
          <w:tcPr>
            <w:tcW w:w="186" w:type="pct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222" w:type="pct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126F17" w:rsidRPr="00E15C5A" w:rsidRDefault="006C2871" w:rsidP="00126F1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126F17" w:rsidRPr="00DE4FF5" w:rsidRDefault="00126F17" w:rsidP="00126F17">
            <w:pPr>
              <w:ind w:firstLine="0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DE4FF5"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  <w:t>Клаузура</w:t>
            </w:r>
            <w:proofErr w:type="spellEnd"/>
            <w:r w:rsidRPr="00DE4FF5"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  <w:t xml:space="preserve">  </w:t>
            </w:r>
            <w:proofErr w:type="gramStart"/>
            <w:r w:rsidRPr="00DE4FF5"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  <w:t>виде</w:t>
            </w:r>
            <w:proofErr w:type="gramEnd"/>
            <w:r w:rsidRPr="00DE4FF5">
              <w:rPr>
                <w:rStyle w:val="FontStyle20"/>
                <w:rFonts w:ascii="Times New Roman" w:hAnsi="Times New Roman"/>
                <w:i/>
                <w:sz w:val="24"/>
                <w:szCs w:val="24"/>
              </w:rPr>
              <w:t xml:space="preserve"> графического листа, рабочий макет</w:t>
            </w:r>
          </w:p>
        </w:tc>
        <w:tc>
          <w:tcPr>
            <w:tcW w:w="974" w:type="pct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126F17" w:rsidRPr="00E15C5A" w:rsidRDefault="00126F17" w:rsidP="00126F17">
            <w:pPr>
              <w:ind w:firstLine="0"/>
            </w:pPr>
            <w:r>
              <w:rPr>
                <w:i/>
              </w:rPr>
              <w:t>-компьютерная модель</w:t>
            </w:r>
          </w:p>
        </w:tc>
        <w:tc>
          <w:tcPr>
            <w:tcW w:w="372" w:type="pct"/>
          </w:tcPr>
          <w:p w:rsidR="00126C46" w:rsidRDefault="00126C46" w:rsidP="00126C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ОК-9</w:t>
            </w:r>
          </w:p>
          <w:p w:rsidR="00126C46" w:rsidRDefault="00126C46" w:rsidP="00126C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</w:p>
          <w:p w:rsidR="00126F17" w:rsidRPr="00E96CB7" w:rsidRDefault="00126F17" w:rsidP="00126F17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</w:tr>
      <w:tr w:rsidR="00126F17" w:rsidRPr="00E15C5A" w:rsidTr="00B01B6B">
        <w:trPr>
          <w:trHeight w:val="499"/>
        </w:trPr>
        <w:tc>
          <w:tcPr>
            <w:tcW w:w="1425" w:type="pct"/>
          </w:tcPr>
          <w:p w:rsidR="00126F17" w:rsidRPr="00347E17" w:rsidRDefault="00126F17" w:rsidP="00126F17">
            <w:pPr>
              <w:pStyle w:val="Style14"/>
              <w:widowControl/>
              <w:ind w:firstLine="0"/>
            </w:pPr>
            <w:r w:rsidRPr="00347E17">
              <w:t>4.3.</w:t>
            </w:r>
            <w:r>
              <w:t xml:space="preserve"> Функционально и пространственно-планировочная структура здания. Образ и конструктивная схема объекта. М 1:400 – 1:200. Композиционное решение главных и вспомогательных помещений, их фун</w:t>
            </w:r>
            <w:r>
              <w:t>к</w:t>
            </w:r>
            <w:r>
              <w:t>циональная взаимосвязь.</w:t>
            </w:r>
          </w:p>
        </w:tc>
        <w:tc>
          <w:tcPr>
            <w:tcW w:w="186" w:type="pct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222" w:type="pct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126F17" w:rsidRPr="00E15C5A" w:rsidRDefault="00126F17" w:rsidP="00126F17">
            <w:pPr>
              <w:ind w:firstLine="0"/>
            </w:pPr>
            <w:r w:rsidRPr="008B1112">
              <w:rPr>
                <w:i/>
              </w:rPr>
              <w:t xml:space="preserve">Поиск образного </w:t>
            </w:r>
            <w:r>
              <w:rPr>
                <w:i/>
              </w:rPr>
              <w:t>общественн</w:t>
            </w:r>
            <w:r>
              <w:rPr>
                <w:i/>
              </w:rPr>
              <w:t>о</w:t>
            </w:r>
            <w:r>
              <w:rPr>
                <w:i/>
              </w:rPr>
              <w:t xml:space="preserve">го здания. </w:t>
            </w:r>
            <w:r w:rsidRPr="004109D6">
              <w:rPr>
                <w:i/>
              </w:rPr>
              <w:t xml:space="preserve">Поиск </w:t>
            </w:r>
            <w:r>
              <w:rPr>
                <w:i/>
              </w:rPr>
              <w:t>объемно-</w:t>
            </w:r>
            <w:r w:rsidRPr="004109D6">
              <w:rPr>
                <w:i/>
              </w:rPr>
              <w:t>планировочного решения</w:t>
            </w:r>
            <w:r>
              <w:rPr>
                <w:i/>
              </w:rPr>
              <w:t>.</w:t>
            </w:r>
          </w:p>
        </w:tc>
        <w:tc>
          <w:tcPr>
            <w:tcW w:w="974" w:type="pct"/>
          </w:tcPr>
          <w:p w:rsidR="00126F17" w:rsidRPr="00E15C5A" w:rsidRDefault="00126F17" w:rsidP="00126F17">
            <w:pPr>
              <w:ind w:firstLine="0"/>
            </w:pPr>
          </w:p>
        </w:tc>
        <w:tc>
          <w:tcPr>
            <w:tcW w:w="372" w:type="pct"/>
          </w:tcPr>
          <w:p w:rsidR="00126C46" w:rsidRDefault="00126C46" w:rsidP="00126C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ОК-9</w:t>
            </w:r>
          </w:p>
          <w:p w:rsidR="00126C46" w:rsidRDefault="00126C46" w:rsidP="00126C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</w:p>
          <w:p w:rsidR="00126F17" w:rsidRPr="00E96CB7" w:rsidRDefault="00126F17" w:rsidP="00126F17">
            <w:pPr>
              <w:pStyle w:val="Style14"/>
              <w:widowControl/>
              <w:ind w:firstLine="0"/>
              <w:jc w:val="left"/>
              <w:rPr>
                <w:b/>
                <w:i/>
              </w:rPr>
            </w:pPr>
          </w:p>
        </w:tc>
      </w:tr>
      <w:tr w:rsidR="00126F17" w:rsidRPr="00E15C5A" w:rsidTr="00B01B6B">
        <w:trPr>
          <w:trHeight w:val="499"/>
        </w:trPr>
        <w:tc>
          <w:tcPr>
            <w:tcW w:w="1425" w:type="pct"/>
          </w:tcPr>
          <w:p w:rsidR="00126F17" w:rsidRPr="00347E17" w:rsidRDefault="00126F17" w:rsidP="00126F17">
            <w:pPr>
              <w:pStyle w:val="Style14"/>
              <w:widowControl/>
              <w:ind w:firstLine="0"/>
            </w:pPr>
            <w:r>
              <w:t>4.4. Средовой образ и ортогональные пр</w:t>
            </w:r>
            <w:r>
              <w:t>о</w:t>
            </w:r>
            <w:r>
              <w:lastRenderedPageBreak/>
              <w:t>екции основных фасадов и разрезов зд</w:t>
            </w:r>
            <w:r>
              <w:t>а</w:t>
            </w:r>
            <w:r>
              <w:t xml:space="preserve">ния в М 1:100 – 1:50. </w:t>
            </w:r>
          </w:p>
        </w:tc>
        <w:tc>
          <w:tcPr>
            <w:tcW w:w="186" w:type="pct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center"/>
            </w:pPr>
            <w:r>
              <w:lastRenderedPageBreak/>
              <w:t>4</w:t>
            </w:r>
          </w:p>
        </w:tc>
        <w:tc>
          <w:tcPr>
            <w:tcW w:w="194" w:type="pct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222" w:type="pct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126F17" w:rsidRPr="00E15C5A" w:rsidRDefault="00126F17" w:rsidP="00126F17">
            <w:pPr>
              <w:ind w:firstLine="0"/>
            </w:pPr>
            <w:r w:rsidRPr="004109D6">
              <w:rPr>
                <w:i/>
              </w:rPr>
              <w:t>Поиск стилевого решения ф</w:t>
            </w:r>
            <w:r w:rsidRPr="004109D6">
              <w:rPr>
                <w:i/>
              </w:rPr>
              <w:t>а</w:t>
            </w:r>
            <w:r w:rsidRPr="004109D6">
              <w:rPr>
                <w:i/>
              </w:rPr>
              <w:lastRenderedPageBreak/>
              <w:t>садов. Чертеж фасадов зд</w:t>
            </w:r>
            <w:r w:rsidRPr="004109D6">
              <w:rPr>
                <w:i/>
              </w:rPr>
              <w:t>а</w:t>
            </w:r>
            <w:r w:rsidRPr="004109D6">
              <w:rPr>
                <w:i/>
              </w:rPr>
              <w:t>ния</w:t>
            </w:r>
            <w:r>
              <w:t xml:space="preserve">. </w:t>
            </w:r>
            <w:r w:rsidRPr="00E96CB7">
              <w:rPr>
                <w:i/>
              </w:rPr>
              <w:t>П</w:t>
            </w:r>
            <w:r w:rsidRPr="008B1112">
              <w:rPr>
                <w:i/>
              </w:rPr>
              <w:t>риемы передачи мат</w:t>
            </w:r>
            <w:r w:rsidRPr="008B1112">
              <w:rPr>
                <w:i/>
              </w:rPr>
              <w:t>е</w:t>
            </w:r>
            <w:r w:rsidRPr="008B1112">
              <w:rPr>
                <w:i/>
              </w:rPr>
              <w:t xml:space="preserve">риала и </w:t>
            </w:r>
            <w:proofErr w:type="spellStart"/>
            <w:proofErr w:type="gramStart"/>
            <w:r w:rsidRPr="008B1112">
              <w:rPr>
                <w:i/>
              </w:rPr>
              <w:t>др</w:t>
            </w:r>
            <w:proofErr w:type="spellEnd"/>
            <w:proofErr w:type="gramEnd"/>
          </w:p>
        </w:tc>
        <w:tc>
          <w:tcPr>
            <w:tcW w:w="974" w:type="pct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мости</w:t>
            </w:r>
            <w:r w:rsidRPr="00E15C5A">
              <w:rPr>
                <w:i/>
              </w:rPr>
              <w:t xml:space="preserve"> </w:t>
            </w:r>
          </w:p>
          <w:p w:rsidR="00126F17" w:rsidRPr="00B96A03" w:rsidRDefault="00126F17" w:rsidP="00126F1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 xml:space="preserve">-архитектурный макет </w:t>
            </w:r>
          </w:p>
        </w:tc>
        <w:tc>
          <w:tcPr>
            <w:tcW w:w="372" w:type="pct"/>
          </w:tcPr>
          <w:p w:rsidR="00126C46" w:rsidRDefault="00126C46" w:rsidP="00126C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lastRenderedPageBreak/>
              <w:t>ОК-9</w:t>
            </w:r>
          </w:p>
          <w:p w:rsidR="00126C46" w:rsidRDefault="00126C46" w:rsidP="00126C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lastRenderedPageBreak/>
              <w:t>ПК-3</w:t>
            </w:r>
          </w:p>
          <w:p w:rsidR="00126F17" w:rsidRPr="00E96CB7" w:rsidRDefault="00126F17" w:rsidP="00126F17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126F17" w:rsidRPr="00E15C5A" w:rsidTr="00B01B6B">
        <w:trPr>
          <w:trHeight w:val="499"/>
        </w:trPr>
        <w:tc>
          <w:tcPr>
            <w:tcW w:w="1425" w:type="pct"/>
          </w:tcPr>
          <w:p w:rsidR="00126F17" w:rsidRDefault="00126F17" w:rsidP="00126F17">
            <w:pPr>
              <w:pStyle w:val="Style14"/>
              <w:widowControl/>
              <w:ind w:firstLine="0"/>
            </w:pPr>
            <w:r>
              <w:lastRenderedPageBreak/>
              <w:t>4.5. Формирование внутреннего простра</w:t>
            </w:r>
            <w:r>
              <w:t>н</w:t>
            </w:r>
            <w:r>
              <w:t>ства и разработка интерьерных решений.</w:t>
            </w:r>
          </w:p>
        </w:tc>
        <w:tc>
          <w:tcPr>
            <w:tcW w:w="186" w:type="pct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center"/>
            </w:pPr>
            <w:r>
              <w:t>20</w:t>
            </w:r>
          </w:p>
        </w:tc>
        <w:tc>
          <w:tcPr>
            <w:tcW w:w="222" w:type="pct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075" w:type="pct"/>
          </w:tcPr>
          <w:p w:rsidR="00126F17" w:rsidRDefault="00126F17" w:rsidP="00126F17">
            <w:pPr>
              <w:ind w:firstLine="0"/>
              <w:rPr>
                <w:i/>
              </w:rPr>
            </w:pPr>
            <w:r w:rsidRPr="004109D6">
              <w:rPr>
                <w:i/>
              </w:rPr>
              <w:t xml:space="preserve">Поиск стилевого решения </w:t>
            </w:r>
            <w:r>
              <w:rPr>
                <w:i/>
              </w:rPr>
              <w:t>и</w:t>
            </w:r>
            <w:r>
              <w:rPr>
                <w:i/>
              </w:rPr>
              <w:t>н</w:t>
            </w:r>
            <w:r>
              <w:rPr>
                <w:i/>
              </w:rPr>
              <w:t>терьеров в контексте с арх</w:t>
            </w:r>
            <w:r>
              <w:rPr>
                <w:i/>
              </w:rPr>
              <w:t>и</w:t>
            </w:r>
            <w:r>
              <w:rPr>
                <w:i/>
              </w:rPr>
              <w:t>тектурным образом</w:t>
            </w:r>
            <w:r w:rsidRPr="004109D6">
              <w:rPr>
                <w:i/>
              </w:rPr>
              <w:t xml:space="preserve">. </w:t>
            </w:r>
          </w:p>
          <w:p w:rsidR="00126F17" w:rsidRPr="00E15C5A" w:rsidRDefault="00126F17" w:rsidP="00126F1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96CB7">
              <w:rPr>
                <w:i/>
              </w:rPr>
              <w:t>П</w:t>
            </w:r>
            <w:r w:rsidRPr="008B1112">
              <w:rPr>
                <w:i/>
              </w:rPr>
              <w:t xml:space="preserve">риемы передачи материала и </w:t>
            </w:r>
            <w:proofErr w:type="spellStart"/>
            <w:proofErr w:type="gramStart"/>
            <w:r w:rsidRPr="008B1112">
              <w:rPr>
                <w:i/>
              </w:rPr>
              <w:t>др</w:t>
            </w:r>
            <w:proofErr w:type="spellEnd"/>
            <w:proofErr w:type="gramEnd"/>
          </w:p>
        </w:tc>
        <w:tc>
          <w:tcPr>
            <w:tcW w:w="974" w:type="pct"/>
          </w:tcPr>
          <w:p w:rsidR="00126F17" w:rsidRPr="00E15C5A" w:rsidRDefault="00126F17" w:rsidP="00126F1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2" w:type="pct"/>
          </w:tcPr>
          <w:p w:rsidR="00126C46" w:rsidRDefault="00126C46" w:rsidP="00126C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ОК-9</w:t>
            </w:r>
          </w:p>
          <w:p w:rsidR="00126C46" w:rsidRDefault="00126C46" w:rsidP="00126C4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ПК-3</w:t>
            </w:r>
          </w:p>
          <w:p w:rsidR="00126F17" w:rsidRPr="00E15C5A" w:rsidRDefault="00126F17" w:rsidP="00126F1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26F17" w:rsidRPr="00E15C5A" w:rsidTr="00B01B6B">
        <w:trPr>
          <w:trHeight w:val="499"/>
        </w:trPr>
        <w:tc>
          <w:tcPr>
            <w:tcW w:w="1425" w:type="pct"/>
          </w:tcPr>
          <w:p w:rsidR="00126F17" w:rsidRDefault="00126F17" w:rsidP="00126F17">
            <w:pPr>
              <w:pStyle w:val="Style14"/>
              <w:widowControl/>
              <w:ind w:firstLine="0"/>
            </w:pPr>
            <w:r>
              <w:t xml:space="preserve">4.6. Макет общественного здания с </w:t>
            </w:r>
            <w:proofErr w:type="spellStart"/>
            <w:r>
              <w:t>зал</w:t>
            </w:r>
            <w:r>
              <w:t>ь</w:t>
            </w:r>
            <w:r>
              <w:t>но-ячеистой</w:t>
            </w:r>
            <w:proofErr w:type="spellEnd"/>
            <w:r>
              <w:t xml:space="preserve"> структурой.</w:t>
            </w:r>
          </w:p>
        </w:tc>
        <w:tc>
          <w:tcPr>
            <w:tcW w:w="186" w:type="pct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94" w:type="pct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center"/>
            </w:pPr>
            <w:r>
              <w:t>15</w:t>
            </w:r>
          </w:p>
        </w:tc>
        <w:tc>
          <w:tcPr>
            <w:tcW w:w="222" w:type="pct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126F17" w:rsidRPr="00E15C5A" w:rsidRDefault="006C2871" w:rsidP="00126F1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5" w:type="pct"/>
          </w:tcPr>
          <w:p w:rsidR="00126F17" w:rsidRPr="00E15C5A" w:rsidRDefault="00126F17" w:rsidP="00126F1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8B1112">
              <w:rPr>
                <w:i/>
              </w:rPr>
              <w:t>Макет</w:t>
            </w:r>
          </w:p>
        </w:tc>
        <w:tc>
          <w:tcPr>
            <w:tcW w:w="974" w:type="pct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126F17" w:rsidRPr="00E15C5A" w:rsidRDefault="00126F17" w:rsidP="00126F1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-в</w:t>
            </w:r>
            <w:r w:rsidRPr="0074182B">
              <w:rPr>
                <w:i/>
              </w:rPr>
              <w:t>ыставка проектов и з</w:t>
            </w:r>
            <w:r w:rsidRPr="0074182B">
              <w:rPr>
                <w:i/>
              </w:rPr>
              <w:t>а</w:t>
            </w:r>
            <w:r w:rsidRPr="0074182B">
              <w:rPr>
                <w:i/>
              </w:rPr>
              <w:t>щита в устной форме</w:t>
            </w:r>
          </w:p>
        </w:tc>
        <w:tc>
          <w:tcPr>
            <w:tcW w:w="372" w:type="pct"/>
          </w:tcPr>
          <w:p w:rsidR="00126F17" w:rsidRPr="00E15C5A" w:rsidRDefault="00126F17" w:rsidP="00126F1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26F17" w:rsidRPr="00E15C5A" w:rsidTr="00B01B6B">
        <w:trPr>
          <w:trHeight w:val="499"/>
        </w:trPr>
        <w:tc>
          <w:tcPr>
            <w:tcW w:w="1425" w:type="pct"/>
          </w:tcPr>
          <w:p w:rsidR="00126F17" w:rsidRPr="00E15C5A" w:rsidRDefault="00126F17" w:rsidP="00126F17">
            <w:pPr>
              <w:ind w:firstLine="0"/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126F17" w:rsidRPr="006C2871" w:rsidRDefault="00126F17" w:rsidP="00126F1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C2871">
              <w:rPr>
                <w:b/>
              </w:rPr>
              <w:t>4</w:t>
            </w:r>
          </w:p>
        </w:tc>
        <w:tc>
          <w:tcPr>
            <w:tcW w:w="194" w:type="pct"/>
          </w:tcPr>
          <w:p w:rsidR="00126F17" w:rsidRPr="006C2871" w:rsidRDefault="00126F17" w:rsidP="00126F1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</w:tcPr>
          <w:p w:rsidR="00126F17" w:rsidRPr="006C2871" w:rsidRDefault="006C2871" w:rsidP="00126F1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89</w:t>
            </w:r>
          </w:p>
        </w:tc>
        <w:tc>
          <w:tcPr>
            <w:tcW w:w="222" w:type="pct"/>
          </w:tcPr>
          <w:p w:rsidR="00126F17" w:rsidRPr="006C2871" w:rsidRDefault="00126F17" w:rsidP="00126F1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126F17" w:rsidRPr="006C2871" w:rsidRDefault="006C2871" w:rsidP="00126F1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C2871">
              <w:rPr>
                <w:b/>
              </w:rPr>
              <w:t>22</w:t>
            </w:r>
          </w:p>
        </w:tc>
        <w:tc>
          <w:tcPr>
            <w:tcW w:w="1075" w:type="pct"/>
          </w:tcPr>
          <w:p w:rsidR="00126F17" w:rsidRPr="00E15C5A" w:rsidRDefault="00126F17" w:rsidP="00126F1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126F17" w:rsidRPr="00AB7C42" w:rsidRDefault="00126F17" w:rsidP="00B12F7B">
            <w:pPr>
              <w:ind w:firstLine="0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6C2871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Промежуточный контроль</w:t>
            </w:r>
            <w:r w:rsidRPr="006C2871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B12F7B">
              <w:rPr>
                <w:rStyle w:val="FontStyle31"/>
                <w:rFonts w:ascii="Times New Roman" w:hAnsi="Times New Roman"/>
                <w:b/>
                <w:i/>
                <w:sz w:val="24"/>
                <w:szCs w:val="24"/>
              </w:rPr>
              <w:t>курсовой проект с оценкой</w:t>
            </w:r>
          </w:p>
        </w:tc>
        <w:tc>
          <w:tcPr>
            <w:tcW w:w="372" w:type="pct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left"/>
            </w:pPr>
          </w:p>
        </w:tc>
      </w:tr>
      <w:tr w:rsidR="00126F17" w:rsidRPr="00E15C5A" w:rsidTr="00B01B6B">
        <w:trPr>
          <w:trHeight w:val="499"/>
        </w:trPr>
        <w:tc>
          <w:tcPr>
            <w:tcW w:w="1425" w:type="pct"/>
          </w:tcPr>
          <w:p w:rsidR="00126F17" w:rsidRPr="00E15C5A" w:rsidRDefault="00126F17" w:rsidP="00126F17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0" w:type="pct"/>
            <w:shd w:val="clear" w:color="auto" w:fill="auto"/>
          </w:tcPr>
          <w:p w:rsidR="00126F17" w:rsidRPr="00E15C5A" w:rsidRDefault="006C2871" w:rsidP="00126F1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310</w:t>
            </w:r>
          </w:p>
        </w:tc>
        <w:tc>
          <w:tcPr>
            <w:tcW w:w="222" w:type="pct"/>
            <w:shd w:val="clear" w:color="auto" w:fill="auto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:rsidR="00126F17" w:rsidRPr="00E15C5A" w:rsidRDefault="006C2871" w:rsidP="00126F17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86</w:t>
            </w:r>
          </w:p>
        </w:tc>
        <w:tc>
          <w:tcPr>
            <w:tcW w:w="1075" w:type="pct"/>
            <w:shd w:val="clear" w:color="auto" w:fill="auto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126F17" w:rsidRPr="00E15C5A" w:rsidRDefault="00126F17" w:rsidP="00126F1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3D429D" w:rsidRDefault="003D429D" w:rsidP="003D429D">
      <w:proofErr w:type="gramStart"/>
      <w:r>
        <w:t>При реализации программы дисциплины «Основы проектирования и композ</w:t>
      </w:r>
      <w:r>
        <w:t>и</w:t>
      </w:r>
      <w:r>
        <w:t>ционного моделирования (в архитектуре и дизайне архитектурной среды)»  использ</w:t>
      </w:r>
      <w:r>
        <w:t>у</w:t>
      </w:r>
      <w:r>
        <w:t>ются различные образовательные технологии: - во время аудиторных занятий пров</w:t>
      </w:r>
      <w:r>
        <w:t>о</w:t>
      </w:r>
      <w:r>
        <w:t xml:space="preserve">дятся вводные теоретические и проблемные лекции, </w:t>
      </w:r>
      <w:proofErr w:type="spellStart"/>
      <w:r>
        <w:t>клаузуры</w:t>
      </w:r>
      <w:proofErr w:type="spellEnd"/>
      <w:r>
        <w:t>, практические занятия по архитектурному проектированию, макетирование, дискуссии и обсуждение выст</w:t>
      </w:r>
      <w:r>
        <w:t>а</w:t>
      </w:r>
      <w:r>
        <w:t>вочных работ, деловые игры и консультации и (или) совместное (небольшими гру</w:t>
      </w:r>
      <w:r>
        <w:t>п</w:t>
      </w:r>
      <w:r>
        <w:t xml:space="preserve">пами) выполнение конкурсных работ, работ по НИР. </w:t>
      </w:r>
      <w:proofErr w:type="gramEnd"/>
    </w:p>
    <w:p w:rsidR="003D429D" w:rsidRDefault="003D429D" w:rsidP="003D429D">
      <w:proofErr w:type="gramStart"/>
      <w:r>
        <w:t>Самостоятельная работа студента подразумевает работу под руководством пр</w:t>
      </w:r>
      <w:r>
        <w:t>е</w:t>
      </w:r>
      <w:r>
        <w:t>подавателя (консультации и индивидуальную работу студента по сбору информац</w:t>
      </w:r>
      <w:r>
        <w:t>и</w:t>
      </w:r>
      <w:r>
        <w:t>онного материала и на подготовку и выполнение проекта по архитектурному проект</w:t>
      </w:r>
      <w:r>
        <w:t>и</w:t>
      </w:r>
      <w:r>
        <w:t>рованию, участие в выставках и встречи с представителями российских и зарубежных прогрессивных и видных архитектурных деятелей и компаний, мастер-классы экспе</w:t>
      </w:r>
      <w:r>
        <w:t>р</w:t>
      </w:r>
      <w:r>
        <w:t>тов и специалистов в области архитектуры, обмен студентов в рамках учебного пр</w:t>
      </w:r>
      <w:r>
        <w:t>о</w:t>
      </w:r>
      <w:r>
        <w:t>цесса с зарубежными архитектурными школами).</w:t>
      </w:r>
      <w:proofErr w:type="gramEnd"/>
    </w:p>
    <w:p w:rsidR="003D429D" w:rsidRPr="002C2AD8" w:rsidRDefault="003D429D" w:rsidP="003D429D">
      <w:r w:rsidRPr="002C2AD8">
        <w:t>Методическая концепция преподавания предусматривает активную форму у</w:t>
      </w:r>
      <w:r w:rsidRPr="002C2AD8">
        <w:t>с</w:t>
      </w:r>
      <w:r w:rsidRPr="002C2AD8">
        <w:t>воения материала, обеспечивающую максимальную самостоятельность каждого ст</w:t>
      </w:r>
      <w:r w:rsidRPr="002C2AD8">
        <w:t>у</w:t>
      </w:r>
      <w:r w:rsidRPr="002C2AD8">
        <w:t xml:space="preserve">дента в решении задач. </w:t>
      </w:r>
    </w:p>
    <w:p w:rsidR="003D429D" w:rsidRPr="002C2AD8" w:rsidRDefault="003D429D" w:rsidP="003D429D">
      <w:r w:rsidRPr="002C2AD8">
        <w:t xml:space="preserve">В этой связи применяется такие виды </w:t>
      </w:r>
      <w:proofErr w:type="gramStart"/>
      <w:r w:rsidRPr="002C2AD8">
        <w:t>образовательных</w:t>
      </w:r>
      <w:proofErr w:type="gramEnd"/>
      <w:r w:rsidRPr="002C2AD8">
        <w:t xml:space="preserve"> технологии как «Конте</w:t>
      </w:r>
      <w:r w:rsidRPr="002C2AD8">
        <w:t>к</w:t>
      </w:r>
      <w:r w:rsidRPr="002C2AD8">
        <w:t>стное обучение», «Индивидуальное обучение» и «Междисциплинарное обучение».</w:t>
      </w:r>
    </w:p>
    <w:p w:rsidR="003D429D" w:rsidRPr="002C2AD8" w:rsidRDefault="003D429D" w:rsidP="003D429D">
      <w:pPr>
        <w:pStyle w:val="a6"/>
        <w:ind w:firstLine="567"/>
        <w:rPr>
          <w:i w:val="0"/>
        </w:rPr>
      </w:pPr>
      <w:r w:rsidRPr="002C2AD8">
        <w:rPr>
          <w:i w:val="0"/>
        </w:rPr>
        <w:t>Формой итоговой работы является выставка-просмотр с дискуссионной защ</w:t>
      </w:r>
      <w:r w:rsidRPr="002C2AD8">
        <w:rPr>
          <w:i w:val="0"/>
        </w:rPr>
        <w:t>и</w:t>
      </w:r>
      <w:r w:rsidRPr="002C2AD8">
        <w:rPr>
          <w:i w:val="0"/>
        </w:rPr>
        <w:t xml:space="preserve">той; </w:t>
      </w:r>
    </w:p>
    <w:p w:rsidR="003D429D" w:rsidRDefault="003D429D" w:rsidP="003D429D">
      <w:r w:rsidRPr="002C2AD8">
        <w:t>Предусмотрено посещение выставок современного искусства в г. Магнитого</w:t>
      </w:r>
      <w:r w:rsidRPr="002C2AD8">
        <w:t>р</w:t>
      </w:r>
      <w:r w:rsidRPr="002C2AD8">
        <w:t>ске. Посещение виртуальных галерей современного искусства, архитектуры и дизайна в Интернете.</w:t>
      </w:r>
    </w:p>
    <w:p w:rsidR="005106C4" w:rsidRPr="000E3214" w:rsidRDefault="005106C4" w:rsidP="005106C4">
      <w:r w:rsidRPr="000E3214">
        <w:t xml:space="preserve">В этой связи применяется такие виды </w:t>
      </w:r>
      <w:proofErr w:type="gramStart"/>
      <w:r w:rsidRPr="000E3214">
        <w:t>образовательных</w:t>
      </w:r>
      <w:proofErr w:type="gramEnd"/>
      <w:r w:rsidRPr="000E3214">
        <w:t xml:space="preserve"> технологии, как:</w:t>
      </w:r>
    </w:p>
    <w:p w:rsidR="00A72A9A" w:rsidRPr="000E3214" w:rsidRDefault="005154A1" w:rsidP="00D10DCB">
      <w:pPr>
        <w:pStyle w:val="af4"/>
        <w:numPr>
          <w:ilvl w:val="0"/>
          <w:numId w:val="2"/>
        </w:numPr>
        <w:ind w:left="-142" w:firstLine="709"/>
        <w:rPr>
          <w:lang w:val="ru-RU"/>
        </w:rPr>
      </w:pPr>
      <w:r w:rsidRPr="000E3214">
        <w:rPr>
          <w:b/>
          <w:lang w:val="ru-RU"/>
        </w:rPr>
        <w:t>Традиционные образовательные технологии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106C4" w:rsidRPr="000E3214" w:rsidRDefault="005106C4" w:rsidP="005106C4">
      <w:pPr>
        <w:pStyle w:val="af4"/>
        <w:ind w:left="-142"/>
        <w:rPr>
          <w:lang w:val="ru-RU"/>
        </w:rPr>
      </w:pPr>
      <w:r w:rsidRPr="000E3214">
        <w:rPr>
          <w:lang w:val="ru-RU"/>
        </w:rPr>
        <w:t xml:space="preserve">Наряду с использованием традиционных образовательных технологий, также применяются: </w:t>
      </w:r>
    </w:p>
    <w:p w:rsidR="00A72A9A" w:rsidRPr="000E3214" w:rsidRDefault="00A72A9A" w:rsidP="00A72A9A"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A72A9A" w:rsidRPr="000E3214" w:rsidRDefault="005154A1" w:rsidP="00A72A9A">
      <w:r w:rsidRPr="000E3214">
        <w:t>Информационная лекция – последовательное изложение материала в дисципл</w:t>
      </w:r>
      <w:r w:rsidRPr="000E3214">
        <w:t>и</w:t>
      </w:r>
      <w:r w:rsidRPr="000E3214">
        <w:t>нарной логике, осуществляемое преимущественно вербальными средствами (монолог преподавателя).</w:t>
      </w:r>
    </w:p>
    <w:p w:rsidR="00A72A9A" w:rsidRPr="000E3214" w:rsidRDefault="005154A1" w:rsidP="00A72A9A">
      <w:r w:rsidRPr="000E3214">
        <w:t>Лабораторная работа – организация учебной работы с реальными материальн</w:t>
      </w:r>
      <w:r w:rsidRPr="000E3214">
        <w:t>ы</w:t>
      </w:r>
      <w:r w:rsidRPr="000E3214">
        <w:t>ми и информационными объектами, экспериментальная работа с аналоговыми мод</w:t>
      </w:r>
      <w:r w:rsidRPr="000E3214">
        <w:t>е</w:t>
      </w:r>
      <w:r w:rsidRPr="000E3214">
        <w:t>лями реальных объектов.</w:t>
      </w:r>
    </w:p>
    <w:p w:rsidR="005106C4" w:rsidRPr="000E3214" w:rsidRDefault="005106C4" w:rsidP="005106C4">
      <w:pPr>
        <w:pStyle w:val="a6"/>
        <w:ind w:firstLine="567"/>
        <w:rPr>
          <w:i w:val="0"/>
        </w:rPr>
      </w:pPr>
      <w:r w:rsidRPr="000E3214">
        <w:rPr>
          <w:i w:val="0"/>
        </w:rPr>
        <w:t>Семинарское занятие проводится по результатам лекционного материала.</w:t>
      </w:r>
    </w:p>
    <w:p w:rsidR="005106C4" w:rsidRPr="000E3214" w:rsidRDefault="000E3214" w:rsidP="00A72A9A"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A72A9A"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</w:t>
      </w:r>
      <w:r w:rsidRPr="000E3214">
        <w:t>с</w:t>
      </w:r>
      <w:r w:rsidRPr="000E3214">
        <w:t>са, которая предполагает постановку проблемных вопросов, создание учебных пр</w:t>
      </w:r>
      <w:r w:rsidRPr="000E3214">
        <w:t>о</w:t>
      </w:r>
      <w:r w:rsidRPr="000E3214">
        <w:t>блемных ситуаций для стимулирования активной познавательной деятельности ст</w:t>
      </w:r>
      <w:r w:rsidRPr="000E3214">
        <w:t>у</w:t>
      </w:r>
      <w:r w:rsidRPr="000E3214">
        <w:t>дентов.</w:t>
      </w:r>
    </w:p>
    <w:p w:rsidR="00A72A9A" w:rsidRPr="000E3214" w:rsidRDefault="000E3214" w:rsidP="00A72A9A">
      <w:r w:rsidRPr="000E3214">
        <w:t>3</w:t>
      </w:r>
      <w:r w:rsidR="005154A1" w:rsidRPr="000E3214">
        <w:t>. </w:t>
      </w:r>
      <w:r w:rsidR="005154A1" w:rsidRPr="000E3214">
        <w:rPr>
          <w:b/>
        </w:rPr>
        <w:t>Технологии проектного обучения</w:t>
      </w:r>
      <w:r w:rsidR="005154A1" w:rsidRPr="000E3214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</w:t>
      </w:r>
      <w:r w:rsidR="005154A1" w:rsidRPr="000E3214">
        <w:t>ь</w:t>
      </w:r>
      <w:r w:rsidR="005154A1" w:rsidRPr="000E3214">
        <w:t>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</w:t>
      </w:r>
      <w:r w:rsidR="005154A1" w:rsidRPr="000E3214">
        <w:t>и</w:t>
      </w:r>
      <w:r w:rsidR="005154A1" w:rsidRPr="000E3214">
        <w:t>мальных ресурсов, поэтапную реализацию плана работы, презентацию результат</w:t>
      </w:r>
      <w:r w:rsidR="00A72A9A" w:rsidRPr="000E3214">
        <w:t xml:space="preserve">ов </w:t>
      </w:r>
      <w:r w:rsidR="00A72A9A" w:rsidRPr="000E3214">
        <w:lastRenderedPageBreak/>
        <w:t xml:space="preserve">работы, их осмысление и </w:t>
      </w:r>
      <w:proofErr w:type="spellStart"/>
      <w:r w:rsidR="00A72A9A" w:rsidRPr="000E3214">
        <w:t>рефл</w:t>
      </w:r>
      <w:r w:rsidR="005154A1" w:rsidRPr="000E3214">
        <w:t>ксию</w:t>
      </w:r>
      <w:proofErr w:type="spellEnd"/>
      <w:r w:rsidR="005154A1" w:rsidRPr="000E3214">
        <w:t>.</w:t>
      </w:r>
    </w:p>
    <w:p w:rsidR="000022F3" w:rsidRDefault="000022F3" w:rsidP="00A72A9A">
      <w:pPr>
        <w:rPr>
          <w:b/>
        </w:rPr>
      </w:pPr>
    </w:p>
    <w:p w:rsidR="00A72A9A" w:rsidRPr="000E3214" w:rsidRDefault="005154A1" w:rsidP="00A72A9A">
      <w:pPr>
        <w:rPr>
          <w:b/>
        </w:rPr>
      </w:pPr>
      <w:r w:rsidRPr="000E3214">
        <w:rPr>
          <w:b/>
        </w:rPr>
        <w:t>Основные типы проектов:</w:t>
      </w:r>
    </w:p>
    <w:p w:rsidR="00C13928" w:rsidRPr="000E3214" w:rsidRDefault="005154A1" w:rsidP="000E3214">
      <w:r w:rsidRPr="000E3214">
        <w:t>Творческий проект, 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</w:t>
      </w:r>
      <w:r w:rsidRPr="000E3214">
        <w:t>е</w:t>
      </w:r>
      <w:r w:rsidRPr="000E3214">
        <w:t>зультата</w:t>
      </w:r>
      <w:r w:rsidR="000E3214" w:rsidRPr="000E3214">
        <w:t>.</w:t>
      </w:r>
    </w:p>
    <w:p w:rsidR="00C13928" w:rsidRPr="000E3214" w:rsidRDefault="008A3107" w:rsidP="00A72A9A">
      <w:r>
        <w:t>4</w:t>
      </w:r>
      <w:r w:rsidR="005154A1" w:rsidRPr="000E3214">
        <w:t>.</w:t>
      </w:r>
      <w:r w:rsidR="00C13928" w:rsidRPr="000E3214">
        <w:t xml:space="preserve"> </w:t>
      </w:r>
      <w:r w:rsidR="005154A1" w:rsidRPr="000E3214">
        <w:rPr>
          <w:b/>
        </w:rPr>
        <w:t>Информационно-коммуникационные образовательные технологии</w:t>
      </w:r>
      <w:r w:rsidR="005154A1" w:rsidRPr="000E3214">
        <w:t> – о</w:t>
      </w:r>
      <w:r w:rsidR="005154A1" w:rsidRPr="000E3214">
        <w:t>р</w:t>
      </w:r>
      <w:r w:rsidR="005154A1" w:rsidRPr="000E3214">
        <w:t>ганизация образовательного процесса, основанная на применении специализирова</w:t>
      </w:r>
      <w:r w:rsidR="005154A1" w:rsidRPr="000E3214">
        <w:t>н</w:t>
      </w:r>
      <w:r w:rsidR="005154A1" w:rsidRPr="000E3214">
        <w:t>ных программных сред и технических средств работы с информацией.</w:t>
      </w:r>
    </w:p>
    <w:p w:rsidR="00C13928" w:rsidRPr="000E3214" w:rsidRDefault="00C13928" w:rsidP="00A72A9A">
      <w:r w:rsidRPr="000E3214">
        <w:t>Формы</w:t>
      </w:r>
      <w:r w:rsidR="005154A1" w:rsidRPr="000E3214">
        <w:t xml:space="preserve"> учебных занятий с использованием информационно-коммуникационных технологий:</w:t>
      </w:r>
    </w:p>
    <w:p w:rsidR="00C13928" w:rsidRPr="000E3214" w:rsidRDefault="005154A1" w:rsidP="00A72A9A">
      <w:proofErr w:type="gramStart"/>
      <w:r w:rsidRPr="000E3214"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</w:t>
      </w:r>
      <w:r w:rsidRPr="000E3214">
        <w:t>е</w:t>
      </w:r>
      <w:r w:rsidRPr="000E3214">
        <w:t>мах, в т.ч. иллюстративных, графических, аудио- и видеоматериалов).</w:t>
      </w:r>
      <w:proofErr w:type="gramEnd"/>
    </w:p>
    <w:p w:rsidR="000E3214" w:rsidRPr="000E3214" w:rsidRDefault="000E3214" w:rsidP="000E3214">
      <w:pPr>
        <w:pStyle w:val="a6"/>
        <w:ind w:firstLine="567"/>
        <w:rPr>
          <w:i w:val="0"/>
        </w:rPr>
      </w:pPr>
      <w:r w:rsidRPr="000E3214">
        <w:rPr>
          <w:i w:val="0"/>
        </w:rPr>
        <w:t>Формой итоговой работы является выставка-просмотр с дискуссионной защ</w:t>
      </w:r>
      <w:r w:rsidRPr="000E3214">
        <w:rPr>
          <w:i w:val="0"/>
        </w:rPr>
        <w:t>и</w:t>
      </w:r>
      <w:r w:rsidRPr="000E3214">
        <w:rPr>
          <w:i w:val="0"/>
        </w:rPr>
        <w:t>той; доклад с визуальным материалом.</w:t>
      </w:r>
    </w:p>
    <w:p w:rsidR="000E3214" w:rsidRPr="000E3214" w:rsidRDefault="000E3214" w:rsidP="00A72A9A">
      <w:pPr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63D1A" w:rsidRPr="00562393" w:rsidRDefault="00863D1A" w:rsidP="00863D1A">
      <w:proofErr w:type="gramStart"/>
      <w:r w:rsidRPr="00562393">
        <w:t>Самостоятельная работа включает в себя подготовку к лабораторным занятиям, курсовую работу: поиск и изучение литературы, сбор и анализ иллюстративного м</w:t>
      </w:r>
      <w:r w:rsidRPr="00562393">
        <w:t>а</w:t>
      </w:r>
      <w:r w:rsidRPr="00562393">
        <w:t>териала, выполнение живописных и графических работ, макетно-пластических мод</w:t>
      </w:r>
      <w:r w:rsidRPr="00562393">
        <w:t>е</w:t>
      </w:r>
      <w:r w:rsidRPr="00562393">
        <w:t>лей, разработка на компьютере чертежей и объемных изображений в 2 и 3Д графич</w:t>
      </w:r>
      <w:r w:rsidRPr="00562393">
        <w:t>е</w:t>
      </w:r>
      <w:r w:rsidRPr="00562393">
        <w:t>ских редакторах, набор текста, подготовка к печати и оформление подрамника и ал</w:t>
      </w:r>
      <w:r w:rsidRPr="00562393">
        <w:t>ь</w:t>
      </w:r>
      <w:r w:rsidRPr="00562393">
        <w:t>бома, текстового и иллюстративного материала,  подготовка к защите курсовой раб</w:t>
      </w:r>
      <w:r w:rsidRPr="00562393">
        <w:t>о</w:t>
      </w:r>
      <w:r w:rsidRPr="00562393">
        <w:t>ты</w:t>
      </w:r>
      <w:r w:rsidR="00CF029D">
        <w:t>.</w:t>
      </w:r>
      <w:proofErr w:type="gramEnd"/>
    </w:p>
    <w:p w:rsidR="00863D1A" w:rsidRPr="00562393" w:rsidRDefault="00863D1A" w:rsidP="00863D1A">
      <w:r w:rsidRPr="00562393">
        <w:t>Освоение данной методики, способствует развитию у студента собственного творческого метода и художественно-графического «языка» подачи проекта. Осно</w:t>
      </w:r>
      <w:r w:rsidRPr="00562393">
        <w:t>в</w:t>
      </w:r>
      <w:r w:rsidRPr="00562393">
        <w:t>ные требования к самостоятельной работе включают:</w:t>
      </w:r>
    </w:p>
    <w:p w:rsidR="00863D1A" w:rsidRPr="00562393" w:rsidRDefault="00863D1A" w:rsidP="00D10DCB">
      <w:pPr>
        <w:numPr>
          <w:ilvl w:val="0"/>
          <w:numId w:val="3"/>
        </w:numPr>
        <w:ind w:left="0" w:firstLine="567"/>
      </w:pPr>
      <w:r w:rsidRPr="00562393">
        <w:t>активное использование знаний, умений и владений из ранее изученных ди</w:t>
      </w:r>
      <w:r w:rsidRPr="00562393">
        <w:t>с</w:t>
      </w:r>
      <w:r w:rsidRPr="00562393">
        <w:t xml:space="preserve">циплин в циклах </w:t>
      </w:r>
      <w:r w:rsidR="00B45E0A" w:rsidRPr="00585238">
        <w:t>«Профессиональные средства подачи проекта (архитектурный рис</w:t>
      </w:r>
      <w:r w:rsidR="00B45E0A" w:rsidRPr="00585238">
        <w:t>у</w:t>
      </w:r>
      <w:r w:rsidR="00B45E0A" w:rsidRPr="00585238">
        <w:t>нок, живопись, графика)», «Теория и методология проектирования», «История пр</w:t>
      </w:r>
      <w:r w:rsidR="00B45E0A" w:rsidRPr="00585238">
        <w:t>о</w:t>
      </w:r>
      <w:r w:rsidR="00B45E0A" w:rsidRPr="00585238">
        <w:t>странственных и пластических искусств (архитектуры, градостроительства, изобраз</w:t>
      </w:r>
      <w:r w:rsidR="00B45E0A" w:rsidRPr="00585238">
        <w:t>и</w:t>
      </w:r>
      <w:r w:rsidR="00B45E0A" w:rsidRPr="00585238">
        <w:t>тельных искусств, дизайна и др.)», «Объемно-пространственная композиция»</w:t>
      </w:r>
      <w:r w:rsidRPr="00562393">
        <w:t>;</w:t>
      </w:r>
    </w:p>
    <w:p w:rsidR="00863D1A" w:rsidRPr="00562393" w:rsidRDefault="00863D1A" w:rsidP="00D10DCB">
      <w:pPr>
        <w:numPr>
          <w:ilvl w:val="0"/>
          <w:numId w:val="3"/>
        </w:numPr>
        <w:ind w:left="0" w:firstLine="567"/>
      </w:pPr>
      <w:r w:rsidRPr="00562393">
        <w:t>качественное техническое выполнение художественно-графических, проек</w:t>
      </w:r>
      <w:r w:rsidRPr="00562393">
        <w:t>т</w:t>
      </w:r>
      <w:r w:rsidRPr="00562393">
        <w:t>ных, макетных и пр. работ по заданиям;</w:t>
      </w:r>
    </w:p>
    <w:p w:rsidR="00863D1A" w:rsidRPr="00562393" w:rsidRDefault="00863D1A" w:rsidP="00D10DCB">
      <w:pPr>
        <w:numPr>
          <w:ilvl w:val="0"/>
          <w:numId w:val="3"/>
        </w:numPr>
        <w:ind w:left="0" w:firstLine="567"/>
      </w:pPr>
      <w:r w:rsidRPr="00562393">
        <w:t>использование специализированного программного обеспечения и Интернет ресурсов.</w:t>
      </w:r>
    </w:p>
    <w:p w:rsidR="00CF029D" w:rsidRDefault="00CF029D" w:rsidP="004A0975">
      <w:pPr>
        <w:ind w:right="105" w:firstLine="540"/>
        <w:rPr>
          <w:b/>
        </w:rPr>
      </w:pPr>
    </w:p>
    <w:p w:rsidR="00CF029D" w:rsidRPr="00CF029D" w:rsidRDefault="00CF029D" w:rsidP="00D10DCB">
      <w:pPr>
        <w:pStyle w:val="Style14"/>
        <w:widowControl/>
        <w:numPr>
          <w:ilvl w:val="0"/>
          <w:numId w:val="14"/>
        </w:numPr>
        <w:rPr>
          <w:b/>
        </w:rPr>
      </w:pPr>
      <w:r w:rsidRPr="00CF029D">
        <w:rPr>
          <w:b/>
        </w:rPr>
        <w:t>Архитектурное сооружение.</w:t>
      </w:r>
      <w:r>
        <w:t xml:space="preserve"> </w:t>
      </w:r>
      <w:r w:rsidRPr="00411228">
        <w:t>Архитектурная графика (1 семестр)</w:t>
      </w:r>
    </w:p>
    <w:p w:rsidR="00CF029D" w:rsidRDefault="00CF029D" w:rsidP="00CF029D">
      <w:r w:rsidRPr="00CF029D">
        <w:t>Архитектурная графика связана с рядом чрезвычайно актуальных для архите</w:t>
      </w:r>
      <w:r w:rsidRPr="00CF029D">
        <w:t>к</w:t>
      </w:r>
      <w:r w:rsidRPr="00CF029D">
        <w:t>турной деятельности проблем. Графика остается одним из самых эффективных спос</w:t>
      </w:r>
      <w:r w:rsidRPr="00CF029D">
        <w:t>о</w:t>
      </w:r>
      <w:r w:rsidRPr="00CF029D">
        <w:t>бов развития творческих навыков в обучении, графиче</w:t>
      </w:r>
      <w:r w:rsidRPr="00CF029D">
        <w:softHyphen/>
        <w:t>ские приемы являются основой принципов, на которых строится механика изображения с помощью графопостроит</w:t>
      </w:r>
      <w:r w:rsidRPr="00CF029D">
        <w:t>е</w:t>
      </w:r>
      <w:r w:rsidRPr="00CF029D">
        <w:t>ля, как части ЭВМ. Всестороннее знание предмета «Архитектурная графика», пон</w:t>
      </w:r>
      <w:r w:rsidRPr="00CF029D">
        <w:t>и</w:t>
      </w:r>
      <w:r w:rsidRPr="00CF029D">
        <w:t>мание природы его возник</w:t>
      </w:r>
      <w:r w:rsidRPr="00CF029D">
        <w:softHyphen/>
        <w:t>новения неизбежно повышают культуру специалиста, влияют на качество его творческих исканий. В конечном итоге от комплекса этих зн</w:t>
      </w:r>
      <w:r w:rsidRPr="00CF029D">
        <w:t>а</w:t>
      </w:r>
      <w:r w:rsidRPr="00CF029D">
        <w:t>ний зависит качество архитектуры, эффективность архитектурного образования.</w:t>
      </w:r>
    </w:p>
    <w:p w:rsidR="00CF029D" w:rsidRDefault="00CF029D" w:rsidP="00CF029D">
      <w:r w:rsidRPr="00CF029D">
        <w:t>Само понятие «архитектурная графика» возникло в конце ХУШ - на</w:t>
      </w:r>
      <w:r w:rsidRPr="00CF029D">
        <w:softHyphen/>
        <w:t>чале XIX в. Его появление тесно связано с академическими архитектурны</w:t>
      </w:r>
      <w:r w:rsidRPr="00CF029D">
        <w:softHyphen/>
        <w:t>ми школами, где, в о</w:t>
      </w:r>
      <w:r w:rsidRPr="00CF029D">
        <w:t>т</w:t>
      </w:r>
      <w:r w:rsidRPr="00CF029D">
        <w:t>личие от графических работ студентов-художников, скульпторов, прикладников, че</w:t>
      </w:r>
      <w:r w:rsidRPr="00CF029D">
        <w:t>р</w:t>
      </w:r>
      <w:r w:rsidRPr="00CF029D">
        <w:lastRenderedPageBreak/>
        <w:t>тежи, эскизы, рисунки студенто</w:t>
      </w:r>
      <w:proofErr w:type="gramStart"/>
      <w:r w:rsidRPr="00CF029D">
        <w:t>в-</w:t>
      </w:r>
      <w:proofErr w:type="gramEnd"/>
      <w:r w:rsidRPr="00CF029D">
        <w:t xml:space="preserve"> архитекторов стали обобщенно называться «арх</w:t>
      </w:r>
      <w:r w:rsidRPr="00CF029D">
        <w:t>и</w:t>
      </w:r>
      <w:r w:rsidRPr="00CF029D">
        <w:t>тектурной графикой».</w:t>
      </w:r>
    </w:p>
    <w:p w:rsidR="00CF029D" w:rsidRDefault="00CF029D" w:rsidP="00CF029D">
      <w:r w:rsidRPr="00CF029D">
        <w:t>Любое изображение в архитектурной графике служит не только для сооб</w:t>
      </w:r>
      <w:r w:rsidRPr="00CF029D">
        <w:softHyphen/>
        <w:t>щения графической информации, но и для эстетического восприятия объема. Художестве</w:t>
      </w:r>
      <w:r w:rsidRPr="00CF029D">
        <w:t>н</w:t>
      </w:r>
      <w:r w:rsidRPr="00CF029D">
        <w:t>но-композиционные достоинства архитектурной графики влияют на эффективность восприятия передаваемой информации и на содержатель</w:t>
      </w:r>
      <w:r w:rsidRPr="00CF029D">
        <w:softHyphen/>
        <w:t>ность эмоционального отн</w:t>
      </w:r>
      <w:r w:rsidRPr="00CF029D">
        <w:t>о</w:t>
      </w:r>
      <w:r w:rsidRPr="00CF029D">
        <w:t>шения к изображаемому объекту.</w:t>
      </w:r>
    </w:p>
    <w:p w:rsidR="00CF029D" w:rsidRDefault="00CF029D" w:rsidP="00CF029D">
      <w:bookmarkStart w:id="0" w:name="bookmark1"/>
      <w:r w:rsidRPr="00CF029D">
        <w:rPr>
          <w:i/>
        </w:rPr>
        <w:t>Цель</w:t>
      </w:r>
      <w:bookmarkEnd w:id="0"/>
      <w:r>
        <w:t>: с</w:t>
      </w:r>
      <w:r w:rsidRPr="00CF029D">
        <w:t>тудент должен получить всестороннее представление и приобрести на</w:t>
      </w:r>
      <w:r w:rsidRPr="00CF029D">
        <w:softHyphen/>
        <w:t>вык во владении приемами архитектурной графики.</w:t>
      </w:r>
    </w:p>
    <w:p w:rsidR="00CF029D" w:rsidRDefault="00CF029D" w:rsidP="00CF029D">
      <w:r w:rsidRPr="00CF029D">
        <w:rPr>
          <w:i/>
        </w:rPr>
        <w:t>Основные задачи</w:t>
      </w:r>
      <w:r w:rsidRPr="00CF029D">
        <w:t>: освоение методов архитектурной графики; знаком</w:t>
      </w:r>
      <w:r w:rsidRPr="00CF029D">
        <w:softHyphen/>
        <w:t>ство с пр</w:t>
      </w:r>
      <w:r w:rsidRPr="00CF029D">
        <w:t>а</w:t>
      </w:r>
      <w:r w:rsidRPr="00CF029D">
        <w:t>вилами и нормами той или иной техники подачи (штриховка и отмывка).</w:t>
      </w:r>
    </w:p>
    <w:p w:rsidR="001D0228" w:rsidRPr="001D0228" w:rsidRDefault="001D0228" w:rsidP="001D0228">
      <w:pPr>
        <w:ind w:firstLine="0"/>
      </w:pPr>
      <w:bookmarkStart w:id="1" w:name="bookmark0"/>
      <w:r w:rsidRPr="001D0228">
        <w:t>Последовательность выполнения работы</w:t>
      </w:r>
      <w:bookmarkEnd w:id="1"/>
      <w:r>
        <w:t>:</w:t>
      </w:r>
    </w:p>
    <w:p w:rsidR="001D0228" w:rsidRPr="001D0228" w:rsidRDefault="001D0228" w:rsidP="001D0228">
      <w:r>
        <w:t>-</w:t>
      </w:r>
      <w:r w:rsidRPr="001D0228">
        <w:t>Вводная лекция</w:t>
      </w:r>
    </w:p>
    <w:p w:rsidR="001D0228" w:rsidRPr="001D0228" w:rsidRDefault="001D0228" w:rsidP="001D0228">
      <w:r>
        <w:t>-</w:t>
      </w:r>
      <w:r w:rsidRPr="001D0228">
        <w:t>Роль архитектурной графики в реальном учебном проекти</w:t>
      </w:r>
      <w:r w:rsidRPr="001D0228">
        <w:softHyphen/>
        <w:t>ровании</w:t>
      </w:r>
    </w:p>
    <w:p w:rsidR="001D0228" w:rsidRPr="001D0228" w:rsidRDefault="001D0228" w:rsidP="001D0228">
      <w:r>
        <w:t>-</w:t>
      </w:r>
      <w:r w:rsidRPr="001D0228">
        <w:t>Виды архитектурной графики</w:t>
      </w:r>
    </w:p>
    <w:p w:rsidR="001D0228" w:rsidRPr="001D0228" w:rsidRDefault="001D0228" w:rsidP="001D0228">
      <w:r>
        <w:t>-</w:t>
      </w:r>
      <w:r w:rsidRPr="001D0228">
        <w:t>Средства графического изображения</w:t>
      </w:r>
    </w:p>
    <w:p w:rsidR="001D0228" w:rsidRPr="001D0228" w:rsidRDefault="001D0228" w:rsidP="001D0228">
      <w:r>
        <w:t>-</w:t>
      </w:r>
      <w:r w:rsidRPr="001D0228">
        <w:t>Линейная графика и приемы ее изображения</w:t>
      </w:r>
    </w:p>
    <w:p w:rsidR="001D0228" w:rsidRPr="001D0228" w:rsidRDefault="001D0228" w:rsidP="001D0228">
      <w:r>
        <w:t>-</w:t>
      </w:r>
      <w:r w:rsidRPr="001D0228">
        <w:t>Инструменты и приспособления для линейной графики</w:t>
      </w:r>
    </w:p>
    <w:p w:rsidR="001D0228" w:rsidRPr="001D0228" w:rsidRDefault="001D0228" w:rsidP="001D0228">
      <w:r>
        <w:t>-</w:t>
      </w:r>
      <w:r w:rsidRPr="001D0228">
        <w:t>Линия и линейная графика</w:t>
      </w:r>
    </w:p>
    <w:p w:rsidR="00411228" w:rsidRDefault="00411228" w:rsidP="00411228"/>
    <w:p w:rsidR="00411228" w:rsidRPr="00411228" w:rsidRDefault="00411228" w:rsidP="00411228">
      <w:r w:rsidRPr="00411228">
        <w:t>Тональная графика в технике тушевой отмывки, монохромной покраски аквар</w:t>
      </w:r>
      <w:r w:rsidRPr="00411228">
        <w:t>е</w:t>
      </w:r>
      <w:r w:rsidRPr="00411228">
        <w:t>лью</w:t>
      </w:r>
    </w:p>
    <w:p w:rsidR="00411228" w:rsidRPr="00411228" w:rsidRDefault="00411228" w:rsidP="00411228">
      <w:r w:rsidRPr="00411228">
        <w:rPr>
          <w:i/>
        </w:rPr>
        <w:t>Кисти</w:t>
      </w:r>
      <w:r w:rsidRPr="00411228">
        <w:t xml:space="preserve"> - универсальный инструмент, с помощью которого исполня</w:t>
      </w:r>
      <w:r w:rsidRPr="00411228">
        <w:softHyphen/>
        <w:t>ется тонал</w:t>
      </w:r>
      <w:r w:rsidRPr="00411228">
        <w:t>ь</w:t>
      </w:r>
      <w:r w:rsidRPr="00411228">
        <w:t>ная графика в технике тушевой отмывки, работы акварелью, гуашью. Для всех пер</w:t>
      </w:r>
      <w:r w:rsidRPr="00411228">
        <w:t>е</w:t>
      </w:r>
      <w:r w:rsidRPr="00411228">
        <w:t xml:space="preserve">численных графических приемов применяются одни и те же виды кистей из мягкого волоса белки или колонка, а также ушного волоса. </w:t>
      </w:r>
      <w:proofErr w:type="gramStart"/>
      <w:r w:rsidRPr="00411228">
        <w:t>Кисти по форме разделяются на круглые (с круглой вязкой волосяного окончания), плоские (с плоской вязкой волос</w:t>
      </w:r>
      <w:r w:rsidRPr="00411228">
        <w:t>я</w:t>
      </w:r>
      <w:r w:rsidRPr="00411228">
        <w:t>ного окончания) и флейцы (кисти с широкой плоской вязкой волосяного окончания).</w:t>
      </w:r>
      <w:proofErr w:type="gramEnd"/>
    </w:p>
    <w:p w:rsidR="00411228" w:rsidRPr="00411228" w:rsidRDefault="00411228" w:rsidP="00411228">
      <w:r w:rsidRPr="00411228">
        <w:rPr>
          <w:i/>
        </w:rPr>
        <w:t>Тонкие кисти</w:t>
      </w:r>
      <w:r w:rsidRPr="00411228">
        <w:t xml:space="preserve"> - для отмывки изображения мелких деталей и неболь</w:t>
      </w:r>
      <w:r w:rsidRPr="00411228">
        <w:softHyphen/>
        <w:t>ших повер</w:t>
      </w:r>
      <w:r w:rsidRPr="00411228">
        <w:t>х</w:t>
      </w:r>
      <w:r w:rsidRPr="00411228">
        <w:t>ностей изображения - № 8-11.</w:t>
      </w:r>
    </w:p>
    <w:p w:rsidR="00411228" w:rsidRPr="00411228" w:rsidRDefault="00411228" w:rsidP="00411228">
      <w:r w:rsidRPr="00411228">
        <w:rPr>
          <w:i/>
        </w:rPr>
        <w:t>Средние кисти</w:t>
      </w:r>
      <w:r w:rsidRPr="00411228">
        <w:t xml:space="preserve"> - для отмывки изображения средних по величине и площади д</w:t>
      </w:r>
      <w:r w:rsidRPr="00411228">
        <w:t>е</w:t>
      </w:r>
      <w:r w:rsidRPr="00411228">
        <w:t>талей и поверхностей изображения - № 15-18.</w:t>
      </w:r>
    </w:p>
    <w:p w:rsidR="00411228" w:rsidRPr="00411228" w:rsidRDefault="00411228" w:rsidP="00411228">
      <w:r w:rsidRPr="00411228">
        <w:rPr>
          <w:i/>
        </w:rPr>
        <w:t>Толстые кисти</w:t>
      </w:r>
      <w:r w:rsidRPr="00411228">
        <w:t xml:space="preserve"> - наиболее удобные для тушевой отмывки изображе</w:t>
      </w:r>
      <w:r w:rsidRPr="00411228">
        <w:softHyphen/>
        <w:t>ния аквар</w:t>
      </w:r>
      <w:r w:rsidRPr="00411228">
        <w:t>е</w:t>
      </w:r>
      <w:r w:rsidRPr="00411228">
        <w:t>лью крупных по площади деталей и поверхностей изображе</w:t>
      </w:r>
      <w:r w:rsidRPr="00411228">
        <w:softHyphen/>
        <w:t>ния - № 20-24. Следует обращать внимание на качество волосяного окончания круглых кистей.</w:t>
      </w:r>
    </w:p>
    <w:p w:rsidR="00411228" w:rsidRPr="00411228" w:rsidRDefault="00411228" w:rsidP="00411228">
      <w:pPr>
        <w:rPr>
          <w:i/>
        </w:rPr>
      </w:pPr>
      <w:r w:rsidRPr="00411228">
        <w:rPr>
          <w:i/>
        </w:rPr>
        <w:t>Требования к качеству туши и акварели</w:t>
      </w:r>
      <w:r w:rsidRPr="00BB31AA">
        <w:rPr>
          <w:i/>
        </w:rPr>
        <w:t>:</w:t>
      </w:r>
    </w:p>
    <w:p w:rsidR="00411228" w:rsidRPr="00411228" w:rsidRDefault="00411228" w:rsidP="00411228">
      <w:r w:rsidRPr="00411228">
        <w:t>Для получения раствора плиточная сухая тушь или акварель натира</w:t>
      </w:r>
      <w:r w:rsidRPr="00411228">
        <w:softHyphen/>
        <w:t>ется на п</w:t>
      </w:r>
      <w:r w:rsidRPr="00411228">
        <w:t>о</w:t>
      </w:r>
      <w:r w:rsidRPr="00411228">
        <w:t>верхности фаянсового блюдца или стекла с добавлением не</w:t>
      </w:r>
      <w:r w:rsidRPr="00411228">
        <w:softHyphen/>
        <w:t>большого количества к</w:t>
      </w:r>
      <w:r w:rsidRPr="00411228">
        <w:t>и</w:t>
      </w:r>
      <w:r w:rsidRPr="00411228">
        <w:t xml:space="preserve">пяченой воды. Полученный раствор глубокого </w:t>
      </w:r>
      <w:r w:rsidR="00670B91" w:rsidRPr="00411228">
        <w:t>чёрного</w:t>
      </w:r>
      <w:r w:rsidRPr="00411228">
        <w:t xml:space="preserve"> цвета обязательно трижды фильтруется через марлю и вату и хранится в чистом стеклянном сосуде с притертой пробкой. Для полу</w:t>
      </w:r>
      <w:r w:rsidRPr="00411228">
        <w:softHyphen/>
        <w:t>чения раствора различной интенсивности темную тушь надо ра</w:t>
      </w:r>
      <w:r w:rsidRPr="00411228">
        <w:t>з</w:t>
      </w:r>
      <w:r w:rsidRPr="00411228">
        <w:t>бавлять кипяченой водой в чистых сосудах. После употребления плитку сухой туши необходимо протереть насухо. В противном случае торцы тушевого брикета растре</w:t>
      </w:r>
      <w:r w:rsidRPr="00411228">
        <w:t>с</w:t>
      </w:r>
      <w:r w:rsidRPr="00411228">
        <w:t>киваются.</w:t>
      </w:r>
    </w:p>
    <w:p w:rsidR="00411228" w:rsidRPr="00411228" w:rsidRDefault="00411228" w:rsidP="00411228">
      <w:pPr>
        <w:rPr>
          <w:i/>
        </w:rPr>
      </w:pPr>
      <w:r w:rsidRPr="00411228">
        <w:rPr>
          <w:i/>
        </w:rPr>
        <w:t>Требования к качеству бумаги</w:t>
      </w:r>
      <w:r w:rsidR="00BB31AA">
        <w:rPr>
          <w:i/>
        </w:rPr>
        <w:t>:</w:t>
      </w:r>
    </w:p>
    <w:p w:rsidR="00BB31AA" w:rsidRPr="00BB31AA" w:rsidRDefault="00411228" w:rsidP="00BB31AA">
      <w:r w:rsidRPr="00411228">
        <w:t>Бумага, употребляемая в чертежах с использованием техники туше</w:t>
      </w:r>
      <w:r w:rsidRPr="00411228">
        <w:softHyphen/>
        <w:t>вой отмывки или акварельной покраски, должна быть обязательно проч</w:t>
      </w:r>
      <w:r w:rsidRPr="00411228">
        <w:softHyphen/>
        <w:t>ной с выявленной фактурой и максимально светлой поверхностью. Такие требования вызваны тем, что техника тушевой отмывки исполняется с условием приемов лессировки - многократного п</w:t>
      </w:r>
      <w:r w:rsidRPr="00411228">
        <w:t>о</w:t>
      </w:r>
      <w:r w:rsidRPr="00411228">
        <w:t>крытия бумаги слабыми</w:t>
      </w:r>
      <w:r w:rsidR="00BB31AA">
        <w:t xml:space="preserve"> </w:t>
      </w:r>
      <w:r w:rsidR="00BB31AA" w:rsidRPr="00BB31AA">
        <w:t>по интенсивности прозрачными слоями туши. Эффект лесс</w:t>
      </w:r>
      <w:r w:rsidR="00BB31AA" w:rsidRPr="00BB31AA">
        <w:t>и</w:t>
      </w:r>
      <w:r w:rsidR="00BB31AA" w:rsidRPr="00BB31AA">
        <w:t>ровки по</w:t>
      </w:r>
      <w:r w:rsidR="00BB31AA" w:rsidRPr="00BB31AA">
        <w:softHyphen/>
        <w:t>строен на выявлении светотеневых контрастов, которые читаются лишь на светлой поверхности бумаги.</w:t>
      </w:r>
    </w:p>
    <w:p w:rsidR="00BB31AA" w:rsidRPr="00BB31AA" w:rsidRDefault="00BB31AA" w:rsidP="00BB31AA">
      <w:r w:rsidRPr="00BB31AA">
        <w:t xml:space="preserve">Исполнение отмывки требует идеально ровной поверхности, для чего влажный </w:t>
      </w:r>
      <w:r w:rsidRPr="00BB31AA">
        <w:lastRenderedPageBreak/>
        <w:t>бумажный лист натягивается на подрамник с последующим высыханием и выравн</w:t>
      </w:r>
      <w:r w:rsidRPr="00BB31AA">
        <w:t>и</w:t>
      </w:r>
      <w:r w:rsidRPr="00BB31AA">
        <w:t>ванием поверхности бумаги. Каждый слой туше</w:t>
      </w:r>
      <w:r w:rsidRPr="00BB31AA">
        <w:softHyphen/>
        <w:t>вого раствора увлажняет бумагу, к</w:t>
      </w:r>
      <w:r w:rsidRPr="00BB31AA">
        <w:t>о</w:t>
      </w:r>
      <w:r w:rsidRPr="00BB31AA">
        <w:t>торая после высыхания снова стано</w:t>
      </w:r>
      <w:r w:rsidRPr="00BB31AA">
        <w:softHyphen/>
        <w:t>вится ровной и не мешает наложению следующего слоя.</w:t>
      </w:r>
    </w:p>
    <w:p w:rsidR="00BB31AA" w:rsidRPr="00BB31AA" w:rsidRDefault="00BB31AA" w:rsidP="00BB31AA">
      <w:pPr>
        <w:rPr>
          <w:i/>
        </w:rPr>
      </w:pPr>
      <w:r w:rsidRPr="00BB31AA">
        <w:rPr>
          <w:i/>
        </w:rPr>
        <w:t>Требования к технике тушевой отмывки</w:t>
      </w:r>
    </w:p>
    <w:p w:rsidR="00BB31AA" w:rsidRPr="00BB31AA" w:rsidRDefault="00BB31AA" w:rsidP="00D10DCB">
      <w:pPr>
        <w:numPr>
          <w:ilvl w:val="0"/>
          <w:numId w:val="10"/>
        </w:numPr>
      </w:pPr>
      <w:r w:rsidRPr="00BB31AA">
        <w:t>Подготовка рабочего места. Качество любой графической работы зав</w:t>
      </w:r>
      <w:r w:rsidRPr="00BB31AA">
        <w:t>и</w:t>
      </w:r>
      <w:r w:rsidRPr="00BB31AA">
        <w:t>сит от соответствующей подготовки рабочего места. Для тушевой отмывки необх</w:t>
      </w:r>
      <w:r w:rsidRPr="00BB31AA">
        <w:t>о</w:t>
      </w:r>
      <w:r w:rsidRPr="00BB31AA">
        <w:t>димо очистить рабочую площадь стола (стереть пыль и мелкий сор, убрать все ли</w:t>
      </w:r>
      <w:r w:rsidRPr="00BB31AA">
        <w:t>ш</w:t>
      </w:r>
      <w:r w:rsidRPr="00BB31AA">
        <w:t>ние вещи).</w:t>
      </w:r>
    </w:p>
    <w:p w:rsidR="00BB31AA" w:rsidRPr="00BB31AA" w:rsidRDefault="00BB31AA" w:rsidP="00BB31AA">
      <w:proofErr w:type="gramStart"/>
      <w:r w:rsidRPr="00BB31AA">
        <w:t>На столе оставляются: чистый лист ватмана размером в 1/4 чертеж</w:t>
      </w:r>
      <w:r w:rsidRPr="00BB31AA">
        <w:softHyphen/>
        <w:t>ного листа (для нанесения пробных мазков туши), сосуд с чистой водой (для промывания кистей и устранения дефектов отмывки), флакон с на</w:t>
      </w:r>
      <w:r w:rsidRPr="00BB31AA">
        <w:softHyphen/>
        <w:t>тертой тушью или акварель и несколько сосудов с разными по силе тона растворами, кусок чистой ткани и кисти.</w:t>
      </w:r>
      <w:proofErr w:type="gramEnd"/>
      <w:r w:rsidRPr="00BB31AA">
        <w:t xml:space="preserve"> Подрамник для отмывки уста</w:t>
      </w:r>
      <w:r w:rsidRPr="00BB31AA">
        <w:softHyphen/>
        <w:t>навливается в наклонном положении.</w:t>
      </w:r>
    </w:p>
    <w:p w:rsidR="00BB31AA" w:rsidRPr="00BB31AA" w:rsidRDefault="00BB31AA" w:rsidP="00D10DCB">
      <w:pPr>
        <w:numPr>
          <w:ilvl w:val="0"/>
          <w:numId w:val="10"/>
        </w:numPr>
      </w:pPr>
      <w:r w:rsidRPr="00BB31AA">
        <w:t>Подготовка поверхностного слоя бумаги. Прежде чем присту</w:t>
      </w:r>
      <w:r w:rsidRPr="00BB31AA">
        <w:softHyphen/>
        <w:t>пать к и</w:t>
      </w:r>
      <w:r w:rsidRPr="00BB31AA">
        <w:t>с</w:t>
      </w:r>
      <w:r w:rsidRPr="00BB31AA">
        <w:t>полнению тушевой отмывки, следует взять чистую кисть или кусочек мягкого пор</w:t>
      </w:r>
      <w:r w:rsidRPr="00BB31AA">
        <w:t>о</w:t>
      </w:r>
      <w:r w:rsidRPr="00BB31AA">
        <w:t>лона и промыть водой поверхность бумаги для очи</w:t>
      </w:r>
      <w:r w:rsidRPr="00BB31AA">
        <w:softHyphen/>
        <w:t>стки и увлажнения ее поверхности перед работой тушью. Следует учесть, что любая соринка, попавшая на влажную б</w:t>
      </w:r>
      <w:r w:rsidRPr="00BB31AA">
        <w:t>у</w:t>
      </w:r>
      <w:r w:rsidRPr="00BB31AA">
        <w:t>магу, может испортить ее поверхность, оставить жирный или красящий след.</w:t>
      </w:r>
    </w:p>
    <w:p w:rsidR="00BB31AA" w:rsidRPr="00BB31AA" w:rsidRDefault="00BB31AA" w:rsidP="00BB31AA">
      <w:r w:rsidRPr="00BB31AA">
        <w:rPr>
          <w:i/>
          <w:iCs/>
        </w:rPr>
        <w:t>Начальная стадия отмывки.</w:t>
      </w:r>
      <w:r w:rsidRPr="00BB31AA">
        <w:t xml:space="preserve"> Сразу после высыхания бумаги накла</w:t>
      </w:r>
      <w:r w:rsidRPr="00BB31AA">
        <w:softHyphen/>
        <w:t>дывается пе</w:t>
      </w:r>
      <w:r w:rsidRPr="00BB31AA">
        <w:t>р</w:t>
      </w:r>
      <w:r w:rsidRPr="00BB31AA">
        <w:t>вый, очень светлый по тону слой раствора. Следует пом</w:t>
      </w:r>
      <w:r w:rsidRPr="00BB31AA">
        <w:softHyphen/>
        <w:t xml:space="preserve">нить, что при лессировке - многократном покрытии бумаги растворами - ровные (без пятен и подтеков) слои тона можно </w:t>
      </w:r>
      <w:proofErr w:type="gramStart"/>
      <w:r w:rsidRPr="00BB31AA">
        <w:t>получить лишь покрывая</w:t>
      </w:r>
      <w:proofErr w:type="gramEnd"/>
      <w:r w:rsidRPr="00BB31AA">
        <w:t xml:space="preserve"> бумагу в начале работы светлыми растворами. П</w:t>
      </w:r>
      <w:r w:rsidRPr="00BB31AA">
        <w:t>о</w:t>
      </w:r>
      <w:r w:rsidRPr="00BB31AA">
        <w:t>верхность бумаги на</w:t>
      </w:r>
      <w:r w:rsidRPr="00BB31AA">
        <w:softHyphen/>
        <w:t>чинают покрывать с верхнего левого угла горизонтальным дв</w:t>
      </w:r>
      <w:r w:rsidRPr="00BB31AA">
        <w:t>и</w:t>
      </w:r>
      <w:r w:rsidRPr="00BB31AA">
        <w:t>жением кисти, обильно смоченной раствором так, чтобы по нижней границе по</w:t>
      </w:r>
      <w:r w:rsidRPr="00BB31AA">
        <w:softHyphen/>
        <w:t>крытой тушью полосы образовался небольшой натек. Далее зигзагооб</w:t>
      </w:r>
      <w:r w:rsidRPr="00BB31AA">
        <w:softHyphen/>
        <w:t>разными движениями кисти натек опускают вниз вдоль поверхности бу</w:t>
      </w:r>
      <w:r w:rsidRPr="00BB31AA">
        <w:softHyphen/>
        <w:t>маги, сохраняя горизонтальное п</w:t>
      </w:r>
      <w:r w:rsidRPr="00BB31AA">
        <w:t>о</w:t>
      </w:r>
      <w:r w:rsidRPr="00BB31AA">
        <w:t>ложение натека по всей ширине покры</w:t>
      </w:r>
      <w:r w:rsidRPr="00BB31AA">
        <w:softHyphen/>
        <w:t>ваемой раствором поверхности. Отмывка пр</w:t>
      </w:r>
      <w:r w:rsidRPr="00BB31AA">
        <w:t>о</w:t>
      </w:r>
      <w:r w:rsidRPr="00BB31AA">
        <w:t>изводится только по на</w:t>
      </w:r>
      <w:r w:rsidRPr="00BB31AA">
        <w:softHyphen/>
        <w:t>клонной поверхности бумаги, причем интенсивность стекания раствора регулируется скоростью движения кисти и крутизной наклона. Когда нео</w:t>
      </w:r>
      <w:r w:rsidRPr="00BB31AA">
        <w:t>б</w:t>
      </w:r>
      <w:r w:rsidRPr="00BB31AA">
        <w:t>ходимая площадь покрыта тушью, отжатой кистью снимается натек, образовавшийся у нижней границы покрываемой раствором поверхности</w:t>
      </w:r>
      <w:r>
        <w:t xml:space="preserve"> </w:t>
      </w:r>
      <w:r w:rsidRPr="00BB31AA">
        <w:t>и нанесенный слой туши в</w:t>
      </w:r>
      <w:r w:rsidRPr="00BB31AA">
        <w:t>ы</w:t>
      </w:r>
      <w:r w:rsidRPr="00BB31AA">
        <w:t xml:space="preserve">сыхает. Необходимая сила тона получается за счет многократного нанесения слоев раствора. Таким </w:t>
      </w:r>
      <w:proofErr w:type="gramStart"/>
      <w:r w:rsidRPr="00BB31AA">
        <w:t>образом</w:t>
      </w:r>
      <w:proofErr w:type="gramEnd"/>
      <w:r w:rsidRPr="00BB31AA">
        <w:t xml:space="preserve"> достигает</w:t>
      </w:r>
      <w:r w:rsidRPr="00BB31AA">
        <w:softHyphen/>
        <w:t>ся ровная поверхность отмывки, глубина тона к</w:t>
      </w:r>
      <w:r w:rsidRPr="00BB31AA">
        <w:t>о</w:t>
      </w:r>
      <w:r w:rsidRPr="00BB31AA">
        <w:t>торой зависит от силы и количества раствора.</w:t>
      </w:r>
    </w:p>
    <w:p w:rsidR="00BB31AA" w:rsidRPr="00BB31AA" w:rsidRDefault="00BB31AA" w:rsidP="00D10DCB">
      <w:pPr>
        <w:numPr>
          <w:ilvl w:val="0"/>
          <w:numId w:val="10"/>
        </w:numPr>
      </w:pPr>
      <w:r w:rsidRPr="00BB31AA">
        <w:t xml:space="preserve">Стадия тушевой отмывки с градациями от светлого к </w:t>
      </w:r>
      <w:proofErr w:type="gramStart"/>
      <w:r w:rsidRPr="00BB31AA">
        <w:t>темному</w:t>
      </w:r>
      <w:proofErr w:type="gramEnd"/>
      <w:r w:rsidRPr="00BB31AA">
        <w:t>.</w:t>
      </w:r>
    </w:p>
    <w:p w:rsidR="00BB31AA" w:rsidRPr="00BB31AA" w:rsidRDefault="00BB31AA" w:rsidP="00BB31AA">
      <w:r w:rsidRPr="00BB31AA">
        <w:t xml:space="preserve">Существует несколько приемов тушевой отмывки с изменяющимися градациями тональной светлоты </w:t>
      </w:r>
    </w:p>
    <w:p w:rsidR="00BB31AA" w:rsidRPr="00BB31AA" w:rsidRDefault="00BB31AA" w:rsidP="00BB31AA">
      <w:r w:rsidRPr="00BB31AA">
        <w:t>Первый способ (</w:t>
      </w:r>
      <w:proofErr w:type="spellStart"/>
      <w:r w:rsidRPr="00BB31AA">
        <w:t>размывочиый</w:t>
      </w:r>
      <w:proofErr w:type="spellEnd"/>
      <w:r w:rsidRPr="00BB31AA">
        <w:t>) - «слоевая тушевка». В отмывке используется один раствор туши средней интенсивности тона. Поверх</w:t>
      </w:r>
      <w:r w:rsidRPr="00BB31AA">
        <w:softHyphen/>
        <w:t>ность бумаги делят на один</w:t>
      </w:r>
      <w:r w:rsidRPr="00BB31AA">
        <w:t>а</w:t>
      </w:r>
      <w:r w:rsidRPr="00BB31AA">
        <w:t>ковые горизонтальные полосы 2-3 см шири</w:t>
      </w:r>
      <w:r w:rsidRPr="00BB31AA">
        <w:softHyphen/>
        <w:t>ны. Начинают отмывку сверху, покрывая всю поверхность бумаги, раз</w:t>
      </w:r>
      <w:r w:rsidRPr="00BB31AA">
        <w:softHyphen/>
        <w:t>деленную на полосы, равным слоем раствора с натеком. В нижней кром</w:t>
      </w:r>
      <w:r w:rsidRPr="00BB31AA">
        <w:softHyphen/>
        <w:t>ке покрываемой раствором поверхности собирают натек отжатой к</w:t>
      </w:r>
      <w:r w:rsidRPr="00BB31AA">
        <w:t>и</w:t>
      </w:r>
      <w:r w:rsidRPr="00BB31AA">
        <w:t>стью и дают бумаге высохнуть. Следующий слой раствора кладут, начиная с верхней кромки второй полосы (пропустив первую полосу) и заканчи</w:t>
      </w:r>
      <w:r w:rsidRPr="00BB31AA">
        <w:softHyphen/>
        <w:t>вают отмывку также сн</w:t>
      </w:r>
      <w:r w:rsidRPr="00BB31AA">
        <w:t>я</w:t>
      </w:r>
      <w:r w:rsidRPr="00BB31AA">
        <w:t>тием натека в нижней кромке поверхности. Каж</w:t>
      </w:r>
      <w:r w:rsidRPr="00BB31AA">
        <w:softHyphen/>
        <w:t>дый следующий слой отмывки нан</w:t>
      </w:r>
      <w:r w:rsidRPr="00BB31AA">
        <w:t>о</w:t>
      </w:r>
      <w:r w:rsidRPr="00BB31AA">
        <w:t>сится с пропуском верхних полос, учитывая, что самое большое количество слоев раствора приходится на нижнюю полосу. В конечном результате получается повер</w:t>
      </w:r>
      <w:r w:rsidRPr="00BB31AA">
        <w:t>х</w:t>
      </w:r>
      <w:r w:rsidRPr="00BB31AA">
        <w:t>ность, кото</w:t>
      </w:r>
      <w:r w:rsidRPr="00BB31AA">
        <w:softHyphen/>
        <w:t>рая последовательно утемняется слоями сверху вниз.</w:t>
      </w:r>
    </w:p>
    <w:p w:rsidR="00BB31AA" w:rsidRPr="00BB31AA" w:rsidRDefault="00BB31AA" w:rsidP="00BB31AA">
      <w:r w:rsidRPr="00BB31AA">
        <w:t xml:space="preserve">Второй способ - </w:t>
      </w:r>
      <w:proofErr w:type="spellStart"/>
      <w:r w:rsidRPr="00BB31AA">
        <w:t>размывочиый</w:t>
      </w:r>
      <w:proofErr w:type="spellEnd"/>
      <w:r w:rsidRPr="00BB31AA">
        <w:t xml:space="preserve"> (по </w:t>
      </w:r>
      <w:proofErr w:type="gramStart"/>
      <w:r w:rsidRPr="00BB31AA">
        <w:t>сырому</w:t>
      </w:r>
      <w:proofErr w:type="gramEnd"/>
      <w:r w:rsidRPr="00BB31AA">
        <w:t>). Для отмывки использу</w:t>
      </w:r>
      <w:r w:rsidRPr="00BB31AA">
        <w:softHyphen/>
        <w:t>ются н</w:t>
      </w:r>
      <w:r w:rsidRPr="00BB31AA">
        <w:t>е</w:t>
      </w:r>
      <w:r w:rsidRPr="00BB31AA">
        <w:t xml:space="preserve">сколько различных по светлоте и силе тона растворов. Для работы нормально иметь три-пять разных градаций раствора. </w:t>
      </w:r>
      <w:proofErr w:type="spellStart"/>
      <w:r w:rsidRPr="00BB31AA">
        <w:t>Размывочиый</w:t>
      </w:r>
      <w:proofErr w:type="spellEnd"/>
      <w:r w:rsidRPr="00BB31AA">
        <w:t xml:space="preserve"> способ состоит в том, что повер</w:t>
      </w:r>
      <w:r w:rsidRPr="00BB31AA">
        <w:t>х</w:t>
      </w:r>
      <w:r w:rsidRPr="00BB31AA">
        <w:t xml:space="preserve">ность отмывки покрывается светлым раствором с натеком, причем в последовательно </w:t>
      </w:r>
      <w:r w:rsidRPr="00BB31AA">
        <w:lastRenderedPageBreak/>
        <w:t>спускаемый вниз горизонтально на</w:t>
      </w:r>
      <w:r w:rsidRPr="00BB31AA">
        <w:softHyphen/>
        <w:t>правленный натек постепенно добавляются все б</w:t>
      </w:r>
      <w:r w:rsidRPr="00BB31AA">
        <w:t>о</w:t>
      </w:r>
      <w:r w:rsidRPr="00BB31AA">
        <w:t>лее темные тона тушево</w:t>
      </w:r>
      <w:r w:rsidRPr="00BB31AA">
        <w:softHyphen/>
        <w:t>го раствора. Качество такого технического приема зависит от исполнения ряда правил.</w:t>
      </w:r>
    </w:p>
    <w:p w:rsidR="00BB31AA" w:rsidRPr="00BB31AA" w:rsidRDefault="00BB31AA" w:rsidP="00BB31AA">
      <w:r w:rsidRPr="00BB31AA">
        <w:t xml:space="preserve">При отмывке </w:t>
      </w:r>
      <w:proofErr w:type="spellStart"/>
      <w:r w:rsidRPr="00BB31AA">
        <w:t>размывочным</w:t>
      </w:r>
      <w:proofErr w:type="spellEnd"/>
      <w:r w:rsidRPr="00BB31AA">
        <w:t xml:space="preserve"> способом СОВЕТУЕМ:</w:t>
      </w:r>
    </w:p>
    <w:p w:rsidR="00BB31AA" w:rsidRPr="00BB31AA" w:rsidRDefault="00BB31AA" w:rsidP="00D10DCB">
      <w:pPr>
        <w:numPr>
          <w:ilvl w:val="0"/>
          <w:numId w:val="11"/>
        </w:numPr>
      </w:pPr>
      <w:r w:rsidRPr="00BB31AA">
        <w:t>для получения интенсивного натека обильно смачивать кисть рас</w:t>
      </w:r>
      <w:r w:rsidRPr="00BB31AA">
        <w:softHyphen/>
        <w:t>твором, сохраняя оптимальный наклон подрамника и наклонное по отно</w:t>
      </w:r>
      <w:r w:rsidRPr="00BB31AA">
        <w:softHyphen/>
        <w:t>шению к плоскости бумаги положение кисти;</w:t>
      </w:r>
    </w:p>
    <w:p w:rsidR="00BB31AA" w:rsidRPr="00BB31AA" w:rsidRDefault="00BB31AA" w:rsidP="00D10DCB">
      <w:pPr>
        <w:numPr>
          <w:ilvl w:val="0"/>
          <w:numId w:val="11"/>
        </w:numPr>
      </w:pPr>
      <w:r w:rsidRPr="00BB31AA">
        <w:t>промывать и начисто отжимать кисть перед опусканием в сосуд с более темным тоном раствора;</w:t>
      </w:r>
    </w:p>
    <w:p w:rsidR="00BB31AA" w:rsidRPr="00BB31AA" w:rsidRDefault="00BB31AA" w:rsidP="00D10DCB">
      <w:pPr>
        <w:numPr>
          <w:ilvl w:val="0"/>
          <w:numId w:val="11"/>
        </w:numPr>
      </w:pPr>
      <w:r w:rsidRPr="00BB31AA">
        <w:t>добавляя в натек более темный тон раствора, стараться не прикос</w:t>
      </w:r>
      <w:r w:rsidRPr="00BB31AA">
        <w:softHyphen/>
        <w:t>нуться при этом к бумаге;</w:t>
      </w:r>
    </w:p>
    <w:p w:rsidR="00BB31AA" w:rsidRPr="00BB31AA" w:rsidRDefault="00BB31AA" w:rsidP="00D10DCB">
      <w:pPr>
        <w:numPr>
          <w:ilvl w:val="0"/>
          <w:numId w:val="11"/>
        </w:numPr>
      </w:pPr>
      <w:r w:rsidRPr="00BB31AA">
        <w:t>напитав кисть более темным тоном раствора, произвести пробный мазок на чистом листе бумаги (таким способом с конуса кисти снимается загрязненная пленка);</w:t>
      </w:r>
    </w:p>
    <w:p w:rsidR="00BB31AA" w:rsidRPr="00BB31AA" w:rsidRDefault="00BB31AA" w:rsidP="00D10DCB">
      <w:pPr>
        <w:numPr>
          <w:ilvl w:val="0"/>
          <w:numId w:val="11"/>
        </w:numPr>
      </w:pPr>
      <w:r w:rsidRPr="00BB31AA">
        <w:t>держать сосуды с раствором закрытыми крышкой, так как в откры</w:t>
      </w:r>
      <w:r w:rsidRPr="00BB31AA">
        <w:softHyphen/>
        <w:t>тых сосудах на поверхности раствора образуется загрязненная пылью пленка;</w:t>
      </w:r>
    </w:p>
    <w:p w:rsidR="00D309F3" w:rsidRPr="00D309F3" w:rsidRDefault="00D309F3" w:rsidP="00D309F3">
      <w:r>
        <w:t>6.</w:t>
      </w:r>
      <w:r w:rsidRPr="00D309F3">
        <w:t xml:space="preserve"> сразу убирать отжатой кистью натек в нижней части изобразитель</w:t>
      </w:r>
      <w:r w:rsidRPr="00D309F3">
        <w:softHyphen/>
        <w:t>ной плоск</w:t>
      </w:r>
      <w:r w:rsidRPr="00D309F3">
        <w:t>о</w:t>
      </w:r>
      <w:r w:rsidRPr="00D309F3">
        <w:t>сти.</w:t>
      </w:r>
    </w:p>
    <w:p w:rsidR="00D309F3" w:rsidRDefault="00D309F3" w:rsidP="00D309F3"/>
    <w:p w:rsidR="00D309F3" w:rsidRPr="00D309F3" w:rsidRDefault="00D309F3" w:rsidP="00D309F3">
      <w:r w:rsidRPr="00D309F3">
        <w:t xml:space="preserve">При отмывке </w:t>
      </w:r>
      <w:proofErr w:type="spellStart"/>
      <w:r w:rsidRPr="00D309F3">
        <w:t>размывочным</w:t>
      </w:r>
      <w:proofErr w:type="spellEnd"/>
      <w:r w:rsidRPr="00D309F3">
        <w:t xml:space="preserve"> способом НЕ СОВЕТУЕМ:</w:t>
      </w:r>
    </w:p>
    <w:p w:rsidR="00D309F3" w:rsidRPr="00D309F3" w:rsidRDefault="00D309F3" w:rsidP="00D10DCB">
      <w:pPr>
        <w:pStyle w:val="af4"/>
        <w:numPr>
          <w:ilvl w:val="0"/>
          <w:numId w:val="12"/>
        </w:numPr>
        <w:rPr>
          <w:lang w:val="ru-RU"/>
        </w:rPr>
      </w:pPr>
      <w:r w:rsidRPr="00D309F3">
        <w:rPr>
          <w:lang w:val="ru-RU"/>
        </w:rPr>
        <w:t>во избежание образования пятен добавлять в натек слишком тем</w:t>
      </w:r>
      <w:r w:rsidRPr="00D309F3">
        <w:rPr>
          <w:lang w:val="ru-RU"/>
        </w:rPr>
        <w:softHyphen/>
        <w:t>ные тона ра</w:t>
      </w:r>
      <w:r w:rsidRPr="00D309F3">
        <w:rPr>
          <w:lang w:val="ru-RU"/>
        </w:rPr>
        <w:t>с</w:t>
      </w:r>
      <w:r w:rsidRPr="00D309F3">
        <w:rPr>
          <w:lang w:val="ru-RU"/>
        </w:rPr>
        <w:t>твора;</w:t>
      </w:r>
    </w:p>
    <w:p w:rsidR="00D309F3" w:rsidRPr="00D309F3" w:rsidRDefault="00D309F3" w:rsidP="00D10DCB">
      <w:pPr>
        <w:pStyle w:val="af4"/>
        <w:numPr>
          <w:ilvl w:val="0"/>
          <w:numId w:val="12"/>
        </w:numPr>
        <w:rPr>
          <w:lang w:val="ru-RU"/>
        </w:rPr>
      </w:pPr>
      <w:r w:rsidRPr="00D309F3">
        <w:rPr>
          <w:lang w:val="ru-RU"/>
        </w:rPr>
        <w:t>сильно наклонять подрамник, так как это приводит к каплеобразным подтекам раствора, выпадающим из полосы натека;</w:t>
      </w:r>
    </w:p>
    <w:p w:rsidR="00D309F3" w:rsidRPr="00D309F3" w:rsidRDefault="00D309F3" w:rsidP="00D10DCB">
      <w:pPr>
        <w:numPr>
          <w:ilvl w:val="0"/>
          <w:numId w:val="12"/>
        </w:numPr>
      </w:pPr>
      <w:r w:rsidRPr="00D309F3">
        <w:t>добавляя в натек темные тона раствора, грубо водить кистью по по</w:t>
      </w:r>
      <w:r w:rsidRPr="00D309F3">
        <w:softHyphen/>
        <w:t>верхности бумаги;</w:t>
      </w:r>
    </w:p>
    <w:p w:rsidR="00D309F3" w:rsidRPr="00D309F3" w:rsidRDefault="00D309F3" w:rsidP="00D10DCB">
      <w:pPr>
        <w:numPr>
          <w:ilvl w:val="0"/>
          <w:numId w:val="12"/>
        </w:numPr>
      </w:pPr>
      <w:r w:rsidRPr="00D309F3">
        <w:t>применять в отмывке малые по контрастной силе растворы с резкой разницей силы тона.</w:t>
      </w:r>
    </w:p>
    <w:p w:rsidR="00B7755E" w:rsidRDefault="006630AF" w:rsidP="006630AF">
      <w:pPr>
        <w:jc w:val="center"/>
      </w:pPr>
      <w:r w:rsidRPr="004A0975">
        <w:t xml:space="preserve">Примеры выполнения </w:t>
      </w:r>
      <w:r>
        <w:t>подрамника  архитектурное сооружение:</w:t>
      </w:r>
    </w:p>
    <w:p w:rsidR="006630AF" w:rsidRDefault="006630AF" w:rsidP="006630AF">
      <w:pPr>
        <w:jc w:val="center"/>
        <w:rPr>
          <w:noProof/>
        </w:rPr>
      </w:pPr>
    </w:p>
    <w:p w:rsidR="00B7755E" w:rsidRDefault="006630AF" w:rsidP="006630AF">
      <w:pPr>
        <w:jc w:val="center"/>
      </w:pPr>
      <w:r>
        <w:rPr>
          <w:noProof/>
        </w:rPr>
        <w:drawing>
          <wp:inline distT="0" distB="0" distL="0" distR="0">
            <wp:extent cx="4400550" cy="2997200"/>
            <wp:effectExtent l="0" t="0" r="0" b="0"/>
            <wp:docPr id="2" name="Рисунок 2" descr="C:\Users\Пользователь\Desktop\Дина\ИНСТИТУТ\1 курс- архитектурная деталь\Александрова 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Дина\ИНСТИТУТ\1 курс- архитектурная деталь\Александрова 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21" t="3409" r="3083" b="7189"/>
                    <a:stretch/>
                  </pic:blipFill>
                  <pic:spPr bwMode="auto">
                    <a:xfrm>
                      <a:off x="0" y="0"/>
                      <a:ext cx="4402182" cy="2998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6630AF" w:rsidRDefault="006630AF" w:rsidP="006630AF">
      <w:pPr>
        <w:ind w:right="105" w:firstLine="540"/>
        <w:jc w:val="center"/>
        <w:rPr>
          <w:rFonts w:eastAsia="Calibri"/>
          <w:i/>
          <w:sz w:val="20"/>
          <w:szCs w:val="20"/>
          <w:lang w:eastAsia="en-US"/>
        </w:rPr>
      </w:pPr>
      <w:r>
        <w:rPr>
          <w:rFonts w:eastAsia="Calibri"/>
          <w:i/>
          <w:sz w:val="20"/>
          <w:szCs w:val="20"/>
          <w:lang w:eastAsia="en-US"/>
        </w:rPr>
        <w:t>Подрамник  Архитектурное сооружение</w:t>
      </w:r>
    </w:p>
    <w:p w:rsidR="006630AF" w:rsidRDefault="006630AF" w:rsidP="006630AF">
      <w:pPr>
        <w:ind w:right="105" w:firstLine="540"/>
        <w:jc w:val="center"/>
        <w:rPr>
          <w:rFonts w:eastAsia="Calibri"/>
          <w:i/>
          <w:sz w:val="20"/>
          <w:szCs w:val="20"/>
          <w:lang w:eastAsia="en-US"/>
        </w:rPr>
      </w:pPr>
      <w:r w:rsidRPr="0057133D">
        <w:rPr>
          <w:rFonts w:eastAsia="Calibri"/>
          <w:i/>
          <w:sz w:val="20"/>
          <w:szCs w:val="20"/>
          <w:lang w:eastAsia="en-US"/>
        </w:rPr>
        <w:t xml:space="preserve"> ст. гр. С</w:t>
      </w:r>
      <w:r>
        <w:rPr>
          <w:rFonts w:eastAsia="Calibri"/>
          <w:i/>
          <w:sz w:val="20"/>
          <w:szCs w:val="20"/>
          <w:lang w:eastAsia="en-US"/>
        </w:rPr>
        <w:t>Д</w:t>
      </w:r>
      <w:r w:rsidRPr="0057133D">
        <w:rPr>
          <w:rFonts w:eastAsia="Calibri"/>
          <w:i/>
          <w:sz w:val="20"/>
          <w:szCs w:val="20"/>
          <w:lang w:eastAsia="en-US"/>
        </w:rPr>
        <w:t>Аб-1</w:t>
      </w:r>
      <w:r>
        <w:rPr>
          <w:rFonts w:eastAsia="Calibri"/>
          <w:i/>
          <w:sz w:val="20"/>
          <w:szCs w:val="20"/>
          <w:lang w:eastAsia="en-US"/>
        </w:rPr>
        <w:t>7</w:t>
      </w:r>
      <w:r w:rsidRPr="0057133D">
        <w:rPr>
          <w:rFonts w:eastAsia="Calibri"/>
          <w:i/>
          <w:sz w:val="20"/>
          <w:szCs w:val="20"/>
          <w:lang w:eastAsia="en-US"/>
        </w:rPr>
        <w:t xml:space="preserve"> </w:t>
      </w:r>
      <w:r>
        <w:rPr>
          <w:rFonts w:eastAsia="Calibri"/>
          <w:i/>
          <w:sz w:val="20"/>
          <w:szCs w:val="20"/>
          <w:lang w:eastAsia="en-US"/>
        </w:rPr>
        <w:t>Александрова А</w:t>
      </w:r>
      <w:r w:rsidRPr="0057133D">
        <w:rPr>
          <w:rFonts w:eastAsia="Calibri"/>
          <w:i/>
          <w:sz w:val="20"/>
          <w:szCs w:val="20"/>
          <w:lang w:eastAsia="en-US"/>
        </w:rPr>
        <w:t>.</w:t>
      </w:r>
      <w:r>
        <w:rPr>
          <w:rFonts w:eastAsia="Calibri"/>
          <w:i/>
          <w:sz w:val="20"/>
          <w:szCs w:val="20"/>
          <w:lang w:eastAsia="en-US"/>
        </w:rPr>
        <w:t xml:space="preserve"> рук. Хисматуллина Д.Д.</w:t>
      </w:r>
    </w:p>
    <w:p w:rsidR="00B7755E" w:rsidRDefault="00B7755E" w:rsidP="00BB31AA"/>
    <w:p w:rsidR="00B7755E" w:rsidRDefault="00B7755E" w:rsidP="00BB31AA"/>
    <w:p w:rsidR="006630AF" w:rsidRDefault="006630AF" w:rsidP="00BB31AA"/>
    <w:p w:rsidR="00BF6994" w:rsidRDefault="00BF6994" w:rsidP="00F50F07">
      <w:pPr>
        <w:ind w:firstLine="0"/>
        <w:rPr>
          <w:noProof/>
        </w:rPr>
      </w:pPr>
    </w:p>
    <w:p w:rsidR="006630AF" w:rsidRDefault="00BF6994" w:rsidP="00BB31AA">
      <w:r>
        <w:rPr>
          <w:noProof/>
        </w:rPr>
        <w:drawing>
          <wp:inline distT="0" distB="0" distL="0" distR="0">
            <wp:extent cx="5279666" cy="3840480"/>
            <wp:effectExtent l="0" t="0" r="0" b="7620"/>
            <wp:docPr id="5" name="Рисунок 5" descr="C:\Users\Пользователь\Desktop\Дина\ИНСТИТУТ\1 курс- архитектурная деталь\20181115_12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ина\ИНСТИТУТ\1 курс- архитектурная деталь\20181115_125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12" t="7115" r="3215" b="2430"/>
                    <a:stretch/>
                  </pic:blipFill>
                  <pic:spPr bwMode="auto">
                    <a:xfrm>
                      <a:off x="0" y="0"/>
                      <a:ext cx="5280253" cy="384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F6994" w:rsidRDefault="00BF6994" w:rsidP="00BF6994">
      <w:pPr>
        <w:ind w:right="105" w:firstLine="540"/>
        <w:jc w:val="center"/>
        <w:rPr>
          <w:rFonts w:eastAsia="Calibri"/>
          <w:i/>
          <w:sz w:val="20"/>
          <w:szCs w:val="20"/>
          <w:lang w:eastAsia="en-US"/>
        </w:rPr>
      </w:pPr>
      <w:r>
        <w:rPr>
          <w:rFonts w:eastAsia="Calibri"/>
          <w:i/>
          <w:sz w:val="20"/>
          <w:szCs w:val="20"/>
          <w:lang w:eastAsia="en-US"/>
        </w:rPr>
        <w:t>Подрамник  Архитектурное сооружение</w:t>
      </w:r>
    </w:p>
    <w:p w:rsidR="00BF6994" w:rsidRDefault="00BF6994" w:rsidP="00BF6994">
      <w:pPr>
        <w:ind w:right="105" w:firstLine="540"/>
        <w:jc w:val="center"/>
        <w:rPr>
          <w:rFonts w:eastAsia="Calibri"/>
          <w:i/>
          <w:sz w:val="20"/>
          <w:szCs w:val="20"/>
          <w:lang w:eastAsia="en-US"/>
        </w:rPr>
      </w:pPr>
      <w:r w:rsidRPr="0057133D">
        <w:rPr>
          <w:rFonts w:eastAsia="Calibri"/>
          <w:i/>
          <w:sz w:val="20"/>
          <w:szCs w:val="20"/>
          <w:lang w:eastAsia="en-US"/>
        </w:rPr>
        <w:t xml:space="preserve"> ст. гр. САРб-1</w:t>
      </w:r>
      <w:r>
        <w:rPr>
          <w:rFonts w:eastAsia="Calibri"/>
          <w:i/>
          <w:sz w:val="20"/>
          <w:szCs w:val="20"/>
          <w:lang w:eastAsia="en-US"/>
        </w:rPr>
        <w:t>7</w:t>
      </w:r>
      <w:r w:rsidRPr="0057133D">
        <w:rPr>
          <w:rFonts w:eastAsia="Calibri"/>
          <w:i/>
          <w:sz w:val="20"/>
          <w:szCs w:val="20"/>
          <w:lang w:eastAsia="en-US"/>
        </w:rPr>
        <w:t xml:space="preserve"> </w:t>
      </w:r>
      <w:proofErr w:type="spellStart"/>
      <w:r>
        <w:rPr>
          <w:rFonts w:eastAsia="Calibri"/>
          <w:i/>
          <w:sz w:val="20"/>
          <w:szCs w:val="20"/>
          <w:lang w:eastAsia="en-US"/>
        </w:rPr>
        <w:t>Шишлянникова</w:t>
      </w:r>
      <w:proofErr w:type="spellEnd"/>
      <w:r>
        <w:rPr>
          <w:rFonts w:eastAsia="Calibri"/>
          <w:i/>
          <w:sz w:val="20"/>
          <w:szCs w:val="20"/>
          <w:lang w:eastAsia="en-US"/>
        </w:rPr>
        <w:t xml:space="preserve"> Т. рук. Хисматуллина Д.Д.</w:t>
      </w:r>
    </w:p>
    <w:p w:rsidR="00B7755E" w:rsidRDefault="00B7755E" w:rsidP="00BB31AA"/>
    <w:p w:rsidR="00916E13" w:rsidRPr="009D3334" w:rsidRDefault="009D3334" w:rsidP="009D3334">
      <w:pPr>
        <w:pStyle w:val="af4"/>
        <w:ind w:left="567" w:firstLine="0"/>
        <w:rPr>
          <w:b/>
          <w:lang w:val="ru-RU"/>
        </w:rPr>
      </w:pPr>
      <w:r w:rsidRPr="00A219AF">
        <w:rPr>
          <w:b/>
          <w:lang w:val="ru-RU"/>
        </w:rPr>
        <w:t>Макетные приемы изображения архитектурного сооружения</w:t>
      </w:r>
    </w:p>
    <w:p w:rsidR="00916E13" w:rsidRPr="008C6B69" w:rsidRDefault="00916E13" w:rsidP="00B14DFC">
      <w:pPr>
        <w:ind w:firstLine="540"/>
      </w:pPr>
      <w:r w:rsidRPr="008C6B69">
        <w:t>Макет среди других средств передачи характера архитектурного со</w:t>
      </w:r>
      <w:r w:rsidRPr="008C6B69">
        <w:softHyphen/>
        <w:t>оружения о</w:t>
      </w:r>
      <w:r w:rsidRPr="008C6B69">
        <w:t>б</w:t>
      </w:r>
      <w:r w:rsidRPr="008C6B69">
        <w:t>ладает наибольшей степенью наглядности, он позволяет на</w:t>
      </w:r>
      <w:r w:rsidRPr="008C6B69">
        <w:softHyphen/>
        <w:t>гляднее выявить пропо</w:t>
      </w:r>
      <w:r w:rsidRPr="008C6B69">
        <w:t>р</w:t>
      </w:r>
      <w:r w:rsidRPr="008C6B69">
        <w:t>ции, членения, масштаб и другие композицион</w:t>
      </w:r>
      <w:r w:rsidRPr="008C6B69">
        <w:softHyphen/>
        <w:t>ные особенности архитектурного с</w:t>
      </w:r>
      <w:r w:rsidRPr="008C6B69">
        <w:t>о</w:t>
      </w:r>
      <w:r w:rsidRPr="008C6B69">
        <w:t>оружения и оценить их в реальном трехмерном пространстве</w:t>
      </w:r>
      <w:r w:rsidR="00E74C20">
        <w:t>.</w:t>
      </w:r>
    </w:p>
    <w:p w:rsidR="00916E13" w:rsidRPr="008C6B69" w:rsidRDefault="00916E13" w:rsidP="00E74C20">
      <w:pPr>
        <w:ind w:firstLine="540"/>
      </w:pPr>
      <w:r w:rsidRPr="008C6B69">
        <w:t>В учебном процессе выполнение макетов сопровождает работу сту</w:t>
      </w:r>
      <w:r w:rsidRPr="008C6B69">
        <w:softHyphen/>
        <w:t xml:space="preserve">дентов на всех курсах, начиная </w:t>
      </w:r>
      <w:proofErr w:type="gramStart"/>
      <w:r w:rsidRPr="008C6B69">
        <w:t>с</w:t>
      </w:r>
      <w:proofErr w:type="gramEnd"/>
      <w:r w:rsidRPr="008C6B69">
        <w:t xml:space="preserve"> подготовительных. В процессе проекти</w:t>
      </w:r>
      <w:r w:rsidRPr="008C6B69">
        <w:softHyphen/>
        <w:t>рования выполняются раб</w:t>
      </w:r>
      <w:r w:rsidRPr="008C6B69">
        <w:t>о</w:t>
      </w:r>
      <w:r w:rsidRPr="008C6B69">
        <w:t>чие эскизно-поисковые макеты, в завершаю</w:t>
      </w:r>
      <w:r w:rsidRPr="008C6B69">
        <w:softHyphen/>
        <w:t>щей стадии выполняются демонстрацио</w:t>
      </w:r>
      <w:r w:rsidRPr="008C6B69">
        <w:t>н</w:t>
      </w:r>
      <w:r w:rsidRPr="008C6B69">
        <w:t xml:space="preserve">ные макеты. </w:t>
      </w:r>
    </w:p>
    <w:p w:rsidR="00916E13" w:rsidRDefault="00916E13" w:rsidP="00B14DFC">
      <w:pPr>
        <w:ind w:firstLine="0"/>
      </w:pPr>
      <w:r w:rsidRPr="008C6B69">
        <w:t>Предварительная работа обязательно фиксируется в рисунках и чер</w:t>
      </w:r>
      <w:r w:rsidRPr="008C6B69">
        <w:softHyphen/>
        <w:t>тежах на листах формата АЗ, которые впоследствии включаются в аль</w:t>
      </w:r>
      <w:r w:rsidRPr="008C6B69">
        <w:softHyphen/>
        <w:t>бом этапов выполнения работы.</w:t>
      </w:r>
    </w:p>
    <w:p w:rsidR="007F45A5" w:rsidRPr="00916E13" w:rsidRDefault="007F45A5" w:rsidP="007F45A5">
      <w:pPr>
        <w:ind w:firstLine="540"/>
      </w:pPr>
      <w:r w:rsidRPr="007F45A5">
        <w:rPr>
          <w:i/>
        </w:rPr>
        <w:t>Цел</w:t>
      </w:r>
      <w:r w:rsidR="008C41FC">
        <w:rPr>
          <w:i/>
        </w:rPr>
        <w:t>ь</w:t>
      </w:r>
      <w:r>
        <w:rPr>
          <w:i/>
        </w:rPr>
        <w:t>: с</w:t>
      </w:r>
      <w:r w:rsidRPr="00916E13">
        <w:t>формировать у студента навыки выбора масштаба выполняе</w:t>
      </w:r>
      <w:r w:rsidRPr="00916E13">
        <w:softHyphen/>
        <w:t>мого макета, позволяющего изобразить пластику поверхностей, раскрыть внутреннюю структуру сооружения и ее связь с внешним объемом.</w:t>
      </w:r>
    </w:p>
    <w:p w:rsidR="007F45A5" w:rsidRPr="00916E13" w:rsidRDefault="007F45A5" w:rsidP="007F45A5">
      <w:pPr>
        <w:ind w:firstLine="540"/>
      </w:pPr>
      <w:r w:rsidRPr="007F45A5">
        <w:rPr>
          <w:i/>
        </w:rPr>
        <w:t>Задачи</w:t>
      </w:r>
      <w:r>
        <w:rPr>
          <w:i/>
        </w:rPr>
        <w:t>:</w:t>
      </w:r>
      <w:r w:rsidRPr="00916E13">
        <w:t xml:space="preserve"> </w:t>
      </w:r>
      <w:r>
        <w:t>в</w:t>
      </w:r>
      <w:r w:rsidRPr="00916E13">
        <w:t xml:space="preserve"> процессе выполнения работы решаются следующие ос</w:t>
      </w:r>
      <w:r w:rsidRPr="00916E13">
        <w:softHyphen/>
        <w:t>новные задачи:</w:t>
      </w:r>
    </w:p>
    <w:p w:rsidR="007F45A5" w:rsidRPr="00916E13" w:rsidRDefault="00D10BBC" w:rsidP="007F45A5">
      <w:pPr>
        <w:ind w:firstLine="540"/>
      </w:pPr>
      <w:r>
        <w:t>-</w:t>
      </w:r>
      <w:r w:rsidR="007F45A5" w:rsidRPr="00916E13">
        <w:t>осмысление объемно-пространственной композиции сооружения;</w:t>
      </w:r>
    </w:p>
    <w:p w:rsidR="007F45A5" w:rsidRPr="00916E13" w:rsidRDefault="00D10BBC" w:rsidP="007F45A5">
      <w:pPr>
        <w:ind w:firstLine="540"/>
      </w:pPr>
      <w:r>
        <w:t>-</w:t>
      </w:r>
      <w:r w:rsidR="007F45A5" w:rsidRPr="00916E13">
        <w:t xml:space="preserve">выбор масштаба макета и размеров </w:t>
      </w:r>
      <w:proofErr w:type="spellStart"/>
      <w:r w:rsidR="007F45A5" w:rsidRPr="00916E13">
        <w:t>подмакетника</w:t>
      </w:r>
      <w:proofErr w:type="spellEnd"/>
      <w:r w:rsidR="007F45A5" w:rsidRPr="00916E13">
        <w:t>;</w:t>
      </w:r>
    </w:p>
    <w:p w:rsidR="007F45A5" w:rsidRPr="00916E13" w:rsidRDefault="00D10BBC" w:rsidP="007F45A5">
      <w:pPr>
        <w:ind w:firstLine="540"/>
      </w:pPr>
      <w:r>
        <w:t>-</w:t>
      </w:r>
      <w:r w:rsidR="007F45A5" w:rsidRPr="00916E13">
        <w:t>овладение умением расчленения единого объема сооружения на от</w:t>
      </w:r>
      <w:r w:rsidR="007F45A5" w:rsidRPr="00916E13">
        <w:softHyphen/>
        <w:t>дельные ча</w:t>
      </w:r>
      <w:r w:rsidR="007F45A5" w:rsidRPr="00916E13">
        <w:t>с</w:t>
      </w:r>
      <w:r w:rsidR="007F45A5" w:rsidRPr="00916E13">
        <w:t>ти для последующего их раздельного изготовления;</w:t>
      </w:r>
    </w:p>
    <w:p w:rsidR="007F45A5" w:rsidRPr="00E74C20" w:rsidRDefault="007F45A5" w:rsidP="007F45A5">
      <w:pPr>
        <w:ind w:firstLine="540"/>
      </w:pPr>
      <w:r w:rsidRPr="00E74C20">
        <w:t xml:space="preserve">-совершенствование </w:t>
      </w:r>
      <w:proofErr w:type="gramStart"/>
      <w:r w:rsidRPr="00E74C20">
        <w:t>навыков выполнения чертежей разверток от</w:t>
      </w:r>
      <w:r w:rsidRPr="00E74C20">
        <w:softHyphen/>
        <w:t>дельных объе</w:t>
      </w:r>
      <w:r w:rsidRPr="00E74C20">
        <w:t>м</w:t>
      </w:r>
      <w:r w:rsidRPr="00E74C20">
        <w:t>ных частей сооружения</w:t>
      </w:r>
      <w:proofErr w:type="gramEnd"/>
      <w:r w:rsidRPr="00E74C20">
        <w:t>;</w:t>
      </w:r>
    </w:p>
    <w:p w:rsidR="007F45A5" w:rsidRPr="00E74C20" w:rsidRDefault="00D10BBC" w:rsidP="007F45A5">
      <w:pPr>
        <w:ind w:firstLine="540"/>
      </w:pPr>
      <w:r>
        <w:t>-</w:t>
      </w:r>
      <w:r w:rsidR="007F45A5" w:rsidRPr="00E74C20">
        <w:t>совершенствование навыков выполнения прорезных и накладных деталей при изображении пластики внешнего объема сооружения;</w:t>
      </w:r>
    </w:p>
    <w:p w:rsidR="007F45A5" w:rsidRPr="00E74C20" w:rsidRDefault="007F45A5" w:rsidP="007F45A5">
      <w:pPr>
        <w:ind w:firstLine="540"/>
      </w:pPr>
      <w:r w:rsidRPr="00E74C20">
        <w:t>-овладение навыками сборки-склейки отдельных объемов архитек</w:t>
      </w:r>
      <w:r w:rsidRPr="00E74C20">
        <w:softHyphen/>
        <w:t>турного с</w:t>
      </w:r>
      <w:r w:rsidRPr="00E74C20">
        <w:t>о</w:t>
      </w:r>
      <w:r w:rsidRPr="00E74C20">
        <w:t>оружения.</w:t>
      </w:r>
    </w:p>
    <w:p w:rsidR="00916E13" w:rsidRPr="00E74C20" w:rsidRDefault="00916E13" w:rsidP="00E74C20">
      <w:pPr>
        <w:ind w:firstLine="540"/>
        <w:rPr>
          <w:i/>
        </w:rPr>
      </w:pPr>
      <w:r w:rsidRPr="00E74C20">
        <w:rPr>
          <w:i/>
        </w:rPr>
        <w:t>Состав конечного результата работы:</w:t>
      </w:r>
    </w:p>
    <w:p w:rsidR="00916E13" w:rsidRPr="00916E13" w:rsidRDefault="00916E13" w:rsidP="00E74C20">
      <w:pPr>
        <w:ind w:firstLine="540"/>
      </w:pPr>
      <w:r w:rsidRPr="00916E13">
        <w:t xml:space="preserve">макет на </w:t>
      </w:r>
      <w:proofErr w:type="spellStart"/>
      <w:r w:rsidRPr="00916E13">
        <w:t>подмакетнике</w:t>
      </w:r>
      <w:proofErr w:type="spellEnd"/>
      <w:r w:rsidRPr="00916E13">
        <w:t>, выполненный из бумаги или картона.</w:t>
      </w:r>
    </w:p>
    <w:p w:rsidR="00916E13" w:rsidRPr="00916E13" w:rsidRDefault="00916E13" w:rsidP="00E74C20">
      <w:pPr>
        <w:ind w:firstLine="540"/>
      </w:pPr>
      <w:r w:rsidRPr="00916E13">
        <w:lastRenderedPageBreak/>
        <w:t>альбом с фиксацией последовательных этапов выполнения работы на листах формата АЗ с титульным листом;</w:t>
      </w:r>
    </w:p>
    <w:p w:rsidR="00916E13" w:rsidRPr="00916E13" w:rsidRDefault="00916E13" w:rsidP="00E74C20">
      <w:pPr>
        <w:ind w:firstLine="540"/>
      </w:pPr>
      <w:r w:rsidRPr="00916E13">
        <w:t>фото с макета.</w:t>
      </w:r>
    </w:p>
    <w:p w:rsidR="00AF191A" w:rsidRDefault="00AF191A" w:rsidP="00AF191A">
      <w:pPr>
        <w:ind w:right="105" w:firstLine="540"/>
      </w:pPr>
    </w:p>
    <w:p w:rsidR="00FB58FE" w:rsidRDefault="00AF191A" w:rsidP="00A07A98">
      <w:pPr>
        <w:ind w:right="105" w:firstLine="540"/>
        <w:jc w:val="center"/>
      </w:pPr>
      <w:r w:rsidRPr="004A0975">
        <w:t>Примеры выполнения работы</w:t>
      </w:r>
      <w:r>
        <w:t xml:space="preserve"> макета архитектурного сооружения</w:t>
      </w:r>
      <w:r w:rsidRPr="004A0975">
        <w:t>:</w:t>
      </w:r>
    </w:p>
    <w:p w:rsidR="00916E13" w:rsidRPr="00916E13" w:rsidRDefault="00FB58FE" w:rsidP="0057133D">
      <w:pPr>
        <w:jc w:val="center"/>
        <w:rPr>
          <w:rFonts w:eastAsia="Calibri"/>
          <w:szCs w:val="22"/>
          <w:lang w:eastAsia="en-US"/>
        </w:rPr>
      </w:pPr>
      <w:r>
        <w:rPr>
          <w:noProof/>
        </w:rPr>
        <w:drawing>
          <wp:inline distT="0" distB="0" distL="0" distR="0">
            <wp:extent cx="5008245" cy="2510903"/>
            <wp:effectExtent l="0" t="0" r="1905" b="3810"/>
            <wp:docPr id="11" name="Рисунок 11" descr="G:\Котельникова Н. САРб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отельникова Н. САРб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2163" r="1339" b="17906"/>
                    <a:stretch/>
                  </pic:blipFill>
                  <pic:spPr bwMode="auto">
                    <a:xfrm>
                      <a:off x="0" y="0"/>
                      <a:ext cx="5013605" cy="251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029D" w:rsidRPr="00916E13" w:rsidRDefault="00CF029D" w:rsidP="0057133D">
      <w:pPr>
        <w:jc w:val="center"/>
        <w:rPr>
          <w:rFonts w:eastAsia="Calibri"/>
          <w:szCs w:val="22"/>
          <w:lang w:eastAsia="en-US"/>
        </w:rPr>
      </w:pPr>
    </w:p>
    <w:p w:rsidR="0057133D" w:rsidRDefault="0057133D" w:rsidP="0057133D">
      <w:pPr>
        <w:ind w:right="105" w:firstLine="540"/>
        <w:jc w:val="center"/>
        <w:rPr>
          <w:rFonts w:eastAsia="Calibri"/>
          <w:i/>
          <w:sz w:val="20"/>
          <w:szCs w:val="20"/>
          <w:lang w:eastAsia="en-US"/>
        </w:rPr>
      </w:pPr>
      <w:r w:rsidRPr="0057133D">
        <w:rPr>
          <w:rFonts w:eastAsia="Calibri"/>
          <w:i/>
          <w:sz w:val="20"/>
          <w:szCs w:val="20"/>
          <w:lang w:eastAsia="en-US"/>
        </w:rPr>
        <w:t>Макет</w:t>
      </w:r>
      <w:r>
        <w:rPr>
          <w:rFonts w:eastAsia="Calibri"/>
          <w:i/>
          <w:sz w:val="20"/>
          <w:szCs w:val="20"/>
          <w:lang w:eastAsia="en-US"/>
        </w:rPr>
        <w:t xml:space="preserve"> Архитектурное сооружение</w:t>
      </w:r>
    </w:p>
    <w:p w:rsidR="00FB58FE" w:rsidRPr="00FB58FE" w:rsidRDefault="0057133D" w:rsidP="00A07A98">
      <w:pPr>
        <w:ind w:right="105" w:firstLine="540"/>
        <w:jc w:val="center"/>
        <w:rPr>
          <w:rFonts w:eastAsia="Calibri"/>
          <w:i/>
          <w:sz w:val="20"/>
          <w:szCs w:val="20"/>
          <w:lang w:eastAsia="en-US"/>
        </w:rPr>
      </w:pPr>
      <w:r w:rsidRPr="0057133D">
        <w:rPr>
          <w:rFonts w:eastAsia="Calibri"/>
          <w:i/>
          <w:sz w:val="20"/>
          <w:szCs w:val="20"/>
          <w:lang w:eastAsia="en-US"/>
        </w:rPr>
        <w:t xml:space="preserve"> ст. гр. САРб-1</w:t>
      </w:r>
      <w:r w:rsidR="00A219AF">
        <w:rPr>
          <w:rFonts w:eastAsia="Calibri"/>
          <w:i/>
          <w:sz w:val="20"/>
          <w:szCs w:val="20"/>
          <w:lang w:eastAsia="en-US"/>
        </w:rPr>
        <w:t>7</w:t>
      </w:r>
      <w:r w:rsidRPr="0057133D">
        <w:rPr>
          <w:rFonts w:eastAsia="Calibri"/>
          <w:i/>
          <w:sz w:val="20"/>
          <w:szCs w:val="20"/>
          <w:lang w:eastAsia="en-US"/>
        </w:rPr>
        <w:t xml:space="preserve"> Котельникова</w:t>
      </w:r>
      <w:r w:rsidR="00A537B6">
        <w:rPr>
          <w:rFonts w:eastAsia="Calibri"/>
          <w:i/>
          <w:sz w:val="20"/>
          <w:szCs w:val="20"/>
          <w:lang w:eastAsia="en-US"/>
        </w:rPr>
        <w:t xml:space="preserve"> </w:t>
      </w:r>
      <w:r w:rsidRPr="0057133D">
        <w:rPr>
          <w:rFonts w:eastAsia="Calibri"/>
          <w:i/>
          <w:sz w:val="20"/>
          <w:szCs w:val="20"/>
          <w:lang w:eastAsia="en-US"/>
        </w:rPr>
        <w:t>Н.</w:t>
      </w:r>
      <w:r w:rsidR="00142EE5">
        <w:rPr>
          <w:rFonts w:eastAsia="Calibri"/>
          <w:i/>
          <w:sz w:val="20"/>
          <w:szCs w:val="20"/>
          <w:lang w:eastAsia="en-US"/>
        </w:rPr>
        <w:t xml:space="preserve">  рук. Хисматуллина Д.Д</w:t>
      </w:r>
      <w:r w:rsidR="00A537B6">
        <w:rPr>
          <w:rFonts w:eastAsia="Calibri"/>
          <w:i/>
          <w:sz w:val="20"/>
          <w:szCs w:val="20"/>
          <w:lang w:eastAsia="en-US"/>
        </w:rPr>
        <w:t xml:space="preserve"> </w:t>
      </w:r>
    </w:p>
    <w:p w:rsidR="0057133D" w:rsidRDefault="00FB58FE" w:rsidP="00FB58FE">
      <w:pPr>
        <w:ind w:right="105" w:firstLine="540"/>
        <w:rPr>
          <w:rFonts w:eastAsia="Calibri"/>
          <w:i/>
          <w:noProof/>
          <w:sz w:val="20"/>
          <w:szCs w:val="20"/>
        </w:rPr>
      </w:pPr>
      <w:r>
        <w:rPr>
          <w:noProof/>
        </w:rPr>
        <w:drawing>
          <wp:inline distT="0" distB="0" distL="0" distR="0">
            <wp:extent cx="5336275" cy="2635460"/>
            <wp:effectExtent l="0" t="0" r="0" b="0"/>
            <wp:docPr id="12" name="Рисунок 12" descr="C:\Users\Пользователь\Downloads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Без имени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19" t="13357" r="2756" b="20845"/>
                    <a:stretch/>
                  </pic:blipFill>
                  <pic:spPr bwMode="auto">
                    <a:xfrm>
                      <a:off x="0" y="0"/>
                      <a:ext cx="5347396" cy="264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B58FE" w:rsidRPr="00916E13" w:rsidRDefault="00FB58FE" w:rsidP="00FB58FE">
      <w:pPr>
        <w:ind w:firstLine="0"/>
        <w:rPr>
          <w:rFonts w:eastAsia="Calibri"/>
          <w:szCs w:val="22"/>
          <w:lang w:eastAsia="en-US"/>
        </w:rPr>
      </w:pPr>
    </w:p>
    <w:p w:rsidR="00FB58FE" w:rsidRDefault="00FB58FE" w:rsidP="00FB58FE">
      <w:pPr>
        <w:ind w:right="105" w:firstLine="540"/>
        <w:jc w:val="center"/>
        <w:rPr>
          <w:rFonts w:eastAsia="Calibri"/>
          <w:i/>
          <w:sz w:val="20"/>
          <w:szCs w:val="20"/>
          <w:lang w:eastAsia="en-US"/>
        </w:rPr>
      </w:pPr>
      <w:r w:rsidRPr="0057133D">
        <w:rPr>
          <w:rFonts w:eastAsia="Calibri"/>
          <w:i/>
          <w:sz w:val="20"/>
          <w:szCs w:val="20"/>
          <w:lang w:eastAsia="en-US"/>
        </w:rPr>
        <w:t>Макет</w:t>
      </w:r>
      <w:r>
        <w:rPr>
          <w:rFonts w:eastAsia="Calibri"/>
          <w:i/>
          <w:sz w:val="20"/>
          <w:szCs w:val="20"/>
          <w:lang w:eastAsia="en-US"/>
        </w:rPr>
        <w:t xml:space="preserve"> Архитектурное сооружение</w:t>
      </w:r>
    </w:p>
    <w:p w:rsidR="00FB58FE" w:rsidRDefault="00FB58FE" w:rsidP="00FB58FE">
      <w:pPr>
        <w:ind w:right="105" w:firstLine="540"/>
        <w:jc w:val="center"/>
        <w:rPr>
          <w:rFonts w:eastAsia="Calibri"/>
          <w:i/>
          <w:sz w:val="20"/>
          <w:szCs w:val="20"/>
          <w:lang w:eastAsia="en-US"/>
        </w:rPr>
      </w:pPr>
      <w:r w:rsidRPr="0057133D">
        <w:rPr>
          <w:rFonts w:eastAsia="Calibri"/>
          <w:i/>
          <w:sz w:val="20"/>
          <w:szCs w:val="20"/>
          <w:lang w:eastAsia="en-US"/>
        </w:rPr>
        <w:t xml:space="preserve"> ст. гр. САРб-1</w:t>
      </w:r>
      <w:r>
        <w:rPr>
          <w:rFonts w:eastAsia="Calibri"/>
          <w:i/>
          <w:sz w:val="20"/>
          <w:szCs w:val="20"/>
          <w:lang w:eastAsia="en-US"/>
        </w:rPr>
        <w:t>7</w:t>
      </w:r>
      <w:r w:rsidRPr="0057133D">
        <w:rPr>
          <w:rFonts w:eastAsia="Calibri"/>
          <w:i/>
          <w:sz w:val="20"/>
          <w:szCs w:val="20"/>
          <w:lang w:eastAsia="en-US"/>
        </w:rPr>
        <w:t xml:space="preserve"> </w:t>
      </w:r>
      <w:r>
        <w:rPr>
          <w:rFonts w:eastAsia="Calibri"/>
          <w:i/>
          <w:sz w:val="20"/>
          <w:szCs w:val="20"/>
          <w:lang w:eastAsia="en-US"/>
        </w:rPr>
        <w:t>Зимин Н</w:t>
      </w:r>
      <w:r w:rsidRPr="0057133D">
        <w:rPr>
          <w:rFonts w:eastAsia="Calibri"/>
          <w:i/>
          <w:sz w:val="20"/>
          <w:szCs w:val="20"/>
          <w:lang w:eastAsia="en-US"/>
        </w:rPr>
        <w:t>.</w:t>
      </w:r>
      <w:r>
        <w:rPr>
          <w:rFonts w:eastAsia="Calibri"/>
          <w:i/>
          <w:sz w:val="20"/>
          <w:szCs w:val="20"/>
          <w:lang w:eastAsia="en-US"/>
        </w:rPr>
        <w:t xml:space="preserve">  рук. Хисматуллина Д.Д</w:t>
      </w:r>
    </w:p>
    <w:p w:rsidR="00FB58FE" w:rsidRDefault="00FB58FE" w:rsidP="0057133D">
      <w:pPr>
        <w:ind w:right="105" w:firstLine="540"/>
        <w:jc w:val="center"/>
        <w:rPr>
          <w:rFonts w:eastAsia="Calibri"/>
          <w:i/>
          <w:noProof/>
          <w:sz w:val="20"/>
          <w:szCs w:val="20"/>
        </w:rPr>
      </w:pPr>
      <w:r>
        <w:rPr>
          <w:rFonts w:eastAsia="Calibri"/>
          <w:i/>
          <w:noProof/>
          <w:sz w:val="20"/>
          <w:szCs w:val="20"/>
        </w:rPr>
        <w:lastRenderedPageBreak/>
        <w:drawing>
          <wp:inline distT="0" distB="0" distL="0" distR="0">
            <wp:extent cx="3659733" cy="2552132"/>
            <wp:effectExtent l="0" t="0" r="0" b="635"/>
            <wp:docPr id="29" name="Рисунок 29" descr="C:\Users\Пользователь\Desktop\Дина\ИНСТИТУТ\макеты\макет\а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ина\ИНСТИТУТ\макеты\макет\а-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194" r="-612" b="243"/>
                    <a:stretch/>
                  </pic:blipFill>
                  <pic:spPr bwMode="auto">
                    <a:xfrm>
                      <a:off x="0" y="0"/>
                      <a:ext cx="3670271" cy="25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07A98" w:rsidRDefault="00A07A98" w:rsidP="0057133D">
      <w:pPr>
        <w:ind w:right="105" w:firstLine="540"/>
        <w:jc w:val="center"/>
        <w:rPr>
          <w:rFonts w:eastAsia="Calibri"/>
          <w:i/>
          <w:sz w:val="20"/>
          <w:szCs w:val="20"/>
          <w:lang w:eastAsia="en-US"/>
        </w:rPr>
      </w:pPr>
    </w:p>
    <w:p w:rsidR="0057133D" w:rsidRDefault="0057133D" w:rsidP="0057133D">
      <w:pPr>
        <w:ind w:right="105" w:firstLine="540"/>
        <w:jc w:val="center"/>
        <w:rPr>
          <w:rFonts w:eastAsia="Calibri"/>
          <w:i/>
          <w:sz w:val="20"/>
          <w:szCs w:val="20"/>
          <w:lang w:eastAsia="en-US"/>
        </w:rPr>
      </w:pPr>
      <w:r w:rsidRPr="0057133D">
        <w:rPr>
          <w:rFonts w:eastAsia="Calibri"/>
          <w:i/>
          <w:sz w:val="20"/>
          <w:szCs w:val="20"/>
          <w:lang w:eastAsia="en-US"/>
        </w:rPr>
        <w:t>Макет</w:t>
      </w:r>
      <w:r>
        <w:rPr>
          <w:rFonts w:eastAsia="Calibri"/>
          <w:i/>
          <w:sz w:val="20"/>
          <w:szCs w:val="20"/>
          <w:lang w:eastAsia="en-US"/>
        </w:rPr>
        <w:t xml:space="preserve"> Архитектурное сооружение</w:t>
      </w:r>
    </w:p>
    <w:p w:rsidR="0057133D" w:rsidRDefault="0057133D" w:rsidP="0057133D">
      <w:pPr>
        <w:ind w:right="105" w:firstLine="540"/>
        <w:jc w:val="center"/>
        <w:rPr>
          <w:rFonts w:eastAsia="Calibri"/>
          <w:i/>
          <w:sz w:val="20"/>
          <w:szCs w:val="20"/>
          <w:lang w:eastAsia="en-US"/>
        </w:rPr>
      </w:pPr>
      <w:r w:rsidRPr="0057133D">
        <w:rPr>
          <w:rFonts w:eastAsia="Calibri"/>
          <w:i/>
          <w:sz w:val="20"/>
          <w:szCs w:val="20"/>
          <w:lang w:eastAsia="en-US"/>
        </w:rPr>
        <w:t xml:space="preserve"> ст. гр. С</w:t>
      </w:r>
      <w:r>
        <w:rPr>
          <w:rFonts w:eastAsia="Calibri"/>
          <w:i/>
          <w:sz w:val="20"/>
          <w:szCs w:val="20"/>
          <w:lang w:eastAsia="en-US"/>
        </w:rPr>
        <w:t>Д</w:t>
      </w:r>
      <w:r w:rsidRPr="0057133D">
        <w:rPr>
          <w:rFonts w:eastAsia="Calibri"/>
          <w:i/>
          <w:sz w:val="20"/>
          <w:szCs w:val="20"/>
          <w:lang w:eastAsia="en-US"/>
        </w:rPr>
        <w:t>АРб-1</w:t>
      </w:r>
      <w:r w:rsidR="00A219AF">
        <w:rPr>
          <w:rFonts w:eastAsia="Calibri"/>
          <w:i/>
          <w:sz w:val="20"/>
          <w:szCs w:val="20"/>
          <w:lang w:eastAsia="en-US"/>
        </w:rPr>
        <w:t>7</w:t>
      </w:r>
      <w:r w:rsidRPr="0057133D">
        <w:rPr>
          <w:rFonts w:eastAsia="Calibri"/>
          <w:i/>
          <w:sz w:val="20"/>
          <w:szCs w:val="20"/>
          <w:lang w:eastAsia="en-US"/>
        </w:rPr>
        <w:t xml:space="preserve"> </w:t>
      </w:r>
      <w:r>
        <w:rPr>
          <w:rFonts w:eastAsia="Calibri"/>
          <w:i/>
          <w:sz w:val="20"/>
          <w:szCs w:val="20"/>
          <w:lang w:eastAsia="en-US"/>
        </w:rPr>
        <w:t>Александрова А</w:t>
      </w:r>
      <w:r w:rsidRPr="0057133D">
        <w:rPr>
          <w:rFonts w:eastAsia="Calibri"/>
          <w:i/>
          <w:sz w:val="20"/>
          <w:szCs w:val="20"/>
          <w:lang w:eastAsia="en-US"/>
        </w:rPr>
        <w:t>.</w:t>
      </w:r>
      <w:r w:rsidR="00142EE5">
        <w:rPr>
          <w:rFonts w:eastAsia="Calibri"/>
          <w:i/>
          <w:sz w:val="20"/>
          <w:szCs w:val="20"/>
          <w:lang w:eastAsia="en-US"/>
        </w:rPr>
        <w:t xml:space="preserve"> рук. Хисматуллина Д.Д.</w:t>
      </w:r>
    </w:p>
    <w:p w:rsidR="00136B20" w:rsidRDefault="00136B20" w:rsidP="004A0975">
      <w:pPr>
        <w:ind w:right="105" w:firstLine="540"/>
        <w:rPr>
          <w:b/>
          <w:i/>
        </w:rPr>
      </w:pPr>
    </w:p>
    <w:p w:rsidR="00A219AF" w:rsidRDefault="00A219AF" w:rsidP="004E7219">
      <w:pPr>
        <w:ind w:right="105" w:firstLine="540"/>
        <w:jc w:val="center"/>
      </w:pPr>
    </w:p>
    <w:p w:rsidR="00A219AF" w:rsidRDefault="00A219AF" w:rsidP="004E7219">
      <w:pPr>
        <w:ind w:right="105" w:firstLine="540"/>
        <w:jc w:val="center"/>
      </w:pPr>
      <w:r>
        <w:rPr>
          <w:noProof/>
        </w:rPr>
        <w:drawing>
          <wp:inline distT="0" distB="0" distL="0" distR="0">
            <wp:extent cx="5055428" cy="3372629"/>
            <wp:effectExtent l="0" t="0" r="0" b="0"/>
            <wp:docPr id="3" name="Рисунок 3" descr="C:\Users\Пользователь\Desktop\Дина\ИНСТИТУТ\1 курс- архитектурная деталь\ILJmBwKYRR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ина\ИНСТИТУТ\1 курс- архитектурная деталь\ILJmBwKYRR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135" cy="337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9AF" w:rsidRDefault="00A219AF" w:rsidP="004E7219">
      <w:pPr>
        <w:ind w:right="105" w:firstLine="540"/>
        <w:jc w:val="center"/>
      </w:pPr>
    </w:p>
    <w:p w:rsidR="00A219AF" w:rsidRDefault="00A219AF" w:rsidP="004E7219">
      <w:pPr>
        <w:ind w:right="105" w:firstLine="540"/>
        <w:jc w:val="center"/>
      </w:pPr>
    </w:p>
    <w:p w:rsidR="00A219AF" w:rsidRDefault="00A219AF" w:rsidP="00A219AF">
      <w:pPr>
        <w:ind w:right="105" w:firstLine="540"/>
        <w:jc w:val="center"/>
        <w:rPr>
          <w:rFonts w:eastAsia="Calibri"/>
          <w:i/>
          <w:sz w:val="20"/>
          <w:szCs w:val="20"/>
          <w:lang w:eastAsia="en-US"/>
        </w:rPr>
      </w:pPr>
      <w:r w:rsidRPr="0057133D">
        <w:rPr>
          <w:rFonts w:eastAsia="Calibri"/>
          <w:i/>
          <w:sz w:val="20"/>
          <w:szCs w:val="20"/>
          <w:lang w:eastAsia="en-US"/>
        </w:rPr>
        <w:t>Макет</w:t>
      </w:r>
      <w:r>
        <w:rPr>
          <w:rFonts w:eastAsia="Calibri"/>
          <w:i/>
          <w:sz w:val="20"/>
          <w:szCs w:val="20"/>
          <w:lang w:eastAsia="en-US"/>
        </w:rPr>
        <w:t xml:space="preserve"> Архитектурное сооружение</w:t>
      </w:r>
    </w:p>
    <w:p w:rsidR="00A219AF" w:rsidRDefault="00A219AF" w:rsidP="00A219AF">
      <w:pPr>
        <w:ind w:right="105" w:firstLine="540"/>
        <w:jc w:val="center"/>
        <w:rPr>
          <w:rFonts w:eastAsia="Calibri"/>
          <w:i/>
          <w:sz w:val="20"/>
          <w:szCs w:val="20"/>
          <w:lang w:eastAsia="en-US"/>
        </w:rPr>
      </w:pPr>
      <w:r w:rsidRPr="0057133D">
        <w:rPr>
          <w:rFonts w:eastAsia="Calibri"/>
          <w:i/>
          <w:sz w:val="20"/>
          <w:szCs w:val="20"/>
          <w:lang w:eastAsia="en-US"/>
        </w:rPr>
        <w:t xml:space="preserve"> ст. гр. С</w:t>
      </w:r>
      <w:r>
        <w:rPr>
          <w:rFonts w:eastAsia="Calibri"/>
          <w:i/>
          <w:sz w:val="20"/>
          <w:szCs w:val="20"/>
          <w:lang w:eastAsia="en-US"/>
        </w:rPr>
        <w:t>Д</w:t>
      </w:r>
      <w:r w:rsidRPr="0057133D">
        <w:rPr>
          <w:rFonts w:eastAsia="Calibri"/>
          <w:i/>
          <w:sz w:val="20"/>
          <w:szCs w:val="20"/>
          <w:lang w:eastAsia="en-US"/>
        </w:rPr>
        <w:t>АРб-</w:t>
      </w:r>
      <w:r>
        <w:rPr>
          <w:rFonts w:eastAsia="Calibri"/>
          <w:i/>
          <w:sz w:val="20"/>
          <w:szCs w:val="20"/>
          <w:lang w:eastAsia="en-US"/>
        </w:rPr>
        <w:t>17</w:t>
      </w:r>
      <w:r w:rsidRPr="0057133D">
        <w:rPr>
          <w:rFonts w:eastAsia="Calibri"/>
          <w:i/>
          <w:sz w:val="20"/>
          <w:szCs w:val="20"/>
          <w:lang w:eastAsia="en-US"/>
        </w:rPr>
        <w:t xml:space="preserve"> </w:t>
      </w:r>
      <w:r>
        <w:rPr>
          <w:rFonts w:eastAsia="Calibri"/>
          <w:i/>
          <w:sz w:val="20"/>
          <w:szCs w:val="20"/>
          <w:lang w:eastAsia="en-US"/>
        </w:rPr>
        <w:t>Кузьмина А. рук. Хисматуллина Д.Д.</w:t>
      </w:r>
    </w:p>
    <w:p w:rsidR="00A219AF" w:rsidRDefault="00A219AF" w:rsidP="004E7219">
      <w:pPr>
        <w:ind w:right="105" w:firstLine="540"/>
        <w:jc w:val="center"/>
      </w:pPr>
    </w:p>
    <w:p w:rsidR="00A219AF" w:rsidRDefault="003A569A" w:rsidP="004E7219">
      <w:pPr>
        <w:ind w:right="105" w:firstLine="540"/>
        <w:jc w:val="center"/>
      </w:pPr>
      <w:r>
        <w:rPr>
          <w:noProof/>
        </w:rPr>
        <w:lastRenderedPageBreak/>
        <w:drawing>
          <wp:inline distT="0" distB="0" distL="0" distR="0">
            <wp:extent cx="5934710" cy="4201160"/>
            <wp:effectExtent l="0" t="0" r="8890" b="8890"/>
            <wp:docPr id="4" name="Рисунок 4" descr="C:\Users\Пользователь\Desktop\Дина\ИНСТИТУТ\1 курс- архитектурная деталь\Барбонова Наталья. макет 1 кур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ина\ИНСТИТУТ\1 курс- архитектурная деталь\Барбонова Наталья. макет 1 курс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69A" w:rsidRDefault="003A569A" w:rsidP="003A569A">
      <w:pPr>
        <w:ind w:right="105" w:firstLine="540"/>
        <w:jc w:val="center"/>
        <w:rPr>
          <w:rFonts w:eastAsia="Calibri"/>
          <w:i/>
          <w:sz w:val="20"/>
          <w:szCs w:val="20"/>
          <w:lang w:eastAsia="en-US"/>
        </w:rPr>
      </w:pPr>
      <w:r w:rsidRPr="0057133D">
        <w:rPr>
          <w:rFonts w:eastAsia="Calibri"/>
          <w:i/>
          <w:sz w:val="20"/>
          <w:szCs w:val="20"/>
          <w:lang w:eastAsia="en-US"/>
        </w:rPr>
        <w:t>Макет</w:t>
      </w:r>
      <w:r>
        <w:rPr>
          <w:rFonts w:eastAsia="Calibri"/>
          <w:i/>
          <w:sz w:val="20"/>
          <w:szCs w:val="20"/>
          <w:lang w:eastAsia="en-US"/>
        </w:rPr>
        <w:t xml:space="preserve"> Архитектурное сооружение</w:t>
      </w:r>
    </w:p>
    <w:p w:rsidR="003A569A" w:rsidRDefault="003A569A" w:rsidP="003A569A">
      <w:pPr>
        <w:ind w:right="105" w:firstLine="540"/>
        <w:jc w:val="center"/>
        <w:rPr>
          <w:rFonts w:eastAsia="Calibri"/>
          <w:i/>
          <w:sz w:val="20"/>
          <w:szCs w:val="20"/>
          <w:lang w:eastAsia="en-US"/>
        </w:rPr>
      </w:pPr>
      <w:r w:rsidRPr="0057133D">
        <w:rPr>
          <w:rFonts w:eastAsia="Calibri"/>
          <w:i/>
          <w:sz w:val="20"/>
          <w:szCs w:val="20"/>
          <w:lang w:eastAsia="en-US"/>
        </w:rPr>
        <w:t xml:space="preserve"> ст. гр. С</w:t>
      </w:r>
      <w:r>
        <w:rPr>
          <w:rFonts w:eastAsia="Calibri"/>
          <w:i/>
          <w:sz w:val="20"/>
          <w:szCs w:val="20"/>
          <w:lang w:eastAsia="en-US"/>
        </w:rPr>
        <w:t>Д</w:t>
      </w:r>
      <w:r w:rsidRPr="0057133D">
        <w:rPr>
          <w:rFonts w:eastAsia="Calibri"/>
          <w:i/>
          <w:sz w:val="20"/>
          <w:szCs w:val="20"/>
          <w:lang w:eastAsia="en-US"/>
        </w:rPr>
        <w:t>АРб-</w:t>
      </w:r>
      <w:r>
        <w:rPr>
          <w:rFonts w:eastAsia="Calibri"/>
          <w:i/>
          <w:sz w:val="20"/>
          <w:szCs w:val="20"/>
          <w:lang w:eastAsia="en-US"/>
        </w:rPr>
        <w:t>17</w:t>
      </w:r>
      <w:r w:rsidRPr="0057133D">
        <w:rPr>
          <w:rFonts w:eastAsia="Calibri"/>
          <w:i/>
          <w:sz w:val="20"/>
          <w:szCs w:val="20"/>
          <w:lang w:eastAsia="en-US"/>
        </w:rPr>
        <w:t xml:space="preserve"> </w:t>
      </w:r>
      <w:proofErr w:type="spellStart"/>
      <w:r>
        <w:rPr>
          <w:rFonts w:eastAsia="Calibri"/>
          <w:i/>
          <w:sz w:val="20"/>
          <w:szCs w:val="20"/>
          <w:lang w:eastAsia="en-US"/>
        </w:rPr>
        <w:t>Барбонова</w:t>
      </w:r>
      <w:proofErr w:type="spellEnd"/>
      <w:r>
        <w:rPr>
          <w:rFonts w:eastAsia="Calibri"/>
          <w:i/>
          <w:sz w:val="20"/>
          <w:szCs w:val="20"/>
          <w:lang w:eastAsia="en-US"/>
        </w:rPr>
        <w:t xml:space="preserve"> Н. рук. Хисматуллина Д.Д.</w:t>
      </w:r>
    </w:p>
    <w:p w:rsidR="00A219AF" w:rsidRDefault="00A219AF" w:rsidP="004E7219">
      <w:pPr>
        <w:ind w:right="105" w:firstLine="540"/>
        <w:jc w:val="center"/>
      </w:pPr>
    </w:p>
    <w:p w:rsidR="006630AF" w:rsidRDefault="006630AF" w:rsidP="004E7219">
      <w:pPr>
        <w:ind w:right="105" w:firstLine="540"/>
        <w:jc w:val="center"/>
      </w:pPr>
    </w:p>
    <w:p w:rsidR="003A569A" w:rsidRDefault="003A569A" w:rsidP="004E7219">
      <w:pPr>
        <w:ind w:right="105" w:firstLine="540"/>
        <w:jc w:val="center"/>
      </w:pPr>
    </w:p>
    <w:p w:rsidR="007F339D" w:rsidRPr="00CF029D" w:rsidRDefault="007F339D" w:rsidP="00D10DCB">
      <w:pPr>
        <w:pStyle w:val="Style14"/>
        <w:widowControl/>
        <w:numPr>
          <w:ilvl w:val="0"/>
          <w:numId w:val="14"/>
        </w:numPr>
        <w:rPr>
          <w:b/>
        </w:rPr>
      </w:pPr>
      <w:r w:rsidRPr="007F339D">
        <w:rPr>
          <w:b/>
        </w:rPr>
        <w:t>Сооружение без внутреннего пространства</w:t>
      </w:r>
      <w:r w:rsidRPr="00CF029D">
        <w:rPr>
          <w:b/>
        </w:rPr>
        <w:t>.</w:t>
      </w:r>
      <w:r>
        <w:t xml:space="preserve"> </w:t>
      </w:r>
      <w:r w:rsidRPr="00411228">
        <w:t>(</w:t>
      </w:r>
      <w:r>
        <w:t>2</w:t>
      </w:r>
      <w:r w:rsidRPr="00411228">
        <w:t xml:space="preserve"> семестр)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7F339D">
        <w:rPr>
          <w:color w:val="000000"/>
        </w:rPr>
        <w:t>Курсовой проект по теме "Небольшое сооружение без внутреннего простра</w:t>
      </w:r>
      <w:r w:rsidRPr="007F339D">
        <w:rPr>
          <w:color w:val="000000"/>
        </w:rPr>
        <w:t>н</w:t>
      </w:r>
      <w:r w:rsidRPr="007F339D">
        <w:rPr>
          <w:color w:val="000000"/>
        </w:rPr>
        <w:t>ства" является первым проектным заданием по дисциплине "Основы проектирования и композиционного моделирования</w:t>
      </w:r>
      <w:r>
        <w:rPr>
          <w:color w:val="000000"/>
        </w:rPr>
        <w:t xml:space="preserve"> в архитектуре и дизайне архитектурной среды</w:t>
      </w:r>
      <w:r w:rsidRPr="007F339D">
        <w:rPr>
          <w:color w:val="000000"/>
        </w:rPr>
        <w:t>".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465E20">
        <w:rPr>
          <w:color w:val="000000"/>
        </w:rPr>
        <w:t xml:space="preserve">Проектная тема может включать в себя такие сооружения, как </w:t>
      </w:r>
      <w:r w:rsidRPr="00465E20">
        <w:rPr>
          <w:i/>
          <w:color w:val="000000"/>
        </w:rPr>
        <w:t>монумент, г</w:t>
      </w:r>
      <w:r w:rsidRPr="00465E20">
        <w:rPr>
          <w:i/>
          <w:color w:val="000000"/>
        </w:rPr>
        <w:t>о</w:t>
      </w:r>
      <w:r w:rsidRPr="00465E20">
        <w:rPr>
          <w:i/>
          <w:color w:val="000000"/>
        </w:rPr>
        <w:t xml:space="preserve">родские часы, знак въезда, вход в парк, </w:t>
      </w:r>
      <w:r w:rsidRPr="00465E20">
        <w:rPr>
          <w:color w:val="000000"/>
        </w:rPr>
        <w:t xml:space="preserve"> </w:t>
      </w:r>
      <w:r w:rsidRPr="00465E20">
        <w:rPr>
          <w:i/>
        </w:rPr>
        <w:t>фонтан, стела</w:t>
      </w:r>
      <w:r w:rsidRPr="00465E20">
        <w:t>.</w:t>
      </w:r>
      <w:r w:rsidRPr="007F339D">
        <w:t xml:space="preserve"> </w:t>
      </w:r>
      <w:r w:rsidRPr="007F339D">
        <w:rPr>
          <w:color w:val="000000"/>
        </w:rPr>
        <w:t xml:space="preserve"> Привлекательность этой т</w:t>
      </w:r>
      <w:r w:rsidRPr="007F339D">
        <w:rPr>
          <w:color w:val="000000"/>
        </w:rPr>
        <w:t>е</w:t>
      </w:r>
      <w:r w:rsidRPr="007F339D">
        <w:rPr>
          <w:color w:val="000000"/>
        </w:rPr>
        <w:t>мы заключается в том, что при минимальной утилитарной функции она обеспечивает широкие возможности решения образа сооружения и в ней реализуются графические и композиционные навыки, полученные на подготовительных курсах и в 1 семестре обучения в вузе.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709"/>
        <w:contextualSpacing/>
        <w:jc w:val="left"/>
      </w:pPr>
      <w:r w:rsidRPr="00465E20">
        <w:rPr>
          <w:i/>
        </w:rPr>
        <w:t xml:space="preserve">Цель </w:t>
      </w:r>
      <w:r w:rsidRPr="00465E20">
        <w:rPr>
          <w:rFonts w:eastAsiaTheme="minorHAnsi"/>
          <w:i/>
          <w:color w:val="000000"/>
          <w:lang w:eastAsia="en-US"/>
        </w:rPr>
        <w:t>задания</w:t>
      </w:r>
      <w:r w:rsidRPr="007F339D">
        <w:rPr>
          <w:rFonts w:eastAsiaTheme="minorHAnsi"/>
          <w:b/>
          <w:color w:val="000000"/>
          <w:lang w:eastAsia="en-US"/>
        </w:rPr>
        <w:t>:</w:t>
      </w:r>
      <w:r w:rsidRPr="007F339D">
        <w:rPr>
          <w:rFonts w:eastAsiaTheme="minorHAnsi"/>
          <w:color w:val="000000"/>
          <w:lang w:eastAsia="en-US"/>
        </w:rPr>
        <w:t xml:space="preserve"> приобретение первичных навыков архитектурно-дизайнерского проектирования на примере небольшого сооружения.</w:t>
      </w:r>
      <w:r w:rsidRPr="007F339D">
        <w:t xml:space="preserve"> </w:t>
      </w:r>
    </w:p>
    <w:p w:rsidR="007F339D" w:rsidRPr="00465E20" w:rsidRDefault="007F339D" w:rsidP="007F339D">
      <w:pPr>
        <w:widowControl/>
        <w:shd w:val="clear" w:color="auto" w:fill="FFFFFF"/>
        <w:autoSpaceDE/>
        <w:autoSpaceDN/>
        <w:adjustRightInd/>
        <w:ind w:firstLine="709"/>
        <w:contextualSpacing/>
        <w:jc w:val="left"/>
        <w:rPr>
          <w:i/>
        </w:rPr>
      </w:pPr>
      <w:r w:rsidRPr="00465E20">
        <w:rPr>
          <w:i/>
        </w:rPr>
        <w:t xml:space="preserve">Задачи: 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0"/>
        <w:contextualSpacing/>
        <w:jc w:val="left"/>
        <w:rPr>
          <w:rFonts w:eastAsiaTheme="minorHAnsi"/>
          <w:color w:val="000000"/>
          <w:lang w:eastAsia="en-US"/>
        </w:rPr>
      </w:pPr>
      <w:r w:rsidRPr="007F339D">
        <w:t>-</w:t>
      </w:r>
      <w:r w:rsidRPr="007F339D">
        <w:rPr>
          <w:rFonts w:eastAsiaTheme="minorHAnsi"/>
          <w:color w:val="000000"/>
          <w:lang w:eastAsia="en-US"/>
        </w:rPr>
        <w:t xml:space="preserve"> оценка композиционных качеств участка и знакомство с функциональным зониров</w:t>
      </w:r>
      <w:r w:rsidRPr="007F339D">
        <w:rPr>
          <w:rFonts w:eastAsiaTheme="minorHAnsi"/>
          <w:color w:val="000000"/>
          <w:lang w:eastAsia="en-US"/>
        </w:rPr>
        <w:t>а</w:t>
      </w:r>
      <w:r w:rsidRPr="007F339D">
        <w:rPr>
          <w:rFonts w:eastAsiaTheme="minorHAnsi"/>
          <w:color w:val="000000"/>
          <w:lang w:eastAsia="en-US"/>
        </w:rPr>
        <w:t>нием (характер рельефа, окружающей растительности и существующих сооружений на участке проектирования);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0"/>
        <w:contextualSpacing/>
        <w:jc w:val="left"/>
        <w:rPr>
          <w:rFonts w:eastAsiaTheme="minorHAnsi"/>
          <w:color w:val="000000"/>
          <w:lang w:eastAsia="en-US"/>
        </w:rPr>
      </w:pPr>
      <w:r w:rsidRPr="007F339D">
        <w:rPr>
          <w:rFonts w:eastAsiaTheme="minorHAnsi"/>
          <w:color w:val="000000"/>
          <w:lang w:eastAsia="en-US"/>
        </w:rPr>
        <w:t>- объемно-пространственная организация (общая композиция микроансамбля: контр</w:t>
      </w:r>
      <w:r w:rsidRPr="007F339D">
        <w:rPr>
          <w:rFonts w:eastAsiaTheme="minorHAnsi"/>
          <w:color w:val="000000"/>
          <w:lang w:eastAsia="en-US"/>
        </w:rPr>
        <w:t>а</w:t>
      </w:r>
      <w:r w:rsidRPr="007F339D">
        <w:rPr>
          <w:rFonts w:eastAsiaTheme="minorHAnsi"/>
          <w:color w:val="000000"/>
          <w:lang w:eastAsia="en-US"/>
        </w:rPr>
        <w:t>стная к окружению или вписанная в окружение);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0"/>
        <w:contextualSpacing/>
        <w:jc w:val="left"/>
      </w:pPr>
      <w:r w:rsidRPr="007F339D">
        <w:rPr>
          <w:rFonts w:eastAsiaTheme="minorHAnsi"/>
          <w:color w:val="000000"/>
          <w:lang w:eastAsia="en-US"/>
        </w:rPr>
        <w:t xml:space="preserve">- </w:t>
      </w:r>
      <w:r w:rsidRPr="007F339D">
        <w:t>осмысление функции сооружения, его художественного образа, используемых с</w:t>
      </w:r>
      <w:r w:rsidRPr="007F339D">
        <w:t>о</w:t>
      </w:r>
      <w:r w:rsidRPr="007F339D">
        <w:t xml:space="preserve">временных материалов и конструкций; 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0"/>
        <w:contextualSpacing/>
        <w:jc w:val="left"/>
        <w:rPr>
          <w:rFonts w:eastAsiaTheme="minorHAnsi"/>
          <w:color w:val="000000"/>
          <w:lang w:eastAsia="en-US"/>
        </w:rPr>
      </w:pPr>
      <w:r w:rsidRPr="007F339D">
        <w:t xml:space="preserve">- </w:t>
      </w:r>
      <w:r w:rsidRPr="007F339D">
        <w:rPr>
          <w:rFonts w:eastAsiaTheme="minorHAnsi"/>
          <w:color w:val="000000"/>
          <w:lang w:eastAsia="en-US"/>
        </w:rPr>
        <w:t>пластическая разработка составных элементов, выражение фактуры применяемых материалов;</w:t>
      </w:r>
      <w:r w:rsidRPr="007F339D">
        <w:t xml:space="preserve"> 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0"/>
        <w:contextualSpacing/>
        <w:jc w:val="left"/>
      </w:pPr>
      <w:r w:rsidRPr="007F339D">
        <w:t xml:space="preserve">- применение современных норм и правил в проектировании и подаче 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0"/>
        <w:contextualSpacing/>
        <w:jc w:val="left"/>
      </w:pPr>
      <w:r w:rsidRPr="007F339D">
        <w:t>материала;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0"/>
        <w:contextualSpacing/>
        <w:jc w:val="left"/>
        <w:rPr>
          <w:rFonts w:eastAsiaTheme="minorHAnsi"/>
          <w:color w:val="000000"/>
          <w:lang w:eastAsia="en-US"/>
        </w:rPr>
      </w:pPr>
      <w:r w:rsidRPr="007F339D">
        <w:lastRenderedPageBreak/>
        <w:t xml:space="preserve">- </w:t>
      </w:r>
      <w:r w:rsidRPr="007F339D">
        <w:rPr>
          <w:rFonts w:eastAsiaTheme="minorHAnsi"/>
          <w:color w:val="000000"/>
          <w:lang w:eastAsia="en-US"/>
        </w:rPr>
        <w:t>закрепление результатов на подрамнике в виде графической части и в виде макета.</w:t>
      </w:r>
    </w:p>
    <w:p w:rsidR="007F339D" w:rsidRPr="00465E20" w:rsidRDefault="007F339D" w:rsidP="007F339D">
      <w:pPr>
        <w:widowControl/>
        <w:shd w:val="clear" w:color="auto" w:fill="FFFFFF"/>
        <w:autoSpaceDE/>
        <w:autoSpaceDN/>
        <w:adjustRightInd/>
        <w:ind w:firstLine="0"/>
        <w:contextualSpacing/>
        <w:jc w:val="left"/>
        <w:rPr>
          <w:rFonts w:ascii="Arial" w:hAnsi="Arial" w:cs="Arial"/>
          <w:i/>
          <w:sz w:val="28"/>
          <w:szCs w:val="28"/>
        </w:rPr>
      </w:pPr>
    </w:p>
    <w:p w:rsidR="007F339D" w:rsidRPr="00465E20" w:rsidRDefault="007F339D" w:rsidP="00465E20">
      <w:pPr>
        <w:widowControl/>
        <w:shd w:val="clear" w:color="auto" w:fill="FFFFFF"/>
        <w:autoSpaceDE/>
        <w:autoSpaceDN/>
        <w:adjustRightInd/>
        <w:ind w:firstLine="709"/>
        <w:rPr>
          <w:i/>
          <w:color w:val="000000"/>
        </w:rPr>
      </w:pPr>
      <w:r w:rsidRPr="00465E20">
        <w:rPr>
          <w:i/>
          <w:color w:val="000000"/>
        </w:rPr>
        <w:t>1.1 Объемно-пространственная организация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7F339D">
        <w:rPr>
          <w:color w:val="000000"/>
        </w:rPr>
        <w:t>Объемно-пространственная организация микроансамбля происходит, как пр</w:t>
      </w:r>
      <w:r w:rsidRPr="007F339D">
        <w:rPr>
          <w:color w:val="000000"/>
        </w:rPr>
        <w:t>а</w:t>
      </w:r>
      <w:r w:rsidRPr="007F339D">
        <w:rPr>
          <w:color w:val="000000"/>
        </w:rPr>
        <w:t>вило, в условиях пассивного и активного рельефа.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7F339D">
        <w:rPr>
          <w:color w:val="000000"/>
        </w:rPr>
        <w:t>В  первом  случае  необходимо  добиться  активизации  ситуации  за  счет  о</w:t>
      </w:r>
      <w:r w:rsidRPr="007F339D">
        <w:rPr>
          <w:color w:val="000000"/>
        </w:rPr>
        <w:t>р</w:t>
      </w:r>
      <w:r w:rsidRPr="007F339D">
        <w:rPr>
          <w:color w:val="000000"/>
        </w:rPr>
        <w:t>ганизации  насыпных  холмов,  платформ, выемок, создания контрастных форм, а</w:t>
      </w:r>
      <w:r w:rsidRPr="007F339D">
        <w:rPr>
          <w:color w:val="000000"/>
        </w:rPr>
        <w:t>к</w:t>
      </w:r>
      <w:r w:rsidRPr="007F339D">
        <w:rPr>
          <w:color w:val="000000"/>
        </w:rPr>
        <w:t>тивных композиционных осей, взаимного смещения элементов по ходу движения.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7F339D">
        <w:rPr>
          <w:color w:val="000000"/>
        </w:rPr>
        <w:t>Во втором случае организация микроансамбля происходит за счет размещения композиционных элементов на повышенных отметках, применения множественных аналогичных либо сложных форм, расположение осей по самим формам рельефа.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709"/>
        <w:rPr>
          <w:b/>
          <w:color w:val="000000"/>
        </w:rPr>
      </w:pPr>
    </w:p>
    <w:p w:rsidR="007F339D" w:rsidRPr="00465E20" w:rsidRDefault="007F339D" w:rsidP="00465E20">
      <w:pPr>
        <w:widowControl/>
        <w:shd w:val="clear" w:color="auto" w:fill="FFFFFF"/>
        <w:autoSpaceDE/>
        <w:autoSpaceDN/>
        <w:adjustRightInd/>
        <w:ind w:firstLine="709"/>
        <w:rPr>
          <w:i/>
          <w:color w:val="000000"/>
        </w:rPr>
      </w:pPr>
      <w:r w:rsidRPr="00465E20">
        <w:rPr>
          <w:i/>
          <w:color w:val="000000"/>
        </w:rPr>
        <w:t>1.2 Пластическая разработка элементов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7F339D">
        <w:rPr>
          <w:color w:val="000000"/>
        </w:rPr>
        <w:t>Решение этого вопроса зависит от трех характерных зон обзора доминанты по мере приближения к ней:</w:t>
      </w:r>
    </w:p>
    <w:p w:rsidR="002600CA" w:rsidRDefault="007F339D" w:rsidP="007F339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7F339D">
        <w:rPr>
          <w:color w:val="000000"/>
        </w:rPr>
        <w:t>−          зона силуэтного восприятия примерно соответствует приближению на расстояние до четырех высот объекта;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7F339D">
        <w:rPr>
          <w:color w:val="000000"/>
        </w:rPr>
        <w:t>−     зона целостного  восприятия примерно соответствует приближению на расстояние от четырех высот до  одной высоты объекта;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7F339D">
        <w:rPr>
          <w:color w:val="000000"/>
        </w:rPr>
        <w:t>−          зона фрагментарного восприятия – от одной высоты объекта до неп</w:t>
      </w:r>
      <w:r w:rsidRPr="007F339D">
        <w:rPr>
          <w:color w:val="000000"/>
        </w:rPr>
        <w:t>о</w:t>
      </w:r>
      <w:r w:rsidRPr="007F339D">
        <w:rPr>
          <w:color w:val="000000"/>
        </w:rPr>
        <w:t>средственного подхода.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7F339D">
        <w:rPr>
          <w:color w:val="000000"/>
        </w:rPr>
        <w:t xml:space="preserve">Особенно важны первая и третья зоны обзора. Если первая зона увеличивает эффект эмоционального воздействия, то третья зона требует создания элементов, </w:t>
      </w:r>
      <w:proofErr w:type="spellStart"/>
      <w:r w:rsidRPr="007F339D">
        <w:rPr>
          <w:color w:val="000000"/>
        </w:rPr>
        <w:t>с</w:t>
      </w:r>
      <w:r w:rsidRPr="007F339D">
        <w:rPr>
          <w:color w:val="000000"/>
        </w:rPr>
        <w:t>о</w:t>
      </w:r>
      <w:r w:rsidRPr="007F339D">
        <w:rPr>
          <w:color w:val="000000"/>
        </w:rPr>
        <w:t>масштабных</w:t>
      </w:r>
      <w:proofErr w:type="spellEnd"/>
      <w:r w:rsidRPr="007F339D">
        <w:rPr>
          <w:color w:val="000000"/>
        </w:rPr>
        <w:t xml:space="preserve"> человеку. Угол 45</w:t>
      </w:r>
      <w:r w:rsidR="00461FF6">
        <w:rPr>
          <w:color w:val="000000"/>
        </w:rPr>
        <w:t xml:space="preserve"> градусов</w:t>
      </w:r>
      <w:r w:rsidRPr="007F339D">
        <w:rPr>
          <w:color w:val="000000"/>
        </w:rPr>
        <w:t>  является предельным для органического восприятия доминанты. С более близких точек начинается фрагментарное восприятие фигурной пластики, отдельных небольших элементов, рельефа и шрифта.</w:t>
      </w:r>
    </w:p>
    <w:p w:rsidR="00465E20" w:rsidRDefault="00465E20" w:rsidP="007F339D">
      <w:pPr>
        <w:widowControl/>
        <w:shd w:val="clear" w:color="auto" w:fill="FFFFFF"/>
        <w:autoSpaceDE/>
        <w:autoSpaceDN/>
        <w:adjustRightInd/>
        <w:ind w:firstLine="709"/>
        <w:rPr>
          <w:b/>
          <w:color w:val="000000"/>
        </w:rPr>
      </w:pPr>
    </w:p>
    <w:p w:rsidR="007F339D" w:rsidRPr="00465E20" w:rsidRDefault="007F339D" w:rsidP="00465E20">
      <w:pPr>
        <w:widowControl/>
        <w:shd w:val="clear" w:color="auto" w:fill="FFFFFF"/>
        <w:autoSpaceDE/>
        <w:autoSpaceDN/>
        <w:adjustRightInd/>
        <w:ind w:firstLine="709"/>
        <w:rPr>
          <w:i/>
          <w:color w:val="000000"/>
        </w:rPr>
      </w:pPr>
      <w:r w:rsidRPr="00465E20">
        <w:rPr>
          <w:i/>
          <w:color w:val="000000"/>
        </w:rPr>
        <w:t>1.3    Состав и габариты сооружений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7F339D">
        <w:rPr>
          <w:color w:val="000000"/>
        </w:rPr>
        <w:t>Развитой в пространстве объе</w:t>
      </w:r>
      <w:proofErr w:type="gramStart"/>
      <w:r w:rsidRPr="007F339D">
        <w:rPr>
          <w:color w:val="000000"/>
        </w:rPr>
        <w:t>кт вкл</w:t>
      </w:r>
      <w:proofErr w:type="gramEnd"/>
      <w:r w:rsidRPr="007F339D">
        <w:rPr>
          <w:color w:val="000000"/>
        </w:rPr>
        <w:t xml:space="preserve">ючает в себя главную крупную форму (обелиск, вход, </w:t>
      </w:r>
      <w:proofErr w:type="spellStart"/>
      <w:r w:rsidRPr="007F339D">
        <w:rPr>
          <w:color w:val="000000"/>
        </w:rPr>
        <w:t>знак-стелла</w:t>
      </w:r>
      <w:proofErr w:type="spellEnd"/>
      <w:r w:rsidRPr="007F339D">
        <w:rPr>
          <w:color w:val="000000"/>
        </w:rPr>
        <w:t xml:space="preserve">, городские часы и т.п.) и дополняющие элементы, </w:t>
      </w:r>
      <w:proofErr w:type="spellStart"/>
      <w:r w:rsidRPr="007F339D">
        <w:rPr>
          <w:color w:val="000000"/>
        </w:rPr>
        <w:t>сома</w:t>
      </w:r>
      <w:r w:rsidRPr="007F339D">
        <w:rPr>
          <w:color w:val="000000"/>
        </w:rPr>
        <w:t>с</w:t>
      </w:r>
      <w:r w:rsidRPr="007F339D">
        <w:rPr>
          <w:color w:val="000000"/>
        </w:rPr>
        <w:t>штабные</w:t>
      </w:r>
      <w:proofErr w:type="spellEnd"/>
      <w:r w:rsidRPr="007F339D">
        <w:rPr>
          <w:color w:val="000000"/>
        </w:rPr>
        <w:t xml:space="preserve"> человеку (подпорные стенки, лестницы, малые формы, озеленение и т.д.). Размеры главной формы определяются автором в зависимости от общего   предельные размеры 5 – 12 м в высоту и         3 – 15  м  в  ширину.  Мемориальный  текст  не  пр</w:t>
      </w:r>
      <w:r w:rsidRPr="007F339D">
        <w:rPr>
          <w:color w:val="000000"/>
        </w:rPr>
        <w:t>о</w:t>
      </w:r>
      <w:r w:rsidRPr="007F339D">
        <w:rPr>
          <w:color w:val="000000"/>
        </w:rPr>
        <w:t>рабатывается,  определяются  лишь  его  размеры  и  место  в  композиции.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7F339D">
        <w:rPr>
          <w:color w:val="000000"/>
        </w:rPr>
        <w:t>Прорабатывается и участвует в композиции наименование города (населенного места) и вход в парк.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Arial" w:hAnsi="Arial" w:cs="Arial"/>
          <w:sz w:val="28"/>
          <w:szCs w:val="28"/>
        </w:rPr>
      </w:pPr>
    </w:p>
    <w:p w:rsidR="007F339D" w:rsidRPr="00465E20" w:rsidRDefault="007F339D" w:rsidP="00465E20">
      <w:pPr>
        <w:widowControl/>
        <w:shd w:val="clear" w:color="auto" w:fill="FFFFFF"/>
        <w:autoSpaceDE/>
        <w:autoSpaceDN/>
        <w:adjustRightInd/>
        <w:ind w:firstLine="709"/>
        <w:jc w:val="left"/>
        <w:rPr>
          <w:i/>
        </w:rPr>
      </w:pPr>
      <w:r w:rsidRPr="00465E20">
        <w:rPr>
          <w:i/>
        </w:rPr>
        <w:t>2  Требования и состав проекта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709"/>
        <w:jc w:val="left"/>
      </w:pPr>
      <w:r w:rsidRPr="007F339D">
        <w:t>2. 1 Проект выполняется в ручной графике на</w:t>
      </w:r>
      <w:r w:rsidR="00461FF6">
        <w:t xml:space="preserve"> ватмане </w:t>
      </w:r>
      <w:r w:rsidRPr="007F339D">
        <w:t xml:space="preserve"> натянутом н</w:t>
      </w:r>
      <w:r w:rsidR="00465E20">
        <w:t>а подра</w:t>
      </w:r>
      <w:r w:rsidR="00465E20">
        <w:t>м</w:t>
      </w:r>
      <w:r w:rsidR="00465E20">
        <w:t>ник размером 5</w:t>
      </w:r>
      <w:r w:rsidR="00461FF6">
        <w:t>0</w:t>
      </w:r>
      <w:r w:rsidR="00465E20">
        <w:t xml:space="preserve"> х 75 см или с помощью компьютерной графики.</w:t>
      </w:r>
      <w:r w:rsidRPr="007F339D">
        <w:t xml:space="preserve"> 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709"/>
        <w:jc w:val="left"/>
      </w:pPr>
      <w:r w:rsidRPr="007F339D">
        <w:t xml:space="preserve">2.2  Состав проекта: 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709"/>
        <w:jc w:val="left"/>
      </w:pPr>
      <w:r w:rsidRPr="007F339D">
        <w:t>- план М 1:10  (1:20;  1:50),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709"/>
        <w:jc w:val="left"/>
      </w:pPr>
      <w:r w:rsidRPr="007F339D">
        <w:t xml:space="preserve"> - фаса</w:t>
      </w:r>
      <w:proofErr w:type="gramStart"/>
      <w:r w:rsidRPr="007F339D">
        <w:t>д(</w:t>
      </w:r>
      <w:proofErr w:type="gramEnd"/>
      <w:r w:rsidRPr="007F339D">
        <w:t xml:space="preserve">ы) М 1:10  (1:20;  1:50), 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709"/>
        <w:jc w:val="left"/>
      </w:pPr>
      <w:r w:rsidRPr="007F339D">
        <w:t xml:space="preserve">- характерный разрез 1:10  (1:20;  1:50), 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709"/>
        <w:jc w:val="left"/>
      </w:pPr>
      <w:r w:rsidRPr="007F339D">
        <w:t xml:space="preserve">- генплан М 1:200, 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709"/>
        <w:jc w:val="left"/>
      </w:pPr>
      <w:r w:rsidRPr="007F339D">
        <w:t xml:space="preserve">- ситуационный план, 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709"/>
        <w:jc w:val="left"/>
      </w:pPr>
      <w:r w:rsidRPr="007F339D">
        <w:t>- аксонометрия или перспектива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709"/>
        <w:jc w:val="left"/>
      </w:pPr>
      <w:r w:rsidRPr="007F339D">
        <w:t xml:space="preserve">- макет </w:t>
      </w:r>
      <w:r w:rsidR="00465E20">
        <w:t>(масштаб по согласованию с руководителем)</w:t>
      </w:r>
      <w:r w:rsidRPr="007F339D">
        <w:t>;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0"/>
        <w:jc w:val="left"/>
        <w:rPr>
          <w:rFonts w:ascii="Arial" w:hAnsi="Arial" w:cs="Arial"/>
          <w:sz w:val="28"/>
          <w:szCs w:val="28"/>
        </w:rPr>
      </w:pPr>
    </w:p>
    <w:p w:rsidR="007F339D" w:rsidRPr="00465E20" w:rsidRDefault="007F339D" w:rsidP="007F339D">
      <w:pPr>
        <w:widowControl/>
        <w:shd w:val="clear" w:color="auto" w:fill="FFFFFF"/>
        <w:autoSpaceDE/>
        <w:autoSpaceDN/>
        <w:adjustRightInd/>
        <w:ind w:firstLine="709"/>
        <w:jc w:val="left"/>
        <w:rPr>
          <w:i/>
        </w:rPr>
      </w:pPr>
      <w:r w:rsidRPr="00465E20">
        <w:rPr>
          <w:i/>
        </w:rPr>
        <w:t>3. Этапы проектирования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709"/>
        <w:rPr>
          <w:color w:val="000000"/>
        </w:rPr>
      </w:pPr>
      <w:r w:rsidRPr="007F339D">
        <w:rPr>
          <w:color w:val="000000"/>
        </w:rPr>
        <w:t xml:space="preserve">-  </w:t>
      </w:r>
      <w:proofErr w:type="spellStart"/>
      <w:r w:rsidRPr="007F339D">
        <w:rPr>
          <w:b/>
          <w:i/>
          <w:color w:val="000000"/>
        </w:rPr>
        <w:t>Предпроектный</w:t>
      </w:r>
      <w:proofErr w:type="spellEnd"/>
      <w:r w:rsidRPr="007F339D">
        <w:rPr>
          <w:b/>
          <w:i/>
          <w:color w:val="000000"/>
        </w:rPr>
        <w:t xml:space="preserve"> или подготовительный этап</w:t>
      </w:r>
      <w:r w:rsidRPr="007F339D">
        <w:rPr>
          <w:color w:val="000000"/>
        </w:rPr>
        <w:t>. На этом этапе идет нако</w:t>
      </w:r>
      <w:r w:rsidRPr="007F339D">
        <w:rPr>
          <w:color w:val="000000"/>
        </w:rPr>
        <w:t>п</w:t>
      </w:r>
      <w:r w:rsidRPr="007F339D">
        <w:rPr>
          <w:color w:val="000000"/>
        </w:rPr>
        <w:t>ление информации путем изучения отечественного и зарубежного опыта строительс</w:t>
      </w:r>
      <w:r w:rsidRPr="007F339D">
        <w:rPr>
          <w:color w:val="000000"/>
        </w:rPr>
        <w:t>т</w:t>
      </w:r>
      <w:r w:rsidRPr="007F339D">
        <w:rPr>
          <w:color w:val="000000"/>
        </w:rPr>
        <w:lastRenderedPageBreak/>
        <w:t>ва и проектирования (работа в библиотеках, экскурсии, лекции). Итогом этой работы должен реферат, на основе которого в дальнейшем будет написана пояснительная з</w:t>
      </w:r>
      <w:r w:rsidRPr="007F339D">
        <w:rPr>
          <w:color w:val="000000"/>
        </w:rPr>
        <w:t>а</w:t>
      </w:r>
      <w:r w:rsidRPr="007F339D">
        <w:rPr>
          <w:color w:val="000000"/>
        </w:rPr>
        <w:t>писка (3-5 листов).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485"/>
        <w:rPr>
          <w:color w:val="000000"/>
        </w:rPr>
      </w:pPr>
      <w:r w:rsidRPr="007F339D">
        <w:rPr>
          <w:b/>
          <w:i/>
          <w:color w:val="000000"/>
        </w:rPr>
        <w:t>- Этап  творческого поиска.</w:t>
      </w:r>
      <w:r w:rsidRPr="007F339D">
        <w:rPr>
          <w:color w:val="000000"/>
        </w:rPr>
        <w:t xml:space="preserve">   Первая фаза – к л а у з у </w:t>
      </w:r>
      <w:proofErr w:type="gramStart"/>
      <w:r w:rsidRPr="007F339D">
        <w:rPr>
          <w:color w:val="000000"/>
        </w:rPr>
        <w:t>р</w:t>
      </w:r>
      <w:proofErr w:type="gramEnd"/>
      <w:r w:rsidRPr="007F339D">
        <w:rPr>
          <w:color w:val="000000"/>
        </w:rPr>
        <w:t xml:space="preserve"> а    – первичное пре</w:t>
      </w:r>
      <w:r w:rsidRPr="007F339D">
        <w:rPr>
          <w:color w:val="000000"/>
        </w:rPr>
        <w:t>д</w:t>
      </w:r>
      <w:r w:rsidRPr="007F339D">
        <w:rPr>
          <w:color w:val="000000"/>
        </w:rPr>
        <w:t>ставление об объекте – набросок. Здесь предоставляется полная свобода выбора средств подачи (карандаш, отмывка, тушь, уголь, пастель, акварель и т.д.).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485"/>
        <w:rPr>
          <w:color w:val="000000"/>
        </w:rPr>
      </w:pPr>
      <w:r w:rsidRPr="007F339D">
        <w:rPr>
          <w:color w:val="000000"/>
        </w:rPr>
        <w:t>Вторая фаза – разработка э с к и з а  и д е и</w:t>
      </w:r>
      <w:proofErr w:type="gramStart"/>
      <w:r w:rsidRPr="007F339D">
        <w:rPr>
          <w:color w:val="000000"/>
        </w:rPr>
        <w:t xml:space="preserve"> .</w:t>
      </w:r>
      <w:proofErr w:type="gramEnd"/>
      <w:r w:rsidRPr="007F339D">
        <w:rPr>
          <w:color w:val="000000"/>
        </w:rPr>
        <w:t xml:space="preserve"> Проводится анализ накопленной и</w:t>
      </w:r>
      <w:r w:rsidRPr="007F339D">
        <w:rPr>
          <w:color w:val="000000"/>
        </w:rPr>
        <w:t>н</w:t>
      </w:r>
      <w:r w:rsidRPr="007F339D">
        <w:rPr>
          <w:color w:val="000000"/>
        </w:rPr>
        <w:t>формации, на основании которого формируется идея (может быть несколько, из кот</w:t>
      </w:r>
      <w:r w:rsidRPr="007F339D">
        <w:rPr>
          <w:color w:val="000000"/>
        </w:rPr>
        <w:t>о</w:t>
      </w:r>
      <w:r w:rsidRPr="007F339D">
        <w:rPr>
          <w:color w:val="000000"/>
        </w:rPr>
        <w:t>рых совместно с преподавателем выбирается одна), которая определяет направление дальнейшей работы. На данном этапе учитываются факторы, влияющие на объемно-планировочное решение (место расположения, рельеф, природное окружение и т.д.). Эскиз-идея выполняется в набросках и рабочем макете из бумаги.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485"/>
        <w:rPr>
          <w:color w:val="000000"/>
        </w:rPr>
      </w:pPr>
      <w:r w:rsidRPr="007F339D">
        <w:rPr>
          <w:color w:val="000000"/>
        </w:rPr>
        <w:t xml:space="preserve">Третья  фаза  –  э с к и з и </w:t>
      </w:r>
      <w:proofErr w:type="gramStart"/>
      <w:r w:rsidRPr="007F339D">
        <w:rPr>
          <w:color w:val="000000"/>
        </w:rPr>
        <w:t>р</w:t>
      </w:r>
      <w:proofErr w:type="gramEnd"/>
      <w:r w:rsidRPr="007F339D">
        <w:rPr>
          <w:color w:val="000000"/>
        </w:rPr>
        <w:t xml:space="preserve"> о в а н и е     (процесс  развития  эскиза-идеи).  На  этом  этапе  происходит  вариантное </w:t>
      </w:r>
      <w:proofErr w:type="spellStart"/>
      <w:r w:rsidRPr="007F339D">
        <w:rPr>
          <w:color w:val="000000"/>
        </w:rPr>
        <w:t>эскизирование</w:t>
      </w:r>
      <w:proofErr w:type="spellEnd"/>
      <w:r w:rsidRPr="007F339D">
        <w:rPr>
          <w:color w:val="000000"/>
        </w:rPr>
        <w:t xml:space="preserve"> – уточнение, направленное на осуществление связей объекта с окружающей средой его </w:t>
      </w:r>
      <w:proofErr w:type="spellStart"/>
      <w:r w:rsidRPr="007F339D">
        <w:rPr>
          <w:color w:val="000000"/>
        </w:rPr>
        <w:t>объемнопространственного</w:t>
      </w:r>
      <w:proofErr w:type="spellEnd"/>
      <w:r w:rsidRPr="007F339D">
        <w:rPr>
          <w:color w:val="000000"/>
        </w:rPr>
        <w:t xml:space="preserve"> решения. Из нескольких вариантов отбирается основной, </w:t>
      </w:r>
      <w:proofErr w:type="gramStart"/>
      <w:r w:rsidRPr="007F339D">
        <w:rPr>
          <w:color w:val="000000"/>
        </w:rPr>
        <w:t>который</w:t>
      </w:r>
      <w:proofErr w:type="gramEnd"/>
      <w:r w:rsidRPr="007F339D">
        <w:rPr>
          <w:color w:val="000000"/>
        </w:rPr>
        <w:t xml:space="preserve"> и ложится в основу дальнейшей разработки.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485"/>
        <w:rPr>
          <w:color w:val="000000"/>
        </w:rPr>
      </w:pPr>
      <w:r w:rsidRPr="007F339D">
        <w:rPr>
          <w:color w:val="000000"/>
        </w:rPr>
        <w:t xml:space="preserve">Четвертая фаза – выполнение окончательного   э с к и з а    с    о ц е н к </w:t>
      </w:r>
      <w:proofErr w:type="gramStart"/>
      <w:r w:rsidRPr="007F339D">
        <w:rPr>
          <w:color w:val="000000"/>
        </w:rPr>
        <w:t>о й</w:t>
      </w:r>
      <w:proofErr w:type="gramEnd"/>
      <w:r w:rsidRPr="007F339D">
        <w:rPr>
          <w:color w:val="000000"/>
        </w:rPr>
        <w:t>. Эскиз выполняется во всех проекциях в уменьшенных  вдвое  по  сравнению  с  заданием  масштабах  на  формате  А</w:t>
      </w:r>
      <w:proofErr w:type="gramStart"/>
      <w:r w:rsidRPr="007F339D">
        <w:rPr>
          <w:color w:val="000000"/>
        </w:rPr>
        <w:t>2</w:t>
      </w:r>
      <w:proofErr w:type="gramEnd"/>
      <w:r w:rsidRPr="007F339D">
        <w:rPr>
          <w:color w:val="000000"/>
        </w:rPr>
        <w:t>.  Одновременно  даются  предложения  по композиции и подача на подрамнике.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485"/>
        <w:rPr>
          <w:color w:val="000000"/>
        </w:rPr>
      </w:pPr>
      <w:r w:rsidRPr="007F339D">
        <w:rPr>
          <w:b/>
          <w:i/>
          <w:color w:val="000000"/>
        </w:rPr>
        <w:t>- Этап  творческой разработки – более детальная  проработка.</w:t>
      </w:r>
      <w:r w:rsidRPr="007F339D">
        <w:rPr>
          <w:color w:val="000000"/>
        </w:rPr>
        <w:t xml:space="preserve"> Происходит дальнейшее уточнение объемно-планировочного решения, проработка фасадов, эл</w:t>
      </w:r>
      <w:r w:rsidRPr="007F339D">
        <w:rPr>
          <w:color w:val="000000"/>
        </w:rPr>
        <w:t>е</w:t>
      </w:r>
      <w:r w:rsidRPr="007F339D">
        <w:rPr>
          <w:color w:val="000000"/>
        </w:rPr>
        <w:t>ментов благоустройства, деталей и т.д. Решаются вопросы антуража и надписей.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485"/>
        <w:rPr>
          <w:color w:val="000000"/>
        </w:rPr>
      </w:pPr>
      <w:r w:rsidRPr="007F339D">
        <w:rPr>
          <w:b/>
          <w:i/>
          <w:color w:val="000000"/>
        </w:rPr>
        <w:t>- Этап   вычерчивания в карандаше  с оценкой.</w:t>
      </w:r>
      <w:r w:rsidRPr="007F339D">
        <w:rPr>
          <w:color w:val="000000"/>
        </w:rPr>
        <w:t xml:space="preserve"> На  этом  </w:t>
      </w:r>
      <w:proofErr w:type="gramStart"/>
      <w:r w:rsidRPr="007F339D">
        <w:rPr>
          <w:color w:val="000000"/>
        </w:rPr>
        <w:t>этапе</w:t>
      </w:r>
      <w:proofErr w:type="gramEnd"/>
      <w:r w:rsidRPr="007F339D">
        <w:rPr>
          <w:color w:val="000000"/>
        </w:rPr>
        <w:t>  на  основании  эскиза  в  заданных  заданием  масштабах вычерчиваются в карандаше все необход</w:t>
      </w:r>
      <w:r w:rsidRPr="007F339D">
        <w:rPr>
          <w:color w:val="000000"/>
        </w:rPr>
        <w:t>и</w:t>
      </w:r>
      <w:r w:rsidRPr="007F339D">
        <w:rPr>
          <w:color w:val="000000"/>
        </w:rPr>
        <w:t>мые проекции с необходимыми размерами и подписями. Студенты, не представившие проект на стадии "карандаш", к защите проекта не допускаются. На этом же этапе предоставляется пояснительная записка, в которой обосновываются все принятые р</w:t>
      </w:r>
      <w:r w:rsidRPr="007F339D">
        <w:rPr>
          <w:color w:val="000000"/>
        </w:rPr>
        <w:t>е</w:t>
      </w:r>
      <w:r w:rsidRPr="007F339D">
        <w:rPr>
          <w:color w:val="000000"/>
        </w:rPr>
        <w:t>шения (объемно-пространственная композиция, конструкции, материалы и т.д.)</w:t>
      </w:r>
      <w:r w:rsidR="00465E20">
        <w:rPr>
          <w:color w:val="000000"/>
        </w:rPr>
        <w:t xml:space="preserve">. Если </w:t>
      </w:r>
      <w:proofErr w:type="gramStart"/>
      <w:r w:rsidR="00465E20">
        <w:rPr>
          <w:color w:val="000000"/>
        </w:rPr>
        <w:t>студен</w:t>
      </w:r>
      <w:proofErr w:type="gramEnd"/>
      <w:r w:rsidR="00465E20">
        <w:rPr>
          <w:color w:val="000000"/>
        </w:rPr>
        <w:t xml:space="preserve"> выполняет работу в технике компьютерной графики, то идет согласование с руководителем композиции планшета и средства подачи. 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485"/>
        <w:rPr>
          <w:color w:val="000000"/>
        </w:rPr>
      </w:pPr>
      <w:r w:rsidRPr="007F339D">
        <w:rPr>
          <w:b/>
          <w:i/>
          <w:color w:val="000000"/>
        </w:rPr>
        <w:t>- Подача проекта – графическое исполнение, макет.</w:t>
      </w:r>
      <w:r w:rsidRPr="007F339D">
        <w:rPr>
          <w:color w:val="000000"/>
        </w:rPr>
        <w:t xml:space="preserve"> Для подачи проекта на подрамнике применяются наиболее качественные и долговечные по сравнению с п</w:t>
      </w:r>
      <w:r w:rsidRPr="007F339D">
        <w:rPr>
          <w:color w:val="000000"/>
        </w:rPr>
        <w:t>о</w:t>
      </w:r>
      <w:r w:rsidRPr="007F339D">
        <w:rPr>
          <w:color w:val="000000"/>
        </w:rPr>
        <w:t xml:space="preserve">дачей </w:t>
      </w:r>
      <w:proofErr w:type="spellStart"/>
      <w:r w:rsidRPr="007F339D">
        <w:rPr>
          <w:color w:val="000000"/>
        </w:rPr>
        <w:t>клаузуры</w:t>
      </w:r>
      <w:proofErr w:type="spellEnd"/>
      <w:r w:rsidRPr="007F339D">
        <w:rPr>
          <w:color w:val="000000"/>
        </w:rPr>
        <w:t xml:space="preserve"> и эскиза материалы (тушь, гуашь, акварель). Чертежи могут быть и</w:t>
      </w:r>
      <w:r w:rsidRPr="007F339D">
        <w:rPr>
          <w:color w:val="000000"/>
        </w:rPr>
        <w:t>с</w:t>
      </w:r>
      <w:r w:rsidRPr="007F339D">
        <w:rPr>
          <w:color w:val="000000"/>
        </w:rPr>
        <w:t>полнены в черно-белой графике,   в цвете, в отмывке и т.д. Подача должна соответс</w:t>
      </w:r>
      <w:r w:rsidRPr="007F339D">
        <w:rPr>
          <w:color w:val="000000"/>
        </w:rPr>
        <w:t>т</w:t>
      </w:r>
      <w:r w:rsidRPr="007F339D">
        <w:rPr>
          <w:color w:val="000000"/>
        </w:rPr>
        <w:t>вовать теме и художественному замыслу, усиливать их звучание и выполняться на высоком техническом уровне.</w:t>
      </w:r>
    </w:p>
    <w:p w:rsidR="007F339D" w:rsidRPr="007F339D" w:rsidRDefault="007F339D" w:rsidP="007F339D">
      <w:pPr>
        <w:widowControl/>
        <w:shd w:val="clear" w:color="auto" w:fill="FFFFFF"/>
        <w:autoSpaceDE/>
        <w:autoSpaceDN/>
        <w:adjustRightInd/>
        <w:ind w:firstLine="485"/>
        <w:rPr>
          <w:color w:val="000000"/>
        </w:rPr>
      </w:pPr>
      <w:r w:rsidRPr="007F339D">
        <w:rPr>
          <w:b/>
          <w:i/>
          <w:color w:val="000000"/>
        </w:rPr>
        <w:t>- Защита  проекта  с оценкой – окончательный  проект. </w:t>
      </w:r>
      <w:r w:rsidRPr="007F339D">
        <w:rPr>
          <w:color w:val="000000"/>
        </w:rPr>
        <w:t xml:space="preserve"> Каждый этап работы оценивается по пятибалльной системе. Невыполнение какой-либо части проекта и н</w:t>
      </w:r>
      <w:r w:rsidRPr="007F339D">
        <w:rPr>
          <w:color w:val="000000"/>
        </w:rPr>
        <w:t>е</w:t>
      </w:r>
      <w:r w:rsidRPr="007F339D">
        <w:rPr>
          <w:color w:val="000000"/>
        </w:rPr>
        <w:t>представление на просмотр в срок оценивается неудовлетворительной оценкой. О</w:t>
      </w:r>
      <w:r w:rsidRPr="007F339D">
        <w:rPr>
          <w:color w:val="000000"/>
        </w:rPr>
        <w:t>б</w:t>
      </w:r>
      <w:r w:rsidRPr="007F339D">
        <w:rPr>
          <w:color w:val="000000"/>
        </w:rPr>
        <w:t>щая оценка по проекту слагается из оценок по отдельным этапам и качеству защиты проекта.</w:t>
      </w:r>
    </w:p>
    <w:p w:rsidR="007F339D" w:rsidRPr="007F339D" w:rsidRDefault="007F339D" w:rsidP="007F339D">
      <w:pPr>
        <w:widowControl/>
        <w:autoSpaceDE/>
        <w:autoSpaceDN/>
        <w:adjustRightInd/>
        <w:ind w:firstLine="709"/>
        <w:jc w:val="left"/>
        <w:rPr>
          <w:rFonts w:eastAsiaTheme="minorHAnsi"/>
          <w:lang w:eastAsia="en-US"/>
        </w:rPr>
      </w:pPr>
      <w:r w:rsidRPr="007F339D">
        <w:rPr>
          <w:rFonts w:eastAsiaTheme="minorHAnsi"/>
          <w:lang w:eastAsia="en-US"/>
        </w:rPr>
        <w:t>План защиты проекта:</w:t>
      </w:r>
    </w:p>
    <w:p w:rsidR="007F339D" w:rsidRPr="007F339D" w:rsidRDefault="007F339D" w:rsidP="007F339D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7F339D">
        <w:rPr>
          <w:rFonts w:eastAsiaTheme="minorHAnsi"/>
          <w:lang w:eastAsia="en-US"/>
        </w:rPr>
        <w:t>- Субъект РФ, место нахождения объекта (знака въезда в город);</w:t>
      </w:r>
    </w:p>
    <w:p w:rsidR="007F339D" w:rsidRPr="007F339D" w:rsidRDefault="007F339D" w:rsidP="007F339D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7F339D">
        <w:rPr>
          <w:rFonts w:eastAsiaTheme="minorHAnsi"/>
          <w:lang w:eastAsia="en-US"/>
        </w:rPr>
        <w:t xml:space="preserve">- Культурно-исторический контекст </w:t>
      </w:r>
      <w:proofErr w:type="gramStart"/>
      <w:r w:rsidRPr="007F339D">
        <w:rPr>
          <w:rFonts w:eastAsiaTheme="minorHAnsi"/>
          <w:lang w:eastAsia="en-US"/>
        </w:rPr>
        <w:t>горда</w:t>
      </w:r>
      <w:proofErr w:type="gramEnd"/>
      <w:r w:rsidRPr="007F339D">
        <w:rPr>
          <w:rFonts w:eastAsiaTheme="minorHAnsi"/>
          <w:lang w:eastAsia="en-US"/>
        </w:rPr>
        <w:t>, градостроительный образ города, реги</w:t>
      </w:r>
      <w:r w:rsidRPr="007F339D">
        <w:rPr>
          <w:rFonts w:eastAsiaTheme="minorHAnsi"/>
          <w:lang w:eastAsia="en-US"/>
        </w:rPr>
        <w:t>о</w:t>
      </w:r>
      <w:r w:rsidRPr="007F339D">
        <w:rPr>
          <w:rFonts w:eastAsiaTheme="minorHAnsi"/>
          <w:lang w:eastAsia="en-US"/>
        </w:rPr>
        <w:t>нальные особенности;</w:t>
      </w:r>
    </w:p>
    <w:p w:rsidR="007F339D" w:rsidRPr="007F339D" w:rsidRDefault="007F339D" w:rsidP="007F339D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7F339D">
        <w:rPr>
          <w:rFonts w:eastAsiaTheme="minorHAnsi"/>
          <w:lang w:eastAsia="en-US"/>
        </w:rPr>
        <w:t>- Образ, проектная концепция объекта (знака въезда в город);</w:t>
      </w:r>
    </w:p>
    <w:p w:rsidR="007F339D" w:rsidRPr="007F339D" w:rsidRDefault="007F339D" w:rsidP="007F339D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 w:rsidRPr="007F339D">
        <w:rPr>
          <w:rFonts w:eastAsiaTheme="minorHAnsi"/>
          <w:lang w:eastAsia="en-US"/>
        </w:rPr>
        <w:t>- Предполагаемый материал знака въезда в город.</w:t>
      </w:r>
    </w:p>
    <w:p w:rsidR="007F339D" w:rsidRDefault="007F339D" w:rsidP="007F339D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890BE9" w:rsidRDefault="00890BE9" w:rsidP="00675DC1">
      <w:pPr>
        <w:ind w:right="105" w:firstLine="540"/>
        <w:jc w:val="center"/>
      </w:pPr>
    </w:p>
    <w:p w:rsidR="00890BE9" w:rsidRDefault="00890BE9" w:rsidP="00675DC1">
      <w:pPr>
        <w:ind w:right="105" w:firstLine="540"/>
        <w:jc w:val="center"/>
      </w:pPr>
    </w:p>
    <w:p w:rsidR="00890BE9" w:rsidRDefault="00890BE9" w:rsidP="00675DC1">
      <w:pPr>
        <w:ind w:right="105" w:firstLine="540"/>
        <w:jc w:val="center"/>
      </w:pPr>
      <w:r>
        <w:br w:type="page"/>
      </w:r>
    </w:p>
    <w:p w:rsidR="00675DC1" w:rsidRDefault="00675DC1" w:rsidP="00675DC1">
      <w:pPr>
        <w:ind w:right="105" w:firstLine="540"/>
        <w:jc w:val="center"/>
      </w:pPr>
      <w:r w:rsidRPr="004A0975">
        <w:lastRenderedPageBreak/>
        <w:t>Примеры выполнения работы</w:t>
      </w:r>
      <w:r>
        <w:t xml:space="preserve"> сооружение без внутреннего пространства</w:t>
      </w:r>
      <w:r w:rsidRPr="004A0975">
        <w:t>:</w:t>
      </w:r>
    </w:p>
    <w:p w:rsidR="00465E20" w:rsidRDefault="004A3D63" w:rsidP="004A3D63">
      <w:pPr>
        <w:widowControl/>
        <w:autoSpaceDE/>
        <w:autoSpaceDN/>
        <w:adjustRightInd/>
        <w:ind w:firstLine="0"/>
        <w:jc w:val="center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3343450" cy="4633708"/>
            <wp:effectExtent l="0" t="0" r="9525" b="0"/>
            <wp:docPr id="10" name="Рисунок 10" descr="G:\Bez_ime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Bez_imeni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r="599" b="2563"/>
                    <a:stretch/>
                  </pic:blipFill>
                  <pic:spPr bwMode="auto">
                    <a:xfrm>
                      <a:off x="0" y="0"/>
                      <a:ext cx="3348880" cy="464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65E20" w:rsidRDefault="00465E20" w:rsidP="007F339D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4A3D63" w:rsidRDefault="004A3D63" w:rsidP="004A3D63">
      <w:pPr>
        <w:ind w:right="105" w:firstLine="540"/>
        <w:jc w:val="center"/>
        <w:rPr>
          <w:rFonts w:eastAsia="Calibri"/>
          <w:i/>
          <w:sz w:val="20"/>
          <w:szCs w:val="20"/>
          <w:lang w:eastAsia="en-US"/>
        </w:rPr>
      </w:pPr>
      <w:r>
        <w:rPr>
          <w:rFonts w:eastAsia="Calibri"/>
          <w:i/>
          <w:sz w:val="20"/>
          <w:szCs w:val="20"/>
          <w:lang w:eastAsia="en-US"/>
        </w:rPr>
        <w:t>Подрамник–Малая архитектурная форма. Городские часы</w:t>
      </w:r>
    </w:p>
    <w:p w:rsidR="004A3D63" w:rsidRDefault="004A3D63" w:rsidP="004A3D63">
      <w:pPr>
        <w:ind w:right="105" w:firstLine="540"/>
        <w:jc w:val="center"/>
        <w:rPr>
          <w:rFonts w:eastAsia="Calibri"/>
          <w:i/>
          <w:sz w:val="20"/>
          <w:szCs w:val="20"/>
          <w:lang w:eastAsia="en-US"/>
        </w:rPr>
      </w:pPr>
      <w:r w:rsidRPr="0057133D">
        <w:rPr>
          <w:rFonts w:eastAsia="Calibri"/>
          <w:i/>
          <w:sz w:val="20"/>
          <w:szCs w:val="20"/>
          <w:lang w:eastAsia="en-US"/>
        </w:rPr>
        <w:t xml:space="preserve"> ст. гр. САРб-</w:t>
      </w:r>
      <w:r>
        <w:rPr>
          <w:rFonts w:eastAsia="Calibri"/>
          <w:i/>
          <w:sz w:val="20"/>
          <w:szCs w:val="20"/>
          <w:lang w:eastAsia="en-US"/>
        </w:rPr>
        <w:t xml:space="preserve">17 </w:t>
      </w:r>
      <w:r w:rsidRPr="0057133D">
        <w:rPr>
          <w:rFonts w:eastAsia="Calibri"/>
          <w:i/>
          <w:sz w:val="20"/>
          <w:szCs w:val="20"/>
          <w:lang w:eastAsia="en-US"/>
        </w:rPr>
        <w:t xml:space="preserve"> </w:t>
      </w:r>
      <w:r>
        <w:rPr>
          <w:rFonts w:eastAsia="Calibri"/>
          <w:i/>
          <w:sz w:val="20"/>
          <w:szCs w:val="20"/>
          <w:lang w:eastAsia="en-US"/>
        </w:rPr>
        <w:t>Воронцова К. рук. Хисматуллина Д.Д.</w:t>
      </w:r>
    </w:p>
    <w:p w:rsidR="00465E20" w:rsidRDefault="00465E20" w:rsidP="007F339D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B32525" w:rsidRDefault="00B32525" w:rsidP="00B32525">
      <w:pPr>
        <w:widowControl/>
        <w:autoSpaceDE/>
        <w:autoSpaceDN/>
        <w:adjustRightInd/>
        <w:ind w:firstLine="0"/>
        <w:jc w:val="center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inline distT="0" distB="0" distL="0" distR="0">
            <wp:extent cx="5041851" cy="3562066"/>
            <wp:effectExtent l="0" t="0" r="6985" b="635"/>
            <wp:docPr id="9" name="Рисунок 9" descr="G:\Часовитина П. гр. САРб-17\Часовитина П. гр.САРб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Часовитина П. гр. САРб-17\Часовитина П. гр.САРб-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976" cy="35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525" w:rsidRDefault="00B32525" w:rsidP="007F339D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B32525" w:rsidRDefault="00B32525" w:rsidP="00B32525">
      <w:pPr>
        <w:ind w:right="105" w:firstLine="540"/>
        <w:jc w:val="center"/>
        <w:rPr>
          <w:rFonts w:eastAsia="Calibri"/>
          <w:i/>
          <w:sz w:val="20"/>
          <w:szCs w:val="20"/>
          <w:lang w:eastAsia="en-US"/>
        </w:rPr>
      </w:pPr>
      <w:r>
        <w:rPr>
          <w:rFonts w:eastAsia="Calibri"/>
          <w:i/>
          <w:sz w:val="20"/>
          <w:szCs w:val="20"/>
          <w:lang w:eastAsia="en-US"/>
        </w:rPr>
        <w:t xml:space="preserve">Подрамник и макет </w:t>
      </w:r>
      <w:proofErr w:type="gramStart"/>
      <w:r>
        <w:rPr>
          <w:rFonts w:eastAsia="Calibri"/>
          <w:i/>
          <w:sz w:val="20"/>
          <w:szCs w:val="20"/>
          <w:lang w:eastAsia="en-US"/>
        </w:rPr>
        <w:t>–</w:t>
      </w:r>
      <w:r w:rsidR="005E7E6E">
        <w:rPr>
          <w:rFonts w:eastAsia="Calibri"/>
          <w:i/>
          <w:sz w:val="20"/>
          <w:szCs w:val="20"/>
          <w:lang w:eastAsia="en-US"/>
        </w:rPr>
        <w:t>М</w:t>
      </w:r>
      <w:proofErr w:type="gramEnd"/>
      <w:r w:rsidR="005E7E6E">
        <w:rPr>
          <w:rFonts w:eastAsia="Calibri"/>
          <w:i/>
          <w:sz w:val="20"/>
          <w:szCs w:val="20"/>
          <w:lang w:eastAsia="en-US"/>
        </w:rPr>
        <w:t xml:space="preserve">алая архитектурная форма. </w:t>
      </w:r>
      <w:r>
        <w:rPr>
          <w:rFonts w:eastAsia="Calibri"/>
          <w:i/>
          <w:sz w:val="20"/>
          <w:szCs w:val="20"/>
          <w:lang w:eastAsia="en-US"/>
        </w:rPr>
        <w:t>Городские часы</w:t>
      </w:r>
    </w:p>
    <w:p w:rsidR="00B32525" w:rsidRDefault="00B32525" w:rsidP="00B32525">
      <w:pPr>
        <w:ind w:right="105" w:firstLine="540"/>
        <w:jc w:val="center"/>
        <w:rPr>
          <w:rFonts w:eastAsia="Calibri"/>
          <w:i/>
          <w:sz w:val="20"/>
          <w:szCs w:val="20"/>
          <w:lang w:eastAsia="en-US"/>
        </w:rPr>
      </w:pPr>
      <w:r w:rsidRPr="0057133D">
        <w:rPr>
          <w:rFonts w:eastAsia="Calibri"/>
          <w:i/>
          <w:sz w:val="20"/>
          <w:szCs w:val="20"/>
          <w:lang w:eastAsia="en-US"/>
        </w:rPr>
        <w:lastRenderedPageBreak/>
        <w:t xml:space="preserve"> ст. гр. САРб-</w:t>
      </w:r>
      <w:r>
        <w:rPr>
          <w:rFonts w:eastAsia="Calibri"/>
          <w:i/>
          <w:sz w:val="20"/>
          <w:szCs w:val="20"/>
          <w:lang w:eastAsia="en-US"/>
        </w:rPr>
        <w:t xml:space="preserve">17 </w:t>
      </w:r>
      <w:r w:rsidRPr="0057133D">
        <w:rPr>
          <w:rFonts w:eastAsia="Calibri"/>
          <w:i/>
          <w:sz w:val="20"/>
          <w:szCs w:val="20"/>
          <w:lang w:eastAsia="en-US"/>
        </w:rPr>
        <w:t xml:space="preserve"> </w:t>
      </w:r>
      <w:proofErr w:type="spellStart"/>
      <w:r>
        <w:rPr>
          <w:rFonts w:eastAsia="Calibri"/>
          <w:i/>
          <w:sz w:val="20"/>
          <w:szCs w:val="20"/>
          <w:lang w:eastAsia="en-US"/>
        </w:rPr>
        <w:t>Часовитая</w:t>
      </w:r>
      <w:proofErr w:type="spellEnd"/>
      <w:r>
        <w:rPr>
          <w:rFonts w:eastAsia="Calibri"/>
          <w:i/>
          <w:sz w:val="20"/>
          <w:szCs w:val="20"/>
          <w:lang w:eastAsia="en-US"/>
        </w:rPr>
        <w:t xml:space="preserve"> П</w:t>
      </w:r>
      <w:r w:rsidRPr="0057133D">
        <w:rPr>
          <w:rFonts w:eastAsia="Calibri"/>
          <w:i/>
          <w:sz w:val="20"/>
          <w:szCs w:val="20"/>
          <w:lang w:eastAsia="en-US"/>
        </w:rPr>
        <w:t>.</w:t>
      </w:r>
      <w:r>
        <w:rPr>
          <w:rFonts w:eastAsia="Calibri"/>
          <w:i/>
          <w:sz w:val="20"/>
          <w:szCs w:val="20"/>
          <w:lang w:eastAsia="en-US"/>
        </w:rPr>
        <w:t xml:space="preserve"> рук. Хисматуллина Д.Д.</w:t>
      </w:r>
    </w:p>
    <w:p w:rsidR="00B32525" w:rsidRDefault="00B32525" w:rsidP="007F339D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B32525" w:rsidRDefault="004B3EBF" w:rsidP="004A3D63">
      <w:pPr>
        <w:widowControl/>
        <w:autoSpaceDE/>
        <w:autoSpaceDN/>
        <w:adjustRightInd/>
        <w:ind w:firstLine="0"/>
        <w:jc w:val="center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112395</wp:posOffset>
            </wp:positionV>
            <wp:extent cx="2712720" cy="3835400"/>
            <wp:effectExtent l="0" t="0" r="0" b="0"/>
            <wp:wrapThrough wrapText="bothSides">
              <wp:wrapPolygon edited="0">
                <wp:start x="0" y="0"/>
                <wp:lineTo x="0" y="21457"/>
                <wp:lineTo x="21388" y="21457"/>
                <wp:lineTo x="21388" y="0"/>
                <wp:lineTo x="0" y="0"/>
              </wp:wrapPolygon>
            </wp:wrapThrough>
            <wp:docPr id="13" name="Рисунок 13" descr="C:\Users\Пользователь\Desktop\Дина\ИНСТИТУТ\1 курс -часы\Белоу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ина\ИНСТИТУТ\1 курс -часы\Белоусов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32525" w:rsidRDefault="00177C9F" w:rsidP="007F339D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  <w:r>
        <w:rPr>
          <w:rFonts w:eastAsiaTheme="minorHAns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3163703</wp:posOffset>
            </wp:positionH>
            <wp:positionV relativeFrom="paragraph">
              <wp:posOffset>115589</wp:posOffset>
            </wp:positionV>
            <wp:extent cx="2374710" cy="3564986"/>
            <wp:effectExtent l="0" t="0" r="6985" b="0"/>
            <wp:wrapThrough wrapText="bothSides">
              <wp:wrapPolygon edited="0">
                <wp:start x="0" y="0"/>
                <wp:lineTo x="0" y="21469"/>
                <wp:lineTo x="21490" y="21469"/>
                <wp:lineTo x="21490" y="0"/>
                <wp:lineTo x="0" y="0"/>
              </wp:wrapPolygon>
            </wp:wrapThrough>
            <wp:docPr id="14" name="Рисунок 14" descr="C:\Users\Пользователь\Desktop\Дина\ИНСТИТУТ\1 курс -часы\Пуч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ина\ИНСТИТУТ\1 курс -часы\Пучков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10" cy="3564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A3D63" w:rsidRDefault="004A3D63" w:rsidP="004A3D63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F55000" w:rsidRDefault="00F55000" w:rsidP="004A3D63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F55000" w:rsidRDefault="00F55000" w:rsidP="004A3D63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F55000" w:rsidRDefault="00F55000" w:rsidP="004A3D63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F55000" w:rsidRDefault="00F55000" w:rsidP="004A3D63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177C9F" w:rsidRDefault="00177C9F" w:rsidP="004A3D63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177C9F" w:rsidRDefault="00177C9F" w:rsidP="004A3D63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177C9F" w:rsidRDefault="00177C9F" w:rsidP="004A3D63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177C9F" w:rsidRDefault="00177C9F" w:rsidP="004A3D63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177C9F" w:rsidRDefault="00177C9F" w:rsidP="004A3D63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177C9F" w:rsidRDefault="00177C9F" w:rsidP="004A3D63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177C9F" w:rsidRDefault="00177C9F" w:rsidP="004A3D63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177C9F" w:rsidRDefault="00177C9F" w:rsidP="004A3D63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177C9F" w:rsidRDefault="00177C9F" w:rsidP="004A3D63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177C9F" w:rsidRDefault="00177C9F" w:rsidP="004A3D63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177C9F" w:rsidRDefault="00177C9F" w:rsidP="004A3D63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177C9F" w:rsidRDefault="00177C9F" w:rsidP="004A3D63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177C9F" w:rsidRDefault="00177C9F" w:rsidP="004A3D63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177C9F" w:rsidRDefault="00177C9F" w:rsidP="004A3D63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177C9F" w:rsidRDefault="00177C9F" w:rsidP="004A3D63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177C9F" w:rsidRDefault="00177C9F" w:rsidP="004A3D63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890BE9" w:rsidRDefault="00890BE9" w:rsidP="00D10DCB">
      <w:pPr>
        <w:pStyle w:val="Style14"/>
        <w:widowControl/>
        <w:numPr>
          <w:ilvl w:val="0"/>
          <w:numId w:val="14"/>
        </w:numPr>
        <w:rPr>
          <w:b/>
        </w:rPr>
      </w:pPr>
      <w:r>
        <w:rPr>
          <w:b/>
        </w:rPr>
        <w:br w:type="page"/>
      </w:r>
    </w:p>
    <w:p w:rsidR="00743AC3" w:rsidRPr="00CF029D" w:rsidRDefault="00890BE9" w:rsidP="00890BE9">
      <w:pPr>
        <w:pStyle w:val="Style14"/>
        <w:widowControl/>
        <w:ind w:left="284" w:firstLine="0"/>
        <w:rPr>
          <w:b/>
        </w:rPr>
      </w:pPr>
      <w:r>
        <w:rPr>
          <w:b/>
        </w:rPr>
        <w:lastRenderedPageBreak/>
        <w:t xml:space="preserve">3. </w:t>
      </w:r>
      <w:r w:rsidR="00743AC3" w:rsidRPr="00743AC3">
        <w:rPr>
          <w:b/>
        </w:rPr>
        <w:t>Малоэтажный индивидуальный жилой дом</w:t>
      </w:r>
      <w:r w:rsidR="00743AC3" w:rsidRPr="00CF029D">
        <w:rPr>
          <w:b/>
        </w:rPr>
        <w:t>.</w:t>
      </w:r>
      <w:r w:rsidR="00743AC3">
        <w:t xml:space="preserve"> </w:t>
      </w:r>
      <w:r w:rsidR="00743AC3" w:rsidRPr="00411228">
        <w:t>(</w:t>
      </w:r>
      <w:r w:rsidR="00743AC3">
        <w:t>3</w:t>
      </w:r>
      <w:r w:rsidR="00743AC3" w:rsidRPr="00411228">
        <w:t xml:space="preserve"> семестр)</w:t>
      </w:r>
    </w:p>
    <w:p w:rsidR="009B4798" w:rsidRPr="009B4798" w:rsidRDefault="009B4798" w:rsidP="009B4798">
      <w:pPr>
        <w:widowControl/>
        <w:shd w:val="clear" w:color="auto" w:fill="FFFFFF"/>
        <w:autoSpaceDE/>
        <w:autoSpaceDN/>
        <w:adjustRightInd/>
        <w:ind w:firstLine="720"/>
        <w:rPr>
          <w:color w:val="000000"/>
        </w:rPr>
      </w:pPr>
      <w:r w:rsidRPr="009B4798">
        <w:rPr>
          <w:color w:val="000000"/>
        </w:rPr>
        <w:t>Курсовой проект на тему «</w:t>
      </w:r>
      <w:r>
        <w:rPr>
          <w:color w:val="000000"/>
        </w:rPr>
        <w:t>Малоэтажный и</w:t>
      </w:r>
      <w:r w:rsidRPr="009B4798">
        <w:rPr>
          <w:color w:val="000000"/>
        </w:rPr>
        <w:t>ндивидуальный жилой дом» разр</w:t>
      </w:r>
      <w:r w:rsidRPr="009B4798">
        <w:rPr>
          <w:color w:val="000000"/>
        </w:rPr>
        <w:t>а</w:t>
      </w:r>
      <w:r w:rsidRPr="009B4798">
        <w:rPr>
          <w:color w:val="000000"/>
        </w:rPr>
        <w:t xml:space="preserve">батывается студентами </w:t>
      </w:r>
      <w:r w:rsidR="00B36842">
        <w:rPr>
          <w:color w:val="000000"/>
        </w:rPr>
        <w:t>2</w:t>
      </w:r>
      <w:r w:rsidRPr="009B4798">
        <w:rPr>
          <w:color w:val="000000"/>
        </w:rPr>
        <w:t xml:space="preserve"> курса в </w:t>
      </w:r>
      <w:r>
        <w:rPr>
          <w:color w:val="000000"/>
        </w:rPr>
        <w:t>1</w:t>
      </w:r>
      <w:r w:rsidRPr="009B4798">
        <w:rPr>
          <w:color w:val="000000"/>
        </w:rPr>
        <w:t xml:space="preserve"> семестре и является первым в</w:t>
      </w:r>
      <w:r>
        <w:rPr>
          <w:color w:val="000000"/>
        </w:rPr>
        <w:t xml:space="preserve"> </w:t>
      </w:r>
      <w:r w:rsidRPr="009B4798">
        <w:rPr>
          <w:color w:val="000000"/>
        </w:rPr>
        <w:t>учебном проектир</w:t>
      </w:r>
      <w:r w:rsidRPr="009B4798">
        <w:rPr>
          <w:color w:val="000000"/>
        </w:rPr>
        <w:t>о</w:t>
      </w:r>
      <w:r w:rsidRPr="009B4798">
        <w:rPr>
          <w:color w:val="000000"/>
        </w:rPr>
        <w:t xml:space="preserve">вании жилых зданий. </w:t>
      </w:r>
      <w:r>
        <w:rPr>
          <w:color w:val="000000"/>
        </w:rPr>
        <w:t>В рамках работы над проектом ре</w:t>
      </w:r>
      <w:r w:rsidRPr="009B4798">
        <w:rPr>
          <w:color w:val="000000"/>
        </w:rPr>
        <w:t>шаются вопросы формиров</w:t>
      </w:r>
      <w:r w:rsidRPr="009B4798">
        <w:rPr>
          <w:color w:val="000000"/>
        </w:rPr>
        <w:t>а</w:t>
      </w:r>
      <w:r w:rsidRPr="009B4798">
        <w:rPr>
          <w:color w:val="000000"/>
        </w:rPr>
        <w:t>ния жилой ячейки, знание которых необходимо</w:t>
      </w:r>
      <w:r>
        <w:rPr>
          <w:color w:val="000000"/>
        </w:rPr>
        <w:t xml:space="preserve"> </w:t>
      </w:r>
      <w:r w:rsidRPr="009B4798">
        <w:rPr>
          <w:color w:val="000000"/>
        </w:rPr>
        <w:t>при проектировании всех уровней различных типов жилища.</w:t>
      </w:r>
    </w:p>
    <w:p w:rsidR="009B4798" w:rsidRPr="009B4798" w:rsidRDefault="009B4798" w:rsidP="00B36842">
      <w:pPr>
        <w:widowControl/>
        <w:shd w:val="clear" w:color="auto" w:fill="FFFFFF"/>
        <w:autoSpaceDE/>
        <w:autoSpaceDN/>
        <w:adjustRightInd/>
        <w:ind w:firstLine="720"/>
        <w:rPr>
          <w:color w:val="000000"/>
        </w:rPr>
      </w:pPr>
      <w:r w:rsidRPr="009B4798">
        <w:rPr>
          <w:color w:val="000000"/>
        </w:rPr>
        <w:t>Во время работы над курсовым проек</w:t>
      </w:r>
      <w:r>
        <w:rPr>
          <w:color w:val="000000"/>
        </w:rPr>
        <w:t>том затрагивается важное в архи</w:t>
      </w:r>
      <w:r w:rsidRPr="009B4798">
        <w:rPr>
          <w:color w:val="000000"/>
        </w:rPr>
        <w:t>тектуре понятие «единства содержания и</w:t>
      </w:r>
      <w:r>
        <w:rPr>
          <w:color w:val="000000"/>
        </w:rPr>
        <w:t xml:space="preserve"> формы», формируется представле</w:t>
      </w:r>
      <w:r w:rsidRPr="009B4798">
        <w:rPr>
          <w:color w:val="000000"/>
        </w:rPr>
        <w:t>ние о закономе</w:t>
      </w:r>
      <w:r w:rsidRPr="009B4798">
        <w:rPr>
          <w:color w:val="000000"/>
        </w:rPr>
        <w:t>р</w:t>
      </w:r>
      <w:r w:rsidRPr="009B4798">
        <w:rPr>
          <w:color w:val="000000"/>
        </w:rPr>
        <w:t>ностях формообразования и композиции в архитектуре.</w:t>
      </w:r>
    </w:p>
    <w:p w:rsidR="00B36842" w:rsidRDefault="009B4798" w:rsidP="009B4798">
      <w:pPr>
        <w:widowControl/>
        <w:shd w:val="clear" w:color="auto" w:fill="FFFFFF"/>
        <w:autoSpaceDE/>
        <w:autoSpaceDN/>
        <w:adjustRightInd/>
        <w:ind w:firstLine="720"/>
        <w:rPr>
          <w:color w:val="000000"/>
        </w:rPr>
      </w:pPr>
      <w:r w:rsidRPr="009B4798">
        <w:rPr>
          <w:color w:val="000000"/>
        </w:rPr>
        <w:t>Малоэтажный жилой дом является распространенным типом жилья в жилой застройке небольших, средних и</w:t>
      </w:r>
      <w:r>
        <w:rPr>
          <w:color w:val="000000"/>
        </w:rPr>
        <w:t xml:space="preserve"> </w:t>
      </w:r>
      <w:r w:rsidRPr="009B4798">
        <w:rPr>
          <w:color w:val="000000"/>
        </w:rPr>
        <w:t>даже крупных городов. Одной из главных отлич</w:t>
      </w:r>
      <w:r w:rsidRPr="009B4798">
        <w:rPr>
          <w:color w:val="000000"/>
        </w:rPr>
        <w:t>и</w:t>
      </w:r>
      <w:r w:rsidRPr="009B4798">
        <w:rPr>
          <w:color w:val="000000"/>
        </w:rPr>
        <w:t>тельных его особенностей</w:t>
      </w:r>
      <w:r>
        <w:rPr>
          <w:color w:val="000000"/>
        </w:rPr>
        <w:t xml:space="preserve"> </w:t>
      </w:r>
      <w:r w:rsidRPr="009B4798">
        <w:rPr>
          <w:color w:val="000000"/>
        </w:rPr>
        <w:t>является непосредственная связь внутренн</w:t>
      </w:r>
      <w:r>
        <w:rPr>
          <w:color w:val="000000"/>
        </w:rPr>
        <w:t>его пространства дома с террито</w:t>
      </w:r>
      <w:r w:rsidRPr="009B4798">
        <w:rPr>
          <w:color w:val="000000"/>
        </w:rPr>
        <w:t>рией придомового участка. В связи с этим</w:t>
      </w:r>
      <w:r>
        <w:rPr>
          <w:color w:val="000000"/>
        </w:rPr>
        <w:t xml:space="preserve"> процесс организации пр</w:t>
      </w:r>
      <w:r>
        <w:rPr>
          <w:color w:val="000000"/>
        </w:rPr>
        <w:t>о</w:t>
      </w:r>
      <w:r>
        <w:rPr>
          <w:color w:val="000000"/>
        </w:rPr>
        <w:t>странст</w:t>
      </w:r>
      <w:r w:rsidRPr="009B4798">
        <w:rPr>
          <w:color w:val="000000"/>
        </w:rPr>
        <w:t>венной структуры здания непосредственно</w:t>
      </w:r>
      <w:r>
        <w:rPr>
          <w:color w:val="000000"/>
        </w:rPr>
        <w:t xml:space="preserve"> связан с функциональным и соц</w:t>
      </w:r>
      <w:r>
        <w:rPr>
          <w:color w:val="000000"/>
        </w:rPr>
        <w:t>и</w:t>
      </w:r>
      <w:r w:rsidRPr="009B4798">
        <w:rPr>
          <w:color w:val="000000"/>
        </w:rPr>
        <w:t xml:space="preserve">альным содержанием природной среды. </w:t>
      </w:r>
    </w:p>
    <w:p w:rsidR="009B4798" w:rsidRPr="00AF0EE4" w:rsidRDefault="009B4798" w:rsidP="00D10DCB">
      <w:pPr>
        <w:pStyle w:val="af4"/>
        <w:numPr>
          <w:ilvl w:val="0"/>
          <w:numId w:val="13"/>
        </w:numPr>
        <w:shd w:val="clear" w:color="auto" w:fill="FFFFFF"/>
        <w:ind w:left="0" w:firstLine="426"/>
        <w:rPr>
          <w:color w:val="000000"/>
          <w:lang w:val="ru-RU"/>
        </w:rPr>
      </w:pPr>
      <w:r w:rsidRPr="00AF0EE4">
        <w:rPr>
          <w:i/>
          <w:color w:val="000000"/>
          <w:lang w:val="ru-RU"/>
        </w:rPr>
        <w:t>Основной целью</w:t>
      </w:r>
      <w:r w:rsidRPr="00AF0EE4">
        <w:rPr>
          <w:color w:val="000000"/>
          <w:lang w:val="ru-RU"/>
        </w:rPr>
        <w:t xml:space="preserve"> данного проекта является ознакомление студента с планир</w:t>
      </w:r>
      <w:r w:rsidRPr="00AF0EE4">
        <w:rPr>
          <w:color w:val="000000"/>
          <w:lang w:val="ru-RU"/>
        </w:rPr>
        <w:t>о</w:t>
      </w:r>
      <w:r w:rsidRPr="00AF0EE4">
        <w:rPr>
          <w:color w:val="000000"/>
          <w:lang w:val="ru-RU"/>
        </w:rPr>
        <w:t>вочной и объемно-пространственной структурой жилища, с его конструктивными и функциональными особенностями, с нормами проектирования и регламентирующими их документами.</w:t>
      </w:r>
    </w:p>
    <w:p w:rsidR="009C3CD5" w:rsidRPr="009C3CD5" w:rsidRDefault="009C3CD5" w:rsidP="009C3CD5">
      <w:pPr>
        <w:widowControl/>
        <w:shd w:val="clear" w:color="auto" w:fill="FFFFFF"/>
        <w:autoSpaceDE/>
        <w:autoSpaceDN/>
        <w:adjustRightInd/>
        <w:ind w:firstLine="720"/>
        <w:rPr>
          <w:color w:val="000000"/>
        </w:rPr>
      </w:pPr>
      <w:r w:rsidRPr="009C3CD5">
        <w:rPr>
          <w:color w:val="000000"/>
        </w:rPr>
        <w:t>В процессе проектирования студентам необходимо разработать проект мал</w:t>
      </w:r>
      <w:r w:rsidRPr="009C3CD5">
        <w:rPr>
          <w:color w:val="000000"/>
        </w:rPr>
        <w:t>о</w:t>
      </w:r>
      <w:r w:rsidRPr="009C3CD5">
        <w:rPr>
          <w:color w:val="000000"/>
        </w:rPr>
        <w:t>этажного индивидуального жилого дома общей площадью не более 200 м</w:t>
      </w:r>
      <w:proofErr w:type="gramStart"/>
      <w:r w:rsidRPr="009C3CD5">
        <w:rPr>
          <w:color w:val="000000"/>
        </w:rPr>
        <w:t>2</w:t>
      </w:r>
      <w:proofErr w:type="gramEnd"/>
      <w:r w:rsidRPr="009C3CD5">
        <w:rPr>
          <w:color w:val="000000"/>
        </w:rPr>
        <w:t xml:space="preserve"> для о</w:t>
      </w:r>
      <w:r>
        <w:rPr>
          <w:color w:val="000000"/>
        </w:rPr>
        <w:t>дной семьи на земельном участке.</w:t>
      </w:r>
    </w:p>
    <w:p w:rsidR="009C3CD5" w:rsidRPr="009C3CD5" w:rsidRDefault="009C3CD5" w:rsidP="009C3CD5">
      <w:pPr>
        <w:widowControl/>
        <w:shd w:val="clear" w:color="auto" w:fill="FFFFFF"/>
        <w:autoSpaceDE/>
        <w:autoSpaceDN/>
        <w:adjustRightInd/>
        <w:ind w:firstLine="720"/>
        <w:rPr>
          <w:color w:val="000000"/>
        </w:rPr>
      </w:pPr>
      <w:r w:rsidRPr="009C3CD5">
        <w:rPr>
          <w:color w:val="000000"/>
        </w:rPr>
        <w:t>Жилой дом необходимо спроектировать в один или два этажа, возможно с п</w:t>
      </w:r>
      <w:r w:rsidRPr="009C3CD5">
        <w:rPr>
          <w:color w:val="000000"/>
        </w:rPr>
        <w:t>е</w:t>
      </w:r>
      <w:r w:rsidRPr="009C3CD5">
        <w:rPr>
          <w:color w:val="000000"/>
        </w:rPr>
        <w:t>репадом уровней (на сложном рельефе). Допускается проектирование</w:t>
      </w:r>
      <w:r>
        <w:rPr>
          <w:color w:val="000000"/>
        </w:rPr>
        <w:t xml:space="preserve"> </w:t>
      </w:r>
      <w:r w:rsidRPr="009C3CD5">
        <w:rPr>
          <w:color w:val="000000"/>
        </w:rPr>
        <w:t>жилой манса</w:t>
      </w:r>
      <w:r w:rsidRPr="009C3CD5">
        <w:rPr>
          <w:color w:val="000000"/>
        </w:rPr>
        <w:t>р</w:t>
      </w:r>
      <w:r w:rsidRPr="009C3CD5">
        <w:rPr>
          <w:color w:val="000000"/>
        </w:rPr>
        <w:t>ды и цокольного этажа с размещением в нем хозяйственных</w:t>
      </w:r>
      <w:r>
        <w:rPr>
          <w:color w:val="000000"/>
        </w:rPr>
        <w:t xml:space="preserve"> </w:t>
      </w:r>
      <w:r w:rsidRPr="009C3CD5">
        <w:rPr>
          <w:color w:val="000000"/>
        </w:rPr>
        <w:t>помещений.</w:t>
      </w:r>
    </w:p>
    <w:p w:rsidR="009C3CD5" w:rsidRPr="009C3CD5" w:rsidRDefault="009C3CD5" w:rsidP="009C3CD5">
      <w:pPr>
        <w:widowControl/>
        <w:shd w:val="clear" w:color="auto" w:fill="FFFFFF"/>
        <w:autoSpaceDE/>
        <w:autoSpaceDN/>
        <w:adjustRightInd/>
        <w:ind w:firstLine="0"/>
        <w:rPr>
          <w:i/>
          <w:color w:val="000000"/>
        </w:rPr>
      </w:pPr>
      <w:r w:rsidRPr="009C3CD5">
        <w:rPr>
          <w:i/>
          <w:color w:val="000000"/>
        </w:rPr>
        <w:t>Основные задачи проектирования:</w:t>
      </w:r>
    </w:p>
    <w:p w:rsidR="009B4798" w:rsidRDefault="009C3CD5" w:rsidP="009C3CD5">
      <w:pPr>
        <w:widowControl/>
        <w:shd w:val="clear" w:color="auto" w:fill="FFFFFF"/>
        <w:autoSpaceDE/>
        <w:autoSpaceDN/>
        <w:adjustRightInd/>
        <w:ind w:firstLine="0"/>
        <w:rPr>
          <w:color w:val="000000"/>
        </w:rPr>
      </w:pPr>
      <w:r w:rsidRPr="009C3CD5">
        <w:rPr>
          <w:color w:val="000000"/>
        </w:rPr>
        <w:t>- познакомиться с социальными, ландшафтными, природно</w:t>
      </w:r>
      <w:r>
        <w:rPr>
          <w:color w:val="000000"/>
        </w:rPr>
        <w:t>-</w:t>
      </w:r>
      <w:r w:rsidRPr="009C3CD5">
        <w:rPr>
          <w:color w:val="000000"/>
        </w:rPr>
        <w:t>климатическими факт</w:t>
      </w:r>
      <w:r w:rsidRPr="009C3CD5">
        <w:rPr>
          <w:color w:val="000000"/>
        </w:rPr>
        <w:t>о</w:t>
      </w:r>
      <w:r w:rsidRPr="009C3CD5">
        <w:rPr>
          <w:color w:val="000000"/>
        </w:rPr>
        <w:t>рами, влияющими на проектирование;</w:t>
      </w:r>
    </w:p>
    <w:p w:rsidR="007E3A6F" w:rsidRPr="007E3A6F" w:rsidRDefault="007E3A6F" w:rsidP="007E3A6F">
      <w:pPr>
        <w:widowControl/>
        <w:shd w:val="clear" w:color="auto" w:fill="FFFFFF"/>
        <w:autoSpaceDE/>
        <w:autoSpaceDN/>
        <w:adjustRightInd/>
        <w:ind w:firstLine="0"/>
        <w:rPr>
          <w:color w:val="000000"/>
        </w:rPr>
      </w:pPr>
      <w:r w:rsidRPr="007E3A6F">
        <w:rPr>
          <w:color w:val="000000"/>
        </w:rPr>
        <w:t xml:space="preserve">- провести </w:t>
      </w:r>
      <w:proofErr w:type="spellStart"/>
      <w:r w:rsidRPr="007E3A6F">
        <w:rPr>
          <w:color w:val="000000"/>
        </w:rPr>
        <w:t>предпроектный</w:t>
      </w:r>
      <w:proofErr w:type="spellEnd"/>
      <w:r w:rsidRPr="007E3A6F">
        <w:rPr>
          <w:color w:val="000000"/>
        </w:rPr>
        <w:t xml:space="preserve"> анализ, используя графический и макетный методы;</w:t>
      </w:r>
    </w:p>
    <w:p w:rsidR="007E3A6F" w:rsidRPr="007E3A6F" w:rsidRDefault="007E3A6F" w:rsidP="007E3A6F">
      <w:pPr>
        <w:widowControl/>
        <w:shd w:val="clear" w:color="auto" w:fill="FFFFFF"/>
        <w:autoSpaceDE/>
        <w:autoSpaceDN/>
        <w:adjustRightInd/>
        <w:ind w:firstLine="0"/>
        <w:rPr>
          <w:color w:val="000000"/>
        </w:rPr>
      </w:pPr>
      <w:r w:rsidRPr="007E3A6F">
        <w:rPr>
          <w:color w:val="000000"/>
        </w:rPr>
        <w:t>- разработать планировочное решение участка;</w:t>
      </w:r>
    </w:p>
    <w:p w:rsidR="007E3A6F" w:rsidRPr="007E3A6F" w:rsidRDefault="007E3A6F" w:rsidP="007E3A6F">
      <w:pPr>
        <w:widowControl/>
        <w:shd w:val="clear" w:color="auto" w:fill="FFFFFF"/>
        <w:autoSpaceDE/>
        <w:autoSpaceDN/>
        <w:adjustRightInd/>
        <w:ind w:firstLine="0"/>
        <w:rPr>
          <w:color w:val="000000"/>
        </w:rPr>
      </w:pPr>
      <w:r>
        <w:rPr>
          <w:color w:val="000000"/>
        </w:rPr>
        <w:t>-</w:t>
      </w:r>
      <w:r w:rsidRPr="007E3A6F">
        <w:rPr>
          <w:color w:val="000000"/>
        </w:rPr>
        <w:t xml:space="preserve"> объемно-пространственную композицию дома;</w:t>
      </w:r>
    </w:p>
    <w:p w:rsidR="007E3A6F" w:rsidRPr="007E3A6F" w:rsidRDefault="007E3A6F" w:rsidP="007E3A6F">
      <w:pPr>
        <w:widowControl/>
        <w:shd w:val="clear" w:color="auto" w:fill="FFFFFF"/>
        <w:autoSpaceDE/>
        <w:autoSpaceDN/>
        <w:adjustRightInd/>
        <w:ind w:firstLine="0"/>
        <w:rPr>
          <w:color w:val="000000"/>
        </w:rPr>
      </w:pPr>
      <w:r>
        <w:rPr>
          <w:color w:val="000000"/>
        </w:rPr>
        <w:t>-</w:t>
      </w:r>
      <w:r w:rsidRPr="007E3A6F">
        <w:rPr>
          <w:color w:val="000000"/>
        </w:rPr>
        <w:t>функциональную организацию жилища;</w:t>
      </w:r>
    </w:p>
    <w:p w:rsidR="007E3A6F" w:rsidRPr="007E3A6F" w:rsidRDefault="007E3A6F" w:rsidP="007E3A6F">
      <w:pPr>
        <w:widowControl/>
        <w:shd w:val="clear" w:color="auto" w:fill="FFFFFF"/>
        <w:autoSpaceDE/>
        <w:autoSpaceDN/>
        <w:adjustRightInd/>
        <w:ind w:firstLine="0"/>
        <w:rPr>
          <w:color w:val="000000"/>
        </w:rPr>
      </w:pPr>
      <w:r>
        <w:rPr>
          <w:color w:val="000000"/>
        </w:rPr>
        <w:t>-</w:t>
      </w:r>
      <w:r w:rsidRPr="007E3A6F">
        <w:rPr>
          <w:color w:val="000000"/>
        </w:rPr>
        <w:t>решение конструктивной схемы дома;</w:t>
      </w:r>
    </w:p>
    <w:p w:rsidR="007E3A6F" w:rsidRPr="007E3A6F" w:rsidRDefault="007E3A6F" w:rsidP="007E3A6F">
      <w:pPr>
        <w:widowControl/>
        <w:shd w:val="clear" w:color="auto" w:fill="FFFFFF"/>
        <w:autoSpaceDE/>
        <w:autoSpaceDN/>
        <w:adjustRightInd/>
        <w:ind w:firstLine="0"/>
        <w:rPr>
          <w:color w:val="000000"/>
        </w:rPr>
      </w:pPr>
      <w:r>
        <w:rPr>
          <w:color w:val="000000"/>
        </w:rPr>
        <w:t>-</w:t>
      </w:r>
      <w:r w:rsidRPr="007E3A6F">
        <w:rPr>
          <w:color w:val="000000"/>
        </w:rPr>
        <w:t>подобрать строительные материалы;</w:t>
      </w:r>
    </w:p>
    <w:p w:rsidR="009C3CD5" w:rsidRPr="007F339D" w:rsidRDefault="007E3A6F" w:rsidP="007E3A6F">
      <w:pPr>
        <w:widowControl/>
        <w:shd w:val="clear" w:color="auto" w:fill="FFFFFF"/>
        <w:autoSpaceDE/>
        <w:autoSpaceDN/>
        <w:adjustRightInd/>
        <w:ind w:firstLine="0"/>
        <w:rPr>
          <w:color w:val="000000"/>
        </w:rPr>
      </w:pPr>
      <w:r>
        <w:rPr>
          <w:color w:val="000000"/>
        </w:rPr>
        <w:t>-</w:t>
      </w:r>
      <w:r w:rsidRPr="007E3A6F">
        <w:rPr>
          <w:color w:val="000000"/>
        </w:rPr>
        <w:t>колористическое решение объекта (экстерьер, интерьер).</w:t>
      </w:r>
    </w:p>
    <w:p w:rsidR="00743AC3" w:rsidRDefault="004A36B7" w:rsidP="004A36B7">
      <w:pPr>
        <w:widowControl/>
        <w:shd w:val="clear" w:color="auto" w:fill="FFFFFF"/>
        <w:autoSpaceDE/>
        <w:autoSpaceDN/>
        <w:adjustRightInd/>
        <w:ind w:firstLine="0"/>
        <w:jc w:val="left"/>
        <w:rPr>
          <w:i/>
        </w:rPr>
      </w:pPr>
      <w:r>
        <w:rPr>
          <w:i/>
        </w:rPr>
        <w:t xml:space="preserve"> </w:t>
      </w:r>
      <w:r>
        <w:rPr>
          <w:i/>
        </w:rPr>
        <w:tab/>
      </w:r>
      <w:r w:rsidR="00743AC3" w:rsidRPr="00465E20">
        <w:rPr>
          <w:i/>
        </w:rPr>
        <w:t>Требования и состав проекта</w:t>
      </w:r>
    </w:p>
    <w:p w:rsidR="00D96193" w:rsidRPr="00D96193" w:rsidRDefault="00D96193" w:rsidP="004A36B7">
      <w:pPr>
        <w:widowControl/>
        <w:shd w:val="clear" w:color="auto" w:fill="FFFFFF"/>
        <w:autoSpaceDE/>
        <w:autoSpaceDN/>
        <w:adjustRightInd/>
        <w:ind w:firstLine="0"/>
        <w:jc w:val="left"/>
      </w:pPr>
      <w:r w:rsidRPr="00D96193">
        <w:t>Подрамник 1000х1000мм (выполненный в техника компьютерная графика)</w:t>
      </w:r>
      <w:r w:rsidR="00B51C96">
        <w:t>, в который входит:</w:t>
      </w:r>
    </w:p>
    <w:p w:rsidR="00743AC3" w:rsidRPr="00743AC3" w:rsidRDefault="00B51C96" w:rsidP="00743AC3">
      <w:pPr>
        <w:widowControl/>
        <w:shd w:val="clear" w:color="auto" w:fill="FFFFFF"/>
        <w:autoSpaceDE/>
        <w:autoSpaceDN/>
        <w:adjustRightInd/>
        <w:ind w:firstLine="0"/>
        <w:rPr>
          <w:color w:val="000000"/>
        </w:rPr>
      </w:pPr>
      <w:r>
        <w:rPr>
          <w:color w:val="000000"/>
        </w:rPr>
        <w:t>-г</w:t>
      </w:r>
      <w:r w:rsidR="00743AC3" w:rsidRPr="00743AC3">
        <w:rPr>
          <w:color w:val="000000"/>
        </w:rPr>
        <w:t>енеральный план М 1:200; 1:500</w:t>
      </w:r>
      <w:r w:rsidR="00743AC3">
        <w:rPr>
          <w:color w:val="000000"/>
        </w:rPr>
        <w:t>;</w:t>
      </w:r>
    </w:p>
    <w:p w:rsidR="00743AC3" w:rsidRPr="00743AC3" w:rsidRDefault="00B51C96" w:rsidP="00743AC3">
      <w:pPr>
        <w:widowControl/>
        <w:shd w:val="clear" w:color="auto" w:fill="FFFFFF"/>
        <w:autoSpaceDE/>
        <w:autoSpaceDN/>
        <w:adjustRightInd/>
        <w:ind w:firstLine="0"/>
        <w:rPr>
          <w:color w:val="000000"/>
        </w:rPr>
      </w:pPr>
      <w:r>
        <w:rPr>
          <w:color w:val="000000"/>
        </w:rPr>
        <w:t>-п</w:t>
      </w:r>
      <w:r w:rsidR="00743AC3" w:rsidRPr="00743AC3">
        <w:rPr>
          <w:color w:val="000000"/>
        </w:rPr>
        <w:t>ланы всех этажей М 1:50; 1:100</w:t>
      </w:r>
      <w:r w:rsidR="00743AC3">
        <w:rPr>
          <w:color w:val="000000"/>
        </w:rPr>
        <w:t xml:space="preserve"> с экспликацией помещений;</w:t>
      </w:r>
    </w:p>
    <w:p w:rsidR="00743AC3" w:rsidRPr="00743AC3" w:rsidRDefault="00B51C96" w:rsidP="00743AC3">
      <w:pPr>
        <w:widowControl/>
        <w:shd w:val="clear" w:color="auto" w:fill="FFFFFF"/>
        <w:autoSpaceDE/>
        <w:autoSpaceDN/>
        <w:adjustRightInd/>
        <w:ind w:firstLine="0"/>
        <w:rPr>
          <w:color w:val="000000"/>
        </w:rPr>
      </w:pPr>
      <w:r>
        <w:rPr>
          <w:color w:val="000000"/>
        </w:rPr>
        <w:t>-ф</w:t>
      </w:r>
      <w:r w:rsidR="00743AC3" w:rsidRPr="00743AC3">
        <w:rPr>
          <w:color w:val="000000"/>
        </w:rPr>
        <w:t>асады (не менее двух) М 1:25; 1:50</w:t>
      </w:r>
      <w:r w:rsidR="00743AC3">
        <w:rPr>
          <w:color w:val="000000"/>
        </w:rPr>
        <w:t>;</w:t>
      </w:r>
    </w:p>
    <w:p w:rsidR="00743AC3" w:rsidRPr="00743AC3" w:rsidRDefault="00B51C96" w:rsidP="00743AC3">
      <w:pPr>
        <w:widowControl/>
        <w:shd w:val="clear" w:color="auto" w:fill="FFFFFF"/>
        <w:autoSpaceDE/>
        <w:autoSpaceDN/>
        <w:adjustRightInd/>
        <w:ind w:firstLine="0"/>
        <w:rPr>
          <w:color w:val="000000"/>
        </w:rPr>
      </w:pPr>
      <w:r>
        <w:rPr>
          <w:color w:val="000000"/>
        </w:rPr>
        <w:t>-р</w:t>
      </w:r>
      <w:r w:rsidR="00743AC3" w:rsidRPr="00743AC3">
        <w:rPr>
          <w:color w:val="000000"/>
        </w:rPr>
        <w:t>азрез М 1:50; 1:100</w:t>
      </w:r>
      <w:r w:rsidR="00743AC3">
        <w:rPr>
          <w:color w:val="000000"/>
        </w:rPr>
        <w:t>;</w:t>
      </w:r>
    </w:p>
    <w:p w:rsidR="00743AC3" w:rsidRPr="00743AC3" w:rsidRDefault="00B51C96" w:rsidP="00743AC3">
      <w:pPr>
        <w:widowControl/>
        <w:shd w:val="clear" w:color="auto" w:fill="FFFFFF"/>
        <w:autoSpaceDE/>
        <w:autoSpaceDN/>
        <w:adjustRightInd/>
        <w:ind w:firstLine="0"/>
        <w:rPr>
          <w:color w:val="000000"/>
        </w:rPr>
      </w:pPr>
      <w:r>
        <w:rPr>
          <w:color w:val="000000"/>
        </w:rPr>
        <w:t>-п</w:t>
      </w:r>
      <w:r w:rsidR="00743AC3" w:rsidRPr="00743AC3">
        <w:rPr>
          <w:color w:val="000000"/>
        </w:rPr>
        <w:t>ерспектива</w:t>
      </w:r>
      <w:r w:rsidR="00743AC3">
        <w:rPr>
          <w:color w:val="000000"/>
        </w:rPr>
        <w:t xml:space="preserve"> или аксонометрия;</w:t>
      </w:r>
    </w:p>
    <w:p w:rsidR="00743AC3" w:rsidRPr="00743AC3" w:rsidRDefault="00743AC3" w:rsidP="00743AC3">
      <w:pPr>
        <w:widowControl/>
        <w:shd w:val="clear" w:color="auto" w:fill="FFFFFF"/>
        <w:autoSpaceDE/>
        <w:autoSpaceDN/>
        <w:adjustRightInd/>
        <w:ind w:firstLine="0"/>
        <w:rPr>
          <w:color w:val="000000"/>
        </w:rPr>
      </w:pPr>
      <w:r w:rsidRPr="00743AC3">
        <w:rPr>
          <w:color w:val="000000"/>
        </w:rPr>
        <w:t>Макет</w:t>
      </w:r>
      <w:proofErr w:type="gramStart"/>
      <w:r w:rsidR="00B51C96">
        <w:rPr>
          <w:color w:val="000000"/>
        </w:rPr>
        <w:t xml:space="preserve"> ,</w:t>
      </w:r>
      <w:proofErr w:type="gramEnd"/>
      <w:r w:rsidR="00B51C96">
        <w:rPr>
          <w:color w:val="000000"/>
        </w:rPr>
        <w:t xml:space="preserve"> масштаб по согласованию с руководителем.</w:t>
      </w:r>
    </w:p>
    <w:p w:rsidR="004A36B7" w:rsidRDefault="004A36B7" w:rsidP="004A36B7">
      <w:pPr>
        <w:widowControl/>
        <w:autoSpaceDE/>
        <w:autoSpaceDN/>
        <w:adjustRightInd/>
        <w:ind w:firstLine="0"/>
        <w:rPr>
          <w:rFonts w:eastAsiaTheme="minorHAnsi"/>
          <w:lang w:eastAsia="en-US"/>
        </w:rPr>
      </w:pPr>
    </w:p>
    <w:p w:rsidR="004A36B7" w:rsidRDefault="004A36B7" w:rsidP="00D10DCB">
      <w:pPr>
        <w:pStyle w:val="af4"/>
        <w:numPr>
          <w:ilvl w:val="0"/>
          <w:numId w:val="13"/>
        </w:numPr>
        <w:shd w:val="clear" w:color="auto" w:fill="FFFFFF"/>
        <w:jc w:val="left"/>
        <w:rPr>
          <w:i/>
        </w:rPr>
      </w:pPr>
      <w:proofErr w:type="spellStart"/>
      <w:r w:rsidRPr="004A36B7">
        <w:rPr>
          <w:i/>
        </w:rPr>
        <w:t>Этапы</w:t>
      </w:r>
      <w:proofErr w:type="spellEnd"/>
      <w:r w:rsidRPr="004A36B7">
        <w:rPr>
          <w:i/>
        </w:rPr>
        <w:t xml:space="preserve"> </w:t>
      </w:r>
      <w:proofErr w:type="spellStart"/>
      <w:r w:rsidRPr="004A36B7">
        <w:rPr>
          <w:i/>
        </w:rPr>
        <w:t>проектирования</w:t>
      </w:r>
      <w:proofErr w:type="spellEnd"/>
    </w:p>
    <w:p w:rsidR="004A36B7" w:rsidRPr="004A36B7" w:rsidRDefault="00521930" w:rsidP="00F63BAC">
      <w:pPr>
        <w:shd w:val="clear" w:color="auto" w:fill="FFFFFF"/>
        <w:ind w:firstLine="720"/>
        <w:jc w:val="left"/>
        <w:rPr>
          <w:rFonts w:eastAsiaTheme="minorHAnsi"/>
          <w:lang w:eastAsia="en-US"/>
        </w:rPr>
      </w:pPr>
      <w:r>
        <w:t>2.1</w:t>
      </w:r>
      <w:proofErr w:type="gramStart"/>
      <w:r>
        <w:t xml:space="preserve"> </w:t>
      </w:r>
      <w:r w:rsidR="004A36B7" w:rsidRPr="004A36B7">
        <w:t>П</w:t>
      </w:r>
      <w:proofErr w:type="gramEnd"/>
      <w:r w:rsidR="004A36B7" w:rsidRPr="004A36B7">
        <w:t>ред проектный анализ.</w:t>
      </w:r>
      <w:r w:rsidR="004A36B7">
        <w:rPr>
          <w:i/>
        </w:rPr>
        <w:t xml:space="preserve"> </w:t>
      </w:r>
      <w:r w:rsidR="004A36B7" w:rsidRPr="004A36B7">
        <w:rPr>
          <w:rFonts w:eastAsiaTheme="minorHAnsi"/>
          <w:lang w:eastAsia="en-US"/>
        </w:rPr>
        <w:t>В процессе подготовительного этапа проектиров</w:t>
      </w:r>
      <w:r w:rsidR="004A36B7" w:rsidRPr="004A36B7">
        <w:rPr>
          <w:rFonts w:eastAsiaTheme="minorHAnsi"/>
          <w:lang w:eastAsia="en-US"/>
        </w:rPr>
        <w:t>а</w:t>
      </w:r>
      <w:r w:rsidR="004A36B7" w:rsidRPr="004A36B7">
        <w:rPr>
          <w:rFonts w:eastAsiaTheme="minorHAnsi"/>
          <w:lang w:eastAsia="en-US"/>
        </w:rPr>
        <w:t>ния студентам необходимо провести анализ сложившейся градостроительной ситу</w:t>
      </w:r>
      <w:r w:rsidR="004A36B7" w:rsidRPr="004A36B7">
        <w:rPr>
          <w:rFonts w:eastAsiaTheme="minorHAnsi"/>
          <w:lang w:eastAsia="en-US"/>
        </w:rPr>
        <w:t>а</w:t>
      </w:r>
      <w:r w:rsidR="004A36B7" w:rsidRPr="004A36B7">
        <w:rPr>
          <w:rFonts w:eastAsiaTheme="minorHAnsi"/>
          <w:lang w:eastAsia="en-US"/>
        </w:rPr>
        <w:t xml:space="preserve">ции </w:t>
      </w:r>
      <w:r w:rsidR="00F63BAC">
        <w:rPr>
          <w:rFonts w:eastAsiaTheme="minorHAnsi"/>
          <w:lang w:eastAsia="en-US"/>
        </w:rPr>
        <w:t>и оцен</w:t>
      </w:r>
      <w:r w:rsidR="004A36B7" w:rsidRPr="004A36B7">
        <w:rPr>
          <w:rFonts w:eastAsiaTheme="minorHAnsi"/>
          <w:lang w:eastAsia="en-US"/>
        </w:rPr>
        <w:t>ить:</w:t>
      </w:r>
    </w:p>
    <w:p w:rsidR="004A36B7" w:rsidRPr="004A36B7" w:rsidRDefault="004A36B7" w:rsidP="004A36B7">
      <w:pPr>
        <w:widowControl/>
        <w:autoSpaceDE/>
        <w:autoSpaceDN/>
        <w:adjustRightInd/>
        <w:ind w:firstLine="0"/>
        <w:rPr>
          <w:rFonts w:eastAsiaTheme="minorHAnsi"/>
          <w:lang w:eastAsia="en-US"/>
        </w:rPr>
      </w:pPr>
      <w:r w:rsidRPr="004A36B7">
        <w:rPr>
          <w:rFonts w:eastAsiaTheme="minorHAnsi"/>
          <w:lang w:eastAsia="en-US"/>
        </w:rPr>
        <w:t>- размеры участка, его местоположение;</w:t>
      </w:r>
    </w:p>
    <w:p w:rsidR="004A36B7" w:rsidRPr="004A36B7" w:rsidRDefault="004A36B7" w:rsidP="004A36B7">
      <w:pPr>
        <w:widowControl/>
        <w:autoSpaceDE/>
        <w:autoSpaceDN/>
        <w:adjustRightInd/>
        <w:ind w:firstLine="0"/>
        <w:rPr>
          <w:rFonts w:eastAsiaTheme="minorHAnsi"/>
          <w:lang w:eastAsia="en-US"/>
        </w:rPr>
      </w:pPr>
      <w:r w:rsidRPr="004A36B7">
        <w:rPr>
          <w:rFonts w:eastAsiaTheme="minorHAnsi"/>
          <w:lang w:eastAsia="en-US"/>
        </w:rPr>
        <w:t>- функциональную структуру окружающей застройки, ее инфраструктуру (социально-значимые объекты: магазины, д/сады, школы и т.д.);</w:t>
      </w:r>
    </w:p>
    <w:p w:rsidR="004A36B7" w:rsidRPr="004A36B7" w:rsidRDefault="004A36B7" w:rsidP="004A36B7">
      <w:pPr>
        <w:widowControl/>
        <w:autoSpaceDE/>
        <w:autoSpaceDN/>
        <w:adjustRightInd/>
        <w:ind w:firstLine="0"/>
        <w:rPr>
          <w:rFonts w:eastAsiaTheme="minorHAnsi"/>
          <w:lang w:eastAsia="en-US"/>
        </w:rPr>
      </w:pPr>
      <w:r w:rsidRPr="004A36B7">
        <w:rPr>
          <w:rFonts w:eastAsiaTheme="minorHAnsi"/>
          <w:lang w:eastAsia="en-US"/>
        </w:rPr>
        <w:lastRenderedPageBreak/>
        <w:t xml:space="preserve">- </w:t>
      </w:r>
      <w:proofErr w:type="spellStart"/>
      <w:r w:rsidRPr="004A36B7">
        <w:rPr>
          <w:rFonts w:eastAsiaTheme="minorHAnsi"/>
          <w:lang w:eastAsia="en-US"/>
        </w:rPr>
        <w:t>пешеходно-транспортную</w:t>
      </w:r>
      <w:proofErr w:type="spellEnd"/>
      <w:r w:rsidRPr="004A36B7">
        <w:rPr>
          <w:rFonts w:eastAsiaTheme="minorHAnsi"/>
          <w:lang w:eastAsia="en-US"/>
        </w:rPr>
        <w:t xml:space="preserve"> ситуацию, определить основные направления, удобные связи с остановками транспорта и основными</w:t>
      </w:r>
      <w:r>
        <w:rPr>
          <w:rFonts w:eastAsiaTheme="minorHAnsi"/>
          <w:lang w:eastAsia="en-US"/>
        </w:rPr>
        <w:t xml:space="preserve"> </w:t>
      </w:r>
      <w:r w:rsidRPr="004A36B7">
        <w:rPr>
          <w:rFonts w:eastAsiaTheme="minorHAnsi"/>
          <w:lang w:eastAsia="en-US"/>
        </w:rPr>
        <w:t>градостроительными объектами;</w:t>
      </w:r>
    </w:p>
    <w:p w:rsidR="004A36B7" w:rsidRPr="004A36B7" w:rsidRDefault="004A36B7" w:rsidP="004A36B7">
      <w:pPr>
        <w:widowControl/>
        <w:autoSpaceDE/>
        <w:autoSpaceDN/>
        <w:adjustRightInd/>
        <w:ind w:firstLine="0"/>
        <w:rPr>
          <w:rFonts w:eastAsiaTheme="minorHAnsi"/>
          <w:lang w:eastAsia="en-US"/>
        </w:rPr>
      </w:pPr>
      <w:r w:rsidRPr="004A36B7">
        <w:rPr>
          <w:rFonts w:eastAsiaTheme="minorHAnsi"/>
          <w:lang w:eastAsia="en-US"/>
        </w:rPr>
        <w:t>- ориентацию по сторонам света;</w:t>
      </w:r>
    </w:p>
    <w:p w:rsidR="004A36B7" w:rsidRPr="004A36B7" w:rsidRDefault="004A36B7" w:rsidP="004A36B7">
      <w:pPr>
        <w:widowControl/>
        <w:autoSpaceDE/>
        <w:autoSpaceDN/>
        <w:adjustRightInd/>
        <w:ind w:firstLine="0"/>
        <w:rPr>
          <w:rFonts w:eastAsiaTheme="minorHAnsi"/>
          <w:lang w:eastAsia="en-US"/>
        </w:rPr>
      </w:pPr>
      <w:r w:rsidRPr="004A36B7">
        <w:rPr>
          <w:rFonts w:eastAsiaTheme="minorHAnsi"/>
          <w:lang w:eastAsia="en-US"/>
        </w:rPr>
        <w:t>- рельеф и природно-ландшафтные особенности участка (водоемы,</w:t>
      </w:r>
      <w:r>
        <w:rPr>
          <w:rFonts w:eastAsiaTheme="minorHAnsi"/>
          <w:lang w:eastAsia="en-US"/>
        </w:rPr>
        <w:t xml:space="preserve"> </w:t>
      </w:r>
      <w:r w:rsidRPr="004A36B7">
        <w:rPr>
          <w:rFonts w:eastAsiaTheme="minorHAnsi"/>
          <w:lang w:eastAsia="en-US"/>
        </w:rPr>
        <w:t>деревья, куста</w:t>
      </w:r>
      <w:r w:rsidRPr="004A36B7">
        <w:rPr>
          <w:rFonts w:eastAsiaTheme="minorHAnsi"/>
          <w:lang w:eastAsia="en-US"/>
        </w:rPr>
        <w:t>р</w:t>
      </w:r>
      <w:r w:rsidRPr="004A36B7">
        <w:rPr>
          <w:rFonts w:eastAsiaTheme="minorHAnsi"/>
          <w:lang w:eastAsia="en-US"/>
        </w:rPr>
        <w:t>ник, поле и т.д.);</w:t>
      </w:r>
    </w:p>
    <w:p w:rsidR="004A36B7" w:rsidRDefault="004A36B7" w:rsidP="004A36B7">
      <w:pPr>
        <w:widowControl/>
        <w:autoSpaceDE/>
        <w:autoSpaceDN/>
        <w:adjustRightInd/>
        <w:ind w:firstLine="720"/>
        <w:rPr>
          <w:rFonts w:eastAsiaTheme="minorHAnsi"/>
          <w:lang w:eastAsia="en-US"/>
        </w:rPr>
      </w:pPr>
      <w:r w:rsidRPr="004A36B7">
        <w:rPr>
          <w:rFonts w:eastAsiaTheme="minorHAnsi"/>
          <w:lang w:eastAsia="en-US"/>
        </w:rPr>
        <w:t>Необходимо проанализировать основные точки визуального восприятия</w:t>
      </w:r>
      <w:r>
        <w:rPr>
          <w:rFonts w:eastAsiaTheme="minorHAnsi"/>
          <w:lang w:eastAsia="en-US"/>
        </w:rPr>
        <w:t xml:space="preserve"> </w:t>
      </w:r>
      <w:r w:rsidRPr="004A36B7">
        <w:rPr>
          <w:rFonts w:eastAsiaTheme="minorHAnsi"/>
          <w:lang w:eastAsia="en-US"/>
        </w:rPr>
        <w:t>учас</w:t>
      </w:r>
      <w:r w:rsidRPr="004A36B7">
        <w:rPr>
          <w:rFonts w:eastAsiaTheme="minorHAnsi"/>
          <w:lang w:eastAsia="en-US"/>
        </w:rPr>
        <w:t>т</w:t>
      </w:r>
      <w:r w:rsidRPr="004A36B7">
        <w:rPr>
          <w:rFonts w:eastAsiaTheme="minorHAnsi"/>
          <w:lang w:eastAsia="en-US"/>
        </w:rPr>
        <w:t>ка для проектирования, для приоритетных направлений раскрыть самые</w:t>
      </w:r>
      <w:r>
        <w:rPr>
          <w:rFonts w:eastAsiaTheme="minorHAnsi"/>
          <w:lang w:eastAsia="en-US"/>
        </w:rPr>
        <w:t xml:space="preserve"> </w:t>
      </w:r>
      <w:r w:rsidRPr="004A36B7">
        <w:rPr>
          <w:rFonts w:eastAsiaTheme="minorHAnsi"/>
          <w:lang w:eastAsia="en-US"/>
        </w:rPr>
        <w:t>выгодные элементы композиции.</w:t>
      </w:r>
    </w:p>
    <w:p w:rsidR="004A36B7" w:rsidRDefault="004A36B7" w:rsidP="009B4798">
      <w:pPr>
        <w:widowControl/>
        <w:autoSpaceDE/>
        <w:autoSpaceDN/>
        <w:adjustRightInd/>
        <w:ind w:firstLine="0"/>
        <w:rPr>
          <w:rFonts w:eastAsiaTheme="minorHAnsi"/>
          <w:lang w:eastAsia="en-US"/>
        </w:rPr>
      </w:pPr>
    </w:p>
    <w:p w:rsidR="00521930" w:rsidRPr="00521930" w:rsidRDefault="00521930" w:rsidP="00521930">
      <w:pPr>
        <w:widowControl/>
        <w:autoSpaceDE/>
        <w:autoSpaceDN/>
        <w:adjustRightInd/>
        <w:ind w:firstLine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2.2</w:t>
      </w:r>
      <w:r w:rsidRPr="00521930">
        <w:rPr>
          <w:rFonts w:eastAsiaTheme="minorHAnsi"/>
          <w:lang w:eastAsia="en-US"/>
        </w:rPr>
        <w:t xml:space="preserve">. </w:t>
      </w:r>
      <w:r w:rsidRPr="00521930">
        <w:rPr>
          <w:rFonts w:eastAsiaTheme="minorHAnsi"/>
          <w:i/>
          <w:lang w:eastAsia="en-US"/>
        </w:rPr>
        <w:t>Функциональная организация жилого дома</w:t>
      </w:r>
    </w:p>
    <w:p w:rsidR="00521930" w:rsidRPr="00521930" w:rsidRDefault="00521930" w:rsidP="00521930">
      <w:pPr>
        <w:widowControl/>
        <w:autoSpaceDE/>
        <w:autoSpaceDN/>
        <w:adjustRightInd/>
        <w:ind w:firstLine="720"/>
        <w:rPr>
          <w:rFonts w:eastAsiaTheme="minorHAnsi"/>
          <w:lang w:eastAsia="en-US"/>
        </w:rPr>
      </w:pPr>
      <w:r w:rsidRPr="00521930">
        <w:rPr>
          <w:rFonts w:eastAsiaTheme="minorHAnsi"/>
          <w:lang w:eastAsia="en-US"/>
        </w:rPr>
        <w:t xml:space="preserve">Состав помещений и их функциональное содержание </w:t>
      </w:r>
      <w:r>
        <w:rPr>
          <w:rFonts w:eastAsiaTheme="minorHAnsi"/>
          <w:lang w:eastAsia="en-US"/>
        </w:rPr>
        <w:t xml:space="preserve"> </w:t>
      </w:r>
      <w:r w:rsidRPr="00521930">
        <w:rPr>
          <w:rFonts w:eastAsiaTheme="minorHAnsi"/>
          <w:lang w:eastAsia="en-US"/>
        </w:rPr>
        <w:t>жилого дома основано на функциональном зонировании при обеспечении удобной связи и независимой эк</w:t>
      </w:r>
      <w:r w:rsidRPr="00521930">
        <w:rPr>
          <w:rFonts w:eastAsiaTheme="minorHAnsi"/>
          <w:lang w:eastAsia="en-US"/>
        </w:rPr>
        <w:t>с</w:t>
      </w:r>
      <w:r w:rsidRPr="00521930">
        <w:rPr>
          <w:rFonts w:eastAsiaTheme="minorHAnsi"/>
          <w:lang w:eastAsia="en-US"/>
        </w:rPr>
        <w:t>плуатации зон. Взаимосвязь помещений определяется характером функциональных</w:t>
      </w:r>
      <w:r>
        <w:rPr>
          <w:rFonts w:eastAsiaTheme="minorHAnsi"/>
          <w:lang w:eastAsia="en-US"/>
        </w:rPr>
        <w:t xml:space="preserve"> </w:t>
      </w:r>
      <w:r w:rsidRPr="00521930">
        <w:rPr>
          <w:rFonts w:eastAsiaTheme="minorHAnsi"/>
          <w:lang w:eastAsia="en-US"/>
        </w:rPr>
        <w:t>процессов.</w:t>
      </w:r>
    </w:p>
    <w:p w:rsidR="009B4798" w:rsidRDefault="00521930" w:rsidP="00521930">
      <w:pPr>
        <w:widowControl/>
        <w:autoSpaceDE/>
        <w:autoSpaceDN/>
        <w:adjustRightInd/>
        <w:ind w:firstLine="0"/>
        <w:rPr>
          <w:rFonts w:eastAsiaTheme="minorHAnsi"/>
          <w:lang w:eastAsia="en-US"/>
        </w:rPr>
      </w:pPr>
      <w:r w:rsidRPr="00521930">
        <w:rPr>
          <w:rFonts w:eastAsiaTheme="minorHAnsi"/>
          <w:lang w:eastAsia="en-US"/>
        </w:rPr>
        <w:t>Основной планировочный принцип построения жилого дома – разграничение групп жилых и хозяйственных помещений, а также обеспечение</w:t>
      </w:r>
      <w:r>
        <w:rPr>
          <w:rFonts w:eastAsiaTheme="minorHAnsi"/>
          <w:lang w:eastAsia="en-US"/>
        </w:rPr>
        <w:t xml:space="preserve"> </w:t>
      </w:r>
      <w:r w:rsidRPr="00521930">
        <w:rPr>
          <w:rFonts w:eastAsiaTheme="minorHAnsi"/>
          <w:lang w:eastAsia="en-US"/>
        </w:rPr>
        <w:t>удобной связи между ними.</w:t>
      </w:r>
    </w:p>
    <w:p w:rsidR="00813262" w:rsidRDefault="00813262" w:rsidP="00813262">
      <w:pPr>
        <w:widowControl/>
        <w:autoSpaceDE/>
        <w:autoSpaceDN/>
        <w:adjustRightInd/>
        <w:ind w:firstLine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</w:t>
      </w:r>
    </w:p>
    <w:p w:rsidR="00813262" w:rsidRPr="00521930" w:rsidRDefault="00813262" w:rsidP="00813262">
      <w:pPr>
        <w:widowControl/>
        <w:autoSpaceDE/>
        <w:autoSpaceDN/>
        <w:adjustRightInd/>
        <w:ind w:firstLine="0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2.3 </w:t>
      </w:r>
      <w:r w:rsidRPr="00521930">
        <w:rPr>
          <w:rFonts w:eastAsiaTheme="minorHAnsi"/>
          <w:lang w:eastAsia="en-US"/>
        </w:rPr>
        <w:t xml:space="preserve">. </w:t>
      </w:r>
      <w:r w:rsidRPr="00521930">
        <w:rPr>
          <w:rFonts w:eastAsiaTheme="minorHAnsi"/>
          <w:i/>
          <w:lang w:eastAsia="en-US"/>
        </w:rPr>
        <w:t xml:space="preserve">Функциональная организация </w:t>
      </w:r>
      <w:r>
        <w:rPr>
          <w:rFonts w:eastAsiaTheme="minorHAnsi"/>
          <w:i/>
          <w:lang w:eastAsia="en-US"/>
        </w:rPr>
        <w:t>приусадебного участка</w:t>
      </w:r>
    </w:p>
    <w:p w:rsidR="00465E20" w:rsidRDefault="00813262" w:rsidP="00813262">
      <w:pPr>
        <w:widowControl/>
        <w:autoSpaceDE/>
        <w:autoSpaceDN/>
        <w:adjustRightInd/>
        <w:ind w:firstLine="720"/>
        <w:rPr>
          <w:rFonts w:eastAsiaTheme="minorHAnsi"/>
          <w:lang w:eastAsia="en-US"/>
        </w:rPr>
      </w:pPr>
      <w:r w:rsidRPr="00813262">
        <w:rPr>
          <w:rFonts w:eastAsiaTheme="minorHAnsi"/>
          <w:lang w:eastAsia="en-US"/>
        </w:rPr>
        <w:t>Приусадебный участок – это неотъемлемая часть самого жилого дома.</w:t>
      </w:r>
      <w:r>
        <w:rPr>
          <w:rFonts w:eastAsiaTheme="minorHAnsi"/>
          <w:lang w:eastAsia="en-US"/>
        </w:rPr>
        <w:t xml:space="preserve"> </w:t>
      </w:r>
      <w:r w:rsidRPr="00813262">
        <w:rPr>
          <w:rFonts w:eastAsiaTheme="minorHAnsi"/>
          <w:lang w:eastAsia="en-US"/>
        </w:rPr>
        <w:t>Его планировочное решение напрямую связано с внутренней структурой жилища и треб</w:t>
      </w:r>
      <w:r w:rsidRPr="00813262">
        <w:rPr>
          <w:rFonts w:eastAsiaTheme="minorHAnsi"/>
          <w:lang w:eastAsia="en-US"/>
        </w:rPr>
        <w:t>у</w:t>
      </w:r>
      <w:r w:rsidRPr="00813262">
        <w:rPr>
          <w:rFonts w:eastAsiaTheme="minorHAnsi"/>
          <w:lang w:eastAsia="en-US"/>
        </w:rPr>
        <w:t>ет комплексного взаимосвязанного подхода к проектированию</w:t>
      </w:r>
      <w:r>
        <w:rPr>
          <w:rFonts w:eastAsiaTheme="minorHAnsi"/>
          <w:lang w:eastAsia="en-US"/>
        </w:rPr>
        <w:t xml:space="preserve"> </w:t>
      </w:r>
      <w:r w:rsidRPr="00813262">
        <w:rPr>
          <w:rFonts w:eastAsiaTheme="minorHAnsi"/>
          <w:lang w:eastAsia="en-US"/>
        </w:rPr>
        <w:t>придомовой террит</w:t>
      </w:r>
      <w:r w:rsidRPr="00813262">
        <w:rPr>
          <w:rFonts w:eastAsiaTheme="minorHAnsi"/>
          <w:lang w:eastAsia="en-US"/>
        </w:rPr>
        <w:t>о</w:t>
      </w:r>
      <w:r w:rsidRPr="00813262">
        <w:rPr>
          <w:rFonts w:eastAsiaTheme="minorHAnsi"/>
          <w:lang w:eastAsia="en-US"/>
        </w:rPr>
        <w:t>рии.</w:t>
      </w:r>
    </w:p>
    <w:p w:rsidR="00465E20" w:rsidRDefault="00465E20" w:rsidP="007F339D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465E20" w:rsidRDefault="00465E20" w:rsidP="007F339D">
      <w:pPr>
        <w:widowControl/>
        <w:autoSpaceDE/>
        <w:autoSpaceDN/>
        <w:adjustRightInd/>
        <w:ind w:firstLine="0"/>
        <w:jc w:val="left"/>
        <w:rPr>
          <w:rFonts w:eastAsiaTheme="minorHAnsi"/>
          <w:lang w:eastAsia="en-US"/>
        </w:rPr>
      </w:pPr>
    </w:p>
    <w:p w:rsidR="004E7219" w:rsidRDefault="004E7219" w:rsidP="004E7219">
      <w:pPr>
        <w:ind w:right="105" w:firstLine="540"/>
        <w:jc w:val="center"/>
      </w:pPr>
      <w:r w:rsidRPr="004A0975">
        <w:t>Примеры выполнения работы</w:t>
      </w:r>
      <w:r>
        <w:t xml:space="preserve"> индивидуальный жилой дом</w:t>
      </w:r>
      <w:r w:rsidRPr="004A0975">
        <w:t>:</w:t>
      </w:r>
    </w:p>
    <w:p w:rsidR="004E7219" w:rsidRDefault="004E7219" w:rsidP="004E7219">
      <w:pPr>
        <w:ind w:right="105" w:firstLine="540"/>
        <w:jc w:val="center"/>
        <w:rPr>
          <w:b/>
          <w:i/>
        </w:rPr>
      </w:pPr>
    </w:p>
    <w:p w:rsidR="004E7219" w:rsidRDefault="004E7219" w:rsidP="004E7219">
      <w:pPr>
        <w:ind w:right="105" w:firstLine="540"/>
        <w:jc w:val="center"/>
        <w:rPr>
          <w:b/>
          <w:i/>
        </w:rPr>
      </w:pPr>
    </w:p>
    <w:p w:rsidR="00136B20" w:rsidRPr="00671148" w:rsidRDefault="004E7219" w:rsidP="004E7219">
      <w:pPr>
        <w:ind w:right="105" w:firstLine="540"/>
        <w:jc w:val="center"/>
        <w:rPr>
          <w:rStyle w:val="afb"/>
        </w:rPr>
      </w:pPr>
      <w:r>
        <w:rPr>
          <w:b/>
          <w:i/>
          <w:noProof/>
        </w:rPr>
        <w:drawing>
          <wp:inline distT="0" distB="0" distL="0" distR="0">
            <wp:extent cx="5246508" cy="3719015"/>
            <wp:effectExtent l="0" t="0" r="0" b="0"/>
            <wp:docPr id="30" name="Рисунок 30" descr="C:\Users\Пользователь\Desktop\Дина\ИНСТИТУТ\2 курс АП- дом\Планш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ина\ИНСТИТУТ\2 курс АП- дом\Планшет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427" cy="37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19" w:rsidRDefault="004E7219" w:rsidP="004E7219">
      <w:pPr>
        <w:ind w:right="105" w:firstLine="540"/>
        <w:jc w:val="center"/>
        <w:rPr>
          <w:rFonts w:eastAsia="Calibri"/>
          <w:i/>
          <w:sz w:val="20"/>
          <w:szCs w:val="20"/>
          <w:lang w:eastAsia="en-US"/>
        </w:rPr>
      </w:pPr>
      <w:r>
        <w:rPr>
          <w:rFonts w:eastAsia="Calibri"/>
          <w:i/>
          <w:sz w:val="20"/>
          <w:szCs w:val="20"/>
          <w:lang w:eastAsia="en-US"/>
        </w:rPr>
        <w:t xml:space="preserve">Подрамник и макет </w:t>
      </w:r>
      <w:proofErr w:type="gramStart"/>
      <w:r>
        <w:rPr>
          <w:rFonts w:eastAsia="Calibri"/>
          <w:i/>
          <w:sz w:val="20"/>
          <w:szCs w:val="20"/>
          <w:lang w:eastAsia="en-US"/>
        </w:rPr>
        <w:t>–И</w:t>
      </w:r>
      <w:proofErr w:type="gramEnd"/>
      <w:r>
        <w:rPr>
          <w:rFonts w:eastAsia="Calibri"/>
          <w:i/>
          <w:sz w:val="20"/>
          <w:szCs w:val="20"/>
          <w:lang w:eastAsia="en-US"/>
        </w:rPr>
        <w:t>ндивидуальный жилой дом</w:t>
      </w:r>
    </w:p>
    <w:p w:rsidR="004E7219" w:rsidRDefault="004E7219" w:rsidP="004E7219">
      <w:pPr>
        <w:ind w:right="105" w:firstLine="540"/>
        <w:jc w:val="center"/>
        <w:rPr>
          <w:rFonts w:eastAsia="Calibri"/>
          <w:i/>
          <w:sz w:val="20"/>
          <w:szCs w:val="20"/>
          <w:lang w:eastAsia="en-US"/>
        </w:rPr>
      </w:pPr>
      <w:r w:rsidRPr="0057133D">
        <w:rPr>
          <w:rFonts w:eastAsia="Calibri"/>
          <w:i/>
          <w:sz w:val="20"/>
          <w:szCs w:val="20"/>
          <w:lang w:eastAsia="en-US"/>
        </w:rPr>
        <w:t xml:space="preserve"> ст. гр. С</w:t>
      </w:r>
      <w:r>
        <w:rPr>
          <w:rFonts w:eastAsia="Calibri"/>
          <w:i/>
          <w:sz w:val="20"/>
          <w:szCs w:val="20"/>
          <w:lang w:eastAsia="en-US"/>
        </w:rPr>
        <w:t>Д</w:t>
      </w:r>
      <w:r w:rsidRPr="0057133D">
        <w:rPr>
          <w:rFonts w:eastAsia="Calibri"/>
          <w:i/>
          <w:sz w:val="20"/>
          <w:szCs w:val="20"/>
          <w:lang w:eastAsia="en-US"/>
        </w:rPr>
        <w:t>АРб-</w:t>
      </w:r>
      <w:r>
        <w:rPr>
          <w:rFonts w:eastAsia="Calibri"/>
          <w:i/>
          <w:sz w:val="20"/>
          <w:szCs w:val="20"/>
          <w:lang w:eastAsia="en-US"/>
        </w:rPr>
        <w:t xml:space="preserve">16 </w:t>
      </w:r>
      <w:r w:rsidRPr="0057133D">
        <w:rPr>
          <w:rFonts w:eastAsia="Calibri"/>
          <w:i/>
          <w:sz w:val="20"/>
          <w:szCs w:val="20"/>
          <w:lang w:eastAsia="en-US"/>
        </w:rPr>
        <w:t xml:space="preserve"> </w:t>
      </w:r>
      <w:proofErr w:type="spellStart"/>
      <w:r>
        <w:rPr>
          <w:rFonts w:eastAsia="Calibri"/>
          <w:i/>
          <w:sz w:val="20"/>
          <w:szCs w:val="20"/>
          <w:lang w:eastAsia="en-US"/>
        </w:rPr>
        <w:t>Косюшко</w:t>
      </w:r>
      <w:proofErr w:type="spellEnd"/>
      <w:r>
        <w:rPr>
          <w:rFonts w:eastAsia="Calibri"/>
          <w:i/>
          <w:sz w:val="20"/>
          <w:szCs w:val="20"/>
          <w:lang w:eastAsia="en-US"/>
        </w:rPr>
        <w:t xml:space="preserve"> Е</w:t>
      </w:r>
      <w:r w:rsidRPr="0057133D">
        <w:rPr>
          <w:rFonts w:eastAsia="Calibri"/>
          <w:i/>
          <w:sz w:val="20"/>
          <w:szCs w:val="20"/>
          <w:lang w:eastAsia="en-US"/>
        </w:rPr>
        <w:t>.</w:t>
      </w:r>
      <w:r>
        <w:rPr>
          <w:rFonts w:eastAsia="Calibri"/>
          <w:i/>
          <w:sz w:val="20"/>
          <w:szCs w:val="20"/>
          <w:lang w:eastAsia="en-US"/>
        </w:rPr>
        <w:t xml:space="preserve"> рук. Хисматуллина Д.Д.</w:t>
      </w:r>
    </w:p>
    <w:p w:rsidR="004E7219" w:rsidRDefault="004E7219" w:rsidP="004E7219">
      <w:pPr>
        <w:ind w:right="105" w:firstLine="540"/>
        <w:rPr>
          <w:b/>
          <w:i/>
        </w:rPr>
      </w:pPr>
    </w:p>
    <w:p w:rsidR="009D3334" w:rsidRDefault="009D3334" w:rsidP="004A0975">
      <w:pPr>
        <w:ind w:right="105" w:firstLine="540"/>
        <w:rPr>
          <w:b/>
          <w:i/>
        </w:rPr>
      </w:pPr>
    </w:p>
    <w:p w:rsidR="009D3334" w:rsidRDefault="00671148" w:rsidP="00E8691E">
      <w:pPr>
        <w:ind w:right="105" w:firstLine="0"/>
        <w:jc w:val="center"/>
        <w:rPr>
          <w:b/>
          <w:i/>
        </w:rPr>
      </w:pPr>
      <w:r>
        <w:rPr>
          <w:b/>
          <w:i/>
          <w:noProof/>
        </w:rPr>
        <w:lastRenderedPageBreak/>
        <w:drawing>
          <wp:inline distT="0" distB="0" distL="0" distR="0">
            <wp:extent cx="5077053" cy="3592917"/>
            <wp:effectExtent l="0" t="0" r="9525" b="7620"/>
            <wp:docPr id="32" name="Рисунок 32" descr="C:\Users\Пользователь\Desktop\Дина\ИНСТИТУТ\2 курс АП- дом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ина\ИНСТИТУТ\2 курс АП- дом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933" cy="360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3334" w:rsidRDefault="009D3334" w:rsidP="004A0975">
      <w:pPr>
        <w:ind w:right="105" w:firstLine="540"/>
        <w:rPr>
          <w:b/>
          <w:i/>
        </w:rPr>
      </w:pPr>
    </w:p>
    <w:p w:rsidR="00671148" w:rsidRDefault="00671148" w:rsidP="00671148">
      <w:pPr>
        <w:ind w:right="105" w:firstLine="540"/>
        <w:jc w:val="center"/>
        <w:rPr>
          <w:rFonts w:eastAsia="Calibri"/>
          <w:i/>
          <w:sz w:val="20"/>
          <w:szCs w:val="20"/>
          <w:lang w:eastAsia="en-US"/>
        </w:rPr>
      </w:pPr>
      <w:r>
        <w:rPr>
          <w:rFonts w:eastAsia="Calibri"/>
          <w:i/>
          <w:sz w:val="20"/>
          <w:szCs w:val="20"/>
          <w:lang w:eastAsia="en-US"/>
        </w:rPr>
        <w:t xml:space="preserve">Подрамник и макет </w:t>
      </w:r>
      <w:proofErr w:type="gramStart"/>
      <w:r>
        <w:rPr>
          <w:rFonts w:eastAsia="Calibri"/>
          <w:i/>
          <w:sz w:val="20"/>
          <w:szCs w:val="20"/>
          <w:lang w:eastAsia="en-US"/>
        </w:rPr>
        <w:t>–И</w:t>
      </w:r>
      <w:proofErr w:type="gramEnd"/>
      <w:r>
        <w:rPr>
          <w:rFonts w:eastAsia="Calibri"/>
          <w:i/>
          <w:sz w:val="20"/>
          <w:szCs w:val="20"/>
          <w:lang w:eastAsia="en-US"/>
        </w:rPr>
        <w:t>ндивидуальный жилой дом</w:t>
      </w:r>
    </w:p>
    <w:p w:rsidR="00671148" w:rsidRDefault="00671148" w:rsidP="00671148">
      <w:pPr>
        <w:ind w:right="105" w:firstLine="540"/>
        <w:jc w:val="center"/>
        <w:rPr>
          <w:rFonts w:eastAsia="Calibri"/>
          <w:i/>
          <w:sz w:val="20"/>
          <w:szCs w:val="20"/>
          <w:lang w:eastAsia="en-US"/>
        </w:rPr>
      </w:pPr>
      <w:r w:rsidRPr="0057133D">
        <w:rPr>
          <w:rFonts w:eastAsia="Calibri"/>
          <w:i/>
          <w:sz w:val="20"/>
          <w:szCs w:val="20"/>
          <w:lang w:eastAsia="en-US"/>
        </w:rPr>
        <w:t xml:space="preserve"> ст. гр. С</w:t>
      </w:r>
      <w:r>
        <w:rPr>
          <w:rFonts w:eastAsia="Calibri"/>
          <w:i/>
          <w:sz w:val="20"/>
          <w:szCs w:val="20"/>
          <w:lang w:eastAsia="en-US"/>
        </w:rPr>
        <w:t>Д</w:t>
      </w:r>
      <w:r w:rsidRPr="0057133D">
        <w:rPr>
          <w:rFonts w:eastAsia="Calibri"/>
          <w:i/>
          <w:sz w:val="20"/>
          <w:szCs w:val="20"/>
          <w:lang w:eastAsia="en-US"/>
        </w:rPr>
        <w:t>АРб-</w:t>
      </w:r>
      <w:r>
        <w:rPr>
          <w:rFonts w:eastAsia="Calibri"/>
          <w:i/>
          <w:sz w:val="20"/>
          <w:szCs w:val="20"/>
          <w:lang w:eastAsia="en-US"/>
        </w:rPr>
        <w:t xml:space="preserve">16 </w:t>
      </w:r>
      <w:r w:rsidRPr="0057133D">
        <w:rPr>
          <w:rFonts w:eastAsia="Calibri"/>
          <w:i/>
          <w:sz w:val="20"/>
          <w:szCs w:val="20"/>
          <w:lang w:eastAsia="en-US"/>
        </w:rPr>
        <w:t xml:space="preserve"> </w:t>
      </w:r>
      <w:r>
        <w:rPr>
          <w:rFonts w:eastAsia="Calibri"/>
          <w:i/>
          <w:sz w:val="20"/>
          <w:szCs w:val="20"/>
          <w:lang w:eastAsia="en-US"/>
        </w:rPr>
        <w:t>Киселев В</w:t>
      </w:r>
      <w:r w:rsidRPr="0057133D">
        <w:rPr>
          <w:rFonts w:eastAsia="Calibri"/>
          <w:i/>
          <w:sz w:val="20"/>
          <w:szCs w:val="20"/>
          <w:lang w:eastAsia="en-US"/>
        </w:rPr>
        <w:t>.</w:t>
      </w:r>
      <w:r>
        <w:rPr>
          <w:rFonts w:eastAsia="Calibri"/>
          <w:i/>
          <w:sz w:val="20"/>
          <w:szCs w:val="20"/>
          <w:lang w:eastAsia="en-US"/>
        </w:rPr>
        <w:t xml:space="preserve"> рук. Хисматуллина Д.Д.</w:t>
      </w:r>
    </w:p>
    <w:p w:rsidR="00671148" w:rsidRDefault="00671148" w:rsidP="00671148">
      <w:pPr>
        <w:ind w:right="105" w:firstLine="540"/>
        <w:rPr>
          <w:b/>
          <w:i/>
        </w:rPr>
      </w:pPr>
    </w:p>
    <w:p w:rsidR="00CF029D" w:rsidRDefault="00CF029D" w:rsidP="004A0975">
      <w:pPr>
        <w:ind w:right="105" w:firstLine="540"/>
        <w:rPr>
          <w:b/>
          <w:i/>
        </w:rPr>
      </w:pPr>
    </w:p>
    <w:p w:rsidR="00142EE5" w:rsidRDefault="000E2DE2" w:rsidP="000E2DE2">
      <w:pPr>
        <w:ind w:right="105" w:firstLine="0"/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085984" cy="3593951"/>
            <wp:effectExtent l="0" t="0" r="635" b="6985"/>
            <wp:docPr id="8" name="Рисунок 8" descr="C:\Users\Пользователь\Desktop\Дина\ИНСТИТУТ\2 курс АП- дом\_ScqbbI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ина\ИНСТИТУТ\2 курс АП- дом\_ScqbbIKiD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975" cy="361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2DE2" w:rsidRDefault="000E2DE2" w:rsidP="000E2DE2">
      <w:pPr>
        <w:ind w:right="105" w:firstLine="540"/>
        <w:jc w:val="center"/>
        <w:rPr>
          <w:rFonts w:eastAsia="Calibri"/>
          <w:i/>
          <w:sz w:val="20"/>
          <w:szCs w:val="20"/>
          <w:lang w:eastAsia="en-US"/>
        </w:rPr>
      </w:pPr>
      <w:r>
        <w:rPr>
          <w:rFonts w:eastAsia="Calibri"/>
          <w:i/>
          <w:sz w:val="20"/>
          <w:szCs w:val="20"/>
          <w:lang w:eastAsia="en-US"/>
        </w:rPr>
        <w:t xml:space="preserve">Подрамник и макет </w:t>
      </w:r>
      <w:proofErr w:type="gramStart"/>
      <w:r>
        <w:rPr>
          <w:rFonts w:eastAsia="Calibri"/>
          <w:i/>
          <w:sz w:val="20"/>
          <w:szCs w:val="20"/>
          <w:lang w:eastAsia="en-US"/>
        </w:rPr>
        <w:t>–И</w:t>
      </w:r>
      <w:proofErr w:type="gramEnd"/>
      <w:r>
        <w:rPr>
          <w:rFonts w:eastAsia="Calibri"/>
          <w:i/>
          <w:sz w:val="20"/>
          <w:szCs w:val="20"/>
          <w:lang w:eastAsia="en-US"/>
        </w:rPr>
        <w:t>ндивидуальный жилой дом</w:t>
      </w:r>
    </w:p>
    <w:p w:rsidR="000E2DE2" w:rsidRDefault="000E2DE2" w:rsidP="000E2DE2">
      <w:pPr>
        <w:ind w:right="105" w:firstLine="540"/>
        <w:jc w:val="center"/>
        <w:rPr>
          <w:rFonts w:eastAsia="Calibri"/>
          <w:i/>
          <w:sz w:val="20"/>
          <w:szCs w:val="20"/>
          <w:lang w:eastAsia="en-US"/>
        </w:rPr>
      </w:pPr>
      <w:r w:rsidRPr="0057133D">
        <w:rPr>
          <w:rFonts w:eastAsia="Calibri"/>
          <w:i/>
          <w:sz w:val="20"/>
          <w:szCs w:val="20"/>
          <w:lang w:eastAsia="en-US"/>
        </w:rPr>
        <w:t xml:space="preserve"> ст. гр. С</w:t>
      </w:r>
      <w:r>
        <w:rPr>
          <w:rFonts w:eastAsia="Calibri"/>
          <w:i/>
          <w:sz w:val="20"/>
          <w:szCs w:val="20"/>
          <w:lang w:eastAsia="en-US"/>
        </w:rPr>
        <w:t>Д</w:t>
      </w:r>
      <w:r w:rsidRPr="0057133D">
        <w:rPr>
          <w:rFonts w:eastAsia="Calibri"/>
          <w:i/>
          <w:sz w:val="20"/>
          <w:szCs w:val="20"/>
          <w:lang w:eastAsia="en-US"/>
        </w:rPr>
        <w:t>АРб-</w:t>
      </w:r>
      <w:r>
        <w:rPr>
          <w:rFonts w:eastAsia="Calibri"/>
          <w:i/>
          <w:sz w:val="20"/>
          <w:szCs w:val="20"/>
          <w:lang w:eastAsia="en-US"/>
        </w:rPr>
        <w:t xml:space="preserve">16 </w:t>
      </w:r>
      <w:r w:rsidRPr="0057133D">
        <w:rPr>
          <w:rFonts w:eastAsia="Calibri"/>
          <w:i/>
          <w:sz w:val="20"/>
          <w:szCs w:val="20"/>
          <w:lang w:eastAsia="en-US"/>
        </w:rPr>
        <w:t xml:space="preserve"> </w:t>
      </w:r>
      <w:r>
        <w:rPr>
          <w:rFonts w:eastAsia="Calibri"/>
          <w:i/>
          <w:sz w:val="20"/>
          <w:szCs w:val="20"/>
          <w:lang w:eastAsia="en-US"/>
        </w:rPr>
        <w:t>Леонова</w:t>
      </w:r>
      <w:proofErr w:type="gramStart"/>
      <w:r>
        <w:rPr>
          <w:rFonts w:eastAsia="Calibri"/>
          <w:i/>
          <w:sz w:val="20"/>
          <w:szCs w:val="20"/>
          <w:lang w:eastAsia="en-US"/>
        </w:rPr>
        <w:t xml:space="preserve"> .</w:t>
      </w:r>
      <w:proofErr w:type="gramEnd"/>
      <w:r w:rsidRPr="0057133D">
        <w:rPr>
          <w:rFonts w:eastAsia="Calibri"/>
          <w:i/>
          <w:sz w:val="20"/>
          <w:szCs w:val="20"/>
          <w:lang w:eastAsia="en-US"/>
        </w:rPr>
        <w:t>.</w:t>
      </w:r>
      <w:r>
        <w:rPr>
          <w:rFonts w:eastAsia="Calibri"/>
          <w:i/>
          <w:sz w:val="20"/>
          <w:szCs w:val="20"/>
          <w:lang w:eastAsia="en-US"/>
        </w:rPr>
        <w:t xml:space="preserve"> рук. Хисматуллина Д.Д.</w:t>
      </w:r>
    </w:p>
    <w:p w:rsidR="00142EE5" w:rsidRDefault="00142EE5" w:rsidP="004A0975">
      <w:pPr>
        <w:ind w:right="105" w:firstLine="540"/>
        <w:rPr>
          <w:b/>
          <w:i/>
        </w:rPr>
      </w:pPr>
    </w:p>
    <w:p w:rsidR="00142EE5" w:rsidRDefault="00142EE5" w:rsidP="004A0975">
      <w:pPr>
        <w:ind w:right="105" w:firstLine="540"/>
        <w:rPr>
          <w:b/>
          <w:i/>
        </w:rPr>
      </w:pPr>
    </w:p>
    <w:p w:rsidR="00142EE5" w:rsidRDefault="00142EE5" w:rsidP="004A0975">
      <w:pPr>
        <w:ind w:right="105" w:firstLine="540"/>
        <w:rPr>
          <w:b/>
          <w:i/>
        </w:rPr>
      </w:pPr>
    </w:p>
    <w:p w:rsidR="0006291B" w:rsidRDefault="0006291B" w:rsidP="004A0975">
      <w:pPr>
        <w:ind w:right="105" w:firstLine="540"/>
        <w:rPr>
          <w:b/>
          <w:i/>
        </w:rPr>
      </w:pPr>
    </w:p>
    <w:p w:rsidR="0006291B" w:rsidRDefault="0006291B" w:rsidP="004A0975">
      <w:pPr>
        <w:ind w:right="105" w:firstLine="540"/>
        <w:rPr>
          <w:b/>
          <w:i/>
        </w:rPr>
      </w:pPr>
    </w:p>
    <w:p w:rsidR="0006291B" w:rsidRDefault="0006291B" w:rsidP="004A0975">
      <w:pPr>
        <w:ind w:right="105" w:firstLine="540"/>
        <w:rPr>
          <w:b/>
          <w:i/>
        </w:rPr>
      </w:pPr>
    </w:p>
    <w:p w:rsidR="0006291B" w:rsidRDefault="0006291B" w:rsidP="002C0EF0">
      <w:pPr>
        <w:ind w:right="105" w:firstLine="540"/>
        <w:rPr>
          <w:b/>
          <w:i/>
        </w:rPr>
      </w:pPr>
    </w:p>
    <w:p w:rsidR="0006291B" w:rsidRPr="00890BE9" w:rsidRDefault="002C0EF0" w:rsidP="00D10DCB">
      <w:pPr>
        <w:pStyle w:val="af4"/>
        <w:numPr>
          <w:ilvl w:val="0"/>
          <w:numId w:val="14"/>
        </w:numPr>
        <w:ind w:right="105"/>
        <w:rPr>
          <w:b/>
          <w:noProof/>
          <w:lang w:val="ru-RU"/>
        </w:rPr>
      </w:pPr>
      <w:r w:rsidRPr="00890BE9">
        <w:rPr>
          <w:b/>
          <w:lang w:val="ru-RU"/>
        </w:rPr>
        <w:t xml:space="preserve">Общественное здание с </w:t>
      </w:r>
      <w:proofErr w:type="spellStart"/>
      <w:r w:rsidRPr="00890BE9">
        <w:rPr>
          <w:b/>
          <w:lang w:val="ru-RU"/>
        </w:rPr>
        <w:t>зально-ячеистой</w:t>
      </w:r>
      <w:proofErr w:type="spellEnd"/>
      <w:r w:rsidRPr="00890BE9">
        <w:rPr>
          <w:b/>
          <w:lang w:val="ru-RU"/>
        </w:rPr>
        <w:t xml:space="preserve"> структурой (клуб,  музей, выст</w:t>
      </w:r>
      <w:r w:rsidRPr="00890BE9">
        <w:rPr>
          <w:b/>
          <w:lang w:val="ru-RU"/>
        </w:rPr>
        <w:t>а</w:t>
      </w:r>
      <w:r w:rsidRPr="00890BE9">
        <w:rPr>
          <w:b/>
          <w:lang w:val="ru-RU"/>
        </w:rPr>
        <w:t xml:space="preserve">вочный павильон и </w:t>
      </w:r>
      <w:proofErr w:type="spellStart"/>
      <w:r w:rsidRPr="00890BE9">
        <w:rPr>
          <w:b/>
          <w:lang w:val="ru-RU"/>
        </w:rPr>
        <w:t>т</w:t>
      </w:r>
      <w:proofErr w:type="gramStart"/>
      <w:r w:rsidRPr="00890BE9">
        <w:rPr>
          <w:b/>
          <w:lang w:val="ru-RU"/>
        </w:rPr>
        <w:t>.п</w:t>
      </w:r>
      <w:proofErr w:type="spellEnd"/>
      <w:proofErr w:type="gramEnd"/>
      <w:r w:rsidRPr="00890BE9">
        <w:rPr>
          <w:b/>
          <w:lang w:val="ru-RU"/>
        </w:rPr>
        <w:t xml:space="preserve">) </w:t>
      </w:r>
      <w:r w:rsidRPr="00890BE9">
        <w:rPr>
          <w:lang w:val="ru-RU"/>
        </w:rPr>
        <w:t>( 4семестр)</w:t>
      </w:r>
    </w:p>
    <w:p w:rsidR="00CB55A9" w:rsidRPr="00890BE9" w:rsidRDefault="00CB55A9" w:rsidP="00CB55A9">
      <w:pPr>
        <w:pStyle w:val="af4"/>
        <w:ind w:left="644" w:firstLine="0"/>
        <w:rPr>
          <w:lang w:val="ru-RU"/>
        </w:rPr>
      </w:pPr>
      <w:r w:rsidRPr="00890BE9">
        <w:rPr>
          <w:lang w:val="ru-RU"/>
        </w:rPr>
        <w:t xml:space="preserve">      1 Общие положения</w:t>
      </w:r>
    </w:p>
    <w:p w:rsidR="00CB55A9" w:rsidRPr="00CB55A9" w:rsidRDefault="00CB55A9" w:rsidP="00CB55A9">
      <w:pPr>
        <w:pStyle w:val="af4"/>
        <w:ind w:left="0" w:firstLine="644"/>
        <w:rPr>
          <w:lang w:val="ru-RU"/>
        </w:rPr>
      </w:pPr>
      <w:r w:rsidRPr="00CB55A9">
        <w:rPr>
          <w:lang w:val="ru-RU"/>
        </w:rPr>
        <w:t>Относительно не сложные по функции и небольшие по объему общественные здания с зальным помещением являются весьма распространенными объектами в ж</w:t>
      </w:r>
      <w:r w:rsidRPr="00CB55A9">
        <w:rPr>
          <w:lang w:val="ru-RU"/>
        </w:rPr>
        <w:t>и</w:t>
      </w:r>
      <w:r w:rsidRPr="00CB55A9">
        <w:rPr>
          <w:lang w:val="ru-RU"/>
        </w:rPr>
        <w:t xml:space="preserve">лой </w:t>
      </w:r>
      <w:proofErr w:type="gramStart"/>
      <w:r w:rsidRPr="00CB55A9">
        <w:rPr>
          <w:lang w:val="ru-RU"/>
        </w:rPr>
        <w:t>застройке города</w:t>
      </w:r>
      <w:proofErr w:type="gramEnd"/>
      <w:r w:rsidRPr="00CB55A9">
        <w:rPr>
          <w:lang w:val="ru-RU"/>
        </w:rPr>
        <w:t xml:space="preserve">, загородной застройке, зоне парков. </w:t>
      </w:r>
      <w:r>
        <w:rPr>
          <w:lang w:val="ru-RU"/>
        </w:rPr>
        <w:t xml:space="preserve"> </w:t>
      </w:r>
      <w:proofErr w:type="gramStart"/>
      <w:r w:rsidRPr="00CB55A9">
        <w:rPr>
          <w:lang w:val="ru-RU"/>
        </w:rPr>
        <w:t>Предлагается запроектир</w:t>
      </w:r>
      <w:r w:rsidRPr="00CB55A9">
        <w:rPr>
          <w:lang w:val="ru-RU"/>
        </w:rPr>
        <w:t>о</w:t>
      </w:r>
      <w:r w:rsidRPr="00CB55A9">
        <w:rPr>
          <w:lang w:val="ru-RU"/>
        </w:rPr>
        <w:t xml:space="preserve">вать выставочный павильон, музей,  дискотеку, </w:t>
      </w:r>
      <w:proofErr w:type="spellStart"/>
      <w:r w:rsidRPr="00CB55A9">
        <w:rPr>
          <w:lang w:val="ru-RU"/>
        </w:rPr>
        <w:t>яхтклуб</w:t>
      </w:r>
      <w:proofErr w:type="spellEnd"/>
      <w:r w:rsidRPr="00CB55A9">
        <w:rPr>
          <w:lang w:val="ru-RU"/>
        </w:rPr>
        <w:t>, клуб по интересам, приют, туристическую базу, небольшой автовокзал, железнодорожный вокзал, речной вокзал</w:t>
      </w:r>
      <w:r>
        <w:rPr>
          <w:lang w:val="ru-RU"/>
        </w:rPr>
        <w:t xml:space="preserve"> и т.д.</w:t>
      </w:r>
      <w:proofErr w:type="gramEnd"/>
    </w:p>
    <w:p w:rsidR="00CB55A9" w:rsidRPr="00CB55A9" w:rsidRDefault="00CB55A9" w:rsidP="00CB55A9">
      <w:pPr>
        <w:pStyle w:val="af4"/>
        <w:ind w:left="0" w:firstLine="644"/>
        <w:rPr>
          <w:lang w:val="ru-RU"/>
        </w:rPr>
      </w:pPr>
      <w:r w:rsidRPr="00CB55A9">
        <w:rPr>
          <w:i/>
          <w:lang w:val="ru-RU"/>
        </w:rPr>
        <w:t>Цель задания</w:t>
      </w:r>
      <w:r w:rsidRPr="00CB55A9">
        <w:rPr>
          <w:b/>
          <w:i/>
          <w:lang w:val="ru-RU"/>
        </w:rPr>
        <w:t>:</w:t>
      </w:r>
      <w:r w:rsidRPr="00CB55A9">
        <w:rPr>
          <w:lang w:val="ru-RU"/>
        </w:rPr>
        <w:t xml:space="preserve"> дать понятия об основных принципах объемно-планировочной организации небольших общественных зданий и помочь освоить в процессе его пр</w:t>
      </w:r>
      <w:r w:rsidRPr="00CB55A9">
        <w:rPr>
          <w:lang w:val="ru-RU"/>
        </w:rPr>
        <w:t>о</w:t>
      </w:r>
      <w:r w:rsidRPr="00CB55A9">
        <w:rPr>
          <w:lang w:val="ru-RU"/>
        </w:rPr>
        <w:t>ектирования практические знания и навыки.</w:t>
      </w:r>
    </w:p>
    <w:p w:rsidR="00CB55A9" w:rsidRPr="00CB55A9" w:rsidRDefault="00CB55A9" w:rsidP="00CB55A9">
      <w:pPr>
        <w:pStyle w:val="af4"/>
        <w:ind w:left="0" w:firstLine="644"/>
        <w:rPr>
          <w:lang w:val="ru-RU"/>
        </w:rPr>
      </w:pPr>
      <w:r w:rsidRPr="00CB55A9">
        <w:rPr>
          <w:i/>
          <w:lang w:val="ru-RU"/>
        </w:rPr>
        <w:t>Задачи:</w:t>
      </w:r>
    </w:p>
    <w:p w:rsidR="00CB55A9" w:rsidRPr="00CB55A9" w:rsidRDefault="00CB55A9" w:rsidP="00CB55A9">
      <w:pPr>
        <w:pStyle w:val="af4"/>
        <w:ind w:left="0" w:firstLine="0"/>
        <w:rPr>
          <w:lang w:val="ru-RU"/>
        </w:rPr>
      </w:pPr>
      <w:r w:rsidRPr="00CB55A9">
        <w:rPr>
          <w:lang w:val="ru-RU"/>
        </w:rPr>
        <w:t xml:space="preserve">    </w:t>
      </w:r>
      <w:proofErr w:type="gramStart"/>
      <w:r w:rsidRPr="00CB55A9">
        <w:rPr>
          <w:lang w:val="ru-RU"/>
        </w:rPr>
        <w:t>– раскрыть влияние на объемно-планировочное решение внутренних (функци</w:t>
      </w:r>
      <w:r w:rsidRPr="00CB55A9">
        <w:rPr>
          <w:lang w:val="ru-RU"/>
        </w:rPr>
        <w:t>о</w:t>
      </w:r>
      <w:r w:rsidRPr="00CB55A9">
        <w:rPr>
          <w:lang w:val="ru-RU"/>
        </w:rPr>
        <w:t>нальные, конструктивные и т.д.) и внешних (климатические, градостроительные усл</w:t>
      </w:r>
      <w:r w:rsidRPr="00CB55A9">
        <w:rPr>
          <w:lang w:val="ru-RU"/>
        </w:rPr>
        <w:t>о</w:t>
      </w:r>
      <w:r w:rsidRPr="00CB55A9">
        <w:rPr>
          <w:lang w:val="ru-RU"/>
        </w:rPr>
        <w:t>вия, рельеф, характер окружающей застройки) факторов;</w:t>
      </w:r>
      <w:proofErr w:type="gramEnd"/>
    </w:p>
    <w:p w:rsidR="00CB55A9" w:rsidRPr="00CB55A9" w:rsidRDefault="00CB55A9" w:rsidP="00CB55A9">
      <w:pPr>
        <w:pStyle w:val="af4"/>
        <w:ind w:left="0" w:firstLine="0"/>
        <w:rPr>
          <w:lang w:val="ru-RU"/>
        </w:rPr>
      </w:pPr>
      <w:r w:rsidRPr="00CB55A9">
        <w:rPr>
          <w:lang w:val="ru-RU"/>
        </w:rPr>
        <w:t xml:space="preserve">    – развить художественно-композиционное мышление при решении наружного о</w:t>
      </w:r>
      <w:r w:rsidRPr="00CB55A9">
        <w:rPr>
          <w:lang w:val="ru-RU"/>
        </w:rPr>
        <w:t>б</w:t>
      </w:r>
      <w:r w:rsidRPr="00CB55A9">
        <w:rPr>
          <w:lang w:val="ru-RU"/>
        </w:rPr>
        <w:t>лика и внутреннего пространства;</w:t>
      </w:r>
    </w:p>
    <w:p w:rsidR="00CB55A9" w:rsidRPr="00CB55A9" w:rsidRDefault="00CB55A9" w:rsidP="00CB55A9">
      <w:pPr>
        <w:pStyle w:val="af4"/>
        <w:ind w:left="0" w:firstLine="0"/>
        <w:rPr>
          <w:lang w:val="ru-RU"/>
        </w:rPr>
      </w:pPr>
      <w:r w:rsidRPr="00CB55A9">
        <w:rPr>
          <w:lang w:val="ru-RU"/>
        </w:rPr>
        <w:t xml:space="preserve">    – изучить основные нормативные требования, предъявляемые к общественным зд</w:t>
      </w:r>
      <w:r w:rsidRPr="00CB55A9">
        <w:rPr>
          <w:lang w:val="ru-RU"/>
        </w:rPr>
        <w:t>а</w:t>
      </w:r>
      <w:r w:rsidRPr="00CB55A9">
        <w:rPr>
          <w:lang w:val="ru-RU"/>
        </w:rPr>
        <w:t>ниям (СНиП).</w:t>
      </w:r>
    </w:p>
    <w:p w:rsidR="00CB55A9" w:rsidRPr="00CB55A9" w:rsidRDefault="00CB55A9" w:rsidP="00CB55A9">
      <w:pPr>
        <w:pStyle w:val="af4"/>
        <w:ind w:left="0" w:firstLine="720"/>
        <w:rPr>
          <w:lang w:val="ru-RU"/>
        </w:rPr>
      </w:pPr>
      <w:r w:rsidRPr="00CB55A9">
        <w:rPr>
          <w:lang w:val="ru-RU"/>
        </w:rPr>
        <w:t>Все проектируемые малые общественные здания с залом имеют относительно небольшой объем (3000 – 4000 м3) и поэтому решаются в один, два или три этажа из одного или нескольких блоков.</w:t>
      </w:r>
    </w:p>
    <w:p w:rsidR="00CB55A9" w:rsidRPr="00CB55A9" w:rsidRDefault="00CB55A9" w:rsidP="00CB55A9">
      <w:pPr>
        <w:pStyle w:val="af4"/>
        <w:ind w:left="0" w:firstLine="0"/>
        <w:rPr>
          <w:lang w:val="ru-RU"/>
        </w:rPr>
      </w:pPr>
      <w:r w:rsidRPr="00CB55A9">
        <w:rPr>
          <w:lang w:val="ru-RU"/>
        </w:rPr>
        <w:t xml:space="preserve">      •   Входная зона, вестибюльная группа         – 60 м</w:t>
      </w:r>
      <w:proofErr w:type="gramStart"/>
      <w:r w:rsidRPr="00CB55A9">
        <w:rPr>
          <w:lang w:val="ru-RU"/>
        </w:rPr>
        <w:t>2</w:t>
      </w:r>
      <w:proofErr w:type="gramEnd"/>
      <w:r w:rsidRPr="00CB55A9">
        <w:rPr>
          <w:lang w:val="ru-RU"/>
        </w:rPr>
        <w:t>.</w:t>
      </w:r>
    </w:p>
    <w:p w:rsidR="00CB55A9" w:rsidRPr="00CB55A9" w:rsidRDefault="00CB55A9" w:rsidP="00CB55A9">
      <w:pPr>
        <w:pStyle w:val="af4"/>
        <w:ind w:left="0" w:firstLine="0"/>
        <w:rPr>
          <w:lang w:val="ru-RU"/>
        </w:rPr>
      </w:pPr>
      <w:r w:rsidRPr="00CB55A9">
        <w:rPr>
          <w:lang w:val="ru-RU"/>
        </w:rPr>
        <w:t xml:space="preserve">      •   Гардероб                                                       – 40 м</w:t>
      </w:r>
      <w:proofErr w:type="gramStart"/>
      <w:r w:rsidRPr="00CB55A9">
        <w:rPr>
          <w:lang w:val="ru-RU"/>
        </w:rPr>
        <w:t>2</w:t>
      </w:r>
      <w:proofErr w:type="gramEnd"/>
      <w:r w:rsidRPr="00CB55A9">
        <w:rPr>
          <w:lang w:val="ru-RU"/>
        </w:rPr>
        <w:t>.</w:t>
      </w:r>
    </w:p>
    <w:p w:rsidR="00CB55A9" w:rsidRPr="00CB55A9" w:rsidRDefault="00CB55A9" w:rsidP="00CB55A9">
      <w:pPr>
        <w:pStyle w:val="af4"/>
        <w:ind w:left="0" w:firstLine="0"/>
        <w:rPr>
          <w:lang w:val="ru-RU"/>
        </w:rPr>
      </w:pPr>
      <w:r w:rsidRPr="00CB55A9">
        <w:rPr>
          <w:lang w:val="ru-RU"/>
        </w:rPr>
        <w:t xml:space="preserve">      •   Санузлы                                                        – 2 × 10 м</w:t>
      </w:r>
      <w:proofErr w:type="gramStart"/>
      <w:r w:rsidRPr="00CB55A9">
        <w:rPr>
          <w:lang w:val="ru-RU"/>
        </w:rPr>
        <w:t>2</w:t>
      </w:r>
      <w:proofErr w:type="gramEnd"/>
      <w:r w:rsidRPr="00CB55A9">
        <w:rPr>
          <w:lang w:val="ru-RU"/>
        </w:rPr>
        <w:t>.</w:t>
      </w:r>
    </w:p>
    <w:p w:rsidR="00CB55A9" w:rsidRPr="002D6B62" w:rsidRDefault="00CB55A9" w:rsidP="00CB55A9">
      <w:pPr>
        <w:ind w:firstLine="0"/>
      </w:pPr>
      <w:r w:rsidRPr="002D6B62">
        <w:t xml:space="preserve">      •   Помещения администрации                      – 12 м</w:t>
      </w:r>
      <w:proofErr w:type="gramStart"/>
      <w:r w:rsidRPr="002D6B62">
        <w:t>2</w:t>
      </w:r>
      <w:proofErr w:type="gramEnd"/>
      <w:r w:rsidRPr="002D6B62">
        <w:t>.</w:t>
      </w:r>
    </w:p>
    <w:p w:rsidR="00CB55A9" w:rsidRPr="002D6B62" w:rsidRDefault="00CB55A9" w:rsidP="00CB55A9">
      <w:pPr>
        <w:ind w:firstLine="0"/>
      </w:pPr>
      <w:r w:rsidRPr="002D6B62">
        <w:t xml:space="preserve">      •   Подсобные помещения                               – 40 м</w:t>
      </w:r>
      <w:proofErr w:type="gramStart"/>
      <w:r w:rsidRPr="002D6B62">
        <w:t>2</w:t>
      </w:r>
      <w:proofErr w:type="gramEnd"/>
      <w:r w:rsidRPr="002D6B62">
        <w:t>.</w:t>
      </w:r>
    </w:p>
    <w:p w:rsidR="00CB55A9" w:rsidRDefault="00CB55A9" w:rsidP="00CB55A9">
      <w:pPr>
        <w:pStyle w:val="af4"/>
        <w:ind w:left="0" w:firstLine="0"/>
        <w:rPr>
          <w:lang w:val="ru-RU"/>
        </w:rPr>
      </w:pPr>
      <w:r w:rsidRPr="00CB55A9">
        <w:rPr>
          <w:lang w:val="ru-RU"/>
        </w:rPr>
        <w:t xml:space="preserve">      •   Зал                                                                 – 300 – 360 м</w:t>
      </w:r>
      <w:proofErr w:type="gramStart"/>
      <w:r w:rsidRPr="00CB55A9">
        <w:rPr>
          <w:lang w:val="ru-RU"/>
        </w:rPr>
        <w:t>2</w:t>
      </w:r>
      <w:proofErr w:type="gramEnd"/>
      <w:r w:rsidRPr="00CB55A9">
        <w:rPr>
          <w:lang w:val="ru-RU"/>
        </w:rPr>
        <w:t>.</w:t>
      </w:r>
    </w:p>
    <w:p w:rsidR="00CB55A9" w:rsidRPr="00CB55A9" w:rsidRDefault="00CB55A9" w:rsidP="00CB55A9">
      <w:pPr>
        <w:pStyle w:val="af4"/>
        <w:ind w:left="0" w:firstLine="0"/>
        <w:rPr>
          <w:lang w:val="ru-RU"/>
        </w:rPr>
      </w:pPr>
      <w:r>
        <w:rPr>
          <w:lang w:val="ru-RU"/>
        </w:rPr>
        <w:t xml:space="preserve">    </w:t>
      </w:r>
      <w:r w:rsidRPr="00CB55A9">
        <w:rPr>
          <w:lang w:val="ru-RU"/>
        </w:rPr>
        <w:t xml:space="preserve">  •   Открытая или полуоткрытая площадка   – 120 м</w:t>
      </w:r>
      <w:proofErr w:type="gramStart"/>
      <w:r w:rsidRPr="00CB55A9">
        <w:rPr>
          <w:lang w:val="ru-RU"/>
        </w:rPr>
        <w:t>2</w:t>
      </w:r>
      <w:proofErr w:type="gramEnd"/>
      <w:r w:rsidRPr="00CB55A9">
        <w:rPr>
          <w:lang w:val="ru-RU"/>
        </w:rPr>
        <w:t>.</w:t>
      </w:r>
    </w:p>
    <w:p w:rsidR="00CB55A9" w:rsidRPr="00CB55A9" w:rsidRDefault="00CB55A9" w:rsidP="00CB55A9">
      <w:r w:rsidRPr="00CB55A9">
        <w:t xml:space="preserve"> В зависимости от назначения сооружения площадка может стать пирсом, о</w:t>
      </w:r>
      <w:r w:rsidRPr="00CB55A9">
        <w:t>т</w:t>
      </w:r>
      <w:r w:rsidRPr="00CB55A9">
        <w:t>крытой танцплощадкой и др.</w:t>
      </w:r>
    </w:p>
    <w:p w:rsidR="00CB55A9" w:rsidRPr="002D6B62" w:rsidRDefault="00CB55A9" w:rsidP="00CB55A9">
      <w:r w:rsidRPr="00CB55A9">
        <w:t>Для железнодорожного вокзала, автовокзала, речного вокзала в вестибюльную группу включаются буфет и камера хранения багажа, но исчезает гардероб. В тур</w:t>
      </w:r>
      <w:r w:rsidRPr="00CB55A9">
        <w:t>и</w:t>
      </w:r>
      <w:r w:rsidRPr="00CB55A9">
        <w:t xml:space="preserve">стической базе, приюте, </w:t>
      </w:r>
      <w:proofErr w:type="spellStart"/>
      <w:r w:rsidRPr="00CB55A9">
        <w:t>яхтклубе</w:t>
      </w:r>
      <w:proofErr w:type="spellEnd"/>
      <w:r w:rsidRPr="00CB55A9">
        <w:t xml:space="preserve"> усложняются подсобные помещения, в которых о</w:t>
      </w:r>
      <w:r w:rsidRPr="00CB55A9">
        <w:t>р</w:t>
      </w:r>
      <w:r w:rsidRPr="00CB55A9">
        <w:t xml:space="preserve">ганизуется выдача сезонного инвентаря. </w:t>
      </w:r>
      <w:r w:rsidRPr="002D6B62">
        <w:t>Для этих типов зданий характерно униве</w:t>
      </w:r>
      <w:r w:rsidRPr="002D6B62">
        <w:t>р</w:t>
      </w:r>
      <w:r w:rsidRPr="002D6B62">
        <w:t>сальное использование</w:t>
      </w:r>
      <w:r>
        <w:t xml:space="preserve"> </w:t>
      </w:r>
      <w:r w:rsidRPr="002D6B62">
        <w:t>зального помещения.</w:t>
      </w:r>
    </w:p>
    <w:p w:rsidR="00CB55A9" w:rsidRPr="00643076" w:rsidRDefault="00CB55A9" w:rsidP="00D10DCB">
      <w:pPr>
        <w:pStyle w:val="af4"/>
        <w:numPr>
          <w:ilvl w:val="0"/>
          <w:numId w:val="2"/>
        </w:numPr>
        <w:rPr>
          <w:i/>
        </w:rPr>
      </w:pPr>
      <w:proofErr w:type="spellStart"/>
      <w:r w:rsidRPr="00643076">
        <w:rPr>
          <w:i/>
        </w:rPr>
        <w:t>Состав</w:t>
      </w:r>
      <w:proofErr w:type="spellEnd"/>
      <w:r w:rsidRPr="00643076">
        <w:rPr>
          <w:i/>
        </w:rPr>
        <w:t xml:space="preserve"> </w:t>
      </w:r>
      <w:proofErr w:type="spellStart"/>
      <w:r w:rsidRPr="00643076">
        <w:rPr>
          <w:i/>
        </w:rPr>
        <w:t>проекта</w:t>
      </w:r>
      <w:proofErr w:type="spellEnd"/>
      <w:r w:rsidRPr="00643076">
        <w:rPr>
          <w:i/>
        </w:rPr>
        <w:t>:</w:t>
      </w:r>
    </w:p>
    <w:p w:rsidR="00643076" w:rsidRPr="00643076" w:rsidRDefault="00643076" w:rsidP="00643076">
      <w:pPr>
        <w:shd w:val="clear" w:color="auto" w:fill="FFFFFF"/>
        <w:ind w:firstLine="0"/>
        <w:jc w:val="left"/>
      </w:pPr>
      <w:r w:rsidRPr="00643076">
        <w:t>Подрамник 1000х1000мм (выполненный в техника компьютерная графика), в который входит:</w:t>
      </w:r>
    </w:p>
    <w:p w:rsidR="00CB55A9" w:rsidRDefault="00CB55A9" w:rsidP="00CB55A9">
      <w:pPr>
        <w:ind w:firstLine="0"/>
      </w:pPr>
      <w:r w:rsidRPr="002D6B62">
        <w:t xml:space="preserve"> </w:t>
      </w:r>
      <w:r>
        <w:t xml:space="preserve">- </w:t>
      </w:r>
      <w:r w:rsidRPr="002D6B62">
        <w:t>генплан в масштабе 1</w:t>
      </w:r>
      <w:proofErr w:type="gramStart"/>
      <w:r w:rsidRPr="002D6B62">
        <w:t xml:space="preserve"> :</w:t>
      </w:r>
      <w:proofErr w:type="gramEnd"/>
      <w:r w:rsidRPr="002D6B62">
        <w:t xml:space="preserve"> 200, 1: 500;</w:t>
      </w:r>
    </w:p>
    <w:p w:rsidR="00CB55A9" w:rsidRDefault="00CB55A9" w:rsidP="00CB55A9">
      <w:pPr>
        <w:ind w:firstLine="0"/>
      </w:pPr>
      <w:r>
        <w:t xml:space="preserve"> - </w:t>
      </w:r>
      <w:r w:rsidRPr="002D6B62">
        <w:t xml:space="preserve">фасады в масштабе </w:t>
      </w:r>
      <w:r w:rsidR="0004739E">
        <w:t xml:space="preserve">1:100; </w:t>
      </w:r>
      <w:r w:rsidRPr="002D6B62">
        <w:t>1: 50;</w:t>
      </w:r>
    </w:p>
    <w:p w:rsidR="0004739E" w:rsidRDefault="00CB55A9" w:rsidP="0004739E">
      <w:pPr>
        <w:ind w:firstLine="0"/>
      </w:pPr>
      <w:r>
        <w:t xml:space="preserve">- </w:t>
      </w:r>
      <w:r w:rsidRPr="002D6B62">
        <w:t xml:space="preserve">разрез в масштабе </w:t>
      </w:r>
      <w:r w:rsidR="0004739E">
        <w:t xml:space="preserve">1:100; </w:t>
      </w:r>
      <w:r w:rsidR="0004739E" w:rsidRPr="002D6B62">
        <w:t>1: 50;</w:t>
      </w:r>
    </w:p>
    <w:p w:rsidR="0004739E" w:rsidRDefault="00CB55A9" w:rsidP="00CB55A9">
      <w:pPr>
        <w:ind w:firstLine="0"/>
      </w:pPr>
      <w:r>
        <w:t xml:space="preserve">- </w:t>
      </w:r>
      <w:r w:rsidRPr="002D6B62">
        <w:t>план в масштабе 1: 100;</w:t>
      </w:r>
    </w:p>
    <w:p w:rsidR="00CB55A9" w:rsidRDefault="00CB55A9" w:rsidP="00CB55A9">
      <w:pPr>
        <w:ind w:firstLine="0"/>
      </w:pPr>
      <w:r>
        <w:t xml:space="preserve">- </w:t>
      </w:r>
      <w:r w:rsidRPr="002D6B62">
        <w:t>макет в масштабе 1: 100</w:t>
      </w:r>
      <w:r>
        <w:t>;</w:t>
      </w:r>
    </w:p>
    <w:p w:rsidR="00CB55A9" w:rsidRPr="00CB55A9" w:rsidRDefault="00CB55A9" w:rsidP="00CB55A9">
      <w:pPr>
        <w:ind w:firstLine="0"/>
      </w:pPr>
      <w:r w:rsidRPr="00CB55A9">
        <w:t xml:space="preserve">- план прилегающей территории </w:t>
      </w:r>
    </w:p>
    <w:p w:rsidR="00CB55A9" w:rsidRDefault="00CB55A9" w:rsidP="00CB55A9">
      <w:pPr>
        <w:rPr>
          <w:b/>
          <w:i/>
        </w:rPr>
      </w:pPr>
    </w:p>
    <w:p w:rsidR="00CB55A9" w:rsidRPr="00CB55A9" w:rsidRDefault="00CB55A9" w:rsidP="00CB55A9">
      <w:pPr>
        <w:rPr>
          <w:i/>
        </w:rPr>
      </w:pPr>
      <w:r w:rsidRPr="00CB55A9">
        <w:rPr>
          <w:i/>
        </w:rPr>
        <w:t>3. Этапы проектирования</w:t>
      </w:r>
    </w:p>
    <w:p w:rsidR="00643076" w:rsidRDefault="00CB55A9" w:rsidP="006D03C0">
      <w:pPr>
        <w:pStyle w:val="psectio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43076">
        <w:rPr>
          <w:i/>
        </w:rPr>
        <w:t xml:space="preserve"> </w:t>
      </w:r>
      <w:r w:rsidRPr="00643076">
        <w:rPr>
          <w:color w:val="000000"/>
        </w:rPr>
        <w:t xml:space="preserve">-  </w:t>
      </w:r>
      <w:proofErr w:type="spellStart"/>
      <w:r w:rsidRPr="00643076">
        <w:rPr>
          <w:i/>
          <w:color w:val="000000"/>
        </w:rPr>
        <w:t>Предпроектный</w:t>
      </w:r>
      <w:proofErr w:type="spellEnd"/>
      <w:r w:rsidRPr="00643076">
        <w:rPr>
          <w:i/>
          <w:color w:val="000000"/>
        </w:rPr>
        <w:t xml:space="preserve"> или подготовительный этап</w:t>
      </w:r>
      <w:r w:rsidRPr="00643076">
        <w:rPr>
          <w:color w:val="000000"/>
        </w:rPr>
        <w:t>. На этом этапе идет накопление и</w:t>
      </w:r>
      <w:r w:rsidRPr="00643076">
        <w:rPr>
          <w:color w:val="000000"/>
        </w:rPr>
        <w:t>н</w:t>
      </w:r>
      <w:r w:rsidRPr="00643076">
        <w:rPr>
          <w:color w:val="000000"/>
        </w:rPr>
        <w:t>формации путем изучения отечественного и зарубежного опыта строительства и пр</w:t>
      </w:r>
      <w:r w:rsidRPr="00643076">
        <w:rPr>
          <w:color w:val="000000"/>
        </w:rPr>
        <w:t>о</w:t>
      </w:r>
      <w:r w:rsidRPr="00643076">
        <w:rPr>
          <w:color w:val="000000"/>
        </w:rPr>
        <w:t xml:space="preserve">ектирования </w:t>
      </w:r>
    </w:p>
    <w:p w:rsidR="00643076" w:rsidRDefault="00CB55A9" w:rsidP="006D03C0">
      <w:pPr>
        <w:pStyle w:val="psectio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43076">
        <w:rPr>
          <w:i/>
          <w:color w:val="000000"/>
        </w:rPr>
        <w:t>- Этап  творческого поиска.</w:t>
      </w:r>
      <w:r w:rsidRPr="008B3DFC">
        <w:rPr>
          <w:color w:val="000000"/>
        </w:rPr>
        <w:t>  </w:t>
      </w:r>
    </w:p>
    <w:p w:rsidR="00CB55A9" w:rsidRPr="008B3DFC" w:rsidRDefault="00CB55A9" w:rsidP="006D03C0">
      <w:pPr>
        <w:pStyle w:val="psection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8B3DFC">
        <w:rPr>
          <w:color w:val="000000"/>
        </w:rPr>
        <w:t xml:space="preserve"> Первая фаза – к л а у з у </w:t>
      </w:r>
      <w:proofErr w:type="gramStart"/>
      <w:r w:rsidRPr="008B3DFC">
        <w:rPr>
          <w:color w:val="000000"/>
        </w:rPr>
        <w:t>р</w:t>
      </w:r>
      <w:proofErr w:type="gramEnd"/>
      <w:r w:rsidRPr="008B3DFC">
        <w:rPr>
          <w:color w:val="000000"/>
        </w:rPr>
        <w:t xml:space="preserve"> а    – первичное представление об объекте – набр</w:t>
      </w:r>
      <w:r w:rsidRPr="008B3DFC">
        <w:rPr>
          <w:color w:val="000000"/>
        </w:rPr>
        <w:t>о</w:t>
      </w:r>
      <w:r w:rsidRPr="008B3DFC">
        <w:rPr>
          <w:color w:val="000000"/>
        </w:rPr>
        <w:t>сок. Здесь предоставляется полная свобода выбора средств подачи (карандаш, отмы</w:t>
      </w:r>
      <w:r w:rsidRPr="008B3DFC">
        <w:rPr>
          <w:color w:val="000000"/>
        </w:rPr>
        <w:t>в</w:t>
      </w:r>
      <w:r w:rsidRPr="008B3DFC">
        <w:rPr>
          <w:color w:val="000000"/>
        </w:rPr>
        <w:t>ка, тушь, уголь, пастель, акварель и т.д.).</w:t>
      </w:r>
    </w:p>
    <w:p w:rsidR="00CB55A9" w:rsidRPr="008B3DFC" w:rsidRDefault="00CB55A9" w:rsidP="006D03C0">
      <w:pPr>
        <w:pStyle w:val="psection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8B3DFC">
        <w:rPr>
          <w:color w:val="000000"/>
        </w:rPr>
        <w:t>Вторая фаза – разработка э с к и з а</w:t>
      </w:r>
      <w:r>
        <w:rPr>
          <w:color w:val="000000"/>
        </w:rPr>
        <w:t xml:space="preserve"> </w:t>
      </w:r>
      <w:r w:rsidRPr="008B3DFC">
        <w:rPr>
          <w:color w:val="000000"/>
        </w:rPr>
        <w:t xml:space="preserve"> и д е и</w:t>
      </w:r>
      <w:proofErr w:type="gramStart"/>
      <w:r w:rsidRPr="008B3DFC">
        <w:rPr>
          <w:color w:val="000000"/>
        </w:rPr>
        <w:t xml:space="preserve"> .</w:t>
      </w:r>
      <w:proofErr w:type="gramEnd"/>
      <w:r w:rsidRPr="008B3DFC">
        <w:rPr>
          <w:color w:val="000000"/>
        </w:rPr>
        <w:t xml:space="preserve"> Проводится анализ накопленной информации, на основании которого формируется идея (может быть несколько, из к</w:t>
      </w:r>
      <w:r w:rsidRPr="008B3DFC">
        <w:rPr>
          <w:color w:val="000000"/>
        </w:rPr>
        <w:t>о</w:t>
      </w:r>
      <w:r w:rsidRPr="008B3DFC">
        <w:rPr>
          <w:color w:val="000000"/>
        </w:rPr>
        <w:t>торых совместно с преподавателем выбирается одна), которая определяет направл</w:t>
      </w:r>
      <w:r w:rsidRPr="008B3DFC">
        <w:rPr>
          <w:color w:val="000000"/>
        </w:rPr>
        <w:t>е</w:t>
      </w:r>
      <w:r w:rsidRPr="008B3DFC">
        <w:rPr>
          <w:color w:val="000000"/>
        </w:rPr>
        <w:t>ние дальнейшей работы. На данном этапе учитываются факторы, влияющие на об</w:t>
      </w:r>
      <w:r w:rsidRPr="008B3DFC">
        <w:rPr>
          <w:color w:val="000000"/>
        </w:rPr>
        <w:t>ъ</w:t>
      </w:r>
      <w:r w:rsidRPr="008B3DFC">
        <w:rPr>
          <w:color w:val="000000"/>
        </w:rPr>
        <w:t>емно-планировочное решение (место расположения, рельеф, природное окружение и т.д.). Эскиз-идея выполняется в набросках и рабочем макете из бумаги.</w:t>
      </w:r>
    </w:p>
    <w:p w:rsidR="00CB55A9" w:rsidRPr="008B3DFC" w:rsidRDefault="00CB55A9" w:rsidP="006D03C0">
      <w:pPr>
        <w:pStyle w:val="psection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8B3DFC">
        <w:rPr>
          <w:color w:val="000000"/>
        </w:rPr>
        <w:t xml:space="preserve">Третья  фаза  –  э с к и з и </w:t>
      </w:r>
      <w:proofErr w:type="gramStart"/>
      <w:r w:rsidRPr="008B3DFC">
        <w:rPr>
          <w:color w:val="000000"/>
        </w:rPr>
        <w:t>р</w:t>
      </w:r>
      <w:proofErr w:type="gramEnd"/>
      <w:r w:rsidRPr="008B3DFC">
        <w:rPr>
          <w:color w:val="000000"/>
        </w:rPr>
        <w:t xml:space="preserve"> о в а н и е     (процесс  развития  эскиза-идеи).  На  этом  этапе  происходит  вариантное </w:t>
      </w:r>
      <w:proofErr w:type="spellStart"/>
      <w:r w:rsidRPr="008B3DFC">
        <w:rPr>
          <w:color w:val="000000"/>
        </w:rPr>
        <w:t>эскизирование</w:t>
      </w:r>
      <w:proofErr w:type="spellEnd"/>
      <w:r w:rsidRPr="008B3DFC">
        <w:rPr>
          <w:color w:val="000000"/>
        </w:rPr>
        <w:t xml:space="preserve"> – уточнение, направленное на осуществление связей объекта с окружающей средой его </w:t>
      </w:r>
      <w:proofErr w:type="spellStart"/>
      <w:r w:rsidRPr="008B3DFC">
        <w:rPr>
          <w:color w:val="000000"/>
        </w:rPr>
        <w:t>объемнопространственного</w:t>
      </w:r>
      <w:proofErr w:type="spellEnd"/>
      <w:r w:rsidRPr="008B3DFC">
        <w:rPr>
          <w:color w:val="000000"/>
        </w:rPr>
        <w:t xml:space="preserve"> решения. Из нескольких вариантов отбирается основной, </w:t>
      </w:r>
      <w:proofErr w:type="gramStart"/>
      <w:r w:rsidRPr="008B3DFC">
        <w:rPr>
          <w:color w:val="000000"/>
        </w:rPr>
        <w:t>который</w:t>
      </w:r>
      <w:proofErr w:type="gramEnd"/>
      <w:r w:rsidRPr="008B3DFC">
        <w:rPr>
          <w:color w:val="000000"/>
        </w:rPr>
        <w:t xml:space="preserve"> и ложится в основу дальнейшей разработки.</w:t>
      </w:r>
    </w:p>
    <w:p w:rsidR="00CB55A9" w:rsidRDefault="00CB55A9" w:rsidP="006D03C0">
      <w:pPr>
        <w:pStyle w:val="psection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</w:rPr>
      </w:pPr>
      <w:r w:rsidRPr="008B3DFC">
        <w:rPr>
          <w:color w:val="000000"/>
        </w:rPr>
        <w:t xml:space="preserve">Четвертая фаза – выполнение окончательного   э с к и з а    с    о ц е н к </w:t>
      </w:r>
      <w:proofErr w:type="gramStart"/>
      <w:r w:rsidRPr="008B3DFC">
        <w:rPr>
          <w:color w:val="000000"/>
        </w:rPr>
        <w:t>о й</w:t>
      </w:r>
      <w:proofErr w:type="gramEnd"/>
      <w:r w:rsidRPr="008B3DFC">
        <w:rPr>
          <w:color w:val="000000"/>
        </w:rPr>
        <w:t>. Э</w:t>
      </w:r>
      <w:r w:rsidRPr="008B3DFC">
        <w:rPr>
          <w:color w:val="000000"/>
        </w:rPr>
        <w:t>с</w:t>
      </w:r>
      <w:r w:rsidRPr="008B3DFC">
        <w:rPr>
          <w:color w:val="000000"/>
        </w:rPr>
        <w:t>киз выполняется во всех проекциях в уменьшенных  вдвое  по  сравнению  с  задан</w:t>
      </w:r>
      <w:r w:rsidRPr="008B3DFC">
        <w:rPr>
          <w:color w:val="000000"/>
        </w:rPr>
        <w:t>и</w:t>
      </w:r>
      <w:r w:rsidRPr="008B3DFC">
        <w:rPr>
          <w:color w:val="000000"/>
        </w:rPr>
        <w:t>ем  масштабах  на  формате  А</w:t>
      </w:r>
      <w:proofErr w:type="gramStart"/>
      <w:r w:rsidRPr="008B3DFC">
        <w:rPr>
          <w:color w:val="000000"/>
        </w:rPr>
        <w:t>2</w:t>
      </w:r>
      <w:proofErr w:type="gramEnd"/>
      <w:r w:rsidRPr="008B3DFC">
        <w:rPr>
          <w:color w:val="000000"/>
        </w:rPr>
        <w:t>.  Одновременно  даются  предложения  по композ</w:t>
      </w:r>
      <w:r w:rsidRPr="008B3DFC">
        <w:rPr>
          <w:color w:val="000000"/>
        </w:rPr>
        <w:t>и</w:t>
      </w:r>
      <w:r w:rsidRPr="008B3DFC">
        <w:rPr>
          <w:color w:val="000000"/>
        </w:rPr>
        <w:t>ции и подача на подрамнике.</w:t>
      </w:r>
    </w:p>
    <w:p w:rsidR="00643076" w:rsidRPr="008B3DFC" w:rsidRDefault="00643076" w:rsidP="00CB55A9">
      <w:pPr>
        <w:pStyle w:val="psection"/>
        <w:shd w:val="clear" w:color="auto" w:fill="FFFFFF"/>
        <w:spacing w:before="0" w:beforeAutospacing="0" w:after="0" w:afterAutospacing="0"/>
        <w:ind w:left="284"/>
        <w:jc w:val="both"/>
        <w:rPr>
          <w:color w:val="000000"/>
        </w:rPr>
      </w:pPr>
    </w:p>
    <w:p w:rsidR="00CB55A9" w:rsidRPr="00643076" w:rsidRDefault="00CB55A9" w:rsidP="00643076">
      <w:pPr>
        <w:pStyle w:val="psectio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8B3DFC">
        <w:rPr>
          <w:b/>
          <w:i/>
          <w:color w:val="000000"/>
        </w:rPr>
        <w:t xml:space="preserve">- </w:t>
      </w:r>
      <w:r w:rsidRPr="00643076">
        <w:rPr>
          <w:i/>
          <w:color w:val="000000"/>
        </w:rPr>
        <w:t>Этап  творческой разработки – более детальная  проработка.</w:t>
      </w:r>
      <w:r w:rsidRPr="00643076">
        <w:rPr>
          <w:color w:val="000000"/>
        </w:rPr>
        <w:t xml:space="preserve"> Происходит дал</w:t>
      </w:r>
      <w:r w:rsidRPr="00643076">
        <w:rPr>
          <w:color w:val="000000"/>
        </w:rPr>
        <w:t>ь</w:t>
      </w:r>
      <w:r w:rsidRPr="00643076">
        <w:rPr>
          <w:color w:val="000000"/>
        </w:rPr>
        <w:t>нейшее уточнение объемно-планировочного решения, проработка фасадов, элементов благоустройства, деталей и т.д. Решаются в</w:t>
      </w:r>
      <w:r w:rsidR="00643076">
        <w:rPr>
          <w:color w:val="000000"/>
        </w:rPr>
        <w:t>опросы антуража и надписей (работа в</w:t>
      </w:r>
      <w:r w:rsidR="00643076">
        <w:rPr>
          <w:color w:val="000000"/>
        </w:rPr>
        <w:t>ы</w:t>
      </w:r>
      <w:r w:rsidR="00643076">
        <w:rPr>
          <w:color w:val="000000"/>
        </w:rPr>
        <w:t>полняется в компьютерной графике с использованием графических программ).</w:t>
      </w:r>
    </w:p>
    <w:p w:rsidR="00CB55A9" w:rsidRPr="00643076" w:rsidRDefault="00CB55A9" w:rsidP="00643076">
      <w:pPr>
        <w:pStyle w:val="psectio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43076">
        <w:rPr>
          <w:i/>
          <w:color w:val="000000"/>
        </w:rPr>
        <w:t>- Подача проекта – графическое исполнение, макет.</w:t>
      </w:r>
      <w:r w:rsidRPr="00643076">
        <w:rPr>
          <w:color w:val="000000"/>
        </w:rPr>
        <w:t xml:space="preserve"> Для подачи проекта на подра</w:t>
      </w:r>
      <w:r w:rsidRPr="00643076">
        <w:rPr>
          <w:color w:val="000000"/>
        </w:rPr>
        <w:t>м</w:t>
      </w:r>
      <w:r w:rsidRPr="00643076">
        <w:rPr>
          <w:color w:val="000000"/>
        </w:rPr>
        <w:t xml:space="preserve">нике применяются </w:t>
      </w:r>
      <w:r w:rsidR="00643076">
        <w:rPr>
          <w:color w:val="000000"/>
        </w:rPr>
        <w:t>графические программы.</w:t>
      </w:r>
      <w:r w:rsidRPr="00643076">
        <w:rPr>
          <w:color w:val="000000"/>
        </w:rPr>
        <w:t xml:space="preserve"> Чертежи могут быть исполнены в черно-белой графике,   в цвете, и т.д. Подача должна соответствовать теме и художестве</w:t>
      </w:r>
      <w:r w:rsidRPr="00643076">
        <w:rPr>
          <w:color w:val="000000"/>
        </w:rPr>
        <w:t>н</w:t>
      </w:r>
      <w:r w:rsidRPr="00643076">
        <w:rPr>
          <w:color w:val="000000"/>
        </w:rPr>
        <w:t>ному замыслу, усиливать их звучание и выполняться на высоком техническом уровне.</w:t>
      </w:r>
    </w:p>
    <w:p w:rsidR="00CB55A9" w:rsidRPr="00643076" w:rsidRDefault="00CB55A9" w:rsidP="00643076">
      <w:pPr>
        <w:pStyle w:val="psection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643076">
        <w:rPr>
          <w:i/>
          <w:color w:val="000000"/>
        </w:rPr>
        <w:t>- Защита  проекта  с оценкой – окончательный  проект. </w:t>
      </w:r>
      <w:r w:rsidRPr="00643076">
        <w:rPr>
          <w:color w:val="000000"/>
        </w:rPr>
        <w:t xml:space="preserve"> Каждый этап работы оцен</w:t>
      </w:r>
      <w:r w:rsidRPr="00643076">
        <w:rPr>
          <w:color w:val="000000"/>
        </w:rPr>
        <w:t>и</w:t>
      </w:r>
      <w:r w:rsidRPr="00643076">
        <w:rPr>
          <w:color w:val="000000"/>
        </w:rPr>
        <w:t>вается по пятибалльной системе. Общая оценка по проекту слагается из оценок по о</w:t>
      </w:r>
      <w:r w:rsidRPr="00643076">
        <w:rPr>
          <w:color w:val="000000"/>
        </w:rPr>
        <w:t>т</w:t>
      </w:r>
      <w:r w:rsidRPr="00643076">
        <w:rPr>
          <w:color w:val="000000"/>
        </w:rPr>
        <w:t>дельным этапам и качеству защиты проекта.</w:t>
      </w:r>
    </w:p>
    <w:p w:rsidR="00FA59B7" w:rsidRPr="00643076" w:rsidRDefault="00FA59B7" w:rsidP="00643076">
      <w:pPr>
        <w:ind w:right="105"/>
        <w:rPr>
          <w:i/>
          <w:noProof/>
        </w:rPr>
      </w:pPr>
    </w:p>
    <w:p w:rsidR="0004739E" w:rsidRDefault="0004739E" w:rsidP="006630AF">
      <w:pPr>
        <w:ind w:right="105" w:firstLine="540"/>
        <w:jc w:val="center"/>
      </w:pPr>
    </w:p>
    <w:p w:rsidR="0004739E" w:rsidRDefault="0004739E" w:rsidP="006630AF">
      <w:pPr>
        <w:ind w:right="105" w:firstLine="540"/>
        <w:jc w:val="center"/>
      </w:pPr>
    </w:p>
    <w:p w:rsidR="0004739E" w:rsidRDefault="0004739E" w:rsidP="006630AF">
      <w:pPr>
        <w:ind w:right="105" w:firstLine="540"/>
        <w:jc w:val="center"/>
      </w:pPr>
    </w:p>
    <w:p w:rsidR="0004739E" w:rsidRDefault="0004739E" w:rsidP="006630AF">
      <w:pPr>
        <w:ind w:right="105" w:firstLine="540"/>
        <w:jc w:val="center"/>
      </w:pPr>
      <w:r>
        <w:br w:type="page"/>
      </w:r>
    </w:p>
    <w:p w:rsidR="006630AF" w:rsidRDefault="006630AF" w:rsidP="006630AF">
      <w:pPr>
        <w:ind w:right="105" w:firstLine="540"/>
        <w:jc w:val="center"/>
      </w:pPr>
      <w:r w:rsidRPr="004A0975">
        <w:lastRenderedPageBreak/>
        <w:t>Примеры выполнения работы</w:t>
      </w:r>
      <w:r>
        <w:t xml:space="preserve"> музей</w:t>
      </w:r>
    </w:p>
    <w:p w:rsidR="00FA59B7" w:rsidRPr="00643076" w:rsidRDefault="00FA59B7" w:rsidP="00643076">
      <w:pPr>
        <w:ind w:right="105"/>
        <w:rPr>
          <w:i/>
          <w:noProof/>
        </w:rPr>
      </w:pPr>
    </w:p>
    <w:p w:rsidR="0006291B" w:rsidRDefault="0006291B" w:rsidP="0006291B">
      <w:pPr>
        <w:ind w:right="105" w:firstLine="0"/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3885728" cy="3887694"/>
            <wp:effectExtent l="0" t="0" r="635" b="0"/>
            <wp:docPr id="6" name="Рисунок 6" descr="C:\Users\Пользователь\Desktop\Дина\ИНСТИТУТ\2 курс- музей\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ина\ИНСТИТУТ\2 курс- музей\а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458" t="271"/>
                    <a:stretch/>
                  </pic:blipFill>
                  <pic:spPr bwMode="auto">
                    <a:xfrm>
                      <a:off x="0" y="0"/>
                      <a:ext cx="3887205" cy="388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6291B" w:rsidRDefault="0006291B" w:rsidP="004A0975">
      <w:pPr>
        <w:ind w:right="105" w:firstLine="540"/>
        <w:rPr>
          <w:b/>
          <w:i/>
        </w:rPr>
      </w:pPr>
    </w:p>
    <w:p w:rsidR="0006291B" w:rsidRDefault="0006291B" w:rsidP="0006291B">
      <w:pPr>
        <w:ind w:right="105" w:firstLine="540"/>
        <w:jc w:val="center"/>
        <w:rPr>
          <w:rFonts w:eastAsia="Calibri"/>
          <w:i/>
          <w:sz w:val="20"/>
          <w:szCs w:val="20"/>
          <w:lang w:eastAsia="en-US"/>
        </w:rPr>
      </w:pPr>
      <w:r>
        <w:rPr>
          <w:rFonts w:eastAsia="Calibri"/>
          <w:i/>
          <w:sz w:val="20"/>
          <w:szCs w:val="20"/>
          <w:lang w:eastAsia="en-US"/>
        </w:rPr>
        <w:t>Подрамник–Музей</w:t>
      </w:r>
    </w:p>
    <w:p w:rsidR="0006291B" w:rsidRDefault="0006291B" w:rsidP="0006291B">
      <w:pPr>
        <w:ind w:right="105" w:firstLine="540"/>
        <w:jc w:val="center"/>
        <w:rPr>
          <w:rFonts w:eastAsia="Calibri"/>
          <w:i/>
          <w:sz w:val="20"/>
          <w:szCs w:val="20"/>
          <w:lang w:eastAsia="en-US"/>
        </w:rPr>
      </w:pPr>
      <w:r w:rsidRPr="0057133D">
        <w:rPr>
          <w:rFonts w:eastAsia="Calibri"/>
          <w:i/>
          <w:sz w:val="20"/>
          <w:szCs w:val="20"/>
          <w:lang w:eastAsia="en-US"/>
        </w:rPr>
        <w:t xml:space="preserve"> ст. гр. САРб-</w:t>
      </w:r>
      <w:r>
        <w:rPr>
          <w:rFonts w:eastAsia="Calibri"/>
          <w:i/>
          <w:sz w:val="20"/>
          <w:szCs w:val="20"/>
          <w:lang w:eastAsia="en-US"/>
        </w:rPr>
        <w:t xml:space="preserve">16 </w:t>
      </w:r>
      <w:r w:rsidRPr="0057133D">
        <w:rPr>
          <w:rFonts w:eastAsia="Calibri"/>
          <w:i/>
          <w:sz w:val="20"/>
          <w:szCs w:val="20"/>
          <w:lang w:eastAsia="en-US"/>
        </w:rPr>
        <w:t xml:space="preserve"> </w:t>
      </w:r>
      <w:proofErr w:type="spellStart"/>
      <w:r>
        <w:rPr>
          <w:rFonts w:eastAsia="Calibri"/>
          <w:i/>
          <w:sz w:val="20"/>
          <w:szCs w:val="20"/>
          <w:lang w:eastAsia="en-US"/>
        </w:rPr>
        <w:t>Хундрякова</w:t>
      </w:r>
      <w:proofErr w:type="spellEnd"/>
      <w:r>
        <w:rPr>
          <w:rFonts w:eastAsia="Calibri"/>
          <w:i/>
          <w:sz w:val="20"/>
          <w:szCs w:val="20"/>
          <w:lang w:eastAsia="en-US"/>
        </w:rPr>
        <w:t xml:space="preserve"> К.  рук. </w:t>
      </w:r>
      <w:proofErr w:type="spellStart"/>
      <w:r>
        <w:rPr>
          <w:rFonts w:eastAsia="Calibri"/>
          <w:i/>
          <w:sz w:val="20"/>
          <w:szCs w:val="20"/>
          <w:lang w:eastAsia="en-US"/>
        </w:rPr>
        <w:t>Казанева</w:t>
      </w:r>
      <w:proofErr w:type="spellEnd"/>
      <w:r>
        <w:rPr>
          <w:rFonts w:eastAsia="Calibri"/>
          <w:i/>
          <w:sz w:val="20"/>
          <w:szCs w:val="20"/>
          <w:lang w:eastAsia="en-US"/>
        </w:rPr>
        <w:t xml:space="preserve"> Е.К.</w:t>
      </w:r>
    </w:p>
    <w:p w:rsidR="00CF029D" w:rsidRDefault="00CF029D" w:rsidP="004A0975">
      <w:pPr>
        <w:ind w:right="105" w:firstLine="540"/>
        <w:rPr>
          <w:b/>
          <w:i/>
        </w:rPr>
      </w:pPr>
    </w:p>
    <w:p w:rsidR="00CF029D" w:rsidRDefault="0006291B" w:rsidP="0006291B">
      <w:pPr>
        <w:ind w:right="105" w:hanging="284"/>
        <w:jc w:val="center"/>
        <w:rPr>
          <w:b/>
          <w:i/>
        </w:rPr>
      </w:pPr>
      <w:r>
        <w:rPr>
          <w:b/>
          <w:i/>
          <w:noProof/>
        </w:rPr>
        <w:drawing>
          <wp:inline distT="0" distB="0" distL="0" distR="0">
            <wp:extent cx="5665378" cy="4007485"/>
            <wp:effectExtent l="0" t="0" r="0" b="0"/>
            <wp:docPr id="7" name="Рисунок 7" descr="C:\Users\Пользователь\Desktop\Дина\ИНСТИТУТ\2 курс- музей\Сатосова сарб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ина\ИНСТИТУТ\2 курс- музей\Сатосова сарб1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181" cy="400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91B" w:rsidRDefault="0006291B" w:rsidP="0006291B">
      <w:pPr>
        <w:ind w:right="105" w:firstLine="540"/>
        <w:jc w:val="center"/>
        <w:rPr>
          <w:rFonts w:eastAsia="Calibri"/>
          <w:i/>
          <w:sz w:val="20"/>
          <w:szCs w:val="20"/>
          <w:lang w:eastAsia="en-US"/>
        </w:rPr>
      </w:pPr>
      <w:r>
        <w:rPr>
          <w:rFonts w:eastAsia="Calibri"/>
          <w:i/>
          <w:sz w:val="20"/>
          <w:szCs w:val="20"/>
          <w:lang w:eastAsia="en-US"/>
        </w:rPr>
        <w:t>Подрамник и макет–Музей</w:t>
      </w:r>
    </w:p>
    <w:p w:rsidR="0006291B" w:rsidRDefault="0006291B" w:rsidP="0006291B">
      <w:pPr>
        <w:ind w:right="105" w:firstLine="540"/>
        <w:jc w:val="center"/>
        <w:rPr>
          <w:rFonts w:eastAsia="Calibri"/>
          <w:i/>
          <w:sz w:val="20"/>
          <w:szCs w:val="20"/>
          <w:lang w:eastAsia="en-US"/>
        </w:rPr>
      </w:pPr>
      <w:r w:rsidRPr="0057133D">
        <w:rPr>
          <w:rFonts w:eastAsia="Calibri"/>
          <w:i/>
          <w:sz w:val="20"/>
          <w:szCs w:val="20"/>
          <w:lang w:eastAsia="en-US"/>
        </w:rPr>
        <w:t xml:space="preserve"> ст. гр. САРб-</w:t>
      </w:r>
      <w:r>
        <w:rPr>
          <w:rFonts w:eastAsia="Calibri"/>
          <w:i/>
          <w:sz w:val="20"/>
          <w:szCs w:val="20"/>
          <w:lang w:eastAsia="en-US"/>
        </w:rPr>
        <w:t xml:space="preserve">16 </w:t>
      </w:r>
      <w:r w:rsidRPr="0057133D">
        <w:rPr>
          <w:rFonts w:eastAsia="Calibri"/>
          <w:i/>
          <w:sz w:val="20"/>
          <w:szCs w:val="20"/>
          <w:lang w:eastAsia="en-US"/>
        </w:rPr>
        <w:t xml:space="preserve"> </w:t>
      </w:r>
      <w:proofErr w:type="spellStart"/>
      <w:r>
        <w:rPr>
          <w:rFonts w:eastAsia="Calibri"/>
          <w:i/>
          <w:sz w:val="20"/>
          <w:szCs w:val="20"/>
          <w:lang w:eastAsia="en-US"/>
        </w:rPr>
        <w:t>Сатосова</w:t>
      </w:r>
      <w:proofErr w:type="spellEnd"/>
      <w:r>
        <w:rPr>
          <w:rFonts w:eastAsia="Calibri"/>
          <w:i/>
          <w:sz w:val="20"/>
          <w:szCs w:val="20"/>
          <w:lang w:eastAsia="en-US"/>
        </w:rPr>
        <w:t xml:space="preserve"> Т.  рук. </w:t>
      </w:r>
      <w:proofErr w:type="spellStart"/>
      <w:r>
        <w:rPr>
          <w:rFonts w:eastAsia="Calibri"/>
          <w:i/>
          <w:sz w:val="20"/>
          <w:szCs w:val="20"/>
          <w:lang w:eastAsia="en-US"/>
        </w:rPr>
        <w:t>Казанева</w:t>
      </w:r>
      <w:proofErr w:type="spellEnd"/>
      <w:r>
        <w:rPr>
          <w:rFonts w:eastAsia="Calibri"/>
          <w:i/>
          <w:sz w:val="20"/>
          <w:szCs w:val="20"/>
          <w:lang w:eastAsia="en-US"/>
        </w:rPr>
        <w:t xml:space="preserve"> Е.К.</w:t>
      </w:r>
    </w:p>
    <w:p w:rsidR="004A0975" w:rsidRPr="004A0975" w:rsidRDefault="00325B74" w:rsidP="004A0975">
      <w:pPr>
        <w:pStyle w:val="23"/>
        <w:spacing w:after="0" w:line="240" w:lineRule="auto"/>
        <w:ind w:left="0" w:firstLine="0"/>
        <w:jc w:val="center"/>
        <w:rPr>
          <w:b/>
          <w:caps/>
        </w:rPr>
      </w:pPr>
      <w:r>
        <w:rPr>
          <w:b/>
          <w:caps/>
        </w:rPr>
        <w:lastRenderedPageBreak/>
        <w:t>публичная Защита курсовой работы</w:t>
      </w:r>
    </w:p>
    <w:p w:rsidR="007B3ADA" w:rsidRDefault="004A0975" w:rsidP="004A0975">
      <w:pPr>
        <w:pStyle w:val="23"/>
        <w:spacing w:after="0" w:line="240" w:lineRule="auto"/>
        <w:ind w:left="0" w:firstLine="540"/>
      </w:pPr>
      <w:r w:rsidRPr="004A0975">
        <w:t>Проводится в форме выставки-просмотра всех работ проделанны</w:t>
      </w:r>
      <w:r w:rsidR="00325B74">
        <w:t>х за семестр, а так же итоговой</w:t>
      </w:r>
      <w:r w:rsidRPr="004A0975">
        <w:t xml:space="preserve"> курсовой работы. Обязательные (минимальные) требования к сдаче работ по КР: </w:t>
      </w:r>
      <w:r w:rsidR="007B3ADA">
        <w:t>-</w:t>
      </w:r>
      <w:r w:rsidRPr="004A0975">
        <w:t xml:space="preserve">1 подрамник - проект выполненный в цветной графике (ручная или компьютерная подача); </w:t>
      </w:r>
      <w:proofErr w:type="gramStart"/>
      <w:r w:rsidR="007B3ADA">
        <w:t>-м</w:t>
      </w:r>
      <w:proofErr w:type="gramEnd"/>
      <w:r w:rsidR="007B3ADA">
        <w:t>акет;</w:t>
      </w:r>
    </w:p>
    <w:p w:rsidR="004A0975" w:rsidRDefault="007B3ADA" w:rsidP="007B3ADA">
      <w:pPr>
        <w:pStyle w:val="23"/>
        <w:spacing w:after="0" w:line="240" w:lineRule="auto"/>
        <w:ind w:left="0" w:firstLine="0"/>
      </w:pPr>
      <w:r>
        <w:t>-формат А3, на котором представлен подрамник в уменьшенном масштабе и фотогр</w:t>
      </w:r>
      <w:r>
        <w:t>а</w:t>
      </w:r>
      <w:r>
        <w:t>фии макета.</w:t>
      </w:r>
    </w:p>
    <w:p w:rsidR="00EC3A5F" w:rsidRDefault="00EC3A5F" w:rsidP="004A0975">
      <w:pPr>
        <w:pStyle w:val="23"/>
        <w:spacing w:after="0" w:line="240" w:lineRule="auto"/>
        <w:ind w:left="0" w:firstLine="540"/>
      </w:pPr>
    </w:p>
    <w:p w:rsidR="00325B74" w:rsidRDefault="00325B74" w:rsidP="00325B74">
      <w:pPr>
        <w:pStyle w:val="2"/>
        <w:spacing w:line="360" w:lineRule="auto"/>
        <w:ind w:firstLine="0"/>
        <w:rPr>
          <w:rFonts w:eastAsia="Calibri"/>
          <w:sz w:val="20"/>
        </w:rPr>
      </w:pPr>
    </w:p>
    <w:p w:rsidR="00951970" w:rsidRDefault="00951970" w:rsidP="000332A6">
      <w:pPr>
        <w:rPr>
          <w:i/>
          <w:color w:val="C00000"/>
        </w:rPr>
        <w:sectPr w:rsidR="00951970" w:rsidSect="000F2785">
          <w:pgSz w:w="11907" w:h="16840" w:code="9"/>
          <w:pgMar w:top="1134" w:right="1275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3A6484">
        <w:t xml:space="preserve">обучения по </w:t>
      </w:r>
      <w:r w:rsidR="003A6484">
        <w:t>дисциплине</w:t>
      </w:r>
      <w:proofErr w:type="gramEnd"/>
      <w:r w:rsidR="003A6484">
        <w:t xml:space="preserve"> «</w:t>
      </w:r>
      <w:r w:rsidR="00890BE9">
        <w:t>Основы прое</w:t>
      </w:r>
      <w:r w:rsidR="00890BE9">
        <w:t>к</w:t>
      </w:r>
      <w:r w:rsidR="00890BE9">
        <w:t>тирования и композиционного моделирования (в архитектуре и дизайне архитектурной среды)»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</w:t>
      </w:r>
      <w:r w:rsidR="003A6484" w:rsidRPr="003A6484">
        <w:t>защиты курсово</w:t>
      </w:r>
      <w:r w:rsidR="003A6484">
        <w:t xml:space="preserve">й </w:t>
      </w:r>
      <w:r w:rsidR="003A6484" w:rsidRPr="003A6484">
        <w:t>р</w:t>
      </w:r>
      <w:r w:rsidR="003A6484" w:rsidRPr="003A6484">
        <w:t>а</w:t>
      </w:r>
      <w:r w:rsidR="003A6484" w:rsidRPr="003A6484">
        <w:t>бо</w:t>
      </w:r>
      <w:r w:rsidR="00890BE9">
        <w:t>ты.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865CCF" w:rsidRPr="003A6484" w:rsidRDefault="0023330D" w:rsidP="00197B5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9B0FB4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BE6403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7781" w:rsidRPr="00823251" w:rsidRDefault="00887781" w:rsidP="00887781">
            <w:pPr>
              <w:ind w:firstLine="0"/>
              <w:jc w:val="left"/>
              <w:rPr>
                <w:b/>
              </w:rPr>
            </w:pPr>
            <w:r w:rsidRPr="00823251">
              <w:rPr>
                <w:b/>
              </w:rPr>
              <w:t>ОК-9</w:t>
            </w:r>
            <w:r>
              <w:rPr>
                <w:b/>
              </w:rPr>
              <w:t xml:space="preserve"> </w:t>
            </w:r>
            <w:r w:rsidRPr="00823251">
              <w:rPr>
                <w:b/>
              </w:rPr>
              <w:t>способностью использовать основные законы естественнонаучных дисциплин в профессиональной деятельности и применять методы анализа и моделирования, теоретического и экспериментального исследования</w:t>
            </w:r>
          </w:p>
          <w:p w:rsidR="00BE6403" w:rsidRPr="00867EBA" w:rsidRDefault="00BE6403" w:rsidP="00BE6403">
            <w:pPr>
              <w:ind w:firstLine="0"/>
              <w:jc w:val="left"/>
            </w:pPr>
          </w:p>
        </w:tc>
      </w:tr>
      <w:tr w:rsidR="00CA4FF5" w:rsidRPr="000F2677" w:rsidTr="00F50F07">
        <w:trPr>
          <w:trHeight w:val="283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A4FF5" w:rsidRPr="00A263FE" w:rsidRDefault="00CA4FF5" w:rsidP="00A263FE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</w:pPr>
            <w:r w:rsidRPr="00A263FE">
              <w:t xml:space="preserve">Знать 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CA4FF5" w:rsidRDefault="00CA4FF5" w:rsidP="00CA4FF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left="133" w:firstLine="0"/>
              <w:jc w:val="left"/>
              <w:rPr>
                <w:rFonts w:ascii="yandex-sans" w:hAnsi="yandex-sans"/>
                <w:color w:val="000000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hd w:val="clear" w:color="auto" w:fill="FFFFFF"/>
              </w:rPr>
              <w:t xml:space="preserve"> -</w:t>
            </w:r>
            <w:r w:rsidRPr="00A263FE">
              <w:rPr>
                <w:rFonts w:ascii="yandex-sans" w:hAnsi="yandex-sans"/>
                <w:color w:val="000000"/>
                <w:shd w:val="clear" w:color="auto" w:fill="FFFFFF"/>
              </w:rPr>
              <w:t>основы проведения теоретического иссл</w:t>
            </w:r>
            <w:r w:rsidRPr="00A263FE">
              <w:rPr>
                <w:rFonts w:ascii="yandex-sans" w:hAnsi="yandex-sans"/>
                <w:color w:val="000000"/>
                <w:shd w:val="clear" w:color="auto" w:fill="FFFFFF"/>
              </w:rPr>
              <w:t>е</w:t>
            </w:r>
            <w:r w:rsidRPr="00A263FE">
              <w:rPr>
                <w:rFonts w:ascii="yandex-sans" w:hAnsi="yandex-sans"/>
                <w:color w:val="000000"/>
                <w:shd w:val="clear" w:color="auto" w:fill="FFFFFF"/>
              </w:rPr>
              <w:t>дования;</w:t>
            </w:r>
          </w:p>
          <w:p w:rsidR="00BA3EF7" w:rsidRPr="00A263FE" w:rsidRDefault="00BA3EF7" w:rsidP="00CA4FF5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left="133" w:firstLine="0"/>
              <w:jc w:val="left"/>
              <w:rPr>
                <w:i/>
              </w:rPr>
            </w:pPr>
          </w:p>
        </w:tc>
        <w:tc>
          <w:tcPr>
            <w:tcW w:w="29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</w:tcPr>
          <w:p w:rsidR="00CA4FF5" w:rsidRPr="00804FDE" w:rsidRDefault="00CA4FF5" w:rsidP="00887781">
            <w:p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  <w:p w:rsidR="00CA4FF5" w:rsidRPr="00804FDE" w:rsidRDefault="00CA4FF5" w:rsidP="00887781">
            <w:p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</w:p>
          <w:p w:rsidR="00CA4FF5" w:rsidRDefault="00D441AC" w:rsidP="00887781">
            <w:pPr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>
              <w:t>Н</w:t>
            </w:r>
            <w:r w:rsidR="00CA4FF5" w:rsidRPr="00804FDE">
              <w:t>а практических занятиях теоретический блок подается в форме «Беседа-визуализация» с просмотром аналогов и проектных решений по заданной теме.  Формой промежуточной итоговой работы является устный опрос по теоретическому материалу, участие в дискуссиях и беседах, промежуточные просмотры</w:t>
            </w:r>
            <w:r w:rsidR="00CA4FF5">
              <w:rPr>
                <w:rStyle w:val="FontStyle20"/>
                <w:rFonts w:ascii="Times New Roman" w:hAnsi="Times New Roman"/>
                <w:sz w:val="24"/>
                <w:szCs w:val="24"/>
              </w:rPr>
              <w:t>.</w:t>
            </w:r>
          </w:p>
          <w:p w:rsidR="00CA4FF5" w:rsidRDefault="00FA1B3C" w:rsidP="00D441AC">
            <w:pPr>
              <w:ind w:left="246" w:right="252"/>
            </w:pPr>
            <w:r>
              <w:t>Самостоятельная работа студента подразумевает работу под руководством пр</w:t>
            </w:r>
            <w:r>
              <w:t>е</w:t>
            </w:r>
            <w:r>
              <w:t>подавателя (консультации и помощь в написании рефератов, статей и в методике практического выполнения курсового проекта), а также индивидуальную работу ст</w:t>
            </w:r>
            <w:r>
              <w:t>у</w:t>
            </w:r>
            <w:r>
              <w:t xml:space="preserve">дента по сбору информационного </w:t>
            </w:r>
            <w:r w:rsidR="00D441AC">
              <w:t xml:space="preserve">материала, его анализа </w:t>
            </w:r>
            <w:r>
              <w:t>и на подготовку и выполн</w:t>
            </w:r>
            <w:r>
              <w:t>е</w:t>
            </w:r>
            <w:r>
              <w:t>ние проекта по архитектурному проектированию, участие в выставках</w:t>
            </w:r>
            <w:r w:rsidR="00D441AC">
              <w:t xml:space="preserve">. </w:t>
            </w:r>
          </w:p>
          <w:p w:rsidR="00D441AC" w:rsidRPr="00A263FE" w:rsidRDefault="00D441AC" w:rsidP="00D441AC">
            <w:pPr>
              <w:ind w:left="246" w:right="252"/>
              <w:rPr>
                <w:i/>
              </w:rPr>
            </w:pPr>
          </w:p>
        </w:tc>
      </w:tr>
      <w:tr w:rsidR="00CA4FF5" w:rsidRPr="000F2677" w:rsidTr="00427B9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4FF5" w:rsidRPr="00A263FE" w:rsidRDefault="00CA4FF5" w:rsidP="00887781">
            <w:pPr>
              <w:ind w:firstLine="0"/>
              <w:jc w:val="left"/>
            </w:pPr>
            <w:r w:rsidRPr="00A263FE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4FF5" w:rsidRDefault="00CA4FF5" w:rsidP="00887781">
            <w:pPr>
              <w:tabs>
                <w:tab w:val="left" w:pos="356"/>
                <w:tab w:val="left" w:pos="851"/>
              </w:tabs>
              <w:ind w:firstLine="0"/>
              <w:rPr>
                <w:rFonts w:ascii="yandex-sans" w:hAnsi="yandex-sans"/>
                <w:color w:val="000000"/>
                <w:shd w:val="clear" w:color="auto" w:fill="FFFFFF"/>
              </w:rPr>
            </w:pPr>
            <w:r>
              <w:rPr>
                <w:rFonts w:ascii="yandex-sans" w:hAnsi="yandex-sans"/>
                <w:color w:val="000000"/>
                <w:shd w:val="clear" w:color="auto" w:fill="FFFFFF"/>
              </w:rPr>
              <w:t>-</w:t>
            </w:r>
            <w:r w:rsidRPr="00A263FE">
              <w:rPr>
                <w:rFonts w:ascii="yandex-sans" w:hAnsi="yandex-sans"/>
                <w:color w:val="000000"/>
                <w:shd w:val="clear" w:color="auto" w:fill="FFFFFF"/>
              </w:rPr>
              <w:t>экспериментировать с методами анализа и моделирования в проектной деятельности</w:t>
            </w:r>
          </w:p>
          <w:p w:rsidR="00BA3EF7" w:rsidRPr="00A263FE" w:rsidRDefault="00BA3EF7" w:rsidP="00887781">
            <w:pPr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</w:rPr>
            </w:pPr>
          </w:p>
        </w:tc>
        <w:tc>
          <w:tcPr>
            <w:tcW w:w="295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4FF5" w:rsidRPr="00804FDE" w:rsidRDefault="00CA4FF5" w:rsidP="00887781">
            <w:pPr>
              <w:rPr>
                <w:i/>
              </w:rPr>
            </w:pPr>
          </w:p>
        </w:tc>
      </w:tr>
      <w:tr w:rsidR="00CA4FF5" w:rsidRPr="000F2677" w:rsidTr="004B5A1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4FF5" w:rsidRPr="00A263FE" w:rsidRDefault="00CA4FF5" w:rsidP="00887781">
            <w:pPr>
              <w:ind w:firstLine="0"/>
              <w:jc w:val="left"/>
            </w:pPr>
            <w:r w:rsidRPr="00A263FE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4FF5" w:rsidRDefault="00CA4FF5" w:rsidP="00D441AC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yandex-sans" w:hAnsi="yandex-sans"/>
                <w:color w:val="000000"/>
              </w:rPr>
            </w:pPr>
            <w:r w:rsidRPr="00A263FE">
              <w:rPr>
                <w:rFonts w:ascii="yandex-sans" w:hAnsi="yandex-sans"/>
                <w:color w:val="000000"/>
              </w:rPr>
              <w:t>-</w:t>
            </w:r>
            <w:r w:rsidRPr="00A263FE">
              <w:rPr>
                <w:rFonts w:ascii="yandex-sans" w:hAnsi="yandex-sans" w:hint="eastAsia"/>
                <w:color w:val="000000"/>
              </w:rPr>
              <w:t>и</w:t>
            </w:r>
            <w:r w:rsidRPr="00A263FE">
              <w:rPr>
                <w:rFonts w:ascii="yandex-sans" w:hAnsi="yandex-sans"/>
                <w:color w:val="000000"/>
              </w:rPr>
              <w:t>спользовать основных законов естестве</w:t>
            </w:r>
            <w:r w:rsidRPr="00A263FE">
              <w:rPr>
                <w:rFonts w:ascii="yandex-sans" w:hAnsi="yandex-sans"/>
                <w:color w:val="000000"/>
              </w:rPr>
              <w:t>н</w:t>
            </w:r>
            <w:r w:rsidRPr="00A263FE">
              <w:rPr>
                <w:rFonts w:ascii="yandex-sans" w:hAnsi="yandex-sans"/>
                <w:color w:val="000000"/>
              </w:rPr>
              <w:t>нонаучных дисциплин  в</w:t>
            </w:r>
            <w:r w:rsidR="00D441AC">
              <w:rPr>
                <w:rFonts w:ascii="yandex-sans" w:hAnsi="yandex-sans"/>
                <w:color w:val="000000"/>
              </w:rPr>
              <w:t xml:space="preserve"> </w:t>
            </w:r>
            <w:r w:rsidRPr="00A263FE">
              <w:rPr>
                <w:rFonts w:ascii="yandex-sans" w:hAnsi="yandex-sans"/>
                <w:color w:val="000000"/>
              </w:rPr>
              <w:t>профессиональной деятельности, применять методы анализа и моделирования, теоретического и экспер</w:t>
            </w:r>
            <w:r w:rsidRPr="00A263FE">
              <w:rPr>
                <w:rFonts w:ascii="yandex-sans" w:hAnsi="yandex-sans"/>
                <w:color w:val="000000"/>
              </w:rPr>
              <w:t>и</w:t>
            </w:r>
            <w:r w:rsidRPr="00A263FE">
              <w:rPr>
                <w:rFonts w:ascii="yandex-sans" w:hAnsi="yandex-sans"/>
                <w:color w:val="000000"/>
              </w:rPr>
              <w:t>ментального исследования</w:t>
            </w:r>
          </w:p>
          <w:p w:rsidR="00BA3EF7" w:rsidRPr="00CA4FF5" w:rsidRDefault="00BA3EF7" w:rsidP="00D441AC">
            <w:pPr>
              <w:widowControl/>
              <w:shd w:val="clear" w:color="auto" w:fill="FFFFFF"/>
              <w:autoSpaceDE/>
              <w:autoSpaceDN/>
              <w:adjustRightInd/>
              <w:ind w:firstLine="0"/>
              <w:rPr>
                <w:rFonts w:ascii="yandex-sans" w:hAnsi="yandex-sans"/>
                <w:color w:val="000000"/>
              </w:rPr>
            </w:pPr>
          </w:p>
        </w:tc>
        <w:tc>
          <w:tcPr>
            <w:tcW w:w="29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4FF5" w:rsidRPr="000F2677" w:rsidRDefault="00CA4FF5" w:rsidP="00887781">
            <w:pPr>
              <w:ind w:firstLine="0"/>
              <w:rPr>
                <w:rFonts w:ascii="Arial" w:hAnsi="Arial" w:cs="Arial"/>
                <w:i/>
                <w:color w:val="C00000"/>
                <w:sz w:val="36"/>
                <w:szCs w:val="36"/>
              </w:rPr>
            </w:pPr>
          </w:p>
        </w:tc>
      </w:tr>
      <w:tr w:rsidR="00887781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A3EF7" w:rsidRPr="00823251" w:rsidRDefault="00BA3EF7" w:rsidP="00BA3EF7">
            <w:pPr>
              <w:ind w:firstLine="0"/>
              <w:jc w:val="left"/>
            </w:pPr>
            <w:r>
              <w:rPr>
                <w:b/>
                <w:bCs/>
              </w:rPr>
              <w:t>ПК-</w:t>
            </w:r>
            <w:r w:rsidRPr="00823251">
              <w:rPr>
                <w:b/>
                <w:bCs/>
              </w:rPr>
              <w:t xml:space="preserve">3 </w:t>
            </w:r>
            <w:r w:rsidRPr="00823251">
              <w:rPr>
                <w:b/>
              </w:rPr>
              <w:t>способностью взаимно согласовывать различные средства и факторы проектирования, интегрировать разнообразные формы знания и навыки при разработке проектных решений, координировать междисциплинарные цели, мыслить творчески, инициировать новаторские р</w:t>
            </w:r>
            <w:r w:rsidRPr="00823251">
              <w:rPr>
                <w:b/>
              </w:rPr>
              <w:t>е</w:t>
            </w:r>
            <w:r w:rsidRPr="00823251">
              <w:rPr>
                <w:b/>
              </w:rPr>
              <w:t>шения и осуществлять функции лидера в проектном процессе</w:t>
            </w:r>
          </w:p>
          <w:p w:rsidR="00887781" w:rsidRDefault="00887781" w:rsidP="00887781">
            <w:pPr>
              <w:ind w:firstLine="0"/>
              <w:jc w:val="left"/>
              <w:rPr>
                <w:color w:val="C00000"/>
              </w:rPr>
            </w:pPr>
          </w:p>
          <w:p w:rsidR="00BA3EF7" w:rsidRPr="000F2677" w:rsidRDefault="00BA3EF7" w:rsidP="00887781">
            <w:pPr>
              <w:ind w:firstLine="0"/>
              <w:jc w:val="left"/>
              <w:rPr>
                <w:color w:val="C00000"/>
              </w:rPr>
            </w:pPr>
          </w:p>
        </w:tc>
      </w:tr>
      <w:tr w:rsidR="00887781" w:rsidRPr="000F2677" w:rsidTr="00BA3EF7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7781" w:rsidRPr="000F2677" w:rsidRDefault="00887781" w:rsidP="00887781">
            <w:pPr>
              <w:ind w:firstLine="0"/>
              <w:jc w:val="left"/>
            </w:pPr>
            <w:r w:rsidRPr="000F2677"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87781" w:rsidRPr="00E47019" w:rsidRDefault="00BA3EF7" w:rsidP="00BA3EF7">
            <w:pPr>
              <w:ind w:firstLine="0"/>
              <w:jc w:val="left"/>
            </w:pPr>
            <w:r w:rsidRPr="00E47019">
              <w:rPr>
                <w:rFonts w:ascii="yandex-sans" w:hAnsi="yandex-sans"/>
                <w:color w:val="000000"/>
                <w:shd w:val="clear" w:color="auto" w:fill="FFFFFF"/>
              </w:rPr>
              <w:t>-основы композиции, закономерности виз</w:t>
            </w:r>
            <w:r w:rsidRPr="00E47019">
              <w:rPr>
                <w:rFonts w:ascii="yandex-sans" w:hAnsi="yandex-sans"/>
                <w:color w:val="000000"/>
                <w:shd w:val="clear" w:color="auto" w:fill="FFFFFF"/>
              </w:rPr>
              <w:t>у</w:t>
            </w:r>
            <w:r w:rsidRPr="00E47019">
              <w:rPr>
                <w:rFonts w:ascii="yandex-sans" w:hAnsi="yandex-sans"/>
                <w:color w:val="000000"/>
                <w:shd w:val="clear" w:color="auto" w:fill="FFFFFF"/>
              </w:rPr>
              <w:t>ального восприятия необходимых для ра</w:t>
            </w:r>
            <w:r w:rsidRPr="00E47019">
              <w:rPr>
                <w:rFonts w:ascii="yandex-sans" w:hAnsi="yandex-sans"/>
                <w:color w:val="000000"/>
                <w:shd w:val="clear" w:color="auto" w:fill="FFFFFF"/>
              </w:rPr>
              <w:t>з</w:t>
            </w:r>
            <w:r w:rsidRPr="00E47019">
              <w:rPr>
                <w:rFonts w:ascii="yandex-sans" w:hAnsi="yandex-sans"/>
                <w:color w:val="000000"/>
                <w:shd w:val="clear" w:color="auto" w:fill="FFFFFF"/>
              </w:rPr>
              <w:t>работки архитектурно-дизайнерских реш</w:t>
            </w:r>
            <w:r w:rsidRPr="00E47019">
              <w:rPr>
                <w:rFonts w:ascii="yandex-sans" w:hAnsi="yandex-sans"/>
                <w:color w:val="000000"/>
                <w:shd w:val="clear" w:color="auto" w:fill="FFFFFF"/>
              </w:rPr>
              <w:t>е</w:t>
            </w:r>
            <w:r w:rsidRPr="00E47019">
              <w:rPr>
                <w:rFonts w:ascii="yandex-sans" w:hAnsi="yandex-sans"/>
                <w:color w:val="000000"/>
                <w:shd w:val="clear" w:color="auto" w:fill="FFFFFF"/>
              </w:rPr>
              <w:t>ний</w:t>
            </w:r>
          </w:p>
        </w:tc>
        <w:tc>
          <w:tcPr>
            <w:tcW w:w="2957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7781" w:rsidRDefault="00887781" w:rsidP="00887781">
            <w:pPr>
              <w:ind w:left="246" w:right="252"/>
            </w:pPr>
            <w:r>
              <w:t>Во время аудиторных занятий проводятся вводные теоретические и пробле</w:t>
            </w:r>
            <w:r>
              <w:t>м</w:t>
            </w:r>
            <w:r>
              <w:t xml:space="preserve">ные </w:t>
            </w:r>
            <w:proofErr w:type="spellStart"/>
            <w:r>
              <w:t>клаузуры</w:t>
            </w:r>
            <w:proofErr w:type="spellEnd"/>
            <w:r>
              <w:t xml:space="preserve">, практические занятия по </w:t>
            </w:r>
            <w:r w:rsidR="00BA3EF7">
              <w:t xml:space="preserve">архитектурно-дизайнерскому </w:t>
            </w:r>
            <w:r>
              <w:t xml:space="preserve"> проектиров</w:t>
            </w:r>
            <w:r>
              <w:t>а</w:t>
            </w:r>
            <w:r>
              <w:t>нию, макетирование, дискуссии и обсуждение выставочных работ, деловые игры и консультации и (или) совместное (небольшими группами) выполнение конкурсных работ.</w:t>
            </w:r>
          </w:p>
          <w:p w:rsidR="00887781" w:rsidRDefault="00887781" w:rsidP="00887781">
            <w:pPr>
              <w:ind w:left="246" w:right="252"/>
            </w:pPr>
            <w:r>
              <w:t xml:space="preserve"> Самостоятельная работа студента подразумевает работу под руководством преподавателя </w:t>
            </w:r>
            <w:r w:rsidR="0076149D">
              <w:t>с использованием компьютерных технологий.</w:t>
            </w:r>
          </w:p>
          <w:p w:rsidR="00887781" w:rsidRPr="000F2677" w:rsidRDefault="00887781" w:rsidP="00887781">
            <w:pPr>
              <w:ind w:firstLine="0"/>
              <w:rPr>
                <w:i/>
              </w:rPr>
            </w:pPr>
          </w:p>
        </w:tc>
      </w:tr>
      <w:tr w:rsidR="00887781" w:rsidRPr="00E47019" w:rsidTr="00BA3EF7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7781" w:rsidRPr="00E47019" w:rsidRDefault="00887781" w:rsidP="00887781">
            <w:pPr>
              <w:ind w:firstLine="0"/>
              <w:jc w:val="left"/>
            </w:pPr>
            <w:r w:rsidRPr="00E47019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3EF7" w:rsidRPr="00E47019" w:rsidRDefault="00BA3EF7" w:rsidP="00BA3E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E47019">
              <w:rPr>
                <w:rFonts w:ascii="yandex-sans" w:hAnsi="yandex-sans"/>
                <w:color w:val="000000"/>
              </w:rPr>
              <w:t>-определять стиль конкретного архитекту</w:t>
            </w:r>
            <w:r w:rsidRPr="00E47019">
              <w:rPr>
                <w:rFonts w:ascii="yandex-sans" w:hAnsi="yandex-sans"/>
                <w:color w:val="000000"/>
              </w:rPr>
              <w:t>р</w:t>
            </w:r>
            <w:r w:rsidRPr="00E47019">
              <w:rPr>
                <w:rFonts w:ascii="yandex-sans" w:hAnsi="yandex-sans"/>
                <w:color w:val="000000"/>
              </w:rPr>
              <w:t>ного объекта;</w:t>
            </w:r>
          </w:p>
          <w:p w:rsidR="00BA3EF7" w:rsidRPr="00E47019" w:rsidRDefault="00BA3EF7" w:rsidP="00BA3E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E47019">
              <w:rPr>
                <w:rFonts w:ascii="yandex-sans" w:hAnsi="yandex-sans"/>
                <w:color w:val="000000"/>
              </w:rPr>
              <w:t>-выявлять примененный в архитектурном сооружении композиционный прием;</w:t>
            </w:r>
          </w:p>
          <w:p w:rsidR="00BA3EF7" w:rsidRPr="00E47019" w:rsidRDefault="00BA3EF7" w:rsidP="00BA3E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E47019">
              <w:rPr>
                <w:rFonts w:ascii="yandex-sans" w:hAnsi="yandex-sans"/>
                <w:color w:val="000000"/>
              </w:rPr>
              <w:t>-называть различные факторы, влияющие на архитектурно-дизайнерское решение;</w:t>
            </w:r>
          </w:p>
          <w:p w:rsidR="00BA3EF7" w:rsidRPr="00E47019" w:rsidRDefault="00BA3EF7" w:rsidP="00BA3E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E47019">
              <w:rPr>
                <w:rFonts w:ascii="yandex-sans" w:hAnsi="yandex-sans"/>
                <w:color w:val="000000"/>
              </w:rPr>
              <w:t>-устанавливать связи между проектиров</w:t>
            </w:r>
            <w:r w:rsidRPr="00E47019">
              <w:rPr>
                <w:rFonts w:ascii="yandex-sans" w:hAnsi="yandex-sans"/>
                <w:color w:val="000000"/>
              </w:rPr>
              <w:t>а</w:t>
            </w:r>
            <w:r w:rsidRPr="00E47019">
              <w:rPr>
                <w:rFonts w:ascii="yandex-sans" w:hAnsi="yandex-sans"/>
                <w:color w:val="000000"/>
              </w:rPr>
              <w:t xml:space="preserve">нием </w:t>
            </w:r>
            <w:r w:rsidR="0076149D" w:rsidRPr="00E47019">
              <w:rPr>
                <w:rFonts w:ascii="yandex-sans" w:hAnsi="yandex-sans"/>
                <w:color w:val="000000"/>
              </w:rPr>
              <w:t>со</w:t>
            </w:r>
            <w:r w:rsidRPr="00E47019">
              <w:rPr>
                <w:rFonts w:ascii="yandex-sans" w:hAnsi="yandex-sans"/>
                <w:color w:val="000000"/>
              </w:rPr>
              <w:t xml:space="preserve"> смежными дисциплинами</w:t>
            </w:r>
          </w:p>
          <w:p w:rsidR="00BA3EF7" w:rsidRPr="00E47019" w:rsidRDefault="00BA3EF7" w:rsidP="00BA3E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E47019">
              <w:rPr>
                <w:rFonts w:ascii="yandex-sans" w:hAnsi="yandex-sans"/>
                <w:color w:val="000000"/>
              </w:rPr>
              <w:t>-создавать образ проектируемого объекта;</w:t>
            </w:r>
          </w:p>
          <w:p w:rsidR="00887781" w:rsidRPr="00E47019" w:rsidRDefault="00887781" w:rsidP="00BA3EF7">
            <w:pPr>
              <w:tabs>
                <w:tab w:val="left" w:pos="356"/>
                <w:tab w:val="left" w:pos="851"/>
              </w:tabs>
              <w:ind w:firstLine="0"/>
              <w:rPr>
                <w:i/>
              </w:rPr>
            </w:pPr>
          </w:p>
        </w:tc>
        <w:tc>
          <w:tcPr>
            <w:tcW w:w="2957" w:type="pct"/>
            <w:vMerge/>
            <w:tcBorders>
              <w:left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7781" w:rsidRPr="00E47019" w:rsidRDefault="00887781" w:rsidP="00887781"/>
        </w:tc>
      </w:tr>
      <w:tr w:rsidR="00887781" w:rsidRPr="000F2677" w:rsidTr="00BA3EF7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7781" w:rsidRPr="00E47019" w:rsidRDefault="00887781" w:rsidP="00887781">
            <w:pPr>
              <w:ind w:firstLine="0"/>
              <w:jc w:val="left"/>
            </w:pPr>
            <w:r w:rsidRPr="00E47019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A3EF7" w:rsidRPr="00E47019" w:rsidRDefault="00BA3EF7" w:rsidP="00BA3E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E47019">
              <w:rPr>
                <w:rFonts w:ascii="yandex-sans" w:hAnsi="yandex-sans"/>
                <w:color w:val="000000"/>
              </w:rPr>
              <w:t>-способностью демонстрировать простра</w:t>
            </w:r>
            <w:r w:rsidRPr="00E47019">
              <w:rPr>
                <w:rFonts w:ascii="yandex-sans" w:hAnsi="yandex-sans"/>
                <w:color w:val="000000"/>
              </w:rPr>
              <w:t>н</w:t>
            </w:r>
            <w:r w:rsidRPr="00E47019">
              <w:rPr>
                <w:rFonts w:ascii="yandex-sans" w:hAnsi="yandex-sans"/>
                <w:color w:val="000000"/>
              </w:rPr>
              <w:t xml:space="preserve">ственное воображение, </w:t>
            </w:r>
            <w:proofErr w:type="gramStart"/>
            <w:r w:rsidRPr="00E47019">
              <w:rPr>
                <w:rFonts w:ascii="yandex-sans" w:hAnsi="yandex-sans"/>
                <w:color w:val="000000"/>
              </w:rPr>
              <w:t>развитый</w:t>
            </w:r>
            <w:proofErr w:type="gramEnd"/>
          </w:p>
          <w:p w:rsidR="00BA3EF7" w:rsidRPr="00E47019" w:rsidRDefault="00BA3EF7" w:rsidP="00BA3E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E47019">
              <w:rPr>
                <w:rFonts w:ascii="yandex-sans" w:hAnsi="yandex-sans" w:hint="eastAsia"/>
                <w:color w:val="000000"/>
              </w:rPr>
              <w:t>х</w:t>
            </w:r>
            <w:r w:rsidRPr="00E47019">
              <w:rPr>
                <w:rFonts w:ascii="yandex-sans" w:hAnsi="yandex-sans"/>
                <w:color w:val="000000"/>
              </w:rPr>
              <w:t xml:space="preserve">удожественный вкус,  </w:t>
            </w:r>
          </w:p>
          <w:p w:rsidR="00BA3EF7" w:rsidRPr="00E47019" w:rsidRDefault="00BA3EF7" w:rsidP="00BA3E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E47019">
              <w:rPr>
                <w:rFonts w:ascii="yandex-sans" w:hAnsi="yandex-sans"/>
                <w:color w:val="000000"/>
              </w:rPr>
              <w:t>-владеть методами моделирования и гарм</w:t>
            </w:r>
            <w:r w:rsidRPr="00E47019">
              <w:rPr>
                <w:rFonts w:ascii="yandex-sans" w:hAnsi="yandex-sans"/>
                <w:color w:val="000000"/>
              </w:rPr>
              <w:t>о</w:t>
            </w:r>
            <w:r w:rsidRPr="00E47019">
              <w:rPr>
                <w:rFonts w:ascii="yandex-sans" w:hAnsi="yandex-sans"/>
                <w:color w:val="000000"/>
              </w:rPr>
              <w:t xml:space="preserve">низации искусственной среды обитания; </w:t>
            </w:r>
          </w:p>
          <w:p w:rsidR="00BA3EF7" w:rsidRPr="00E47019" w:rsidRDefault="00BA3EF7" w:rsidP="00BA3EF7">
            <w:pPr>
              <w:widowControl/>
              <w:shd w:val="clear" w:color="auto" w:fill="FFFFFF"/>
              <w:autoSpaceDE/>
              <w:autoSpaceDN/>
              <w:adjustRightInd/>
              <w:ind w:firstLine="0"/>
              <w:jc w:val="left"/>
              <w:rPr>
                <w:rFonts w:ascii="yandex-sans" w:hAnsi="yandex-sans"/>
                <w:color w:val="000000"/>
              </w:rPr>
            </w:pPr>
            <w:r w:rsidRPr="00E47019">
              <w:rPr>
                <w:rFonts w:ascii="yandex-sans" w:hAnsi="yandex-sans"/>
                <w:color w:val="000000"/>
              </w:rPr>
              <w:t>-использовать достижения визуальной культуры при разработке проектов</w:t>
            </w:r>
          </w:p>
          <w:p w:rsidR="00887781" w:rsidRPr="00E47019" w:rsidRDefault="00887781" w:rsidP="00887781">
            <w:pPr>
              <w:ind w:firstLine="0"/>
              <w:jc w:val="left"/>
            </w:pPr>
          </w:p>
        </w:tc>
        <w:tc>
          <w:tcPr>
            <w:tcW w:w="2957" w:type="pct"/>
            <w:vMerge/>
            <w:tcBorders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7781" w:rsidRPr="000F2677" w:rsidRDefault="00887781" w:rsidP="00887781">
            <w:pPr>
              <w:ind w:firstLine="0"/>
              <w:rPr>
                <w:i/>
              </w:rPr>
            </w:pP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787DAA" w:rsidRDefault="00787DAA" w:rsidP="0033429F">
      <w:pPr>
        <w:rPr>
          <w:b/>
        </w:rPr>
        <w:sectPr w:rsidR="00787DAA" w:rsidSect="00890BE9">
          <w:pgSz w:w="16840" w:h="11907" w:orient="landscape" w:code="9"/>
          <w:pgMar w:top="1276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62259A" w:rsidRDefault="0033429F" w:rsidP="006B0095">
      <w:pPr>
        <w:rPr>
          <w:b/>
        </w:rPr>
      </w:pPr>
      <w:r w:rsidRPr="0062259A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107A2" w:rsidRPr="0062259A" w:rsidRDefault="000107A2" w:rsidP="000107A2">
      <w:pPr>
        <w:tabs>
          <w:tab w:val="left" w:pos="851"/>
        </w:tabs>
        <w:rPr>
          <w:rStyle w:val="FontStyle20"/>
          <w:rFonts w:ascii="Times New Roman" w:hAnsi="Times New Roman"/>
          <w:i/>
          <w:sz w:val="24"/>
          <w:szCs w:val="24"/>
        </w:rPr>
      </w:pPr>
      <w:r w:rsidRPr="0062259A">
        <w:rPr>
          <w:rStyle w:val="FontStyle20"/>
          <w:rFonts w:ascii="Times New Roman" w:hAnsi="Times New Roman"/>
          <w:i/>
          <w:sz w:val="24"/>
          <w:szCs w:val="24"/>
        </w:rPr>
        <w:t>Примерная структура оценочных сре</w:t>
      </w:r>
      <w:proofErr w:type="gramStart"/>
      <w:r w:rsidRPr="0062259A">
        <w:rPr>
          <w:rStyle w:val="FontStyle20"/>
          <w:rFonts w:ascii="Times New Roman" w:hAnsi="Times New Roman"/>
          <w:i/>
          <w:sz w:val="24"/>
          <w:szCs w:val="24"/>
        </w:rPr>
        <w:t>дств дл</w:t>
      </w:r>
      <w:proofErr w:type="gramEnd"/>
      <w:r w:rsidRPr="0062259A">
        <w:rPr>
          <w:rStyle w:val="FontStyle20"/>
          <w:rFonts w:ascii="Times New Roman" w:hAnsi="Times New Roman"/>
          <w:i/>
          <w:sz w:val="24"/>
          <w:szCs w:val="24"/>
        </w:rPr>
        <w:t>я проведения текущего контроля:</w:t>
      </w:r>
    </w:p>
    <w:p w:rsidR="000107A2" w:rsidRPr="0062259A" w:rsidRDefault="000107A2" w:rsidP="000107A2">
      <w:pPr>
        <w:pStyle w:val="1"/>
        <w:spacing w:before="0" w:after="0"/>
        <w:ind w:left="0"/>
        <w:rPr>
          <w:b w:val="0"/>
        </w:rPr>
      </w:pPr>
      <w:r w:rsidRPr="0062259A">
        <w:rPr>
          <w:b w:val="0"/>
        </w:rPr>
        <w:t xml:space="preserve">Примерные темы  вводных и переводных </w:t>
      </w:r>
      <w:proofErr w:type="spellStart"/>
      <w:r w:rsidRPr="0062259A">
        <w:rPr>
          <w:b w:val="0"/>
        </w:rPr>
        <w:t>клаузур</w:t>
      </w:r>
      <w:proofErr w:type="spellEnd"/>
      <w:r w:rsidRPr="0062259A">
        <w:rPr>
          <w:b w:val="0"/>
        </w:rPr>
        <w:t>, коротких проектов по разделам дисц</w:t>
      </w:r>
      <w:r w:rsidRPr="0062259A">
        <w:rPr>
          <w:b w:val="0"/>
        </w:rPr>
        <w:t>и</w:t>
      </w:r>
      <w:r w:rsidRPr="0062259A">
        <w:rPr>
          <w:b w:val="0"/>
        </w:rPr>
        <w:t>плины «Основы проектирования и композиционного моделирования (в архитектуре и д</w:t>
      </w:r>
      <w:r w:rsidRPr="0062259A">
        <w:rPr>
          <w:b w:val="0"/>
        </w:rPr>
        <w:t>и</w:t>
      </w:r>
      <w:r w:rsidRPr="0062259A">
        <w:rPr>
          <w:b w:val="0"/>
        </w:rPr>
        <w:t>зайне архитектурной среды)»:</w:t>
      </w:r>
    </w:p>
    <w:p w:rsidR="000107A2" w:rsidRPr="0062259A" w:rsidRDefault="000107A2" w:rsidP="000107A2">
      <w:pPr>
        <w:pStyle w:val="1"/>
        <w:spacing w:before="0" w:after="0"/>
        <w:ind w:left="0" w:firstLine="426"/>
        <w:rPr>
          <w:b w:val="0"/>
        </w:rPr>
      </w:pPr>
      <w:proofErr w:type="spellStart"/>
      <w:r w:rsidRPr="0062259A">
        <w:rPr>
          <w:b w:val="0"/>
        </w:rPr>
        <w:t>Клаузуры</w:t>
      </w:r>
      <w:proofErr w:type="spellEnd"/>
      <w:r w:rsidRPr="0062259A">
        <w:rPr>
          <w:b w:val="0"/>
        </w:rPr>
        <w:t>:</w:t>
      </w:r>
    </w:p>
    <w:p w:rsidR="000107A2" w:rsidRPr="0062259A" w:rsidRDefault="000107A2" w:rsidP="000107A2">
      <w:pPr>
        <w:pStyle w:val="1"/>
        <w:spacing w:before="0" w:after="0"/>
        <w:ind w:left="0"/>
        <w:rPr>
          <w:b w:val="0"/>
        </w:rPr>
      </w:pPr>
      <w:r w:rsidRPr="0062259A">
        <w:rPr>
          <w:b w:val="0"/>
        </w:rPr>
        <w:t xml:space="preserve"> - ко всем проектам по их тематике в начальной стадии</w:t>
      </w:r>
      <w:proofErr w:type="gramStart"/>
      <w:r w:rsidRPr="0062259A">
        <w:rPr>
          <w:b w:val="0"/>
        </w:rPr>
        <w:t xml:space="preserve"> .</w:t>
      </w:r>
      <w:proofErr w:type="gramEnd"/>
    </w:p>
    <w:p w:rsidR="000107A2" w:rsidRPr="0062259A" w:rsidRDefault="000107A2" w:rsidP="000107A2">
      <w:pPr>
        <w:pStyle w:val="1"/>
        <w:spacing w:before="0" w:after="0"/>
        <w:ind w:left="0"/>
        <w:rPr>
          <w:b w:val="0"/>
        </w:rPr>
      </w:pPr>
      <w:r w:rsidRPr="0062259A">
        <w:rPr>
          <w:b w:val="0"/>
        </w:rPr>
        <w:t xml:space="preserve">- переводные </w:t>
      </w:r>
      <w:proofErr w:type="spellStart"/>
      <w:r w:rsidRPr="0062259A">
        <w:rPr>
          <w:b w:val="0"/>
        </w:rPr>
        <w:t>клаузуры</w:t>
      </w:r>
      <w:proofErr w:type="spellEnd"/>
      <w:r w:rsidRPr="0062259A">
        <w:rPr>
          <w:b w:val="0"/>
        </w:rPr>
        <w:t xml:space="preserve"> </w:t>
      </w:r>
    </w:p>
    <w:p w:rsidR="000107A2" w:rsidRPr="0062259A" w:rsidRDefault="000107A2" w:rsidP="000107A2">
      <w:pPr>
        <w:pStyle w:val="1"/>
        <w:spacing w:before="0" w:after="0"/>
        <w:ind w:left="0"/>
        <w:rPr>
          <w:b w:val="0"/>
        </w:rPr>
      </w:pPr>
      <w:r w:rsidRPr="0062259A">
        <w:rPr>
          <w:b w:val="0"/>
        </w:rPr>
        <w:t xml:space="preserve">- конкурсные </w:t>
      </w:r>
      <w:proofErr w:type="spellStart"/>
      <w:r w:rsidRPr="0062259A">
        <w:rPr>
          <w:b w:val="0"/>
        </w:rPr>
        <w:t>клаузуры</w:t>
      </w:r>
      <w:proofErr w:type="spellEnd"/>
      <w:r w:rsidRPr="0062259A">
        <w:rPr>
          <w:b w:val="0"/>
        </w:rPr>
        <w:t xml:space="preserve"> </w:t>
      </w:r>
    </w:p>
    <w:p w:rsidR="000107A2" w:rsidRPr="0062259A" w:rsidRDefault="000107A2" w:rsidP="000107A2">
      <w:pPr>
        <w:pStyle w:val="1"/>
        <w:spacing w:before="0" w:after="0"/>
        <w:ind w:left="0"/>
        <w:rPr>
          <w:b w:val="0"/>
        </w:rPr>
      </w:pPr>
      <w:r w:rsidRPr="0062259A">
        <w:rPr>
          <w:b w:val="0"/>
        </w:rPr>
        <w:t xml:space="preserve">- отвлеченные </w:t>
      </w:r>
      <w:proofErr w:type="spellStart"/>
      <w:r w:rsidRPr="0062259A">
        <w:rPr>
          <w:b w:val="0"/>
        </w:rPr>
        <w:t>клаузуры</w:t>
      </w:r>
      <w:proofErr w:type="spellEnd"/>
      <w:r w:rsidRPr="0062259A">
        <w:rPr>
          <w:b w:val="0"/>
        </w:rPr>
        <w:t>: лестницы, «</w:t>
      </w:r>
      <w:proofErr w:type="spellStart"/>
      <w:r w:rsidRPr="0062259A">
        <w:rPr>
          <w:b w:val="0"/>
        </w:rPr>
        <w:t>инби</w:t>
      </w:r>
      <w:proofErr w:type="spellEnd"/>
      <w:r w:rsidRPr="0062259A">
        <w:rPr>
          <w:b w:val="0"/>
        </w:rPr>
        <w:t>», комбинаторика пространства</w:t>
      </w:r>
      <w:proofErr w:type="gramStart"/>
      <w:r w:rsidRPr="0062259A">
        <w:rPr>
          <w:b w:val="0"/>
        </w:rPr>
        <w:t xml:space="preserve"> .</w:t>
      </w:r>
      <w:proofErr w:type="gramEnd"/>
      <w:r w:rsidRPr="0062259A">
        <w:rPr>
          <w:b w:val="0"/>
        </w:rPr>
        <w:t xml:space="preserve"> </w:t>
      </w:r>
    </w:p>
    <w:p w:rsidR="000107A2" w:rsidRPr="0062259A" w:rsidRDefault="000107A2" w:rsidP="000107A2">
      <w:pPr>
        <w:pStyle w:val="1"/>
        <w:spacing w:before="0" w:after="0"/>
        <w:ind w:left="0"/>
        <w:rPr>
          <w:b w:val="0"/>
        </w:rPr>
      </w:pPr>
      <w:r w:rsidRPr="0062259A">
        <w:rPr>
          <w:b w:val="0"/>
        </w:rPr>
        <w:t xml:space="preserve">- </w:t>
      </w:r>
      <w:proofErr w:type="gramStart"/>
      <w:r w:rsidRPr="0062259A">
        <w:rPr>
          <w:b w:val="0"/>
        </w:rPr>
        <w:t>переводные</w:t>
      </w:r>
      <w:proofErr w:type="gramEnd"/>
      <w:r w:rsidRPr="0062259A">
        <w:rPr>
          <w:b w:val="0"/>
        </w:rPr>
        <w:t xml:space="preserve"> </w:t>
      </w:r>
      <w:proofErr w:type="spellStart"/>
      <w:r w:rsidRPr="0062259A">
        <w:rPr>
          <w:b w:val="0"/>
        </w:rPr>
        <w:t>клаузуры</w:t>
      </w:r>
      <w:proofErr w:type="spellEnd"/>
      <w:r w:rsidRPr="0062259A">
        <w:rPr>
          <w:b w:val="0"/>
        </w:rPr>
        <w:t xml:space="preserve"> с меняющееся тематикой </w:t>
      </w:r>
    </w:p>
    <w:p w:rsidR="000107A2" w:rsidRPr="0062259A" w:rsidRDefault="000107A2" w:rsidP="000107A2">
      <w:pPr>
        <w:pStyle w:val="1"/>
        <w:spacing w:before="0" w:after="0"/>
        <w:ind w:left="0" w:firstLine="426"/>
        <w:rPr>
          <w:b w:val="0"/>
        </w:rPr>
      </w:pPr>
      <w:r w:rsidRPr="0062259A">
        <w:rPr>
          <w:b w:val="0"/>
        </w:rPr>
        <w:t>Короткие проекты:</w:t>
      </w:r>
    </w:p>
    <w:p w:rsidR="000107A2" w:rsidRPr="0062259A" w:rsidRDefault="000107A2" w:rsidP="000107A2">
      <w:pPr>
        <w:pStyle w:val="1"/>
        <w:spacing w:before="0" w:after="0"/>
        <w:ind w:left="0"/>
        <w:rPr>
          <w:b w:val="0"/>
        </w:rPr>
      </w:pPr>
      <w:r w:rsidRPr="0062259A">
        <w:rPr>
          <w:b w:val="0"/>
        </w:rPr>
        <w:t xml:space="preserve">- дом для «звезды» </w:t>
      </w:r>
    </w:p>
    <w:p w:rsidR="001A33FB" w:rsidRPr="0062259A" w:rsidRDefault="001A33FB" w:rsidP="001A33FB">
      <w:pPr>
        <w:ind w:firstLine="0"/>
      </w:pPr>
      <w:r w:rsidRPr="0062259A">
        <w:t>-городские часы</w:t>
      </w:r>
    </w:p>
    <w:p w:rsidR="002E5CD3" w:rsidRPr="0062259A" w:rsidRDefault="000107A2" w:rsidP="002E5CD3">
      <w:pPr>
        <w:ind w:firstLine="0"/>
      </w:pPr>
      <w:r w:rsidRPr="0062259A">
        <w:t>-кафе в парке</w:t>
      </w:r>
    </w:p>
    <w:p w:rsidR="000107A2" w:rsidRPr="0062259A" w:rsidRDefault="000107A2" w:rsidP="002E5CD3">
      <w:pPr>
        <w:ind w:firstLine="0"/>
      </w:pPr>
      <w:r w:rsidRPr="0062259A">
        <w:t>- теннисный ко</w:t>
      </w:r>
      <w:proofErr w:type="gramStart"/>
      <w:r w:rsidRPr="0062259A">
        <w:t>рт с тр</w:t>
      </w:r>
      <w:proofErr w:type="gramEnd"/>
      <w:r w:rsidRPr="0062259A">
        <w:t xml:space="preserve">ансформацией покрытия и т.д. </w:t>
      </w:r>
    </w:p>
    <w:p w:rsidR="00042E46" w:rsidRPr="0062259A" w:rsidRDefault="008F0462" w:rsidP="000107A2">
      <w:pPr>
        <w:pStyle w:val="1"/>
        <w:spacing w:before="0" w:after="0"/>
        <w:ind w:left="0" w:firstLine="426"/>
        <w:rPr>
          <w:b w:val="0"/>
        </w:rPr>
      </w:pPr>
      <w:proofErr w:type="spellStart"/>
      <w:r w:rsidRPr="0062259A">
        <w:rPr>
          <w:b w:val="0"/>
        </w:rPr>
        <w:t>Клаузуры</w:t>
      </w:r>
      <w:proofErr w:type="spellEnd"/>
      <w:r w:rsidRPr="0062259A">
        <w:rPr>
          <w:b w:val="0"/>
        </w:rPr>
        <w:t xml:space="preserve"> </w:t>
      </w:r>
      <w:proofErr w:type="gramStart"/>
      <w:r w:rsidR="00042E46" w:rsidRPr="0062259A">
        <w:rPr>
          <w:b w:val="0"/>
        </w:rPr>
        <w:t>-</w:t>
      </w:r>
      <w:r w:rsidRPr="0062259A">
        <w:rPr>
          <w:b w:val="0"/>
        </w:rPr>
        <w:t>я</w:t>
      </w:r>
      <w:proofErr w:type="gramEnd"/>
      <w:r w:rsidRPr="0062259A">
        <w:rPr>
          <w:b w:val="0"/>
        </w:rPr>
        <w:t xml:space="preserve">вляются </w:t>
      </w:r>
      <w:r w:rsidR="000107A2" w:rsidRPr="0062259A">
        <w:rPr>
          <w:b w:val="0"/>
        </w:rPr>
        <w:t xml:space="preserve"> промежуточной аттестации по освоен</w:t>
      </w:r>
      <w:r w:rsidR="00042E46" w:rsidRPr="0062259A">
        <w:rPr>
          <w:b w:val="0"/>
        </w:rPr>
        <w:t>ию</w:t>
      </w:r>
      <w:r w:rsidR="000107A2" w:rsidRPr="0062259A">
        <w:rPr>
          <w:b w:val="0"/>
        </w:rPr>
        <w:t xml:space="preserve"> дисциплины. </w:t>
      </w:r>
      <w:r w:rsidR="00042E46" w:rsidRPr="0062259A">
        <w:rPr>
          <w:b w:val="0"/>
        </w:rPr>
        <w:t>Происх</w:t>
      </w:r>
      <w:r w:rsidR="00042E46" w:rsidRPr="0062259A">
        <w:rPr>
          <w:b w:val="0"/>
        </w:rPr>
        <w:t>о</w:t>
      </w:r>
      <w:r w:rsidR="00042E46" w:rsidRPr="0062259A">
        <w:rPr>
          <w:b w:val="0"/>
        </w:rPr>
        <w:t xml:space="preserve">дит </w:t>
      </w:r>
      <w:r w:rsidR="000107A2" w:rsidRPr="0062259A">
        <w:rPr>
          <w:b w:val="0"/>
        </w:rPr>
        <w:t xml:space="preserve"> </w:t>
      </w:r>
      <w:r w:rsidR="00042E46" w:rsidRPr="0062259A">
        <w:rPr>
          <w:b w:val="0"/>
        </w:rPr>
        <w:t xml:space="preserve">обсуждение  и пред просмотр внутри группы </w:t>
      </w:r>
      <w:proofErr w:type="gramStart"/>
      <w:r w:rsidR="00042E46" w:rsidRPr="0062259A">
        <w:rPr>
          <w:b w:val="0"/>
        </w:rPr>
        <w:t>выполненных</w:t>
      </w:r>
      <w:proofErr w:type="gramEnd"/>
      <w:r w:rsidR="00042E46" w:rsidRPr="0062259A">
        <w:rPr>
          <w:b w:val="0"/>
        </w:rPr>
        <w:t xml:space="preserve"> </w:t>
      </w:r>
      <w:proofErr w:type="spellStart"/>
      <w:r w:rsidR="00042E46" w:rsidRPr="0062259A">
        <w:rPr>
          <w:b w:val="0"/>
        </w:rPr>
        <w:t>клаузур</w:t>
      </w:r>
      <w:proofErr w:type="spellEnd"/>
      <w:r w:rsidR="00042E46" w:rsidRPr="0062259A">
        <w:rPr>
          <w:b w:val="0"/>
        </w:rPr>
        <w:t xml:space="preserve">. </w:t>
      </w:r>
    </w:p>
    <w:p w:rsidR="000107A2" w:rsidRPr="0062259A" w:rsidRDefault="00042E46" w:rsidP="000107A2">
      <w:pPr>
        <w:pStyle w:val="1"/>
        <w:spacing w:before="0" w:after="0"/>
        <w:ind w:left="0" w:firstLine="426"/>
        <w:rPr>
          <w:b w:val="0"/>
        </w:rPr>
      </w:pPr>
      <w:r w:rsidRPr="0062259A">
        <w:rPr>
          <w:b w:val="0"/>
        </w:rPr>
        <w:t xml:space="preserve">Итоговый просмотр в конце семестра   </w:t>
      </w:r>
      <w:r w:rsidR="007D6BA6" w:rsidRPr="0062259A">
        <w:rPr>
          <w:b w:val="0"/>
        </w:rPr>
        <w:t xml:space="preserve">при сдаче проекта с  </w:t>
      </w:r>
      <w:r w:rsidRPr="0062259A">
        <w:rPr>
          <w:b w:val="0"/>
        </w:rPr>
        <w:t>внутренними и внешними экспертными комиссиями</w:t>
      </w:r>
      <w:proofErr w:type="gramStart"/>
      <w:r w:rsidRPr="0062259A">
        <w:rPr>
          <w:b w:val="0"/>
        </w:rPr>
        <w:t xml:space="preserve"> </w:t>
      </w:r>
      <w:r w:rsidR="007D6BA6" w:rsidRPr="0062259A">
        <w:rPr>
          <w:b w:val="0"/>
        </w:rPr>
        <w:t>,</w:t>
      </w:r>
      <w:proofErr w:type="gramEnd"/>
      <w:r w:rsidR="007D6BA6" w:rsidRPr="0062259A">
        <w:rPr>
          <w:b w:val="0"/>
        </w:rPr>
        <w:t xml:space="preserve"> которые оценивают результат курсовой работы. </w:t>
      </w:r>
      <w:r w:rsidR="000107A2" w:rsidRPr="0062259A">
        <w:rPr>
          <w:b w:val="0"/>
        </w:rPr>
        <w:t xml:space="preserve"> </w:t>
      </w:r>
    </w:p>
    <w:p w:rsidR="000107A2" w:rsidRPr="0062259A" w:rsidRDefault="000107A2" w:rsidP="000107A2">
      <w:pPr>
        <w:pStyle w:val="1"/>
        <w:spacing w:before="0" w:after="0"/>
        <w:ind w:left="0" w:firstLine="426"/>
        <w:rPr>
          <w:rStyle w:val="FontStyle20"/>
          <w:rFonts w:ascii="Times New Roman" w:hAnsi="Times New Roman" w:cs="Times New Roman"/>
          <w:b w:val="0"/>
          <w:sz w:val="24"/>
          <w:szCs w:val="24"/>
        </w:rPr>
      </w:pPr>
      <w:r w:rsidRPr="0062259A">
        <w:rPr>
          <w:rStyle w:val="FontStyle20"/>
          <w:rFonts w:ascii="Times New Roman" w:hAnsi="Times New Roman" w:cs="Times New Roman"/>
          <w:b w:val="0"/>
          <w:sz w:val="24"/>
          <w:szCs w:val="24"/>
        </w:rPr>
        <w:t xml:space="preserve"> Оценочные средства для проведения промежуточной аттестации</w:t>
      </w:r>
    </w:p>
    <w:p w:rsidR="000107A2" w:rsidRPr="0062259A" w:rsidRDefault="000107A2" w:rsidP="000107A2">
      <w:pPr>
        <w:rPr>
          <w:i/>
          <w:highlight w:val="yellow"/>
        </w:rPr>
      </w:pPr>
      <w:r w:rsidRPr="0062259A">
        <w:rPr>
          <w:i/>
        </w:rPr>
        <w:t>Критерии оценивания формирования компетенций на различных этапах их форм</w:t>
      </w:r>
      <w:r w:rsidRPr="0062259A">
        <w:rPr>
          <w:i/>
        </w:rPr>
        <w:t>и</w:t>
      </w:r>
      <w:r w:rsidRPr="0062259A">
        <w:rPr>
          <w:i/>
        </w:rPr>
        <w:t xml:space="preserve">рования определяются </w:t>
      </w:r>
      <w:r w:rsidRPr="0062259A">
        <w:t>оценками: «отлично», «хорошо», «удовлетворительно», «неудо</w:t>
      </w:r>
      <w:r w:rsidRPr="0062259A">
        <w:t>в</w:t>
      </w:r>
      <w:r w:rsidRPr="0062259A">
        <w:t>летворительно» и не дифференцированным зачетом</w:t>
      </w:r>
      <w:r w:rsidRPr="0062259A">
        <w:rPr>
          <w:b/>
          <w:i/>
        </w:rPr>
        <w:t>.</w:t>
      </w:r>
      <w:r w:rsidRPr="0062259A">
        <w:t xml:space="preserve"> </w:t>
      </w:r>
    </w:p>
    <w:p w:rsidR="000107A2" w:rsidRPr="0062259A" w:rsidRDefault="000107A2" w:rsidP="000107A2">
      <w:pPr>
        <w:ind w:right="170"/>
        <w:rPr>
          <w:spacing w:val="2"/>
        </w:rPr>
      </w:pPr>
      <w:r w:rsidRPr="0062259A">
        <w:rPr>
          <w:spacing w:val="2"/>
        </w:rPr>
        <w:t xml:space="preserve">Студент, </w:t>
      </w:r>
      <w:r w:rsidRPr="0062259A">
        <w:t>получивший</w:t>
      </w:r>
      <w:r w:rsidRPr="0062259A">
        <w:rPr>
          <w:spacing w:val="2"/>
        </w:rPr>
        <w:t xml:space="preserve"> по дисциплине оценку «неудовлетворительно» или «не з</w:t>
      </w:r>
      <w:r w:rsidRPr="0062259A">
        <w:rPr>
          <w:spacing w:val="2"/>
        </w:rPr>
        <w:t>а</w:t>
      </w:r>
      <w:r w:rsidRPr="0062259A">
        <w:rPr>
          <w:spacing w:val="2"/>
        </w:rPr>
        <w:t>чтено», имеет право на повторную переаттестацию в соответствие с СМ</w:t>
      </w:r>
      <w:proofErr w:type="gramStart"/>
      <w:r w:rsidRPr="0062259A">
        <w:rPr>
          <w:spacing w:val="2"/>
        </w:rPr>
        <w:t>К-</w:t>
      </w:r>
      <w:proofErr w:type="gramEnd"/>
      <w:r w:rsidRPr="0062259A">
        <w:rPr>
          <w:spacing w:val="2"/>
        </w:rPr>
        <w:t>………… либо должен быть отчислен из университета «…</w:t>
      </w:r>
      <w:r w:rsidRPr="0062259A">
        <w:rPr>
          <w:i/>
          <w:spacing w:val="2"/>
        </w:rPr>
        <w:t>за академическую неуспеваемость</w:t>
      </w:r>
      <w:r w:rsidRPr="0062259A">
        <w:rPr>
          <w:spacing w:val="2"/>
        </w:rPr>
        <w:t xml:space="preserve">». </w:t>
      </w:r>
    </w:p>
    <w:p w:rsidR="000107A2" w:rsidRPr="0062259A" w:rsidRDefault="000107A2" w:rsidP="000107A2">
      <w:pPr>
        <w:ind w:right="170"/>
      </w:pPr>
      <w:r w:rsidRPr="0062259A">
        <w:t xml:space="preserve">Для промежуточной аттестации оценивание </w:t>
      </w:r>
      <w:proofErr w:type="spellStart"/>
      <w:r w:rsidRPr="0062259A">
        <w:t>сформированности</w:t>
      </w:r>
      <w:proofErr w:type="spellEnd"/>
      <w:r w:rsidRPr="0062259A">
        <w:t xml:space="preserve"> компетенций,  о</w:t>
      </w:r>
      <w:r w:rsidRPr="0062259A">
        <w:t>п</w:t>
      </w:r>
      <w:r w:rsidRPr="0062259A">
        <w:t>ределяется следующими критериями:</w:t>
      </w:r>
    </w:p>
    <w:p w:rsidR="000107A2" w:rsidRPr="0062259A" w:rsidRDefault="000107A2" w:rsidP="00D10DCB">
      <w:pPr>
        <w:numPr>
          <w:ilvl w:val="0"/>
          <w:numId w:val="7"/>
        </w:numPr>
        <w:rPr>
          <w:bCs/>
          <w:i/>
        </w:rPr>
      </w:pPr>
      <w:r w:rsidRPr="0062259A">
        <w:rPr>
          <w:bCs/>
          <w:i/>
        </w:rPr>
        <w:t>Субъективная оценка руководителя.</w:t>
      </w:r>
    </w:p>
    <w:p w:rsidR="000107A2" w:rsidRPr="0062259A" w:rsidRDefault="000107A2" w:rsidP="000107A2">
      <w:pPr>
        <w:ind w:left="927" w:right="170" w:firstLine="0"/>
      </w:pPr>
      <w:r w:rsidRPr="0062259A">
        <w:t>– качество выполнения самостоятельных и практических работ;</w:t>
      </w:r>
    </w:p>
    <w:p w:rsidR="000107A2" w:rsidRPr="0062259A" w:rsidRDefault="000107A2" w:rsidP="000107A2">
      <w:pPr>
        <w:ind w:left="927" w:right="170" w:firstLine="0"/>
      </w:pPr>
      <w:r w:rsidRPr="0062259A">
        <w:t>– содержательность ответов на вопросы;</w:t>
      </w:r>
    </w:p>
    <w:p w:rsidR="000107A2" w:rsidRPr="0062259A" w:rsidRDefault="000107A2" w:rsidP="000107A2">
      <w:pPr>
        <w:ind w:left="927" w:right="170" w:firstLine="0"/>
      </w:pPr>
      <w:r w:rsidRPr="0062259A">
        <w:t>– умение представлять работу, уровень речевой культуры;</w:t>
      </w:r>
    </w:p>
    <w:p w:rsidR="000107A2" w:rsidRPr="0062259A" w:rsidRDefault="000107A2" w:rsidP="000107A2">
      <w:pPr>
        <w:ind w:left="927" w:right="170" w:firstLine="0"/>
      </w:pPr>
      <w:r w:rsidRPr="0062259A">
        <w:rPr>
          <w:iCs/>
          <w:szCs w:val="32"/>
        </w:rPr>
        <w:t>– умение представить работу на защите, уровень речевой культуры.</w:t>
      </w:r>
    </w:p>
    <w:p w:rsidR="000107A2" w:rsidRPr="0062259A" w:rsidRDefault="000107A2" w:rsidP="000107A2">
      <w:pPr>
        <w:rPr>
          <w:bCs/>
          <w:i/>
        </w:rPr>
      </w:pPr>
      <w:r w:rsidRPr="0062259A">
        <w:rPr>
          <w:bCs/>
          <w:i/>
        </w:rPr>
        <w:t xml:space="preserve">2. Объективная оценка </w:t>
      </w:r>
      <w:proofErr w:type="spellStart"/>
      <w:r w:rsidRPr="0062259A">
        <w:rPr>
          <w:bCs/>
          <w:i/>
        </w:rPr>
        <w:t>сформированности</w:t>
      </w:r>
      <w:proofErr w:type="spellEnd"/>
      <w:r w:rsidRPr="0062259A">
        <w:rPr>
          <w:bCs/>
          <w:i/>
        </w:rPr>
        <w:t xml:space="preserve"> компетенций студента в процессе об</w:t>
      </w:r>
      <w:r w:rsidRPr="0062259A">
        <w:rPr>
          <w:bCs/>
          <w:i/>
        </w:rPr>
        <w:t>у</w:t>
      </w:r>
      <w:r w:rsidRPr="0062259A">
        <w:rPr>
          <w:bCs/>
          <w:i/>
        </w:rPr>
        <w:t>чения:</w:t>
      </w:r>
    </w:p>
    <w:p w:rsidR="000107A2" w:rsidRPr="0062259A" w:rsidRDefault="000107A2" w:rsidP="000107A2">
      <w:pPr>
        <w:rPr>
          <w:iCs/>
          <w:szCs w:val="32"/>
        </w:rPr>
      </w:pPr>
      <w:r w:rsidRPr="0062259A">
        <w:rPr>
          <w:iCs/>
          <w:szCs w:val="32"/>
        </w:rPr>
        <w:t>– компетентность в области избранной темы. Свободное владение материалом, ум</w:t>
      </w:r>
      <w:r w:rsidRPr="0062259A">
        <w:rPr>
          <w:iCs/>
          <w:szCs w:val="32"/>
        </w:rPr>
        <w:t>е</w:t>
      </w:r>
      <w:r w:rsidRPr="0062259A"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0107A2" w:rsidRPr="0062259A" w:rsidRDefault="000107A2" w:rsidP="000107A2">
      <w:pPr>
        <w:rPr>
          <w:iCs/>
          <w:szCs w:val="32"/>
        </w:rPr>
      </w:pPr>
      <w:r w:rsidRPr="0062259A">
        <w:rPr>
          <w:iCs/>
          <w:szCs w:val="32"/>
        </w:rPr>
        <w:t xml:space="preserve">– </w:t>
      </w:r>
      <w:proofErr w:type="spellStart"/>
      <w:r w:rsidRPr="0062259A">
        <w:rPr>
          <w:iCs/>
          <w:szCs w:val="32"/>
        </w:rPr>
        <w:t>сформированность</w:t>
      </w:r>
      <w:proofErr w:type="spellEnd"/>
      <w:r w:rsidRPr="0062259A">
        <w:rPr>
          <w:iCs/>
          <w:szCs w:val="32"/>
        </w:rPr>
        <w:t xml:space="preserve"> компетенций.</w:t>
      </w:r>
    </w:p>
    <w:p w:rsidR="004C19F2" w:rsidRPr="0062259A" w:rsidRDefault="000E3750" w:rsidP="004C19F2">
      <w:r w:rsidRPr="0062259A">
        <w:t xml:space="preserve">Курсовая работа </w:t>
      </w:r>
      <w:r w:rsidR="004C19F2" w:rsidRPr="0062259A">
        <w:t>выполняется под руководством преподавателя, в</w:t>
      </w:r>
      <w:r w:rsidR="001A33FB" w:rsidRPr="0062259A">
        <w:t xml:space="preserve"> ее</w:t>
      </w:r>
      <w:r w:rsidR="004C19F2" w:rsidRPr="0062259A">
        <w:t xml:space="preserve"> процессе </w:t>
      </w:r>
      <w:proofErr w:type="gramStart"/>
      <w:r w:rsidR="004C19F2" w:rsidRPr="0062259A">
        <w:t>об</w:t>
      </w:r>
      <w:r w:rsidR="004C19F2" w:rsidRPr="0062259A">
        <w:t>у</w:t>
      </w:r>
      <w:r w:rsidR="004C19F2" w:rsidRPr="0062259A">
        <w:t>чающийся</w:t>
      </w:r>
      <w:proofErr w:type="gramEnd"/>
      <w:r w:rsidR="004C19F2" w:rsidRPr="0062259A">
        <w:t xml:space="preserve"> развивает навыки </w:t>
      </w:r>
      <w:r w:rsidR="001A33FB" w:rsidRPr="0062259A">
        <w:t>проектирования</w:t>
      </w:r>
      <w:r w:rsidR="004C19F2" w:rsidRPr="0062259A">
        <w:t>, закрепляя и одновременно расширяя зн</w:t>
      </w:r>
      <w:r w:rsidR="004C19F2" w:rsidRPr="0062259A">
        <w:t>а</w:t>
      </w:r>
      <w:r w:rsidR="004C19F2" w:rsidRPr="0062259A">
        <w:t xml:space="preserve">ния, полученные при изучении </w:t>
      </w:r>
      <w:r w:rsidR="001A33FB" w:rsidRPr="0062259A">
        <w:t>других дисциплин.</w:t>
      </w:r>
      <w:r w:rsidR="006B0095" w:rsidRPr="0062259A">
        <w:t xml:space="preserve"> </w:t>
      </w:r>
      <w:r w:rsidR="004C19F2" w:rsidRPr="0062259A">
        <w:t xml:space="preserve">При выполнении курсовой </w:t>
      </w:r>
      <w:proofErr w:type="gramStart"/>
      <w:r w:rsidR="004C19F2" w:rsidRPr="0062259A">
        <w:t>работы</w:t>
      </w:r>
      <w:proofErr w:type="gramEnd"/>
      <w:r w:rsidR="004C19F2" w:rsidRPr="0062259A">
        <w:t xml:space="preserve"> об</w:t>
      </w:r>
      <w:r w:rsidR="004C19F2" w:rsidRPr="0062259A">
        <w:t>у</w:t>
      </w:r>
      <w:r w:rsidR="004C19F2" w:rsidRPr="0062259A">
        <w:t xml:space="preserve">чающийся должен показать свое умение работать </w:t>
      </w:r>
      <w:r w:rsidR="006B0095" w:rsidRPr="0062259A">
        <w:t>творчески, понимать творческий метод, выбранного им стиля или направления, сформировать собственное представление о кул</w:t>
      </w:r>
      <w:r w:rsidR="006B0095" w:rsidRPr="0062259A">
        <w:t>ь</w:t>
      </w:r>
      <w:r w:rsidR="006B0095" w:rsidRPr="0062259A">
        <w:t>туре подачи проектного материала</w:t>
      </w:r>
      <w:r w:rsidR="004C19F2" w:rsidRPr="0062259A">
        <w:t>.</w:t>
      </w:r>
    </w:p>
    <w:p w:rsidR="004C19F2" w:rsidRPr="0062259A" w:rsidRDefault="004C19F2" w:rsidP="004C19F2">
      <w:r w:rsidRPr="0062259A">
        <w:t xml:space="preserve">В процессе </w:t>
      </w:r>
      <w:r w:rsidR="006B0095" w:rsidRPr="0062259A">
        <w:t>выполнения</w:t>
      </w:r>
      <w:r w:rsidRPr="0062259A">
        <w:t xml:space="preserve"> курсовой </w:t>
      </w:r>
      <w:proofErr w:type="gramStart"/>
      <w:r w:rsidRPr="0062259A">
        <w:t>работы</w:t>
      </w:r>
      <w:proofErr w:type="gramEnd"/>
      <w:r w:rsidRPr="0062259A">
        <w:t xml:space="preserve"> обучающийся должен разобраться в теор</w:t>
      </w:r>
      <w:r w:rsidRPr="0062259A">
        <w:t>е</w:t>
      </w:r>
      <w:r w:rsidRPr="0062259A">
        <w:t>тических вопросах избранной темы, самостоятельно проанализировать практический м</w:t>
      </w:r>
      <w:r w:rsidRPr="0062259A">
        <w:t>а</w:t>
      </w:r>
      <w:r w:rsidRPr="0062259A">
        <w:t>териал, разобрать и обосновать практические предложения.</w:t>
      </w:r>
    </w:p>
    <w:p w:rsidR="004C19F2" w:rsidRPr="0062259A" w:rsidRDefault="004C19F2" w:rsidP="004C19F2">
      <w:pPr>
        <w:rPr>
          <w:i/>
          <w:highlight w:val="yellow"/>
        </w:rPr>
      </w:pPr>
    </w:p>
    <w:p w:rsidR="004C19F2" w:rsidRPr="0062259A" w:rsidRDefault="004C19F2" w:rsidP="004C19F2">
      <w:pPr>
        <w:rPr>
          <w:b/>
        </w:rPr>
      </w:pPr>
      <w:r w:rsidRPr="0062259A">
        <w:rPr>
          <w:b/>
        </w:rPr>
        <w:t>Показатели и критерии оценивания курсовой работы</w:t>
      </w:r>
      <w:r w:rsidR="00774E6A" w:rsidRPr="0062259A">
        <w:rPr>
          <w:b/>
        </w:rPr>
        <w:t xml:space="preserve"> и экзамена</w:t>
      </w:r>
      <w:r w:rsidRPr="0062259A">
        <w:rPr>
          <w:b/>
        </w:rPr>
        <w:t>:</w:t>
      </w:r>
    </w:p>
    <w:p w:rsidR="004C19F2" w:rsidRPr="0062259A" w:rsidRDefault="004C19F2" w:rsidP="004C19F2">
      <w:proofErr w:type="gramStart"/>
      <w:r w:rsidRPr="0062259A">
        <w:t xml:space="preserve">– на оценку </w:t>
      </w:r>
      <w:r w:rsidRPr="0062259A">
        <w:rPr>
          <w:b/>
        </w:rPr>
        <w:t>«отлично»</w:t>
      </w:r>
      <w:r w:rsidRPr="0062259A">
        <w:t xml:space="preserve"> (5 баллов) – </w:t>
      </w:r>
      <w:r w:rsidR="008155AE" w:rsidRPr="0062259A">
        <w:t xml:space="preserve">работа выполнена в соответствии с заданием, </w:t>
      </w:r>
      <w:r w:rsidRPr="0062259A">
        <w:t>обучающийся показывает высокий уровень знаний</w:t>
      </w:r>
      <w:r w:rsidR="006B0095" w:rsidRPr="0062259A">
        <w:t xml:space="preserve">, умений, навыков </w:t>
      </w:r>
      <w:r w:rsidRPr="0062259A">
        <w:t xml:space="preserve"> не только на уровне </w:t>
      </w:r>
      <w:r w:rsidRPr="0062259A">
        <w:lastRenderedPageBreak/>
        <w:t>воспроизведения и объяснения информации, но и интеллектуальные навыки решения пр</w:t>
      </w:r>
      <w:r w:rsidRPr="0062259A">
        <w:t>о</w:t>
      </w:r>
      <w:r w:rsidRPr="0062259A">
        <w:t xml:space="preserve">блем и задач, нахождения уникальных </w:t>
      </w:r>
      <w:r w:rsidR="006B0095" w:rsidRPr="0062259A">
        <w:t>творческих решений</w:t>
      </w:r>
      <w:r w:rsidR="00774E6A" w:rsidRPr="0062259A">
        <w:t xml:space="preserve"> поставленных задач</w:t>
      </w:r>
      <w:r w:rsidRPr="0062259A">
        <w:t>, оценки и вынесения критических суждений</w:t>
      </w:r>
      <w:r w:rsidR="00774E6A" w:rsidRPr="0062259A">
        <w:t>, качественно на высокопрофессиональном уровне оформить все этапы работы</w:t>
      </w:r>
      <w:r w:rsidRPr="0062259A">
        <w:t>;</w:t>
      </w:r>
      <w:proofErr w:type="gramEnd"/>
    </w:p>
    <w:p w:rsidR="004C19F2" w:rsidRPr="0062259A" w:rsidRDefault="004C19F2" w:rsidP="004C19F2">
      <w:r w:rsidRPr="0062259A">
        <w:t xml:space="preserve">– на оценку </w:t>
      </w:r>
      <w:r w:rsidRPr="0062259A">
        <w:rPr>
          <w:b/>
        </w:rPr>
        <w:t>«хорошо»</w:t>
      </w:r>
      <w:r w:rsidRPr="0062259A">
        <w:t xml:space="preserve"> (4 балла) – </w:t>
      </w:r>
      <w:r w:rsidR="008155AE" w:rsidRPr="0062259A">
        <w:t xml:space="preserve">работа выполнена в соответствии с заданием, </w:t>
      </w:r>
      <w:proofErr w:type="gramStart"/>
      <w:r w:rsidRPr="0062259A">
        <w:t>об</w:t>
      </w:r>
      <w:r w:rsidRPr="0062259A">
        <w:t>у</w:t>
      </w:r>
      <w:r w:rsidRPr="0062259A">
        <w:t>чающийся</w:t>
      </w:r>
      <w:proofErr w:type="gramEnd"/>
      <w:r w:rsidRPr="0062259A">
        <w:t xml:space="preserve"> показывает </w:t>
      </w:r>
      <w:proofErr w:type="spellStart"/>
      <w:r w:rsidRPr="0062259A">
        <w:t>знания</w:t>
      </w:r>
      <w:r w:rsidR="00774E6A" w:rsidRPr="0062259A">
        <w:t>и</w:t>
      </w:r>
      <w:proofErr w:type="spellEnd"/>
      <w:r w:rsidR="00774E6A" w:rsidRPr="0062259A">
        <w:t xml:space="preserve"> умения</w:t>
      </w:r>
      <w:r w:rsidRPr="0062259A">
        <w:t xml:space="preserve"> не только на уровне воспроизведения и объяснения информации, но и интеллектуальные навыки решения проблем и задач, нахождения </w:t>
      </w:r>
      <w:r w:rsidR="00774E6A" w:rsidRPr="0062259A">
        <w:t>реш</w:t>
      </w:r>
      <w:r w:rsidR="00774E6A" w:rsidRPr="0062259A">
        <w:t>е</w:t>
      </w:r>
      <w:r w:rsidR="00774E6A" w:rsidRPr="0062259A">
        <w:t xml:space="preserve">ний </w:t>
      </w:r>
      <w:r w:rsidRPr="0062259A">
        <w:t xml:space="preserve">уникальных </w:t>
      </w:r>
      <w:r w:rsidR="00774E6A" w:rsidRPr="0062259A">
        <w:t>творческих задач</w:t>
      </w:r>
      <w:r w:rsidRPr="0062259A">
        <w:t>;</w:t>
      </w:r>
    </w:p>
    <w:p w:rsidR="004C19F2" w:rsidRPr="0062259A" w:rsidRDefault="004C19F2" w:rsidP="004C19F2">
      <w:r w:rsidRPr="0062259A">
        <w:t xml:space="preserve">– на оценку </w:t>
      </w:r>
      <w:r w:rsidRPr="0062259A">
        <w:rPr>
          <w:b/>
        </w:rPr>
        <w:t>«удовлетворительно»</w:t>
      </w:r>
      <w:r w:rsidR="008155AE" w:rsidRPr="0062259A">
        <w:t xml:space="preserve"> (3 балла)</w:t>
      </w:r>
      <w:r w:rsidRPr="0062259A">
        <w:t xml:space="preserve"> – </w:t>
      </w:r>
      <w:r w:rsidR="008155AE" w:rsidRPr="0062259A">
        <w:t xml:space="preserve">работа выполнена в соответствии с заданием, </w:t>
      </w:r>
      <w:proofErr w:type="gramStart"/>
      <w:r w:rsidR="008155AE" w:rsidRPr="0062259A">
        <w:t>обучающийся</w:t>
      </w:r>
      <w:proofErr w:type="gramEnd"/>
      <w:r w:rsidR="008155AE" w:rsidRPr="0062259A">
        <w:t xml:space="preserve"> показывает </w:t>
      </w:r>
      <w:r w:rsidR="00F75A6F" w:rsidRPr="0062259A">
        <w:t xml:space="preserve">знания </w:t>
      </w:r>
      <w:r w:rsidRPr="0062259A">
        <w:t>на уровне воспроизведения и объяснения и</w:t>
      </w:r>
      <w:r w:rsidRPr="0062259A">
        <w:t>н</w:t>
      </w:r>
      <w:r w:rsidRPr="0062259A">
        <w:t xml:space="preserve">формации, интеллектуальные навыки решения простых </w:t>
      </w:r>
      <w:r w:rsidR="00774E6A" w:rsidRPr="0062259A">
        <w:t xml:space="preserve">творческих </w:t>
      </w:r>
      <w:r w:rsidRPr="0062259A">
        <w:t>задач;</w:t>
      </w:r>
    </w:p>
    <w:p w:rsidR="00374491" w:rsidRPr="0062259A" w:rsidRDefault="004C19F2" w:rsidP="004C19F2">
      <w:r w:rsidRPr="0062259A">
        <w:t xml:space="preserve">– на оценку </w:t>
      </w:r>
      <w:r w:rsidRPr="0062259A">
        <w:rPr>
          <w:b/>
        </w:rPr>
        <w:t>«неудовлетворительно»</w:t>
      </w:r>
      <w:r w:rsidR="008155AE" w:rsidRPr="0062259A">
        <w:t xml:space="preserve"> (2 балла)</w:t>
      </w:r>
      <w:r w:rsidRPr="0062259A">
        <w:t xml:space="preserve"> – </w:t>
      </w:r>
      <w:r w:rsidR="008155AE" w:rsidRPr="0062259A">
        <w:t xml:space="preserve">задание преподавателя выполнено частично, в процессе защиты работы </w:t>
      </w:r>
      <w:proofErr w:type="gramStart"/>
      <w:r w:rsidR="008155AE" w:rsidRPr="0062259A">
        <w:t>обучающийся</w:t>
      </w:r>
      <w:proofErr w:type="gramEnd"/>
      <w:r w:rsidRPr="0062259A">
        <w:t xml:space="preserve"> </w:t>
      </w:r>
      <w:r w:rsidR="008155AE" w:rsidRPr="0062259A">
        <w:t xml:space="preserve">допускает существенные ошибки, </w:t>
      </w:r>
      <w:r w:rsidRPr="0062259A">
        <w:t xml:space="preserve">не может показать интеллектуальные навыки решения </w:t>
      </w:r>
      <w:r w:rsidR="008155AE" w:rsidRPr="0062259A">
        <w:t>поставленной</w:t>
      </w:r>
      <w:r w:rsidRPr="0062259A">
        <w:t xml:space="preserve"> </w:t>
      </w:r>
      <w:r w:rsidR="00774E6A" w:rsidRPr="0062259A">
        <w:t xml:space="preserve">творческой </w:t>
      </w:r>
      <w:r w:rsidRPr="0062259A">
        <w:t>задач</w:t>
      </w:r>
      <w:r w:rsidR="008155AE" w:rsidRPr="0062259A">
        <w:t>и</w:t>
      </w:r>
      <w:r w:rsidRPr="0062259A">
        <w:t>.</w:t>
      </w:r>
    </w:p>
    <w:p w:rsidR="008155AE" w:rsidRPr="0062259A" w:rsidRDefault="008155AE" w:rsidP="008155AE">
      <w:r w:rsidRPr="0062259A">
        <w:t xml:space="preserve">– на оценку </w:t>
      </w:r>
      <w:r w:rsidRPr="0062259A">
        <w:rPr>
          <w:b/>
        </w:rPr>
        <w:t>«неудовлетворительно»</w:t>
      </w:r>
      <w:r w:rsidRPr="0062259A">
        <w:t xml:space="preserve"> (1 балл) – задание преподавателя </w:t>
      </w:r>
      <w:r w:rsidR="00774E6A" w:rsidRPr="0062259A">
        <w:t>не выполн</w:t>
      </w:r>
      <w:r w:rsidR="00774E6A" w:rsidRPr="0062259A">
        <w:t>е</w:t>
      </w:r>
      <w:r w:rsidR="00774E6A" w:rsidRPr="0062259A">
        <w:t>но</w:t>
      </w:r>
      <w:r w:rsidRPr="0062259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62259A">
        <w:t xml:space="preserve"> творческой</w:t>
      </w:r>
      <w:r w:rsidRPr="0062259A">
        <w:t xml:space="preserve"> задачи.</w:t>
      </w:r>
    </w:p>
    <w:p w:rsidR="00900E33" w:rsidRPr="0062259A" w:rsidRDefault="00900E33" w:rsidP="00900E33">
      <w:pPr>
        <w:tabs>
          <w:tab w:val="left" w:pos="851"/>
        </w:tabs>
      </w:pPr>
    </w:p>
    <w:p w:rsidR="00951970" w:rsidRPr="0062259A" w:rsidRDefault="00774E6A" w:rsidP="00F73365">
      <w:pPr>
        <w:rPr>
          <w:rStyle w:val="FontStyle32"/>
          <w:i w:val="0"/>
          <w:iCs w:val="0"/>
          <w:sz w:val="24"/>
          <w:szCs w:val="24"/>
          <w:highlight w:val="yellow"/>
        </w:rPr>
      </w:pPr>
      <w:r w:rsidRPr="0062259A">
        <w:t xml:space="preserve">Оценки «отлично», «хорошо», «удовлетворительно» означают </w:t>
      </w:r>
      <w:proofErr w:type="gramStart"/>
      <w:r w:rsidRPr="0062259A">
        <w:t>успешную</w:t>
      </w:r>
      <w:proofErr w:type="gramEnd"/>
      <w:r w:rsidRPr="0062259A">
        <w:t xml:space="preserve"> </w:t>
      </w:r>
      <w:proofErr w:type="spellStart"/>
      <w:r w:rsidRPr="0062259A">
        <w:t>сформир</w:t>
      </w:r>
      <w:r w:rsidRPr="0062259A">
        <w:t>о</w:t>
      </w:r>
      <w:r w:rsidRPr="0062259A">
        <w:t>ванность</w:t>
      </w:r>
      <w:proofErr w:type="spellEnd"/>
      <w:r w:rsidRPr="0062259A">
        <w:t xml:space="preserve"> компетенций у студента по данной дисциплине.</w:t>
      </w:r>
    </w:p>
    <w:p w:rsidR="00F73365" w:rsidRPr="0062259A" w:rsidRDefault="00F73365" w:rsidP="00A20835">
      <w:pPr>
        <w:pStyle w:val="1"/>
        <w:ind w:left="0" w:firstLine="567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62259A">
        <w:rPr>
          <w:rStyle w:val="FontStyle32"/>
          <w:i w:val="0"/>
          <w:spacing w:val="-4"/>
          <w:sz w:val="24"/>
          <w:szCs w:val="24"/>
        </w:rPr>
        <w:t xml:space="preserve">8 </w:t>
      </w:r>
      <w:r w:rsidRPr="0062259A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A20835" w:rsidRPr="0062259A" w:rsidRDefault="00A20835" w:rsidP="00A20835">
      <w:pPr>
        <w:pStyle w:val="Style10"/>
        <w:widowControl/>
        <w:ind w:firstLine="720"/>
        <w:rPr>
          <w:rStyle w:val="FontStyle22"/>
          <w:b/>
          <w:i/>
          <w:sz w:val="24"/>
          <w:szCs w:val="24"/>
        </w:rPr>
      </w:pPr>
      <w:r w:rsidRPr="0062259A">
        <w:rPr>
          <w:rStyle w:val="FontStyle18"/>
          <w:i/>
          <w:sz w:val="24"/>
          <w:szCs w:val="24"/>
        </w:rPr>
        <w:t xml:space="preserve">а) основная </w:t>
      </w:r>
      <w:r w:rsidRPr="0062259A">
        <w:rPr>
          <w:rStyle w:val="FontStyle22"/>
          <w:b/>
          <w:i/>
          <w:sz w:val="24"/>
          <w:szCs w:val="24"/>
        </w:rPr>
        <w:t xml:space="preserve">литература: </w:t>
      </w:r>
    </w:p>
    <w:p w:rsidR="00F50F07" w:rsidRDefault="00F50F07" w:rsidP="00F50F07">
      <w:pPr>
        <w:pStyle w:val="Style10"/>
        <w:widowControl/>
        <w:ind w:firstLine="720"/>
        <w:rPr>
          <w:rStyle w:val="FontStyle22"/>
          <w:sz w:val="24"/>
          <w:szCs w:val="24"/>
        </w:rPr>
      </w:pPr>
      <w:r w:rsidRPr="0062259A">
        <w:rPr>
          <w:rStyle w:val="FontStyle22"/>
          <w:sz w:val="24"/>
          <w:szCs w:val="24"/>
        </w:rPr>
        <w:t>1.</w:t>
      </w:r>
      <w:r w:rsidRPr="0062259A">
        <w:rPr>
          <w:rStyle w:val="FontStyle22"/>
          <w:b/>
          <w:i/>
          <w:sz w:val="24"/>
          <w:szCs w:val="24"/>
        </w:rPr>
        <w:t xml:space="preserve"> </w:t>
      </w:r>
      <w:proofErr w:type="spellStart"/>
      <w:r w:rsidRPr="00A414BA">
        <w:rPr>
          <w:rStyle w:val="FontStyle22"/>
          <w:sz w:val="24"/>
          <w:szCs w:val="24"/>
        </w:rPr>
        <w:t>Шимко</w:t>
      </w:r>
      <w:proofErr w:type="spellEnd"/>
      <w:r w:rsidRPr="00A414BA">
        <w:rPr>
          <w:rStyle w:val="FontStyle22"/>
          <w:sz w:val="24"/>
          <w:szCs w:val="24"/>
        </w:rPr>
        <w:t>, В. Т. Архитектурно-дизайнерское проектирование. Основы теории : [п</w:t>
      </w:r>
      <w:r w:rsidRPr="00A414BA">
        <w:rPr>
          <w:rStyle w:val="FontStyle22"/>
          <w:sz w:val="24"/>
          <w:szCs w:val="24"/>
        </w:rPr>
        <w:t>о</w:t>
      </w:r>
      <w:r w:rsidRPr="00A414BA">
        <w:rPr>
          <w:rStyle w:val="FontStyle22"/>
          <w:sz w:val="24"/>
          <w:szCs w:val="24"/>
        </w:rPr>
        <w:t xml:space="preserve">собие] / В. Т. </w:t>
      </w:r>
      <w:proofErr w:type="spellStart"/>
      <w:r w:rsidRPr="00A414BA">
        <w:rPr>
          <w:rStyle w:val="FontStyle22"/>
          <w:sz w:val="24"/>
          <w:szCs w:val="24"/>
        </w:rPr>
        <w:t>Шимко</w:t>
      </w:r>
      <w:proofErr w:type="spellEnd"/>
      <w:r w:rsidRPr="00A414BA">
        <w:rPr>
          <w:rStyle w:val="FontStyle22"/>
          <w:sz w:val="24"/>
          <w:szCs w:val="24"/>
        </w:rPr>
        <w:t xml:space="preserve"> ; </w:t>
      </w:r>
      <w:proofErr w:type="spellStart"/>
      <w:r w:rsidRPr="00A414BA">
        <w:rPr>
          <w:rStyle w:val="FontStyle22"/>
          <w:sz w:val="24"/>
          <w:szCs w:val="24"/>
        </w:rPr>
        <w:t>Моск</w:t>
      </w:r>
      <w:proofErr w:type="spellEnd"/>
      <w:r w:rsidRPr="00A414BA">
        <w:rPr>
          <w:rStyle w:val="FontStyle22"/>
          <w:sz w:val="24"/>
          <w:szCs w:val="24"/>
        </w:rPr>
        <w:t>. арх. ин-т (гос. акад.), каф</w:t>
      </w:r>
      <w:proofErr w:type="gramStart"/>
      <w:r w:rsidRPr="00A414BA">
        <w:rPr>
          <w:rStyle w:val="FontStyle22"/>
          <w:sz w:val="24"/>
          <w:szCs w:val="24"/>
        </w:rPr>
        <w:t>.</w:t>
      </w:r>
      <w:proofErr w:type="gramEnd"/>
      <w:r w:rsidRPr="00A414BA">
        <w:rPr>
          <w:rStyle w:val="FontStyle22"/>
          <w:sz w:val="24"/>
          <w:szCs w:val="24"/>
        </w:rPr>
        <w:t xml:space="preserve"> </w:t>
      </w:r>
      <w:proofErr w:type="gramStart"/>
      <w:r w:rsidRPr="00A414BA">
        <w:rPr>
          <w:rStyle w:val="FontStyle22"/>
          <w:sz w:val="24"/>
          <w:szCs w:val="24"/>
        </w:rPr>
        <w:t>д</w:t>
      </w:r>
      <w:proofErr w:type="gramEnd"/>
      <w:r w:rsidRPr="00A414BA">
        <w:rPr>
          <w:rStyle w:val="FontStyle22"/>
          <w:sz w:val="24"/>
          <w:szCs w:val="24"/>
        </w:rPr>
        <w:t>изайна арх. среды. - М.</w:t>
      </w:r>
      <w:proofErr w:type="gramStart"/>
      <w:r w:rsidRPr="00A414BA">
        <w:rPr>
          <w:rStyle w:val="FontStyle22"/>
          <w:sz w:val="24"/>
          <w:szCs w:val="24"/>
        </w:rPr>
        <w:t xml:space="preserve"> :</w:t>
      </w:r>
      <w:proofErr w:type="gramEnd"/>
      <w:r w:rsidRPr="00A414BA">
        <w:rPr>
          <w:rStyle w:val="FontStyle22"/>
          <w:sz w:val="24"/>
          <w:szCs w:val="24"/>
        </w:rPr>
        <w:t xml:space="preserve"> Арх</w:t>
      </w:r>
      <w:r w:rsidRPr="00A414BA">
        <w:rPr>
          <w:rStyle w:val="FontStyle22"/>
          <w:sz w:val="24"/>
          <w:szCs w:val="24"/>
        </w:rPr>
        <w:t>и</w:t>
      </w:r>
      <w:r w:rsidRPr="00A414BA">
        <w:rPr>
          <w:rStyle w:val="FontStyle22"/>
          <w:sz w:val="24"/>
          <w:szCs w:val="24"/>
        </w:rPr>
        <w:t>тектура-С, 2006. - 296 с. : ил. - Текст</w:t>
      </w:r>
      <w:proofErr w:type="gramStart"/>
      <w:r w:rsidRPr="00A414BA">
        <w:rPr>
          <w:rStyle w:val="FontStyle22"/>
          <w:sz w:val="24"/>
          <w:szCs w:val="24"/>
        </w:rPr>
        <w:t xml:space="preserve"> :</w:t>
      </w:r>
      <w:proofErr w:type="gramEnd"/>
      <w:r w:rsidRPr="00A414BA">
        <w:rPr>
          <w:rStyle w:val="FontStyle22"/>
          <w:sz w:val="24"/>
          <w:szCs w:val="24"/>
        </w:rPr>
        <w:t xml:space="preserve"> непосредственный</w:t>
      </w:r>
    </w:p>
    <w:p w:rsidR="00F50F07" w:rsidRDefault="00F50F07" w:rsidP="00F50F07">
      <w:pPr>
        <w:widowControl/>
        <w:autoSpaceDE/>
        <w:autoSpaceDN/>
        <w:adjustRightInd/>
        <w:ind w:firstLine="709"/>
        <w:jc w:val="left"/>
      </w:pPr>
      <w:r>
        <w:t xml:space="preserve">2. </w:t>
      </w:r>
      <w:r w:rsidRPr="005C1BFF">
        <w:t xml:space="preserve">Барышников, Ю. Г. Основы </w:t>
      </w:r>
      <w:proofErr w:type="spellStart"/>
      <w:r w:rsidRPr="005C1BFF">
        <w:t>архитектутрного</w:t>
      </w:r>
      <w:proofErr w:type="spellEnd"/>
      <w:r w:rsidRPr="005C1BFF">
        <w:t xml:space="preserve"> проектирования и композиционн</w:t>
      </w:r>
      <w:r w:rsidRPr="005C1BFF">
        <w:t>о</w:t>
      </w:r>
      <w:r w:rsidRPr="005C1BFF">
        <w:t>го моделирования</w:t>
      </w:r>
      <w:proofErr w:type="gramStart"/>
      <w:r w:rsidRPr="005C1BFF">
        <w:t xml:space="preserve"> :</w:t>
      </w:r>
      <w:proofErr w:type="gramEnd"/>
      <w:r w:rsidRPr="005C1BFF">
        <w:t xml:space="preserve"> учебное пособие / Ю. Г. Барышников, М. Ю. Сальникова, Е. К. </w:t>
      </w:r>
      <w:proofErr w:type="spellStart"/>
      <w:r w:rsidRPr="005C1BFF">
        <w:t>Каз</w:t>
      </w:r>
      <w:r w:rsidRPr="005C1BFF">
        <w:t>а</w:t>
      </w:r>
      <w:r w:rsidRPr="005C1BFF">
        <w:t>нева</w:t>
      </w:r>
      <w:proofErr w:type="spellEnd"/>
      <w:r w:rsidRPr="005C1BFF">
        <w:t xml:space="preserve"> ; МГТУ. - Магнитогорск</w:t>
      </w:r>
      <w:proofErr w:type="gramStart"/>
      <w:r w:rsidRPr="005C1BFF">
        <w:t xml:space="preserve"> :</w:t>
      </w:r>
      <w:proofErr w:type="gramEnd"/>
      <w:r w:rsidRPr="005C1BFF">
        <w:t xml:space="preserve"> МГТУ, 2017. - 1 электрон</w:t>
      </w:r>
      <w:proofErr w:type="gramStart"/>
      <w:r w:rsidRPr="005C1BFF">
        <w:t>.</w:t>
      </w:r>
      <w:proofErr w:type="gramEnd"/>
      <w:r w:rsidRPr="005C1BFF">
        <w:t xml:space="preserve"> </w:t>
      </w:r>
      <w:proofErr w:type="gramStart"/>
      <w:r w:rsidRPr="005C1BFF">
        <w:t>о</w:t>
      </w:r>
      <w:proofErr w:type="gramEnd"/>
      <w:r w:rsidRPr="005C1BFF">
        <w:t xml:space="preserve">пт. диск (CD-ROM). - </w:t>
      </w:r>
      <w:proofErr w:type="spellStart"/>
      <w:r w:rsidRPr="005C1BFF">
        <w:t>Загл</w:t>
      </w:r>
      <w:proofErr w:type="spellEnd"/>
      <w:r w:rsidRPr="005C1BFF">
        <w:t>. с титул</w:t>
      </w:r>
      <w:proofErr w:type="gramStart"/>
      <w:r w:rsidRPr="005C1BFF">
        <w:t>.</w:t>
      </w:r>
      <w:proofErr w:type="gramEnd"/>
      <w:r w:rsidRPr="005C1BFF">
        <w:t xml:space="preserve"> </w:t>
      </w:r>
      <w:proofErr w:type="gramStart"/>
      <w:r w:rsidRPr="005C1BFF">
        <w:t>э</w:t>
      </w:r>
      <w:proofErr w:type="gramEnd"/>
      <w:r w:rsidRPr="005C1BFF">
        <w:t xml:space="preserve">крана. - URL: </w:t>
      </w:r>
      <w:hyperlink r:id="rId37" w:history="1">
        <w:r w:rsidRPr="003565BF">
          <w:rPr>
            <w:rStyle w:val="afa"/>
          </w:rPr>
          <w:t>https://magtu.informsystema.ru/uploader/fileUpload?name=3165.pdf&amp;show=dcatalogues/1/1136506/3165.pdf&amp;view=true</w:t>
        </w:r>
      </w:hyperlink>
      <w:r>
        <w:t xml:space="preserve"> </w:t>
      </w:r>
      <w:r w:rsidRPr="005C1BFF">
        <w:t xml:space="preserve"> (дата обращения: 04.10.2019). - Макрообъект. - Текст</w:t>
      </w:r>
      <w:proofErr w:type="gramStart"/>
      <w:r w:rsidRPr="005C1BFF">
        <w:t xml:space="preserve"> :</w:t>
      </w:r>
      <w:proofErr w:type="gramEnd"/>
      <w:r w:rsidRPr="005C1BFF">
        <w:t xml:space="preserve"> электронный. - Сведения доступны также на CD-ROM.</w:t>
      </w:r>
    </w:p>
    <w:p w:rsidR="00F50F07" w:rsidRDefault="00F50F07" w:rsidP="00F50F07">
      <w:pPr>
        <w:ind w:firstLine="709"/>
        <w:jc w:val="left"/>
      </w:pPr>
      <w:r>
        <w:t>3</w:t>
      </w:r>
      <w:r w:rsidRPr="00A414BA">
        <w:t>. Рочегова, Н. А. Основы архитектурной композиции. Курс виртуального модел</w:t>
      </w:r>
      <w:r w:rsidRPr="00A414BA">
        <w:t>и</w:t>
      </w:r>
      <w:r w:rsidRPr="00A414BA">
        <w:t>рования</w:t>
      </w:r>
      <w:proofErr w:type="gramStart"/>
      <w:r w:rsidRPr="00A414BA">
        <w:t xml:space="preserve"> :</w:t>
      </w:r>
      <w:proofErr w:type="gramEnd"/>
      <w:r w:rsidRPr="00A414BA">
        <w:t xml:space="preserve"> учебное пособие / Н. А. Рочегова, Е. В. </w:t>
      </w:r>
      <w:proofErr w:type="spellStart"/>
      <w:r w:rsidRPr="00A414BA">
        <w:t>Барчугова</w:t>
      </w:r>
      <w:proofErr w:type="spellEnd"/>
      <w:r w:rsidRPr="00A414BA">
        <w:t>. - М. : Академия, 2010. - 320 с. : ил</w:t>
      </w:r>
      <w:proofErr w:type="gramStart"/>
      <w:r w:rsidRPr="00A414BA">
        <w:t xml:space="preserve">., </w:t>
      </w:r>
      <w:proofErr w:type="spellStart"/>
      <w:proofErr w:type="gramEnd"/>
      <w:r w:rsidRPr="00A414BA">
        <w:t>цв</w:t>
      </w:r>
      <w:proofErr w:type="spellEnd"/>
      <w:r w:rsidRPr="00A414BA">
        <w:t xml:space="preserve">. ил., </w:t>
      </w:r>
      <w:proofErr w:type="spellStart"/>
      <w:r w:rsidRPr="00A414BA">
        <w:t>портр</w:t>
      </w:r>
      <w:proofErr w:type="spellEnd"/>
      <w:r w:rsidRPr="00A414BA">
        <w:t>. - (Высшее проф. образование</w:t>
      </w:r>
      <w:proofErr w:type="gramStart"/>
      <w:r w:rsidRPr="00A414BA">
        <w:t xml:space="preserve"> :</w:t>
      </w:r>
      <w:proofErr w:type="gramEnd"/>
      <w:r w:rsidRPr="00A414BA">
        <w:t xml:space="preserve"> </w:t>
      </w:r>
      <w:proofErr w:type="gramStart"/>
      <w:r w:rsidRPr="00A414BA">
        <w:t>Архитектура).</w:t>
      </w:r>
      <w:proofErr w:type="gramEnd"/>
      <w:r w:rsidRPr="00A414BA">
        <w:t xml:space="preserve"> - Текст</w:t>
      </w:r>
      <w:proofErr w:type="gramStart"/>
      <w:r w:rsidRPr="00A414BA">
        <w:t xml:space="preserve"> :</w:t>
      </w:r>
      <w:proofErr w:type="gramEnd"/>
      <w:r w:rsidRPr="00A414BA">
        <w:t xml:space="preserve"> непосредстве</w:t>
      </w:r>
      <w:r w:rsidRPr="00A414BA">
        <w:t>н</w:t>
      </w:r>
      <w:r w:rsidRPr="00A414BA">
        <w:t>ный.</w:t>
      </w:r>
    </w:p>
    <w:p w:rsidR="00A20835" w:rsidRPr="00427B9E" w:rsidRDefault="00A20835" w:rsidP="00427B9E">
      <w:pPr>
        <w:pStyle w:val="Style10"/>
        <w:widowControl/>
        <w:ind w:firstLine="720"/>
      </w:pPr>
    </w:p>
    <w:p w:rsidR="00A20835" w:rsidRPr="00427B9E" w:rsidRDefault="00A20835" w:rsidP="00427B9E">
      <w:pPr>
        <w:ind w:firstLine="709"/>
        <w:rPr>
          <w:rStyle w:val="FontStyle22"/>
          <w:b/>
          <w:i/>
          <w:sz w:val="24"/>
          <w:szCs w:val="24"/>
        </w:rPr>
      </w:pPr>
      <w:r w:rsidRPr="004A5EF3">
        <w:rPr>
          <w:b/>
          <w:i/>
        </w:rPr>
        <w:t xml:space="preserve">б) </w:t>
      </w:r>
      <w:proofErr w:type="gramStart"/>
      <w:r w:rsidRPr="004A5EF3">
        <w:rPr>
          <w:b/>
          <w:i/>
        </w:rPr>
        <w:t>дополнительная</w:t>
      </w:r>
      <w:proofErr w:type="gramEnd"/>
      <w:r w:rsidRPr="004A5EF3">
        <w:rPr>
          <w:b/>
          <w:i/>
        </w:rPr>
        <w:t xml:space="preserve"> литератур</w:t>
      </w:r>
      <w:r w:rsidRPr="0062259A">
        <w:rPr>
          <w:rStyle w:val="FontStyle22"/>
          <w:sz w:val="24"/>
          <w:szCs w:val="24"/>
        </w:rPr>
        <w:t xml:space="preserve"> </w:t>
      </w:r>
    </w:p>
    <w:p w:rsidR="00F50F07" w:rsidRPr="00A74EFB" w:rsidRDefault="00F50F07" w:rsidP="00F50F07">
      <w:pPr>
        <w:widowControl/>
        <w:autoSpaceDE/>
        <w:autoSpaceDN/>
        <w:adjustRightInd/>
        <w:ind w:firstLine="709"/>
        <w:rPr>
          <w:color w:val="000000"/>
        </w:rPr>
      </w:pPr>
      <w:r>
        <w:rPr>
          <w:color w:val="000000"/>
        </w:rPr>
        <w:t xml:space="preserve">1. </w:t>
      </w:r>
      <w:r w:rsidRPr="00A74EFB">
        <w:rPr>
          <w:color w:val="000000"/>
        </w:rPr>
        <w:t>Веремей, О. М. Декоративные элементы в архитектуре города Магнитогорска</w:t>
      </w:r>
      <w:proofErr w:type="gramStart"/>
      <w:r w:rsidRPr="00A74EFB">
        <w:rPr>
          <w:color w:val="000000"/>
        </w:rPr>
        <w:t xml:space="preserve"> :</w:t>
      </w:r>
      <w:proofErr w:type="gramEnd"/>
      <w:r w:rsidRPr="00A74EFB">
        <w:rPr>
          <w:color w:val="000000"/>
        </w:rPr>
        <w:t xml:space="preserve"> учебное пособие / О. М. Веремей, О. А. Ульчицкий ; МГТУ. - Магнитогорск</w:t>
      </w:r>
      <w:proofErr w:type="gramStart"/>
      <w:r w:rsidRPr="00A74EFB">
        <w:rPr>
          <w:color w:val="000000"/>
        </w:rPr>
        <w:t xml:space="preserve"> :</w:t>
      </w:r>
      <w:proofErr w:type="gramEnd"/>
      <w:r w:rsidRPr="00A74EFB">
        <w:rPr>
          <w:color w:val="000000"/>
        </w:rPr>
        <w:t xml:space="preserve"> МГТУ, 2018. - 1 электрон</w:t>
      </w:r>
      <w:proofErr w:type="gramStart"/>
      <w:r w:rsidRPr="00A74EFB">
        <w:rPr>
          <w:color w:val="000000"/>
        </w:rPr>
        <w:t>.</w:t>
      </w:r>
      <w:proofErr w:type="gramEnd"/>
      <w:r w:rsidRPr="00A74EFB">
        <w:rPr>
          <w:color w:val="000000"/>
        </w:rPr>
        <w:t xml:space="preserve"> </w:t>
      </w:r>
      <w:proofErr w:type="gramStart"/>
      <w:r w:rsidRPr="00A74EFB">
        <w:rPr>
          <w:color w:val="000000"/>
        </w:rPr>
        <w:t>о</w:t>
      </w:r>
      <w:proofErr w:type="gramEnd"/>
      <w:r w:rsidRPr="00A74EFB">
        <w:rPr>
          <w:color w:val="000000"/>
        </w:rPr>
        <w:t xml:space="preserve">пт. диск (CD-ROM). - </w:t>
      </w:r>
      <w:proofErr w:type="spellStart"/>
      <w:r w:rsidRPr="00A74EFB">
        <w:rPr>
          <w:color w:val="000000"/>
        </w:rPr>
        <w:t>Загл</w:t>
      </w:r>
      <w:proofErr w:type="spellEnd"/>
      <w:r w:rsidRPr="00A74EFB">
        <w:rPr>
          <w:color w:val="000000"/>
        </w:rPr>
        <w:t>. с титул</w:t>
      </w:r>
      <w:proofErr w:type="gramStart"/>
      <w:r w:rsidRPr="00A74EFB">
        <w:rPr>
          <w:color w:val="000000"/>
        </w:rPr>
        <w:t>.</w:t>
      </w:r>
      <w:proofErr w:type="gramEnd"/>
      <w:r w:rsidRPr="00A74EFB">
        <w:rPr>
          <w:color w:val="000000"/>
        </w:rPr>
        <w:t xml:space="preserve"> </w:t>
      </w:r>
      <w:proofErr w:type="gramStart"/>
      <w:r w:rsidRPr="00A74EFB">
        <w:rPr>
          <w:color w:val="000000"/>
        </w:rPr>
        <w:t>э</w:t>
      </w:r>
      <w:proofErr w:type="gramEnd"/>
      <w:r w:rsidRPr="00A74EFB">
        <w:rPr>
          <w:color w:val="000000"/>
        </w:rPr>
        <w:t xml:space="preserve">крана. - URL: </w:t>
      </w:r>
      <w:hyperlink r:id="rId38" w:history="1">
        <w:r w:rsidRPr="003565BF">
          <w:rPr>
            <w:rStyle w:val="afa"/>
          </w:rPr>
          <w:t>https://magtu.informsystema.ru/uploader/fileUpload?name=3578.pdf&amp;show=dcatalogues/1/1514990/3578.pdf&amp;view=true</w:t>
        </w:r>
      </w:hyperlink>
      <w:r>
        <w:rPr>
          <w:color w:val="000000"/>
        </w:rPr>
        <w:t xml:space="preserve"> </w:t>
      </w:r>
      <w:r w:rsidRPr="00A74EFB">
        <w:rPr>
          <w:color w:val="000000"/>
        </w:rPr>
        <w:t xml:space="preserve"> (дата обращения: 04.10.2019). - Макрообъект. - Текст</w:t>
      </w:r>
      <w:proofErr w:type="gramStart"/>
      <w:r w:rsidRPr="00A74EFB">
        <w:rPr>
          <w:color w:val="000000"/>
        </w:rPr>
        <w:t xml:space="preserve"> :</w:t>
      </w:r>
      <w:proofErr w:type="gramEnd"/>
      <w:r w:rsidRPr="00A74EFB">
        <w:rPr>
          <w:color w:val="000000"/>
        </w:rPr>
        <w:t xml:space="preserve"> электронный. - Сведения доступны также на CD-ROM.</w:t>
      </w:r>
    </w:p>
    <w:p w:rsidR="00F50F07" w:rsidRPr="001A410F" w:rsidRDefault="00F50F07" w:rsidP="00F50F07">
      <w:pPr>
        <w:ind w:firstLine="709"/>
        <w:jc w:val="left"/>
      </w:pPr>
      <w:r>
        <w:t xml:space="preserve">2. </w:t>
      </w:r>
      <w:r w:rsidRPr="00A74EFB">
        <w:t>Барышников, Ю. Г. Архитектура Магнитогорска 1929 -1940 гг. : учебное пособие / Ю. Г. Барышников, М. Ю. Сальникова ; МГТУ, каф</w:t>
      </w:r>
      <w:proofErr w:type="gramStart"/>
      <w:r w:rsidRPr="00A74EFB">
        <w:t>.</w:t>
      </w:r>
      <w:proofErr w:type="gramEnd"/>
      <w:r w:rsidRPr="00A74EFB">
        <w:t xml:space="preserve"> </w:t>
      </w:r>
      <w:proofErr w:type="gramStart"/>
      <w:r w:rsidRPr="00A74EFB">
        <w:t>а</w:t>
      </w:r>
      <w:proofErr w:type="gramEnd"/>
      <w:r w:rsidRPr="00A74EFB">
        <w:t>рхитектуры. - Магнитогорск, 2010. - 111 с. : ил</w:t>
      </w:r>
      <w:proofErr w:type="gramStart"/>
      <w:r w:rsidRPr="00A74EFB">
        <w:t xml:space="preserve">., </w:t>
      </w:r>
      <w:proofErr w:type="gramEnd"/>
      <w:r w:rsidRPr="00A74EFB">
        <w:t xml:space="preserve">табл. - URL: </w:t>
      </w:r>
      <w:hyperlink r:id="rId39" w:history="1">
        <w:r w:rsidRPr="003565BF">
          <w:rPr>
            <w:rStyle w:val="afa"/>
          </w:rPr>
          <w:t>https://magtu.informsystema.ru/uploader/fileUpload?name=356.pdf&amp;show=dcatalogues/1/1078992/356.pdf&amp;view=true</w:t>
        </w:r>
      </w:hyperlink>
      <w:r>
        <w:t xml:space="preserve"> </w:t>
      </w:r>
      <w:r w:rsidRPr="00A74EFB">
        <w:t xml:space="preserve"> (дата обращения: 04.10.2019). - Макрообъект. - Текст</w:t>
      </w:r>
      <w:proofErr w:type="gramStart"/>
      <w:r w:rsidRPr="00A74EFB">
        <w:t xml:space="preserve"> :</w:t>
      </w:r>
      <w:proofErr w:type="gramEnd"/>
      <w:r w:rsidRPr="00A74EFB">
        <w:t xml:space="preserve"> эле</w:t>
      </w:r>
      <w:r w:rsidRPr="00A74EFB">
        <w:t>к</w:t>
      </w:r>
      <w:r w:rsidRPr="00A74EFB">
        <w:t>тронный. - Имеется печатный аналог.</w:t>
      </w:r>
    </w:p>
    <w:p w:rsidR="00A20835" w:rsidRDefault="00F50F07" w:rsidP="00F50F07">
      <w:pPr>
        <w:pStyle w:val="Style10"/>
        <w:widowControl/>
        <w:ind w:firstLine="720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lastRenderedPageBreak/>
        <w:t>3.</w:t>
      </w:r>
      <w:r w:rsidRPr="00737BAB">
        <w:t xml:space="preserve"> </w:t>
      </w:r>
      <w:r w:rsidRPr="00737BAB">
        <w:rPr>
          <w:rStyle w:val="FontStyle22"/>
          <w:sz w:val="24"/>
          <w:szCs w:val="24"/>
        </w:rPr>
        <w:t>Объемно-пространственная композиция</w:t>
      </w:r>
      <w:proofErr w:type="gramStart"/>
      <w:r w:rsidRPr="00737BAB">
        <w:rPr>
          <w:rStyle w:val="FontStyle22"/>
          <w:sz w:val="24"/>
          <w:szCs w:val="24"/>
        </w:rPr>
        <w:t xml:space="preserve"> :</w:t>
      </w:r>
      <w:proofErr w:type="gramEnd"/>
      <w:r w:rsidRPr="00737BAB">
        <w:rPr>
          <w:rStyle w:val="FontStyle22"/>
          <w:sz w:val="24"/>
          <w:szCs w:val="24"/>
        </w:rPr>
        <w:t xml:space="preserve"> учебник / А. В. Степанов, В. И. </w:t>
      </w:r>
      <w:proofErr w:type="spellStart"/>
      <w:r w:rsidRPr="00737BAB">
        <w:rPr>
          <w:rStyle w:val="FontStyle22"/>
          <w:sz w:val="24"/>
          <w:szCs w:val="24"/>
        </w:rPr>
        <w:t>Мал</w:t>
      </w:r>
      <w:r w:rsidRPr="00737BAB">
        <w:rPr>
          <w:rStyle w:val="FontStyle22"/>
          <w:sz w:val="24"/>
          <w:szCs w:val="24"/>
        </w:rPr>
        <w:t>ь</w:t>
      </w:r>
      <w:r w:rsidRPr="00737BAB">
        <w:rPr>
          <w:rStyle w:val="FontStyle22"/>
          <w:sz w:val="24"/>
          <w:szCs w:val="24"/>
        </w:rPr>
        <w:t>гин</w:t>
      </w:r>
      <w:proofErr w:type="spellEnd"/>
      <w:r w:rsidRPr="00737BAB">
        <w:rPr>
          <w:rStyle w:val="FontStyle22"/>
          <w:sz w:val="24"/>
          <w:szCs w:val="24"/>
        </w:rPr>
        <w:t>, Г. И. Иванова и др.; под ред. А. В. Степанова. - 3-е изд., стер. - М.</w:t>
      </w:r>
      <w:proofErr w:type="gramStart"/>
      <w:r w:rsidRPr="00737BAB">
        <w:rPr>
          <w:rStyle w:val="FontStyle22"/>
          <w:sz w:val="24"/>
          <w:szCs w:val="24"/>
        </w:rPr>
        <w:t xml:space="preserve"> :</w:t>
      </w:r>
      <w:proofErr w:type="gramEnd"/>
      <w:r w:rsidRPr="00737BAB">
        <w:rPr>
          <w:rStyle w:val="FontStyle22"/>
          <w:sz w:val="24"/>
          <w:szCs w:val="24"/>
        </w:rPr>
        <w:t xml:space="preserve"> Архитектура-С, 2004. - 255 с. : ил. - (Специальность "Архитектура"). - Текст</w:t>
      </w:r>
      <w:proofErr w:type="gramStart"/>
      <w:r w:rsidRPr="00737BAB">
        <w:rPr>
          <w:rStyle w:val="FontStyle22"/>
          <w:sz w:val="24"/>
          <w:szCs w:val="24"/>
        </w:rPr>
        <w:t xml:space="preserve"> :</w:t>
      </w:r>
      <w:proofErr w:type="gramEnd"/>
      <w:r w:rsidRPr="00737BAB">
        <w:rPr>
          <w:rStyle w:val="FontStyle22"/>
          <w:sz w:val="24"/>
          <w:szCs w:val="24"/>
        </w:rPr>
        <w:t xml:space="preserve"> непосредственный.</w:t>
      </w:r>
    </w:p>
    <w:p w:rsidR="00F50F07" w:rsidRDefault="00F50F07" w:rsidP="00F50F07">
      <w:pPr>
        <w:pStyle w:val="Style10"/>
        <w:widowControl/>
        <w:ind w:firstLine="720"/>
        <w:rPr>
          <w:rStyle w:val="FontStyle22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3"/>
      </w:tblGrid>
      <w:tr w:rsidR="00F50F07" w:rsidTr="00693227">
        <w:trPr>
          <w:trHeight w:hRule="exact" w:val="285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F50F07" w:rsidRDefault="00F50F07" w:rsidP="00693227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F50F07" w:rsidRPr="002C1DFD" w:rsidTr="00693227">
        <w:trPr>
          <w:trHeight w:hRule="exact" w:val="4233"/>
        </w:trPr>
        <w:tc>
          <w:tcPr>
            <w:tcW w:w="9424" w:type="dxa"/>
            <w:shd w:val="clear" w:color="000000" w:fill="FFFFFF"/>
            <w:tcMar>
              <w:left w:w="34" w:type="dxa"/>
              <w:right w:w="34" w:type="dxa"/>
            </w:tcMar>
          </w:tcPr>
          <w:p w:rsidR="00F50F07" w:rsidRDefault="00F50F07" w:rsidP="00F50F07">
            <w:pPr>
              <w:pStyle w:val="af4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0" w:firstLine="567"/>
            </w:pPr>
            <w:r w:rsidRPr="00F50F07">
              <w:rPr>
                <w:color w:val="000000"/>
                <w:lang w:val="ru-RU"/>
              </w:rPr>
              <w:t>Барышников Ю.Г., Сальникова М.Ю. Архитектурное сооружение с несло</w:t>
            </w:r>
            <w:r w:rsidRPr="00F50F07">
              <w:rPr>
                <w:color w:val="000000"/>
                <w:lang w:val="ru-RU"/>
              </w:rPr>
              <w:t>ж</w:t>
            </w:r>
            <w:r w:rsidRPr="00F50F07">
              <w:rPr>
                <w:color w:val="000000"/>
                <w:lang w:val="ru-RU"/>
              </w:rPr>
              <w:t>ной функцией: методические указания к лабораторным занятиям, самостоятельной работе и курсовому проекту по дисциплине «Архитектурное проектирование», 1 уровень, для студентов 2 курса направления 270100 «Архитектура» очной формы обучения. Магнит</w:t>
            </w:r>
            <w:r w:rsidRPr="00F50F07">
              <w:rPr>
                <w:color w:val="000000"/>
                <w:lang w:val="ru-RU"/>
              </w:rPr>
              <w:t>о</w:t>
            </w:r>
            <w:r w:rsidRPr="00F50F07">
              <w:rPr>
                <w:color w:val="000000"/>
                <w:lang w:val="ru-RU"/>
              </w:rPr>
              <w:t>горск</w:t>
            </w:r>
            <w:proofErr w:type="gramStart"/>
            <w:r w:rsidRPr="00F50F07">
              <w:rPr>
                <w:color w:val="000000"/>
                <w:lang w:val="ru-RU"/>
              </w:rPr>
              <w:t xml:space="preserve"> :</w:t>
            </w:r>
            <w:proofErr w:type="gramEnd"/>
            <w:r w:rsidRPr="00F50F07">
              <w:rPr>
                <w:color w:val="000000"/>
                <w:lang w:val="ru-RU"/>
              </w:rPr>
              <w:t xml:space="preserve"> Изд-во Магнитогорск</w:t>
            </w:r>
            <w:proofErr w:type="gramStart"/>
            <w:r w:rsidRPr="00F50F07">
              <w:rPr>
                <w:color w:val="000000"/>
                <w:lang w:val="ru-RU"/>
              </w:rPr>
              <w:t>.</w:t>
            </w:r>
            <w:proofErr w:type="gramEnd"/>
            <w:r w:rsidRPr="00F50F07">
              <w:rPr>
                <w:color w:val="000000"/>
                <w:lang w:val="ru-RU"/>
              </w:rPr>
              <w:t xml:space="preserve"> </w:t>
            </w:r>
            <w:proofErr w:type="gramStart"/>
            <w:r w:rsidRPr="00F50F07">
              <w:rPr>
                <w:color w:val="000000"/>
                <w:lang w:val="ru-RU"/>
              </w:rPr>
              <w:t>г</w:t>
            </w:r>
            <w:proofErr w:type="gramEnd"/>
            <w:r w:rsidRPr="00F50F07">
              <w:rPr>
                <w:color w:val="000000"/>
                <w:lang w:val="ru-RU"/>
              </w:rPr>
              <w:t xml:space="preserve">ос. </w:t>
            </w:r>
            <w:proofErr w:type="spellStart"/>
            <w:r w:rsidRPr="00F50F07">
              <w:rPr>
                <w:color w:val="000000"/>
                <w:lang w:val="ru-RU"/>
              </w:rPr>
              <w:t>техн</w:t>
            </w:r>
            <w:proofErr w:type="spellEnd"/>
            <w:r w:rsidRPr="00F50F07">
              <w:rPr>
                <w:color w:val="000000"/>
                <w:lang w:val="ru-RU"/>
              </w:rPr>
              <w:t xml:space="preserve">. ун-та им. Г.И, </w:t>
            </w:r>
            <w:proofErr w:type="spellStart"/>
            <w:r w:rsidRPr="00F50F07">
              <w:rPr>
                <w:color w:val="000000"/>
                <w:lang w:val="ru-RU"/>
              </w:rPr>
              <w:t>носова</w:t>
            </w:r>
            <w:proofErr w:type="spellEnd"/>
            <w:r w:rsidRPr="00F50F07">
              <w:rPr>
                <w:color w:val="000000"/>
                <w:lang w:val="ru-RU"/>
              </w:rPr>
              <w:t xml:space="preserve">, 2014. </w:t>
            </w:r>
            <w:r>
              <w:rPr>
                <w:color w:val="000000"/>
              </w:rPr>
              <w:t xml:space="preserve">14 с.  </w:t>
            </w:r>
            <w:r w:rsidRPr="002C1DFD">
              <w:t xml:space="preserve"> </w:t>
            </w:r>
          </w:p>
          <w:p w:rsidR="00F50F07" w:rsidRPr="0000701A" w:rsidRDefault="00F50F07" w:rsidP="00F50F07">
            <w:pPr>
              <w:pStyle w:val="af4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0" w:firstLine="567"/>
            </w:pPr>
            <w:r w:rsidRPr="00F50F07">
              <w:rPr>
                <w:lang w:val="ru-RU"/>
              </w:rPr>
              <w:t xml:space="preserve">Сальникова М.Ю. Архитектурное сооружение: </w:t>
            </w:r>
            <w:r w:rsidRPr="00F50F07">
              <w:rPr>
                <w:color w:val="000000"/>
                <w:lang w:val="ru-RU"/>
              </w:rPr>
              <w:t>методические указания к л</w:t>
            </w:r>
            <w:r w:rsidRPr="00F50F07">
              <w:rPr>
                <w:color w:val="000000"/>
                <w:lang w:val="ru-RU"/>
              </w:rPr>
              <w:t>а</w:t>
            </w:r>
            <w:r w:rsidRPr="00F50F07">
              <w:rPr>
                <w:color w:val="000000"/>
                <w:lang w:val="ru-RU"/>
              </w:rPr>
              <w:t>бораторным занятиям и курсовому проекту по дисциплине «Методология проектиров</w:t>
            </w:r>
            <w:r w:rsidRPr="00F50F07">
              <w:rPr>
                <w:color w:val="000000"/>
                <w:lang w:val="ru-RU"/>
              </w:rPr>
              <w:t>а</w:t>
            </w:r>
            <w:r w:rsidRPr="00F50F07">
              <w:rPr>
                <w:color w:val="000000"/>
                <w:lang w:val="ru-RU"/>
              </w:rPr>
              <w:t>ния» для студентов 1 курса направления 270100 «Архитектура» очной формы обучения. Магнитогорск</w:t>
            </w:r>
            <w:proofErr w:type="gramStart"/>
            <w:r w:rsidRPr="00F50F07">
              <w:rPr>
                <w:color w:val="000000"/>
                <w:lang w:val="ru-RU"/>
              </w:rPr>
              <w:t xml:space="preserve"> :</w:t>
            </w:r>
            <w:proofErr w:type="gramEnd"/>
            <w:r w:rsidRPr="00F50F07">
              <w:rPr>
                <w:color w:val="000000"/>
                <w:lang w:val="ru-RU"/>
              </w:rPr>
              <w:t xml:space="preserve"> Изд-во Магнитогорск</w:t>
            </w:r>
            <w:proofErr w:type="gramStart"/>
            <w:r w:rsidRPr="00F50F07">
              <w:rPr>
                <w:color w:val="000000"/>
                <w:lang w:val="ru-RU"/>
              </w:rPr>
              <w:t>.</w:t>
            </w:r>
            <w:proofErr w:type="gramEnd"/>
            <w:r w:rsidRPr="00F50F07">
              <w:rPr>
                <w:color w:val="000000"/>
                <w:lang w:val="ru-RU"/>
              </w:rPr>
              <w:t xml:space="preserve"> </w:t>
            </w:r>
            <w:proofErr w:type="gramStart"/>
            <w:r w:rsidRPr="00F50F07">
              <w:rPr>
                <w:color w:val="000000"/>
                <w:lang w:val="ru-RU"/>
              </w:rPr>
              <w:t>г</w:t>
            </w:r>
            <w:proofErr w:type="gramEnd"/>
            <w:r w:rsidRPr="00F50F07">
              <w:rPr>
                <w:color w:val="000000"/>
                <w:lang w:val="ru-RU"/>
              </w:rPr>
              <w:t xml:space="preserve">ос. </w:t>
            </w:r>
            <w:proofErr w:type="spellStart"/>
            <w:r w:rsidRPr="00F50F07">
              <w:rPr>
                <w:color w:val="000000"/>
                <w:lang w:val="ru-RU"/>
              </w:rPr>
              <w:t>техн</w:t>
            </w:r>
            <w:proofErr w:type="spellEnd"/>
            <w:r w:rsidRPr="00F50F07">
              <w:rPr>
                <w:color w:val="000000"/>
                <w:lang w:val="ru-RU"/>
              </w:rPr>
              <w:t xml:space="preserve">. ун-та им. Г.И, </w:t>
            </w:r>
            <w:proofErr w:type="spellStart"/>
            <w:r w:rsidRPr="00F50F07">
              <w:rPr>
                <w:color w:val="000000"/>
                <w:lang w:val="ru-RU"/>
              </w:rPr>
              <w:t>носова</w:t>
            </w:r>
            <w:proofErr w:type="spellEnd"/>
            <w:r w:rsidRPr="00F50F07">
              <w:rPr>
                <w:color w:val="000000"/>
                <w:lang w:val="ru-RU"/>
              </w:rPr>
              <w:t xml:space="preserve">, 2013. </w:t>
            </w:r>
            <w:r>
              <w:rPr>
                <w:color w:val="000000"/>
              </w:rPr>
              <w:t>19 с.</w:t>
            </w:r>
          </w:p>
          <w:p w:rsidR="00F50F07" w:rsidRPr="002C1DFD" w:rsidRDefault="00F50F07" w:rsidP="00F50F07">
            <w:pPr>
              <w:pStyle w:val="af4"/>
              <w:widowControl w:val="0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line="240" w:lineRule="auto"/>
              <w:ind w:left="0" w:firstLine="567"/>
            </w:pPr>
            <w:r w:rsidRPr="00F50F07">
              <w:rPr>
                <w:lang w:val="ru-RU"/>
              </w:rPr>
              <w:t>Барышников Ю.Г. Сальникова М.Ю. Фасад, план и разрез архитектурного сооружения</w:t>
            </w:r>
            <w:proofErr w:type="gramStart"/>
            <w:r w:rsidRPr="00F50F07">
              <w:rPr>
                <w:lang w:val="ru-RU"/>
              </w:rPr>
              <w:t xml:space="preserve"> :</w:t>
            </w:r>
            <w:proofErr w:type="gramEnd"/>
            <w:r w:rsidRPr="00F50F07">
              <w:rPr>
                <w:lang w:val="ru-RU"/>
              </w:rPr>
              <w:t xml:space="preserve"> </w:t>
            </w:r>
            <w:r w:rsidRPr="00F50F07">
              <w:rPr>
                <w:color w:val="000000"/>
                <w:lang w:val="ru-RU"/>
              </w:rPr>
              <w:t>методические указания к лабораторным занятиям, самостоятельной работе и курсовому проекту по дисциплине «</w:t>
            </w:r>
            <w:proofErr w:type="spellStart"/>
            <w:r w:rsidRPr="00F50F07">
              <w:rPr>
                <w:color w:val="000000"/>
                <w:lang w:val="ru-RU"/>
              </w:rPr>
              <w:t>Архитектурнаое</w:t>
            </w:r>
            <w:proofErr w:type="spellEnd"/>
            <w:r w:rsidRPr="00F50F07">
              <w:rPr>
                <w:color w:val="000000"/>
                <w:lang w:val="ru-RU"/>
              </w:rPr>
              <w:t xml:space="preserve"> проектирование. Ч.2» для студентов 1 курса направления 270300. Магнитогорск</w:t>
            </w:r>
            <w:proofErr w:type="gramStart"/>
            <w:r w:rsidRPr="00F50F07">
              <w:rPr>
                <w:color w:val="000000"/>
                <w:lang w:val="ru-RU"/>
              </w:rPr>
              <w:t xml:space="preserve"> :</w:t>
            </w:r>
            <w:proofErr w:type="gramEnd"/>
            <w:r w:rsidRPr="00F50F07">
              <w:rPr>
                <w:color w:val="000000"/>
                <w:lang w:val="ru-RU"/>
              </w:rPr>
              <w:t xml:space="preserve"> Изд-во Магнитогорск</w:t>
            </w:r>
            <w:proofErr w:type="gramStart"/>
            <w:r w:rsidRPr="00F50F07">
              <w:rPr>
                <w:color w:val="000000"/>
                <w:lang w:val="ru-RU"/>
              </w:rPr>
              <w:t>.</w:t>
            </w:r>
            <w:proofErr w:type="gramEnd"/>
            <w:r w:rsidRPr="00F50F07">
              <w:rPr>
                <w:color w:val="000000"/>
                <w:lang w:val="ru-RU"/>
              </w:rPr>
              <w:t xml:space="preserve"> </w:t>
            </w:r>
            <w:proofErr w:type="gramStart"/>
            <w:r w:rsidRPr="00F50F07">
              <w:rPr>
                <w:color w:val="000000"/>
                <w:lang w:val="ru-RU"/>
              </w:rPr>
              <w:t>г</w:t>
            </w:r>
            <w:proofErr w:type="gramEnd"/>
            <w:r w:rsidRPr="00F50F07">
              <w:rPr>
                <w:color w:val="000000"/>
                <w:lang w:val="ru-RU"/>
              </w:rPr>
              <w:t xml:space="preserve">ос. </w:t>
            </w:r>
            <w:proofErr w:type="spellStart"/>
            <w:r w:rsidRPr="00F50F07">
              <w:rPr>
                <w:color w:val="000000"/>
                <w:lang w:val="ru-RU"/>
              </w:rPr>
              <w:t>техн</w:t>
            </w:r>
            <w:proofErr w:type="spellEnd"/>
            <w:r w:rsidRPr="00F50F07">
              <w:rPr>
                <w:color w:val="000000"/>
                <w:lang w:val="ru-RU"/>
              </w:rPr>
              <w:t xml:space="preserve">. ун-та им. </w:t>
            </w:r>
            <w:r>
              <w:rPr>
                <w:color w:val="000000"/>
              </w:rPr>
              <w:t xml:space="preserve">Г.И, </w:t>
            </w:r>
            <w:proofErr w:type="spellStart"/>
            <w:r>
              <w:rPr>
                <w:color w:val="000000"/>
              </w:rPr>
              <w:t>носова</w:t>
            </w:r>
            <w:proofErr w:type="spellEnd"/>
            <w:r>
              <w:rPr>
                <w:color w:val="000000"/>
              </w:rPr>
              <w:t>, 2011. 13 с.</w:t>
            </w:r>
          </w:p>
        </w:tc>
      </w:tr>
    </w:tbl>
    <w:p w:rsidR="00F50F07" w:rsidRDefault="00F50F07" w:rsidP="00F50F07">
      <w:pPr>
        <w:pStyle w:val="Style10"/>
        <w:widowControl/>
        <w:ind w:firstLine="720"/>
        <w:rPr>
          <w:rStyle w:val="FontStyle22"/>
          <w:sz w:val="24"/>
          <w:szCs w:val="24"/>
        </w:rPr>
      </w:pPr>
    </w:p>
    <w:p w:rsidR="00427B9E" w:rsidRPr="00427B9E" w:rsidRDefault="00427B9E" w:rsidP="00A20835">
      <w:pPr>
        <w:pStyle w:val="Style10"/>
        <w:widowControl/>
        <w:ind w:firstLine="720"/>
      </w:pPr>
    </w:p>
    <w:p w:rsidR="00A20835" w:rsidRDefault="00A20835" w:rsidP="00A20835">
      <w:pPr>
        <w:pStyle w:val="Style8"/>
        <w:widowControl/>
        <w:rPr>
          <w:rStyle w:val="FontStyle21"/>
          <w:b/>
          <w:i/>
          <w:sz w:val="24"/>
          <w:szCs w:val="24"/>
        </w:rPr>
      </w:pPr>
      <w:r>
        <w:rPr>
          <w:rStyle w:val="FontStyle21"/>
          <w:b/>
          <w:i/>
          <w:sz w:val="24"/>
          <w:szCs w:val="24"/>
        </w:rPr>
        <w:t xml:space="preserve">г) </w:t>
      </w:r>
      <w:r w:rsidRPr="0062259A">
        <w:rPr>
          <w:rStyle w:val="FontStyle21"/>
          <w:b/>
          <w:i/>
          <w:sz w:val="24"/>
          <w:szCs w:val="24"/>
        </w:rPr>
        <w:t xml:space="preserve">Программное обеспечение </w:t>
      </w:r>
      <w:r w:rsidRPr="0062259A">
        <w:rPr>
          <w:rStyle w:val="FontStyle15"/>
          <w:i/>
          <w:spacing w:val="40"/>
          <w:sz w:val="24"/>
          <w:szCs w:val="24"/>
        </w:rPr>
        <w:t>и</w:t>
      </w:r>
      <w:r w:rsidRPr="0062259A">
        <w:rPr>
          <w:rStyle w:val="FontStyle15"/>
          <w:b w:val="0"/>
          <w:i/>
          <w:sz w:val="24"/>
          <w:szCs w:val="24"/>
        </w:rPr>
        <w:t xml:space="preserve"> </w:t>
      </w:r>
      <w:r w:rsidRPr="0062259A">
        <w:rPr>
          <w:rStyle w:val="FontStyle21"/>
          <w:b/>
          <w:i/>
          <w:sz w:val="24"/>
          <w:szCs w:val="24"/>
        </w:rPr>
        <w:t>Интернет-ресурсы: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427B9E" w:rsidRPr="00143228" w:rsidTr="00427B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B9E" w:rsidRPr="00BA55A8" w:rsidRDefault="00427B9E" w:rsidP="00427B9E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BA55A8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BA55A8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B9E" w:rsidRPr="00BA55A8" w:rsidRDefault="00427B9E" w:rsidP="00427B9E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BA55A8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B9E" w:rsidRPr="00BA55A8" w:rsidRDefault="00427B9E" w:rsidP="00427B9E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BA55A8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427B9E" w:rsidRPr="00143228" w:rsidTr="00427B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B9E" w:rsidRPr="00143228" w:rsidRDefault="00427B9E" w:rsidP="00427B9E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</w:rPr>
            </w:pPr>
            <w:r w:rsidRPr="00143228">
              <w:rPr>
                <w:lang w:val="en-US"/>
              </w:rPr>
              <w:t>Adobe Photoshop Extended CS</w:t>
            </w:r>
            <w:r w:rsidRPr="00143228">
              <w:t>5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B9E" w:rsidRPr="00143228" w:rsidRDefault="00427B9E" w:rsidP="00427B9E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 9851104 нач</w:t>
            </w:r>
            <w:r w:rsidRPr="00143228">
              <w:t>а</w:t>
            </w:r>
            <w:r w:rsidRPr="00143228">
              <w:t>ло эксплуатации 25.04.2012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B9E" w:rsidRPr="00143228" w:rsidRDefault="00427B9E" w:rsidP="00427B9E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бессрочно</w:t>
            </w:r>
          </w:p>
        </w:tc>
      </w:tr>
      <w:tr w:rsidR="00427B9E" w:rsidRPr="00143228" w:rsidTr="00427B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B9E" w:rsidRPr="00B14850" w:rsidRDefault="00427B9E" w:rsidP="00427B9E">
            <w:pPr>
              <w:pStyle w:val="Style8"/>
              <w:jc w:val="center"/>
              <w:rPr>
                <w:lang w:val="en-US"/>
              </w:rPr>
            </w:pPr>
            <w:r w:rsidRPr="00B14850">
              <w:rPr>
                <w:lang w:val="en-US"/>
              </w:rPr>
              <w:t>CorelDraw X5 Acade</w:t>
            </w:r>
            <w:r w:rsidRPr="00B14850">
              <w:rPr>
                <w:lang w:val="en-US"/>
              </w:rPr>
              <w:t>m</w:t>
            </w:r>
            <w:r w:rsidRPr="00B14850">
              <w:rPr>
                <w:lang w:val="en-US"/>
              </w:rPr>
              <w:t xml:space="preserve">ic Edition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B9E" w:rsidRDefault="00427B9E" w:rsidP="00427B9E">
            <w:pPr>
              <w:pStyle w:val="Style8"/>
              <w:jc w:val="center"/>
            </w:pPr>
            <w:r w:rsidRPr="00B14850">
              <w:t>К-615-11</w:t>
            </w:r>
            <w:r>
              <w:t xml:space="preserve"> </w:t>
            </w:r>
            <w:r w:rsidRPr="00B14850">
              <w:t>от</w:t>
            </w:r>
            <w:r>
              <w:t xml:space="preserve"> </w:t>
            </w:r>
            <w:r w:rsidRPr="00B14850">
              <w:t>12.12.2011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B9E" w:rsidRPr="00B14850" w:rsidRDefault="00427B9E" w:rsidP="00427B9E">
            <w:pPr>
              <w:pStyle w:val="Style8"/>
              <w:rPr>
                <w:highlight w:val="green"/>
              </w:rPr>
            </w:pPr>
            <w:r>
              <w:t xml:space="preserve">       </w:t>
            </w:r>
            <w:r w:rsidRPr="00C61CC9">
              <w:t xml:space="preserve">бессрочно </w:t>
            </w:r>
          </w:p>
        </w:tc>
      </w:tr>
      <w:tr w:rsidR="00427B9E" w:rsidRPr="00143228" w:rsidTr="00427B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B9E" w:rsidRDefault="00427B9E" w:rsidP="00427B9E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27B9E" w:rsidRDefault="00427B9E" w:rsidP="00427B9E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27B9E" w:rsidRDefault="00427B9E" w:rsidP="00427B9E">
            <w:r>
              <w:rPr>
                <w:color w:val="000000"/>
              </w:rPr>
              <w:t xml:space="preserve">                  бессрочно</w:t>
            </w:r>
            <w:r>
              <w:t xml:space="preserve"> </w:t>
            </w:r>
          </w:p>
        </w:tc>
      </w:tr>
      <w:tr w:rsidR="00427B9E" w:rsidRPr="00143228" w:rsidTr="00427B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B9E" w:rsidRPr="00143228" w:rsidRDefault="00427B9E" w:rsidP="00427B9E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2010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B9E" w:rsidRPr="00143228" w:rsidRDefault="00427B9E" w:rsidP="00427B9E">
            <w:pPr>
              <w:pStyle w:val="Style8"/>
              <w:ind w:firstLine="0"/>
              <w:jc w:val="center"/>
            </w:pPr>
            <w:r w:rsidRPr="00143228">
              <w:t>№ лицензии 48340087, н</w:t>
            </w:r>
            <w:r w:rsidRPr="00143228">
              <w:t>а</w:t>
            </w:r>
            <w:r w:rsidRPr="00143228">
              <w:t>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B9E" w:rsidRPr="00143228" w:rsidRDefault="00427B9E" w:rsidP="00427B9E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427B9E" w:rsidRPr="00143228" w:rsidTr="00427B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B9E" w:rsidRPr="00143228" w:rsidRDefault="00427B9E" w:rsidP="00427B9E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Microsoft Office Professional Plus</w:t>
            </w:r>
            <w:r w:rsidRPr="00143228">
              <w:t>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B9E" w:rsidRPr="00143228" w:rsidRDefault="00427B9E" w:rsidP="00427B9E">
            <w:pPr>
              <w:pStyle w:val="Style8"/>
              <w:ind w:firstLine="0"/>
              <w:jc w:val="center"/>
            </w:pPr>
            <w:r w:rsidRPr="00143228">
              <w:t>№ лицензии 42373644 нач</w:t>
            </w:r>
            <w:r w:rsidRPr="00143228">
              <w:t>а</w:t>
            </w:r>
            <w:r w:rsidRPr="00143228">
              <w:t>ло эксплуатации 28.06.2007</w:t>
            </w:r>
          </w:p>
          <w:p w:rsidR="00427B9E" w:rsidRPr="00143228" w:rsidRDefault="00427B9E" w:rsidP="00427B9E">
            <w:pPr>
              <w:pStyle w:val="Style8"/>
              <w:ind w:firstLine="0"/>
              <w:jc w:val="center"/>
            </w:pPr>
            <w:r w:rsidRPr="00143228">
              <w:t>№ лицензии 46188366 нач</w:t>
            </w:r>
            <w:r w:rsidRPr="00143228">
              <w:t>а</w:t>
            </w:r>
            <w:r w:rsidRPr="00143228">
              <w:t>ло эксплуатации 26.11.2009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Pr="00143228" w:rsidRDefault="00427B9E" w:rsidP="00427B9E">
            <w:pPr>
              <w:ind w:firstLine="0"/>
              <w:jc w:val="center"/>
            </w:pPr>
            <w:r w:rsidRPr="00143228">
              <w:t>бессрочно</w:t>
            </w:r>
          </w:p>
          <w:p w:rsidR="00427B9E" w:rsidRPr="00143228" w:rsidRDefault="00427B9E" w:rsidP="00427B9E">
            <w:pPr>
              <w:ind w:firstLine="0"/>
              <w:jc w:val="center"/>
            </w:pPr>
          </w:p>
          <w:p w:rsidR="00427B9E" w:rsidRPr="00143228" w:rsidRDefault="00427B9E" w:rsidP="00427B9E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427B9E" w:rsidRPr="00143228" w:rsidTr="00427B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B9E" w:rsidRPr="00143228" w:rsidRDefault="00427B9E" w:rsidP="00427B9E">
            <w:pPr>
              <w:pStyle w:val="Style8"/>
              <w:ind w:firstLine="0"/>
              <w:jc w:val="left"/>
              <w:rPr>
                <w:rStyle w:val="FontStyle21"/>
                <w:sz w:val="24"/>
                <w:szCs w:val="24"/>
                <w:lang w:val="en-US"/>
              </w:rPr>
            </w:pPr>
            <w:r w:rsidRPr="00143228">
              <w:rPr>
                <w:lang w:val="en-US"/>
              </w:rPr>
              <w:t xml:space="preserve">Microsoft Windows </w:t>
            </w:r>
            <w:proofErr w:type="spellStart"/>
            <w:r w:rsidRPr="00143228">
              <w:rPr>
                <w:lang w:val="en-US"/>
              </w:rPr>
              <w:t>Professioal</w:t>
            </w:r>
            <w:proofErr w:type="spellEnd"/>
            <w:r w:rsidRPr="00143228">
              <w:t xml:space="preserve"> 7 </w:t>
            </w:r>
            <w:r w:rsidRPr="00143228">
              <w:rPr>
                <w:lang w:val="en-US"/>
              </w:rPr>
              <w:t>Russian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B9E" w:rsidRPr="00143228" w:rsidRDefault="00427B9E" w:rsidP="00427B9E">
            <w:pPr>
              <w:pStyle w:val="Style8"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143228">
              <w:t>№ лицензии 48340087, н</w:t>
            </w:r>
            <w:r w:rsidRPr="00143228">
              <w:t>а</w:t>
            </w:r>
            <w:r w:rsidRPr="00143228">
              <w:t>чало эксплуатации 04.06.2011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B9E" w:rsidRPr="00143228" w:rsidRDefault="00427B9E" w:rsidP="00427B9E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427B9E" w:rsidRPr="00143228" w:rsidTr="00427B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B9E" w:rsidRPr="00143228" w:rsidRDefault="00427B9E" w:rsidP="00427B9E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 xml:space="preserve">Microsoft Windows Vista </w:t>
            </w:r>
            <w:proofErr w:type="spellStart"/>
            <w:r w:rsidRPr="00143228">
              <w:rPr>
                <w:lang w:val="en-US"/>
              </w:rPr>
              <w:t>Bisiness</w:t>
            </w:r>
            <w:proofErr w:type="spellEnd"/>
            <w:r w:rsidRPr="00143228">
              <w:rPr>
                <w:lang w:val="en-US"/>
              </w:rPr>
              <w:t xml:space="preserve"> Russian Upgrade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B9E" w:rsidRPr="00143228" w:rsidRDefault="00427B9E" w:rsidP="00427B9E">
            <w:pPr>
              <w:pStyle w:val="Style8"/>
              <w:ind w:firstLine="0"/>
              <w:jc w:val="center"/>
              <w:rPr>
                <w:lang w:val="en-US"/>
              </w:rPr>
            </w:pPr>
            <w:r w:rsidRPr="00143228">
              <w:t>№ лицензии-42649837, н</w:t>
            </w:r>
            <w:r w:rsidRPr="00143228">
              <w:t>а</w:t>
            </w:r>
            <w:r w:rsidRPr="00143228">
              <w:t>чало эксплуатации 28.06.2007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B9E" w:rsidRPr="00143228" w:rsidRDefault="00427B9E" w:rsidP="00427B9E">
            <w:pPr>
              <w:ind w:firstLine="0"/>
              <w:jc w:val="center"/>
              <w:rPr>
                <w:lang w:val="en-US"/>
              </w:rPr>
            </w:pPr>
            <w:r w:rsidRPr="00143228">
              <w:t>бессрочно</w:t>
            </w:r>
          </w:p>
        </w:tc>
      </w:tr>
      <w:tr w:rsidR="00427B9E" w:rsidRPr="00143228" w:rsidTr="00427B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Pr="00143228" w:rsidRDefault="00427B9E" w:rsidP="00427B9E">
            <w:pPr>
              <w:pStyle w:val="Style8"/>
              <w:ind w:firstLine="0"/>
              <w:jc w:val="left"/>
            </w:pPr>
            <w:proofErr w:type="spellStart"/>
            <w:r w:rsidRPr="00143228">
              <w:t>Adobe</w:t>
            </w:r>
            <w:proofErr w:type="spellEnd"/>
            <w:r w:rsidRPr="00143228">
              <w:t xml:space="preserve"> </w:t>
            </w:r>
            <w:proofErr w:type="spellStart"/>
            <w:r w:rsidRPr="00143228">
              <w:t>Reader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Pr="00143228" w:rsidRDefault="00427B9E" w:rsidP="00427B9E">
            <w:pPr>
              <w:pStyle w:val="Style8"/>
              <w:ind w:firstLine="0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B9E" w:rsidRPr="00143228" w:rsidRDefault="00427B9E" w:rsidP="00427B9E">
            <w:pPr>
              <w:ind w:firstLine="0"/>
              <w:jc w:val="center"/>
            </w:pPr>
            <w:r w:rsidRPr="00143228">
              <w:t>бессрочно</w:t>
            </w:r>
          </w:p>
        </w:tc>
      </w:tr>
      <w:tr w:rsidR="00427B9E" w:rsidRPr="00143228" w:rsidTr="00427B9E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B9E" w:rsidRPr="00143228" w:rsidRDefault="00427B9E" w:rsidP="00427B9E">
            <w:pPr>
              <w:pStyle w:val="Style8"/>
              <w:ind w:firstLine="0"/>
              <w:jc w:val="left"/>
              <w:rPr>
                <w:lang w:val="en-US"/>
              </w:rPr>
            </w:pPr>
            <w:r w:rsidRPr="00143228">
              <w:rPr>
                <w:lang w:val="en-US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B9E" w:rsidRPr="00143228" w:rsidRDefault="00427B9E" w:rsidP="00427B9E">
            <w:pPr>
              <w:ind w:firstLine="71"/>
              <w:jc w:val="center"/>
            </w:pPr>
            <w:r w:rsidRPr="00143228">
              <w:t>с</w:t>
            </w:r>
            <w:proofErr w:type="spellStart"/>
            <w:r w:rsidRPr="00143228">
              <w:rPr>
                <w:lang w:val="en-US"/>
              </w:rPr>
              <w:t>вободно</w:t>
            </w:r>
            <w:proofErr w:type="spellEnd"/>
            <w:r w:rsidRPr="00143228">
              <w:rPr>
                <w:lang w:val="en-US"/>
              </w:rPr>
              <w:t xml:space="preserve"> </w:t>
            </w:r>
            <w:proofErr w:type="spellStart"/>
            <w:r w:rsidRPr="00143228">
              <w:rPr>
                <w:lang w:val="en-US"/>
              </w:rPr>
              <w:t>распространяемое</w:t>
            </w:r>
            <w:proofErr w:type="spellEnd"/>
            <w:r w:rsidRPr="00143228">
              <w:t xml:space="preserve"> ПО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7B9E" w:rsidRPr="00143228" w:rsidRDefault="00427B9E" w:rsidP="00427B9E">
            <w:pPr>
              <w:ind w:firstLine="0"/>
              <w:jc w:val="center"/>
            </w:pPr>
            <w:r w:rsidRPr="00143228">
              <w:t>бессрочно</w:t>
            </w:r>
          </w:p>
        </w:tc>
      </w:tr>
    </w:tbl>
    <w:p w:rsidR="00427B9E" w:rsidRPr="0062259A" w:rsidRDefault="00427B9E" w:rsidP="00A20835">
      <w:pPr>
        <w:pStyle w:val="Style8"/>
        <w:widowControl/>
        <w:rPr>
          <w:rStyle w:val="FontStyle21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620"/>
        <w:gridCol w:w="4508"/>
        <w:gridCol w:w="20"/>
        <w:gridCol w:w="275"/>
      </w:tblGrid>
      <w:tr w:rsidR="00427B9E" w:rsidRPr="004C74FB" w:rsidTr="00427B9E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27B9E" w:rsidRPr="004C74FB" w:rsidRDefault="00427B9E" w:rsidP="00427B9E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427B9E" w:rsidTr="00F50F07">
        <w:trPr>
          <w:gridAfter w:val="1"/>
          <w:wAfter w:w="275" w:type="dxa"/>
          <w:trHeight w:hRule="exact" w:val="270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7B9E" w:rsidRDefault="00427B9E" w:rsidP="00427B9E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50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7B9E" w:rsidRDefault="00427B9E" w:rsidP="00427B9E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20" w:type="dxa"/>
          </w:tcPr>
          <w:p w:rsidR="00427B9E" w:rsidRDefault="00427B9E" w:rsidP="00427B9E"/>
        </w:tc>
      </w:tr>
      <w:tr w:rsidR="00427B9E" w:rsidTr="00F50F07">
        <w:trPr>
          <w:gridAfter w:val="1"/>
          <w:wAfter w:w="275" w:type="dxa"/>
          <w:trHeight w:hRule="exact" w:val="14"/>
        </w:trPr>
        <w:tc>
          <w:tcPr>
            <w:tcW w:w="462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7B9E" w:rsidRPr="004C74FB" w:rsidRDefault="00427B9E" w:rsidP="00427B9E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4C74F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5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7B9E" w:rsidRDefault="00705083" w:rsidP="00427B9E">
            <w:hyperlink r:id="rId40" w:history="1">
              <w:r w:rsidR="00427B9E" w:rsidRPr="00AD6225">
                <w:rPr>
                  <w:rStyle w:val="afa"/>
                </w:rPr>
                <w:t>https://dlib</w:t>
              </w:r>
            </w:hyperlink>
            <w:r w:rsidR="00427B9E">
              <w:rPr>
                <w:color w:val="000000"/>
              </w:rPr>
              <w:t>.eastview.com/</w:t>
            </w:r>
            <w:r w:rsidR="00427B9E">
              <w:t xml:space="preserve"> </w:t>
            </w:r>
          </w:p>
        </w:tc>
        <w:tc>
          <w:tcPr>
            <w:tcW w:w="20" w:type="dxa"/>
          </w:tcPr>
          <w:p w:rsidR="00427B9E" w:rsidRDefault="00427B9E" w:rsidP="00427B9E"/>
        </w:tc>
      </w:tr>
      <w:tr w:rsidR="00427B9E" w:rsidTr="00F50F07">
        <w:trPr>
          <w:gridAfter w:val="1"/>
          <w:wAfter w:w="275" w:type="dxa"/>
          <w:trHeight w:hRule="exact" w:val="540"/>
        </w:trPr>
        <w:tc>
          <w:tcPr>
            <w:tcW w:w="462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7B9E" w:rsidRDefault="00427B9E" w:rsidP="00427B9E"/>
        </w:tc>
        <w:tc>
          <w:tcPr>
            <w:tcW w:w="450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7B9E" w:rsidRDefault="00427B9E" w:rsidP="00427B9E"/>
        </w:tc>
        <w:tc>
          <w:tcPr>
            <w:tcW w:w="20" w:type="dxa"/>
          </w:tcPr>
          <w:p w:rsidR="00427B9E" w:rsidRDefault="00427B9E" w:rsidP="00427B9E"/>
        </w:tc>
      </w:tr>
      <w:tr w:rsidR="00427B9E" w:rsidRPr="00F658D5" w:rsidTr="00F50F07">
        <w:trPr>
          <w:gridAfter w:val="1"/>
          <w:wAfter w:w="275" w:type="dxa"/>
          <w:trHeight w:hRule="exact" w:val="826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7B9E" w:rsidRPr="004C74FB" w:rsidRDefault="00427B9E" w:rsidP="00427B9E">
            <w:r w:rsidRPr="004C74FB">
              <w:rPr>
                <w:color w:val="000000"/>
              </w:rPr>
              <w:lastRenderedPageBreak/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7B9E" w:rsidRPr="00427B9E" w:rsidRDefault="00427B9E" w:rsidP="00427B9E">
            <w:pPr>
              <w:rPr>
                <w:lang w:val="en-US"/>
              </w:rPr>
            </w:pPr>
            <w:r w:rsidRPr="00427B9E">
              <w:rPr>
                <w:color w:val="000000"/>
                <w:lang w:val="en-US"/>
              </w:rPr>
              <w:t>URL:</w:t>
            </w:r>
            <w:r w:rsidRPr="00427B9E">
              <w:rPr>
                <w:lang w:val="en-US"/>
              </w:rPr>
              <w:t xml:space="preserve"> </w:t>
            </w:r>
            <w:hyperlink r:id="rId41" w:history="1">
              <w:r w:rsidRPr="00427B9E">
                <w:rPr>
                  <w:rStyle w:val="afa"/>
                  <w:lang w:val="en-US"/>
                </w:rPr>
                <w:t>https://elibrary</w:t>
              </w:r>
            </w:hyperlink>
            <w:r w:rsidRPr="00427B9E">
              <w:rPr>
                <w:color w:val="000000"/>
                <w:lang w:val="en-US"/>
              </w:rPr>
              <w:t>.ru/project_risc.asp</w:t>
            </w:r>
            <w:r w:rsidRPr="00427B9E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427B9E" w:rsidRPr="00427B9E" w:rsidRDefault="00427B9E" w:rsidP="00427B9E">
            <w:pPr>
              <w:rPr>
                <w:lang w:val="en-US"/>
              </w:rPr>
            </w:pPr>
          </w:p>
        </w:tc>
      </w:tr>
      <w:tr w:rsidR="00427B9E" w:rsidRPr="00F658D5" w:rsidTr="00F50F07">
        <w:trPr>
          <w:gridAfter w:val="1"/>
          <w:wAfter w:w="275" w:type="dxa"/>
          <w:trHeight w:hRule="exact" w:val="555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7B9E" w:rsidRPr="004C74FB" w:rsidRDefault="00427B9E" w:rsidP="00427B9E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7B9E" w:rsidRPr="00427B9E" w:rsidRDefault="00427B9E" w:rsidP="00427B9E">
            <w:pPr>
              <w:rPr>
                <w:lang w:val="en-US"/>
              </w:rPr>
            </w:pPr>
            <w:r w:rsidRPr="00427B9E">
              <w:rPr>
                <w:color w:val="000000"/>
                <w:lang w:val="en-US"/>
              </w:rPr>
              <w:t>URL:</w:t>
            </w:r>
            <w:r w:rsidRPr="00427B9E">
              <w:rPr>
                <w:lang w:val="en-US"/>
              </w:rPr>
              <w:t xml:space="preserve"> </w:t>
            </w:r>
            <w:hyperlink r:id="rId42" w:history="1">
              <w:r w:rsidRPr="00427B9E">
                <w:rPr>
                  <w:rStyle w:val="afa"/>
                  <w:lang w:val="en-US"/>
                </w:rPr>
                <w:t>http://window</w:t>
              </w:r>
            </w:hyperlink>
            <w:r w:rsidRPr="00427B9E">
              <w:rPr>
                <w:color w:val="000000"/>
                <w:lang w:val="en-US"/>
              </w:rPr>
              <w:t>.edu.ru/</w:t>
            </w:r>
            <w:r w:rsidRPr="00427B9E">
              <w:rPr>
                <w:lang w:val="en-US"/>
              </w:rPr>
              <w:t xml:space="preserve"> </w:t>
            </w:r>
          </w:p>
        </w:tc>
        <w:tc>
          <w:tcPr>
            <w:tcW w:w="20" w:type="dxa"/>
          </w:tcPr>
          <w:p w:rsidR="00427B9E" w:rsidRPr="00427B9E" w:rsidRDefault="00427B9E" w:rsidP="00427B9E">
            <w:pPr>
              <w:rPr>
                <w:lang w:val="en-US"/>
              </w:rPr>
            </w:pPr>
          </w:p>
        </w:tc>
      </w:tr>
      <w:tr w:rsidR="00427B9E" w:rsidTr="00F50F07">
        <w:trPr>
          <w:gridAfter w:val="1"/>
          <w:wAfter w:w="275" w:type="dxa"/>
          <w:trHeight w:hRule="exact" w:val="555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7B9E" w:rsidRDefault="00427B9E" w:rsidP="00427B9E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7B9E" w:rsidRDefault="00705083" w:rsidP="00427B9E">
            <w:hyperlink r:id="rId43" w:history="1">
              <w:r w:rsidR="00427B9E" w:rsidRPr="00AD6225">
                <w:rPr>
                  <w:rStyle w:val="afa"/>
                </w:rPr>
                <w:t>https://www</w:t>
              </w:r>
            </w:hyperlink>
            <w:r w:rsidR="00427B9E">
              <w:rPr>
                <w:color w:val="000000"/>
              </w:rPr>
              <w:t>.rsl.ru/ru/4readers/catalogues/</w:t>
            </w:r>
            <w:r w:rsidR="00427B9E">
              <w:t xml:space="preserve"> </w:t>
            </w:r>
          </w:p>
        </w:tc>
        <w:tc>
          <w:tcPr>
            <w:tcW w:w="20" w:type="dxa"/>
          </w:tcPr>
          <w:p w:rsidR="00427B9E" w:rsidRDefault="00427B9E" w:rsidP="00427B9E"/>
        </w:tc>
      </w:tr>
      <w:tr w:rsidR="00427B9E" w:rsidTr="00F50F07">
        <w:trPr>
          <w:gridAfter w:val="1"/>
          <w:wAfter w:w="275" w:type="dxa"/>
          <w:trHeight w:hRule="exact" w:val="555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7B9E" w:rsidRDefault="00427B9E" w:rsidP="00427B9E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7B9E" w:rsidRDefault="00705083" w:rsidP="00427B9E">
            <w:hyperlink r:id="rId44" w:history="1">
              <w:r w:rsidR="00427B9E" w:rsidRPr="00AD6225">
                <w:rPr>
                  <w:rStyle w:val="afa"/>
                </w:rPr>
                <w:t>http://magtu</w:t>
              </w:r>
            </w:hyperlink>
            <w:r w:rsidR="00427B9E">
              <w:rPr>
                <w:color w:val="000000"/>
              </w:rPr>
              <w:t>.ru:8085/marcweb2/Default.asp</w:t>
            </w:r>
            <w:r w:rsidR="00427B9E">
              <w:t xml:space="preserve"> </w:t>
            </w:r>
          </w:p>
        </w:tc>
        <w:tc>
          <w:tcPr>
            <w:tcW w:w="20" w:type="dxa"/>
          </w:tcPr>
          <w:p w:rsidR="00427B9E" w:rsidRDefault="00427B9E" w:rsidP="00427B9E"/>
        </w:tc>
      </w:tr>
      <w:tr w:rsidR="00427B9E" w:rsidRPr="00A833D8" w:rsidTr="00F50F07">
        <w:trPr>
          <w:gridAfter w:val="1"/>
          <w:wAfter w:w="275" w:type="dxa"/>
          <w:trHeight w:hRule="exact" w:val="555"/>
        </w:trPr>
        <w:tc>
          <w:tcPr>
            <w:tcW w:w="4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7B9E" w:rsidRPr="00A833D8" w:rsidRDefault="00427B9E" w:rsidP="00427B9E">
            <w:pPr>
              <w:rPr>
                <w:color w:val="000000"/>
              </w:rPr>
            </w:pPr>
            <w:r>
              <w:rPr>
                <w:color w:val="000000"/>
              </w:rPr>
              <w:t xml:space="preserve">Поисковая система Академия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833D8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833D8">
              <w:rPr>
                <w:color w:val="000000"/>
              </w:rPr>
              <w:t>)</w:t>
            </w:r>
          </w:p>
        </w:tc>
        <w:tc>
          <w:tcPr>
            <w:tcW w:w="4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27B9E" w:rsidRDefault="00705083" w:rsidP="00427B9E">
            <w:pPr>
              <w:rPr>
                <w:color w:val="000000"/>
              </w:rPr>
            </w:pPr>
            <w:hyperlink r:id="rId45" w:history="1">
              <w:r w:rsidR="00427B9E" w:rsidRPr="00AD6225">
                <w:rPr>
                  <w:rStyle w:val="afa"/>
                </w:rPr>
                <w:t>https://scholar.google.ru/</w:t>
              </w:r>
            </w:hyperlink>
          </w:p>
          <w:p w:rsidR="00427B9E" w:rsidRPr="00A833D8" w:rsidRDefault="00427B9E" w:rsidP="00427B9E">
            <w:pPr>
              <w:rPr>
                <w:color w:val="000000"/>
              </w:rPr>
            </w:pPr>
          </w:p>
        </w:tc>
        <w:tc>
          <w:tcPr>
            <w:tcW w:w="20" w:type="dxa"/>
          </w:tcPr>
          <w:p w:rsidR="00427B9E" w:rsidRPr="00A833D8" w:rsidRDefault="00427B9E" w:rsidP="00427B9E"/>
        </w:tc>
      </w:tr>
      <w:tr w:rsidR="00427B9E" w:rsidRPr="004C74FB" w:rsidTr="00427B9E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27B9E" w:rsidRPr="004C74FB" w:rsidRDefault="00427B9E" w:rsidP="00427B9E">
            <w:pPr>
              <w:ind w:firstLine="756"/>
            </w:pPr>
          </w:p>
        </w:tc>
      </w:tr>
    </w:tbl>
    <w:p w:rsidR="000107A2" w:rsidRPr="0062259A" w:rsidRDefault="000107A2" w:rsidP="000107A2">
      <w:pPr>
        <w:pStyle w:val="1"/>
        <w:rPr>
          <w:rStyle w:val="FontStyle14"/>
          <w:b/>
          <w:sz w:val="24"/>
          <w:szCs w:val="24"/>
        </w:rPr>
      </w:pPr>
      <w:r w:rsidRPr="0062259A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107A2" w:rsidRPr="0062259A" w:rsidRDefault="000107A2" w:rsidP="000107A2">
      <w:r w:rsidRPr="0062259A">
        <w:t>Материально-техническое обеспечение дисциплины включает:</w:t>
      </w:r>
    </w:p>
    <w:p w:rsidR="000107A2" w:rsidRPr="0062259A" w:rsidRDefault="000107A2" w:rsidP="000107A2">
      <w:pPr>
        <w:ind w:firstLine="0"/>
        <w:rPr>
          <w:rStyle w:val="FontStyle15"/>
          <w:b w:val="0"/>
          <w:i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0107A2" w:rsidRPr="0062259A" w:rsidTr="00FB58FE">
        <w:trPr>
          <w:tblHeader/>
        </w:trPr>
        <w:tc>
          <w:tcPr>
            <w:tcW w:w="1928" w:type="pct"/>
            <w:vAlign w:val="center"/>
          </w:tcPr>
          <w:p w:rsidR="000107A2" w:rsidRPr="0062259A" w:rsidRDefault="000107A2" w:rsidP="00FB58FE">
            <w:pPr>
              <w:ind w:firstLine="0"/>
              <w:jc w:val="center"/>
            </w:pPr>
            <w:r w:rsidRPr="0062259A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107A2" w:rsidRPr="0062259A" w:rsidRDefault="000107A2" w:rsidP="00FB58FE">
            <w:pPr>
              <w:ind w:firstLine="0"/>
              <w:jc w:val="center"/>
            </w:pPr>
            <w:r w:rsidRPr="0062259A">
              <w:t>Оснащение аудитории</w:t>
            </w:r>
          </w:p>
        </w:tc>
      </w:tr>
      <w:tr w:rsidR="000107A2" w:rsidRPr="0062259A" w:rsidTr="00FB58FE">
        <w:tc>
          <w:tcPr>
            <w:tcW w:w="1928" w:type="pct"/>
          </w:tcPr>
          <w:p w:rsidR="000107A2" w:rsidRPr="0062259A" w:rsidRDefault="000107A2" w:rsidP="00FB58FE">
            <w:pPr>
              <w:ind w:firstLine="0"/>
              <w:jc w:val="left"/>
              <w:rPr>
                <w:i/>
              </w:rPr>
            </w:pPr>
            <w:r w:rsidRPr="0062259A">
              <w:rPr>
                <w:i/>
              </w:rPr>
              <w:t>Лекционная аудитория</w:t>
            </w:r>
          </w:p>
        </w:tc>
        <w:tc>
          <w:tcPr>
            <w:tcW w:w="3072" w:type="pct"/>
          </w:tcPr>
          <w:p w:rsidR="000107A2" w:rsidRPr="0062259A" w:rsidRDefault="000107A2" w:rsidP="00FB58FE">
            <w:pPr>
              <w:ind w:firstLine="0"/>
              <w:jc w:val="left"/>
            </w:pPr>
            <w:r w:rsidRPr="0062259A">
              <w:rPr>
                <w:iCs/>
              </w:rPr>
              <w:t>мультимедийные средства хранения, передачи и пре</w:t>
            </w:r>
            <w:r w:rsidRPr="0062259A">
              <w:rPr>
                <w:iCs/>
              </w:rPr>
              <w:t>д</w:t>
            </w:r>
            <w:r w:rsidRPr="0062259A">
              <w:rPr>
                <w:iCs/>
              </w:rPr>
              <w:t xml:space="preserve">ставления учебной информации: ноутбук, проектор. </w:t>
            </w:r>
          </w:p>
        </w:tc>
      </w:tr>
      <w:tr w:rsidR="000107A2" w:rsidRPr="0062259A" w:rsidTr="00FB58FE">
        <w:tc>
          <w:tcPr>
            <w:tcW w:w="1928" w:type="pct"/>
          </w:tcPr>
          <w:p w:rsidR="000107A2" w:rsidRPr="0062259A" w:rsidRDefault="000107A2" w:rsidP="00FB58FE">
            <w:pPr>
              <w:ind w:firstLine="0"/>
              <w:jc w:val="left"/>
              <w:rPr>
                <w:i/>
              </w:rPr>
            </w:pPr>
            <w:r w:rsidRPr="0062259A">
              <w:rPr>
                <w:i/>
              </w:rPr>
              <w:t>Компьютерный класс</w:t>
            </w:r>
          </w:p>
        </w:tc>
        <w:tc>
          <w:tcPr>
            <w:tcW w:w="3072" w:type="pct"/>
          </w:tcPr>
          <w:p w:rsidR="000107A2" w:rsidRPr="0062259A" w:rsidRDefault="000107A2" w:rsidP="00FB58FE">
            <w:pPr>
              <w:ind w:firstLine="0"/>
              <w:jc w:val="left"/>
            </w:pPr>
            <w:r w:rsidRPr="0062259A">
              <w:t xml:space="preserve">Персональные компьютеры с пакетом </w:t>
            </w:r>
            <w:r w:rsidRPr="0062259A">
              <w:rPr>
                <w:lang w:val="en-US"/>
              </w:rPr>
              <w:t>MS</w:t>
            </w:r>
            <w:r w:rsidRPr="0062259A">
              <w:t xml:space="preserve"> </w:t>
            </w:r>
            <w:r w:rsidRPr="0062259A">
              <w:rPr>
                <w:lang w:val="en-US"/>
              </w:rPr>
              <w:t>Office</w:t>
            </w:r>
            <w:r w:rsidRPr="0062259A">
              <w:t>, в</w:t>
            </w:r>
            <w:r w:rsidRPr="0062259A">
              <w:t>ы</w:t>
            </w:r>
            <w:r w:rsidRPr="0062259A">
              <w:t>ходом в Интернет и с доступом в электронную и</w:t>
            </w:r>
            <w:r w:rsidRPr="0062259A">
              <w:t>н</w:t>
            </w:r>
            <w:r w:rsidRPr="0062259A">
              <w:t>формационно-образовательную среду университета</w:t>
            </w:r>
          </w:p>
        </w:tc>
      </w:tr>
      <w:tr w:rsidR="000107A2" w:rsidRPr="0062259A" w:rsidTr="00FB58FE">
        <w:tc>
          <w:tcPr>
            <w:tcW w:w="1928" w:type="pct"/>
          </w:tcPr>
          <w:p w:rsidR="000107A2" w:rsidRPr="0062259A" w:rsidRDefault="000107A2" w:rsidP="00FB58FE">
            <w:pPr>
              <w:ind w:firstLine="0"/>
              <w:jc w:val="left"/>
              <w:rPr>
                <w:i/>
              </w:rPr>
            </w:pPr>
            <w:r w:rsidRPr="0062259A">
              <w:rPr>
                <w:i/>
              </w:rPr>
              <w:t>Аудитории для  практических занятий: учебные мастерские, компьютерные классы; читал</w:t>
            </w:r>
            <w:r w:rsidRPr="0062259A">
              <w:rPr>
                <w:i/>
              </w:rPr>
              <w:t>ь</w:t>
            </w:r>
            <w:r w:rsidRPr="0062259A">
              <w:rPr>
                <w:i/>
              </w:rPr>
              <w:t>ные залы библиотеки</w:t>
            </w:r>
          </w:p>
        </w:tc>
        <w:tc>
          <w:tcPr>
            <w:tcW w:w="3072" w:type="pct"/>
          </w:tcPr>
          <w:p w:rsidR="000107A2" w:rsidRPr="0062259A" w:rsidRDefault="000107A2" w:rsidP="00FB58FE">
            <w:pPr>
              <w:ind w:firstLine="0"/>
              <w:jc w:val="left"/>
            </w:pPr>
            <w:r w:rsidRPr="0062259A">
              <w:t xml:space="preserve">Персональные компьютеры с пакетом </w:t>
            </w:r>
            <w:r w:rsidRPr="0062259A">
              <w:rPr>
                <w:lang w:val="en-US"/>
              </w:rPr>
              <w:t>MS</w:t>
            </w:r>
            <w:r w:rsidRPr="0062259A">
              <w:t xml:space="preserve"> </w:t>
            </w:r>
            <w:r w:rsidRPr="0062259A">
              <w:rPr>
                <w:lang w:val="en-US"/>
              </w:rPr>
              <w:t>Office</w:t>
            </w:r>
            <w:r w:rsidRPr="0062259A">
              <w:t>, в</w:t>
            </w:r>
            <w:r w:rsidRPr="0062259A">
              <w:t>ы</w:t>
            </w:r>
            <w:r w:rsidRPr="0062259A">
              <w:t>ходом в Интернет и с доступом в электронную и</w:t>
            </w:r>
            <w:r w:rsidRPr="0062259A">
              <w:t>н</w:t>
            </w:r>
            <w:r w:rsidRPr="0062259A">
              <w:t xml:space="preserve">формационно-образовательную среду университета </w:t>
            </w:r>
          </w:p>
        </w:tc>
      </w:tr>
      <w:tr w:rsidR="000107A2" w:rsidRPr="0062259A" w:rsidTr="00FB58FE">
        <w:tc>
          <w:tcPr>
            <w:tcW w:w="1928" w:type="pct"/>
          </w:tcPr>
          <w:p w:rsidR="000107A2" w:rsidRPr="0062259A" w:rsidRDefault="000107A2" w:rsidP="00FB58FE">
            <w:pPr>
              <w:ind w:firstLine="0"/>
              <w:jc w:val="left"/>
              <w:rPr>
                <w:i/>
              </w:rPr>
            </w:pPr>
            <w:r w:rsidRPr="0062259A">
              <w:rPr>
                <w:bCs/>
                <w:i/>
              </w:rPr>
              <w:t>Методический кабинет</w:t>
            </w:r>
          </w:p>
        </w:tc>
        <w:tc>
          <w:tcPr>
            <w:tcW w:w="3072" w:type="pct"/>
          </w:tcPr>
          <w:p w:rsidR="000107A2" w:rsidRPr="0062259A" w:rsidRDefault="000107A2" w:rsidP="00FB58FE">
            <w:pPr>
              <w:ind w:firstLine="0"/>
              <w:jc w:val="left"/>
            </w:pPr>
            <w:r w:rsidRPr="0062259A">
              <w:rPr>
                <w:bCs/>
              </w:rPr>
              <w:t>Методические материалы: макеты, курсовые проекты и работы, дипломные проекты.</w:t>
            </w:r>
          </w:p>
        </w:tc>
      </w:tr>
      <w:tr w:rsidR="00427B9E" w:rsidRPr="0062259A" w:rsidTr="00FB58FE">
        <w:tc>
          <w:tcPr>
            <w:tcW w:w="1928" w:type="pct"/>
          </w:tcPr>
          <w:p w:rsidR="00427B9E" w:rsidRPr="0062259A" w:rsidRDefault="00427B9E" w:rsidP="00FB58FE">
            <w:pPr>
              <w:ind w:firstLine="0"/>
              <w:jc w:val="left"/>
              <w:rPr>
                <w:bCs/>
                <w:i/>
              </w:rPr>
            </w:pPr>
            <w:r w:rsidRPr="0088140B">
              <w:rPr>
                <w:rFonts w:eastAsiaTheme="minorHAnsi"/>
              </w:rPr>
              <w:t>Помещение для хранения и пр</w:t>
            </w:r>
            <w:r w:rsidRPr="0088140B">
              <w:rPr>
                <w:rFonts w:eastAsiaTheme="minorHAnsi"/>
              </w:rPr>
              <w:t>о</w:t>
            </w:r>
            <w:r w:rsidRPr="0088140B">
              <w:rPr>
                <w:rFonts w:eastAsiaTheme="minorHAnsi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F50F07" w:rsidRPr="00C615DB" w:rsidRDefault="00F50F07" w:rsidP="00F50F07">
            <w:pPr>
              <w:ind w:firstLine="0"/>
            </w:pPr>
            <w:bookmarkStart w:id="2" w:name="_GoBack"/>
            <w:bookmarkEnd w:id="2"/>
            <w:r w:rsidRPr="00C615DB">
              <w:t xml:space="preserve">Стеллажи для хранения учебного оборудования. </w:t>
            </w:r>
          </w:p>
          <w:p w:rsidR="00427B9E" w:rsidRPr="0062259A" w:rsidRDefault="00F50F07" w:rsidP="00F50F07">
            <w:pPr>
              <w:ind w:firstLine="0"/>
              <w:jc w:val="left"/>
              <w:rPr>
                <w:bCs/>
              </w:rPr>
            </w:pPr>
            <w:r w:rsidRPr="00C615DB">
              <w:t>Шкафы для хранения учебно-методической докуме</w:t>
            </w:r>
            <w:r w:rsidRPr="00C615DB">
              <w:t>н</w:t>
            </w:r>
            <w:r w:rsidRPr="00C615DB">
              <w:t>тации, учебного оборудования и учебно-наглядных пособий.</w:t>
            </w:r>
          </w:p>
        </w:tc>
      </w:tr>
    </w:tbl>
    <w:p w:rsidR="000107A2" w:rsidRPr="0062259A" w:rsidRDefault="000107A2" w:rsidP="000107A2">
      <w:pPr>
        <w:ind w:firstLine="0"/>
        <w:rPr>
          <w:rStyle w:val="FontStyle15"/>
          <w:b w:val="0"/>
          <w:i/>
          <w:sz w:val="24"/>
          <w:szCs w:val="24"/>
        </w:rPr>
      </w:pPr>
    </w:p>
    <w:p w:rsidR="000107A2" w:rsidRPr="0062259A" w:rsidRDefault="000107A2" w:rsidP="000107A2">
      <w:pPr>
        <w:ind w:firstLine="0"/>
        <w:rPr>
          <w:rStyle w:val="FontStyle15"/>
          <w:b w:val="0"/>
          <w:i/>
          <w:sz w:val="24"/>
          <w:szCs w:val="24"/>
        </w:rPr>
      </w:pPr>
    </w:p>
    <w:p w:rsidR="007754E4" w:rsidRPr="0062259A" w:rsidRDefault="007754E4" w:rsidP="000107A2">
      <w:pPr>
        <w:pStyle w:val="1"/>
        <w:ind w:left="0"/>
        <w:rPr>
          <w:rStyle w:val="FontStyle15"/>
          <w:b/>
          <w:i/>
          <w:sz w:val="24"/>
          <w:szCs w:val="24"/>
        </w:rPr>
      </w:pPr>
    </w:p>
    <w:sectPr w:rsidR="007754E4" w:rsidRPr="0062259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5DD0" w:rsidRDefault="00145DD0">
      <w:r>
        <w:separator/>
      </w:r>
    </w:p>
  </w:endnote>
  <w:endnote w:type="continuationSeparator" w:id="0">
    <w:p w:rsidR="00145DD0" w:rsidRDefault="00145D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B9E" w:rsidRDefault="0070508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27B9E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27B9E" w:rsidRDefault="00427B9E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B9E" w:rsidRDefault="00705083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27B9E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658D5">
      <w:rPr>
        <w:rStyle w:val="a4"/>
        <w:noProof/>
      </w:rPr>
      <w:t>11</w:t>
    </w:r>
    <w:r>
      <w:rPr>
        <w:rStyle w:val="a4"/>
      </w:rPr>
      <w:fldChar w:fldCharType="end"/>
    </w:r>
  </w:p>
  <w:p w:rsidR="00427B9E" w:rsidRDefault="00427B9E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5DD0" w:rsidRDefault="00145DD0">
      <w:r>
        <w:separator/>
      </w:r>
    </w:p>
  </w:footnote>
  <w:footnote w:type="continuationSeparator" w:id="0">
    <w:p w:rsidR="00145DD0" w:rsidRDefault="00145D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691A7D0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03"/>
    <w:multiLevelType w:val="multilevel"/>
    <w:tmpl w:val="2222E394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0000005"/>
    <w:multiLevelType w:val="multilevel"/>
    <w:tmpl w:val="9536A694"/>
    <w:lvl w:ilvl="0">
      <w:start w:val="14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6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">
    <w:nsid w:val="09C203A7"/>
    <w:multiLevelType w:val="hybridMultilevel"/>
    <w:tmpl w:val="621C2066"/>
    <w:lvl w:ilvl="0" w:tplc="69C2C5A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4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35A5EBA"/>
    <w:multiLevelType w:val="hybridMultilevel"/>
    <w:tmpl w:val="DF40247E"/>
    <w:lvl w:ilvl="0" w:tplc="6D606562">
      <w:start w:val="1"/>
      <w:numFmt w:val="decimal"/>
      <w:lvlText w:val="%1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3F891D7A"/>
    <w:multiLevelType w:val="hybridMultilevel"/>
    <w:tmpl w:val="5EC42074"/>
    <w:lvl w:ilvl="0" w:tplc="0982339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11">
    <w:nsid w:val="47833E97"/>
    <w:multiLevelType w:val="hybridMultilevel"/>
    <w:tmpl w:val="28C67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78D16B6"/>
    <w:multiLevelType w:val="hybridMultilevel"/>
    <w:tmpl w:val="27E4B792"/>
    <w:lvl w:ilvl="0" w:tplc="B3A8A512">
      <w:start w:val="1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627905E8"/>
    <w:multiLevelType w:val="hybridMultilevel"/>
    <w:tmpl w:val="5AFCE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75F87E22"/>
    <w:multiLevelType w:val="hybridMultilevel"/>
    <w:tmpl w:val="959C066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8FF14DE"/>
    <w:multiLevelType w:val="hybridMultilevel"/>
    <w:tmpl w:val="C9680D6E"/>
    <w:lvl w:ilvl="0" w:tplc="F1108C16">
      <w:start w:val="1"/>
      <w:numFmt w:val="decimal"/>
      <w:lvlText w:val="%1."/>
      <w:lvlJc w:val="left"/>
      <w:pPr>
        <w:ind w:left="108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7"/>
  </w:num>
  <w:num w:numId="3">
    <w:abstractNumId w:val="14"/>
  </w:num>
  <w:num w:numId="4">
    <w:abstractNumId w:val="19"/>
  </w:num>
  <w:num w:numId="5">
    <w:abstractNumId w:val="8"/>
  </w:num>
  <w:num w:numId="6">
    <w:abstractNumId w:val="10"/>
  </w:num>
  <w:num w:numId="7">
    <w:abstractNumId w:val="15"/>
  </w:num>
  <w:num w:numId="8">
    <w:abstractNumId w:val="6"/>
  </w:num>
  <w:num w:numId="9">
    <w:abstractNumId w:val="9"/>
  </w:num>
  <w:num w:numId="10">
    <w:abstractNumId w:val="0"/>
  </w:num>
  <w:num w:numId="11">
    <w:abstractNumId w:val="1"/>
  </w:num>
  <w:num w:numId="12">
    <w:abstractNumId w:val="11"/>
  </w:num>
  <w:num w:numId="13">
    <w:abstractNumId w:val="18"/>
  </w:num>
  <w:num w:numId="14">
    <w:abstractNumId w:val="16"/>
  </w:num>
  <w:num w:numId="15">
    <w:abstractNumId w:val="4"/>
  </w:num>
  <w:num w:numId="16">
    <w:abstractNumId w:val="7"/>
  </w:num>
  <w:num w:numId="17">
    <w:abstractNumId w:val="2"/>
  </w:num>
  <w:num w:numId="18">
    <w:abstractNumId w:val="13"/>
  </w:num>
  <w:num w:numId="19">
    <w:abstractNumId w:val="12"/>
  </w:num>
  <w:num w:numId="20">
    <w:abstractNumId w:val="3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05D2"/>
    <w:rsid w:val="000022F3"/>
    <w:rsid w:val="000054C0"/>
    <w:rsid w:val="000107A2"/>
    <w:rsid w:val="0001087F"/>
    <w:rsid w:val="00010EA7"/>
    <w:rsid w:val="00013CC4"/>
    <w:rsid w:val="00030325"/>
    <w:rsid w:val="000306DD"/>
    <w:rsid w:val="0003145C"/>
    <w:rsid w:val="00033029"/>
    <w:rsid w:val="000332A6"/>
    <w:rsid w:val="00033CEA"/>
    <w:rsid w:val="0003443F"/>
    <w:rsid w:val="00036D6F"/>
    <w:rsid w:val="00042E46"/>
    <w:rsid w:val="000430D3"/>
    <w:rsid w:val="0004739E"/>
    <w:rsid w:val="00054FE2"/>
    <w:rsid w:val="00055516"/>
    <w:rsid w:val="0006291B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C5446"/>
    <w:rsid w:val="000D43D4"/>
    <w:rsid w:val="000D6A2C"/>
    <w:rsid w:val="000D6F40"/>
    <w:rsid w:val="000E2DE2"/>
    <w:rsid w:val="000E3100"/>
    <w:rsid w:val="000E3214"/>
    <w:rsid w:val="000E3750"/>
    <w:rsid w:val="000F10A7"/>
    <w:rsid w:val="000F229A"/>
    <w:rsid w:val="000F2677"/>
    <w:rsid w:val="000F2785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26870"/>
    <w:rsid w:val="00126C46"/>
    <w:rsid w:val="00126F17"/>
    <w:rsid w:val="001310C7"/>
    <w:rsid w:val="00132F45"/>
    <w:rsid w:val="0013405F"/>
    <w:rsid w:val="00135DEA"/>
    <w:rsid w:val="00136B20"/>
    <w:rsid w:val="00142764"/>
    <w:rsid w:val="00142EE5"/>
    <w:rsid w:val="00143590"/>
    <w:rsid w:val="001459AB"/>
    <w:rsid w:val="00145DD0"/>
    <w:rsid w:val="00152163"/>
    <w:rsid w:val="00153190"/>
    <w:rsid w:val="00154AF2"/>
    <w:rsid w:val="00154F84"/>
    <w:rsid w:val="001573BE"/>
    <w:rsid w:val="0016052A"/>
    <w:rsid w:val="00165E32"/>
    <w:rsid w:val="00173672"/>
    <w:rsid w:val="00173E53"/>
    <w:rsid w:val="00177C9F"/>
    <w:rsid w:val="00181F2E"/>
    <w:rsid w:val="00195F38"/>
    <w:rsid w:val="00196A06"/>
    <w:rsid w:val="00197B54"/>
    <w:rsid w:val="001A0EC7"/>
    <w:rsid w:val="001A182E"/>
    <w:rsid w:val="001A33FB"/>
    <w:rsid w:val="001A4E6B"/>
    <w:rsid w:val="001B1B78"/>
    <w:rsid w:val="001B675F"/>
    <w:rsid w:val="001C0E23"/>
    <w:rsid w:val="001C3000"/>
    <w:rsid w:val="001C5B12"/>
    <w:rsid w:val="001D0228"/>
    <w:rsid w:val="001D4471"/>
    <w:rsid w:val="001D6DFA"/>
    <w:rsid w:val="001E2737"/>
    <w:rsid w:val="001E5ECB"/>
    <w:rsid w:val="001F027A"/>
    <w:rsid w:val="001F0CBE"/>
    <w:rsid w:val="001F0E72"/>
    <w:rsid w:val="001F10D4"/>
    <w:rsid w:val="001F48D2"/>
    <w:rsid w:val="001F5B86"/>
    <w:rsid w:val="001F6597"/>
    <w:rsid w:val="001F6E8B"/>
    <w:rsid w:val="001F7F3C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0922"/>
    <w:rsid w:val="00224A52"/>
    <w:rsid w:val="00224D9E"/>
    <w:rsid w:val="00226996"/>
    <w:rsid w:val="00226B27"/>
    <w:rsid w:val="0023330D"/>
    <w:rsid w:val="00234856"/>
    <w:rsid w:val="00234EF9"/>
    <w:rsid w:val="00242461"/>
    <w:rsid w:val="0024270B"/>
    <w:rsid w:val="00243DE6"/>
    <w:rsid w:val="002461A8"/>
    <w:rsid w:val="002467A8"/>
    <w:rsid w:val="00253E5C"/>
    <w:rsid w:val="00256E7A"/>
    <w:rsid w:val="002600CA"/>
    <w:rsid w:val="0026170A"/>
    <w:rsid w:val="002637CD"/>
    <w:rsid w:val="002773CC"/>
    <w:rsid w:val="00277AD1"/>
    <w:rsid w:val="00280FA4"/>
    <w:rsid w:val="00285FE5"/>
    <w:rsid w:val="00287C69"/>
    <w:rsid w:val="002A010E"/>
    <w:rsid w:val="002A01D0"/>
    <w:rsid w:val="002A0FD6"/>
    <w:rsid w:val="002A40E2"/>
    <w:rsid w:val="002A42A7"/>
    <w:rsid w:val="002A720F"/>
    <w:rsid w:val="002B0CF6"/>
    <w:rsid w:val="002B12ED"/>
    <w:rsid w:val="002C0376"/>
    <w:rsid w:val="002C0EF0"/>
    <w:rsid w:val="002C1D1A"/>
    <w:rsid w:val="002C1F2B"/>
    <w:rsid w:val="002C2907"/>
    <w:rsid w:val="002C3E46"/>
    <w:rsid w:val="002D6017"/>
    <w:rsid w:val="002D7C1C"/>
    <w:rsid w:val="002E102E"/>
    <w:rsid w:val="002E2501"/>
    <w:rsid w:val="002E3403"/>
    <w:rsid w:val="002E4F95"/>
    <w:rsid w:val="002E5CD3"/>
    <w:rsid w:val="002E61E7"/>
    <w:rsid w:val="002E73C7"/>
    <w:rsid w:val="002E7BC9"/>
    <w:rsid w:val="002F3881"/>
    <w:rsid w:val="002F39C2"/>
    <w:rsid w:val="0030679B"/>
    <w:rsid w:val="00311633"/>
    <w:rsid w:val="00311DA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4ADC"/>
    <w:rsid w:val="003851AD"/>
    <w:rsid w:val="00385E0E"/>
    <w:rsid w:val="00386487"/>
    <w:rsid w:val="00386642"/>
    <w:rsid w:val="00386A49"/>
    <w:rsid w:val="0039211A"/>
    <w:rsid w:val="00396837"/>
    <w:rsid w:val="00397F23"/>
    <w:rsid w:val="003A1430"/>
    <w:rsid w:val="003A569A"/>
    <w:rsid w:val="003A6484"/>
    <w:rsid w:val="003A7E32"/>
    <w:rsid w:val="003B2E80"/>
    <w:rsid w:val="003B71FE"/>
    <w:rsid w:val="003C5A78"/>
    <w:rsid w:val="003D2D66"/>
    <w:rsid w:val="003D429D"/>
    <w:rsid w:val="003D441D"/>
    <w:rsid w:val="003D4F90"/>
    <w:rsid w:val="003E31A0"/>
    <w:rsid w:val="003E705D"/>
    <w:rsid w:val="003F2F47"/>
    <w:rsid w:val="003F3DBA"/>
    <w:rsid w:val="003F5BA4"/>
    <w:rsid w:val="003F60AA"/>
    <w:rsid w:val="004074B3"/>
    <w:rsid w:val="00407964"/>
    <w:rsid w:val="00411228"/>
    <w:rsid w:val="0041498D"/>
    <w:rsid w:val="00415337"/>
    <w:rsid w:val="004168E1"/>
    <w:rsid w:val="00421620"/>
    <w:rsid w:val="00423A38"/>
    <w:rsid w:val="00427B9E"/>
    <w:rsid w:val="004329F5"/>
    <w:rsid w:val="00435A44"/>
    <w:rsid w:val="004422C9"/>
    <w:rsid w:val="00444DCE"/>
    <w:rsid w:val="00447347"/>
    <w:rsid w:val="00450B1D"/>
    <w:rsid w:val="0045227B"/>
    <w:rsid w:val="00454DA6"/>
    <w:rsid w:val="00457C1A"/>
    <w:rsid w:val="004604D5"/>
    <w:rsid w:val="00461FF6"/>
    <w:rsid w:val="00463E04"/>
    <w:rsid w:val="00464A25"/>
    <w:rsid w:val="00465E20"/>
    <w:rsid w:val="00471AD8"/>
    <w:rsid w:val="00471FAE"/>
    <w:rsid w:val="004721A0"/>
    <w:rsid w:val="00477DB5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97E39"/>
    <w:rsid w:val="004A0975"/>
    <w:rsid w:val="004A154B"/>
    <w:rsid w:val="004A36B7"/>
    <w:rsid w:val="004A3D63"/>
    <w:rsid w:val="004A620F"/>
    <w:rsid w:val="004B2897"/>
    <w:rsid w:val="004B3EBF"/>
    <w:rsid w:val="004B5A1D"/>
    <w:rsid w:val="004B71FA"/>
    <w:rsid w:val="004C0490"/>
    <w:rsid w:val="004C19F2"/>
    <w:rsid w:val="004C3079"/>
    <w:rsid w:val="004C33DF"/>
    <w:rsid w:val="004C7673"/>
    <w:rsid w:val="004D3C48"/>
    <w:rsid w:val="004E1422"/>
    <w:rsid w:val="004E7219"/>
    <w:rsid w:val="004F032A"/>
    <w:rsid w:val="004F11B9"/>
    <w:rsid w:val="004F39A3"/>
    <w:rsid w:val="004F458C"/>
    <w:rsid w:val="004F6425"/>
    <w:rsid w:val="004F65FC"/>
    <w:rsid w:val="00503381"/>
    <w:rsid w:val="00503D8B"/>
    <w:rsid w:val="005106C4"/>
    <w:rsid w:val="00512B26"/>
    <w:rsid w:val="005154A1"/>
    <w:rsid w:val="005203AA"/>
    <w:rsid w:val="00521930"/>
    <w:rsid w:val="00521F5C"/>
    <w:rsid w:val="00522737"/>
    <w:rsid w:val="0052275B"/>
    <w:rsid w:val="00522D51"/>
    <w:rsid w:val="0053160F"/>
    <w:rsid w:val="00532BC2"/>
    <w:rsid w:val="005461FC"/>
    <w:rsid w:val="00551238"/>
    <w:rsid w:val="00555A94"/>
    <w:rsid w:val="005574D1"/>
    <w:rsid w:val="005604A7"/>
    <w:rsid w:val="005646DF"/>
    <w:rsid w:val="00565E8F"/>
    <w:rsid w:val="00566201"/>
    <w:rsid w:val="005672B3"/>
    <w:rsid w:val="005678A2"/>
    <w:rsid w:val="0057133D"/>
    <w:rsid w:val="005720E6"/>
    <w:rsid w:val="0057672B"/>
    <w:rsid w:val="00583D7D"/>
    <w:rsid w:val="00584079"/>
    <w:rsid w:val="00584FCC"/>
    <w:rsid w:val="00585238"/>
    <w:rsid w:val="00595F6A"/>
    <w:rsid w:val="00597BBC"/>
    <w:rsid w:val="005A1D91"/>
    <w:rsid w:val="005A1FB2"/>
    <w:rsid w:val="005A51DA"/>
    <w:rsid w:val="005A6FAA"/>
    <w:rsid w:val="005A76F8"/>
    <w:rsid w:val="005B0B4B"/>
    <w:rsid w:val="005B1AAB"/>
    <w:rsid w:val="005B2551"/>
    <w:rsid w:val="005B2B3D"/>
    <w:rsid w:val="005B545A"/>
    <w:rsid w:val="005B7B63"/>
    <w:rsid w:val="005C0C5E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E6E"/>
    <w:rsid w:val="005E7F37"/>
    <w:rsid w:val="005F3C26"/>
    <w:rsid w:val="005F619C"/>
    <w:rsid w:val="00605E1D"/>
    <w:rsid w:val="00610F08"/>
    <w:rsid w:val="00611197"/>
    <w:rsid w:val="0062259A"/>
    <w:rsid w:val="00624F44"/>
    <w:rsid w:val="00625FC3"/>
    <w:rsid w:val="006309C1"/>
    <w:rsid w:val="0063106F"/>
    <w:rsid w:val="00632641"/>
    <w:rsid w:val="00636EF5"/>
    <w:rsid w:val="00640170"/>
    <w:rsid w:val="00643076"/>
    <w:rsid w:val="006461B0"/>
    <w:rsid w:val="00653A71"/>
    <w:rsid w:val="00661BD9"/>
    <w:rsid w:val="006630AF"/>
    <w:rsid w:val="00670828"/>
    <w:rsid w:val="00670B91"/>
    <w:rsid w:val="00671148"/>
    <w:rsid w:val="0067132E"/>
    <w:rsid w:val="00675C4F"/>
    <w:rsid w:val="00675DC1"/>
    <w:rsid w:val="00676FF0"/>
    <w:rsid w:val="00677FD6"/>
    <w:rsid w:val="00681815"/>
    <w:rsid w:val="006848DA"/>
    <w:rsid w:val="00687C2C"/>
    <w:rsid w:val="00687DE2"/>
    <w:rsid w:val="00687EB9"/>
    <w:rsid w:val="006912D1"/>
    <w:rsid w:val="0069436C"/>
    <w:rsid w:val="00694641"/>
    <w:rsid w:val="00696FD8"/>
    <w:rsid w:val="006973C0"/>
    <w:rsid w:val="006B0095"/>
    <w:rsid w:val="006B06B6"/>
    <w:rsid w:val="006B28B4"/>
    <w:rsid w:val="006B5BC7"/>
    <w:rsid w:val="006C1369"/>
    <w:rsid w:val="006C2871"/>
    <w:rsid w:val="006C3A50"/>
    <w:rsid w:val="006D03C0"/>
    <w:rsid w:val="006D047C"/>
    <w:rsid w:val="006D04B4"/>
    <w:rsid w:val="006D33BA"/>
    <w:rsid w:val="006D3547"/>
    <w:rsid w:val="006E188A"/>
    <w:rsid w:val="006E1EC3"/>
    <w:rsid w:val="006E6C1C"/>
    <w:rsid w:val="006F28E0"/>
    <w:rsid w:val="006F5C9E"/>
    <w:rsid w:val="006F65CD"/>
    <w:rsid w:val="007001AA"/>
    <w:rsid w:val="00701D44"/>
    <w:rsid w:val="00705083"/>
    <w:rsid w:val="00714BBF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182B"/>
    <w:rsid w:val="007424B9"/>
    <w:rsid w:val="00743AC3"/>
    <w:rsid w:val="0074644C"/>
    <w:rsid w:val="00750095"/>
    <w:rsid w:val="00750DED"/>
    <w:rsid w:val="00753955"/>
    <w:rsid w:val="00756D53"/>
    <w:rsid w:val="0076149D"/>
    <w:rsid w:val="00761603"/>
    <w:rsid w:val="00761E44"/>
    <w:rsid w:val="00764D4C"/>
    <w:rsid w:val="00765336"/>
    <w:rsid w:val="00765A4E"/>
    <w:rsid w:val="00767409"/>
    <w:rsid w:val="0077131A"/>
    <w:rsid w:val="00773127"/>
    <w:rsid w:val="00773D44"/>
    <w:rsid w:val="00774E6A"/>
    <w:rsid w:val="007754E4"/>
    <w:rsid w:val="00775BCB"/>
    <w:rsid w:val="0077706B"/>
    <w:rsid w:val="00777CC9"/>
    <w:rsid w:val="00787DAA"/>
    <w:rsid w:val="0079022C"/>
    <w:rsid w:val="00795323"/>
    <w:rsid w:val="00796251"/>
    <w:rsid w:val="0079685A"/>
    <w:rsid w:val="007A00F2"/>
    <w:rsid w:val="007B3ADA"/>
    <w:rsid w:val="007B4BBE"/>
    <w:rsid w:val="007B6F99"/>
    <w:rsid w:val="007C088E"/>
    <w:rsid w:val="007C298E"/>
    <w:rsid w:val="007C2DC7"/>
    <w:rsid w:val="007C79C4"/>
    <w:rsid w:val="007D2E7A"/>
    <w:rsid w:val="007D6BA6"/>
    <w:rsid w:val="007E0E96"/>
    <w:rsid w:val="007E3A6F"/>
    <w:rsid w:val="007F12E6"/>
    <w:rsid w:val="007F339D"/>
    <w:rsid w:val="007F45A5"/>
    <w:rsid w:val="007F5AED"/>
    <w:rsid w:val="007F703F"/>
    <w:rsid w:val="007F7A6A"/>
    <w:rsid w:val="00801306"/>
    <w:rsid w:val="00803E85"/>
    <w:rsid w:val="00804FDE"/>
    <w:rsid w:val="00806CC2"/>
    <w:rsid w:val="00813262"/>
    <w:rsid w:val="00814B59"/>
    <w:rsid w:val="008155AE"/>
    <w:rsid w:val="00815833"/>
    <w:rsid w:val="00816A80"/>
    <w:rsid w:val="008177F1"/>
    <w:rsid w:val="00820310"/>
    <w:rsid w:val="00823251"/>
    <w:rsid w:val="008249AE"/>
    <w:rsid w:val="00827CFA"/>
    <w:rsid w:val="00831197"/>
    <w:rsid w:val="00831690"/>
    <w:rsid w:val="00834280"/>
    <w:rsid w:val="00835104"/>
    <w:rsid w:val="00835929"/>
    <w:rsid w:val="00836478"/>
    <w:rsid w:val="008439AC"/>
    <w:rsid w:val="008443AF"/>
    <w:rsid w:val="00847F4F"/>
    <w:rsid w:val="008524E3"/>
    <w:rsid w:val="008531ED"/>
    <w:rsid w:val="00853F46"/>
    <w:rsid w:val="00861B1B"/>
    <w:rsid w:val="00862E4E"/>
    <w:rsid w:val="00863D1A"/>
    <w:rsid w:val="00865CCF"/>
    <w:rsid w:val="0086698D"/>
    <w:rsid w:val="00867EBA"/>
    <w:rsid w:val="0087360B"/>
    <w:rsid w:val="0087519F"/>
    <w:rsid w:val="0087759C"/>
    <w:rsid w:val="00877E3C"/>
    <w:rsid w:val="0088236C"/>
    <w:rsid w:val="0088246F"/>
    <w:rsid w:val="00887781"/>
    <w:rsid w:val="00890BE9"/>
    <w:rsid w:val="0089203A"/>
    <w:rsid w:val="00896F10"/>
    <w:rsid w:val="008A0170"/>
    <w:rsid w:val="008A1E40"/>
    <w:rsid w:val="008A20F0"/>
    <w:rsid w:val="008A2AA4"/>
    <w:rsid w:val="008A2B78"/>
    <w:rsid w:val="008A2C40"/>
    <w:rsid w:val="008A3107"/>
    <w:rsid w:val="008A668D"/>
    <w:rsid w:val="008B0011"/>
    <w:rsid w:val="008B1FF6"/>
    <w:rsid w:val="008B60C2"/>
    <w:rsid w:val="008B76E0"/>
    <w:rsid w:val="008C41FC"/>
    <w:rsid w:val="008C6843"/>
    <w:rsid w:val="008C6B69"/>
    <w:rsid w:val="008D3774"/>
    <w:rsid w:val="008D4ECC"/>
    <w:rsid w:val="008E55CC"/>
    <w:rsid w:val="008E6EE6"/>
    <w:rsid w:val="008F0462"/>
    <w:rsid w:val="008F0C9A"/>
    <w:rsid w:val="008F21CB"/>
    <w:rsid w:val="008F2313"/>
    <w:rsid w:val="008F3172"/>
    <w:rsid w:val="008F351D"/>
    <w:rsid w:val="008F7C09"/>
    <w:rsid w:val="00900E33"/>
    <w:rsid w:val="00903A24"/>
    <w:rsid w:val="00904D31"/>
    <w:rsid w:val="00907C4E"/>
    <w:rsid w:val="00910AD0"/>
    <w:rsid w:val="00911298"/>
    <w:rsid w:val="009114AD"/>
    <w:rsid w:val="009125BE"/>
    <w:rsid w:val="0091343B"/>
    <w:rsid w:val="00916E13"/>
    <w:rsid w:val="00922C31"/>
    <w:rsid w:val="0092312B"/>
    <w:rsid w:val="00930054"/>
    <w:rsid w:val="0093082C"/>
    <w:rsid w:val="0093107E"/>
    <w:rsid w:val="009345C6"/>
    <w:rsid w:val="009357BB"/>
    <w:rsid w:val="0094280E"/>
    <w:rsid w:val="00947704"/>
    <w:rsid w:val="00951970"/>
    <w:rsid w:val="00955AB9"/>
    <w:rsid w:val="00963546"/>
    <w:rsid w:val="009640BD"/>
    <w:rsid w:val="0097412A"/>
    <w:rsid w:val="00974F1C"/>
    <w:rsid w:val="00974FA5"/>
    <w:rsid w:val="00977945"/>
    <w:rsid w:val="009801F2"/>
    <w:rsid w:val="0098294B"/>
    <w:rsid w:val="00982B17"/>
    <w:rsid w:val="00982EB2"/>
    <w:rsid w:val="00986340"/>
    <w:rsid w:val="009927EF"/>
    <w:rsid w:val="00994A36"/>
    <w:rsid w:val="00994BF2"/>
    <w:rsid w:val="00994C55"/>
    <w:rsid w:val="0099713B"/>
    <w:rsid w:val="009A4D0B"/>
    <w:rsid w:val="009A660D"/>
    <w:rsid w:val="009B0FB4"/>
    <w:rsid w:val="009B4798"/>
    <w:rsid w:val="009C15E7"/>
    <w:rsid w:val="009C3CD5"/>
    <w:rsid w:val="009C6AA8"/>
    <w:rsid w:val="009D13CD"/>
    <w:rsid w:val="009D2F6D"/>
    <w:rsid w:val="009D3334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7A98"/>
    <w:rsid w:val="00A07BEF"/>
    <w:rsid w:val="00A11821"/>
    <w:rsid w:val="00A16B54"/>
    <w:rsid w:val="00A16C34"/>
    <w:rsid w:val="00A17BA4"/>
    <w:rsid w:val="00A20835"/>
    <w:rsid w:val="00A21351"/>
    <w:rsid w:val="00A219AF"/>
    <w:rsid w:val="00A21C93"/>
    <w:rsid w:val="00A22106"/>
    <w:rsid w:val="00A23922"/>
    <w:rsid w:val="00A24EF8"/>
    <w:rsid w:val="00A263FE"/>
    <w:rsid w:val="00A3084F"/>
    <w:rsid w:val="00A31EED"/>
    <w:rsid w:val="00A34587"/>
    <w:rsid w:val="00A36E02"/>
    <w:rsid w:val="00A37599"/>
    <w:rsid w:val="00A40900"/>
    <w:rsid w:val="00A4709D"/>
    <w:rsid w:val="00A537B6"/>
    <w:rsid w:val="00A53D9B"/>
    <w:rsid w:val="00A5411E"/>
    <w:rsid w:val="00A54C24"/>
    <w:rsid w:val="00A5741F"/>
    <w:rsid w:val="00A6022C"/>
    <w:rsid w:val="00A61031"/>
    <w:rsid w:val="00A62CDC"/>
    <w:rsid w:val="00A6402C"/>
    <w:rsid w:val="00A7014B"/>
    <w:rsid w:val="00A719C2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B7C42"/>
    <w:rsid w:val="00AC0B07"/>
    <w:rsid w:val="00AC6A0F"/>
    <w:rsid w:val="00AC6E59"/>
    <w:rsid w:val="00AD384F"/>
    <w:rsid w:val="00AD3AA8"/>
    <w:rsid w:val="00AD586C"/>
    <w:rsid w:val="00AD7682"/>
    <w:rsid w:val="00AE1CFC"/>
    <w:rsid w:val="00AE1D08"/>
    <w:rsid w:val="00AE381E"/>
    <w:rsid w:val="00AE43C5"/>
    <w:rsid w:val="00AE65C8"/>
    <w:rsid w:val="00AF0EE4"/>
    <w:rsid w:val="00AF191A"/>
    <w:rsid w:val="00AF2BB2"/>
    <w:rsid w:val="00AF4178"/>
    <w:rsid w:val="00AF752D"/>
    <w:rsid w:val="00B01B6B"/>
    <w:rsid w:val="00B03F6C"/>
    <w:rsid w:val="00B0401C"/>
    <w:rsid w:val="00B072AC"/>
    <w:rsid w:val="00B117E0"/>
    <w:rsid w:val="00B12F7B"/>
    <w:rsid w:val="00B14DFC"/>
    <w:rsid w:val="00B2038C"/>
    <w:rsid w:val="00B23837"/>
    <w:rsid w:val="00B25681"/>
    <w:rsid w:val="00B32525"/>
    <w:rsid w:val="00B36842"/>
    <w:rsid w:val="00B401FA"/>
    <w:rsid w:val="00B4445B"/>
    <w:rsid w:val="00B45E0A"/>
    <w:rsid w:val="00B51C96"/>
    <w:rsid w:val="00B52493"/>
    <w:rsid w:val="00B5610C"/>
    <w:rsid w:val="00B56311"/>
    <w:rsid w:val="00B60259"/>
    <w:rsid w:val="00B61445"/>
    <w:rsid w:val="00B655AD"/>
    <w:rsid w:val="00B663BC"/>
    <w:rsid w:val="00B67105"/>
    <w:rsid w:val="00B72C01"/>
    <w:rsid w:val="00B7755E"/>
    <w:rsid w:val="00B82F70"/>
    <w:rsid w:val="00B91227"/>
    <w:rsid w:val="00B9334E"/>
    <w:rsid w:val="00B93B6E"/>
    <w:rsid w:val="00B954D3"/>
    <w:rsid w:val="00B96A03"/>
    <w:rsid w:val="00BA0D3C"/>
    <w:rsid w:val="00BA3EF7"/>
    <w:rsid w:val="00BA462D"/>
    <w:rsid w:val="00BA5579"/>
    <w:rsid w:val="00BB1D21"/>
    <w:rsid w:val="00BB2506"/>
    <w:rsid w:val="00BB31AA"/>
    <w:rsid w:val="00BB5B87"/>
    <w:rsid w:val="00BC1ACA"/>
    <w:rsid w:val="00BC3527"/>
    <w:rsid w:val="00BC48CB"/>
    <w:rsid w:val="00BD246C"/>
    <w:rsid w:val="00BD51D2"/>
    <w:rsid w:val="00BD7EEF"/>
    <w:rsid w:val="00BE6403"/>
    <w:rsid w:val="00BE66EE"/>
    <w:rsid w:val="00BE7107"/>
    <w:rsid w:val="00BF164E"/>
    <w:rsid w:val="00BF42C2"/>
    <w:rsid w:val="00BF6994"/>
    <w:rsid w:val="00C0251B"/>
    <w:rsid w:val="00C136BC"/>
    <w:rsid w:val="00C13928"/>
    <w:rsid w:val="00C15BB4"/>
    <w:rsid w:val="00C15E81"/>
    <w:rsid w:val="00C17915"/>
    <w:rsid w:val="00C21762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1250"/>
    <w:rsid w:val="00CA4FF5"/>
    <w:rsid w:val="00CA71BD"/>
    <w:rsid w:val="00CB50B7"/>
    <w:rsid w:val="00CB5358"/>
    <w:rsid w:val="00CB55A9"/>
    <w:rsid w:val="00CC2813"/>
    <w:rsid w:val="00CC4A57"/>
    <w:rsid w:val="00CD08EB"/>
    <w:rsid w:val="00CD4FC9"/>
    <w:rsid w:val="00CD5830"/>
    <w:rsid w:val="00CD6115"/>
    <w:rsid w:val="00CD748F"/>
    <w:rsid w:val="00CE11D9"/>
    <w:rsid w:val="00CE164C"/>
    <w:rsid w:val="00CE2F5D"/>
    <w:rsid w:val="00CE450F"/>
    <w:rsid w:val="00CE56E3"/>
    <w:rsid w:val="00CE68A0"/>
    <w:rsid w:val="00CE6E80"/>
    <w:rsid w:val="00CF0113"/>
    <w:rsid w:val="00CF029D"/>
    <w:rsid w:val="00CF75CD"/>
    <w:rsid w:val="00D01D8E"/>
    <w:rsid w:val="00D0479D"/>
    <w:rsid w:val="00D058FA"/>
    <w:rsid w:val="00D05B95"/>
    <w:rsid w:val="00D07866"/>
    <w:rsid w:val="00D10BBC"/>
    <w:rsid w:val="00D10DCB"/>
    <w:rsid w:val="00D17066"/>
    <w:rsid w:val="00D20748"/>
    <w:rsid w:val="00D21C33"/>
    <w:rsid w:val="00D309F3"/>
    <w:rsid w:val="00D33226"/>
    <w:rsid w:val="00D33718"/>
    <w:rsid w:val="00D37D05"/>
    <w:rsid w:val="00D40C06"/>
    <w:rsid w:val="00D43B4B"/>
    <w:rsid w:val="00D441AC"/>
    <w:rsid w:val="00D441E6"/>
    <w:rsid w:val="00D45653"/>
    <w:rsid w:val="00D563F1"/>
    <w:rsid w:val="00D61895"/>
    <w:rsid w:val="00D639D9"/>
    <w:rsid w:val="00D64884"/>
    <w:rsid w:val="00D656D8"/>
    <w:rsid w:val="00D65E1A"/>
    <w:rsid w:val="00D65FA2"/>
    <w:rsid w:val="00D67FAA"/>
    <w:rsid w:val="00D70308"/>
    <w:rsid w:val="00D707CB"/>
    <w:rsid w:val="00D75CF7"/>
    <w:rsid w:val="00D91B8E"/>
    <w:rsid w:val="00D945A7"/>
    <w:rsid w:val="00D96193"/>
    <w:rsid w:val="00DA2480"/>
    <w:rsid w:val="00DA2601"/>
    <w:rsid w:val="00DA4F9B"/>
    <w:rsid w:val="00DB5DA4"/>
    <w:rsid w:val="00DC637E"/>
    <w:rsid w:val="00DD3721"/>
    <w:rsid w:val="00DD5F4B"/>
    <w:rsid w:val="00DE2DF7"/>
    <w:rsid w:val="00DE367E"/>
    <w:rsid w:val="00DE41B0"/>
    <w:rsid w:val="00DE495F"/>
    <w:rsid w:val="00DE4A71"/>
    <w:rsid w:val="00DE4FF5"/>
    <w:rsid w:val="00DE56D9"/>
    <w:rsid w:val="00DE5D06"/>
    <w:rsid w:val="00DF3236"/>
    <w:rsid w:val="00DF3B89"/>
    <w:rsid w:val="00DF6488"/>
    <w:rsid w:val="00DF67CF"/>
    <w:rsid w:val="00E00C9F"/>
    <w:rsid w:val="00E01F27"/>
    <w:rsid w:val="00E022FE"/>
    <w:rsid w:val="00E06342"/>
    <w:rsid w:val="00E131F9"/>
    <w:rsid w:val="00E14A3F"/>
    <w:rsid w:val="00E14DDF"/>
    <w:rsid w:val="00E15C5A"/>
    <w:rsid w:val="00E177AB"/>
    <w:rsid w:val="00E20CB0"/>
    <w:rsid w:val="00E26511"/>
    <w:rsid w:val="00E32CF8"/>
    <w:rsid w:val="00E349B6"/>
    <w:rsid w:val="00E374E2"/>
    <w:rsid w:val="00E3775D"/>
    <w:rsid w:val="00E41338"/>
    <w:rsid w:val="00E4258F"/>
    <w:rsid w:val="00E47019"/>
    <w:rsid w:val="00E51070"/>
    <w:rsid w:val="00E51396"/>
    <w:rsid w:val="00E55F41"/>
    <w:rsid w:val="00E566F0"/>
    <w:rsid w:val="00E56F4E"/>
    <w:rsid w:val="00E633D6"/>
    <w:rsid w:val="00E72421"/>
    <w:rsid w:val="00E725DA"/>
    <w:rsid w:val="00E7432D"/>
    <w:rsid w:val="00E74C20"/>
    <w:rsid w:val="00E80A68"/>
    <w:rsid w:val="00E80F75"/>
    <w:rsid w:val="00E81D80"/>
    <w:rsid w:val="00E8691E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C3A5F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2981"/>
    <w:rsid w:val="00F046DF"/>
    <w:rsid w:val="00F07511"/>
    <w:rsid w:val="00F075AF"/>
    <w:rsid w:val="00F1068C"/>
    <w:rsid w:val="00F13A84"/>
    <w:rsid w:val="00F13DD0"/>
    <w:rsid w:val="00F17818"/>
    <w:rsid w:val="00F20F4E"/>
    <w:rsid w:val="00F24913"/>
    <w:rsid w:val="00F27ABF"/>
    <w:rsid w:val="00F31313"/>
    <w:rsid w:val="00F3141D"/>
    <w:rsid w:val="00F348E5"/>
    <w:rsid w:val="00F34B47"/>
    <w:rsid w:val="00F34F57"/>
    <w:rsid w:val="00F35CA4"/>
    <w:rsid w:val="00F35F60"/>
    <w:rsid w:val="00F37DC6"/>
    <w:rsid w:val="00F409D7"/>
    <w:rsid w:val="00F41523"/>
    <w:rsid w:val="00F43886"/>
    <w:rsid w:val="00F46D03"/>
    <w:rsid w:val="00F46D84"/>
    <w:rsid w:val="00F50F07"/>
    <w:rsid w:val="00F55000"/>
    <w:rsid w:val="00F5544D"/>
    <w:rsid w:val="00F637F1"/>
    <w:rsid w:val="00F63BAC"/>
    <w:rsid w:val="00F655DC"/>
    <w:rsid w:val="00F658D5"/>
    <w:rsid w:val="00F664FE"/>
    <w:rsid w:val="00F73365"/>
    <w:rsid w:val="00F73C90"/>
    <w:rsid w:val="00F75A6F"/>
    <w:rsid w:val="00F75D07"/>
    <w:rsid w:val="00F77DB6"/>
    <w:rsid w:val="00F87332"/>
    <w:rsid w:val="00FA1B3C"/>
    <w:rsid w:val="00FA2123"/>
    <w:rsid w:val="00FA4406"/>
    <w:rsid w:val="00FA59B7"/>
    <w:rsid w:val="00FB0979"/>
    <w:rsid w:val="00FB58FE"/>
    <w:rsid w:val="00FC0760"/>
    <w:rsid w:val="00FC3A82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character" w:customStyle="1" w:styleId="25">
    <w:name w:val="Основной текст (2)_"/>
    <w:basedOn w:val="a0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">
    <w:name w:val="Заголовок №1_"/>
    <w:basedOn w:val="a0"/>
    <w:link w:val="12"/>
    <w:rsid w:val="00CF029D"/>
    <w:rPr>
      <w:sz w:val="22"/>
      <w:szCs w:val="22"/>
      <w:shd w:val="clear" w:color="auto" w:fill="FFFFFF"/>
    </w:rPr>
  </w:style>
  <w:style w:type="character" w:customStyle="1" w:styleId="26">
    <w:name w:val="Основной текст (2)"/>
    <w:basedOn w:val="25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paragraph" w:customStyle="1" w:styleId="12">
    <w:name w:val="Заголовок №1"/>
    <w:basedOn w:val="a"/>
    <w:link w:val="11"/>
    <w:rsid w:val="00CF029D"/>
    <w:pPr>
      <w:shd w:val="clear" w:color="auto" w:fill="FFFFFF"/>
      <w:autoSpaceDE/>
      <w:autoSpaceDN/>
      <w:adjustRightInd/>
      <w:spacing w:after="240" w:line="0" w:lineRule="atLeast"/>
      <w:ind w:firstLine="0"/>
      <w:jc w:val="left"/>
      <w:outlineLvl w:val="0"/>
    </w:pPr>
    <w:rPr>
      <w:sz w:val="22"/>
      <w:szCs w:val="22"/>
    </w:rPr>
  </w:style>
  <w:style w:type="paragraph" w:customStyle="1" w:styleId="psection">
    <w:name w:val="psection"/>
    <w:basedOn w:val="a"/>
    <w:rsid w:val="00CB55A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rimer">
    <w:name w:val="primer"/>
    <w:basedOn w:val="a"/>
    <w:rsid w:val="000107A2"/>
    <w:pPr>
      <w:widowControl/>
      <w:autoSpaceDE/>
      <w:autoSpaceDN/>
      <w:adjustRightInd/>
      <w:spacing w:before="480" w:after="100" w:afterAutospacing="1"/>
      <w:ind w:left="2160" w:firstLine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character" w:customStyle="1" w:styleId="25">
    <w:name w:val="Основной текст (2)_"/>
    <w:basedOn w:val="a0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1">
    <w:name w:val="Заголовок №1_"/>
    <w:basedOn w:val="a0"/>
    <w:link w:val="12"/>
    <w:rsid w:val="00CF029D"/>
    <w:rPr>
      <w:sz w:val="22"/>
      <w:szCs w:val="22"/>
      <w:shd w:val="clear" w:color="auto" w:fill="FFFFFF"/>
    </w:rPr>
  </w:style>
  <w:style w:type="character" w:customStyle="1" w:styleId="26">
    <w:name w:val="Основной текст (2)"/>
    <w:basedOn w:val="25"/>
    <w:rsid w:val="00CF029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ru-RU" w:eastAsia="ru-RU" w:bidi="ru-RU"/>
    </w:rPr>
  </w:style>
  <w:style w:type="paragraph" w:customStyle="1" w:styleId="12">
    <w:name w:val="Заголовок №1"/>
    <w:basedOn w:val="a"/>
    <w:link w:val="11"/>
    <w:rsid w:val="00CF029D"/>
    <w:pPr>
      <w:shd w:val="clear" w:color="auto" w:fill="FFFFFF"/>
      <w:autoSpaceDE/>
      <w:autoSpaceDN/>
      <w:adjustRightInd/>
      <w:spacing w:after="240" w:line="0" w:lineRule="atLeast"/>
      <w:ind w:firstLine="0"/>
      <w:jc w:val="left"/>
      <w:outlineLvl w:val="0"/>
    </w:pPr>
    <w:rPr>
      <w:sz w:val="22"/>
      <w:szCs w:val="22"/>
    </w:rPr>
  </w:style>
  <w:style w:type="paragraph" w:customStyle="1" w:styleId="psection">
    <w:name w:val="psection"/>
    <w:basedOn w:val="a"/>
    <w:rsid w:val="00CB55A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rimer">
    <w:name w:val="primer"/>
    <w:basedOn w:val="a"/>
    <w:rsid w:val="000107A2"/>
    <w:pPr>
      <w:widowControl/>
      <w:autoSpaceDE/>
      <w:autoSpaceDN/>
      <w:adjustRightInd/>
      <w:spacing w:before="480" w:after="100" w:afterAutospacing="1"/>
      <w:ind w:left="2160" w:firstLine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4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image" Target="media/image5.png"/><Relationship Id="rId26" Type="http://schemas.openxmlformats.org/officeDocument/2006/relationships/image" Target="media/image10.jpeg"/><Relationship Id="rId39" Type="http://schemas.openxmlformats.org/officeDocument/2006/relationships/hyperlink" Target="https://magtu.informsystema.ru/uploader/fileUpload?name=356.pdf&amp;show=dcatalogues/1/1078992/356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image" Target="media/image18.jpeg"/><Relationship Id="rId42" Type="http://schemas.openxmlformats.org/officeDocument/2006/relationships/hyperlink" Target="http://window" TargetMode="External"/><Relationship Id="rId47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hyperlink" Target="https://magtu.informsystema.ru/uploader/fileUpload?name=3578.pdf&amp;show=dcatalogues/1/1514990/3578.pdf&amp;view=true" TargetMode="External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microsoft.com/office/2007/relationships/hdphoto" Target="media/hdphoto1.wdp"/><Relationship Id="rId29" Type="http://schemas.openxmlformats.org/officeDocument/2006/relationships/image" Target="media/image13.jpeg"/><Relationship Id="rId41" Type="http://schemas.openxmlformats.org/officeDocument/2006/relationships/hyperlink" Target="https://elibrary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hyperlink" Target="https://magtu.informsystema.ru/uploader/fileUpload?name=3165.pdf&amp;show=dcatalogues/1/1136506/3165.pdf&amp;view=true" TargetMode="External"/><Relationship Id="rId40" Type="http://schemas.openxmlformats.org/officeDocument/2006/relationships/hyperlink" Target="https://dlib" TargetMode="External"/><Relationship Id="rId45" Type="http://schemas.openxmlformats.org/officeDocument/2006/relationships/hyperlink" Target="https://scholar.google.ru/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4.jpeg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image" Target="media/image20.jpeg"/><Relationship Id="rId10" Type="http://schemas.openxmlformats.org/officeDocument/2006/relationships/footnotes" Target="footnotes.xml"/><Relationship Id="rId31" Type="http://schemas.openxmlformats.org/officeDocument/2006/relationships/image" Target="media/image15.jpeg"/><Relationship Id="rId44" Type="http://schemas.openxmlformats.org/officeDocument/2006/relationships/hyperlink" Target="http://magtu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microsoft.com/office/2007/relationships/hdphoto" Target="media/hdphoto2.wdp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jpeg"/><Relationship Id="rId43" Type="http://schemas.openxmlformats.org/officeDocument/2006/relationships/hyperlink" Target="https://www" TargetMode="External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A8D12CD2-EFBB-4AA6-AB61-F708C8DF1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37</Pages>
  <Words>8881</Words>
  <Characters>50626</Characters>
  <Application>Microsoft Office Word</Application>
  <DocSecurity>0</DocSecurity>
  <Lines>421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59389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i.ulchitskya</cp:lastModifiedBy>
  <cp:revision>7</cp:revision>
  <cp:lastPrinted>2018-05-21T06:19:00Z</cp:lastPrinted>
  <dcterms:created xsi:type="dcterms:W3CDTF">2018-11-28T12:08:00Z</dcterms:created>
  <dcterms:modified xsi:type="dcterms:W3CDTF">2020-11-19T09:19:00Z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