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38" w:rsidRDefault="005B1F38" w:rsidP="005B1F38">
      <w:pPr>
        <w:pStyle w:val="1"/>
        <w:ind w:left="-142"/>
        <w:rPr>
          <w:rStyle w:val="FontStyle16"/>
          <w:b w:val="0"/>
          <w:bCs w:val="0"/>
          <w:sz w:val="24"/>
          <w:szCs w:val="24"/>
        </w:rPr>
      </w:pP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sz w:val="24"/>
          <w:szCs w:val="24"/>
        </w:rPr>
      </w:pPr>
      <w:r w:rsidRPr="00C670DD">
        <w:rPr>
          <w:rFonts w:ascii="Times New Roman" w:hAnsi="Times New Roman"/>
          <w:b w:val="0"/>
          <w:sz w:val="24"/>
          <w:szCs w:val="24"/>
        </w:rPr>
        <w:t>МИНИСТЕРСТВО ОБРАЗОВАНИЯ И НАУКИ РОССИЙСКОЙ ФЕДЕРАЦИИ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Федеральное государственное бюджетное образовательное учреждение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высшего образования</w:t>
      </w:r>
    </w:p>
    <w:p w:rsidR="00665A8E" w:rsidRPr="00C670DD" w:rsidRDefault="00665A8E" w:rsidP="00665A8E">
      <w:pPr>
        <w:pStyle w:val="4"/>
        <w:spacing w:before="0" w:after="0"/>
        <w:ind w:left="426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670DD">
        <w:rPr>
          <w:rFonts w:ascii="Times New Roman" w:hAnsi="Times New Roman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665A8E" w:rsidRPr="00C670DD" w:rsidRDefault="00665A8E" w:rsidP="00665A8E">
      <w:pPr>
        <w:pStyle w:val="4"/>
        <w:ind w:left="426"/>
        <w:rPr>
          <w:bCs w:val="0"/>
          <w:szCs w:val="24"/>
        </w:rPr>
      </w:pP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  <w:r w:rsidRPr="00C670DD">
        <w:rPr>
          <w:noProof/>
        </w:rPr>
        <w:pict>
          <v:shape id="Freeform 295" o:spid="_x0000_s1047" style="position:absolute;left:0;text-align:left;margin-left:283.7pt;margin-top:11.3pt;width:84.9pt;height:60.35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+aUQsAAHs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</w:p>
    <w:p w:rsidR="00665A8E" w:rsidRPr="00C670DD" w:rsidRDefault="00665A8E" w:rsidP="00665A8E">
      <w:pPr>
        <w:pStyle w:val="Style2"/>
        <w:widowControl/>
        <w:ind w:left="426"/>
        <w:jc w:val="center"/>
        <w:rPr>
          <w:rStyle w:val="FontStyle18"/>
          <w:b w:val="0"/>
          <w:sz w:val="24"/>
          <w:szCs w:val="24"/>
        </w:rPr>
      </w:pPr>
    </w:p>
    <w:p w:rsidR="00665A8E" w:rsidRPr="00C670DD" w:rsidRDefault="00665A8E" w:rsidP="00665A8E">
      <w:pPr>
        <w:pStyle w:val="Style2"/>
        <w:widowControl/>
        <w:ind w:left="5529"/>
        <w:jc w:val="center"/>
        <w:rPr>
          <w:rStyle w:val="FontStyle18"/>
          <w:b w:val="0"/>
          <w:sz w:val="24"/>
          <w:szCs w:val="24"/>
        </w:rPr>
      </w:pPr>
      <w:r w:rsidRPr="00C670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6" o:spid="_x0000_s1048" type="#_x0000_t75" style="position:absolute;left:0;text-align:left;margin-left:318.9pt;margin-top:4.75pt;width:112.65pt;height:112pt;z-index:-11;visibility:visible">
            <v:imagedata r:id="rId8" o:title=""/>
          </v:shape>
        </w:pict>
      </w:r>
      <w:r w:rsidRPr="00C670DD">
        <w:rPr>
          <w:rStyle w:val="FontStyle18"/>
          <w:b w:val="0"/>
          <w:sz w:val="24"/>
          <w:szCs w:val="24"/>
        </w:rPr>
        <w:t>УТВЕРЖДАЮ:</w:t>
      </w:r>
    </w:p>
    <w:p w:rsidR="00665A8E" w:rsidRPr="00C670DD" w:rsidRDefault="00665A8E" w:rsidP="00665A8E">
      <w:pPr>
        <w:pStyle w:val="Style2"/>
        <w:widowControl/>
        <w:ind w:left="5529"/>
        <w:jc w:val="center"/>
        <w:rPr>
          <w:rStyle w:val="FontStyle18"/>
          <w:b w:val="0"/>
          <w:color w:val="C0000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 xml:space="preserve">Директор института </w:t>
      </w:r>
    </w:p>
    <w:p w:rsidR="00665A8E" w:rsidRPr="00C670DD" w:rsidRDefault="00665A8E" w:rsidP="00665A8E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</w:rPr>
      </w:pPr>
      <w:r w:rsidRPr="00C670DD">
        <w:rPr>
          <w:rStyle w:val="FontStyle18"/>
          <w:b w:val="0"/>
          <w:sz w:val="24"/>
          <w:szCs w:val="24"/>
        </w:rPr>
        <w:t>_____________ С.Е. Гавришев</w:t>
      </w:r>
    </w:p>
    <w:p w:rsidR="00665A8E" w:rsidRPr="00D07F36" w:rsidRDefault="00665A8E" w:rsidP="00665A8E">
      <w:pPr>
        <w:pStyle w:val="Style2"/>
        <w:widowControl/>
        <w:tabs>
          <w:tab w:val="left" w:pos="5387"/>
          <w:tab w:val="left" w:pos="5670"/>
        </w:tabs>
        <w:ind w:left="5529"/>
        <w:jc w:val="center"/>
        <w:rPr>
          <w:rStyle w:val="FontStyle18"/>
          <w:b w:val="0"/>
          <w:sz w:val="24"/>
          <w:szCs w:val="24"/>
          <w:u w:val="single"/>
        </w:rPr>
      </w:pPr>
      <w:r w:rsidRPr="00D07F36">
        <w:rPr>
          <w:rStyle w:val="FontStyle18"/>
          <w:b w:val="0"/>
          <w:sz w:val="24"/>
          <w:szCs w:val="24"/>
          <w:u w:val="single"/>
        </w:rPr>
        <w:t>«  31  »    января    2017 г.</w:t>
      </w:r>
    </w:p>
    <w:p w:rsidR="00665A8E" w:rsidRPr="002558BD" w:rsidRDefault="00665A8E" w:rsidP="00665A8E">
      <w:pPr>
        <w:pStyle w:val="Style13"/>
        <w:widowControl/>
        <w:ind w:left="5529"/>
        <w:jc w:val="center"/>
        <w:rPr>
          <w:rStyle w:val="FontStyle23"/>
          <w:b w:val="0"/>
        </w:rPr>
      </w:pPr>
    </w:p>
    <w:p w:rsidR="00665A8E" w:rsidRPr="002558BD" w:rsidRDefault="00665A8E" w:rsidP="00665A8E">
      <w:pPr>
        <w:pStyle w:val="4"/>
        <w:ind w:left="5529"/>
        <w:rPr>
          <w:szCs w:val="24"/>
        </w:rPr>
      </w:pPr>
    </w:p>
    <w:p w:rsidR="00665A8E" w:rsidRPr="002558BD" w:rsidRDefault="00665A8E" w:rsidP="00665A8E">
      <w:pPr>
        <w:ind w:left="5529"/>
      </w:pPr>
    </w:p>
    <w:p w:rsidR="00665A8E" w:rsidRDefault="00665A8E" w:rsidP="00665A8E">
      <w:pPr>
        <w:ind w:left="5529"/>
      </w:pPr>
    </w:p>
    <w:p w:rsidR="00665A8E" w:rsidRDefault="00665A8E" w:rsidP="00665A8E">
      <w:pPr>
        <w:ind w:left="426"/>
      </w:pPr>
    </w:p>
    <w:p w:rsidR="00665A8E" w:rsidRDefault="00665A8E" w:rsidP="00665A8E">
      <w:pPr>
        <w:ind w:left="426"/>
      </w:pPr>
    </w:p>
    <w:p w:rsidR="00665A8E" w:rsidRDefault="00665A8E" w:rsidP="00665A8E">
      <w:pPr>
        <w:ind w:left="426"/>
        <w:jc w:val="center"/>
        <w:rPr>
          <w:b/>
          <w:sz w:val="28"/>
          <w:szCs w:val="28"/>
        </w:rPr>
      </w:pPr>
    </w:p>
    <w:p w:rsidR="00665A8E" w:rsidRDefault="00665A8E" w:rsidP="00665A8E">
      <w:pPr>
        <w:ind w:left="426"/>
        <w:jc w:val="center"/>
      </w:pPr>
      <w:r>
        <w:rPr>
          <w:b/>
          <w:sz w:val="28"/>
          <w:szCs w:val="28"/>
        </w:rPr>
        <w:t>РАБОЧАЯ ПРОГРАММА ДИСЦИПЛИНЫ</w:t>
      </w:r>
    </w:p>
    <w:p w:rsidR="00665A8E" w:rsidRPr="00FA5EAD" w:rsidRDefault="00665A8E" w:rsidP="00665A8E">
      <w:pPr>
        <w:ind w:left="426"/>
      </w:pPr>
    </w:p>
    <w:p w:rsidR="00665A8E" w:rsidRPr="00213BDB" w:rsidRDefault="00665A8E" w:rsidP="00665A8E">
      <w:pPr>
        <w:pStyle w:val="Style5"/>
        <w:widowControl/>
        <w:ind w:left="426"/>
        <w:jc w:val="center"/>
        <w:rPr>
          <w:rStyle w:val="FontStyle21"/>
          <w:sz w:val="20"/>
          <w:szCs w:val="20"/>
        </w:rPr>
      </w:pPr>
    </w:p>
    <w:p w:rsidR="00665A8E" w:rsidRPr="00213BDB" w:rsidRDefault="00213BDB" w:rsidP="00665A8E">
      <w:pPr>
        <w:ind w:left="426"/>
        <w:jc w:val="center"/>
        <w:rPr>
          <w:sz w:val="20"/>
          <w:szCs w:val="20"/>
        </w:rPr>
      </w:pPr>
      <w:r w:rsidRPr="00213BDB">
        <w:rPr>
          <w:sz w:val="20"/>
          <w:szCs w:val="20"/>
        </w:rPr>
        <w:t>ГИДРОМЕХАНИКА</w:t>
      </w:r>
    </w:p>
    <w:p w:rsidR="00665A8E" w:rsidRPr="00213BDB" w:rsidRDefault="00665A8E" w:rsidP="00665A8E">
      <w:pPr>
        <w:spacing w:line="360" w:lineRule="auto"/>
        <w:ind w:left="426"/>
        <w:rPr>
          <w:b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 xml:space="preserve">Специальность 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21.05.04 Горное дело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 xml:space="preserve">Специализация </w:t>
      </w:r>
    </w:p>
    <w:p w:rsidR="00665A8E" w:rsidRPr="00213BDB" w:rsidRDefault="00E6396C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>
        <w:rPr>
          <w:rStyle w:val="FontStyle16"/>
          <w:b w:val="0"/>
          <w:sz w:val="20"/>
          <w:szCs w:val="20"/>
        </w:rPr>
        <w:t>Обогащение полезных ископаемых</w:t>
      </w:r>
    </w:p>
    <w:p w:rsidR="00665A8E" w:rsidRPr="00213BDB" w:rsidRDefault="00665A8E" w:rsidP="00665A8E">
      <w:pPr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Уровень высшего образования - специалитет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Форма обучения</w:t>
      </w:r>
    </w:p>
    <w:p w:rsidR="00665A8E" w:rsidRPr="00213BDB" w:rsidRDefault="00665A8E" w:rsidP="00665A8E">
      <w:pPr>
        <w:pStyle w:val="Style4"/>
        <w:widowControl/>
        <w:ind w:left="426"/>
        <w:jc w:val="center"/>
        <w:rPr>
          <w:rStyle w:val="FontStyle17"/>
          <w:b w:val="0"/>
          <w:sz w:val="20"/>
          <w:szCs w:val="20"/>
        </w:rPr>
      </w:pPr>
      <w:r w:rsidRPr="00213BDB">
        <w:rPr>
          <w:rStyle w:val="FontStyle17"/>
          <w:b w:val="0"/>
          <w:sz w:val="20"/>
          <w:szCs w:val="20"/>
        </w:rPr>
        <w:t>Очная</w:t>
      </w:r>
    </w:p>
    <w:p w:rsidR="00665A8E" w:rsidRPr="00213BDB" w:rsidRDefault="00665A8E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665A8E" w:rsidRPr="00213BDB" w:rsidRDefault="00665A8E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tbl>
      <w:tblPr>
        <w:tblW w:w="9639" w:type="dxa"/>
        <w:tblInd w:w="108" w:type="dxa"/>
        <w:tblLook w:val="04A0"/>
      </w:tblPr>
      <w:tblGrid>
        <w:gridCol w:w="2127"/>
        <w:gridCol w:w="7512"/>
      </w:tblGrid>
      <w:tr w:rsidR="00665A8E" w:rsidRPr="00213BDB" w:rsidTr="0093248C">
        <w:tc>
          <w:tcPr>
            <w:tcW w:w="2127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 xml:space="preserve">Институт </w:t>
            </w:r>
          </w:p>
        </w:tc>
        <w:tc>
          <w:tcPr>
            <w:tcW w:w="7512" w:type="dxa"/>
          </w:tcPr>
          <w:p w:rsidR="00665A8E" w:rsidRPr="00213BDB" w:rsidRDefault="00665A8E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sz w:val="20"/>
                <w:szCs w:val="20"/>
              </w:rPr>
              <w:t>Горного дела и транспорта</w:t>
            </w:r>
          </w:p>
        </w:tc>
      </w:tr>
      <w:tr w:rsidR="00665A8E" w:rsidRPr="00213BDB" w:rsidTr="0093248C">
        <w:tc>
          <w:tcPr>
            <w:tcW w:w="2127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Кафедра</w:t>
            </w:r>
          </w:p>
        </w:tc>
        <w:tc>
          <w:tcPr>
            <w:tcW w:w="7512" w:type="dxa"/>
          </w:tcPr>
          <w:p w:rsidR="00665A8E" w:rsidRPr="00213BDB" w:rsidRDefault="00665A8E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Горных машин и транспортно-технологических компле</w:t>
            </w:r>
            <w:r w:rsidRPr="00213BDB">
              <w:rPr>
                <w:rStyle w:val="FontStyle17"/>
                <w:b w:val="0"/>
                <w:sz w:val="20"/>
                <w:szCs w:val="20"/>
              </w:rPr>
              <w:t>к</w:t>
            </w:r>
            <w:r w:rsidRPr="00213BDB">
              <w:rPr>
                <w:rStyle w:val="FontStyle17"/>
                <w:b w:val="0"/>
                <w:sz w:val="20"/>
                <w:szCs w:val="20"/>
              </w:rPr>
              <w:t>сов</w:t>
            </w:r>
          </w:p>
        </w:tc>
      </w:tr>
      <w:tr w:rsidR="00665A8E" w:rsidRPr="00213BDB" w:rsidTr="0093248C">
        <w:tc>
          <w:tcPr>
            <w:tcW w:w="2127" w:type="dxa"/>
          </w:tcPr>
          <w:p w:rsidR="00665A8E" w:rsidRPr="00213BDB" w:rsidRDefault="00665A8E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Курс</w:t>
            </w:r>
          </w:p>
        </w:tc>
        <w:tc>
          <w:tcPr>
            <w:tcW w:w="7512" w:type="dxa"/>
          </w:tcPr>
          <w:p w:rsidR="00665A8E" w:rsidRPr="00213BDB" w:rsidRDefault="00E6396C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>
              <w:rPr>
                <w:rStyle w:val="FontStyle17"/>
                <w:b w:val="0"/>
                <w:sz w:val="20"/>
                <w:szCs w:val="20"/>
              </w:rPr>
              <w:t>4</w:t>
            </w:r>
          </w:p>
        </w:tc>
      </w:tr>
      <w:tr w:rsidR="00665A8E" w:rsidRPr="00213BDB" w:rsidTr="0093248C">
        <w:tc>
          <w:tcPr>
            <w:tcW w:w="2127" w:type="dxa"/>
          </w:tcPr>
          <w:p w:rsidR="00665A8E" w:rsidRPr="00213BDB" w:rsidRDefault="00213BDB" w:rsidP="002E5975">
            <w:pPr>
              <w:pStyle w:val="Style1"/>
              <w:widowControl/>
              <w:ind w:left="426"/>
              <w:rPr>
                <w:rStyle w:val="FontStyle17"/>
                <w:b w:val="0"/>
                <w:sz w:val="20"/>
                <w:szCs w:val="20"/>
              </w:rPr>
            </w:pPr>
            <w:r w:rsidRPr="00213BDB">
              <w:rPr>
                <w:rStyle w:val="FontStyle17"/>
                <w:b w:val="0"/>
                <w:sz w:val="20"/>
                <w:szCs w:val="20"/>
              </w:rPr>
              <w:t>Семестр</w:t>
            </w:r>
          </w:p>
        </w:tc>
        <w:tc>
          <w:tcPr>
            <w:tcW w:w="7512" w:type="dxa"/>
          </w:tcPr>
          <w:p w:rsidR="00665A8E" w:rsidRPr="00213BDB" w:rsidRDefault="00E6396C" w:rsidP="002E5975">
            <w:pPr>
              <w:pStyle w:val="Style1"/>
              <w:widowControl/>
              <w:ind w:left="426" w:firstLine="34"/>
              <w:rPr>
                <w:rStyle w:val="FontStyle17"/>
                <w:b w:val="0"/>
                <w:sz w:val="20"/>
                <w:szCs w:val="20"/>
              </w:rPr>
            </w:pPr>
            <w:r>
              <w:rPr>
                <w:rStyle w:val="FontStyle17"/>
                <w:b w:val="0"/>
                <w:sz w:val="20"/>
                <w:szCs w:val="20"/>
              </w:rPr>
              <w:t>7</w:t>
            </w:r>
          </w:p>
        </w:tc>
      </w:tr>
    </w:tbl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  <w:r>
        <w:rPr>
          <w:noProof/>
        </w:rPr>
        <w:pict>
          <v:group id="_x0000_s1065" style="position:absolute;left:0;text-align:left;margin-left:83.85pt;margin-top:486.8pt;width:62.9pt;height:61.3pt;z-index:19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6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7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213BDB" w:rsidRPr="00213BDB" w:rsidRDefault="00213BDB" w:rsidP="00665A8E">
      <w:pPr>
        <w:pStyle w:val="Style1"/>
        <w:widowControl/>
        <w:ind w:left="426"/>
        <w:jc w:val="center"/>
        <w:rPr>
          <w:rStyle w:val="FontStyle17"/>
          <w:b w:val="0"/>
          <w:sz w:val="20"/>
          <w:szCs w:val="20"/>
        </w:rPr>
      </w:pPr>
    </w:p>
    <w:p w:rsidR="00665A8E" w:rsidRPr="00213BDB" w:rsidRDefault="00665A8E" w:rsidP="00665A8E">
      <w:pPr>
        <w:pStyle w:val="Style6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Магнитогорск</w:t>
      </w:r>
    </w:p>
    <w:p w:rsidR="00665A8E" w:rsidRPr="00213BDB" w:rsidRDefault="00665A8E" w:rsidP="00665A8E">
      <w:pPr>
        <w:pStyle w:val="Style6"/>
        <w:widowControl/>
        <w:ind w:left="426"/>
        <w:jc w:val="center"/>
        <w:rPr>
          <w:rStyle w:val="FontStyle16"/>
          <w:b w:val="0"/>
          <w:sz w:val="20"/>
          <w:szCs w:val="20"/>
        </w:rPr>
      </w:pPr>
      <w:r w:rsidRPr="00213BDB">
        <w:rPr>
          <w:rStyle w:val="FontStyle16"/>
          <w:b w:val="0"/>
          <w:sz w:val="20"/>
          <w:szCs w:val="20"/>
        </w:rPr>
        <w:t>2017 г.</w:t>
      </w:r>
    </w:p>
    <w:p w:rsidR="00665A8E" w:rsidRPr="00C670DD" w:rsidRDefault="00665A8E" w:rsidP="00665A8E">
      <w:pPr>
        <w:ind w:left="426"/>
      </w:pPr>
      <w:r w:rsidRPr="00FA5EAD">
        <w:rPr>
          <w:rStyle w:val="FontStyle16"/>
          <w:b w:val="0"/>
        </w:rPr>
        <w:br w:type="page"/>
      </w:r>
      <w:r w:rsidRPr="00C670DD">
        <w:lastRenderedPageBreak/>
        <w:t>Рабочая программа составлена на основе ФГОС ВО по специальности 21.05.04 Горное дело, утвержденного приказом МОиН РФ от 17.10.2016 г. № 1298.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  <w:rPr>
          <w:i/>
          <w:sz w:val="20"/>
          <w:szCs w:val="20"/>
        </w:rPr>
      </w:pPr>
      <w:r w:rsidRPr="00C670DD">
        <w:rPr>
          <w:noProof/>
        </w:rPr>
        <w:pict>
          <v:shape id="Полилиния 4" o:spid="_x0000_s1043" style="position:absolute;left:0;text-align:left;margin-left:340.4pt;margin-top:25.1pt;width:52.5pt;height:41.2pt;z-index:11;visibility:visible;mso-wrap-style:square;mso-wrap-distance-left:9pt;mso-wrap-distance-top:0;mso-wrap-distance-right:9pt;mso-wrap-distance-bottom:0;mso-position-horizontal-relative:text;mso-position-vertical-relative:text;v-text-anchor:middle" coordsize="2210154,158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" path="m881084,553634v71770,-93035,143540,-186070,180754,-244549c1099052,250606,1129177,179722,1104368,202759v-24809,23037,-54935,63796,-191386,244549c776531,628061,420340,1115387,285661,1287280,150982,1459173,150982,1430820,104908,1478666v-46074,47847,-85060,129363,-95693,95693c-1418,1540689,-13823,1397150,41112,1276648,96047,1156146,259080,922229,338824,851345v79744,-70884,106325,3544,180753,c594005,847801,718051,865522,785391,830080,852731,794638,873996,693629,923615,638694v49619,-54935,109870,-85060,159488,-138223c1132721,447308,1221326,323261,1221326,319717v,-3544,-65567,79745,-138223,159489c1010447,558950,847414,729071,785391,798183v-62023,69112,-10633,3544,-74428,95693c647168,986025,393759,1363481,402619,1351076v8860,-12405,262270,-430619,361507,-531628c863363,718439,907665,794639,998042,745020v90377,-49619,225057,-166577,308345,-223284c1389675,465029,1426889,463257,1497773,404778v70884,-58479,194930,-182525,233916,-233916c1770675,119471,1754726,89346,1731689,96434v-23037,7088,-54935,30126,-138223,116958c1510178,300224,1341829,489838,1231959,617429,1122089,745020,1013991,879699,934247,978936v-79744,99237,-127590,170121,-180753,233916c700331,1276647,615270,1400694,615270,1361708v,-38986,92149,-290623,138224,-382772c799568,886787,847415,849573,891717,808815v44302,-40758,124047,-101009,127591,-74428c1022852,760968,889945,954126,912982,968303v23037,14177,198475,-154171,244549,-148855c1203606,824764,1168164,975392,1189429,1000201v21265,24809,-37214,92148,95693,-31898c1418029,844257,1832698,417182,1986870,255922,2141042,94662,2210154,-9891,2210154,741v,10632,-223284,318976,-223284,318976c1871684,482749,1612959,842485,1519038,978936v-93921,136451,-44302,86832,-95693,159488c1371954,1211080,1224871,1430820,1210694,1414871v-14177,-15949,99237,-287080,127590,-372140c1366637,957671,1373727,957671,1380815,904508v7088,-53163,-7088,-141767,,-180753c1387903,684769,1371954,693629,1423345,670592e" filled="f" strokecolor="#243f60">
            <v:path arrowok="t" o:connecttype="custom" o:connectlocs="880943,553458;1061668,308987;1104191,202695;912836,447166;285615,1286872;104891,1478197;9214,1573860;41105,1276243;338770,851075;519494,851075;785265,829817;923467,638491;1082930,500312;1221130,319616;1082930,479054;785265,797930;710849,893592;402555,1350647;764004,819188;997882,744784;1306178,521570;1497533,404650;1731412,170808;1731412,96403;1593211,213324;1231762,617233;934097,978625;753373,1212467;615171,1361276;753373,978625;891574,808558;1019145,734154;912836,967996;1157346,819188;1189238,999884;1284916,967996;1986552,255841;2209800,741;1986552,319616;1518795,978625;1423117,1138063;1210500,1414422;1338070,1042400;1380594,904221;1380594,723525;1423117,670379" o:connectangles="0,0,0,0,0,0,0,0,0,0,0,0,0,0,0,0,0,0,0,0,0,0,0,0,0,0,0,0,0,0,0,0,0,0,0,0,0,0,0,0,0,0,0,0,0,0"/>
          </v:shape>
        </w:pict>
      </w:r>
      <w:r w:rsidRPr="00C670DD">
        <w:rPr>
          <w:noProof/>
        </w:rPr>
        <w:t xml:space="preserve">Рабочая программа рассмотрена и одобрена на заседании кафедры горных машин и транспортно-технологических комплексов </w:t>
      </w:r>
      <w:r w:rsidRPr="00C670DD">
        <w:t>«27» января  2017 г., протокол  №  7.</w:t>
      </w:r>
      <w:r w:rsidRPr="00C670DD">
        <w:rPr>
          <w:i/>
        </w:rPr>
        <w:t xml:space="preserve"> 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  <w:jc w:val="right"/>
      </w:pPr>
      <w:r w:rsidRPr="00C670DD">
        <w:t>Зав. кафедрой _____________ / А.Д. Кольга /</w:t>
      </w:r>
    </w:p>
    <w:p w:rsidR="00665A8E" w:rsidRPr="00C670DD" w:rsidRDefault="00665A8E" w:rsidP="00665A8E">
      <w:pPr>
        <w:ind w:left="426"/>
        <w:jc w:val="center"/>
        <w:rPr>
          <w:i/>
          <w:sz w:val="20"/>
          <w:szCs w:val="20"/>
        </w:rPr>
      </w:pPr>
      <w:r w:rsidRPr="00C670DD">
        <w:rPr>
          <w:i/>
          <w:sz w:val="20"/>
          <w:szCs w:val="20"/>
        </w:rPr>
        <w:t xml:space="preserve">                                                                                                           </w:t>
      </w: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C670DD" w:rsidRDefault="00665A8E" w:rsidP="00665A8E">
      <w:pPr>
        <w:ind w:left="426"/>
      </w:pPr>
    </w:p>
    <w:p w:rsidR="00665A8E" w:rsidRPr="00D07F36" w:rsidRDefault="00665A8E" w:rsidP="00665A8E">
      <w:pPr>
        <w:ind w:left="426"/>
        <w:rPr>
          <w:noProof/>
        </w:rPr>
      </w:pPr>
      <w:r w:rsidRPr="00D07F36">
        <w:rPr>
          <w:noProof/>
        </w:rPr>
        <w:pict>
          <v:shape id="Freeform 15" o:spid="_x0000_s1049" style="position:absolute;left:0;text-align:left;margin-left:319.7pt;margin-top:12.75pt;width:84.9pt;height:60.35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</v:shape>
        </w:pict>
      </w:r>
      <w:r w:rsidRPr="00C670DD">
        <w:rPr>
          <w:noProof/>
        </w:rPr>
        <w:t xml:space="preserve"> Рабочая программа одобрена методической комиссией института горного дела и транспорта  «31» января  2017 г.,  протокол  №  7.</w:t>
      </w:r>
    </w:p>
    <w:p w:rsidR="00665A8E" w:rsidRDefault="00665A8E" w:rsidP="00665A8E">
      <w:pPr>
        <w:pStyle w:val="a6"/>
        <w:ind w:left="426" w:firstLine="4253"/>
        <w:rPr>
          <w:i w:val="0"/>
        </w:rPr>
      </w:pPr>
    </w:p>
    <w:p w:rsidR="00665A8E" w:rsidRDefault="00665A8E" w:rsidP="00665A8E">
      <w:pPr>
        <w:pStyle w:val="a6"/>
        <w:ind w:left="426" w:firstLine="4253"/>
        <w:rPr>
          <w:i w:val="0"/>
        </w:rPr>
      </w:pPr>
    </w:p>
    <w:p w:rsidR="00665A8E" w:rsidRPr="00AF2BB2" w:rsidRDefault="00665A8E" w:rsidP="00665A8E">
      <w:pPr>
        <w:pStyle w:val="a6"/>
        <w:ind w:left="426" w:firstLine="4253"/>
        <w:jc w:val="right"/>
      </w:pPr>
      <w:r w:rsidRPr="00C42798">
        <w:rPr>
          <w:i w:val="0"/>
        </w:rPr>
        <w:t xml:space="preserve">Председатель </w:t>
      </w:r>
      <w:r>
        <w:t>__</w:t>
      </w:r>
      <w:r w:rsidRPr="00AF2BB2">
        <w:t xml:space="preserve">__________ </w:t>
      </w:r>
      <w:r w:rsidRPr="00687955">
        <w:rPr>
          <w:i w:val="0"/>
        </w:rPr>
        <w:t>/С.Е. Гавришев</w:t>
      </w:r>
      <w:r>
        <w:t xml:space="preserve"> </w:t>
      </w:r>
      <w:r w:rsidRPr="00AF2BB2">
        <w:t>/</w:t>
      </w:r>
    </w:p>
    <w:p w:rsidR="00665A8E" w:rsidRDefault="00665A8E" w:rsidP="00665A8E">
      <w:pPr>
        <w:ind w:left="426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</w:t>
      </w: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  <w:r>
        <w:rPr>
          <w:color w:val="FFFFFF"/>
        </w:rPr>
        <w:t>Согласовано:</w:t>
      </w:r>
    </w:p>
    <w:p w:rsidR="00665A8E" w:rsidRDefault="00665A8E" w:rsidP="00665A8E">
      <w:pPr>
        <w:ind w:left="426" w:right="-427"/>
        <w:rPr>
          <w:color w:val="FFFFFF"/>
        </w:rPr>
      </w:pPr>
      <w:r>
        <w:rPr>
          <w:color w:val="FFFFFF"/>
        </w:rPr>
        <w:t xml:space="preserve">Зав. кафедрой  </w:t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  <w:t xml:space="preserve">                        ______________ С.Е. Гавришев</w:t>
      </w: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 w:right="-1"/>
        <w:rPr>
          <w:color w:val="FFFFFF"/>
        </w:rPr>
      </w:pPr>
    </w:p>
    <w:p w:rsidR="00665A8E" w:rsidRDefault="00665A8E" w:rsidP="00665A8E">
      <w:pPr>
        <w:ind w:left="426"/>
        <w:rPr>
          <w:color w:val="FFFFFF"/>
        </w:rPr>
      </w:pPr>
    </w:p>
    <w:p w:rsidR="00665A8E" w:rsidRPr="00FA5EAD" w:rsidRDefault="007678D4" w:rsidP="00665A8E">
      <w:pPr>
        <w:ind w:left="426"/>
      </w:pPr>
      <w:r>
        <w:rPr>
          <w:i/>
          <w:noProof/>
        </w:rPr>
        <w:pict>
          <v:shape id="_x0000_s1081" type="#_x0000_t75" style="position:absolute;left:0;text-align:left;margin-left:336.25pt;margin-top:10.5pt;width:63.85pt;height:62.4pt;z-index:-1">
            <v:imagedata r:id="rId9" o:title=""/>
          </v:shape>
        </w:pict>
      </w:r>
      <w:r w:rsidR="00665A8E" w:rsidRPr="00FA5EAD">
        <w:t xml:space="preserve">Рабочая программа составлена: </w:t>
      </w:r>
      <w:r w:rsidR="00665A8E" w:rsidRPr="00FA5EAD">
        <w:tab/>
      </w:r>
      <w:r w:rsidR="00665A8E">
        <w:t>доцент</w:t>
      </w:r>
      <w:r w:rsidR="00665A8E" w:rsidRPr="00FA5EAD">
        <w:t xml:space="preserve"> кафедры </w:t>
      </w:r>
      <w:r w:rsidR="00665A8E">
        <w:t>ГМиТТК</w:t>
      </w:r>
      <w:r w:rsidR="00665A8E" w:rsidRPr="00FA5EAD">
        <w:t xml:space="preserve">, </w:t>
      </w:r>
      <w:r w:rsidR="00665A8E">
        <w:t>к</w:t>
      </w:r>
      <w:r w:rsidR="00665A8E" w:rsidRPr="00FA5EAD">
        <w:t>.т.н.</w:t>
      </w:r>
      <w:r w:rsidR="00213BDB" w:rsidRPr="00213BDB">
        <w:rPr>
          <w:noProof/>
        </w:rPr>
        <w:t xml:space="preserve"> </w:t>
      </w:r>
      <w:r w:rsidR="00213BDB">
        <w:rPr>
          <w:noProof/>
        </w:rPr>
        <w:pict>
          <v:shape id="_x0000_s1064" style="position:absolute;left:0;text-align:left;margin-left:86.25pt;margin-top:415.15pt;width:115.8pt;height:43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</w:p>
    <w:p w:rsidR="00665A8E" w:rsidRPr="00FA5EAD" w:rsidRDefault="00665A8E" w:rsidP="00665A8E">
      <w:pPr>
        <w:ind w:left="426"/>
        <w:rPr>
          <w:i/>
        </w:rPr>
      </w:pPr>
    </w:p>
    <w:p w:rsidR="00665A8E" w:rsidRPr="00FA5EAD" w:rsidRDefault="00665A8E" w:rsidP="00665A8E">
      <w:pPr>
        <w:ind w:left="426"/>
        <w:rPr>
          <w:i/>
        </w:rPr>
      </w:pPr>
    </w:p>
    <w:p w:rsidR="00665A8E" w:rsidRPr="00665A8E" w:rsidRDefault="00665A8E" w:rsidP="00665A8E">
      <w:pPr>
        <w:pStyle w:val="a6"/>
        <w:ind w:left="426" w:firstLine="567"/>
        <w:jc w:val="right"/>
        <w:rPr>
          <w:i w:val="0"/>
          <w:lang w:val="ru-RU"/>
        </w:rPr>
      </w:pPr>
      <w:r w:rsidRPr="00533C25">
        <w:rPr>
          <w:i w:val="0"/>
        </w:rPr>
        <w:t xml:space="preserve">                _</w:t>
      </w:r>
      <w:r w:rsidR="007678D4">
        <w:rPr>
          <w:noProof/>
        </w:rPr>
        <w:pict>
          <v:group id="_x0000_s1071" style="position:absolute;left:0;text-align:left;margin-left:83.85pt;margin-top:486.8pt;width:62.9pt;height:61.3pt;z-index:21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2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3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7678D4">
        <w:rPr>
          <w:noProof/>
        </w:rPr>
        <w:pict>
          <v:group id="_x0000_s1074" style="position:absolute;left:0;text-align:left;margin-left:83.85pt;margin-top:486.8pt;width:62.9pt;height:61.3pt;z-index:22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5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6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7678D4">
        <w:rPr>
          <w:noProof/>
        </w:rPr>
        <w:pict>
          <v:group id="_x0000_s1077" style="position:absolute;left:0;text-align:left;margin-left:83.85pt;margin-top:486.8pt;width:62.9pt;height:61.3pt;z-index:23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78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79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Pr="00533C25">
        <w:rPr>
          <w:i w:val="0"/>
        </w:rPr>
        <w:t xml:space="preserve">_______ / </w:t>
      </w:r>
      <w:r>
        <w:rPr>
          <w:i w:val="0"/>
          <w:lang w:val="ru-RU"/>
        </w:rPr>
        <w:t xml:space="preserve">А.М. </w:t>
      </w:r>
      <w:r w:rsidRPr="00665A8E">
        <w:rPr>
          <w:i w:val="0"/>
          <w:lang w:val="ru-RU"/>
        </w:rPr>
        <w:t>Филатов</w:t>
      </w:r>
    </w:p>
    <w:p w:rsidR="00665A8E" w:rsidRDefault="00665A8E" w:rsidP="00665A8E">
      <w:pPr>
        <w:pStyle w:val="a6"/>
        <w:ind w:left="426" w:firstLine="567"/>
        <w:rPr>
          <w:i w:val="0"/>
        </w:rPr>
      </w:pPr>
    </w:p>
    <w:p w:rsidR="00665A8E" w:rsidRDefault="00665A8E" w:rsidP="00665A8E">
      <w:pPr>
        <w:pStyle w:val="Style9"/>
        <w:widowControl/>
        <w:ind w:left="426"/>
        <w:rPr>
          <w:rStyle w:val="FontStyle16"/>
          <w:b w:val="0"/>
        </w:rPr>
      </w:pPr>
    </w:p>
    <w:p w:rsidR="00665A8E" w:rsidRPr="00FA5EAD" w:rsidRDefault="00665A8E" w:rsidP="00665A8E">
      <w:pPr>
        <w:pStyle w:val="Style9"/>
        <w:widowControl/>
        <w:ind w:left="426"/>
        <w:rPr>
          <w:rStyle w:val="FontStyle16"/>
          <w:b w:val="0"/>
        </w:rPr>
      </w:pPr>
    </w:p>
    <w:p w:rsidR="00665A8E" w:rsidRDefault="00665A8E" w:rsidP="00665A8E">
      <w:pPr>
        <w:ind w:left="426"/>
      </w:pPr>
      <w:r>
        <w:rPr>
          <w:noProof/>
        </w:rPr>
        <w:pict>
          <v:group id="Group 292" o:spid="_x0000_s1044" style="position:absolute;left:0;text-align:left;margin-left:319.7pt;margin-top:22.15pt;width:73.2pt;height:64.25pt;z-index:12" coordorigin="3967,895" coordsize="2077,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">
            <v:shape id="Freeform 293" o:spid="_x0000_s1045" style="position:absolute;left:4291;top:1057;width:395;height:758;visibility:visible;mso-wrap-style:square;v-text-anchor:top" coordsize="395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x5MAA&#10;AADbAAAADwAAAGRycy9kb3ducmV2LnhtbERPTYvCMBC9C/6HMII3Te1BpGuUsrCge5Gt9eBtaMa2&#10;bDOpTVbjv98Igrd5vM9Zb4PpxI0G11pWsJgnIIgrq1uuFZTHr9kKhPPIGjvLpOBBDrab8WiNmbZ3&#10;/qFb4WsRQ9hlqKDxvs+kdFVDBt3c9sSRu9jBoI9wqKUe8B7DTSfTJFlKgy3HhgZ7+myo+i3+jIJ8&#10;n4b9ubyEQ55fj+S/u7QsTkpNJyH/AOEp+Lf45d7pOH8Bz1/i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nx5MAAAADbAAAADwAAAAAAAAAAAAAAAACYAgAAZHJzL2Rvd25y&#10;ZXYueG1sUEsFBgAAAAAEAAQA9QAAAIUDAAAAAA==&#10;" path="m36,504c23,560,11,616,7,657,3,698,,758,14,748,28,738,37,698,91,595,145,492,288,222,336,131,384,40,395,,380,50,365,100,277,338,248,434v-29,96,-19,148,-40,190c187,666,144,687,120,686,96,685,44,645,62,621,80,597,188,591,226,544e" filled="f" strokecolor="#36c">
              <v:path arrowok="t" o:connecttype="custom" o:connectlocs="36,504;7,657;14,748;91,595;336,131;380,50;248,434;208,624;120,686;62,621;226,544" o:connectangles="0,0,0,0,0,0,0,0,0,0,0"/>
            </v:shape>
            <v:shape id="Freeform 294" o:spid="_x0000_s1046" style="position:absolute;left:3967;top:895;width:2077;height:1823;visibility:visible;mso-wrap-style:square;v-text-anchor:top" coordsize="2077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TXMIA&#10;AADbAAAADwAAAGRycy9kb3ducmV2LnhtbERPS4vCMBC+C/sfwizsRTRVUKQaZVlYEBTW10FvQzM2&#10;dZtJbaLWf28Ewdt8fM+ZzBpbiivVvnCsoNdNQBBnThecK9htfzsjED4gaywdk4I7eZhNP1oTTLW7&#10;8Zqum5CLGMI+RQUmhCqV0meGLPquq4gjd3S1xRBhnUtd4y2G21L2k2QoLRYcGwxW9GMo+99crALL&#10;cj8097/V4jI4t3en/fJ8WCyV+vpsvscgAjXhLX655zrO78Pzl3i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BNcwgAAANsAAAAPAAAAAAAAAAAAAAAAAJgCAABkcnMvZG93&#10;bnJldi54bWxQSwUGAAAAAAQABAD1AAAAhwMAAAAA&#10;" path="m719,359v36,-44,73,-88,105,-114c856,219,894,205,912,205v18,,38,6,22,37c918,273,847,351,817,388v-30,37,-52,47,-62,77c745,495,765,525,755,567v-10,42,-35,110,-62,153c666,763,620,795,594,823v-26,28,-85,70,-58,66c563,885,678,821,755,797v77,-24,190,-48,241,-55c1047,735,1018,766,1059,757v41,-9,127,-59,182,-69c1296,678,1325,711,1388,699v63,-12,141,-20,230,-81c1707,557,1856,413,1925,333v69,-80,88,-143,109,-194c2055,88,2077,44,2052,26,2027,8,1954,,1884,33v-70,33,-175,113,-252,190c1555,300,1493,392,1425,494v-68,102,-135,213,-203,343c1154,967,1111,1139,1014,1272v-97,133,-250,277,-372,366c520,1727,382,1789,280,1806,178,1823,62,1787,31,1740,,1693,34,1605,94,1521v60,-84,204,-205,299,-285c488,1156,556,1137,667,1038e" filled="f" strokecolor="#36c">
              <v:path arrowok="t" o:connecttype="custom" o:connectlocs="719,359;824,245;912,205;934,242;817,388;755,465;755,567;693,720;594,823;536,889;755,797;996,742;1059,757;1241,688;1388,699;1618,618;1925,333;2034,139;2052,26;1884,33;1632,223;1425,494;1222,837;1014,1272;642,1638;280,1806;31,1740;94,1521;393,1236;667,1038" o:connectangles="0,0,0,0,0,0,0,0,0,0,0,0,0,0,0,0,0,0,0,0,0,0,0,0,0,0,0,0,0,0"/>
            </v:shape>
          </v:group>
        </w:pict>
      </w:r>
      <w:r w:rsidRPr="00FA5EAD">
        <w:t>Рецензент:</w:t>
      </w:r>
      <w:r w:rsidRPr="00FA5EAD">
        <w:rPr>
          <w:i/>
          <w:sz w:val="20"/>
          <w:szCs w:val="20"/>
        </w:rPr>
        <w:t xml:space="preserve"> </w:t>
      </w:r>
      <w:r w:rsidRPr="00FA5EAD">
        <w:rPr>
          <w:i/>
        </w:rPr>
        <w:tab/>
      </w:r>
      <w:r w:rsidRPr="00FA5EAD">
        <w:rPr>
          <w:i/>
        </w:rPr>
        <w:tab/>
      </w:r>
      <w:r w:rsidRPr="00FA5EAD">
        <w:rPr>
          <w:i/>
        </w:rPr>
        <w:tab/>
      </w:r>
      <w:r w:rsidRPr="00FA5EAD">
        <w:rPr>
          <w:i/>
        </w:rPr>
        <w:tab/>
        <w:t xml:space="preserve">   </w:t>
      </w:r>
      <w:r w:rsidRPr="00FA5EAD">
        <w:t>заведующий</w:t>
      </w:r>
      <w:r w:rsidR="00213BDB">
        <w:rPr>
          <w:noProof/>
        </w:rPr>
        <w:pict>
          <v:group id="Группа 27" o:spid="_x0000_s1060" style="position:absolute;left:0;text-align:left;margin-left:83.85pt;margin-top:486.8pt;width:62.9pt;height:61.3pt;z-index:16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BMtF&#10;5uIAAAAMAQAADwAAAAAAAAAAAAAAAACgCgAAZHJzL2Rvd25yZXYueG1sUEsFBgAAAAAEAAQA8wAA&#10;AK8LAAAAAA==&#10;">
            <v:shape id="Полилиния 54" o:spid="_x0000_s1061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</v:shape>
            <v:shape id="Полилиния 55" o:spid="_x0000_s1062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<v:path arrowok="t" o:connecttype="custom" o:connectlocs="0,311852;52855,216712;187637,71359;282777,4;253706,74002;108353,274853;113639,264282" o:connectangles="0,0,0,0,0,0,0"/>
            </v:shape>
          </v:group>
        </w:pict>
      </w:r>
      <w:r w:rsidR="00213BDB">
        <w:rPr>
          <w:noProof/>
        </w:rPr>
        <w:pict>
          <v:shape id="Полилиния 50" o:spid="_x0000_s1063" style="position:absolute;left:0;text-align:left;margin-left:86.25pt;margin-top:415.15pt;width:115.8pt;height:43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0713,546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" path="m,364915v36988,30480,73977,60960,106680,68580c139383,441115,173038,425557,196215,410635v23177,-14922,29528,-36512,49530,-66675c265748,313797,295593,268712,316230,229660v20638,-39053,35560,-81915,53340,-120015c387350,71545,411797,9950,422910,1060v11113,-8890,19367,40640,13335,55245c430213,70910,400685,71545,386715,88690v-13970,17145,-8890,59373,-34290,70485c327025,170287,237173,154412,234315,155365v-2858,953,55245,12382,100965,9525c381000,162033,508635,138220,508635,138220v59372,-8572,138430,-21273,182880,-24765c735965,109963,768668,111550,775335,117265v6668,5715,-32702,16192,-43815,30480c720408,162032,723582,175368,708660,202990v-14922,27622,-46038,73660,-66675,110490c621348,350310,602933,387775,584835,423970v-18097,36195,-42545,87313,-51435,106680c524510,550017,527685,548748,531495,540175v3810,-8572,8255,-26670,24765,-60960c572770,444925,629603,354120,630555,334435v953,-19685,-41275,20320,-68580,26670c534670,367455,484187,376662,466725,372535v-17462,-4127,-11430,-23178,-9525,-36195c459105,323323,468630,308083,478155,294430v9525,-13653,25400,-36513,36195,-40005c525145,250932,541020,264903,542925,273475v1905,8572,-5397,22225,-17145,32385c514033,316020,488632,326180,472440,334435v-16192,8255,-25082,15875,-43815,20955c409893,360470,366395,380472,360045,364915v-6350,-15557,30480,-102870,30480,-102870l390525,262045v-4762,13970,-25717,66357,-28575,83820c359093,363327,357505,367455,373380,366820v15875,-635,57150,-13335,83820,-24765c483870,330625,519430,309670,533400,298240v13970,-11430,9207,-17463,7620,-24765c539433,266173,535305,251250,523875,254425v-11430,3175,-40322,22225,-51435,38100c461328,308400,455613,336340,457200,349675v1587,13335,4128,21590,24765,22860c502602,373805,555943,364915,581025,357295v25082,-7620,36195,-14288,51435,-30480c647700,310622,645160,273792,672465,260140v27305,-13652,80328,-7620,123825,-15240c839788,237280,897890,219818,933450,214420v35560,-5398,64770,-6667,76200,-1905c1021080,217277,1001395,233470,1002030,242995v635,9525,-34925,31750,11430,26670c1059815,264585,1211580,226167,1280160,212515v68580,-13652,113030,-20003,144780,-24765c1456690,182988,1469073,179495,1470660,183940v1587,4445,-32385,27305,-36195,30480c1430655,217595,1439227,210292,1447800,202990e" filled="f" strokecolor="#4a7ebb">
            <v:path arrowok="t" o:connecttype="custom" o:connectlocs="0,364915;106680,433495;196215,410635;245745,343960;316230,229660;369570,109645;422910,1060;436245,56305;386715,88690;352425,159175;234315,155365;335280,164890;508635,138220;691515,113455;775335,117265;731520,147745;708660,202990;641985,313480;584835,423970;533400,530650;531495,540175;556260,479215;630555,334435;561975,361105;466725,372535;457200,336340;478155,294430;514350,254425;542925,273475;525780,305860;472440,334435;428625,355390;360045,364915;390525,262045;390525,262045;361950,345865;373380,366820;457200,342055;533400,298240;541020,273475;523875,254425;472440,292525;457200,349675;481965,372535;581025,357295;632460,326815;672465,260140;796290,244900;933450,214420;1009650,212515;1002030,242995;1013460,269665;1280160,212515;1424940,187750;1470660,183940;1434465,214420;1447800,202990" o:connectangles="0,0,0,0,0,0,0,0,0,0,0,0,0,0,0,0,0,0,0,0,0,0,0,0,0,0,0,0,0,0,0,0,0,0,0,0,0,0,0,0,0,0,0,0,0,0,0,0,0,0,0,0,0,0,0,0,0"/>
          </v:shape>
        </w:pict>
      </w:r>
      <w:r w:rsidRPr="00FA5EAD">
        <w:t xml:space="preserve"> лаборатории </w:t>
      </w:r>
    </w:p>
    <w:p w:rsidR="00665A8E" w:rsidRPr="00FA5EAD" w:rsidRDefault="00665A8E" w:rsidP="00665A8E">
      <w:pPr>
        <w:ind w:left="426"/>
      </w:pPr>
      <w:r>
        <w:t xml:space="preserve">                                                                   </w:t>
      </w:r>
      <w:r w:rsidRPr="00FA5EAD">
        <w:t>ООО «УралГеоПр</w:t>
      </w:r>
      <w:r w:rsidRPr="00FA5EAD">
        <w:t>о</w:t>
      </w:r>
      <w:r w:rsidRPr="00FA5EAD">
        <w:t>ект»</w:t>
      </w:r>
    </w:p>
    <w:p w:rsidR="00665A8E" w:rsidRPr="00FA5EAD" w:rsidRDefault="00665A8E" w:rsidP="00665A8E">
      <w:pPr>
        <w:ind w:left="426"/>
        <w:rPr>
          <w:i/>
          <w:highlight w:val="yellow"/>
        </w:rPr>
      </w:pPr>
    </w:p>
    <w:p w:rsidR="00665A8E" w:rsidRPr="00FA5EAD" w:rsidRDefault="00665A8E" w:rsidP="00665A8E">
      <w:pPr>
        <w:ind w:left="426"/>
        <w:jc w:val="right"/>
      </w:pPr>
      <w:r w:rsidRPr="00FA5EAD">
        <w:t xml:space="preserve">  </w:t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</w:r>
      <w:r w:rsidRPr="00FA5EAD">
        <w:tab/>
        <w:t>_____________ / Ар.А. Зубков/</w:t>
      </w:r>
    </w:p>
    <w:p w:rsidR="00665A8E" w:rsidRPr="00FA5EAD" w:rsidRDefault="00665A8E" w:rsidP="00665A8E">
      <w:pPr>
        <w:pStyle w:val="6"/>
        <w:ind w:left="426" w:right="-1"/>
      </w:pPr>
    </w:p>
    <w:p w:rsidR="00665A8E" w:rsidRPr="00FA5EAD" w:rsidRDefault="00665A8E" w:rsidP="00665A8E">
      <w:pPr>
        <w:ind w:left="426" w:right="-1"/>
      </w:pPr>
    </w:p>
    <w:p w:rsidR="00665A8E" w:rsidRPr="001D2DDF" w:rsidRDefault="00665A8E" w:rsidP="00665A8E">
      <w:pPr>
        <w:ind w:left="426"/>
        <w:rPr>
          <w:b/>
          <w:bCs/>
        </w:rPr>
      </w:pPr>
      <w:r w:rsidRPr="00FA5EAD">
        <w:rPr>
          <w:rStyle w:val="FontStyle16"/>
          <w:b w:val="0"/>
        </w:rPr>
        <w:br w:type="page"/>
      </w:r>
      <w:r w:rsidRPr="00FA5EAD">
        <w:rPr>
          <w:b/>
          <w:bCs/>
        </w:rPr>
        <w:lastRenderedPageBreak/>
        <w:t>Лист регистрации изменений и дополнений</w:t>
      </w:r>
    </w:p>
    <w:p w:rsidR="00665A8E" w:rsidRPr="001D2DDF" w:rsidRDefault="00665A8E" w:rsidP="00665A8E">
      <w:pPr>
        <w:ind w:left="426"/>
        <w:rPr>
          <w:b/>
          <w:bCs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1490"/>
        <w:gridCol w:w="4537"/>
        <w:gridCol w:w="1662"/>
        <w:gridCol w:w="1275"/>
      </w:tblGrid>
      <w:tr w:rsidR="00665A8E" w:rsidRPr="007F5653" w:rsidTr="006F6E08">
        <w:trPr>
          <w:trHeight w:hRule="exact" w:val="11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jc w:val="center"/>
            </w:pPr>
            <w:r w:rsidRPr="007F5653">
              <w:t>№</w:t>
            </w:r>
          </w:p>
          <w:p w:rsidR="00665A8E" w:rsidRPr="007F5653" w:rsidRDefault="00665A8E" w:rsidP="00665A8E">
            <w:pPr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/п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304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з</w:t>
            </w:r>
            <w:r w:rsidRPr="007F5653">
              <w:t>д</w:t>
            </w:r>
            <w:r w:rsidRPr="007F5653">
              <w:rPr>
                <w:spacing w:val="-1"/>
              </w:rPr>
              <w:t>е</w:t>
            </w:r>
            <w:r w:rsidRPr="007F5653">
              <w:t>л</w:t>
            </w:r>
          </w:p>
          <w:p w:rsidR="00665A8E" w:rsidRPr="007F5653" w:rsidRDefault="00665A8E" w:rsidP="00665A8E">
            <w:pPr>
              <w:ind w:right="212"/>
              <w:jc w:val="center"/>
            </w:pPr>
            <w:r w:rsidRPr="007F5653">
              <w:rPr>
                <w:spacing w:val="1"/>
              </w:rPr>
              <w:t>Р</w:t>
            </w:r>
            <w:r w:rsidRPr="007F5653">
              <w:t>ПД (</w:t>
            </w:r>
            <w:r w:rsidRPr="007F5653">
              <w:rPr>
                <w:spacing w:val="-1"/>
              </w:rPr>
              <w:t>м</w:t>
            </w:r>
            <w:r w:rsidRPr="007F5653">
              <w:t>о</w:t>
            </w:r>
            <w:r w:rsidRPr="007F5653">
              <w:rPr>
                <w:spacing w:val="2"/>
              </w:rPr>
              <w:t>д</w:t>
            </w:r>
            <w:r w:rsidRPr="007F5653">
              <w:rPr>
                <w:spacing w:val="-5"/>
              </w:rPr>
              <w:t>у</w:t>
            </w:r>
            <w:r w:rsidRPr="007F5653">
              <w:t>л</w:t>
            </w:r>
            <w:r w:rsidRPr="007F5653">
              <w:rPr>
                <w:spacing w:val="2"/>
              </w:rPr>
              <w:t>я</w:t>
            </w:r>
            <w:r w:rsidRPr="007F5653">
              <w:t>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726"/>
              <w:jc w:val="center"/>
            </w:pPr>
            <w:r w:rsidRPr="007F5653">
              <w:t>Кр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1"/>
              </w:rPr>
              <w:t>к</w:t>
            </w:r>
            <w:r w:rsidRPr="007F5653">
              <w:t>ое</w:t>
            </w:r>
            <w:r w:rsidRPr="007F5653">
              <w:rPr>
                <w:spacing w:val="-1"/>
              </w:rPr>
              <w:t xml:space="preserve"> с</w:t>
            </w:r>
            <w:r w:rsidRPr="007F5653">
              <w:t>од</w:t>
            </w:r>
            <w:r w:rsidRPr="007F5653">
              <w:rPr>
                <w:spacing w:val="-1"/>
              </w:rPr>
              <w:t>е</w:t>
            </w:r>
            <w:r w:rsidRPr="007F5653">
              <w:t>рж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>е</w:t>
            </w:r>
            <w:r w:rsidRPr="007F5653">
              <w:rPr>
                <w:spacing w:val="-1"/>
              </w:rPr>
              <w:t xml:space="preserve"> </w:t>
            </w:r>
            <w:r w:rsidRPr="007F5653">
              <w:rPr>
                <w:spacing w:val="1"/>
              </w:rPr>
              <w:t>и</w:t>
            </w:r>
            <w:r w:rsidRPr="007F5653">
              <w:rPr>
                <w:spacing w:val="-1"/>
              </w:rPr>
              <w:t>зме</w:t>
            </w:r>
            <w:r w:rsidRPr="007F5653">
              <w:rPr>
                <w:spacing w:val="3"/>
              </w:rPr>
              <w:t>н</w:t>
            </w:r>
            <w:r w:rsidRPr="007F5653">
              <w:rPr>
                <w:spacing w:val="-1"/>
              </w:rPr>
              <w:t>е</w:t>
            </w:r>
            <w:r w:rsidRPr="007F5653">
              <w:rPr>
                <w:spacing w:val="1"/>
              </w:rPr>
              <w:t>ни</w:t>
            </w:r>
            <w:r w:rsidRPr="007F5653">
              <w:t>я/д</w:t>
            </w:r>
            <w:r w:rsidRPr="007F5653">
              <w:rPr>
                <w:spacing w:val="-2"/>
              </w:rPr>
              <w:t>о</w:t>
            </w:r>
            <w:r w:rsidRPr="007F5653">
              <w:rPr>
                <w:spacing w:val="1"/>
              </w:rPr>
              <w:t>п</w:t>
            </w:r>
            <w:r w:rsidRPr="007F5653">
              <w:t>ол</w:t>
            </w:r>
            <w:r w:rsidRPr="007F5653">
              <w:rPr>
                <w:spacing w:val="1"/>
              </w:rPr>
              <w:t>н</w:t>
            </w:r>
            <w:r w:rsidRPr="007F5653">
              <w:rPr>
                <w:spacing w:val="-1"/>
              </w:rPr>
              <w:t>ен</w:t>
            </w:r>
            <w:r w:rsidRPr="007F5653">
              <w:rPr>
                <w:spacing w:val="1"/>
              </w:rPr>
              <w:t>и</w:t>
            </w:r>
            <w:r w:rsidRPr="007F5653">
              <w:t>я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right="231"/>
              <w:jc w:val="center"/>
            </w:pP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t>т</w:t>
            </w:r>
            <w:r w:rsidRPr="007F5653">
              <w:rPr>
                <w:spacing w:val="-1"/>
              </w:rPr>
              <w:t>а</w:t>
            </w:r>
            <w:r w:rsidRPr="007F5653">
              <w:t>. №</w:t>
            </w:r>
          </w:p>
          <w:p w:rsidR="00665A8E" w:rsidRPr="007F5653" w:rsidRDefault="00665A8E" w:rsidP="00665A8E">
            <w:pPr>
              <w:ind w:right="117"/>
              <w:jc w:val="center"/>
            </w:pPr>
            <w:r w:rsidRPr="007F5653">
              <w:rPr>
                <w:spacing w:val="1"/>
              </w:rPr>
              <w:t>п</w:t>
            </w:r>
            <w:r w:rsidRPr="007F5653">
              <w:t>рото</w:t>
            </w:r>
            <w:r w:rsidRPr="007F5653">
              <w:rPr>
                <w:spacing w:val="1"/>
              </w:rPr>
              <w:t>к</w:t>
            </w:r>
            <w:r w:rsidRPr="007F5653">
              <w:t>ола</w:t>
            </w:r>
          </w:p>
          <w:p w:rsidR="00665A8E" w:rsidRPr="007F5653" w:rsidRDefault="00665A8E" w:rsidP="00665A8E">
            <w:pPr>
              <w:ind w:right="138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асе</w:t>
            </w:r>
            <w:r w:rsidRPr="007F5653">
              <w:t>д</w:t>
            </w:r>
            <w:r w:rsidRPr="007F5653">
              <w:rPr>
                <w:spacing w:val="-1"/>
              </w:rPr>
              <w:t>а</w:t>
            </w:r>
            <w:r w:rsidRPr="007F5653">
              <w:rPr>
                <w:spacing w:val="1"/>
              </w:rPr>
              <w:t>ни</w:t>
            </w:r>
            <w:r w:rsidRPr="007F5653">
              <w:t xml:space="preserve">я </w:t>
            </w:r>
            <w:r w:rsidRPr="007F5653">
              <w:rPr>
                <w:spacing w:val="1"/>
              </w:rPr>
              <w:t>к</w:t>
            </w:r>
            <w:r w:rsidRPr="007F5653">
              <w:rPr>
                <w:spacing w:val="-1"/>
              </w:rPr>
              <w:t>а</w:t>
            </w:r>
            <w:r w:rsidRPr="007F5653">
              <w:t>федры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pPr>
              <w:spacing w:line="270" w:lineRule="exact"/>
              <w:ind w:left="426" w:right="202"/>
              <w:jc w:val="center"/>
            </w:pPr>
            <w:r w:rsidRPr="007F5653">
              <w:t>По</w:t>
            </w:r>
            <w:r w:rsidRPr="007F5653">
              <w:t>д</w:t>
            </w:r>
            <w:r w:rsidRPr="007F5653">
              <w:rPr>
                <w:spacing w:val="1"/>
              </w:rPr>
              <w:t>пи</w:t>
            </w:r>
            <w:r w:rsidRPr="007F5653">
              <w:rPr>
                <w:spacing w:val="-1"/>
              </w:rPr>
              <w:t>с</w:t>
            </w:r>
            <w:r w:rsidRPr="007F5653">
              <w:t>ь</w:t>
            </w:r>
          </w:p>
          <w:p w:rsidR="00665A8E" w:rsidRPr="007F5653" w:rsidRDefault="00665A8E" w:rsidP="00665A8E">
            <w:pPr>
              <w:ind w:left="426" w:right="101"/>
              <w:jc w:val="center"/>
            </w:pPr>
            <w:r w:rsidRPr="007F5653">
              <w:rPr>
                <w:spacing w:val="1"/>
              </w:rPr>
              <w:t>з</w:t>
            </w:r>
            <w:r w:rsidRPr="007F5653">
              <w:rPr>
                <w:spacing w:val="-1"/>
              </w:rPr>
              <w:t>а</w:t>
            </w:r>
            <w:r w:rsidRPr="007F5653">
              <w:t>в. каф</w:t>
            </w:r>
            <w:r w:rsidRPr="007F5653">
              <w:rPr>
                <w:spacing w:val="-1"/>
              </w:rPr>
              <w:t>е</w:t>
            </w:r>
            <w:r w:rsidRPr="007F5653">
              <w:t>д</w:t>
            </w:r>
            <w:r w:rsidRPr="007F5653">
              <w:t>рой</w:t>
            </w:r>
          </w:p>
        </w:tc>
      </w:tr>
      <w:tr w:rsidR="00665A8E" w:rsidRPr="007F5653" w:rsidTr="006F6E08">
        <w:trPr>
          <w:trHeight w:hRule="exact" w:val="6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firstLine="284"/>
            </w:pPr>
            <w:r>
              <w:t>1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28.09.2017 г.</w:t>
            </w:r>
          </w:p>
          <w:p w:rsidR="00665A8E" w:rsidRPr="007F5653" w:rsidRDefault="00665A8E" w:rsidP="002E5975">
            <w:r>
              <w:t>протокол №2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DF6890" w:rsidRDefault="00665A8E" w:rsidP="002E5975">
            <w:pPr>
              <w:ind w:left="426"/>
              <w:rPr>
                <w:b/>
              </w:rPr>
            </w:pPr>
            <w:r w:rsidRPr="00695592">
              <w:object w:dxaOrig="2685" w:dyaOrig="1755">
                <v:shape id="_x0000_i1025" type="#_x0000_t75" style="width:44.7pt;height:28.8pt" o:ole="">
                  <v:imagedata r:id="rId10" o:title=""/>
                </v:shape>
                <o:OLEObject Type="Embed" ProgID="PBrush" ShapeID="_x0000_i1025" DrawAspect="Content" ObjectID="_1665827327" r:id="rId11"/>
              </w:object>
            </w:r>
          </w:p>
        </w:tc>
      </w:tr>
      <w:tr w:rsidR="00665A8E" w:rsidRPr="007F5653" w:rsidTr="006F6E08">
        <w:trPr>
          <w:trHeight w:hRule="exact" w:val="7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665A8E">
            <w:r>
              <w:t>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07.09.2018 г.</w:t>
            </w:r>
          </w:p>
          <w:p w:rsidR="00665A8E" w:rsidRPr="007F5653" w:rsidRDefault="00665A8E" w:rsidP="002E5975">
            <w:r>
              <w:t>протокол №1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  <w:r w:rsidRPr="00695592">
              <w:object w:dxaOrig="2685" w:dyaOrig="1755">
                <v:shape id="_x0000_i1026" type="#_x0000_t75" style="width:44.7pt;height:28.8pt" o:ole="">
                  <v:imagedata r:id="rId10" o:title=""/>
                </v:shape>
                <o:OLEObject Type="Embed" ProgID="PBrush" ShapeID="_x0000_i1026" DrawAspect="Content" ObjectID="_1665827328" r:id="rId12"/>
              </w:object>
            </w:r>
          </w:p>
        </w:tc>
      </w:tr>
      <w:tr w:rsidR="00665A8E" w:rsidRPr="007F5653" w:rsidTr="006F6E08">
        <w:trPr>
          <w:trHeight w:hRule="exact"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РП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всех разделов РП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Default="00665A8E" w:rsidP="002E5975">
            <w:r>
              <w:t>26.09.2019</w:t>
            </w:r>
          </w:p>
          <w:p w:rsidR="00665A8E" w:rsidRPr="007F5653" w:rsidRDefault="00665A8E" w:rsidP="002E5975">
            <w:r>
              <w:t>протокол № 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  <w:r w:rsidRPr="00695592">
              <w:object w:dxaOrig="2685" w:dyaOrig="1755">
                <v:shape id="_x0000_i1027" type="#_x0000_t75" style="width:44.7pt;height:28.8pt" o:ole="">
                  <v:imagedata r:id="rId10" o:title=""/>
                </v:shape>
                <o:OLEObject Type="Embed" ProgID="PBrush" ShapeID="_x0000_i1027" DrawAspect="Content" ObjectID="_1665827329" r:id="rId13"/>
              </w:object>
            </w:r>
          </w:p>
        </w:tc>
      </w:tr>
      <w:tr w:rsidR="00665A8E" w:rsidRPr="007F5653" w:rsidTr="006F6E08">
        <w:trPr>
          <w:trHeight w:hRule="exact" w:val="9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   4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2A0FDE" w:rsidRDefault="00665A8E" w:rsidP="002E5975">
            <w: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Актуализация учебно-методического и информационного обеспечения дисципл</w:t>
            </w:r>
            <w:r>
              <w:t>и</w:t>
            </w:r>
            <w:r>
              <w:t>ны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>01.09.2020 пр</w:t>
            </w:r>
            <w:r>
              <w:t>о</w:t>
            </w:r>
            <w:r>
              <w:t>токол №1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r>
              <w:t xml:space="preserve">  </w:t>
            </w:r>
            <w:r w:rsidRPr="000709BD">
              <w:object w:dxaOrig="1590" w:dyaOrig="930">
                <v:shape id="_x0000_i1028" type="#_x0000_t75" style="width:54.55pt;height:31.85pt" o:ole="">
                  <v:imagedata r:id="rId14" o:title=""/>
                </v:shape>
                <o:OLEObject Type="Embed" ProgID="PBrush" ShapeID="_x0000_i1028" DrawAspect="Content" ObjectID="_1665827330" r:id="rId15"/>
              </w:object>
            </w: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213BDB" w:rsidP="002E5975">
            <w:pPr>
              <w:ind w:left="426"/>
            </w:pPr>
            <w:r>
              <w:rPr>
                <w:noProof/>
              </w:rPr>
              <w:pict>
                <v:group id="_x0000_s1068" style="position:absolute;left:0;text-align:left;margin-left:95.85pt;margin-top:498.8pt;width:62.9pt;height:61.3pt;z-index:20;mso-position-horizontal-relative:text;mso-position-vertical-relative:text" coordsize="798761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">
                  <v:shape id="Полилиния 54" o:spid="_x0000_s1069" style="position:absolute;width:543560;height:778510;visibility:visible;mso-wrap-style:square;v-text-anchor:middle" coordsize="543944,778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JsMA&#10;AADbAAAADwAAAGRycy9kb3ducmV2LnhtbESP3WoCMRSE7wt9h3AK3tWsRRe7NUopin94UfUBDpvT&#10;3aWbk5BEd317IxR6OczMN8xs0ZtWXMmHxrKC0TADQVxa3XCl4HxavU5BhIissbVMCm4UYDF/fpph&#10;oW3H33Q9xkokCIcCFdQxukLKUNZkMAytI07ej/UGY5K+ktpjl+CmlW9ZlkuDDaeFGh191VT+Hi9G&#10;wWXrDjZfvq86znejfXDsd7xWavDSf36AiNTH//Bfe6MVTM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IJsMAAADbAAAADwAAAAAAAAAAAAAAAACYAgAAZHJzL2Rv&#10;d25yZXYueG1sUEsFBgAAAAAEAAQA9QAAAIgDAAAAAA==&#10;" path="m41446,510009v21590,-1747,43180,-3493,64770,-15240c127806,483022,103359,511596,170986,439524,238613,367452,460229,126786,511981,62334v51752,-64452,40005,-95885,-30480,-9525c411016,139169,168446,459527,89071,580494,9696,701461,-11259,780519,5251,778614,21761,776709,137966,623356,188131,569064,238296,514772,292589,460479,306241,452859v13652,-7620,-44450,64135,-36195,70485c278301,529694,350056,473497,355771,490959v5715,17462,-42228,113665,-51435,137160c295129,651614,300526,631929,300526,631929r1905,-1905e" filled="f" strokecolor="#4a7ebb">
                    <v:path arrowok="t" o:connecttype="custom" o:connectlocs="41417,509919;106141,494682;170865,439447;511620,62323;481161,52800;89008,580392;5247,778477;187998,568964;306025,452779;269855,523252;355520,490873;304121,628008;300314,631818;302217,629913" o:connectangles="0,0,0,0,0,0,0,0,0,0,0,0,0,0"/>
                  </v:shape>
                  <v:shape id="Полилиния 55" o:spid="_x0000_s1070" style="position:absolute;left:511791;top:116006;width:286970;height:311852;visibility:visible;mso-wrap-style:square;v-text-anchor:middle" coordsize="286970,31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y4cQA&#10;AADbAAAADwAAAGRycy9kb3ducmV2LnhtbESPQWvCQBSE7wX/w/KE3urGQmyJriLSQqEeWrU5P7LP&#10;JJh9u+xuk/TfuwXB4zAz3zCrzWg60ZMPrWUF81kGgriyuuVawen4/vQKIkRkjZ1lUvBHATbrycMK&#10;C20H/qb+EGuRIBwKVNDE6AopQ9WQwTCzjjh5Z+sNxiR9LbXHIcFNJ5+zbCENtpwWGnS0a6i6HH6N&#10;Au/Kvhp+Pr/cPO92i/LNl/vTi1KP03G7BBFpjPfwrf2hFeQ5/H9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suHEAAAA2wAAAA8AAAAAAAAAAAAAAAAAmAIAAGRycy9k&#10;b3ducmV2LnhtbFBLBQYAAAAABAAEAPUAAACJAwAAAAA=&#10;" path="m,311852c10791,284323,21582,256794,52855,216712,84128,176630,149317,107477,187637,71359,225957,35241,271766,-437,282777,4v11012,440,,28190,-29071,73998c224635,119810,131698,243140,108353,274853v-23344,31713,2203,-10571,5286,-10571e" filled="f" strokecolor="#4a7ebb">
                    <v:path arrowok="t" o:connecttype="custom" o:connectlocs="0,311852;52855,216712;187637,71359;282777,4;253706,74002;108353,274853;113639,264282" o:connectangles="0,0,0,0,0,0,0"/>
                  </v:shape>
                </v:group>
              </w:pic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7F5653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7F5653" w:rsidRDefault="00665A8E" w:rsidP="002E5975">
            <w:pPr>
              <w:ind w:left="426"/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  <w:tr w:rsidR="00665A8E" w:rsidRPr="00823DD1" w:rsidTr="006F6E08">
        <w:trPr>
          <w:trHeight w:hRule="exact"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8E" w:rsidRPr="00823DD1" w:rsidRDefault="00665A8E" w:rsidP="002E5975">
            <w:pPr>
              <w:ind w:left="426"/>
              <w:rPr>
                <w:highlight w:val="yellow"/>
              </w:rPr>
            </w:pPr>
          </w:p>
        </w:tc>
      </w:tr>
    </w:tbl>
    <w:p w:rsidR="00665A8E" w:rsidRDefault="00665A8E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  <w:sectPr w:rsidR="00665A8E" w:rsidSect="00350074">
          <w:footerReference w:type="even" r:id="rId16"/>
          <w:footerReference w:type="default" r:id="rId17"/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3F62BE" w:rsidRPr="005559CA" w:rsidRDefault="003F62BE" w:rsidP="003F62BE">
      <w:pPr>
        <w:pStyle w:val="Style9"/>
        <w:widowControl/>
        <w:ind w:firstLine="310"/>
        <w:jc w:val="both"/>
        <w:rPr>
          <w:rStyle w:val="FontStyle16"/>
          <w:sz w:val="24"/>
          <w:szCs w:val="24"/>
        </w:rPr>
      </w:pPr>
      <w:r w:rsidRPr="005559CA">
        <w:rPr>
          <w:rStyle w:val="FontStyle16"/>
          <w:sz w:val="24"/>
          <w:szCs w:val="24"/>
        </w:rPr>
        <w:lastRenderedPageBreak/>
        <w:t>1 Цели освоении дисциплины</w:t>
      </w:r>
    </w:p>
    <w:p w:rsidR="003F62BE" w:rsidRPr="005559CA" w:rsidRDefault="003F62BE" w:rsidP="003F62BE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3F62BE" w:rsidRPr="00113A56" w:rsidRDefault="003F62BE" w:rsidP="003F62BE">
      <w:pPr>
        <w:pStyle w:val="22"/>
        <w:spacing w:line="240" w:lineRule="auto"/>
        <w:ind w:left="-20" w:firstLine="330"/>
        <w:jc w:val="both"/>
      </w:pPr>
      <w:r w:rsidRPr="005559CA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«Гидромеханика»</w:t>
      </w:r>
      <w:r w:rsidRPr="00FF51E9">
        <w:rPr>
          <w:rStyle w:val="FontStyle16"/>
          <w:b w:val="0"/>
          <w:sz w:val="24"/>
          <w:szCs w:val="24"/>
        </w:rPr>
        <w:t xml:space="preserve"> </w:t>
      </w:r>
      <w:r w:rsidRPr="005559CA">
        <w:rPr>
          <w:rStyle w:val="FontStyle16"/>
          <w:b w:val="0"/>
          <w:sz w:val="24"/>
          <w:szCs w:val="24"/>
        </w:rPr>
        <w:t xml:space="preserve">является </w:t>
      </w:r>
      <w:r w:rsidRPr="00182727">
        <w:t>формирование</w:t>
      </w:r>
      <w:r w:rsidRPr="00182727">
        <w:rPr>
          <w:rStyle w:val="FontStyle16"/>
          <w:b w:val="0"/>
          <w:sz w:val="24"/>
          <w:szCs w:val="24"/>
        </w:rPr>
        <w:t xml:space="preserve"> у ст</w:t>
      </w:r>
      <w:r w:rsidRPr="00182727">
        <w:rPr>
          <w:rStyle w:val="FontStyle16"/>
          <w:b w:val="0"/>
          <w:sz w:val="24"/>
          <w:szCs w:val="24"/>
        </w:rPr>
        <w:t>у</w:t>
      </w:r>
      <w:r w:rsidRPr="00182727">
        <w:rPr>
          <w:rStyle w:val="FontStyle16"/>
          <w:b w:val="0"/>
          <w:sz w:val="24"/>
          <w:szCs w:val="24"/>
        </w:rPr>
        <w:t>дентов</w:t>
      </w:r>
      <w:r>
        <w:rPr>
          <w:rStyle w:val="FontStyle16"/>
          <w:b w:val="0"/>
        </w:rPr>
        <w:t xml:space="preserve"> </w:t>
      </w:r>
      <w:r w:rsidR="00C00A16" w:rsidRPr="00C00A16">
        <w:rPr>
          <w:rStyle w:val="FontStyle16"/>
          <w:b w:val="0"/>
          <w:sz w:val="24"/>
          <w:szCs w:val="24"/>
        </w:rPr>
        <w:t xml:space="preserve">знаний </w:t>
      </w:r>
      <w:r w:rsidR="00C00A16">
        <w:t xml:space="preserve">об </w:t>
      </w:r>
      <w:r w:rsidRPr="00794755">
        <w:t>основных закономерност</w:t>
      </w:r>
      <w:r w:rsidR="00C00A16">
        <w:t>ях</w:t>
      </w:r>
      <w:r w:rsidRPr="00794755">
        <w:t xml:space="preserve"> взаимодействия</w:t>
      </w:r>
      <w:r w:rsidR="00C00A16">
        <w:t>х</w:t>
      </w:r>
      <w:r w:rsidRPr="00794755">
        <w:t xml:space="preserve"> жидких и твердых тел</w:t>
      </w:r>
      <w:r>
        <w:rPr>
          <w:snapToGrid w:val="0"/>
        </w:rPr>
        <w:t>,</w:t>
      </w:r>
      <w:r w:rsidRPr="00C02E32">
        <w:rPr>
          <w:snapToGrid w:val="0"/>
        </w:rPr>
        <w:t xml:space="preserve"> прио</w:t>
      </w:r>
      <w:r w:rsidRPr="00C02E32">
        <w:rPr>
          <w:snapToGrid w:val="0"/>
        </w:rPr>
        <w:t>б</w:t>
      </w:r>
      <w:r w:rsidRPr="00C02E32">
        <w:rPr>
          <w:snapToGrid w:val="0"/>
        </w:rPr>
        <w:t>ретение навыков</w:t>
      </w:r>
      <w:r w:rsidR="00150430">
        <w:rPr>
          <w:snapToGrid w:val="0"/>
        </w:rPr>
        <w:t xml:space="preserve"> проектирования и </w:t>
      </w:r>
      <w:r>
        <w:rPr>
          <w:snapToGrid w:val="0"/>
        </w:rPr>
        <w:t xml:space="preserve">расчета гидравлических устройств и машин. </w:t>
      </w:r>
    </w:p>
    <w:p w:rsidR="003F62BE" w:rsidRPr="005559CA" w:rsidRDefault="003F62BE" w:rsidP="003F62B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5559CA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 xml:space="preserve"> </w:t>
      </w:r>
      <w:r w:rsidRPr="006E18FA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</w:t>
      </w:r>
      <w:r w:rsidR="0011476B">
        <w:rPr>
          <w:b/>
        </w:rPr>
        <w:t>сп</w:t>
      </w:r>
      <w:r w:rsidR="0011476B">
        <w:rPr>
          <w:b/>
        </w:rPr>
        <w:t>е</w:t>
      </w:r>
      <w:r w:rsidR="0011476B">
        <w:rPr>
          <w:b/>
        </w:rPr>
        <w:t>циалиста</w:t>
      </w:r>
    </w:p>
    <w:p w:rsidR="003F62BE" w:rsidRPr="00182727" w:rsidRDefault="003F62BE" w:rsidP="003F62B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3F62BE" w:rsidRDefault="003F62BE" w:rsidP="003F62BE">
      <w:pPr>
        <w:pStyle w:val="Style2"/>
        <w:widowControl/>
        <w:jc w:val="both"/>
      </w:pPr>
      <w:r w:rsidRPr="005559CA">
        <w:rPr>
          <w:rStyle w:val="FontStyle17"/>
          <w:b w:val="0"/>
          <w:i/>
          <w:sz w:val="24"/>
          <w:szCs w:val="24"/>
        </w:rPr>
        <w:t xml:space="preserve"> </w:t>
      </w:r>
      <w:r>
        <w:rPr>
          <w:rStyle w:val="FontStyle17"/>
          <w:b w:val="0"/>
          <w:i/>
          <w:sz w:val="24"/>
          <w:szCs w:val="24"/>
        </w:rPr>
        <w:t xml:space="preserve">     </w:t>
      </w:r>
      <w:r w:rsidRPr="002C1A1D">
        <w:t xml:space="preserve">Дисциплина </w:t>
      </w:r>
      <w:r>
        <w:rPr>
          <w:bCs/>
        </w:rPr>
        <w:t>«</w:t>
      </w:r>
      <w:r>
        <w:t>Гидромеханика</w:t>
      </w:r>
      <w:r>
        <w:rPr>
          <w:bCs/>
        </w:rPr>
        <w:t>»</w:t>
      </w:r>
      <w:r w:rsidRPr="002C1A1D">
        <w:t xml:space="preserve"> вход</w:t>
      </w:r>
      <w:r>
        <w:t>ит</w:t>
      </w:r>
      <w:r w:rsidRPr="002C1A1D">
        <w:t xml:space="preserve"> </w:t>
      </w:r>
      <w:r>
        <w:t xml:space="preserve">в </w:t>
      </w:r>
      <w:r w:rsidR="00C00A16">
        <w:t>базовую</w:t>
      </w:r>
      <w:r>
        <w:t xml:space="preserve"> часть дисциплин блока 1</w:t>
      </w:r>
      <w:r w:rsidRPr="002C1A1D">
        <w:t xml:space="preserve"> </w:t>
      </w:r>
      <w:r>
        <w:t>образовател</w:t>
      </w:r>
      <w:r>
        <w:t>ь</w:t>
      </w:r>
      <w:r>
        <w:t>ной программы.</w:t>
      </w:r>
    </w:p>
    <w:p w:rsidR="003F62BE" w:rsidRPr="00A7637B" w:rsidRDefault="003F62BE" w:rsidP="003F62BE">
      <w:pPr>
        <w:ind w:firstLine="709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тате изучения</w:t>
      </w:r>
      <w:r w:rsidRPr="00A7637B">
        <w:t xml:space="preserve"> </w:t>
      </w:r>
      <w:r>
        <w:t xml:space="preserve">следующих дисциплин (входящие дисциплины): </w:t>
      </w:r>
    </w:p>
    <w:p w:rsidR="003F62BE" w:rsidRDefault="003F62BE" w:rsidP="003F62BE">
      <w:pPr>
        <w:pStyle w:val="BodyText2"/>
        <w:ind w:firstLine="0"/>
        <w:rPr>
          <w:snapToGrid w:val="0"/>
        </w:rPr>
      </w:pPr>
      <w:r w:rsidRPr="008F7A0F">
        <w:rPr>
          <w:snapToGrid w:val="0"/>
        </w:rPr>
        <w:t xml:space="preserve">математики, </w:t>
      </w:r>
      <w:r>
        <w:rPr>
          <w:snapToGrid w:val="0"/>
        </w:rPr>
        <w:t xml:space="preserve">физики, </w:t>
      </w:r>
      <w:r w:rsidR="00C00A16">
        <w:rPr>
          <w:snapToGrid w:val="0"/>
        </w:rPr>
        <w:t>теоретическая механика, прикладная механика</w:t>
      </w:r>
      <w:r>
        <w:rPr>
          <w:snapToGrid w:val="0"/>
        </w:rPr>
        <w:t>.</w:t>
      </w:r>
      <w:r w:rsidRPr="008F7A0F">
        <w:rPr>
          <w:snapToGrid w:val="0"/>
        </w:rPr>
        <w:t xml:space="preserve"> </w:t>
      </w:r>
    </w:p>
    <w:p w:rsidR="003F62BE" w:rsidRDefault="003F62BE" w:rsidP="003F62BE">
      <w:pPr>
        <w:pStyle w:val="Style2"/>
        <w:widowControl/>
        <w:jc w:val="both"/>
      </w:pPr>
      <w:r w:rsidRPr="00B2373C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B2373C">
        <w:rPr>
          <w:rStyle w:val="FontStyle16"/>
          <w:b w:val="0"/>
          <w:sz w:val="24"/>
          <w:szCs w:val="24"/>
        </w:rPr>
        <w:t>и</w:t>
      </w:r>
      <w:r w:rsidRPr="00B2373C">
        <w:rPr>
          <w:rStyle w:val="FontStyle16"/>
          <w:b w:val="0"/>
          <w:sz w:val="24"/>
          <w:szCs w:val="24"/>
        </w:rPr>
        <w:t>мы</w:t>
      </w:r>
      <w:r w:rsidRPr="00B2373C">
        <w:t xml:space="preserve"> для дальнейшег</w:t>
      </w:r>
      <w:r>
        <w:t>о изучения дисциплин</w:t>
      </w:r>
      <w:r w:rsidR="00C00A16">
        <w:t>: г</w:t>
      </w:r>
      <w:r>
        <w:t>орные машины и оборудование;</w:t>
      </w:r>
      <w:r w:rsidR="00150430">
        <w:t xml:space="preserve"> а</w:t>
      </w:r>
      <w:r w:rsidR="00C00A16" w:rsidRPr="00C00A16">
        <w:t>втоматизация и электрификация горного производства</w:t>
      </w:r>
      <w:r w:rsidR="00150430">
        <w:t>.</w:t>
      </w:r>
    </w:p>
    <w:p w:rsidR="003F62BE" w:rsidRPr="002A2D70" w:rsidRDefault="003F62BE" w:rsidP="003F62BE">
      <w:pPr>
        <w:pStyle w:val="Style2"/>
        <w:widowControl/>
        <w:jc w:val="both"/>
      </w:pPr>
    </w:p>
    <w:p w:rsidR="003F62BE" w:rsidRPr="002A2D70" w:rsidRDefault="003F62BE" w:rsidP="003F62BE">
      <w:pPr>
        <w:pStyle w:val="Style2"/>
        <w:widowControl/>
        <w:jc w:val="both"/>
        <w:rPr>
          <w:rStyle w:val="FontStyle17"/>
          <w:b w:val="0"/>
          <w:sz w:val="24"/>
          <w:szCs w:val="24"/>
        </w:rPr>
      </w:pPr>
    </w:p>
    <w:p w:rsidR="003F62BE" w:rsidRDefault="003F62BE" w:rsidP="003F62BE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FE03C4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FE03C4">
        <w:rPr>
          <w:rStyle w:val="FontStyle21"/>
          <w:b/>
          <w:i w:val="0"/>
          <w:sz w:val="24"/>
          <w:szCs w:val="24"/>
        </w:rPr>
        <w:br/>
        <w:t>дисц</w:t>
      </w:r>
      <w:r w:rsidRPr="00FE03C4">
        <w:rPr>
          <w:rStyle w:val="FontStyle21"/>
          <w:b/>
          <w:i w:val="0"/>
          <w:sz w:val="24"/>
          <w:szCs w:val="24"/>
        </w:rPr>
        <w:t>и</w:t>
      </w:r>
      <w:r w:rsidRPr="00FE03C4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:rsidR="003F62BE" w:rsidRPr="007510DD" w:rsidRDefault="003F62BE" w:rsidP="003F62BE"/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C2104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t>Гидромеханика</w:t>
      </w:r>
      <w:r w:rsidRPr="00BC2104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3F62BE" w:rsidRDefault="003F62BE" w:rsidP="003F62B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19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648"/>
        <w:gridCol w:w="7991"/>
      </w:tblGrid>
      <w:tr w:rsidR="003F62BE" w:rsidRPr="00C640B4" w:rsidTr="0065276B">
        <w:trPr>
          <w:trHeight w:val="611"/>
          <w:tblHeader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t xml:space="preserve">Структурный </w:t>
            </w:r>
            <w:r w:rsidRPr="009425E9">
              <w:br/>
              <w:t xml:space="preserve">элемент </w:t>
            </w:r>
            <w:r w:rsidRPr="009425E9">
              <w:br/>
              <w:t>компетенции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62BE" w:rsidRPr="009425E9" w:rsidRDefault="003F62BE" w:rsidP="00E74010">
            <w:pPr>
              <w:jc w:val="center"/>
            </w:pPr>
            <w:r w:rsidRPr="009425E9">
              <w:rPr>
                <w:bCs/>
              </w:rPr>
              <w:t xml:space="preserve">Планируемые результаты обучения </w:t>
            </w:r>
          </w:p>
        </w:tc>
      </w:tr>
      <w:tr w:rsidR="003F62BE" w:rsidRPr="00C640B4" w:rsidTr="006527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150430" w:rsidRDefault="003F62BE" w:rsidP="00E74010">
            <w:pPr>
              <w:rPr>
                <w:b/>
              </w:rPr>
            </w:pPr>
            <w:r w:rsidRPr="009425E9">
              <w:rPr>
                <w:b/>
              </w:rPr>
              <w:t>ПК-</w:t>
            </w:r>
            <w:r>
              <w:rPr>
                <w:b/>
              </w:rPr>
              <w:t>16</w:t>
            </w:r>
            <w:r w:rsidRPr="009425E9">
              <w:rPr>
                <w:b/>
              </w:rPr>
              <w:t xml:space="preserve"> </w:t>
            </w:r>
            <w:r w:rsidRPr="00FC1A55">
              <w:rPr>
                <w:b/>
              </w:rPr>
              <w:t>готовностью выполнять экспериментальные и лабораторные исследования, и</w:t>
            </w:r>
            <w:r w:rsidRPr="00FC1A55">
              <w:rPr>
                <w:b/>
              </w:rPr>
              <w:t>н</w:t>
            </w:r>
            <w:r w:rsidRPr="00FC1A55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3F62BE" w:rsidRPr="00C640B4" w:rsidTr="0065276B">
        <w:trPr>
          <w:trHeight w:val="225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Знать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основные законы гидромеханики;</w:t>
            </w:r>
          </w:p>
          <w:p w:rsidR="003F62BE" w:rsidRPr="00F52CFA" w:rsidRDefault="003F62BE" w:rsidP="00E74010">
            <w:pPr>
              <w:pStyle w:val="af1"/>
              <w:widowControl/>
              <w:numPr>
                <w:ilvl w:val="0"/>
                <w:numId w:val="6"/>
              </w:numPr>
              <w:tabs>
                <w:tab w:val="num" w:pos="257"/>
                <w:tab w:val="left" w:pos="356"/>
                <w:tab w:val="left" w:pos="851"/>
              </w:tabs>
              <w:autoSpaceDE/>
              <w:autoSpaceDN/>
              <w:adjustRightInd/>
              <w:spacing w:line="360" w:lineRule="auto"/>
              <w:ind w:left="-27" w:firstLine="0"/>
              <w:rPr>
                <w:snapToGrid w:val="0"/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процессы, происходящих в рабочих жидкостях при их движении и в п</w:t>
            </w:r>
            <w:r w:rsidRPr="00F52CFA">
              <w:rPr>
                <w:snapToGrid w:val="0"/>
                <w:sz w:val="24"/>
                <w:szCs w:val="24"/>
              </w:rPr>
              <w:t>о</w:t>
            </w:r>
            <w:r w:rsidRPr="00F52CFA">
              <w:rPr>
                <w:snapToGrid w:val="0"/>
                <w:sz w:val="24"/>
                <w:szCs w:val="24"/>
              </w:rPr>
              <w:t>кое;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-27" w:firstLine="0"/>
              <w:rPr>
                <w:sz w:val="24"/>
                <w:szCs w:val="24"/>
              </w:rPr>
            </w:pPr>
            <w:r w:rsidRPr="00F52CFA">
              <w:rPr>
                <w:snapToGrid w:val="0"/>
                <w:sz w:val="24"/>
                <w:szCs w:val="24"/>
              </w:rPr>
              <w:t>способы моделирования процессов механики жидкости и газа</w:t>
            </w:r>
          </w:p>
        </w:tc>
      </w:tr>
      <w:tr w:rsidR="003F62BE" w:rsidRPr="00C640B4" w:rsidTr="0065276B">
        <w:trPr>
          <w:trHeight w:val="258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Уметь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C1A55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составлять расчетные схемы для моделирования процессов механики жидкости и газа</w:t>
            </w:r>
          </w:p>
          <w:p w:rsidR="003F62BE" w:rsidRPr="00F52CFA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napToGrid w:val="0"/>
                <w:sz w:val="24"/>
                <w:szCs w:val="24"/>
              </w:rPr>
              <w:t>решать задачи кинематики и динамики жидкости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самостоятельно приобретать знания в области механики жидкости и г</w:t>
            </w:r>
            <w:r w:rsidRPr="00FC1A55">
              <w:rPr>
                <w:sz w:val="24"/>
                <w:szCs w:val="24"/>
              </w:rPr>
              <w:t>а</w:t>
            </w:r>
            <w:r w:rsidRPr="00FC1A55">
              <w:rPr>
                <w:sz w:val="24"/>
                <w:szCs w:val="24"/>
              </w:rPr>
              <w:t>за с использованием учебной и справочной литературы, государственных стандартов и научных публ</w:t>
            </w:r>
            <w:r w:rsidRPr="00FC1A55">
              <w:rPr>
                <w:sz w:val="24"/>
                <w:szCs w:val="24"/>
              </w:rPr>
              <w:t>и</w:t>
            </w:r>
            <w:r w:rsidRPr="00FC1A55">
              <w:rPr>
                <w:sz w:val="24"/>
                <w:szCs w:val="24"/>
              </w:rPr>
              <w:t>каций;</w:t>
            </w:r>
          </w:p>
          <w:p w:rsidR="003F62BE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>применять полученные знания на ме</w:t>
            </w:r>
            <w:r w:rsidRPr="00FC1A55">
              <w:rPr>
                <w:sz w:val="24"/>
                <w:szCs w:val="24"/>
              </w:rPr>
              <w:t>ж</w:t>
            </w:r>
            <w:r w:rsidRPr="00FC1A55">
              <w:rPr>
                <w:sz w:val="24"/>
                <w:szCs w:val="24"/>
              </w:rPr>
              <w:t>дисциплинарном уровне;</w:t>
            </w:r>
          </w:p>
          <w:p w:rsidR="003F62BE" w:rsidRPr="009425E9" w:rsidRDefault="003F62BE" w:rsidP="00E74010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C1A55">
              <w:rPr>
                <w:sz w:val="24"/>
                <w:szCs w:val="24"/>
              </w:rPr>
              <w:t xml:space="preserve"> выбирать и применять математические методы, физические законы для решения практических задач</w:t>
            </w:r>
          </w:p>
        </w:tc>
      </w:tr>
      <w:tr w:rsidR="003F62BE" w:rsidRPr="00C640B4" w:rsidTr="0065276B">
        <w:trPr>
          <w:trHeight w:val="164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9425E9" w:rsidRDefault="003F62BE" w:rsidP="00E74010">
            <w:r w:rsidRPr="009425E9">
              <w:t>Владеть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профессиональным языком предметной области знания;</w:t>
            </w:r>
          </w:p>
          <w:p w:rsidR="003F62BE" w:rsidRPr="009425E9" w:rsidRDefault="003F62BE" w:rsidP="00E74010">
            <w:pPr>
              <w:pStyle w:val="21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</w:rPr>
            </w:pPr>
            <w:r>
              <w:t>о</w:t>
            </w:r>
            <w:r w:rsidRPr="009425E9">
              <w:t>сновными методами моделирования процессов механики жидкости и газа;</w:t>
            </w:r>
          </w:p>
          <w:p w:rsidR="003F62BE" w:rsidRPr="00F52CFA" w:rsidRDefault="003F62BE" w:rsidP="00E74010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9425E9">
              <w:t>основными методами решения задач в области механики жидкости и г</w:t>
            </w:r>
            <w:r w:rsidRPr="009425E9">
              <w:t>а</w:t>
            </w:r>
            <w:r w:rsidRPr="009425E9">
              <w:t>за</w:t>
            </w:r>
            <w:r>
              <w:t>;</w:t>
            </w:r>
            <w:r w:rsidRPr="009425E9">
              <w:t xml:space="preserve"> </w:t>
            </w:r>
          </w:p>
          <w:p w:rsidR="003F62BE" w:rsidRPr="00B651C1" w:rsidRDefault="003F62BE" w:rsidP="00B651C1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cs="Arial"/>
              </w:rPr>
            </w:pPr>
            <w:r w:rsidRPr="00F52CFA">
              <w:rPr>
                <w:rFonts w:eastAsia="TimesNewRomanPSMT"/>
              </w:rPr>
              <w:lastRenderedPageBreak/>
              <w:t xml:space="preserve">методами проектирования и расчета гидравлических и пневматических систем с использованием </w:t>
            </w:r>
            <w:r w:rsidRPr="00F52CFA">
              <w:rPr>
                <w:color w:val="000000"/>
              </w:rPr>
              <w:t>математического анализа и компьютерного мод</w:t>
            </w:r>
            <w:r w:rsidRPr="00F52CFA">
              <w:rPr>
                <w:color w:val="000000"/>
              </w:rPr>
              <w:t>е</w:t>
            </w:r>
            <w:r w:rsidRPr="00B651C1">
              <w:rPr>
                <w:color w:val="000000"/>
              </w:rPr>
              <w:t>лирования</w:t>
            </w:r>
            <w:r w:rsidRPr="009425E9">
              <w:t>;</w:t>
            </w:r>
          </w:p>
        </w:tc>
      </w:tr>
      <w:tr w:rsidR="00B16B2A" w:rsidRPr="00C640B4" w:rsidTr="006527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150430" w:rsidRDefault="00B16B2A" w:rsidP="002E5975">
            <w:pPr>
              <w:rPr>
                <w:b/>
              </w:rPr>
            </w:pPr>
            <w:r>
              <w:rPr>
                <w:b/>
              </w:rPr>
              <w:lastRenderedPageBreak/>
              <w:t>ОК-1</w:t>
            </w:r>
            <w:r w:rsidRPr="009425E9">
              <w:rPr>
                <w:b/>
              </w:rPr>
              <w:t xml:space="preserve"> </w:t>
            </w:r>
            <w:r w:rsidRPr="00B16B2A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16B2A" w:rsidRPr="00C640B4" w:rsidTr="0065276B">
        <w:trPr>
          <w:trHeight w:val="225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Знать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фундаментальные законы природы и основные физические законы в о</w:t>
            </w:r>
            <w:r w:rsidRPr="00B16B2A">
              <w:rPr>
                <w:rFonts w:eastAsia="TimesNewRomanPSMT"/>
              </w:rPr>
              <w:t>б</w:t>
            </w:r>
            <w:r w:rsidRPr="00B16B2A">
              <w:rPr>
                <w:rFonts w:eastAsia="TimesNewRomanPSMT"/>
              </w:rPr>
              <w:t>ласти ги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ромеханики, термодинамики, электричества;</w:t>
            </w:r>
          </w:p>
          <w:p w:rsidR="00B16B2A" w:rsidRP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принципиальные схемы систем гидроавтоматики, принципы построения и работы эл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ментов систем, их характеристик, способы управления</w:t>
            </w:r>
            <w:r>
              <w:rPr>
                <w:rFonts w:eastAsia="TimesNewRomanPSMT"/>
              </w:rPr>
              <w:t>.</w:t>
            </w:r>
          </w:p>
        </w:tc>
      </w:tr>
      <w:tr w:rsidR="00B16B2A" w:rsidRPr="00C640B4" w:rsidTr="0065276B">
        <w:trPr>
          <w:trHeight w:val="258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Уметь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B16B2A" w:rsidRDefault="00B16B2A" w:rsidP="00B16B2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выполнять типовые</w:t>
            </w:r>
            <w:r>
              <w:rPr>
                <w:rFonts w:eastAsia="TimesNewRomanPSMT"/>
              </w:rPr>
              <w:t xml:space="preserve"> расчеты систем, производить вы</w:t>
            </w:r>
            <w:r w:rsidRPr="00B16B2A">
              <w:rPr>
                <w:rFonts w:eastAsia="TimesNewRomanPSMT"/>
              </w:rPr>
              <w:t>бор основных эл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ментов схем управления, определять нагрузки и режимы работы исполн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тельных гидравлических устройств машин и механизмов машиностро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тельного и металлургического произво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ства</w:t>
            </w:r>
            <w:r>
              <w:rPr>
                <w:rFonts w:eastAsia="TimesNewRomanPSMT"/>
              </w:rPr>
              <w:t>.</w:t>
            </w:r>
          </w:p>
        </w:tc>
      </w:tr>
      <w:tr w:rsidR="00B16B2A" w:rsidRPr="00C640B4" w:rsidTr="0065276B">
        <w:trPr>
          <w:trHeight w:val="164"/>
        </w:trPr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Pr="009425E9" w:rsidRDefault="00B16B2A" w:rsidP="002E5975">
            <w:r w:rsidRPr="009425E9">
              <w:t>Владеть</w:t>
            </w:r>
          </w:p>
        </w:tc>
        <w:tc>
          <w:tcPr>
            <w:tcW w:w="4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B2A" w:rsidRDefault="00B16B2A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навыками практического применения законов физики: различными ги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равлическими явлениями и процессами, имеющими место в гидравлич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ских машинах и автоматизированных пневматических и гидравлических сист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мах машин;</w:t>
            </w:r>
          </w:p>
          <w:p w:rsidR="00B16B2A" w:rsidRPr="00B16B2A" w:rsidRDefault="00B16B2A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способностью внедрять на практике результаты исследований и разр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боток, выполненных индивидуально и в составе группы исполнителей, обеспеч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вать защиту прав на объекты интеллектуальной собственности</w:t>
            </w:r>
            <w:r>
              <w:rPr>
                <w:rFonts w:eastAsia="TimesNewRomanPSMT"/>
              </w:rPr>
              <w:t>.</w:t>
            </w:r>
          </w:p>
        </w:tc>
      </w:tr>
    </w:tbl>
    <w:p w:rsidR="0077151D" w:rsidRDefault="0077151D" w:rsidP="00FE03C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77151D" w:rsidSect="00350074">
          <w:pgSz w:w="11907" w:h="16840" w:code="9"/>
          <w:pgMar w:top="1134" w:right="851" w:bottom="1134" w:left="1418" w:header="720" w:footer="720" w:gutter="0"/>
          <w:pgNumType w:start="4"/>
          <w:cols w:space="720"/>
          <w:noEndnote/>
        </w:sectPr>
      </w:pPr>
    </w:p>
    <w:p w:rsidR="007754E4" w:rsidRPr="00FF51E9" w:rsidRDefault="007754E4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sz w:val="24"/>
          <w:szCs w:val="24"/>
        </w:rPr>
        <w:lastRenderedPageBreak/>
        <w:t xml:space="preserve">4 Структура и содержание </w:t>
      </w:r>
      <w:r w:rsidR="00E022FE" w:rsidRPr="005559CA">
        <w:rPr>
          <w:rStyle w:val="FontStyle18"/>
          <w:sz w:val="24"/>
          <w:szCs w:val="24"/>
        </w:rPr>
        <w:t>дис</w:t>
      </w:r>
      <w:r w:rsidRPr="005559CA">
        <w:rPr>
          <w:rStyle w:val="FontStyle18"/>
          <w:sz w:val="24"/>
          <w:szCs w:val="24"/>
        </w:rPr>
        <w:t>ципли</w:t>
      </w:r>
      <w:r w:rsidR="00E022FE" w:rsidRPr="005559CA">
        <w:rPr>
          <w:rStyle w:val="FontStyle18"/>
          <w:sz w:val="24"/>
          <w:szCs w:val="24"/>
        </w:rPr>
        <w:t>н</w:t>
      </w:r>
      <w:r w:rsidRPr="005559CA">
        <w:rPr>
          <w:rStyle w:val="FontStyle18"/>
          <w:sz w:val="24"/>
          <w:szCs w:val="24"/>
        </w:rPr>
        <w:t>ы (модуля)</w:t>
      </w:r>
    </w:p>
    <w:p w:rsidR="007407BF" w:rsidRPr="00FF51E9" w:rsidRDefault="007407BF" w:rsidP="007510DD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B27620" w:rsidRDefault="00B27620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7754E4" w:rsidRDefault="007754E4" w:rsidP="00BD51D2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5559C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559CA">
        <w:rPr>
          <w:rStyle w:val="FontStyle18"/>
          <w:b w:val="0"/>
          <w:sz w:val="24"/>
          <w:szCs w:val="24"/>
        </w:rPr>
        <w:t>п</w:t>
      </w:r>
      <w:r w:rsidRPr="005559CA">
        <w:rPr>
          <w:rStyle w:val="FontStyle18"/>
          <w:b w:val="0"/>
          <w:sz w:val="24"/>
          <w:szCs w:val="24"/>
        </w:rPr>
        <w:t>ли</w:t>
      </w:r>
      <w:r w:rsidR="00E022FE" w:rsidRPr="005559CA">
        <w:rPr>
          <w:rStyle w:val="FontStyle18"/>
          <w:b w:val="0"/>
          <w:sz w:val="24"/>
          <w:szCs w:val="24"/>
        </w:rPr>
        <w:t>н</w:t>
      </w:r>
      <w:r w:rsidRPr="005559CA">
        <w:rPr>
          <w:rStyle w:val="FontStyle18"/>
          <w:b w:val="0"/>
          <w:sz w:val="24"/>
          <w:szCs w:val="24"/>
        </w:rPr>
        <w:t>ы составля</w:t>
      </w:r>
      <w:r w:rsidR="00E022FE" w:rsidRPr="005559CA">
        <w:rPr>
          <w:rStyle w:val="FontStyle18"/>
          <w:b w:val="0"/>
          <w:sz w:val="24"/>
          <w:szCs w:val="24"/>
        </w:rPr>
        <w:t>ет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662468">
        <w:rPr>
          <w:rStyle w:val="FontStyle18"/>
          <w:b w:val="0"/>
          <w:sz w:val="24"/>
          <w:szCs w:val="24"/>
        </w:rPr>
        <w:t>4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="00BC1B72">
        <w:rPr>
          <w:rStyle w:val="FontStyle18"/>
          <w:b w:val="0"/>
          <w:sz w:val="24"/>
          <w:szCs w:val="24"/>
        </w:rPr>
        <w:t>зачетных</w:t>
      </w:r>
      <w:r w:rsidR="006F797B" w:rsidRPr="005559CA">
        <w:rPr>
          <w:rStyle w:val="FontStyle18"/>
          <w:b w:val="0"/>
          <w:sz w:val="24"/>
          <w:szCs w:val="24"/>
        </w:rPr>
        <w:t xml:space="preserve"> </w:t>
      </w:r>
      <w:r w:rsidRPr="005559CA">
        <w:rPr>
          <w:rStyle w:val="FontStyle18"/>
          <w:b w:val="0"/>
          <w:sz w:val="24"/>
          <w:szCs w:val="24"/>
        </w:rPr>
        <w:t>ед</w:t>
      </w:r>
      <w:r w:rsidRPr="005559CA">
        <w:rPr>
          <w:rStyle w:val="FontStyle18"/>
          <w:b w:val="0"/>
          <w:sz w:val="24"/>
          <w:szCs w:val="24"/>
        </w:rPr>
        <w:t>и</w:t>
      </w:r>
      <w:r w:rsidRPr="005559CA">
        <w:rPr>
          <w:rStyle w:val="FontStyle18"/>
          <w:b w:val="0"/>
          <w:sz w:val="24"/>
          <w:szCs w:val="24"/>
        </w:rPr>
        <w:t xml:space="preserve">ниц </w:t>
      </w:r>
      <w:r w:rsidR="00662468">
        <w:rPr>
          <w:rStyle w:val="FontStyle18"/>
          <w:b w:val="0"/>
          <w:sz w:val="24"/>
          <w:szCs w:val="24"/>
          <w:u w:val="single"/>
        </w:rPr>
        <w:t>144</w:t>
      </w:r>
      <w:r w:rsidR="00E022FE" w:rsidRPr="005559CA">
        <w:rPr>
          <w:rStyle w:val="FontStyle18"/>
          <w:b w:val="0"/>
          <w:sz w:val="24"/>
          <w:szCs w:val="24"/>
        </w:rPr>
        <w:t xml:space="preserve"> </w:t>
      </w:r>
      <w:r w:rsidR="0077151D">
        <w:rPr>
          <w:rStyle w:val="FontStyle18"/>
          <w:b w:val="0"/>
          <w:sz w:val="24"/>
          <w:szCs w:val="24"/>
        </w:rPr>
        <w:t xml:space="preserve">акад. </w:t>
      </w:r>
      <w:r w:rsidR="00662468">
        <w:rPr>
          <w:rStyle w:val="FontStyle18"/>
          <w:b w:val="0"/>
          <w:sz w:val="24"/>
          <w:szCs w:val="24"/>
        </w:rPr>
        <w:t>ч</w:t>
      </w:r>
      <w:r w:rsidR="001B4723">
        <w:rPr>
          <w:rStyle w:val="FontStyle18"/>
          <w:b w:val="0"/>
          <w:sz w:val="24"/>
          <w:szCs w:val="24"/>
        </w:rPr>
        <w:t>асов</w:t>
      </w:r>
      <w:r w:rsidR="00662468">
        <w:rPr>
          <w:rStyle w:val="FontStyle18"/>
          <w:b w:val="0"/>
          <w:sz w:val="24"/>
          <w:szCs w:val="24"/>
        </w:rPr>
        <w:t>, в том числе</w:t>
      </w:r>
      <w:r w:rsidR="001B4723">
        <w:rPr>
          <w:rStyle w:val="FontStyle18"/>
          <w:b w:val="0"/>
          <w:sz w:val="24"/>
          <w:szCs w:val="24"/>
        </w:rPr>
        <w:t>:</w:t>
      </w:r>
    </w:p>
    <w:p w:rsidR="0077151D" w:rsidRPr="00662468" w:rsidRDefault="0077151D" w:rsidP="0077151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– </w:t>
      </w:r>
      <w:r w:rsidRPr="00662468">
        <w:rPr>
          <w:rStyle w:val="FontStyle18"/>
          <w:b w:val="0"/>
          <w:sz w:val="24"/>
          <w:szCs w:val="24"/>
        </w:rPr>
        <w:t xml:space="preserve">контактная работа – </w:t>
      </w:r>
      <w:r w:rsidR="0065276B" w:rsidRPr="0065276B">
        <w:rPr>
          <w:rStyle w:val="FontStyle18"/>
          <w:b w:val="0"/>
          <w:sz w:val="24"/>
          <w:szCs w:val="24"/>
        </w:rPr>
        <w:t>73</w:t>
      </w:r>
      <w:r w:rsidR="0065276B">
        <w:rPr>
          <w:rStyle w:val="FontStyle18"/>
          <w:b w:val="0"/>
          <w:sz w:val="24"/>
          <w:szCs w:val="24"/>
        </w:rPr>
        <w:t>,</w:t>
      </w:r>
      <w:r w:rsidR="0065276B" w:rsidRPr="0065276B">
        <w:rPr>
          <w:rStyle w:val="FontStyle18"/>
          <w:b w:val="0"/>
          <w:sz w:val="24"/>
          <w:szCs w:val="24"/>
        </w:rPr>
        <w:t>9</w:t>
      </w:r>
      <w:r w:rsidRPr="00662468">
        <w:rPr>
          <w:rStyle w:val="FontStyle18"/>
          <w:b w:val="0"/>
          <w:sz w:val="24"/>
          <w:szCs w:val="24"/>
        </w:rPr>
        <w:t xml:space="preserve"> акад. часов:</w:t>
      </w:r>
    </w:p>
    <w:p w:rsidR="0077151D" w:rsidRPr="00662468" w:rsidRDefault="0077151D" w:rsidP="0077151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5276B" w:rsidRPr="0065276B">
        <w:rPr>
          <w:rStyle w:val="FontStyle18"/>
          <w:b w:val="0"/>
          <w:sz w:val="24"/>
          <w:szCs w:val="24"/>
        </w:rPr>
        <w:t>72</w:t>
      </w:r>
      <w:r w:rsidRPr="00662468">
        <w:rPr>
          <w:rStyle w:val="FontStyle18"/>
          <w:b w:val="0"/>
          <w:sz w:val="24"/>
          <w:szCs w:val="24"/>
        </w:rPr>
        <w:t xml:space="preserve"> акад. часов;</w:t>
      </w:r>
    </w:p>
    <w:p w:rsidR="0077151D" w:rsidRPr="00662468" w:rsidRDefault="0077151D" w:rsidP="0077151D">
      <w:pPr>
        <w:pStyle w:val="Style4"/>
        <w:widowControl/>
        <w:ind w:firstLine="284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ab/>
        <w:t xml:space="preserve"> </w:t>
      </w:r>
      <w:r w:rsidR="00D23F08" w:rsidRPr="00662468">
        <w:rPr>
          <w:rStyle w:val="FontStyle18"/>
          <w:b w:val="0"/>
          <w:sz w:val="24"/>
          <w:szCs w:val="24"/>
        </w:rPr>
        <w:t xml:space="preserve">  </w:t>
      </w:r>
      <w:r w:rsidRPr="00662468">
        <w:rPr>
          <w:rStyle w:val="FontStyle18"/>
          <w:b w:val="0"/>
          <w:sz w:val="24"/>
          <w:szCs w:val="24"/>
        </w:rPr>
        <w:t xml:space="preserve"> –  внеаудиторная – </w:t>
      </w:r>
      <w:r w:rsidR="00B651C1">
        <w:rPr>
          <w:rStyle w:val="FontStyle18"/>
          <w:b w:val="0"/>
          <w:sz w:val="24"/>
          <w:szCs w:val="24"/>
        </w:rPr>
        <w:t>1</w:t>
      </w:r>
      <w:r w:rsidR="00662468" w:rsidRPr="00662468">
        <w:rPr>
          <w:rStyle w:val="FontStyle18"/>
          <w:b w:val="0"/>
          <w:sz w:val="24"/>
          <w:szCs w:val="24"/>
        </w:rPr>
        <w:t>,</w:t>
      </w:r>
      <w:r w:rsidR="0065276B">
        <w:rPr>
          <w:rStyle w:val="FontStyle18"/>
          <w:b w:val="0"/>
          <w:sz w:val="24"/>
          <w:szCs w:val="24"/>
          <w:lang w:val="en-US"/>
        </w:rPr>
        <w:t>9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</w:p>
    <w:p w:rsidR="001B4723" w:rsidRPr="00662468" w:rsidRDefault="001B4723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>–</w:t>
      </w:r>
      <w:r w:rsidRPr="00662468">
        <w:rPr>
          <w:rStyle w:val="FontStyle18"/>
          <w:b w:val="0"/>
          <w:sz w:val="24"/>
          <w:szCs w:val="24"/>
        </w:rPr>
        <w:tab/>
        <w:t>самостоятельная раб</w:t>
      </w:r>
      <w:r w:rsidRPr="00662468">
        <w:rPr>
          <w:rStyle w:val="FontStyle18"/>
          <w:b w:val="0"/>
          <w:sz w:val="24"/>
          <w:szCs w:val="24"/>
        </w:rPr>
        <w:t>о</w:t>
      </w:r>
      <w:r w:rsidRPr="00662468">
        <w:rPr>
          <w:rStyle w:val="FontStyle18"/>
          <w:b w:val="0"/>
          <w:sz w:val="24"/>
          <w:szCs w:val="24"/>
        </w:rPr>
        <w:t>та –</w:t>
      </w:r>
      <w:r w:rsidR="00D23F08" w:rsidRPr="00662468">
        <w:rPr>
          <w:rStyle w:val="FontStyle18"/>
          <w:b w:val="0"/>
          <w:sz w:val="24"/>
          <w:szCs w:val="24"/>
        </w:rPr>
        <w:t xml:space="preserve"> </w:t>
      </w:r>
      <w:r w:rsidR="00B651C1">
        <w:rPr>
          <w:rStyle w:val="FontStyle18"/>
          <w:b w:val="0"/>
          <w:sz w:val="24"/>
          <w:szCs w:val="24"/>
        </w:rPr>
        <w:t>7</w:t>
      </w:r>
      <w:r w:rsidR="0065276B">
        <w:rPr>
          <w:rStyle w:val="FontStyle18"/>
          <w:b w:val="0"/>
          <w:sz w:val="24"/>
          <w:szCs w:val="24"/>
          <w:lang w:val="en-US"/>
        </w:rPr>
        <w:t>0</w:t>
      </w:r>
      <w:r w:rsidR="00662468" w:rsidRPr="00662468">
        <w:rPr>
          <w:rStyle w:val="FontStyle18"/>
          <w:b w:val="0"/>
          <w:sz w:val="24"/>
          <w:szCs w:val="24"/>
        </w:rPr>
        <w:t>,</w:t>
      </w:r>
      <w:r w:rsidR="0065276B">
        <w:rPr>
          <w:rStyle w:val="FontStyle18"/>
          <w:b w:val="0"/>
          <w:sz w:val="24"/>
          <w:szCs w:val="24"/>
          <w:lang w:val="en-US"/>
        </w:rPr>
        <w:t>1</w:t>
      </w:r>
      <w:r w:rsidRPr="00662468">
        <w:rPr>
          <w:rStyle w:val="FontStyle18"/>
          <w:b w:val="0"/>
          <w:sz w:val="24"/>
          <w:szCs w:val="24"/>
        </w:rPr>
        <w:t xml:space="preserve"> </w:t>
      </w:r>
      <w:r w:rsidR="00662468" w:rsidRPr="00662468">
        <w:rPr>
          <w:rStyle w:val="FontStyle18"/>
          <w:b w:val="0"/>
          <w:sz w:val="24"/>
          <w:szCs w:val="24"/>
        </w:rPr>
        <w:t>акад. часа</w:t>
      </w:r>
      <w:r w:rsidRPr="00662468">
        <w:rPr>
          <w:rStyle w:val="FontStyle18"/>
          <w:b w:val="0"/>
          <w:sz w:val="24"/>
          <w:szCs w:val="24"/>
        </w:rPr>
        <w:t>;</w:t>
      </w:r>
    </w:p>
    <w:p w:rsidR="00662468" w:rsidRDefault="00662468" w:rsidP="00D23F08">
      <w:pPr>
        <w:tabs>
          <w:tab w:val="left" w:pos="426"/>
        </w:tabs>
        <w:ind w:firstLine="567"/>
        <w:rPr>
          <w:rStyle w:val="FontStyle18"/>
          <w:b w:val="0"/>
          <w:sz w:val="24"/>
          <w:szCs w:val="24"/>
        </w:rPr>
      </w:pPr>
      <w:r w:rsidRPr="00662468">
        <w:rPr>
          <w:rStyle w:val="FontStyle18"/>
          <w:b w:val="0"/>
          <w:sz w:val="24"/>
          <w:szCs w:val="24"/>
        </w:rPr>
        <w:t xml:space="preserve">- </w:t>
      </w:r>
      <w:r w:rsidR="00F93C3A">
        <w:rPr>
          <w:rStyle w:val="FontStyle18"/>
          <w:b w:val="0"/>
          <w:sz w:val="24"/>
          <w:szCs w:val="24"/>
        </w:rPr>
        <w:t xml:space="preserve">подготовка к </w:t>
      </w:r>
      <w:r w:rsidR="00B651C1">
        <w:rPr>
          <w:rStyle w:val="FontStyle18"/>
          <w:b w:val="0"/>
          <w:sz w:val="24"/>
          <w:szCs w:val="24"/>
        </w:rPr>
        <w:t>зачет</w:t>
      </w:r>
      <w:r w:rsidR="00F93C3A">
        <w:rPr>
          <w:rStyle w:val="FontStyle18"/>
          <w:b w:val="0"/>
          <w:sz w:val="24"/>
          <w:szCs w:val="24"/>
        </w:rPr>
        <w:t xml:space="preserve">у </w:t>
      </w:r>
      <w:r w:rsidR="00F93C3A" w:rsidRPr="00662468">
        <w:rPr>
          <w:rStyle w:val="FontStyle18"/>
          <w:b w:val="0"/>
          <w:sz w:val="24"/>
          <w:szCs w:val="24"/>
        </w:rPr>
        <w:t>–</w:t>
      </w:r>
      <w:r w:rsidR="00F93C3A">
        <w:rPr>
          <w:rStyle w:val="FontStyle18"/>
          <w:b w:val="0"/>
          <w:sz w:val="24"/>
          <w:szCs w:val="24"/>
        </w:rPr>
        <w:t xml:space="preserve"> 3,9</w:t>
      </w:r>
    </w:p>
    <w:p w:rsidR="00D23F08" w:rsidRDefault="00D23F08" w:rsidP="00D23F08">
      <w:pPr>
        <w:tabs>
          <w:tab w:val="left" w:pos="426"/>
        </w:tabs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23F08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153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04"/>
        <w:gridCol w:w="564"/>
        <w:gridCol w:w="777"/>
        <w:gridCol w:w="1128"/>
        <w:gridCol w:w="1129"/>
        <w:gridCol w:w="987"/>
        <w:gridCol w:w="2963"/>
        <w:gridCol w:w="2963"/>
        <w:gridCol w:w="1694"/>
      </w:tblGrid>
      <w:tr w:rsidR="0077151D" w:rsidRPr="005559CA" w:rsidTr="009F50FB">
        <w:tblPrEx>
          <w:tblCellMar>
            <w:top w:w="0" w:type="dxa"/>
            <w:bottom w:w="0" w:type="dxa"/>
          </w:tblCellMar>
        </w:tblPrEx>
        <w:trPr>
          <w:cantSplit/>
          <w:trHeight w:val="1342"/>
        </w:trPr>
        <w:tc>
          <w:tcPr>
            <w:tcW w:w="3104" w:type="dxa"/>
            <w:vMerge w:val="restart"/>
            <w:vAlign w:val="center"/>
          </w:tcPr>
          <w:p w:rsidR="001B338D" w:rsidRPr="00C17915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7151D" w:rsidRPr="005559CA" w:rsidRDefault="001B338D" w:rsidP="001B33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:rsidR="0077151D" w:rsidRPr="005559CA" w:rsidRDefault="00662468" w:rsidP="0032470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034" w:type="dxa"/>
            <w:gridSpan w:val="3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987" w:type="dxa"/>
            <w:vMerge w:val="restart"/>
            <w:textDirection w:val="btLr"/>
          </w:tcPr>
          <w:p w:rsidR="0077151D" w:rsidRPr="001B338D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963" w:type="dxa"/>
            <w:vMerge w:val="restart"/>
          </w:tcPr>
          <w:p w:rsidR="0077151D" w:rsidRPr="001B338D" w:rsidRDefault="0077151D" w:rsidP="0032470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B33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963" w:type="dxa"/>
            <w:vMerge w:val="restart"/>
            <w:vAlign w:val="center"/>
          </w:tcPr>
          <w:p w:rsidR="0077151D" w:rsidRPr="001B338D" w:rsidRDefault="001B338D" w:rsidP="0032470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B338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694" w:type="dxa"/>
            <w:vMerge w:val="restart"/>
            <w:textDirection w:val="btLr"/>
          </w:tcPr>
          <w:p w:rsidR="0077151D" w:rsidRPr="005559CA" w:rsidRDefault="001B338D" w:rsidP="00BC1B72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77151D" w:rsidRPr="005559CA" w:rsidTr="009F50FB">
        <w:tblPrEx>
          <w:tblCellMar>
            <w:top w:w="0" w:type="dxa"/>
            <w:bottom w:w="0" w:type="dxa"/>
          </w:tblCellMar>
        </w:tblPrEx>
        <w:trPr>
          <w:cantSplit/>
          <w:trHeight w:val="1599"/>
        </w:trPr>
        <w:tc>
          <w:tcPr>
            <w:tcW w:w="310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56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777" w:type="dxa"/>
            <w:textDirection w:val="btLr"/>
          </w:tcPr>
          <w:p w:rsidR="0077151D" w:rsidRPr="005559CA" w:rsidRDefault="0077151D" w:rsidP="003B6536">
            <w:pPr>
              <w:pStyle w:val="Style14"/>
              <w:widowControl/>
              <w:ind w:left="113" w:right="113"/>
              <w:jc w:val="right"/>
            </w:pPr>
            <w:r w:rsidRPr="005559CA">
              <w:t>ле</w:t>
            </w:r>
            <w:r w:rsidRPr="005559CA">
              <w:t>к</w:t>
            </w:r>
            <w:r w:rsidRPr="005559CA">
              <w:t>ции</w:t>
            </w:r>
          </w:p>
        </w:tc>
        <w:tc>
          <w:tcPr>
            <w:tcW w:w="1128" w:type="dxa"/>
            <w:textDirection w:val="btLr"/>
          </w:tcPr>
          <w:p w:rsidR="0077151D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лаб</w:t>
            </w:r>
            <w:r>
              <w:t>о</w:t>
            </w:r>
            <w:r>
              <w:t>рат</w:t>
            </w:r>
            <w:r w:rsidRPr="005559CA">
              <w:t xml:space="preserve">. </w:t>
            </w:r>
          </w:p>
          <w:p w:rsidR="0077151D" w:rsidRPr="005559CA" w:rsidRDefault="0077151D" w:rsidP="00C5307A">
            <w:pPr>
              <w:pStyle w:val="Style14"/>
              <w:widowControl/>
              <w:ind w:left="113" w:right="113"/>
              <w:jc w:val="right"/>
            </w:pPr>
            <w:r w:rsidRPr="005559CA">
              <w:t>з</w:t>
            </w:r>
            <w:r w:rsidRPr="005559CA">
              <w:t>а</w:t>
            </w:r>
            <w:r w:rsidRPr="005559CA">
              <w:t>нятия</w:t>
            </w:r>
          </w:p>
        </w:tc>
        <w:tc>
          <w:tcPr>
            <w:tcW w:w="1129" w:type="dxa"/>
            <w:textDirection w:val="btLr"/>
          </w:tcPr>
          <w:p w:rsidR="0077151D" w:rsidRPr="005559CA" w:rsidRDefault="001B338D" w:rsidP="003B6536">
            <w:pPr>
              <w:pStyle w:val="Style14"/>
              <w:widowControl/>
              <w:ind w:left="113" w:right="113"/>
              <w:jc w:val="right"/>
            </w:pPr>
            <w:r w:rsidRPr="00C17915">
              <w:t>практич. з</w:t>
            </w:r>
            <w:r w:rsidRPr="00C17915">
              <w:t>а</w:t>
            </w:r>
            <w:r w:rsidRPr="00C17915">
              <w:t>нятия</w:t>
            </w:r>
          </w:p>
        </w:tc>
        <w:tc>
          <w:tcPr>
            <w:tcW w:w="987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2963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  <w:tc>
          <w:tcPr>
            <w:tcW w:w="1694" w:type="dxa"/>
            <w:vMerge/>
          </w:tcPr>
          <w:p w:rsidR="0077151D" w:rsidRPr="005559CA" w:rsidRDefault="0077151D" w:rsidP="0032470F">
            <w:pPr>
              <w:pStyle w:val="Style14"/>
              <w:widowControl/>
              <w:jc w:val="center"/>
            </w:pPr>
          </w:p>
        </w:tc>
      </w:tr>
      <w:tr w:rsidR="001A4515" w:rsidRPr="005559CA" w:rsidTr="009F50FB">
        <w:tblPrEx>
          <w:tblCellMar>
            <w:top w:w="0" w:type="dxa"/>
            <w:bottom w:w="0" w:type="dxa"/>
          </w:tblCellMar>
        </w:tblPrEx>
        <w:trPr>
          <w:trHeight w:val="433"/>
        </w:trPr>
        <w:tc>
          <w:tcPr>
            <w:tcW w:w="3104" w:type="dxa"/>
          </w:tcPr>
          <w:p w:rsidR="001A4515" w:rsidRPr="005559CA" w:rsidRDefault="001A4515" w:rsidP="001B338D">
            <w:pPr>
              <w:pStyle w:val="Style14"/>
              <w:widowControl/>
            </w:pPr>
            <w:r>
              <w:rPr>
                <w:snapToGrid w:val="0"/>
              </w:rPr>
              <w:t>1. Тема</w:t>
            </w:r>
            <w:r w:rsidR="002D073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5559CA">
              <w:rPr>
                <w:snapToGrid w:val="0"/>
              </w:rPr>
              <w:t>Жидкость и ее ф</w:t>
            </w:r>
            <w:r w:rsidRPr="005559CA">
              <w:rPr>
                <w:snapToGrid w:val="0"/>
              </w:rPr>
              <w:t>и</w:t>
            </w:r>
            <w:r w:rsidRPr="005559CA">
              <w:rPr>
                <w:snapToGrid w:val="0"/>
              </w:rPr>
              <w:t>зические сво</w:t>
            </w:r>
            <w:r w:rsidRPr="005559CA">
              <w:rPr>
                <w:snapToGrid w:val="0"/>
              </w:rPr>
              <w:t>й</w:t>
            </w:r>
            <w:r w:rsidRPr="005559CA">
              <w:rPr>
                <w:snapToGrid w:val="0"/>
              </w:rPr>
              <w:t>ства</w:t>
            </w:r>
            <w:r>
              <w:rPr>
                <w:snapToGrid w:val="0"/>
              </w:rPr>
              <w:t xml:space="preserve">. </w:t>
            </w:r>
            <w:r w:rsidRPr="00C02E32">
              <w:t>Силы</w:t>
            </w:r>
            <w:r>
              <w:t>,</w:t>
            </w:r>
            <w:r w:rsidRPr="00C02E32">
              <w:t xml:space="preserve"> дейс</w:t>
            </w:r>
            <w:r w:rsidRPr="00C02E32">
              <w:t>т</w:t>
            </w:r>
            <w:r w:rsidRPr="00C02E32">
              <w:t>вующие в жидкости.</w:t>
            </w:r>
          </w:p>
        </w:tc>
        <w:tc>
          <w:tcPr>
            <w:tcW w:w="564" w:type="dxa"/>
            <w:vMerge w:val="restart"/>
          </w:tcPr>
          <w:p w:rsidR="001A4515" w:rsidRPr="005559CA" w:rsidRDefault="00B651C1" w:rsidP="001B338D">
            <w:r>
              <w:t>6</w:t>
            </w:r>
          </w:p>
        </w:tc>
        <w:tc>
          <w:tcPr>
            <w:tcW w:w="777" w:type="dxa"/>
          </w:tcPr>
          <w:p w:rsidR="001A4515" w:rsidRPr="005559CA" w:rsidRDefault="001A4515" w:rsidP="00173F4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1A4515" w:rsidRPr="005559CA" w:rsidRDefault="001A4515" w:rsidP="001B338D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1A4515" w:rsidRPr="005559CA" w:rsidRDefault="00951A5F" w:rsidP="001B33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1A4515" w:rsidRPr="005559CA" w:rsidRDefault="00013B4E" w:rsidP="001B338D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</w:tcPr>
          <w:p w:rsidR="001A4515" w:rsidRPr="005E0E68" w:rsidRDefault="001A4515" w:rsidP="00405FEB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лабораторному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</w:t>
            </w:r>
            <w:r w:rsidRPr="005559CA">
              <w:rPr>
                <w:snapToGrid w:val="0"/>
              </w:rPr>
              <w:t>н</w:t>
            </w:r>
            <w:r w:rsidRPr="005559CA">
              <w:rPr>
                <w:snapToGrid w:val="0"/>
              </w:rPr>
              <w:t xml:space="preserve">ных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</w:t>
            </w:r>
          </w:p>
        </w:tc>
        <w:tc>
          <w:tcPr>
            <w:tcW w:w="2963" w:type="dxa"/>
          </w:tcPr>
          <w:p w:rsidR="001A4515" w:rsidRPr="005559CA" w:rsidRDefault="001A4515" w:rsidP="00A1230B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>теме</w:t>
            </w:r>
            <w:r w:rsidRPr="005559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«</w:t>
            </w:r>
            <w:r w:rsidRPr="005559CA">
              <w:rPr>
                <w:snapToGrid w:val="0"/>
              </w:rPr>
              <w:t>Жи</w:t>
            </w:r>
            <w:r w:rsidRPr="005559CA">
              <w:rPr>
                <w:snapToGrid w:val="0"/>
              </w:rPr>
              <w:t>д</w:t>
            </w:r>
            <w:r w:rsidRPr="005559CA">
              <w:rPr>
                <w:snapToGrid w:val="0"/>
              </w:rPr>
              <w:t>кость и ее физические свойства</w:t>
            </w:r>
            <w:r>
              <w:rPr>
                <w:snapToGrid w:val="0"/>
              </w:rPr>
              <w:t>».</w:t>
            </w:r>
          </w:p>
        </w:tc>
        <w:tc>
          <w:tcPr>
            <w:tcW w:w="1694" w:type="dxa"/>
          </w:tcPr>
          <w:p w:rsidR="001A4515" w:rsidRPr="005559CA" w:rsidRDefault="00013B4E" w:rsidP="009F50FB">
            <w:pPr>
              <w:keepNext/>
              <w:keepLines/>
              <w:ind w:right="20"/>
              <w:jc w:val="center"/>
              <w:outlineLvl w:val="0"/>
              <w:rPr>
                <w:snapToGrid w:val="0"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3104" w:type="dxa"/>
          </w:tcPr>
          <w:p w:rsidR="00013B4E" w:rsidRPr="005559CA" w:rsidRDefault="00013B4E" w:rsidP="00013B4E">
            <w:pPr>
              <w:pStyle w:val="21"/>
              <w:spacing w:after="0" w:line="240" w:lineRule="auto"/>
            </w:pPr>
            <w:r w:rsidRPr="005559CA">
              <w:t xml:space="preserve"> </w:t>
            </w:r>
            <w:r>
              <w:t xml:space="preserve">2. </w:t>
            </w:r>
            <w:r>
              <w:rPr>
                <w:snapToGrid w:val="0"/>
              </w:rPr>
              <w:t>Тема.</w:t>
            </w:r>
            <w:r w:rsidRPr="005559CA">
              <w:t xml:space="preserve"> Гидростатика: ди</w:t>
            </w:r>
            <w:r w:rsidRPr="005559CA">
              <w:t>ф</w:t>
            </w:r>
            <w:r w:rsidRPr="005559CA">
              <w:t>ференциальные уравнения равновесия жидкости; о</w:t>
            </w:r>
            <w:r w:rsidRPr="005559CA">
              <w:t>с</w:t>
            </w:r>
            <w:r w:rsidRPr="005559CA">
              <w:t>новное уравнение гидрост</w:t>
            </w:r>
            <w:r w:rsidRPr="005559CA">
              <w:t>а</w:t>
            </w:r>
            <w:r w:rsidRPr="005559CA">
              <w:t xml:space="preserve">тики; </w:t>
            </w:r>
            <w:r w:rsidRPr="00C02E32">
              <w:t>Основы гидростатики. Уравнения Эйлера.</w:t>
            </w:r>
          </w:p>
          <w:p w:rsidR="00013B4E" w:rsidRPr="005559CA" w:rsidRDefault="00013B4E" w:rsidP="00013B4E">
            <w:pPr>
              <w:pStyle w:val="Style14"/>
              <w:widowControl/>
            </w:pPr>
            <w:r w:rsidRPr="005559CA">
              <w:lastRenderedPageBreak/>
              <w:t>давление жидкости на см</w:t>
            </w:r>
            <w:r w:rsidRPr="005559CA">
              <w:t>а</w:t>
            </w:r>
            <w:r w:rsidRPr="005559CA">
              <w:t>чива</w:t>
            </w:r>
            <w:r w:rsidRPr="005559CA">
              <w:t>е</w:t>
            </w:r>
            <w:r w:rsidRPr="005559CA">
              <w:t>мую стенку.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013B4E" w:rsidP="00013B4E">
            <w:pPr>
              <w:keepNext/>
              <w:keepLines/>
              <w:ind w:right="20"/>
              <w:outlineLvl w:val="0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2963" w:type="dxa"/>
            <w:vAlign w:val="center"/>
          </w:tcPr>
          <w:p w:rsidR="00013B4E" w:rsidRPr="00D63F72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Подготовка лабораторному занятию. </w:t>
            </w:r>
            <w:r w:rsidRPr="00D63F72">
              <w:rPr>
                <w:bCs/>
                <w:iCs/>
              </w:rPr>
              <w:t>Работа с компь</w:t>
            </w:r>
            <w:r w:rsidRPr="00D63F72">
              <w:rPr>
                <w:bCs/>
                <w:iCs/>
              </w:rPr>
              <w:t>ю</w:t>
            </w:r>
            <w:r w:rsidRPr="00D63F72">
              <w:rPr>
                <w:bCs/>
                <w:iCs/>
              </w:rPr>
              <w:t>терными обучающими пр</w:t>
            </w:r>
            <w:r w:rsidRPr="00D63F72">
              <w:rPr>
                <w:bCs/>
                <w:iCs/>
              </w:rPr>
              <w:t>о</w:t>
            </w:r>
            <w:r w:rsidRPr="00D63F72">
              <w:rPr>
                <w:bCs/>
                <w:iCs/>
              </w:rPr>
              <w:t>граммами.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</w:rPr>
              <w:lastRenderedPageBreak/>
              <w:t>Р</w:t>
            </w:r>
            <w:r w:rsidRPr="005559CA">
              <w:rPr>
                <w:snapToGrid w:val="0"/>
              </w:rPr>
              <w:t>ешение заданных задач по разделам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</w:tc>
        <w:tc>
          <w:tcPr>
            <w:tcW w:w="2963" w:type="dxa"/>
          </w:tcPr>
          <w:p w:rsidR="00A1230B" w:rsidRPr="00A1230B" w:rsidRDefault="00CB346B" w:rsidP="00A1230B">
            <w:pPr>
              <w:pStyle w:val="ab"/>
              <w:jc w:val="both"/>
            </w:pPr>
            <w:r w:rsidRPr="005559CA">
              <w:rPr>
                <w:snapToGrid w:val="0"/>
              </w:rPr>
              <w:lastRenderedPageBreak/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</w:t>
            </w:r>
            <w:r w:rsidRPr="005559CA">
              <w:rPr>
                <w:snapToGrid w:val="0"/>
              </w:rPr>
              <w:t>№1</w:t>
            </w:r>
            <w:r>
              <w:rPr>
                <w:snapToGrid w:val="0"/>
              </w:rPr>
              <w:t xml:space="preserve"> « Физические сво</w:t>
            </w:r>
            <w:r>
              <w:rPr>
                <w:snapToGrid w:val="0"/>
              </w:rPr>
              <w:t>й</w:t>
            </w:r>
            <w:r>
              <w:rPr>
                <w:snapToGrid w:val="0"/>
              </w:rPr>
              <w:t>ства жидкости».</w:t>
            </w:r>
            <w:r w:rsidRPr="005559CA">
              <w:rPr>
                <w:snapToGrid w:val="0"/>
              </w:rPr>
              <w:t xml:space="preserve"> </w:t>
            </w:r>
          </w:p>
          <w:p w:rsidR="00013B4E" w:rsidRPr="005559CA" w:rsidRDefault="00013B4E" w:rsidP="00013B4E">
            <w:pPr>
              <w:keepNext/>
              <w:keepLines/>
              <w:ind w:right="20"/>
              <w:outlineLvl w:val="0"/>
            </w:pPr>
            <w:r>
              <w:rPr>
                <w:snapToGrid w:val="0"/>
              </w:rPr>
              <w:t xml:space="preserve"> Сдача </w:t>
            </w:r>
            <w:r w:rsidRPr="005559CA">
              <w:rPr>
                <w:snapToGrid w:val="0"/>
              </w:rPr>
              <w:t xml:space="preserve"> задач по ра</w:t>
            </w:r>
            <w:r w:rsidRPr="005559CA">
              <w:rPr>
                <w:snapToGrid w:val="0"/>
              </w:rPr>
              <w:t>з</w:t>
            </w:r>
            <w:r w:rsidRPr="005559CA">
              <w:rPr>
                <w:snapToGrid w:val="0"/>
              </w:rPr>
              <w:t>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</w:tc>
        <w:tc>
          <w:tcPr>
            <w:tcW w:w="1694" w:type="dxa"/>
          </w:tcPr>
          <w:p w:rsidR="00013B4E" w:rsidRDefault="009F50FB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 xml:space="preserve">3. </w:t>
            </w:r>
            <w:r>
              <w:rPr>
                <w:snapToGrid w:val="0"/>
              </w:rPr>
              <w:t>Тема.</w:t>
            </w:r>
            <w:r w:rsidRPr="005559CA">
              <w:t xml:space="preserve"> Гидродинамика: к</w:t>
            </w:r>
            <w:r w:rsidRPr="005559CA">
              <w:t>и</w:t>
            </w:r>
            <w:r w:rsidRPr="005559CA">
              <w:t>нематика жидк</w:t>
            </w:r>
            <w:r w:rsidRPr="005559CA">
              <w:t>о</w:t>
            </w:r>
            <w:r w:rsidRPr="005559CA">
              <w:t>сти, виды движения жидкости, закон сохранения массы, уравн</w:t>
            </w:r>
            <w:r w:rsidRPr="005559CA">
              <w:t>е</w:t>
            </w:r>
            <w:r w:rsidRPr="005559CA">
              <w:t>ние неразрывн</w:t>
            </w:r>
            <w:r w:rsidRPr="005559CA">
              <w:t>о</w:t>
            </w:r>
            <w:r w:rsidRPr="005559CA">
              <w:t>сти.</w:t>
            </w:r>
          </w:p>
          <w:p w:rsidR="00013B4E" w:rsidRDefault="00013B4E" w:rsidP="00013B4E">
            <w:pPr>
              <w:jc w:val="both"/>
            </w:pPr>
            <w:r w:rsidRPr="00C02E32">
              <w:t>Основы динами</w:t>
            </w:r>
            <w:r>
              <w:t>ки</w:t>
            </w:r>
            <w:r w:rsidRPr="00C02E32">
              <w:t xml:space="preserve"> жи</w:t>
            </w:r>
            <w:r w:rsidRPr="00C02E32">
              <w:t>д</w:t>
            </w:r>
            <w:r w:rsidRPr="00C02E32">
              <w:t xml:space="preserve">кости. </w:t>
            </w:r>
          </w:p>
          <w:p w:rsidR="00013B4E" w:rsidRPr="005559CA" w:rsidRDefault="00013B4E" w:rsidP="00013B4E">
            <w:pPr>
              <w:jc w:val="both"/>
            </w:pPr>
            <w:r>
              <w:t>Р</w:t>
            </w:r>
            <w:r w:rsidRPr="005559CA">
              <w:t>ежимы движения жи</w:t>
            </w:r>
            <w:r w:rsidRPr="005559CA">
              <w:t>д</w:t>
            </w:r>
            <w:r w:rsidRPr="005559CA">
              <w:t>кости</w:t>
            </w:r>
            <w:r>
              <w:t>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7404A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Работа с компью</w:t>
            </w:r>
            <w:r>
              <w:rPr>
                <w:bCs/>
                <w:iCs/>
              </w:rPr>
              <w:t>терными обучающими программами.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данных задач по разделам гидрост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тики.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013B4E" w:rsidP="00A1230B">
            <w:pPr>
              <w:pStyle w:val="ab"/>
              <w:ind w:firstLine="567"/>
              <w:jc w:val="both"/>
            </w:pPr>
            <w:r>
              <w:rPr>
                <w:snapToGrid w:val="0"/>
              </w:rPr>
              <w:t>Сдача</w:t>
            </w:r>
            <w:r w:rsidRPr="005559CA">
              <w:rPr>
                <w:snapToGrid w:val="0"/>
              </w:rPr>
              <w:t xml:space="preserve"> задач по </w:t>
            </w:r>
            <w:r>
              <w:rPr>
                <w:snapToGrid w:val="0"/>
              </w:rPr>
              <w:t xml:space="preserve">теме </w:t>
            </w:r>
            <w:r>
              <w:t>Р</w:t>
            </w:r>
            <w:r w:rsidRPr="005559CA">
              <w:t>ежимы движения жидк</w:t>
            </w:r>
            <w:r w:rsidRPr="005559CA">
              <w:t>о</w:t>
            </w:r>
            <w:r w:rsidRPr="005559CA">
              <w:t>сти</w:t>
            </w:r>
            <w:r>
              <w:t>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C02E32" w:rsidRDefault="00013B4E" w:rsidP="00013B4E">
            <w:pPr>
              <w:jc w:val="both"/>
            </w:pPr>
            <w:r>
              <w:t xml:space="preserve">4.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>Основные уравн</w:t>
            </w:r>
            <w:r w:rsidRPr="00C02E32">
              <w:t>е</w:t>
            </w:r>
            <w:r w:rsidRPr="00C02E32">
              <w:t>ния гидродинамики одн</w:t>
            </w:r>
            <w:r w:rsidRPr="00C02E32">
              <w:t>о</w:t>
            </w:r>
            <w:r w:rsidRPr="00C02E32">
              <w:t>родной несжимаемой жидк</w:t>
            </w:r>
            <w:r w:rsidRPr="00C02E32">
              <w:t>о</w:t>
            </w:r>
            <w:r w:rsidRPr="00C02E32">
              <w:t xml:space="preserve">сти. </w:t>
            </w:r>
          </w:p>
          <w:p w:rsidR="00013B4E" w:rsidRPr="005559CA" w:rsidRDefault="00013B4E" w:rsidP="00013B4E">
            <w:pPr>
              <w:jc w:val="both"/>
            </w:pP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</w:t>
            </w:r>
            <w:r>
              <w:rPr>
                <w:bCs/>
                <w:iCs/>
              </w:rPr>
              <w:t>ной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формации по заданной теме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лабораторн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мике.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CB346B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2</w:t>
            </w:r>
            <w:r w:rsidRPr="00A1230B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«И</w:t>
            </w:r>
            <w:r w:rsidRPr="00A1230B">
              <w:t>змерение гидр</w:t>
            </w:r>
            <w:r w:rsidRPr="00A1230B">
              <w:t>о</w:t>
            </w:r>
            <w:r w:rsidRPr="00A1230B">
              <w:t xml:space="preserve">статического </w:t>
            </w:r>
            <w:r w:rsidRPr="00A1230B">
              <w:rPr>
                <w:i/>
              </w:rPr>
              <w:t xml:space="preserve">                            </w:t>
            </w:r>
            <w:r w:rsidRPr="00A1230B">
              <w:t>давления</w:t>
            </w:r>
            <w:r>
              <w:t xml:space="preserve">». </w:t>
            </w:r>
            <w:r w:rsidR="00013B4E">
              <w:rPr>
                <w:snapToGrid w:val="0"/>
              </w:rPr>
              <w:t>Сдача</w:t>
            </w:r>
            <w:r w:rsidR="00013B4E" w:rsidRPr="005559CA">
              <w:rPr>
                <w:snapToGrid w:val="0"/>
              </w:rPr>
              <w:t xml:space="preserve"> задач по гидродин</w:t>
            </w:r>
            <w:r w:rsidR="00013B4E" w:rsidRPr="005559CA">
              <w:rPr>
                <w:snapToGrid w:val="0"/>
              </w:rPr>
              <w:t>а</w:t>
            </w:r>
            <w:r w:rsidR="00013B4E" w:rsidRPr="005559CA">
              <w:rPr>
                <w:snapToGrid w:val="0"/>
              </w:rPr>
              <w:t>мике.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jc w:val="both"/>
            </w:pPr>
            <w:r>
              <w:t xml:space="preserve">5. </w:t>
            </w:r>
            <w:r>
              <w:rPr>
                <w:snapToGrid w:val="0"/>
              </w:rPr>
              <w:t>Тема.</w:t>
            </w:r>
            <w:r w:rsidRPr="005559CA">
              <w:t xml:space="preserve"> Движение идеал</w:t>
            </w:r>
            <w:r w:rsidRPr="005559CA">
              <w:t>ь</w:t>
            </w:r>
            <w:r w:rsidRPr="005559CA">
              <w:t>ной жидкости, ура</w:t>
            </w:r>
            <w:r w:rsidRPr="005559CA">
              <w:t>в</w:t>
            </w:r>
            <w:r w:rsidRPr="005559CA">
              <w:t>нение Бернулли, физическая и</w:t>
            </w:r>
            <w:r w:rsidRPr="005559CA">
              <w:t>н</w:t>
            </w:r>
            <w:r w:rsidRPr="005559CA">
              <w:t>терпретация уравнения Бе</w:t>
            </w:r>
            <w:r w:rsidRPr="005559CA">
              <w:t>р</w:t>
            </w:r>
            <w:r w:rsidRPr="005559CA">
              <w:t>ну</w:t>
            </w:r>
            <w:r w:rsidRPr="005559CA">
              <w:t>л</w:t>
            </w:r>
            <w:r w:rsidRPr="005559CA">
              <w:t>ли.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07404A">
              <w:t>/2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>формации по заданной т</w:t>
            </w:r>
            <w:r w:rsidRPr="00D63F72">
              <w:rPr>
                <w:bCs/>
                <w:iCs/>
              </w:rPr>
              <w:t>е</w:t>
            </w:r>
            <w:r w:rsidRPr="00D63F72">
              <w:rPr>
                <w:bCs/>
                <w:iCs/>
              </w:rPr>
              <w:t>ме</w:t>
            </w:r>
            <w:r>
              <w:rPr>
                <w:bCs/>
                <w:iCs/>
              </w:rPr>
              <w:t>.</w:t>
            </w:r>
            <w:r w:rsidRPr="00D63F72">
              <w:rPr>
                <w:bCs/>
                <w:iCs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 лабор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торному занятию.</w:t>
            </w:r>
            <w:r>
              <w:rPr>
                <w:snapToGrid w:val="0"/>
              </w:rPr>
              <w:t xml:space="preserve">  Р</w:t>
            </w:r>
            <w:r w:rsidRPr="005559CA">
              <w:rPr>
                <w:snapToGrid w:val="0"/>
              </w:rPr>
              <w:t>ешение задач по гидродин</w:t>
            </w:r>
            <w:r w:rsidRPr="005559CA">
              <w:rPr>
                <w:snapToGrid w:val="0"/>
              </w:rPr>
              <w:t>а</w:t>
            </w:r>
            <w:r w:rsidRPr="005559CA">
              <w:rPr>
                <w:snapToGrid w:val="0"/>
              </w:rPr>
              <w:t>мике.</w:t>
            </w:r>
          </w:p>
          <w:p w:rsidR="00013B4E" w:rsidRPr="005E0E68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CB346B" w:rsidP="00CB346B">
            <w:pPr>
              <w:pStyle w:val="Style14"/>
              <w:widowControl/>
              <w:spacing w:line="276" w:lineRule="auto"/>
              <w:jc w:val="center"/>
            </w:pPr>
            <w:r>
              <w:rPr>
                <w:snapToGrid w:val="0"/>
              </w:rPr>
              <w:t>Защита</w:t>
            </w:r>
            <w:r w:rsidR="00013B4E" w:rsidRPr="005559CA">
              <w:rPr>
                <w:snapToGrid w:val="0"/>
              </w:rPr>
              <w:t xml:space="preserve"> задач по гидрод</w:t>
            </w:r>
            <w:r w:rsidR="00013B4E" w:rsidRPr="005559CA">
              <w:rPr>
                <w:snapToGrid w:val="0"/>
              </w:rPr>
              <w:t>и</w:t>
            </w:r>
            <w:r w:rsidR="00013B4E" w:rsidRPr="005559CA">
              <w:rPr>
                <w:snapToGrid w:val="0"/>
              </w:rPr>
              <w:t>намике.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jc w:val="both"/>
            </w:pPr>
            <w:r>
              <w:t xml:space="preserve">6. </w:t>
            </w:r>
            <w:r>
              <w:rPr>
                <w:snapToGrid w:val="0"/>
              </w:rPr>
              <w:t>Тема</w:t>
            </w:r>
            <w:r w:rsidRPr="005559CA">
              <w:t xml:space="preserve"> </w:t>
            </w:r>
            <w:r w:rsidRPr="00C02E32">
              <w:t>Движение вязкой н</w:t>
            </w:r>
            <w:r w:rsidRPr="00C02E32">
              <w:t>е</w:t>
            </w:r>
            <w:r w:rsidRPr="00C02E32">
              <w:t>сжимаемой жидкости. Ура</w:t>
            </w:r>
            <w:r w:rsidRPr="00C02E32">
              <w:t>в</w:t>
            </w:r>
            <w:r w:rsidRPr="00C02E32">
              <w:t>нения Н</w:t>
            </w:r>
            <w:r w:rsidRPr="00C02E32">
              <w:t>а</w:t>
            </w:r>
            <w:r w:rsidRPr="00C02E32">
              <w:t>вье-Стокса.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Pr="005559CA" w:rsidRDefault="00CD5CAF" w:rsidP="00013B4E">
            <w:pPr>
              <w:pStyle w:val="Style14"/>
              <w:widowControl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</w:tcPr>
          <w:p w:rsidR="00013B4E" w:rsidRPr="005E0E68" w:rsidRDefault="00013B4E" w:rsidP="00013B4E">
            <w:pPr>
              <w:pStyle w:val="Style16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дополнительной и</w:t>
            </w:r>
            <w:r w:rsidRPr="00D63F72">
              <w:rPr>
                <w:bCs/>
                <w:iCs/>
              </w:rPr>
              <w:t>н</w:t>
            </w:r>
            <w:r w:rsidRPr="00D63F72">
              <w:rPr>
                <w:bCs/>
                <w:iCs/>
              </w:rPr>
              <w:t xml:space="preserve">формации по заданной теме </w:t>
            </w:r>
          </w:p>
        </w:tc>
        <w:tc>
          <w:tcPr>
            <w:tcW w:w="2963" w:type="dxa"/>
          </w:tcPr>
          <w:p w:rsidR="00013B4E" w:rsidRPr="005559CA" w:rsidRDefault="00CB346B" w:rsidP="00CB346B">
            <w:pPr>
              <w:pStyle w:val="Style14"/>
              <w:widowControl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3 «И</w:t>
            </w:r>
            <w:r>
              <w:t>зучение режимов движения жидкости».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 xml:space="preserve">7. </w:t>
            </w:r>
            <w:r>
              <w:rPr>
                <w:snapToGrid w:val="0"/>
              </w:rPr>
              <w:t>Тема.</w:t>
            </w:r>
            <w:r w:rsidRPr="005559CA">
              <w:t xml:space="preserve"> </w:t>
            </w:r>
            <w:r w:rsidRPr="00C02E32">
              <w:t>Мощность п</w:t>
            </w:r>
            <w:r w:rsidRPr="00C02E32">
              <w:t>о</w:t>
            </w:r>
            <w:r w:rsidRPr="00C02E32">
              <w:t xml:space="preserve">тока. </w:t>
            </w:r>
            <w:r w:rsidRPr="005559CA">
              <w:t>Движение жидкости по тр</w:t>
            </w:r>
            <w:r w:rsidRPr="005559CA">
              <w:t>у</w:t>
            </w:r>
            <w:r w:rsidRPr="005559CA">
              <w:t>бопроводам</w:t>
            </w:r>
            <w:r>
              <w:t xml:space="preserve">. </w:t>
            </w:r>
          </w:p>
          <w:p w:rsidR="00013B4E" w:rsidRDefault="00013B4E" w:rsidP="00013B4E">
            <w:pPr>
              <w:jc w:val="both"/>
            </w:pPr>
            <w:r w:rsidRPr="005559CA">
              <w:t xml:space="preserve"> </w:t>
            </w:r>
            <w:r>
              <w:t>И</w:t>
            </w:r>
            <w:r w:rsidRPr="005559CA">
              <w:t>стечение жидкости через насадки</w:t>
            </w:r>
            <w:r>
              <w:t>.</w:t>
            </w:r>
            <w:r w:rsidRPr="005559CA">
              <w:t xml:space="preserve"> </w:t>
            </w:r>
          </w:p>
          <w:p w:rsidR="00013B4E" w:rsidRPr="005559CA" w:rsidRDefault="00013B4E" w:rsidP="00013B4E">
            <w:pPr>
              <w:jc w:val="both"/>
            </w:pPr>
            <w:r>
              <w:t>Г</w:t>
            </w:r>
            <w:r w:rsidRPr="005559CA">
              <w:t>идравлический удар в тр</w:t>
            </w:r>
            <w:r w:rsidRPr="005559CA">
              <w:t>у</w:t>
            </w:r>
            <w:r w:rsidRPr="005559CA">
              <w:lastRenderedPageBreak/>
              <w:t>бопр</w:t>
            </w:r>
            <w:r w:rsidRPr="005559CA">
              <w:t>о</w:t>
            </w:r>
            <w:r w:rsidRPr="005559CA">
              <w:t xml:space="preserve">водах. 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Pr="005559CA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Default="00013B4E" w:rsidP="00013B4E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3" w:type="dxa"/>
          </w:tcPr>
          <w:p w:rsidR="00013B4E" w:rsidRPr="005559CA" w:rsidRDefault="00013B4E" w:rsidP="00013B4E">
            <w:r>
              <w:rPr>
                <w:snapToGrid w:val="0"/>
              </w:rPr>
              <w:lastRenderedPageBreak/>
              <w:t>Сдача</w:t>
            </w:r>
            <w:r w:rsidRPr="005559CA">
              <w:rPr>
                <w:snapToGrid w:val="0"/>
              </w:rPr>
              <w:t xml:space="preserve"> задач по гидравлич</w:t>
            </w:r>
            <w:r w:rsidRPr="005559CA">
              <w:rPr>
                <w:snapToGrid w:val="0"/>
              </w:rPr>
              <w:t>е</w:t>
            </w:r>
            <w:r w:rsidRPr="005559CA">
              <w:rPr>
                <w:snapToGrid w:val="0"/>
              </w:rPr>
              <w:t>скому расчету трубопров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дов.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lastRenderedPageBreak/>
              <w:t xml:space="preserve">8. Тема. </w:t>
            </w:r>
            <w:r w:rsidR="00A1230B">
              <w:t xml:space="preserve">Гидромашины. 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с</w:t>
            </w:r>
            <w:r w:rsidRPr="00794755">
              <w:rPr>
                <w:rFonts w:eastAsia="TimesNewRomanPSMT"/>
              </w:rPr>
              <w:t>точники питания и исполн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тельные устройства – конс</w:t>
            </w:r>
            <w:r w:rsidRPr="00794755">
              <w:rPr>
                <w:rFonts w:eastAsia="TimesNewRomanPSMT"/>
              </w:rPr>
              <w:t>т</w:t>
            </w:r>
            <w:r w:rsidRPr="00794755">
              <w:rPr>
                <w:rFonts w:eastAsia="TimesNewRomanPSMT"/>
              </w:rPr>
              <w:t>рукции, параметры, класс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фикация. Расчет параме</w:t>
            </w:r>
            <w:r w:rsidRPr="00794755">
              <w:rPr>
                <w:rFonts w:eastAsia="TimesNewRomanPSMT"/>
              </w:rPr>
              <w:t>т</w:t>
            </w:r>
            <w:r w:rsidRPr="00794755">
              <w:rPr>
                <w:rFonts w:eastAsia="TimesNewRomanPSMT"/>
              </w:rPr>
              <w:t>ров и выбор гидромашин по к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талогам</w:t>
            </w:r>
          </w:p>
        </w:tc>
        <w:tc>
          <w:tcPr>
            <w:tcW w:w="564" w:type="dxa"/>
            <w:vMerge w:val="restart"/>
          </w:tcPr>
          <w:p w:rsidR="00013B4E" w:rsidRDefault="00013B4E" w:rsidP="00013B4E">
            <w:r>
              <w:t>6</w:t>
            </w:r>
          </w:p>
        </w:tc>
        <w:tc>
          <w:tcPr>
            <w:tcW w:w="777" w:type="dxa"/>
          </w:tcPr>
          <w:p w:rsidR="00013B4E" w:rsidRDefault="0007404A" w:rsidP="00013B4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B346B" w:rsidRPr="005559CA" w:rsidRDefault="00CB346B" w:rsidP="00CB346B">
            <w:pPr>
              <w:pStyle w:val="Style14"/>
              <w:widowControl/>
              <w:spacing w:line="276" w:lineRule="auto"/>
              <w:jc w:val="center"/>
              <w:rPr>
                <w:snapToGrid w:val="0"/>
              </w:rPr>
            </w:pPr>
            <w:r w:rsidRPr="005559CA">
              <w:rPr>
                <w:snapToGrid w:val="0"/>
              </w:rPr>
              <w:t xml:space="preserve">Защита </w:t>
            </w:r>
            <w:r>
              <w:rPr>
                <w:snapToGrid w:val="0"/>
              </w:rPr>
              <w:t>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</w:t>
            </w:r>
            <w:r w:rsidRPr="005559CA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4 «Иллюстрация у</w:t>
            </w:r>
            <w:r>
              <w:t>равнения Бернулли</w:t>
            </w:r>
            <w:r w:rsidRPr="005559CA">
              <w:rPr>
                <w:snapToGrid w:val="0"/>
              </w:rPr>
              <w:t xml:space="preserve">; 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t xml:space="preserve">9.Тема.Гидроприводы. </w:t>
            </w:r>
            <w:r w:rsidRPr="00794755">
              <w:rPr>
                <w:rFonts w:eastAsia="TimesNewRomanPSMT"/>
              </w:rPr>
              <w:t>Структура и классификация гидроприводов. Гидроапп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 xml:space="preserve">ратура управления. 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7404A" w:rsidP="00013B4E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CD5CAF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Р</w:t>
            </w:r>
            <w:r w:rsidRPr="005559CA">
              <w:rPr>
                <w:snapToGrid w:val="0"/>
              </w:rPr>
              <w:t>ешение задач по гидравлическому ра</w:t>
            </w:r>
            <w:r w:rsidRPr="005559CA">
              <w:rPr>
                <w:snapToGrid w:val="0"/>
              </w:rPr>
              <w:t>с</w:t>
            </w:r>
            <w:r w:rsidRPr="005559CA">
              <w:rPr>
                <w:snapToGrid w:val="0"/>
              </w:rPr>
              <w:t>чету труб</w:t>
            </w:r>
            <w:r w:rsidRPr="005559CA">
              <w:rPr>
                <w:snapToGrid w:val="0"/>
              </w:rPr>
              <w:t>о</w:t>
            </w:r>
            <w:r w:rsidRPr="005559CA">
              <w:rPr>
                <w:snapToGrid w:val="0"/>
              </w:rPr>
              <w:t>проводов.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B346B" w:rsidRPr="00E27C2F" w:rsidRDefault="00CB346B" w:rsidP="00C75781">
            <w:pPr>
              <w:pStyle w:val="3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Сдача практической р</w:t>
            </w:r>
            <w:r w:rsidRPr="00E27C2F">
              <w:rPr>
                <w:lang w:val="ru-RU" w:eastAsia="ru-RU"/>
              </w:rPr>
              <w:t>а</w:t>
            </w:r>
            <w:r w:rsidRPr="00E27C2F">
              <w:rPr>
                <w:lang w:val="ru-RU" w:eastAsia="ru-RU"/>
              </w:rPr>
              <w:t>боты по обозначению подсистем и элементов</w:t>
            </w:r>
            <w:r w:rsidR="00C75781" w:rsidRPr="00E27C2F">
              <w:rPr>
                <w:lang w:val="ru-RU" w:eastAsia="ru-RU"/>
              </w:rPr>
              <w:t xml:space="preserve"> гидропривода.</w:t>
            </w:r>
            <w:r w:rsidRPr="00E27C2F">
              <w:rPr>
                <w:lang w:val="ru-RU" w:eastAsia="ru-RU"/>
              </w:rPr>
              <w:t xml:space="preserve"> Порядок изображения гидросхем.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</w:pPr>
            <w:r>
              <w:t>10. Тема.</w:t>
            </w:r>
            <w:r w:rsidRPr="00794755">
              <w:rPr>
                <w:rFonts w:eastAsia="TimesNewRomanPSMT"/>
              </w:rPr>
              <w:t xml:space="preserve"> Трубопроводы гидроприводов – расчет ге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метрических параметров труб, выбор стандартных размеров труб по катал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гам.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013B4E" w:rsidRPr="00D63F72" w:rsidRDefault="00C75781" w:rsidP="00C75781">
            <w:pPr>
              <w:pStyle w:val="Style16"/>
              <w:widowControl/>
              <w:jc w:val="center"/>
              <w:rPr>
                <w:bCs/>
                <w:iCs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</w:p>
        </w:tc>
        <w:tc>
          <w:tcPr>
            <w:tcW w:w="2963" w:type="dxa"/>
          </w:tcPr>
          <w:p w:rsidR="00C75781" w:rsidRDefault="00C75781" w:rsidP="00C75781">
            <w:pPr>
              <w:pStyle w:val="61"/>
              <w:tabs>
                <w:tab w:val="left" w:pos="8299"/>
                <w:tab w:val="left" w:pos="9359"/>
              </w:tabs>
              <w:ind w:left="0"/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5 «</w:t>
            </w:r>
            <w:hyperlink w:anchor="bookmark56" w:tooltip="Current Document">
              <w:r>
                <w:rPr>
                  <w:rStyle w:val="3"/>
                </w:rPr>
                <w:t xml:space="preserve"> Сопротивление т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чению жидкости. Гидра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лические характеристики.</w:t>
              </w:r>
              <w:r>
                <w:rPr>
                  <w:rStyle w:val="3"/>
                </w:rPr>
                <w:tab/>
                <w:t>….</w:t>
              </w:r>
              <w:r>
                <w:rPr>
                  <w:rStyle w:val="3"/>
                </w:rPr>
                <w:tab/>
                <w:t>59</w:t>
              </w:r>
            </w:hyperlink>
          </w:p>
          <w:p w:rsidR="00013B4E" w:rsidRDefault="00C75781" w:rsidP="00C75781">
            <w:pPr>
              <w:rPr>
                <w:snapToGrid w:val="0"/>
              </w:rPr>
            </w:pPr>
            <w:r>
              <w:t>Потери давления по длине трубопровода и на местных сопротивлениях.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794755" w:rsidRDefault="00013B4E" w:rsidP="00013B4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11. Тема.</w:t>
            </w:r>
            <w:r w:rsidRPr="00794755">
              <w:rPr>
                <w:rFonts w:eastAsia="TimesNewRomanPSMT"/>
              </w:rPr>
              <w:t xml:space="preserve"> Методика расчета объемного гидропривода.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</w:p>
          <w:p w:rsidR="00C75781" w:rsidRDefault="00C75781" w:rsidP="00D267A5">
            <w:pPr>
              <w:pStyle w:val="41"/>
            </w:pPr>
            <w:hyperlink w:anchor="bookmark30" w:tooltip="Current Document">
              <w:r>
                <w:rPr>
                  <w:rStyle w:val="3"/>
                </w:rPr>
                <w:t>Управление усилием на выходном звене исполн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тельного механизма</w:t>
              </w:r>
            </w:hyperlink>
            <w:r>
              <w:rPr>
                <w:rStyle w:val="10pt"/>
              </w:rPr>
              <w:t>.</w:t>
            </w:r>
          </w:p>
          <w:p w:rsidR="00C75781" w:rsidRPr="00E27C2F" w:rsidRDefault="00C75781" w:rsidP="00C7578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Расчет гидроцилиндров. Усилие на штоке. Гидра</w:t>
            </w:r>
            <w:r w:rsidRPr="00E27C2F">
              <w:rPr>
                <w:lang w:val="ru-RU" w:eastAsia="ru-RU"/>
              </w:rPr>
              <w:t>в</w:t>
            </w:r>
            <w:r w:rsidRPr="00E27C2F">
              <w:rPr>
                <w:lang w:val="ru-RU" w:eastAsia="ru-RU"/>
              </w:rPr>
              <w:t>лическая мощность.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C75781" w:rsidRDefault="00C75781" w:rsidP="00D267A5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30" w:tooltip="Current Document">
              <w:r>
                <w:rPr>
                  <w:rStyle w:val="3"/>
                </w:rPr>
                <w:t>Управление усилием на выходном звене исполн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тельного механизма</w:t>
              </w:r>
            </w:hyperlink>
            <w:r>
              <w:rPr>
                <w:rStyle w:val="10pt"/>
              </w:rPr>
              <w:t>.</w:t>
            </w:r>
          </w:p>
          <w:p w:rsidR="00C75781" w:rsidRPr="00E27C2F" w:rsidRDefault="00C75781" w:rsidP="00C75781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Расчет гидроцилиндров. Усилие на штоке. Гидра</w:t>
            </w:r>
            <w:r w:rsidRPr="00E27C2F">
              <w:rPr>
                <w:lang w:val="ru-RU" w:eastAsia="ru-RU"/>
              </w:rPr>
              <w:t>в</w:t>
            </w:r>
            <w:r w:rsidRPr="00E27C2F">
              <w:rPr>
                <w:lang w:val="ru-RU" w:eastAsia="ru-RU"/>
              </w:rPr>
              <w:t>лическая мощность.</w:t>
            </w:r>
          </w:p>
          <w:p w:rsidR="00013B4E" w:rsidRDefault="00013B4E" w:rsidP="00013B4E">
            <w:pPr>
              <w:rPr>
                <w:snapToGrid w:val="0"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12. Тема</w:t>
            </w:r>
            <w:r w:rsidRPr="00794755">
              <w:rPr>
                <w:rFonts w:eastAsia="TimesNewRomanPSMT"/>
              </w:rPr>
              <w:t xml:space="preserve"> Анализ работы ги</w:t>
            </w:r>
            <w:r w:rsidRPr="00794755">
              <w:rPr>
                <w:rFonts w:eastAsia="TimesNewRomanPSMT"/>
              </w:rPr>
              <w:t>д</w:t>
            </w:r>
            <w:r w:rsidRPr="00794755">
              <w:rPr>
                <w:rFonts w:eastAsia="TimesNewRomanPSMT"/>
              </w:rPr>
              <w:t>роприводов – математич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lastRenderedPageBreak/>
              <w:t>ское моделирование, стат</w:t>
            </w:r>
            <w:r w:rsidRPr="00794755">
              <w:rPr>
                <w:rFonts w:eastAsia="TimesNewRomanPSMT"/>
              </w:rPr>
              <w:t>и</w:t>
            </w:r>
            <w:r w:rsidRPr="00794755">
              <w:rPr>
                <w:rFonts w:eastAsia="TimesNewRomanPSMT"/>
              </w:rPr>
              <w:t>ческие и энергетические х</w:t>
            </w:r>
            <w:r w:rsidRPr="00794755">
              <w:rPr>
                <w:rFonts w:eastAsia="TimesNewRomanPSMT"/>
              </w:rPr>
              <w:t>а</w:t>
            </w:r>
            <w:r w:rsidRPr="00794755">
              <w:rPr>
                <w:rFonts w:eastAsia="TimesNewRomanPSMT"/>
              </w:rPr>
              <w:t>рактеристики гидроприв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дов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CD5CAF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5"/>
              <w:tabs>
                <w:tab w:val="left" w:leader="dot" w:pos="8587"/>
              </w:tabs>
              <w:spacing w:line="241" w:lineRule="exact"/>
              <w:ind w:left="0"/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 xml:space="preserve">Оформление лабораторной работы № 6 </w:t>
            </w:r>
            <w:hyperlink w:anchor="bookmark60" w:tooltip="Current Document">
              <w:r>
                <w:rPr>
                  <w:rStyle w:val="3"/>
                </w:rPr>
                <w:t xml:space="preserve"> Объемный н</w:t>
              </w:r>
              <w:r>
                <w:rPr>
                  <w:rStyle w:val="3"/>
                </w:rPr>
                <w:t>а</w:t>
              </w:r>
              <w:r>
                <w:rPr>
                  <w:rStyle w:val="3"/>
                </w:rPr>
                <w:t>сос. Напорный (перели</w:t>
              </w:r>
              <w:r>
                <w:rPr>
                  <w:rStyle w:val="3"/>
                </w:rPr>
                <w:t>в</w:t>
              </w:r>
              <w:r>
                <w:rPr>
                  <w:rStyle w:val="3"/>
                </w:rPr>
                <w:t>ной)</w:t>
              </w:r>
            </w:hyperlink>
            <w:r>
              <w:t xml:space="preserve">. </w:t>
            </w:r>
            <w:r w:rsidR="00D267A5">
              <w:t>Клапан гидравлич</w:t>
            </w:r>
            <w:r w:rsidR="00D267A5">
              <w:t>е</w:t>
            </w:r>
            <w:r w:rsidR="00D267A5">
              <w:t xml:space="preserve">ский. </w:t>
            </w:r>
            <w:r>
              <w:t xml:space="preserve">Гидравлические </w:t>
            </w:r>
            <w:r w:rsidR="00D267A5">
              <w:t>х</w:t>
            </w:r>
            <w:r w:rsidR="00D267A5">
              <w:t>а</w:t>
            </w:r>
            <w:r w:rsidR="00D267A5">
              <w:t>рактеристики</w:t>
            </w:r>
            <w:r>
              <w:t>. Особенности их совместной работы.</w:t>
            </w:r>
          </w:p>
          <w:p w:rsidR="00013B4E" w:rsidRPr="00D63F72" w:rsidRDefault="00013B4E" w:rsidP="00C75781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№6 </w:t>
            </w:r>
            <w:hyperlink w:anchor="bookmark60" w:tooltip="Current Document">
              <w:r>
                <w:rPr>
                  <w:rStyle w:val="3"/>
                </w:rPr>
                <w:t xml:space="preserve"> Объемный насос. </w:t>
              </w:r>
              <w:r>
                <w:rPr>
                  <w:rStyle w:val="3"/>
                </w:rPr>
                <w:lastRenderedPageBreak/>
                <w:t>Напорный (переливной)</w:t>
              </w:r>
            </w:hyperlink>
            <w:r>
              <w:t>. Клапан гидравлический. Гидравлические характер</w:t>
            </w:r>
            <w:r>
              <w:t>и</w:t>
            </w:r>
            <w:r>
              <w:t>стики. Особенности их с</w:t>
            </w:r>
            <w:r>
              <w:t>о</w:t>
            </w:r>
            <w:r>
              <w:t>вместной работы.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lastRenderedPageBreak/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>13. Тема.</w:t>
            </w:r>
            <w:r w:rsidRPr="00794755">
              <w:rPr>
                <w:rFonts w:eastAsia="TimesNewRomanPSMT"/>
              </w:rPr>
              <w:t xml:space="preserve"> Системы управл</w:t>
            </w:r>
            <w:r w:rsidRPr="00794755">
              <w:rPr>
                <w:rFonts w:eastAsia="TimesNewRomanPSMT"/>
              </w:rPr>
              <w:t>е</w:t>
            </w:r>
            <w:r w:rsidRPr="00794755">
              <w:rPr>
                <w:rFonts w:eastAsia="TimesNewRomanPSMT"/>
              </w:rPr>
              <w:t>ния гидроприводами.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 xml:space="preserve">формации по заданной теме </w:t>
            </w:r>
            <w:r w:rsidR="00D267A5">
              <w:rPr>
                <w:iCs/>
              </w:rPr>
              <w:t>Оформление практической работы:</w:t>
            </w:r>
            <w:r w:rsidR="00D267A5">
              <w:t xml:space="preserve"> </w:t>
            </w:r>
            <w:hyperlink w:anchor="bookmark13" w:tooltip="Current Document">
              <w:r w:rsidR="00D267A5">
                <w:rPr>
                  <w:rStyle w:val="3"/>
                </w:rPr>
                <w:t>Управление пол</w:t>
              </w:r>
              <w:r w:rsidR="00D267A5">
                <w:rPr>
                  <w:rStyle w:val="3"/>
                </w:rPr>
                <w:t>о</w:t>
              </w:r>
              <w:r w:rsidR="00D267A5">
                <w:rPr>
                  <w:rStyle w:val="3"/>
                </w:rPr>
                <w:t>жением выходного звена исполнительного механи</w:t>
              </w:r>
              <w:r w:rsidR="00D267A5">
                <w:rPr>
                  <w:rStyle w:val="3"/>
                </w:rPr>
                <w:t>з</w:t>
              </w:r>
              <w:r w:rsidR="00D267A5">
                <w:rPr>
                  <w:rStyle w:val="3"/>
                </w:rPr>
                <w:t>ма.</w:t>
              </w:r>
              <w:r w:rsidR="00D267A5">
                <w:rPr>
                  <w:rStyle w:val="3"/>
                </w:rPr>
                <w:tab/>
              </w:r>
            </w:hyperlink>
            <w:r w:rsidR="00D267A5">
              <w:t>Запорные и напра</w:t>
            </w:r>
            <w:r w:rsidR="00D267A5">
              <w:t>в</w:t>
            </w:r>
            <w:r w:rsidR="00D267A5">
              <w:t>ляющие гидроаппараты. Ра</w:t>
            </w:r>
            <w:r w:rsidR="00D267A5">
              <w:t>с</w:t>
            </w:r>
            <w:r w:rsidR="00D267A5">
              <w:t>пределители 2/2, 3/2, 4/2,4/3.</w:t>
            </w:r>
            <w:r w:rsidR="00205069">
              <w:t xml:space="preserve"> </w:t>
            </w:r>
            <w:r w:rsidR="00D267A5">
              <w:t>Мощность привода.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D267A5" w:rsidRDefault="00D267A5" w:rsidP="00D267A5">
            <w:pPr>
              <w:pStyle w:val="41"/>
            </w:pPr>
            <w:r>
              <w:t>Сдача практической раб</w:t>
            </w:r>
            <w:r>
              <w:t>о</w:t>
            </w:r>
            <w:r>
              <w:t xml:space="preserve">ты: </w:t>
            </w:r>
            <w:hyperlink w:anchor="bookmark13" w:tooltip="Current Document">
              <w:r>
                <w:rPr>
                  <w:rStyle w:val="3"/>
                </w:rPr>
                <w:t>Управление положен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выходного звена испо</w:t>
              </w:r>
              <w:r>
                <w:rPr>
                  <w:rStyle w:val="3"/>
                </w:rPr>
                <w:t>л</w:t>
              </w:r>
              <w:r>
                <w:rPr>
                  <w:rStyle w:val="3"/>
                </w:rPr>
                <w:t>нительного механизма.</w:t>
              </w:r>
              <w:r>
                <w:rPr>
                  <w:rStyle w:val="3"/>
                </w:rPr>
                <w:tab/>
              </w:r>
              <w:r>
                <w:rPr>
                  <w:rStyle w:val="3"/>
                  <w:vertAlign w:val="subscript"/>
                  <w:lang w:val="en-US" w:eastAsia="en-US" w:bidi="en-US"/>
                </w:rPr>
                <w:t>g</w:t>
              </w:r>
            </w:hyperlink>
          </w:p>
          <w:p w:rsidR="00D267A5" w:rsidRPr="00E27C2F" w:rsidRDefault="00D267A5" w:rsidP="00D267A5">
            <w:pPr>
              <w:pStyle w:val="30"/>
              <w:spacing w:after="0" w:line="227" w:lineRule="exact"/>
              <w:ind w:left="0"/>
              <w:rPr>
                <w:lang w:val="ru-RU" w:eastAsia="ru-RU"/>
              </w:rPr>
            </w:pPr>
            <w:r w:rsidRPr="00E27C2F">
              <w:rPr>
                <w:lang w:val="ru-RU" w:eastAsia="ru-RU"/>
              </w:rPr>
              <w:t>Запорные и направляющие гидроаппараты. Распред</w:t>
            </w:r>
            <w:r w:rsidRPr="00E27C2F">
              <w:rPr>
                <w:lang w:val="ru-RU" w:eastAsia="ru-RU"/>
              </w:rPr>
              <w:t>е</w:t>
            </w:r>
            <w:r w:rsidRPr="00E27C2F">
              <w:rPr>
                <w:lang w:val="ru-RU" w:eastAsia="ru-RU"/>
              </w:rPr>
              <w:t>лители 2/2, 3/2, 4/2,4/3.</w:t>
            </w:r>
          </w:p>
          <w:p w:rsidR="00013B4E" w:rsidRDefault="00D267A5" w:rsidP="00D267A5">
            <w:pPr>
              <w:rPr>
                <w:snapToGrid w:val="0"/>
              </w:rPr>
            </w:pPr>
            <w:r>
              <w:t>Мощность привода.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14. Тема.</w:t>
            </w:r>
            <w:r w:rsidRPr="00794755">
              <w:rPr>
                <w:rFonts w:eastAsia="TimesNewRomanPSMT"/>
              </w:rPr>
              <w:t xml:space="preserve"> Элементы гидроа</w:t>
            </w:r>
            <w:r w:rsidRPr="00794755">
              <w:rPr>
                <w:rFonts w:eastAsia="TimesNewRomanPSMT"/>
              </w:rPr>
              <w:t>в</w:t>
            </w:r>
            <w:r w:rsidRPr="00794755">
              <w:rPr>
                <w:rFonts w:eastAsia="TimesNewRomanPSMT"/>
              </w:rPr>
              <w:t>томатики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Pr="00D267A5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267A5">
              <w:rPr>
                <w:bCs/>
                <w:iCs/>
              </w:rPr>
              <w:t>Поиск дополнительной и</w:t>
            </w:r>
            <w:r w:rsidRPr="00D267A5">
              <w:rPr>
                <w:bCs/>
                <w:iCs/>
              </w:rPr>
              <w:t>н</w:t>
            </w:r>
            <w:r w:rsidRPr="00D267A5">
              <w:rPr>
                <w:bCs/>
                <w:iCs/>
              </w:rPr>
              <w:t xml:space="preserve">формации по заданной теме </w:t>
            </w:r>
            <w:r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  <w:r w:rsidR="00D267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№ 7</w:t>
            </w:r>
            <w:r w:rsidR="00D267A5" w:rsidRPr="00D267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: </w:t>
            </w:r>
            <w:hyperlink w:anchor="bookmark71" w:tooltip="Current Document">
              <w:r w:rsidR="00D267A5">
                <w:rPr>
                  <w:rStyle w:val="3"/>
                </w:rPr>
                <w:t>Управление усилием на исполнител</w:t>
              </w:r>
              <w:r w:rsidR="00D267A5">
                <w:rPr>
                  <w:rStyle w:val="3"/>
                </w:rPr>
                <w:t>ь</w:t>
              </w:r>
              <w:r w:rsidR="00D267A5">
                <w:rPr>
                  <w:rStyle w:val="3"/>
                </w:rPr>
                <w:t>ном механизме гидропр</w:t>
              </w:r>
              <w:r w:rsidR="00D267A5">
                <w:rPr>
                  <w:rStyle w:val="3"/>
                </w:rPr>
                <w:t>и</w:t>
              </w:r>
              <w:r w:rsidR="00D267A5">
                <w:rPr>
                  <w:rStyle w:val="3"/>
                </w:rPr>
                <w:t>вода</w:t>
              </w:r>
            </w:hyperlink>
            <w:r w:rsidR="00D267A5">
              <w:rPr>
                <w:rStyle w:val="3"/>
                <w:b/>
                <w:vertAlign w:val="subscript"/>
              </w:rPr>
              <w:t xml:space="preserve">. </w:t>
            </w:r>
            <w:r w:rsidR="00D267A5">
              <w:t>Клапаны давления: напорный и редукционный</w:t>
            </w:r>
            <w:r w:rsidRPr="00D267A5">
              <w:rPr>
                <w:snapToGrid w:val="0"/>
              </w:rPr>
              <w:t xml:space="preserve"> 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t>Сдача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7: </w:t>
            </w:r>
            <w:hyperlink w:anchor="bookmark71" w:tooltip="Current Document">
              <w:r>
                <w:rPr>
                  <w:rStyle w:val="3"/>
                </w:rPr>
                <w:t>Управление усил</w:t>
              </w:r>
              <w:r>
                <w:rPr>
                  <w:rStyle w:val="3"/>
                </w:rPr>
                <w:t>и</w:t>
              </w:r>
              <w:r>
                <w:rPr>
                  <w:rStyle w:val="3"/>
                </w:rPr>
                <w:t>ем на исполнительном м</w:t>
              </w:r>
              <w:r>
                <w:rPr>
                  <w:rStyle w:val="3"/>
                </w:rPr>
                <w:t>е</w:t>
              </w:r>
              <w:r>
                <w:rPr>
                  <w:rStyle w:val="3"/>
                </w:rPr>
                <w:t>ханизме гидропривода</w:t>
              </w:r>
            </w:hyperlink>
            <w:r>
              <w:rPr>
                <w:rStyle w:val="3"/>
                <w:b/>
                <w:vertAlign w:val="subscript"/>
              </w:rPr>
              <w:t xml:space="preserve">. </w:t>
            </w:r>
            <w:r>
              <w:t>Клапаны давления: напо</w:t>
            </w:r>
            <w:r>
              <w:t>р</w:t>
            </w:r>
            <w:r>
              <w:t>ный и редукционный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15. Тема.</w:t>
            </w:r>
            <w:r w:rsidRPr="00794755">
              <w:rPr>
                <w:rFonts w:eastAsia="TimesNewRomanPSMT"/>
              </w:rPr>
              <w:t xml:space="preserve"> Синтез систем управления</w:t>
            </w:r>
            <w:r>
              <w:rPr>
                <w:rFonts w:eastAsia="TimesNewRomanPSMT"/>
              </w:rPr>
              <w:t xml:space="preserve"> гидроприводов.</w:t>
            </w:r>
          </w:p>
        </w:tc>
        <w:tc>
          <w:tcPr>
            <w:tcW w:w="564" w:type="dxa"/>
            <w:vMerge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07404A">
              <w:t>/2</w:t>
            </w:r>
          </w:p>
        </w:tc>
        <w:tc>
          <w:tcPr>
            <w:tcW w:w="987" w:type="dxa"/>
          </w:tcPr>
          <w:p w:rsidR="00013B4E" w:rsidRDefault="00CD5CAF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D267A5">
            <w:pPr>
              <w:pStyle w:val="4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iCs/>
              </w:rPr>
              <w:t>Поиск дополнительн</w:t>
            </w:r>
            <w:r>
              <w:rPr>
                <w:iCs/>
              </w:rPr>
              <w:t>ой и</w:t>
            </w:r>
            <w:r>
              <w:rPr>
                <w:iCs/>
              </w:rPr>
              <w:t>н</w:t>
            </w:r>
            <w:r>
              <w:rPr>
                <w:iCs/>
              </w:rPr>
              <w:t xml:space="preserve">формации по заданной теме </w:t>
            </w:r>
            <w:r w:rsidR="00D267A5">
              <w:rPr>
                <w:iCs/>
              </w:rPr>
              <w:t xml:space="preserve">Оформление практической работы: </w:t>
            </w:r>
            <w:hyperlink w:anchor="bookmark37" w:tooltip="Current Document">
              <w:r w:rsidR="00D267A5">
                <w:rPr>
                  <w:rStyle w:val="3"/>
                </w:rPr>
                <w:t>Построение ди</w:t>
              </w:r>
              <w:r w:rsidR="00D267A5">
                <w:rPr>
                  <w:rStyle w:val="3"/>
                </w:rPr>
                <w:t>а</w:t>
              </w:r>
              <w:r w:rsidR="00D267A5">
                <w:rPr>
                  <w:rStyle w:val="3"/>
                </w:rPr>
                <w:t>грамм функционирования гидросистем</w:t>
              </w:r>
            </w:hyperlink>
            <w:r w:rsidR="00D267A5">
              <w:rPr>
                <w:rStyle w:val="3"/>
                <w:b/>
              </w:rPr>
              <w:t xml:space="preserve">. </w:t>
            </w:r>
            <w:r w:rsidR="00D267A5">
              <w:t xml:space="preserve">Диаграмма </w:t>
            </w:r>
            <w:r w:rsidR="00D267A5">
              <w:lastRenderedPageBreak/>
              <w:t>состояний. Диаграмма п</w:t>
            </w:r>
            <w:r w:rsidR="00D267A5">
              <w:t>е</w:t>
            </w:r>
            <w:r w:rsidR="00D267A5">
              <w:t>ремещений</w:t>
            </w:r>
            <w:r w:rsidRPr="005559CA">
              <w:rPr>
                <w:snapToGrid w:val="0"/>
              </w:rPr>
              <w:t>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D267A5" w:rsidP="00013B4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Сдача практической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ты:</w:t>
            </w:r>
            <w:r>
              <w:t xml:space="preserve"> </w:t>
            </w:r>
            <w:hyperlink w:anchor="bookmark37" w:tooltip="Current Document">
              <w:r>
                <w:rPr>
                  <w:rStyle w:val="3"/>
                </w:rPr>
                <w:t>Построение диаграмм функционирования гидр</w:t>
              </w:r>
              <w:r>
                <w:rPr>
                  <w:rStyle w:val="3"/>
                </w:rPr>
                <w:t>о</w:t>
              </w:r>
              <w:r>
                <w:rPr>
                  <w:rStyle w:val="3"/>
                </w:rPr>
                <w:t>систем</w:t>
              </w:r>
            </w:hyperlink>
            <w:r>
              <w:rPr>
                <w:rStyle w:val="3"/>
                <w:b/>
              </w:rPr>
              <w:t xml:space="preserve">. </w:t>
            </w:r>
            <w:r>
              <w:t>Диаграмма состо</w:t>
            </w:r>
            <w:r>
              <w:t>я</w:t>
            </w:r>
            <w:r>
              <w:t>ний. Диаграмма перемещ</w:t>
            </w:r>
            <w:r>
              <w:t>е</w:t>
            </w:r>
            <w:r>
              <w:t>ний</w:t>
            </w:r>
            <w:r w:rsidRPr="005559CA">
              <w:rPr>
                <w:snapToGrid w:val="0"/>
              </w:rPr>
              <w:t>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lastRenderedPageBreak/>
              <w:t>16. Тема.</w:t>
            </w:r>
            <w:r w:rsidRPr="00794755">
              <w:rPr>
                <w:rFonts w:eastAsia="TimesNewRomanPSMT"/>
              </w:rPr>
              <w:t xml:space="preserve"> Пропорционал</w:t>
            </w:r>
            <w:r w:rsidRPr="00794755">
              <w:rPr>
                <w:rFonts w:eastAsia="TimesNewRomanPSMT"/>
              </w:rPr>
              <w:t>ь</w:t>
            </w:r>
            <w:r w:rsidRPr="00794755">
              <w:rPr>
                <w:rFonts w:eastAsia="TimesNewRomanPSMT"/>
              </w:rPr>
              <w:t>н</w:t>
            </w:r>
            <w:r>
              <w:rPr>
                <w:rFonts w:eastAsia="TimesNewRomanPSMT"/>
              </w:rPr>
              <w:t xml:space="preserve">ый </w:t>
            </w:r>
            <w:r w:rsidRPr="00794755">
              <w:rPr>
                <w:rFonts w:eastAsia="TimesNewRomanPSMT"/>
              </w:rPr>
              <w:t>гидроап</w:t>
            </w:r>
            <w:r>
              <w:rPr>
                <w:rFonts w:eastAsia="TimesNewRomanPSMT"/>
              </w:rPr>
              <w:t>ривод</w:t>
            </w:r>
            <w:r w:rsidRPr="00794755">
              <w:rPr>
                <w:rFonts w:eastAsia="TimesNewRomanPSMT"/>
              </w:rPr>
              <w:t>.</w:t>
            </w:r>
          </w:p>
        </w:tc>
        <w:tc>
          <w:tcPr>
            <w:tcW w:w="564" w:type="dxa"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  <w:r w:rsidR="00A82749">
              <w:t>/2И</w:t>
            </w:r>
          </w:p>
        </w:tc>
        <w:tc>
          <w:tcPr>
            <w:tcW w:w="1129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987" w:type="dxa"/>
          </w:tcPr>
          <w:p w:rsidR="00013B4E" w:rsidRDefault="00013B4E" w:rsidP="00013B4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: Последовательная работа исполнительных механизмов. Комбинац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 w:rsidR="00BC2353"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BC2353" w:rsidP="00013B4E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 xml:space="preserve">ты № 8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Последовательная работа исполнительных механизмов. Комбинац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онные схемы управления.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Default="00013B4E" w:rsidP="00013B4E">
            <w:pPr>
              <w:jc w:val="both"/>
            </w:pPr>
            <w:r>
              <w:t>17. Тема.</w:t>
            </w:r>
            <w:r w:rsidRPr="00794755">
              <w:rPr>
                <w:rFonts w:eastAsia="TimesNewRomanPSMT"/>
              </w:rPr>
              <w:t xml:space="preserve"> Следящий гидр</w:t>
            </w:r>
            <w:r w:rsidRPr="00794755">
              <w:rPr>
                <w:rFonts w:eastAsia="TimesNewRomanPSMT"/>
              </w:rPr>
              <w:t>о</w:t>
            </w:r>
            <w:r w:rsidRPr="00794755">
              <w:rPr>
                <w:rFonts w:eastAsia="TimesNewRomanPSMT"/>
              </w:rPr>
              <w:t>привод</w:t>
            </w:r>
          </w:p>
        </w:tc>
        <w:tc>
          <w:tcPr>
            <w:tcW w:w="564" w:type="dxa"/>
          </w:tcPr>
          <w:p w:rsidR="00013B4E" w:rsidRDefault="00013B4E" w:rsidP="00013B4E"/>
        </w:tc>
        <w:tc>
          <w:tcPr>
            <w:tcW w:w="777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8" w:type="dxa"/>
          </w:tcPr>
          <w:p w:rsidR="00013B4E" w:rsidRDefault="0007404A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129" w:type="dxa"/>
          </w:tcPr>
          <w:p w:rsidR="00013B4E" w:rsidRPr="005559CA" w:rsidRDefault="0007404A" w:rsidP="00013B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013B4E" w:rsidRDefault="00013B4E" w:rsidP="00CD5CA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4,</w:t>
            </w:r>
            <w:r w:rsidR="00CD5CAF">
              <w:rPr>
                <w:snapToGrid w:val="0"/>
              </w:rPr>
              <w:t>1</w:t>
            </w:r>
          </w:p>
        </w:tc>
        <w:tc>
          <w:tcPr>
            <w:tcW w:w="2963" w:type="dxa"/>
            <w:vAlign w:val="center"/>
          </w:tcPr>
          <w:p w:rsidR="00C75781" w:rsidRDefault="00C75781" w:rsidP="00C75781">
            <w:pPr>
              <w:pStyle w:val="Style16"/>
              <w:widowControl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63F72">
              <w:rPr>
                <w:bCs/>
                <w:iCs/>
              </w:rPr>
              <w:t>Поиск дополнительн</w:t>
            </w:r>
            <w:r>
              <w:rPr>
                <w:bCs/>
                <w:iCs/>
              </w:rPr>
              <w:t>ой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 xml:space="preserve">формации по заданной теме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Оформление лабораторной работы.</w:t>
            </w:r>
            <w:r>
              <w:rPr>
                <w:snapToGrid w:val="0"/>
              </w:rPr>
              <w:t xml:space="preserve"> </w:t>
            </w:r>
            <w:r w:rsidR="00BC2353">
              <w:rPr>
                <w:snapToGrid w:val="0"/>
              </w:rPr>
              <w:t>Разработка систем управления. Многотактные системы управления. М</w:t>
            </w:r>
            <w:r w:rsidR="00BC2353">
              <w:rPr>
                <w:snapToGrid w:val="0"/>
              </w:rPr>
              <w:t>е</w:t>
            </w:r>
            <w:r w:rsidR="00BC2353">
              <w:rPr>
                <w:snapToGrid w:val="0"/>
              </w:rPr>
              <w:t>тоды построения.</w:t>
            </w:r>
          </w:p>
          <w:p w:rsidR="00013B4E" w:rsidRPr="00D63F72" w:rsidRDefault="00013B4E" w:rsidP="00013B4E">
            <w:pPr>
              <w:pStyle w:val="Style16"/>
              <w:widowControl/>
              <w:jc w:val="center"/>
              <w:rPr>
                <w:bCs/>
                <w:iCs/>
              </w:rPr>
            </w:pPr>
          </w:p>
        </w:tc>
        <w:tc>
          <w:tcPr>
            <w:tcW w:w="2963" w:type="dxa"/>
          </w:tcPr>
          <w:p w:rsidR="00013B4E" w:rsidRDefault="00BC2353" w:rsidP="00013B4E">
            <w:pPr>
              <w:rPr>
                <w:snapToGrid w:val="0"/>
              </w:rPr>
            </w:pPr>
            <w:r>
              <w:rPr>
                <w:snapToGrid w:val="0"/>
              </w:rPr>
              <w:t>Защита лабораторной раб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ты по пропорциональному гидроприводу. Сдача р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лейно-контактной схемы управления многодвиг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тельным гидроприводом.</w:t>
            </w: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 w:rsidRPr="00066036">
              <w:rPr>
                <w:b/>
              </w:rPr>
              <w:t xml:space="preserve">Итого по </w:t>
            </w:r>
            <w:r>
              <w:rPr>
                <w:b/>
              </w:rPr>
              <w:t>семестру</w:t>
            </w:r>
          </w:p>
        </w:tc>
        <w:tc>
          <w:tcPr>
            <w:tcW w:w="56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t>6</w:t>
            </w:r>
          </w:p>
          <w:p w:rsidR="00013B4E" w:rsidRPr="005559CA" w:rsidRDefault="00013B4E" w:rsidP="00013B4E">
            <w:pPr>
              <w:pStyle w:val="Style14"/>
              <w:widowControl/>
              <w:jc w:val="center"/>
            </w:pPr>
          </w:p>
        </w:tc>
        <w:tc>
          <w:tcPr>
            <w:tcW w:w="777" w:type="dxa"/>
          </w:tcPr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3</w:t>
            </w:r>
            <w:r w:rsidR="0007404A">
              <w:t>6</w:t>
            </w:r>
          </w:p>
        </w:tc>
        <w:tc>
          <w:tcPr>
            <w:tcW w:w="1128" w:type="dxa"/>
          </w:tcPr>
          <w:p w:rsidR="00013B4E" w:rsidRPr="005559CA" w:rsidRDefault="00013B4E" w:rsidP="0007404A">
            <w:pPr>
              <w:pStyle w:val="Style14"/>
              <w:widowControl/>
              <w:jc w:val="center"/>
            </w:pPr>
            <w:r>
              <w:t>1</w:t>
            </w:r>
            <w:r w:rsidR="0007404A">
              <w:t>8</w:t>
            </w:r>
            <w:r>
              <w:t>/</w:t>
            </w:r>
            <w:r w:rsidR="0007404A">
              <w:t>10</w:t>
            </w:r>
            <w:r>
              <w:t>И</w:t>
            </w:r>
          </w:p>
        </w:tc>
        <w:tc>
          <w:tcPr>
            <w:tcW w:w="1129" w:type="dxa"/>
          </w:tcPr>
          <w:p w:rsidR="00013B4E" w:rsidRPr="005559CA" w:rsidRDefault="00013B4E" w:rsidP="0007404A">
            <w:pPr>
              <w:pStyle w:val="Style14"/>
              <w:widowControl/>
              <w:jc w:val="center"/>
            </w:pPr>
            <w:r>
              <w:t>1</w:t>
            </w:r>
            <w:r w:rsidR="0007404A">
              <w:t>8</w:t>
            </w:r>
            <w:r>
              <w:t>/</w:t>
            </w:r>
            <w:r w:rsidR="0007404A">
              <w:t>10</w:t>
            </w:r>
            <w:r>
              <w:t xml:space="preserve"> И</w:t>
            </w:r>
          </w:p>
        </w:tc>
        <w:tc>
          <w:tcPr>
            <w:tcW w:w="987" w:type="dxa"/>
          </w:tcPr>
          <w:p w:rsidR="00013B4E" w:rsidRDefault="0007404A" w:rsidP="0007404A">
            <w:pPr>
              <w:pStyle w:val="Style14"/>
              <w:widowControl/>
              <w:jc w:val="center"/>
            </w:pPr>
            <w:r>
              <w:t>70</w:t>
            </w:r>
            <w:r w:rsidR="00013B4E">
              <w:t>,</w:t>
            </w:r>
            <w:r>
              <w:t>1</w:t>
            </w:r>
          </w:p>
        </w:tc>
        <w:tc>
          <w:tcPr>
            <w:tcW w:w="2963" w:type="dxa"/>
          </w:tcPr>
          <w:p w:rsidR="00013B4E" w:rsidRDefault="00013B4E" w:rsidP="00013B4E">
            <w:pPr>
              <w:pStyle w:val="Style14"/>
              <w:widowControl/>
            </w:pPr>
            <w:r>
              <w:t>консультации</w:t>
            </w:r>
          </w:p>
        </w:tc>
        <w:tc>
          <w:tcPr>
            <w:tcW w:w="2963" w:type="dxa"/>
          </w:tcPr>
          <w:p w:rsidR="00013B4E" w:rsidRDefault="00013B4E" w:rsidP="00013B4E">
            <w:pPr>
              <w:pStyle w:val="Style14"/>
              <w:widowControl/>
            </w:pPr>
          </w:p>
          <w:p w:rsidR="00013B4E" w:rsidRPr="005559CA" w:rsidRDefault="00013B4E" w:rsidP="00013B4E">
            <w:pPr>
              <w:pStyle w:val="Style14"/>
              <w:widowControl/>
              <w:jc w:val="center"/>
            </w:pPr>
            <w:r>
              <w:t>Зачет</w:t>
            </w:r>
          </w:p>
        </w:tc>
        <w:tc>
          <w:tcPr>
            <w:tcW w:w="1694" w:type="dxa"/>
          </w:tcPr>
          <w:p w:rsidR="00013B4E" w:rsidRDefault="00013B4E" w:rsidP="00013B4E">
            <w:pPr>
              <w:pStyle w:val="Style14"/>
              <w:widowControl/>
              <w:jc w:val="center"/>
            </w:pPr>
            <w:r>
              <w:rPr>
                <w:snapToGrid w:val="0"/>
              </w:rPr>
              <w:t>ПК-16-зув</w:t>
            </w:r>
          </w:p>
        </w:tc>
      </w:tr>
      <w:tr w:rsidR="00013B4E" w:rsidRPr="005559CA" w:rsidTr="009F50FB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3104" w:type="dxa"/>
          </w:tcPr>
          <w:p w:rsidR="00013B4E" w:rsidRPr="00066036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6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77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7404A">
              <w:rPr>
                <w:b/>
              </w:rPr>
              <w:t>6</w:t>
            </w:r>
          </w:p>
        </w:tc>
        <w:tc>
          <w:tcPr>
            <w:tcW w:w="1128" w:type="dxa"/>
          </w:tcPr>
          <w:p w:rsidR="00013B4E" w:rsidRPr="00DE4883" w:rsidRDefault="00013B4E" w:rsidP="0007404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7404A">
              <w:rPr>
                <w:b/>
              </w:rPr>
              <w:t>8</w:t>
            </w:r>
            <w:r>
              <w:rPr>
                <w:b/>
              </w:rPr>
              <w:t>/</w:t>
            </w:r>
            <w:r w:rsidR="0007404A">
              <w:rPr>
                <w:b/>
              </w:rPr>
              <w:t>10</w:t>
            </w:r>
            <w:r>
              <w:rPr>
                <w:b/>
              </w:rPr>
              <w:t xml:space="preserve"> И</w:t>
            </w:r>
          </w:p>
        </w:tc>
        <w:tc>
          <w:tcPr>
            <w:tcW w:w="1129" w:type="dxa"/>
          </w:tcPr>
          <w:p w:rsidR="00013B4E" w:rsidRPr="00DE4883" w:rsidRDefault="00013B4E" w:rsidP="0007404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7404A">
              <w:rPr>
                <w:b/>
              </w:rPr>
              <w:t>8</w:t>
            </w:r>
            <w:r>
              <w:rPr>
                <w:b/>
              </w:rPr>
              <w:t>/</w:t>
            </w:r>
            <w:r w:rsidR="0007404A">
              <w:rPr>
                <w:b/>
              </w:rPr>
              <w:t>10</w:t>
            </w:r>
            <w:r>
              <w:rPr>
                <w:b/>
              </w:rPr>
              <w:t xml:space="preserve"> И</w:t>
            </w:r>
          </w:p>
        </w:tc>
        <w:tc>
          <w:tcPr>
            <w:tcW w:w="987" w:type="dxa"/>
          </w:tcPr>
          <w:p w:rsidR="00013B4E" w:rsidRPr="00DE4883" w:rsidRDefault="00CD5CAF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="00013B4E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2963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63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013B4E" w:rsidRPr="00DE4883" w:rsidRDefault="00013B4E" w:rsidP="00013B4E">
            <w:pPr>
              <w:pStyle w:val="Style14"/>
              <w:widowControl/>
              <w:rPr>
                <w:b/>
              </w:rPr>
            </w:pPr>
          </w:p>
        </w:tc>
        <w:tc>
          <w:tcPr>
            <w:tcW w:w="1694" w:type="dxa"/>
          </w:tcPr>
          <w:p w:rsidR="00013B4E" w:rsidRPr="00DE4883" w:rsidRDefault="00013B4E" w:rsidP="00013B4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snapToGrid w:val="0"/>
              </w:rPr>
              <w:t>ПК-16-зув</w:t>
            </w:r>
          </w:p>
        </w:tc>
      </w:tr>
    </w:tbl>
    <w:p w:rsidR="0032470F" w:rsidRPr="005559CA" w:rsidRDefault="0032470F" w:rsidP="002433C9">
      <w:pPr>
        <w:pStyle w:val="Style2"/>
        <w:widowControl/>
        <w:ind w:firstLine="72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77151D" w:rsidRDefault="0077151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7151D" w:rsidSect="0077151D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7754E4" w:rsidRDefault="007407BF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5559C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технологии</w:t>
      </w:r>
    </w:p>
    <w:p w:rsidR="007510DD" w:rsidRDefault="007510DD" w:rsidP="00BD51D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5069">
        <w:rPr>
          <w:lang w:eastAsia="ar-SA"/>
        </w:rPr>
        <w:t>Гидромеханика</w:t>
      </w:r>
      <w:r w:rsidRPr="00F36B91">
        <w:rPr>
          <w:lang w:eastAsia="ar-SA"/>
        </w:rPr>
        <w:t>» используются традиционная и модульно-компетентностная технологии.</w:t>
      </w:r>
    </w:p>
    <w:p w:rsidR="007510DD" w:rsidRPr="00F36B91" w:rsidRDefault="007510DD" w:rsidP="007510DD">
      <w:pPr>
        <w:spacing w:line="288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На занятиях предусматривается использование электронного демонстрационног</w:t>
      </w:r>
      <w:r w:rsidRPr="00F36B91">
        <w:rPr>
          <w:lang w:eastAsia="ar-SA"/>
        </w:rPr>
        <w:t>о</w:t>
      </w:r>
      <w:r w:rsidRPr="00F36B91">
        <w:rPr>
          <w:lang w:eastAsia="ar-SA"/>
        </w:rPr>
        <w:t>учебного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материала</w:t>
      </w:r>
      <w:r w:rsidR="00150430">
        <w:rPr>
          <w:lang w:eastAsia="ar-SA"/>
        </w:rPr>
        <w:t xml:space="preserve"> </w:t>
      </w:r>
      <w:r w:rsidRPr="00F36B91">
        <w:rPr>
          <w:lang w:eastAsia="ar-SA"/>
        </w:rPr>
        <w:t>содержащего сложные схемы, таблицы и математические формулы. Мультимедийное оборудование может быть использовано также и студентами для демонс</w:t>
      </w:r>
      <w:r w:rsidRPr="00F36B91">
        <w:rPr>
          <w:lang w:eastAsia="ar-SA"/>
        </w:rPr>
        <w:t>т</w:t>
      </w:r>
      <w:r w:rsidRPr="00F36B91">
        <w:rPr>
          <w:lang w:eastAsia="ar-SA"/>
        </w:rPr>
        <w:t xml:space="preserve">рации результатов выполнения лабораторных работ. </w:t>
      </w:r>
    </w:p>
    <w:p w:rsidR="007510DD" w:rsidRPr="00F36B91" w:rsidRDefault="007510DD" w:rsidP="007510DD">
      <w:pPr>
        <w:spacing w:line="276" w:lineRule="auto"/>
        <w:ind w:firstLine="720"/>
        <w:jc w:val="both"/>
        <w:rPr>
          <w:lang w:eastAsia="ar-SA"/>
        </w:rPr>
      </w:pPr>
      <w:r w:rsidRPr="00F36B91">
        <w:rPr>
          <w:lang w:eastAsia="ar-SA"/>
        </w:rPr>
        <w:t>Лекции проходят как в традиционной форме, так и в форме лекции-информации, к</w:t>
      </w:r>
      <w:r w:rsidRPr="00F36B91">
        <w:rPr>
          <w:lang w:eastAsia="ar-SA"/>
        </w:rPr>
        <w:t>о</w:t>
      </w:r>
      <w:r w:rsidRPr="00F36B91">
        <w:rPr>
          <w:lang w:eastAsia="ar-SA"/>
        </w:rPr>
        <w:t>торая ориентирована на изложение и объяснение студентам научной информации, подлеж</w:t>
      </w:r>
      <w:r w:rsidRPr="00F36B91">
        <w:rPr>
          <w:lang w:eastAsia="ar-SA"/>
        </w:rPr>
        <w:t>а</w:t>
      </w:r>
      <w:r w:rsidRPr="00F36B91">
        <w:rPr>
          <w:lang w:eastAsia="ar-SA"/>
        </w:rPr>
        <w:t>щей осмыслению и запоминанию, а также в форме лекций-консультаций, где теоретический материал заранее выдается студентам для самостоятельного изучения, для подготовки в</w:t>
      </w:r>
      <w:r w:rsidRPr="00F36B91">
        <w:rPr>
          <w:lang w:eastAsia="ar-SA"/>
        </w:rPr>
        <w:t>о</w:t>
      </w:r>
      <w:r w:rsidRPr="00F36B91">
        <w:rPr>
          <w:lang w:eastAsia="ar-SA"/>
        </w:rPr>
        <w:t>просов лектору, таким образом, лекция проходит по типу вопросы-ответы-дискуссия.</w:t>
      </w:r>
    </w:p>
    <w:p w:rsidR="005052CA" w:rsidRDefault="005052CA" w:rsidP="007510DD">
      <w:pPr>
        <w:pStyle w:val="Style7"/>
        <w:widowControl/>
        <w:spacing w:line="276" w:lineRule="auto"/>
        <w:rPr>
          <w:snapToGrid w:val="0"/>
        </w:rPr>
      </w:pPr>
      <w:r>
        <w:rPr>
          <w:rStyle w:val="FontStyle30"/>
          <w:b w:val="0"/>
          <w:sz w:val="24"/>
          <w:szCs w:val="24"/>
        </w:rPr>
        <w:t>1. В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предусмотрены занятия в форме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разбора конкретных ситуаций, св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я</w:t>
      </w:r>
      <w: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занных с гидравликой и гидропневмоприводом.</w:t>
      </w:r>
    </w:p>
    <w:p w:rsidR="005052CA" w:rsidRDefault="005052CA" w:rsidP="007510DD">
      <w:pPr>
        <w:pStyle w:val="Style7"/>
        <w:widowControl/>
        <w:spacing w:line="276" w:lineRule="auto"/>
        <w:jc w:val="both"/>
        <w:rPr>
          <w:snapToGrid w:val="0"/>
        </w:rPr>
      </w:pPr>
      <w:r>
        <w:rPr>
          <w:rStyle w:val="FontStyle30"/>
          <w:b w:val="0"/>
          <w:sz w:val="24"/>
          <w:szCs w:val="24"/>
        </w:rPr>
        <w:t xml:space="preserve">2. </w:t>
      </w:r>
      <w:r w:rsidRPr="005559CA">
        <w:rPr>
          <w:rStyle w:val="FontStyle30"/>
          <w:b w:val="0"/>
          <w:sz w:val="24"/>
          <w:szCs w:val="24"/>
        </w:rPr>
        <w:t xml:space="preserve"> Использование</w:t>
      </w:r>
      <w:r w:rsidRPr="005559CA">
        <w:rPr>
          <w:rStyle w:val="FontStyle29"/>
          <w:b w:val="0"/>
          <w:sz w:val="24"/>
          <w:szCs w:val="24"/>
        </w:rPr>
        <w:t xml:space="preserve">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</w:t>
      </w:r>
      <w:r w:rsidRPr="005559CA">
        <w:rPr>
          <w:snapToGrid w:val="0"/>
        </w:rPr>
        <w:t xml:space="preserve">Виртуального лабораторного практикума по разделам технической гидромеханики. </w:t>
      </w:r>
    </w:p>
    <w:p w:rsidR="005052CA" w:rsidRPr="005559CA" w:rsidRDefault="005052CA" w:rsidP="007510DD">
      <w:pPr>
        <w:pStyle w:val="Style7"/>
        <w:widowControl/>
        <w:spacing w:line="276" w:lineRule="auto"/>
        <w:jc w:val="both"/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</w:pPr>
      <w:r>
        <w:rPr>
          <w:snapToGrid w:val="0"/>
        </w:rPr>
        <w:t xml:space="preserve">3. </w:t>
      </w:r>
      <w:r w:rsidRPr="005559CA">
        <w:rPr>
          <w:snapToGrid w:val="0"/>
        </w:rPr>
        <w:t xml:space="preserve">При проведении лабораторных работ рассматриваются тесты по разделам в </w:t>
      </w:r>
      <w:r w:rsidRPr="005559C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интерактивной форме.</w:t>
      </w:r>
      <w:r w:rsidRPr="005559CA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 xml:space="preserve"> </w:t>
      </w:r>
    </w:p>
    <w:p w:rsidR="005052CA" w:rsidRDefault="005052CA" w:rsidP="007510DD">
      <w:pPr>
        <w:spacing w:line="276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>
        <w:t>4</w:t>
      </w:r>
      <w:r w:rsidRPr="005559CA">
        <w:t xml:space="preserve">. Часть 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зан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5559CA">
        <w:rPr>
          <w:rStyle w:val="FontStyle20"/>
          <w:rFonts w:ascii="Times New Roman" w:hAnsi="Times New Roman" w:cs="Times New Roman"/>
          <w:sz w:val="24"/>
          <w:szCs w:val="24"/>
        </w:rPr>
        <w:t>тий лекционного типа проводятся в виде презентации.</w:t>
      </w:r>
    </w:p>
    <w:p w:rsidR="00E022FE" w:rsidRPr="00136011" w:rsidRDefault="00E022FE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36011" w:rsidRDefault="007407BF" w:rsidP="00136011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</w:t>
      </w:r>
      <w:r w:rsidR="007754E4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 Учебно-методическое обеспечение самостоятельной работы </w:t>
      </w:r>
      <w:r w:rsidR="00136011" w:rsidRPr="00136011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</w:p>
    <w:p w:rsidR="0033333D" w:rsidRDefault="0033333D" w:rsidP="0033333D"/>
    <w:p w:rsidR="0033333D" w:rsidRDefault="0033333D" w:rsidP="0033333D">
      <w:pPr>
        <w:rPr>
          <w:b/>
          <w:i/>
        </w:rPr>
      </w:pPr>
      <w:r w:rsidRPr="00205069">
        <w:rPr>
          <w:b/>
          <w:i/>
        </w:rPr>
        <w:t>Примерные задачи  по теме «</w:t>
      </w:r>
      <w:r w:rsidR="00504482">
        <w:rPr>
          <w:b/>
          <w:i/>
          <w:snapToGrid w:val="0"/>
        </w:rPr>
        <w:t>Физические свойства жидкости</w:t>
      </w:r>
      <w:r w:rsidRPr="00205069">
        <w:rPr>
          <w:b/>
          <w:i/>
        </w:rPr>
        <w:t>»:</w:t>
      </w:r>
    </w:p>
    <w:p w:rsidR="00AC2D11" w:rsidRPr="00205069" w:rsidRDefault="00AC2D11" w:rsidP="0033333D">
      <w:pPr>
        <w:rPr>
          <w:b/>
          <w:i/>
        </w:rPr>
      </w:pPr>
    </w:p>
    <w:p w:rsidR="00A02E19" w:rsidRDefault="00A02E19" w:rsidP="00A02E19">
      <w:pPr>
        <w:ind w:right="-610"/>
      </w:pPr>
      <w:r w:rsidRPr="00AC2D11">
        <w:rPr>
          <w:b/>
        </w:rPr>
        <w:t>Задача 1</w:t>
      </w:r>
      <w:r w:rsidRPr="00504482">
        <w:t>. Автоклав объемом 25,0 л наполнен жидкостью и закрыт</w:t>
      </w:r>
      <w:r w:rsidR="00504482">
        <w:t xml:space="preserve"> </w:t>
      </w:r>
      <w:r w:rsidRPr="00504482">
        <w:t>герметически. Коэффициент температурного расширения жидкости β</w:t>
      </w:r>
      <w:r w:rsidRPr="00504482">
        <w:rPr>
          <w:vertAlign w:val="subscript"/>
          <w:lang w:val="en-US"/>
        </w:rPr>
        <w:t>t</w:t>
      </w:r>
      <w:r w:rsidRPr="00504482">
        <w:t>, ее</w:t>
      </w:r>
      <w:r w:rsidR="00504482">
        <w:t xml:space="preserve"> </w:t>
      </w:r>
      <w:r w:rsidRPr="00504482">
        <w:t>модуль упругости К. Определить повышение давл</w:t>
      </w:r>
      <w:r w:rsidRPr="00504482">
        <w:t>е</w:t>
      </w:r>
      <w:r w:rsidRPr="00504482">
        <w:t>ния в автоклаве при</w:t>
      </w:r>
      <w:r w:rsidR="00504482">
        <w:t xml:space="preserve"> </w:t>
      </w:r>
      <w:r w:rsidRPr="00504482">
        <w:t>увеличении температуры жидкости на величину ΔТ. Объемной деформацией автоклава пренебречь.</w:t>
      </w:r>
    </w:p>
    <w:p w:rsidR="00AC2D11" w:rsidRPr="00504482" w:rsidRDefault="00AC2D11" w:rsidP="00A02E19">
      <w:pPr>
        <w:ind w:right="-610"/>
      </w:pPr>
    </w:p>
    <w:p w:rsidR="00A02E19" w:rsidRPr="00A02E19" w:rsidRDefault="00A02E19" w:rsidP="00A02E19">
      <w:pPr>
        <w:ind w:right="-610"/>
        <w:rPr>
          <w:b/>
        </w:rPr>
      </w:pPr>
      <w:r w:rsidRPr="00AC2D11">
        <w:rPr>
          <w:b/>
        </w:rPr>
        <w:t>Задача 2</w:t>
      </w:r>
      <w:r w:rsidRPr="00504482">
        <w:t xml:space="preserve"> (рис. 1). Определить скорость </w:t>
      </w:r>
      <w:r w:rsidRPr="00504482">
        <w:rPr>
          <w:lang w:val="en-US"/>
        </w:rPr>
        <w:t>v</w:t>
      </w:r>
      <w:r w:rsidRPr="00504482">
        <w:t xml:space="preserve"> равномерного скольжения</w:t>
      </w:r>
      <w:r w:rsidR="00504482">
        <w:t xml:space="preserve"> </w:t>
      </w:r>
      <w:r w:rsidRPr="00504482">
        <w:t>прямоугольной пластины (а∙ b ∙с) по наклонной плоскости под углом α= 12°, если между пластиной и плоскостью находится слой масла толщиной</w:t>
      </w:r>
      <w:r w:rsidR="00504482">
        <w:t xml:space="preserve"> </w:t>
      </w:r>
      <w:r w:rsidRPr="00504482">
        <w:t>δ. Температура масла 30 °С, плотность материала пластины</w:t>
      </w:r>
      <w:r w:rsidRPr="00A02E19">
        <w:rPr>
          <w:b/>
        </w:rPr>
        <w:t xml:space="preserve"> ρ.</w:t>
      </w:r>
    </w:p>
    <w:p w:rsidR="00A02E19" w:rsidRPr="00A02E19" w:rsidRDefault="00A02E19" w:rsidP="00A02E19">
      <w:pPr>
        <w:rPr>
          <w:b/>
        </w:rPr>
      </w:pPr>
      <w:r w:rsidRPr="00A02E19">
        <w:rPr>
          <w:noProof/>
        </w:rPr>
        <w:pict>
          <v:shape id="Рисунок 5" o:spid="_x0000_i1029" type="#_x0000_t75" style="width:199.35pt;height:151.6pt;visibility:visible">
            <v:imagedata r:id="rId18" o:title=""/>
          </v:shape>
        </w:pict>
      </w:r>
      <w:r w:rsidRPr="00A02E19">
        <w:rPr>
          <w:b/>
        </w:rPr>
        <w:br w:type="page"/>
      </w:r>
    </w:p>
    <w:p w:rsidR="00A02E19" w:rsidRPr="00A02E19" w:rsidRDefault="00A02E19" w:rsidP="00A02E19">
      <w:pPr>
        <w:rPr>
          <w:b/>
        </w:rPr>
      </w:pPr>
      <w:r w:rsidRPr="00A02E19">
        <w:rPr>
          <w:noProof/>
        </w:rPr>
        <w:pict>
          <v:shape id="Рисунок 7" o:spid="_x0000_s1033" type="#_x0000_t75" style="position:absolute;margin-left:276.15pt;margin-top:9.9pt;width:205.85pt;height:122.65pt;z-index:-24;visibility:visible" wrapcoords="-79 0 -79 21468 21600 21468 21600 0 -79 0">
            <v:imagedata r:id="rId19" o:title="Задача 2"/>
            <w10:wrap type="tight"/>
          </v:shape>
        </w:pict>
      </w:r>
    </w:p>
    <w:p w:rsidR="00A02E19" w:rsidRPr="00504482" w:rsidRDefault="00A02E19" w:rsidP="00A02E19">
      <w:r w:rsidRPr="00AC2D11">
        <w:rPr>
          <w:b/>
        </w:rPr>
        <w:t>Задача 3</w:t>
      </w:r>
      <w:r w:rsidRPr="00504482">
        <w:t xml:space="preserve"> (рис. 2). Зазор между валом и втулкой з</w:t>
      </w:r>
      <w:r w:rsidRPr="00504482">
        <w:t>а</w:t>
      </w:r>
      <w:r w:rsidRPr="00504482">
        <w:t>полнен маслом, толщина слоя которого равна δ. Диаметр вала D, длина втулки L. Вал вращается равномерно под воздействием вращающего моме</w:t>
      </w:r>
      <w:r w:rsidRPr="00504482">
        <w:t>н</w:t>
      </w:r>
      <w:r w:rsidRPr="00504482">
        <w:t>та М.</w:t>
      </w:r>
      <w:r w:rsidR="00504482" w:rsidRPr="00504482">
        <w:t xml:space="preserve"> </w:t>
      </w:r>
      <w:r w:rsidRPr="00504482">
        <w:t>Определить частоту вращения вала, если температура масла равна 40 °С.</w:t>
      </w:r>
    </w:p>
    <w:p w:rsidR="0033333D" w:rsidRPr="00A02E19" w:rsidRDefault="0033333D" w:rsidP="0033333D">
      <w:pPr>
        <w:spacing w:before="80" w:line="276" w:lineRule="auto"/>
      </w:pPr>
    </w:p>
    <w:p w:rsidR="0033333D" w:rsidRDefault="0033333D" w:rsidP="0033333D"/>
    <w:p w:rsidR="00136011" w:rsidRDefault="00136011" w:rsidP="00136011">
      <w:pPr>
        <w:rPr>
          <w:b/>
          <w:i/>
        </w:rPr>
      </w:pPr>
      <w:r w:rsidRPr="0033333D">
        <w:rPr>
          <w:b/>
          <w:i/>
        </w:rPr>
        <w:t xml:space="preserve">Примерные </w:t>
      </w:r>
      <w:r w:rsidR="0033333D" w:rsidRPr="0033333D">
        <w:rPr>
          <w:b/>
          <w:i/>
        </w:rPr>
        <w:t>з</w:t>
      </w:r>
      <w:r w:rsidRPr="0033333D">
        <w:rPr>
          <w:b/>
          <w:i/>
        </w:rPr>
        <w:t xml:space="preserve">адачи  </w:t>
      </w:r>
      <w:r w:rsidR="0033333D" w:rsidRPr="0033333D">
        <w:rPr>
          <w:b/>
          <w:i/>
        </w:rPr>
        <w:t>по теме «Гидростатика»</w:t>
      </w:r>
      <w:r w:rsidRPr="0033333D">
        <w:rPr>
          <w:b/>
          <w:i/>
        </w:rPr>
        <w:t>:</w:t>
      </w:r>
    </w:p>
    <w:p w:rsidR="00AC2D11" w:rsidRPr="0033333D" w:rsidRDefault="00AC2D11" w:rsidP="00136011">
      <w:pPr>
        <w:rPr>
          <w:b/>
          <w:i/>
        </w:rPr>
      </w:pPr>
    </w:p>
    <w:p w:rsidR="00A02E19" w:rsidRPr="00A02E19" w:rsidRDefault="00A02E19" w:rsidP="00A02E19">
      <w:pPr>
        <w:rPr>
          <w:b/>
        </w:rPr>
      </w:pPr>
      <w:r w:rsidRPr="00AC2D11">
        <w:rPr>
          <w:b/>
          <w:noProof/>
        </w:rPr>
        <w:pict>
          <v:shape id="Рисунок 15" o:spid="_x0000_s1034" type="#_x0000_t75" style="position:absolute;margin-left:232.25pt;margin-top:11.7pt;width:254.8pt;height:211.2pt;z-index:-23;visibility:visible" wrapcoords="-64 0 -64 21523 21600 21523 21600 0 -64 0">
            <v:imagedata r:id="rId20" o:title=""/>
            <w10:wrap type="tight"/>
          </v:shape>
        </w:pict>
      </w:r>
      <w:r w:rsidRPr="00AC2D11">
        <w:rPr>
          <w:b/>
        </w:rPr>
        <w:t>Задача 1</w:t>
      </w:r>
      <w:r w:rsidRPr="00A02E19">
        <w:t xml:space="preserve"> (рис.). Закрытый резервуар з</w:t>
      </w:r>
      <w:r w:rsidRPr="00A02E19">
        <w:t>а</w:t>
      </w:r>
      <w:r w:rsidRPr="00A02E19">
        <w:t>полнен дизельным</w:t>
      </w:r>
      <w:r w:rsidR="00504482">
        <w:t xml:space="preserve"> </w:t>
      </w:r>
      <w:r w:rsidRPr="00A02E19">
        <w:t>топливом, температура которого 20 °С. В вертикальной стенке р</w:t>
      </w:r>
      <w:r w:rsidRPr="00A02E19">
        <w:t>е</w:t>
      </w:r>
      <w:r w:rsidRPr="00A02E19">
        <w:t>зервуара имеется прямоугольное отверстие (D х b), закрытое полуцилиндрической крышкой. Она может повернуться вокруг горизонтальной оси А.</w:t>
      </w:r>
      <w:r w:rsidR="00504482">
        <w:t xml:space="preserve"> </w:t>
      </w:r>
      <w:r w:rsidRPr="00A02E19">
        <w:t>М</w:t>
      </w:r>
      <w:r w:rsidRPr="00A02E19">
        <w:t>а</w:t>
      </w:r>
      <w:r w:rsidRPr="00A02E19">
        <w:t>новакуумметр МУ показывает манометрическое давление р</w:t>
      </w:r>
      <w:r w:rsidRPr="00A02E19">
        <w:rPr>
          <w:vertAlign w:val="subscript"/>
        </w:rPr>
        <w:t>м</w:t>
      </w:r>
      <w:r>
        <w:t xml:space="preserve"> </w:t>
      </w:r>
      <w:r w:rsidRPr="00A02E19">
        <w:t>или</w:t>
      </w:r>
      <w:r>
        <w:t xml:space="preserve"> </w:t>
      </w:r>
      <w:r w:rsidRPr="00A02E19">
        <w:t>вакуум</w:t>
      </w:r>
      <w:r>
        <w:t xml:space="preserve">метрическое </w:t>
      </w:r>
      <w:r w:rsidRPr="00A02E19">
        <w:t>р</w:t>
      </w:r>
      <w:r w:rsidRPr="00A02E19">
        <w:rPr>
          <w:vertAlign w:val="subscript"/>
        </w:rPr>
        <w:t>в</w:t>
      </w:r>
      <w:r w:rsidRPr="00A02E19">
        <w:t>. Глубина т</w:t>
      </w:r>
      <w:r w:rsidRPr="00A02E19">
        <w:t>о</w:t>
      </w:r>
      <w:r w:rsidRPr="00A02E19">
        <w:t>плива над крышкой равна H. Определить усилие F,</w:t>
      </w:r>
      <w:r w:rsidR="00AC2D11">
        <w:t xml:space="preserve"> </w:t>
      </w:r>
      <w:r w:rsidRPr="00A02E19">
        <w:t>которое необходимо прил</w:t>
      </w:r>
      <w:r w:rsidRPr="00A02E19">
        <w:t>о</w:t>
      </w:r>
      <w:r w:rsidRPr="00A02E19">
        <w:t>жить к нижней части крышки, чтобы она не о</w:t>
      </w:r>
      <w:r w:rsidRPr="00A02E19">
        <w:t>т</w:t>
      </w:r>
      <w:r w:rsidRPr="00A02E19">
        <w:t>крывалась. Силой тяжести крышки пр</w:t>
      </w:r>
      <w:r w:rsidRPr="00A02E19">
        <w:t>е</w:t>
      </w:r>
      <w:r w:rsidRPr="00A02E19">
        <w:t>небречь. На схеме показать векторы де</w:t>
      </w:r>
      <w:r w:rsidRPr="00A02E19">
        <w:t>й</w:t>
      </w:r>
      <w:r w:rsidRPr="00A02E19">
        <w:t>ствующих</w:t>
      </w:r>
      <w:r w:rsidRPr="00A02E19">
        <w:rPr>
          <w:b/>
        </w:rPr>
        <w:t xml:space="preserve"> сил.</w:t>
      </w:r>
    </w:p>
    <w:p w:rsidR="00A02E19" w:rsidRPr="00A02E19" w:rsidRDefault="00A02E19" w:rsidP="00A02E19">
      <w:pPr>
        <w:rPr>
          <w:b/>
        </w:rPr>
      </w:pPr>
    </w:p>
    <w:p w:rsidR="00A02E19" w:rsidRPr="00A02E19" w:rsidRDefault="00A02E19" w:rsidP="00A02E19">
      <w:pPr>
        <w:rPr>
          <w:b/>
        </w:rPr>
      </w:pPr>
    </w:p>
    <w:p w:rsidR="00A02E19" w:rsidRPr="00A02E19" w:rsidRDefault="00B44637" w:rsidP="00A02E19">
      <w:r w:rsidRPr="00AC2D11">
        <w:rPr>
          <w:b/>
          <w:noProof/>
        </w:rPr>
        <w:pict>
          <v:shape id="Рисунок 4" o:spid="_x0000_s1035" type="#_x0000_t75" style="position:absolute;margin-left:332.6pt;margin-top:164.25pt;width:141.6pt;height:158.4pt;z-index:-22;visibility:visible" wrapcoords="-114 0 -114 21498 21600 21498 21600 0 -114 0" o:allowoverlap="f">
            <v:imagedata r:id="rId21" o:title=""/>
            <w10:wrap type="tight"/>
          </v:shape>
        </w:pict>
      </w:r>
      <w:r w:rsidR="00A02E19" w:rsidRPr="00AC2D11">
        <w:rPr>
          <w:b/>
        </w:rPr>
        <w:t>Задача 2</w:t>
      </w:r>
      <w:r w:rsidR="00A02E19" w:rsidRPr="00A02E19">
        <w:t xml:space="preserve"> (рис.). </w:t>
      </w:r>
      <w:r w:rsidR="00504482" w:rsidRPr="00A02E19">
        <w:object w:dxaOrig="6524" w:dyaOrig="9416">
          <v:shape id="_x0000_i1030" type="#_x0000_t75" style="width:150.05pt;height:218.25pt" o:ole="">
            <v:imagedata r:id="rId22" o:title=""/>
          </v:shape>
          <o:OLEObject Type="Embed" ProgID="KOMPAS.FRW" ShapeID="_x0000_i1030" DrawAspect="Content" ObjectID="_1665827331" r:id="rId23"/>
        </w:object>
      </w:r>
      <w:r w:rsidR="00A02E19" w:rsidRPr="00A02E19">
        <w:t xml:space="preserve"> Вертикальная цилиндрическая цистерна с полусферической крышкой до с</w:t>
      </w:r>
      <w:r w:rsidR="00A02E19" w:rsidRPr="00A02E19">
        <w:t>а</w:t>
      </w:r>
      <w:r w:rsidR="00A02E19" w:rsidRPr="00A02E19">
        <w:t>мого верха заполнена жидкостью,</w:t>
      </w:r>
      <w:r w:rsidR="00504482">
        <w:t xml:space="preserve"> </w:t>
      </w:r>
      <w:r w:rsidR="00A02E19" w:rsidRPr="00A02E19">
        <w:t>плотность которой ρ. Ди</w:t>
      </w:r>
      <w:r w:rsidR="00A02E19" w:rsidRPr="00A02E19">
        <w:t>а</w:t>
      </w:r>
      <w:r w:rsidR="00A02E19" w:rsidRPr="00A02E19">
        <w:t>метр цистерны D, высота ее цилиндрической части Н. Ман</w:t>
      </w:r>
      <w:r w:rsidR="00A02E19" w:rsidRPr="00A02E19">
        <w:t>о</w:t>
      </w:r>
      <w:r w:rsidR="00A02E19" w:rsidRPr="00A02E19">
        <w:t>метр М показывает манометр</w:t>
      </w:r>
      <w:r w:rsidR="00A02E19" w:rsidRPr="00A02E19">
        <w:t>и</w:t>
      </w:r>
      <w:r w:rsidR="00A02E19" w:rsidRPr="00A02E19">
        <w:t>ческое давление р</w:t>
      </w:r>
      <w:r w:rsidR="00A02E19" w:rsidRPr="00A02E19">
        <w:rPr>
          <w:vertAlign w:val="subscript"/>
        </w:rPr>
        <w:t>м</w:t>
      </w:r>
      <w:r w:rsidR="00A02E19" w:rsidRPr="00A02E19">
        <w:t xml:space="preserve">. </w:t>
      </w:r>
    </w:p>
    <w:p w:rsidR="00A02E19" w:rsidRPr="00A02E19" w:rsidRDefault="00A02E19" w:rsidP="00A02E19">
      <w:r w:rsidRPr="00A02E19">
        <w:t>Определить силу, растягивающую болты А, и горизонтальную силу, разрывающую цистерну по сечению 1—1. Силой тяж</w:t>
      </w:r>
      <w:r w:rsidRPr="00A02E19">
        <w:t>е</w:t>
      </w:r>
      <w:r w:rsidRPr="00A02E19">
        <w:t>сти крышки пренебречь. Векторы сил показать на схеме.</w:t>
      </w:r>
    </w:p>
    <w:p w:rsidR="00A02E19" w:rsidRDefault="00A02E19" w:rsidP="00A02E19">
      <w:pPr>
        <w:rPr>
          <w:b/>
          <w:sz w:val="28"/>
          <w:szCs w:val="28"/>
        </w:rPr>
      </w:pPr>
      <w:r w:rsidRPr="00AC2D11">
        <w:rPr>
          <w:b/>
        </w:rPr>
        <w:lastRenderedPageBreak/>
        <w:t>Задача 3</w:t>
      </w:r>
      <w:r w:rsidRPr="00A02E19">
        <w:t xml:space="preserve"> (рис. ). Круглое отверстие между двумя резервуарами закрыто конической кры</w:t>
      </w:r>
      <w:r w:rsidRPr="00A02E19">
        <w:t>ш</w:t>
      </w:r>
      <w:r w:rsidRPr="00A02E19">
        <w:t>кой с размерами D н L Закрытый резервуар заполнен водой, а открытый - жидкостью Ж. К закрытому резервуару сверху присоединен мановакуумметр MV, показывающий манометр</w:t>
      </w:r>
      <w:r w:rsidRPr="00A02E19">
        <w:t>и</w:t>
      </w:r>
      <w:r w:rsidRPr="00A02E19">
        <w:t>ческое давление р</w:t>
      </w:r>
      <w:r w:rsidRPr="00A02E19">
        <w:rPr>
          <w:vertAlign w:val="subscript"/>
        </w:rPr>
        <w:t>м</w:t>
      </w:r>
      <w:r w:rsidRPr="00A02E19">
        <w:t xml:space="preserve"> или вакуум р</w:t>
      </w:r>
      <w:r w:rsidRPr="00A02E19">
        <w:rPr>
          <w:vertAlign w:val="subscript"/>
        </w:rPr>
        <w:t>в</w:t>
      </w:r>
      <w:r w:rsidRPr="00A02E19">
        <w:t>. Температура жидкостей20 °С, глубины h и Н. Определить силу срезывающую болты А, и горизонтальную силу, действующую на крышку. Силой т</w:t>
      </w:r>
      <w:r w:rsidRPr="00A02E19">
        <w:t>я</w:t>
      </w:r>
      <w:r w:rsidRPr="00A02E19">
        <w:t>жести крышки пренебречь. Векторы сил показать на схеме.</w:t>
      </w:r>
      <w:r w:rsidRPr="00A02E19">
        <w:rPr>
          <w:b/>
          <w:noProof/>
          <w:sz w:val="28"/>
          <w:szCs w:val="28"/>
        </w:rPr>
        <w:t xml:space="preserve"> </w:t>
      </w:r>
    </w:p>
    <w:p w:rsidR="00A02E19" w:rsidRPr="00A02E19" w:rsidRDefault="00A02E19" w:rsidP="00A02E19">
      <w:pPr>
        <w:rPr>
          <w:b/>
        </w:rPr>
      </w:pPr>
    </w:p>
    <w:p w:rsidR="0033333D" w:rsidRPr="0033333D" w:rsidRDefault="0033333D" w:rsidP="0033333D">
      <w:pPr>
        <w:rPr>
          <w:b/>
          <w:i/>
        </w:rPr>
      </w:pPr>
      <w:r w:rsidRPr="0033333D">
        <w:rPr>
          <w:b/>
          <w:i/>
        </w:rPr>
        <w:t>Примерные задачи по теме «Гидро</w:t>
      </w:r>
      <w:r>
        <w:rPr>
          <w:b/>
          <w:i/>
        </w:rPr>
        <w:t>динамика</w:t>
      </w:r>
      <w:r w:rsidRPr="0033333D">
        <w:rPr>
          <w:b/>
          <w:i/>
        </w:rPr>
        <w:t>»:</w:t>
      </w:r>
    </w:p>
    <w:p w:rsidR="0033333D" w:rsidRPr="0033333D" w:rsidRDefault="0033333D" w:rsidP="0033333D">
      <w:pPr>
        <w:ind w:firstLine="600"/>
      </w:pPr>
      <w:r w:rsidRPr="0033333D">
        <w:rPr>
          <w:b/>
        </w:rPr>
        <w:t>Задача 1</w:t>
      </w:r>
      <w:r w:rsidRPr="0033333D">
        <w:t>. Вода перетекает из напорного бака, где избыточное давление воздуха</w:t>
      </w:r>
      <w:r w:rsidRPr="0033333D">
        <w:rPr>
          <w:vertAlign w:val="subscript"/>
        </w:rPr>
        <w:pict>
          <v:shape id="_x0000_i1031" type="#_x0000_t75" style="width:37.9pt;height:16.65pt">
            <v:imagedata r:id="rId24" o:title=""/>
          </v:shape>
        </w:pict>
      </w:r>
      <w:r w:rsidRPr="0033333D">
        <w:t xml:space="preserve"> МПа, в открытый резервуар по короткой трубе диаметром </w:t>
      </w:r>
      <w:r w:rsidRPr="0033333D">
        <w:rPr>
          <w:vertAlign w:val="subscript"/>
        </w:rPr>
        <w:pict>
          <v:shape id="_x0000_i1032" type="#_x0000_t75" style="width:35.6pt;height:14.4pt">
            <v:imagedata r:id="rId25" o:title=""/>
          </v:shape>
        </w:pict>
      </w:r>
      <w:r w:rsidRPr="0033333D"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Pr="0033333D">
        <w:rPr>
          <w:vertAlign w:val="subscript"/>
        </w:rPr>
        <w:pict>
          <v:shape id="_x0000_i1033" type="#_x0000_t75" style="width:38.65pt;height:16.65pt">
            <v:imagedata r:id="rId26" o:title=""/>
          </v:shape>
        </w:pict>
      </w:r>
      <w:r w:rsidRPr="0033333D">
        <w:t xml:space="preserve"> л/с? Высоты уровней </w:t>
      </w:r>
      <w:r w:rsidRPr="0033333D">
        <w:rPr>
          <w:vertAlign w:val="subscript"/>
        </w:rPr>
        <w:pict>
          <v:shape id="_x0000_i1034" type="#_x0000_t75" style="width:35.6pt;height:16.65pt">
            <v:imagedata r:id="rId27" o:title=""/>
          </v:shape>
        </w:pict>
      </w:r>
      <w:r w:rsidRPr="0033333D">
        <w:t xml:space="preserve"> м  и  </w:t>
      </w:r>
      <w:r w:rsidRPr="0033333D">
        <w:rPr>
          <w:vertAlign w:val="subscript"/>
        </w:rPr>
        <w:pict>
          <v:shape id="_x0000_i1035" type="#_x0000_t75" style="width:36.4pt;height:16.65pt">
            <v:imagedata r:id="rId28" o:title=""/>
          </v:shape>
        </w:pict>
      </w:r>
      <w:r w:rsidRPr="0033333D">
        <w:t xml:space="preserve"> м. Учесть потерю напора на входе в трубу </w:t>
      </w:r>
      <w:r w:rsidRPr="0033333D">
        <w:rPr>
          <w:vertAlign w:val="subscript"/>
        </w:rPr>
        <w:pict>
          <v:shape id="_x0000_i1036" type="#_x0000_t75" style="width:36.4pt;height:16.65pt">
            <v:imagedata r:id="rId29" o:title=""/>
          </v:shape>
        </w:pict>
      </w:r>
      <w:r w:rsidRPr="0033333D">
        <w:t xml:space="preserve"> и на выходе из трубы (внезапное расширение).</w:t>
      </w:r>
    </w:p>
    <w:p w:rsidR="00136011" w:rsidRDefault="001360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618FC" w:rsidRDefault="0033333D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  <w:r w:rsidRPr="006618FC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Задача 2. </w:t>
      </w:r>
      <w:r w:rsidR="006618FC" w:rsidRPr="006618FC">
        <w:rPr>
          <w:szCs w:val="24"/>
          <w:lang w:val="ru-RU"/>
        </w:rPr>
        <w:t xml:space="preserve">Масло всасывается насосом на высоту </w:t>
      </w:r>
      <w:r w:rsidR="006618FC" w:rsidRPr="002E4780">
        <w:rPr>
          <w:i/>
          <w:szCs w:val="24"/>
        </w:rPr>
        <w:t>h</w:t>
      </w:r>
      <w:r w:rsidR="006618FC" w:rsidRPr="006618FC">
        <w:rPr>
          <w:szCs w:val="24"/>
          <w:vertAlign w:val="subscript"/>
          <w:lang w:val="ru-RU"/>
        </w:rPr>
        <w:t>вс</w:t>
      </w:r>
      <w:r w:rsidR="006618FC"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="006618FC" w:rsidRPr="006618FC">
          <w:rPr>
            <w:szCs w:val="24"/>
            <w:lang w:val="ru-RU"/>
          </w:rPr>
          <w:t>0,5 м</w:t>
        </w:r>
      </w:smartTag>
      <w:r w:rsidR="006618FC" w:rsidRPr="006618FC">
        <w:rPr>
          <w:szCs w:val="24"/>
          <w:lang w:val="ru-RU"/>
        </w:rPr>
        <w:t xml:space="preserve"> по трубе диаметром </w:t>
      </w:r>
      <w:smartTag w:uri="urn:schemas-microsoft-com:office:smarttags" w:element="metricconverter">
        <w:smartTagPr>
          <w:attr w:name="ProductID" w:val="20 мм"/>
        </w:smartTagPr>
        <w:r w:rsidR="006618FC" w:rsidRPr="006618FC">
          <w:rPr>
            <w:szCs w:val="24"/>
            <w:lang w:val="ru-RU"/>
          </w:rPr>
          <w:t>20 мм</w:t>
        </w:r>
      </w:smartTag>
      <w:r w:rsidR="006618FC" w:rsidRPr="006618FC">
        <w:rPr>
          <w:szCs w:val="24"/>
          <w:lang w:val="ru-RU"/>
        </w:rPr>
        <w:t xml:space="preserve"> и длиной </w:t>
      </w:r>
      <w:smartTag w:uri="urn:schemas-microsoft-com:office:smarttags" w:element="metricconverter">
        <w:smartTagPr>
          <w:attr w:name="ProductID" w:val="1,2 м"/>
        </w:smartTagPr>
        <w:r w:rsidR="006618FC" w:rsidRPr="006618FC">
          <w:rPr>
            <w:szCs w:val="24"/>
            <w:lang w:val="ru-RU"/>
          </w:rPr>
          <w:t>1,2 м</w:t>
        </w:r>
      </w:smartTag>
      <w:r w:rsidR="006618FC" w:rsidRPr="006618FC">
        <w:rPr>
          <w:szCs w:val="24"/>
          <w:lang w:val="ru-RU"/>
        </w:rPr>
        <w:t>, которая имеет два резких изгиба. Насос развивает подачу 20 л/мин. Ма</w:t>
      </w:r>
      <w:r w:rsidR="006618FC" w:rsidRPr="006618FC">
        <w:rPr>
          <w:szCs w:val="24"/>
          <w:lang w:val="ru-RU"/>
        </w:rPr>
        <w:t>с</w:t>
      </w:r>
      <w:r w:rsidR="006618FC" w:rsidRPr="006618FC">
        <w:rPr>
          <w:szCs w:val="24"/>
          <w:lang w:val="ru-RU"/>
        </w:rPr>
        <w:t>ло плотностью 900 кг/м</w:t>
      </w:r>
      <w:r w:rsidR="006618FC" w:rsidRPr="006618FC">
        <w:rPr>
          <w:szCs w:val="24"/>
          <w:vertAlign w:val="superscript"/>
          <w:lang w:val="ru-RU"/>
        </w:rPr>
        <w:t>3</w:t>
      </w:r>
      <w:r w:rsidR="006618FC" w:rsidRPr="006618FC">
        <w:rPr>
          <w:szCs w:val="24"/>
          <w:lang w:val="ru-RU"/>
        </w:rPr>
        <w:t xml:space="preserve"> имеет кинематическую вязкость </w:t>
      </w:r>
      <w:r w:rsidR="006618FC" w:rsidRPr="002E4780">
        <w:rPr>
          <w:szCs w:val="24"/>
        </w:rPr>
        <w:sym w:font="Symbol" w:char="F06E"/>
      </w:r>
      <w:r w:rsidR="006618FC" w:rsidRPr="006618FC">
        <w:rPr>
          <w:szCs w:val="24"/>
          <w:lang w:val="ru-RU"/>
        </w:rPr>
        <w:t xml:space="preserve"> = 4 </w:t>
      </w:r>
      <w:r w:rsidR="006618FC" w:rsidRPr="002E4780">
        <w:rPr>
          <w:szCs w:val="24"/>
        </w:rPr>
        <w:sym w:font="Symbol" w:char="F0D7"/>
      </w:r>
      <w:r w:rsidR="006618FC" w:rsidRPr="006618FC">
        <w:rPr>
          <w:szCs w:val="24"/>
          <w:lang w:val="ru-RU"/>
        </w:rPr>
        <w:t xml:space="preserve"> 10</w:t>
      </w:r>
      <w:r w:rsidR="006618FC" w:rsidRPr="006618FC">
        <w:rPr>
          <w:szCs w:val="24"/>
          <w:vertAlign w:val="superscript"/>
          <w:lang w:val="ru-RU"/>
        </w:rPr>
        <w:t>-5</w:t>
      </w:r>
      <w:r w:rsidR="006618FC" w:rsidRPr="006618FC">
        <w:rPr>
          <w:szCs w:val="24"/>
          <w:lang w:val="ru-RU"/>
        </w:rPr>
        <w:t xml:space="preserve"> м</w:t>
      </w:r>
      <w:r w:rsidR="006618FC" w:rsidRPr="006618FC">
        <w:rPr>
          <w:szCs w:val="24"/>
          <w:vertAlign w:val="superscript"/>
          <w:lang w:val="ru-RU"/>
        </w:rPr>
        <w:t>2</w:t>
      </w:r>
      <w:r w:rsidR="006618FC" w:rsidRPr="006618FC">
        <w:rPr>
          <w:szCs w:val="24"/>
          <w:lang w:val="ru-RU"/>
        </w:rPr>
        <w:t>/с. В баке давл</w:t>
      </w:r>
      <w:r w:rsidR="006618FC" w:rsidRPr="006618FC">
        <w:rPr>
          <w:szCs w:val="24"/>
          <w:lang w:val="ru-RU"/>
        </w:rPr>
        <w:t>е</w:t>
      </w:r>
      <w:r w:rsidR="006618FC" w:rsidRPr="006618FC">
        <w:rPr>
          <w:szCs w:val="24"/>
          <w:lang w:val="ru-RU"/>
        </w:rPr>
        <w:t xml:space="preserve">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ф</w:t>
      </w:r>
      <w:r w:rsidR="006618FC" w:rsidRPr="006618FC">
        <w:rPr>
          <w:szCs w:val="24"/>
          <w:lang w:val="ru-RU"/>
        </w:rPr>
        <w:t xml:space="preserve"> = 6, для входа во всас</w:t>
      </w:r>
      <w:r w:rsidR="006618FC" w:rsidRPr="006618FC">
        <w:rPr>
          <w:szCs w:val="24"/>
          <w:lang w:val="ru-RU"/>
        </w:rPr>
        <w:t>ы</w:t>
      </w:r>
      <w:r w:rsidR="006618FC" w:rsidRPr="006618FC">
        <w:rPr>
          <w:szCs w:val="24"/>
          <w:lang w:val="ru-RU"/>
        </w:rPr>
        <w:t xml:space="preserve">вающую полость насоса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н</w:t>
      </w:r>
      <w:r w:rsidR="006618FC" w:rsidRPr="006618FC">
        <w:rPr>
          <w:szCs w:val="24"/>
          <w:lang w:val="ru-RU"/>
        </w:rPr>
        <w:t xml:space="preserve"> = 2 и для изгиба всасывающей трубы </w:t>
      </w:r>
      <w:r w:rsidR="006618FC" w:rsidRPr="002E4780">
        <w:rPr>
          <w:szCs w:val="24"/>
        </w:rPr>
        <w:sym w:font="Symbol" w:char="F07A"/>
      </w:r>
      <w:r w:rsidR="006618FC" w:rsidRPr="006618FC">
        <w:rPr>
          <w:szCs w:val="24"/>
          <w:vertAlign w:val="subscript"/>
          <w:lang w:val="ru-RU"/>
        </w:rPr>
        <w:t>изг</w:t>
      </w:r>
      <w:r w:rsidR="006618FC" w:rsidRPr="006618FC">
        <w:rPr>
          <w:szCs w:val="24"/>
          <w:lang w:val="ru-RU"/>
        </w:rPr>
        <w:t xml:space="preserve"> = 0,8.</w:t>
      </w:r>
    </w:p>
    <w:p w:rsidR="006618FC" w:rsidRPr="006618FC" w:rsidRDefault="006618FC" w:rsidP="006618FC">
      <w:pPr>
        <w:pStyle w:val="af"/>
        <w:spacing w:line="288" w:lineRule="auto"/>
        <w:ind w:left="567" w:firstLine="0"/>
        <w:rPr>
          <w:szCs w:val="24"/>
          <w:lang w:val="ru-RU"/>
        </w:rPr>
      </w:pPr>
    </w:p>
    <w:p w:rsidR="0033333D" w:rsidRDefault="006618FC" w:rsidP="00BD51D2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33333D">
        <w:rPr>
          <w:b/>
          <w:i/>
        </w:rPr>
        <w:t xml:space="preserve">Примерные задачи по теме </w:t>
      </w:r>
      <w:r>
        <w:rPr>
          <w:b/>
          <w:i/>
        </w:rPr>
        <w:t>«</w:t>
      </w:r>
      <w:r w:rsidRPr="006618FC">
        <w:rPr>
          <w:b/>
          <w:i/>
        </w:rPr>
        <w:t>Г</w:t>
      </w:r>
      <w:r w:rsidRPr="006618FC">
        <w:rPr>
          <w:b/>
          <w:i/>
          <w:snapToGrid w:val="0"/>
        </w:rPr>
        <w:t>идравлический расчет труб</w:t>
      </w:r>
      <w:r w:rsidRPr="006618FC">
        <w:rPr>
          <w:b/>
          <w:i/>
          <w:snapToGrid w:val="0"/>
        </w:rPr>
        <w:t>о</w:t>
      </w:r>
      <w:r w:rsidRPr="006618FC">
        <w:rPr>
          <w:b/>
          <w:i/>
          <w:snapToGrid w:val="0"/>
        </w:rPr>
        <w:t>проводов»</w:t>
      </w:r>
    </w:p>
    <w:p w:rsidR="006618FC" w:rsidRDefault="006618FC" w:rsidP="006618FC">
      <w:pPr>
        <w:pStyle w:val="af"/>
        <w:spacing w:line="288" w:lineRule="auto"/>
        <w:rPr>
          <w:szCs w:val="24"/>
        </w:rPr>
      </w:pPr>
      <w:r w:rsidRPr="00AC2D11">
        <w:rPr>
          <w:b/>
          <w:snapToGrid w:val="0"/>
          <w:lang w:val="ru-RU"/>
        </w:rPr>
        <w:t>Задача 1.</w:t>
      </w:r>
      <w:r w:rsidRPr="006618FC">
        <w:rPr>
          <w:b/>
          <w:i/>
          <w:snapToGrid w:val="0"/>
          <w:lang w:val="ru-RU"/>
        </w:rPr>
        <w:t xml:space="preserve"> </w:t>
      </w:r>
      <w:r w:rsidRPr="006618FC">
        <w:rPr>
          <w:szCs w:val="24"/>
          <w:lang w:val="ru-RU"/>
        </w:rPr>
        <w:t>Определить величину потерь давления, вызванных поворотом тр</w:t>
      </w:r>
      <w:r w:rsidRPr="006618FC">
        <w:rPr>
          <w:szCs w:val="24"/>
          <w:lang w:val="ru-RU"/>
        </w:rPr>
        <w:t>у</w:t>
      </w:r>
      <w:r w:rsidRPr="006618FC">
        <w:rPr>
          <w:szCs w:val="24"/>
          <w:lang w:val="ru-RU"/>
        </w:rPr>
        <w:t xml:space="preserve">бопровода диаметром </w:t>
      </w:r>
      <w:r w:rsidRPr="002E4780">
        <w:rPr>
          <w:i/>
          <w:szCs w:val="24"/>
        </w:rPr>
        <w:t>d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200 мм"/>
        </w:smartTagPr>
        <w:r w:rsidRPr="006618FC">
          <w:rPr>
            <w:szCs w:val="24"/>
            <w:lang w:val="ru-RU"/>
          </w:rPr>
          <w:t>200 мм</w:t>
        </w:r>
      </w:smartTag>
      <w:r w:rsidRPr="006618FC">
        <w:rPr>
          <w:szCs w:val="24"/>
          <w:lang w:val="ru-RU"/>
        </w:rPr>
        <w:t xml:space="preserve"> на угол </w:t>
      </w:r>
      <w:r w:rsidRPr="002E4780">
        <w:rPr>
          <w:szCs w:val="24"/>
        </w:rPr>
        <w:sym w:font="Symbol" w:char="F061"/>
      </w:r>
      <w:r w:rsidRPr="006618FC">
        <w:rPr>
          <w:szCs w:val="24"/>
          <w:lang w:val="ru-RU"/>
        </w:rPr>
        <w:t xml:space="preserve"> = 90</w:t>
      </w:r>
      <w:r w:rsidRPr="002E4780">
        <w:rPr>
          <w:szCs w:val="24"/>
        </w:rPr>
        <w:sym w:font="Symbol" w:char="F0B0"/>
      </w:r>
      <w:r w:rsidRPr="006618FC">
        <w:rPr>
          <w:szCs w:val="24"/>
          <w:lang w:val="ru-RU"/>
        </w:rPr>
        <w:t>. Трубопровод новый стальной, рад</w:t>
      </w:r>
      <w:r w:rsidRPr="006618FC">
        <w:rPr>
          <w:szCs w:val="24"/>
          <w:lang w:val="ru-RU"/>
        </w:rPr>
        <w:t>и</w:t>
      </w:r>
      <w:r w:rsidRPr="006618FC">
        <w:rPr>
          <w:szCs w:val="24"/>
          <w:lang w:val="ru-RU"/>
        </w:rPr>
        <w:t xml:space="preserve">ус поворота </w:t>
      </w:r>
      <w:r w:rsidRPr="002E4780">
        <w:rPr>
          <w:i/>
          <w:szCs w:val="24"/>
        </w:rPr>
        <w:t>R</w:t>
      </w:r>
      <w:r w:rsidRPr="006618FC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0 м"/>
        </w:smartTagPr>
        <w:r w:rsidRPr="006618FC">
          <w:rPr>
            <w:szCs w:val="24"/>
            <w:lang w:val="ru-RU"/>
          </w:rPr>
          <w:t>40 м</w:t>
        </w:r>
      </w:smartTag>
      <w:r w:rsidRPr="006618FC">
        <w:rPr>
          <w:szCs w:val="24"/>
          <w:lang w:val="ru-RU"/>
        </w:rPr>
        <w:t>. Жидкое масло минеральное(</w:t>
      </w:r>
      <w:r w:rsidRPr="002E4780">
        <w:rPr>
          <w:szCs w:val="24"/>
        </w:rPr>
        <w:sym w:font="Symbol" w:char="F06E"/>
      </w:r>
      <w:r w:rsidRPr="006618FC">
        <w:rPr>
          <w:szCs w:val="24"/>
          <w:lang w:val="ru-RU"/>
        </w:rPr>
        <w:t xml:space="preserve"> = 14,5</w:t>
      </w:r>
      <w:r w:rsidRPr="002E4780">
        <w:rPr>
          <w:szCs w:val="24"/>
        </w:rPr>
        <w:sym w:font="Symbol" w:char="F0B4"/>
      </w:r>
      <w:r w:rsidRPr="006618FC">
        <w:rPr>
          <w:szCs w:val="24"/>
          <w:lang w:val="ru-RU"/>
        </w:rPr>
        <w:t>10</w:t>
      </w:r>
      <w:r w:rsidRPr="006618FC">
        <w:rPr>
          <w:szCs w:val="24"/>
          <w:vertAlign w:val="superscript"/>
          <w:lang w:val="ru-RU"/>
        </w:rPr>
        <w:t>-4</w:t>
      </w:r>
      <w:r w:rsidRPr="006618FC">
        <w:rPr>
          <w:szCs w:val="24"/>
          <w:lang w:val="ru-RU"/>
        </w:rPr>
        <w:t xml:space="preserve"> м</w:t>
      </w:r>
      <w:r w:rsidRPr="006618FC">
        <w:rPr>
          <w:szCs w:val="24"/>
          <w:vertAlign w:val="superscript"/>
          <w:lang w:val="ru-RU"/>
        </w:rPr>
        <w:t>2</w:t>
      </w:r>
      <w:r w:rsidRPr="006618FC">
        <w:rPr>
          <w:szCs w:val="24"/>
          <w:lang w:val="ru-RU"/>
        </w:rPr>
        <w:t xml:space="preserve">/с; </w:t>
      </w:r>
      <w:r w:rsidRPr="002E4780">
        <w:rPr>
          <w:szCs w:val="24"/>
        </w:rPr>
        <w:sym w:font="Symbol" w:char="F072"/>
      </w:r>
      <w:r w:rsidRPr="006618FC">
        <w:rPr>
          <w:szCs w:val="24"/>
          <w:lang w:val="ru-RU"/>
        </w:rPr>
        <w:t xml:space="preserve"> = 800 кг/ м</w:t>
      </w:r>
      <w:r w:rsidRPr="006618FC">
        <w:rPr>
          <w:szCs w:val="24"/>
          <w:vertAlign w:val="superscript"/>
          <w:lang w:val="ru-RU"/>
        </w:rPr>
        <w:t>3</w:t>
      </w:r>
      <w:r w:rsidRPr="006618FC">
        <w:rPr>
          <w:szCs w:val="24"/>
          <w:lang w:val="ru-RU"/>
        </w:rPr>
        <w:t xml:space="preserve">). </w:t>
      </w:r>
      <w:r w:rsidRPr="002E4780">
        <w:rPr>
          <w:szCs w:val="24"/>
        </w:rPr>
        <w:t xml:space="preserve">Расход жидкости </w:t>
      </w:r>
      <w:r w:rsidRPr="002E4780">
        <w:rPr>
          <w:i/>
          <w:szCs w:val="24"/>
        </w:rPr>
        <w:t>Q</w:t>
      </w:r>
      <w:r w:rsidRPr="002E4780">
        <w:rPr>
          <w:szCs w:val="24"/>
        </w:rPr>
        <w:t xml:space="preserve"> = 0,5 м</w:t>
      </w:r>
      <w:r w:rsidRPr="002E4780">
        <w:rPr>
          <w:szCs w:val="24"/>
          <w:vertAlign w:val="superscript"/>
        </w:rPr>
        <w:t>3</w:t>
      </w:r>
      <w:r w:rsidRPr="002E4780">
        <w:rPr>
          <w:szCs w:val="24"/>
        </w:rPr>
        <w:t>/с.</w:t>
      </w:r>
    </w:p>
    <w:p w:rsidR="00504482" w:rsidRPr="00504482" w:rsidRDefault="00504482" w:rsidP="00504482">
      <w:pPr>
        <w:pStyle w:val="af"/>
        <w:spacing w:line="288" w:lineRule="auto"/>
        <w:rPr>
          <w:lang w:val="ru-RU"/>
        </w:rPr>
      </w:pPr>
      <w:r w:rsidRPr="00AC2D11">
        <w:rPr>
          <w:b/>
          <w:lang w:val="ru-RU"/>
        </w:rPr>
        <w:t>Задача 2.</w:t>
      </w:r>
      <w:r w:rsidR="00AC2D11">
        <w:rPr>
          <w:lang w:val="ru-RU"/>
        </w:rPr>
        <w:t xml:space="preserve"> </w:t>
      </w:r>
      <w:r w:rsidRPr="00504482">
        <w:rPr>
          <w:lang w:val="ru-RU"/>
        </w:rPr>
        <w:t xml:space="preserve">Жидкость с плотностью </w:t>
      </w:r>
      <w:r w:rsidR="00AC2D11">
        <w:rPr>
          <w:lang w:val="ru-RU"/>
        </w:rPr>
        <w:t>ρ</w:t>
      </w:r>
      <w:r w:rsidRPr="00504482">
        <w:rPr>
          <w:lang w:val="ru-RU"/>
        </w:rPr>
        <w:t xml:space="preserve"> = 900 кг/м</w:t>
      </w:r>
      <w:r w:rsidRPr="00504482">
        <w:rPr>
          <w:vertAlign w:val="superscript"/>
          <w:lang w:val="ru-RU"/>
        </w:rPr>
        <w:t>3</w:t>
      </w:r>
      <w:r w:rsidRPr="00504482">
        <w:rPr>
          <w:lang w:val="ru-RU"/>
        </w:rPr>
        <w:t xml:space="preserve"> и вяз</w:t>
      </w:r>
      <w:r w:rsidRPr="00504482">
        <w:rPr>
          <w:lang w:val="ru-RU"/>
        </w:rPr>
        <w:softHyphen/>
        <w:t xml:space="preserve">костью </w:t>
      </w:r>
      <w:r w:rsidR="00B44637">
        <w:t>ν</w:t>
      </w:r>
      <w:r w:rsidRPr="00504482">
        <w:rPr>
          <w:lang w:val="ru-RU"/>
        </w:rPr>
        <w:t xml:space="preserve"> = 0,01 Ст нагн</w:t>
      </w:r>
      <w:r w:rsidRPr="00504482">
        <w:rPr>
          <w:lang w:val="ru-RU"/>
        </w:rPr>
        <w:t>е</w:t>
      </w:r>
      <w:r w:rsidRPr="00504482">
        <w:rPr>
          <w:lang w:val="ru-RU"/>
        </w:rPr>
        <w:t>тается по горизонтальному трубо</w:t>
      </w:r>
      <w:r w:rsidRPr="00504482">
        <w:rPr>
          <w:lang w:val="ru-RU"/>
        </w:rPr>
        <w:softHyphen/>
        <w:t xml:space="preserve">проводу длиной </w:t>
      </w:r>
      <w:r w:rsidR="00B44637">
        <w:t>L</w:t>
      </w:r>
      <w:r w:rsidRPr="00504482">
        <w:rPr>
          <w:lang w:val="ru-RU"/>
        </w:rPr>
        <w:t xml:space="preserve"> = 4 м и диаметром </w:t>
      </w:r>
      <w:r w:rsidRPr="00504482">
        <w:t>d</w:t>
      </w:r>
      <w:r w:rsidRPr="00504482">
        <w:rPr>
          <w:lang w:val="ru-RU"/>
        </w:rPr>
        <w:t xml:space="preserve"> = 25 мм. О</w:t>
      </w:r>
      <w:r w:rsidRPr="00504482">
        <w:rPr>
          <w:lang w:val="ru-RU"/>
        </w:rPr>
        <w:t>п</w:t>
      </w:r>
      <w:r w:rsidRPr="00504482">
        <w:rPr>
          <w:lang w:val="ru-RU"/>
        </w:rPr>
        <w:t>ределить давление в начальном сечении, если в конечном сечении трубопровода да</w:t>
      </w:r>
      <w:r w:rsidRPr="00504482">
        <w:rPr>
          <w:lang w:val="ru-RU"/>
        </w:rPr>
        <w:t>в</w:t>
      </w:r>
      <w:r w:rsidRPr="00504482">
        <w:rPr>
          <w:lang w:val="ru-RU"/>
        </w:rPr>
        <w:t xml:space="preserve">ление атмосферное, расход жидкости </w:t>
      </w:r>
      <w:r w:rsidRPr="00504482">
        <w:t>Q</w:t>
      </w:r>
      <w:r w:rsidRPr="00504482">
        <w:rPr>
          <w:lang w:val="ru-RU"/>
        </w:rPr>
        <w:t xml:space="preserve"> =  6 л/с; шероховатость стенок трубопр</w:t>
      </w:r>
      <w:r w:rsidRPr="00504482">
        <w:rPr>
          <w:lang w:val="ru-RU"/>
        </w:rPr>
        <w:t>о</w:t>
      </w:r>
      <w:r w:rsidRPr="00504482">
        <w:rPr>
          <w:lang w:val="ru-RU"/>
        </w:rPr>
        <w:t xml:space="preserve">вода </w:t>
      </w:r>
      <w:r w:rsidR="00AC2D11">
        <w:rPr>
          <w:lang w:val="ru-RU"/>
        </w:rPr>
        <w:t>Δ</w:t>
      </w:r>
      <w:r w:rsidRPr="00504482">
        <w:rPr>
          <w:lang w:val="ru-RU"/>
        </w:rPr>
        <w:t xml:space="preserve"> = 0,06 мм.</w:t>
      </w:r>
    </w:p>
    <w:p w:rsidR="00504482" w:rsidRPr="003C4CCD" w:rsidRDefault="003C4CCD" w:rsidP="006618FC">
      <w:pPr>
        <w:pStyle w:val="af"/>
        <w:spacing w:line="288" w:lineRule="auto"/>
        <w:rPr>
          <w:b/>
          <w:i/>
          <w:szCs w:val="24"/>
          <w:lang w:val="ru-RU"/>
        </w:rPr>
      </w:pPr>
      <w:r w:rsidRPr="003C4CCD">
        <w:rPr>
          <w:b/>
          <w:i/>
          <w:szCs w:val="24"/>
          <w:lang w:val="ru-RU"/>
        </w:rPr>
        <w:t>Задачи по расчету элементов гидропривода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>
        <w:rPr>
          <w:noProof/>
        </w:rPr>
        <w:pict>
          <v:shape id="_x0000_s1037" type="#_x0000_t75" style="position:absolute;left:0;text-align:left;margin-left:33.95pt;margin-top:24.4pt;width:254.4pt;height:187.8pt;z-index:-20" wrapcoords="-64 0 -64 21514 21600 21514 21600 0 -64 0" o:allowoverlap="f">
            <v:imagedata r:id="rId30" o:title=""/>
            <w10:wrap type="tight"/>
          </v:shape>
        </w:pict>
      </w:r>
      <w:r w:rsidRPr="003C4CCD">
        <w:rPr>
          <w:b/>
          <w:lang w:val="ru-RU"/>
        </w:rPr>
        <w:t xml:space="preserve">Задача </w:t>
      </w:r>
      <w:r>
        <w:rPr>
          <w:b/>
          <w:lang w:val="ru-RU"/>
        </w:rPr>
        <w:t>1</w:t>
      </w:r>
      <w:r w:rsidRPr="003C4CCD">
        <w:rPr>
          <w:b/>
          <w:lang w:val="ru-RU"/>
        </w:rPr>
        <w:t>.</w:t>
      </w:r>
      <w:r w:rsidRPr="003C4CCD">
        <w:rPr>
          <w:lang w:val="ru-RU"/>
        </w:rPr>
        <w:t xml:space="preserve"> Для подъема груза </w:t>
      </w:r>
      <w:r w:rsidRPr="003C4CCD">
        <w:t>G</w:t>
      </w:r>
      <w:r w:rsidRPr="003C4CCD">
        <w:rPr>
          <w:lang w:val="ru-RU"/>
        </w:rPr>
        <w:t xml:space="preserve"> со скоростью </w:t>
      </w:r>
      <w:r w:rsidRPr="003C4CCD">
        <w:t>v</w:t>
      </w:r>
      <w:r w:rsidRPr="003C4CCD">
        <w:rPr>
          <w:lang w:val="ru-RU"/>
        </w:rPr>
        <w:t>=0,15 м/с используются два ги</w:t>
      </w:r>
      <w:r w:rsidRPr="003C4CCD">
        <w:rPr>
          <w:lang w:val="ru-RU"/>
        </w:rPr>
        <w:t>д</w:t>
      </w:r>
      <w:r w:rsidRPr="003C4CCD">
        <w:rPr>
          <w:lang w:val="ru-RU"/>
        </w:rPr>
        <w:t xml:space="preserve">роцилипдра диаметром </w:t>
      </w:r>
      <w:r w:rsidRPr="003C4CCD">
        <w:t>D</w:t>
      </w:r>
      <w:r w:rsidRPr="003C4CCD">
        <w:rPr>
          <w:lang w:val="ru-RU"/>
        </w:rPr>
        <w:t>= 100 мм. Груз смещен относительно оси симметрии так, что нагрузка на штоке 1</w:t>
      </w:r>
      <w:r w:rsidRPr="003C4CCD">
        <w:rPr>
          <w:lang w:val="ru-RU"/>
        </w:rPr>
        <w:softHyphen/>
        <w:t>го цилиндра</w:t>
      </w:r>
      <w:r w:rsidRPr="003C4CCD">
        <w:rPr>
          <w:i/>
          <w:iCs/>
          <w:lang w:val="ru-RU"/>
        </w:rPr>
        <w:t xml:space="preserve"> </w:t>
      </w:r>
      <w:r w:rsidRPr="003C4CCD">
        <w:rPr>
          <w:i/>
          <w:iCs/>
        </w:rPr>
        <w:t>F</w:t>
      </w:r>
      <w:r w:rsidRPr="003C4CCD">
        <w:rPr>
          <w:i/>
          <w:iCs/>
          <w:vertAlign w:val="subscript"/>
          <w:lang w:val="ru-RU"/>
        </w:rPr>
        <w:t>1</w:t>
      </w:r>
      <w:r w:rsidRPr="003C4CCD">
        <w:rPr>
          <w:lang w:val="ru-RU"/>
        </w:rPr>
        <w:t xml:space="preserve"> =6 кН, а на штоке второго цилиндра</w:t>
      </w:r>
      <w:r w:rsidRPr="003C4CCD">
        <w:rPr>
          <w:i/>
          <w:iCs/>
          <w:lang w:val="ru-RU"/>
        </w:rPr>
        <w:t xml:space="preserve"> </w:t>
      </w:r>
      <w:r w:rsidRPr="003C4CCD">
        <w:rPr>
          <w:i/>
          <w:iCs/>
        </w:rPr>
        <w:t>F</w:t>
      </w:r>
      <w:r w:rsidRPr="003C4CCD">
        <w:rPr>
          <w:i/>
          <w:iCs/>
          <w:vertAlign w:val="subscript"/>
          <w:lang w:val="ru-RU"/>
        </w:rPr>
        <w:t>2</w:t>
      </w:r>
      <w:r w:rsidRPr="003C4CCD">
        <w:rPr>
          <w:lang w:val="ru-RU"/>
        </w:rPr>
        <w:t xml:space="preserve"> =5 кН. К</w:t>
      </w:r>
      <w:r w:rsidRPr="003C4CCD">
        <w:rPr>
          <w:lang w:val="ru-RU"/>
        </w:rPr>
        <w:t>а</w:t>
      </w:r>
      <w:r w:rsidRPr="003C4CCD">
        <w:rPr>
          <w:lang w:val="ru-RU"/>
        </w:rPr>
        <w:t xml:space="preserve">ким должен быть коэффициент местного сопротивления дросселя </w:t>
      </w:r>
      <w:r w:rsidRPr="003C4CCD">
        <w:t>ξ</w:t>
      </w:r>
      <w:r w:rsidRPr="003C4CCD">
        <w:rPr>
          <w:vertAlign w:val="subscript"/>
          <w:lang w:val="ru-RU"/>
        </w:rPr>
        <w:t>др</w:t>
      </w:r>
      <w:r w:rsidRPr="003C4CCD">
        <w:rPr>
          <w:lang w:val="ru-RU"/>
        </w:rPr>
        <w:t>, чтобы пла</w:t>
      </w:r>
      <w:r w:rsidRPr="003C4CCD">
        <w:rPr>
          <w:lang w:val="ru-RU"/>
        </w:rPr>
        <w:t>т</w:t>
      </w:r>
      <w:r w:rsidRPr="003C4CCD">
        <w:rPr>
          <w:lang w:val="ru-RU"/>
        </w:rPr>
        <w:t>форма поднималась без перекашивания: Диаметр тр</w:t>
      </w:r>
      <w:r w:rsidRPr="003C4CCD">
        <w:rPr>
          <w:lang w:val="ru-RU"/>
        </w:rPr>
        <w:t>у</w:t>
      </w:r>
      <w:r w:rsidRPr="003C4CCD">
        <w:rPr>
          <w:lang w:val="ru-RU"/>
        </w:rPr>
        <w:t xml:space="preserve">бопровода </w:t>
      </w:r>
      <w:r w:rsidRPr="003C4CCD">
        <w:t>d</w:t>
      </w:r>
      <w:r w:rsidRPr="003C4CCD">
        <w:rPr>
          <w:lang w:val="ru-RU"/>
        </w:rPr>
        <w:t xml:space="preserve">= 10 мм; плотность жидкости </w:t>
      </w:r>
      <w:r w:rsidRPr="003C4CCD">
        <w:t>ρ</w:t>
      </w:r>
      <w:r w:rsidRPr="003C4CCD">
        <w:rPr>
          <w:lang w:val="ru-RU"/>
        </w:rPr>
        <w:t>= 900 кг/м</w:t>
      </w:r>
      <w:r w:rsidRPr="003C4CCD">
        <w:rPr>
          <w:vertAlign w:val="superscript"/>
          <w:lang w:val="ru-RU"/>
        </w:rPr>
        <w:t>3</w:t>
      </w:r>
      <w:r w:rsidRPr="003C4CCD">
        <w:rPr>
          <w:lang w:val="ru-RU"/>
        </w:rPr>
        <w:t>. Потерями по длине трубы пренебречь.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  <w:b/>
        </w:rPr>
        <w:lastRenderedPageBreak/>
        <w:t xml:space="preserve">Задача </w:t>
      </w:r>
      <w:r>
        <w:rPr>
          <w:rFonts w:ascii="Times NR Cyr MT" w:hAnsi="Times NR Cyr MT"/>
          <w:b/>
        </w:rPr>
        <w:t>2</w:t>
      </w:r>
      <w:r w:rsidRPr="003C4CCD">
        <w:rPr>
          <w:rFonts w:ascii="Times NR Cyr MT" w:hAnsi="Times NR Cyr MT"/>
          <w:b/>
        </w:rPr>
        <w:t>.</w:t>
      </w:r>
      <w:r w:rsidRPr="003C4CCD">
        <w:rPr>
          <w:rFonts w:ascii="Times NR Cyr MT" w:hAnsi="Times NR Cyr MT"/>
        </w:rPr>
        <w:t xml:space="preserve"> Определить расход жидкости, пропускаемый ограничителем расхода, кот</w:t>
      </w:r>
      <w:r w:rsidRPr="003C4CCD">
        <w:rPr>
          <w:rFonts w:ascii="Times NR Cyr MT" w:hAnsi="Times NR Cyr MT"/>
        </w:rPr>
        <w:t>о</w:t>
      </w:r>
      <w:r w:rsidRPr="003C4CCD">
        <w:rPr>
          <w:rFonts w:ascii="Times NR Cyr MT" w:hAnsi="Times NR Cyr MT"/>
        </w:rPr>
        <w:t xml:space="preserve">рый рассмотрен в задаче </w:t>
      </w:r>
      <w:r w:rsidR="00AC2D11">
        <w:rPr>
          <w:rFonts w:ascii="Times NR Cyr MT" w:hAnsi="Times NR Cyr MT"/>
        </w:rPr>
        <w:t>3</w:t>
      </w:r>
      <w:r w:rsidRPr="003C4CCD">
        <w:rPr>
          <w:rFonts w:ascii="Times NR Cyr MT" w:hAnsi="Times NR Cyr MT"/>
        </w:rPr>
        <w:t xml:space="preserve"> , если динамическая вязкость жидкости </w:t>
      </w:r>
      <w:r w:rsidRPr="003C4CCD">
        <w:rPr>
          <w:rFonts w:ascii="Times NR Cyr MT" w:hAnsi="Times NR Cyr MT"/>
          <w:position w:val="-10"/>
        </w:rPr>
        <w:object w:dxaOrig="240" w:dyaOrig="260">
          <v:shape id="_x0000_i1037" type="#_x0000_t75" style="width:12.15pt;height:12.9pt">
            <v:imagedata r:id="rId31" o:title=""/>
          </v:shape>
        </w:object>
      </w:r>
      <w:r w:rsidRPr="003C4CCD">
        <w:rPr>
          <w:rFonts w:ascii="Times NR Cyr MT" w:hAnsi="Times NR Cyr MT"/>
        </w:rPr>
        <w:t>= 0,04 Па∙с и ее пло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 xml:space="preserve">ность  </w:t>
      </w:r>
      <w:r w:rsidRPr="003C4CCD">
        <w:rPr>
          <w:rFonts w:ascii="Times NR Cyr MT" w:hAnsi="Times NR Cyr MT"/>
          <w:position w:val="-10"/>
        </w:rPr>
        <w:object w:dxaOrig="440" w:dyaOrig="260">
          <v:shape id="_x0000_i1038" type="#_x0000_t75" style="width:22pt;height:12.9pt">
            <v:imagedata r:id="rId32" o:title=""/>
          </v:shape>
        </w:object>
      </w:r>
      <w:r w:rsidRPr="003C4CCD">
        <w:rPr>
          <w:rFonts w:ascii="Times NR Cyr MT" w:hAnsi="Times NR Cyr MT"/>
        </w:rPr>
        <w:t>890 кг/м</w:t>
      </w:r>
      <w:r w:rsidRPr="003C4CCD">
        <w:rPr>
          <w:rFonts w:ascii="Times NR Cyr MT" w:hAnsi="Times NR Cyr MT"/>
          <w:vertAlign w:val="superscript"/>
        </w:rPr>
        <w:t>3</w:t>
      </w:r>
      <w:r w:rsidRPr="003C4CCD">
        <w:rPr>
          <w:rFonts w:ascii="Times NR Cyr MT" w:hAnsi="Times NR Cyr MT"/>
        </w:rPr>
        <w:t xml:space="preserve"> Воспользоваться формулой для потери напора на трение при турбулен</w:t>
      </w:r>
      <w:r w:rsidRPr="003C4CCD">
        <w:rPr>
          <w:rFonts w:ascii="Times NR Cyr MT" w:hAnsi="Times NR Cyr MT"/>
        </w:rPr>
        <w:t>т</w:t>
      </w:r>
      <w:r w:rsidRPr="003C4CCD">
        <w:rPr>
          <w:rFonts w:ascii="Times NR Cyr MT" w:hAnsi="Times NR Cyr MT"/>
        </w:rPr>
        <w:t>ном режиме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center"/>
        <w:rPr>
          <w:rFonts w:ascii="Times NR Cyr MT" w:hAnsi="Times NR Cyr MT"/>
        </w:rPr>
      </w:pPr>
      <w:r w:rsidRPr="003C4CCD">
        <w:rPr>
          <w:rFonts w:ascii="Times NR Cyr MT" w:hAnsi="Times NR Cyr MT"/>
          <w:noProof/>
        </w:rPr>
        <w:pict>
          <v:shape id="_x0000_s1038" type="#_x0000_t75" style="position:absolute;left:0;text-align:left;margin-left:351pt;margin-top:.85pt;width:156.6pt;height:118.8pt;z-index:6">
            <v:imagedata r:id="rId33" o:title=""/>
            <w10:wrap type="square"/>
          </v:shape>
        </w:pict>
      </w:r>
      <w:r w:rsidRPr="003C4CCD">
        <w:rPr>
          <w:rFonts w:ascii="Times NR Cyr MT" w:hAnsi="Times NR Cyr MT"/>
          <w:position w:val="-28"/>
        </w:rPr>
        <w:object w:dxaOrig="1860" w:dyaOrig="700">
          <v:shape id="_x0000_i1039" type="#_x0000_t75" style="width:93.2pt;height:34.85pt">
            <v:imagedata r:id="rId34" o:title=""/>
          </v:shape>
        </w:objec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 xml:space="preserve">где </w:t>
      </w:r>
      <w:r w:rsidRPr="003C4CCD">
        <w:rPr>
          <w:rFonts w:ascii="Times NR Cyr MT" w:hAnsi="Times NR Cyr MT"/>
          <w:lang w:val="en-US"/>
        </w:rPr>
        <w:t>D</w:t>
      </w:r>
      <w:r w:rsidRPr="003C4CCD">
        <w:rPr>
          <w:rFonts w:ascii="Times NR Cyr MT" w:hAnsi="Times NR Cyr MT"/>
        </w:rPr>
        <w:t xml:space="preserve"> — гидравлический диаметр сечения и </w:t>
      </w:r>
      <w:r w:rsidRPr="003C4CCD">
        <w:rPr>
          <w:rFonts w:ascii="Times NR Cyr MT" w:hAnsi="Times NR Cyr MT"/>
          <w:position w:val="-6"/>
        </w:rPr>
        <w:object w:dxaOrig="200" w:dyaOrig="220">
          <v:shape id="_x0000_i1040" type="#_x0000_t75" style="width:9.85pt;height:11.35pt">
            <v:imagedata r:id="rId35" o:title=""/>
          </v:shape>
        </w:object>
      </w:r>
      <w:r w:rsidRPr="003C4CCD">
        <w:rPr>
          <w:rFonts w:ascii="Times NR Cyr MT" w:hAnsi="Times NR Cyr MT"/>
        </w:rPr>
        <w:t>— средняя скорость.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</w:rPr>
        <w:t>Принимая винтовой канал гидравлически гладким, коэфф</w:t>
      </w:r>
      <w:r w:rsidRPr="003C4CCD">
        <w:rPr>
          <w:rFonts w:ascii="Times NR Cyr MT" w:hAnsi="Times NR Cyr MT"/>
        </w:rPr>
        <w:t>и</w:t>
      </w:r>
      <w:r w:rsidRPr="003C4CCD">
        <w:rPr>
          <w:rFonts w:ascii="Times NR Cyr MT" w:hAnsi="Times NR Cyr MT"/>
        </w:rPr>
        <w:t>циент сопротивления трения определять по формуле</w:t>
      </w:r>
    </w:p>
    <w:p w:rsidR="003C4CCD" w:rsidRPr="003C4CCD" w:rsidRDefault="003C4CCD" w:rsidP="003C4CCD">
      <w:pPr>
        <w:widowControl/>
        <w:autoSpaceDE/>
        <w:autoSpaceDN/>
        <w:adjustRightInd/>
        <w:ind w:firstLine="540"/>
        <w:jc w:val="both"/>
        <w:rPr>
          <w:rFonts w:ascii="Times NR Cyr MT" w:hAnsi="Times NR Cyr MT"/>
        </w:rPr>
      </w:pPr>
      <w:r w:rsidRPr="003C4CCD">
        <w:rPr>
          <w:rFonts w:ascii="Times NR Cyr MT" w:hAnsi="Times NR Cyr MT"/>
          <w:position w:val="-26"/>
          <w:lang w:val="en-US"/>
        </w:rPr>
        <w:object w:dxaOrig="1040" w:dyaOrig="639">
          <v:shape id="_x0000_i1041" type="#_x0000_t75" style="width:52.3pt;height:31.85pt">
            <v:imagedata r:id="rId36" o:title=""/>
          </v:shape>
        </w:object>
      </w:r>
      <w:r w:rsidRPr="003C4CCD">
        <w:rPr>
          <w:rFonts w:ascii="Times NR Cyr MT" w:hAnsi="Times NR Cyr MT"/>
        </w:rPr>
        <w:t xml:space="preserve">, где число Рейнольдса   </w:t>
      </w:r>
      <w:r w:rsidRPr="003C4CCD">
        <w:rPr>
          <w:rFonts w:ascii="Times NR Cyr MT" w:hAnsi="Times NR Cyr MT"/>
          <w:position w:val="-24"/>
        </w:rPr>
        <w:object w:dxaOrig="920" w:dyaOrig="620">
          <v:shape id="_x0000_i1042" type="#_x0000_t75" style="width:46.25pt;height:31.05pt">
            <v:imagedata r:id="rId37" o:title=""/>
          </v:shape>
        </w:object>
      </w:r>
      <w:r w:rsidRPr="003C4CCD">
        <w:rPr>
          <w:rFonts w:ascii="Times NR Cyr MT" w:hAnsi="Times NR Cyr MT"/>
        </w:rPr>
        <w:t>.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Pr="003C4CCD" w:rsidRDefault="00AC2D11" w:rsidP="003C4CCD">
      <w:pPr>
        <w:pStyle w:val="af"/>
        <w:spacing w:line="288" w:lineRule="auto"/>
        <w:rPr>
          <w:lang w:val="ru-RU"/>
        </w:rPr>
      </w:pPr>
      <w:r w:rsidRPr="003C4CCD">
        <w:pict>
          <v:shape id="_x0000_s1039" type="#_x0000_t75" style="position:absolute;left:0;text-align:left;margin-left:36.6pt;margin-top:10pt;width:201.85pt;height:139.15pt;z-index:7">
            <v:imagedata r:id="rId38" o:title=""/>
            <w10:wrap type="square"/>
          </v:shape>
        </w:pict>
      </w:r>
      <w:r w:rsidR="003C4CCD" w:rsidRPr="003C4CCD">
        <w:rPr>
          <w:b/>
          <w:lang w:val="ru-RU"/>
        </w:rPr>
        <w:t xml:space="preserve">Задача </w:t>
      </w:r>
      <w:r w:rsidR="003C4CCD">
        <w:rPr>
          <w:b/>
          <w:lang w:val="ru-RU"/>
        </w:rPr>
        <w:t>3</w:t>
      </w:r>
      <w:r w:rsidR="003C4CCD" w:rsidRPr="003C4CCD">
        <w:rPr>
          <w:b/>
          <w:lang w:val="ru-RU"/>
        </w:rPr>
        <w:t>.</w:t>
      </w:r>
      <w:r w:rsidR="003C4CCD" w:rsidRPr="003C4CCD">
        <w:rPr>
          <w:lang w:val="ru-RU"/>
        </w:rPr>
        <w:t xml:space="preserve"> Ограничитель расхода, к</w:t>
      </w:r>
      <w:r w:rsidR="003C4CCD" w:rsidRPr="003C4CCD">
        <w:rPr>
          <w:lang w:val="ru-RU"/>
        </w:rPr>
        <w:t>о</w:t>
      </w:r>
      <w:r w:rsidR="003C4CCD" w:rsidRPr="003C4CCD">
        <w:rPr>
          <w:lang w:val="ru-RU"/>
        </w:rPr>
        <w:t>торый служит для автоматического подде</w:t>
      </w:r>
      <w:r w:rsidR="003C4CCD" w:rsidRPr="003C4CCD">
        <w:rPr>
          <w:lang w:val="ru-RU"/>
        </w:rPr>
        <w:t>р</w:t>
      </w:r>
      <w:r w:rsidR="003C4CCD" w:rsidRPr="003C4CCD">
        <w:rPr>
          <w:lang w:val="ru-RU"/>
        </w:rPr>
        <w:t xml:space="preserve">жания постоянного расхода в системе при постоянном входном давлении </w:t>
      </w:r>
      <w:r w:rsidR="003C4CCD" w:rsidRPr="003C4CCD">
        <w:t>p</w:t>
      </w:r>
      <w:r w:rsidR="003C4CCD" w:rsidRPr="003C4CCD">
        <w:rPr>
          <w:vertAlign w:val="subscript"/>
          <w:lang w:val="ru-RU"/>
        </w:rPr>
        <w:t>о</w:t>
      </w:r>
      <w:r w:rsidR="003C4CCD" w:rsidRPr="003C4CCD">
        <w:rPr>
          <w:lang w:val="ru-RU"/>
        </w:rPr>
        <w:t xml:space="preserve"> и переме</w:t>
      </w:r>
      <w:r w:rsidR="003C4CCD" w:rsidRPr="003C4CCD">
        <w:rPr>
          <w:lang w:val="ru-RU"/>
        </w:rPr>
        <w:t>н</w:t>
      </w:r>
      <w:r w:rsidR="003C4CCD" w:rsidRPr="003C4CCD">
        <w:rPr>
          <w:lang w:val="ru-RU"/>
        </w:rPr>
        <w:t>ном противодавлении р, состоит из подви</w:t>
      </w:r>
      <w:r w:rsidR="003C4CCD" w:rsidRPr="003C4CCD">
        <w:rPr>
          <w:lang w:val="ru-RU"/>
        </w:rPr>
        <w:t>ж</w:t>
      </w:r>
      <w:r w:rsidR="003C4CCD" w:rsidRPr="003C4CCD">
        <w:rPr>
          <w:lang w:val="ru-RU"/>
        </w:rPr>
        <w:t xml:space="preserve">ного поршня 1 диаметром </w:t>
      </w:r>
      <w:r w:rsidR="003C4CCD" w:rsidRPr="003C4CCD">
        <w:t>D</w:t>
      </w:r>
      <w:r w:rsidR="003C4CCD" w:rsidRPr="003C4CCD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="003C4CCD" w:rsidRPr="003C4CCD">
          <w:rPr>
            <w:lang w:val="ru-RU"/>
          </w:rPr>
          <w:t>60 мм</w:t>
        </w:r>
      </w:smartTag>
      <w:r w:rsidR="003C4CCD" w:rsidRPr="003C4CCD">
        <w:rPr>
          <w:lang w:val="ru-RU"/>
        </w:rPr>
        <w:t>, име</w:t>
      </w:r>
      <w:r w:rsidR="003C4CCD" w:rsidRPr="003C4CCD">
        <w:rPr>
          <w:lang w:val="ru-RU"/>
        </w:rPr>
        <w:t>ю</w:t>
      </w:r>
      <w:r w:rsidR="003C4CCD" w:rsidRPr="003C4CCD">
        <w:rPr>
          <w:lang w:val="ru-RU"/>
        </w:rPr>
        <w:t xml:space="preserve">щего отверстие </w:t>
      </w:r>
      <w:r w:rsidR="003C4CCD" w:rsidRPr="003C4CCD">
        <w:t>d</w:t>
      </w:r>
      <w:r w:rsidR="003C4CCD" w:rsidRPr="003C4CCD">
        <w:rPr>
          <w:lang w:val="ru-RU"/>
        </w:rPr>
        <w:t>=10мм и нагруженного пружиной 2.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При изменении противодавления р поршень перемещается, изменяя открытие </w:t>
      </w:r>
      <w:r w:rsidRPr="003C4CCD">
        <w:t>b</w:t>
      </w:r>
      <w:r w:rsidRPr="003C4CCD">
        <w:rPr>
          <w:lang w:val="ru-RU"/>
        </w:rPr>
        <w:t xml:space="preserve"> окон в корпусе 3 таким образом, что расход через ограничитель остается постоянным.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Высота прямоугольных окон в корпусе </w:t>
      </w:r>
      <w:r w:rsidRPr="003C4CCD">
        <w:t>b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 xml:space="preserve"> =5 мм, их суммарная площадь </w:t>
      </w:r>
      <w:r w:rsidRPr="003C4CCD">
        <w:t>f</w:t>
      </w:r>
      <w:r w:rsidRPr="003C4CCD">
        <w:rPr>
          <w:vertAlign w:val="subscript"/>
          <w:lang w:val="ru-RU"/>
        </w:rPr>
        <w:t>0</w:t>
      </w:r>
      <w:r w:rsidRPr="003C4CCD">
        <w:rPr>
          <w:lang w:val="ru-RU"/>
        </w:rPr>
        <w:t>= 1,5 см</w:t>
      </w:r>
      <w:r w:rsidRPr="003C4CCD">
        <w:rPr>
          <w:vertAlign w:val="superscript"/>
          <w:lang w:val="ru-RU"/>
        </w:rPr>
        <w:t>2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Считая усилие пружины постоянным и равным </w:t>
      </w:r>
      <w:r w:rsidRPr="003C4CCD">
        <w:t>R</w:t>
      </w:r>
      <w:r w:rsidRPr="003C4CCD">
        <w:rPr>
          <w:lang w:val="ru-RU"/>
        </w:rPr>
        <w:t xml:space="preserve"> = 550 Н, определить для входного давления масла, равного </w:t>
      </w:r>
      <w:r w:rsidRPr="003C4CCD">
        <w:t>p</w:t>
      </w:r>
      <w:r w:rsidRPr="003C4CCD">
        <w:rPr>
          <w:vertAlign w:val="subscript"/>
          <w:lang w:val="ru-RU"/>
        </w:rPr>
        <w:t>о</w:t>
      </w:r>
      <w:r w:rsidRPr="003C4CCD">
        <w:rPr>
          <w:lang w:val="ru-RU"/>
        </w:rPr>
        <w:t xml:space="preserve"> = 15 МПа: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1. Величину расхода </w:t>
      </w:r>
      <w:r w:rsidRPr="003C4CCD">
        <w:t>Q</w:t>
      </w:r>
      <w:r w:rsidRPr="003C4CCD">
        <w:rPr>
          <w:lang w:val="ru-RU"/>
        </w:rPr>
        <w:t>, поддерживаемого ограничителем.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2. Зависимость открытия </w:t>
      </w:r>
      <w:r w:rsidRPr="003C4CCD">
        <w:t>b</w:t>
      </w:r>
      <w:r w:rsidRPr="003C4CCD">
        <w:rPr>
          <w:lang w:val="ru-RU"/>
        </w:rPr>
        <w:t xml:space="preserve"> окон от противодавления </w:t>
      </w:r>
      <w:r w:rsidRPr="003C4CCD">
        <w:rPr>
          <w:i/>
          <w:lang w:val="ru-RU"/>
        </w:rPr>
        <w:t>р</w:t>
      </w:r>
      <w:r w:rsidRPr="003C4CCD">
        <w:rPr>
          <w:lang w:val="ru-RU"/>
        </w:rPr>
        <w:t xml:space="preserve"> и величину открытия при р=0.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>3. Максимальное значение противодавления р</w:t>
      </w:r>
      <w:r w:rsidRPr="003C4CCD">
        <w:rPr>
          <w:vertAlign w:val="subscript"/>
        </w:rPr>
        <w:t>max</w:t>
      </w:r>
      <w:r w:rsidRPr="003C4CCD">
        <w:rPr>
          <w:lang w:val="ru-RU"/>
        </w:rPr>
        <w:t xml:space="preserve"> , начиная с которого расход через ограничитель будет уменьшаться.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Коэффициент расхода отверстия в поршне и окон в корпусе принять </w:t>
      </w:r>
      <w:r w:rsidRPr="003C4CCD">
        <w:object w:dxaOrig="240" w:dyaOrig="260">
          <v:shape id="_x0000_i1043" type="#_x0000_t75" style="width:12.15pt;height:12.9pt" o:ole="">
            <v:imagedata r:id="rId39" o:title=""/>
          </v:shape>
          <o:OLEObject Type="Embed" ProgID="Equation.3" ShapeID="_x0000_i1043" DrawAspect="Content" ObjectID="_1665827332" r:id="rId40"/>
        </w:object>
      </w:r>
      <w:r w:rsidRPr="003C4CCD">
        <w:rPr>
          <w:lang w:val="ru-RU"/>
        </w:rPr>
        <w:t xml:space="preserve">= 0,6. Плотность масла </w:t>
      </w:r>
      <w:r w:rsidRPr="003C4CCD">
        <w:object w:dxaOrig="240" w:dyaOrig="260">
          <v:shape id="_x0000_i1044" type="#_x0000_t75" style="width:12.15pt;height:12.9pt" o:ole="">
            <v:imagedata r:id="rId41" o:title=""/>
          </v:shape>
          <o:OLEObject Type="Embed" ProgID="Equation.3" ShapeID="_x0000_i1044" DrawAspect="Content" ObjectID="_1665827333" r:id="rId42"/>
        </w:object>
      </w:r>
      <w:r w:rsidRPr="003C4CCD">
        <w:rPr>
          <w:lang w:val="ru-RU"/>
        </w:rPr>
        <w:t xml:space="preserve"> = 850 кг/м</w:t>
      </w:r>
      <w:r w:rsidRPr="003C4CCD">
        <w:rPr>
          <w:vertAlign w:val="superscript"/>
          <w:lang w:val="ru-RU"/>
        </w:rPr>
        <w:t>3</w:t>
      </w:r>
      <w:r w:rsidRPr="003C4CCD">
        <w:rPr>
          <w:lang w:val="ru-RU"/>
        </w:rPr>
        <w:t>.</w: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i/>
          <w:lang w:val="ru-RU"/>
        </w:rPr>
        <w:t>Указание.</w:t>
      </w:r>
      <w:r w:rsidRPr="003C4CCD">
        <w:rPr>
          <w:lang w:val="ru-RU"/>
        </w:rPr>
        <w:t xml:space="preserve"> Воспользоваться условием равновесия поршня в следующем виде:</w:t>
      </w:r>
    </w:p>
    <w:p w:rsidR="003C4CCD" w:rsidRPr="003C4CCD" w:rsidRDefault="003C4CCD" w:rsidP="003C4CCD">
      <w:pPr>
        <w:pStyle w:val="af"/>
        <w:spacing w:line="288" w:lineRule="auto"/>
      </w:pPr>
      <w:r w:rsidRPr="003C4CCD">
        <w:object w:dxaOrig="1260" w:dyaOrig="660">
          <v:shape id="_x0000_i1045" type="#_x0000_t75" style="width:62.9pt;height:33.35pt" o:ole="">
            <v:imagedata r:id="rId43" o:title=""/>
          </v:shape>
          <o:OLEObject Type="Embed" ProgID="Equation.3" ShapeID="_x0000_i1045" DrawAspect="Content" ObjectID="_1665827334" r:id="rId44"/>
        </w:object>
      </w:r>
    </w:p>
    <w:p w:rsidR="003C4CCD" w:rsidRPr="003C4CCD" w:rsidRDefault="003C4CCD" w:rsidP="003C4CCD">
      <w:pPr>
        <w:pStyle w:val="af"/>
        <w:spacing w:line="288" w:lineRule="auto"/>
        <w:rPr>
          <w:lang w:val="ru-RU"/>
        </w:rPr>
      </w:pPr>
      <w:r w:rsidRPr="003C4CCD">
        <w:rPr>
          <w:lang w:val="ru-RU"/>
        </w:rPr>
        <w:t xml:space="preserve">где </w:t>
      </w:r>
      <w:r w:rsidRPr="003C4CCD">
        <w:object w:dxaOrig="240" w:dyaOrig="260">
          <v:shape id="_x0000_i1046" type="#_x0000_t75" style="width:12.15pt;height:12.9pt" o:ole="">
            <v:imagedata r:id="rId45" o:title=""/>
          </v:shape>
          <o:OLEObject Type="Embed" ProgID="Equation.3" ShapeID="_x0000_i1046" DrawAspect="Content" ObjectID="_1665827335" r:id="rId46"/>
        </w:object>
      </w:r>
      <w:r w:rsidRPr="003C4CCD">
        <w:rPr>
          <w:lang w:val="ru-RU"/>
        </w:rPr>
        <w:t xml:space="preserve">р — перепад давлений по обе стороны отверстия в поршне. </w:t>
      </w: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3C4CCD" w:rsidRDefault="003C4CCD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170F09" w:rsidRPr="00504482" w:rsidRDefault="00170F09" w:rsidP="006618FC">
      <w:pPr>
        <w:pStyle w:val="af"/>
        <w:spacing w:line="288" w:lineRule="auto"/>
        <w:rPr>
          <w:szCs w:val="24"/>
          <w:lang w:val="ru-RU"/>
        </w:rPr>
      </w:pPr>
    </w:p>
    <w:p w:rsidR="00A8454A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C2D1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Задачи по следящему приводу</w:t>
      </w:r>
    </w:p>
    <w:p w:rsidR="00AC2D11" w:rsidRPr="00AC2D11" w:rsidRDefault="00AC2D11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C4CCD" w:rsidRPr="003C4CCD" w:rsidRDefault="003C4CCD" w:rsidP="003C4CCD">
      <w:pPr>
        <w:pStyle w:val="Style3"/>
        <w:ind w:firstLine="720"/>
      </w:pPr>
      <w:r w:rsidRPr="00AC2D11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5.55pt;margin-top:10.05pt;width:196.35pt;height:233.65pt;z-index:-21;mso-width-relative:margin;mso-height-relative:margin" wrapcoords="-82 -69 -82 21531 21682 21531 21682 -69 -82 -69">
            <v:textbox>
              <w:txbxContent>
                <w:p w:rsidR="003C4CCD" w:rsidRDefault="003C4CCD" w:rsidP="003C4CCD">
                  <w:r w:rsidRPr="00406FCF">
                    <w:rPr>
                      <w:noProof/>
                    </w:rPr>
                    <w:pict>
                      <v:shape id="Рисунок 6" o:spid="_x0000_i1076" type="#_x0000_t75" style="width:186.45pt;height:223.6pt;visibility:visible">
                        <v:imagedata r:id="rId47" o:title="" gain="66873f" blacklevel="1311f"/>
                      </v:shape>
                    </w:pict>
                  </w:r>
                </w:p>
              </w:txbxContent>
            </v:textbox>
            <w10:wrap type="tight"/>
          </v:shape>
        </w:pict>
      </w:r>
      <w:r w:rsidRPr="00AC2D11">
        <w:rPr>
          <w:b/>
        </w:rPr>
        <w:t>Задача 1</w:t>
      </w:r>
      <w:r w:rsidRPr="003C4CCD">
        <w:t>. В двухсопловом гидроусилит</w:t>
      </w:r>
      <w:r w:rsidRPr="003C4CCD">
        <w:t>е</w:t>
      </w:r>
      <w:r w:rsidRPr="003C4CCD">
        <w:t xml:space="preserve">ле заслонка перемещена в сторону одного из сопл на величину </w:t>
      </w:r>
      <w:r w:rsidRPr="003C4CCD">
        <w:rPr>
          <w:lang w:val="en-US"/>
        </w:rPr>
        <w:t>h</w:t>
      </w:r>
      <w:r w:rsidRPr="003C4CCD">
        <w:t xml:space="preserve"> от среднего положения </w:t>
      </w:r>
      <w:r w:rsidRPr="003C4CCD">
        <w:rPr>
          <w:lang w:val="en-US"/>
        </w:rPr>
        <w:t>h</w:t>
      </w:r>
      <w:r w:rsidRPr="003C4CCD">
        <w:rPr>
          <w:vertAlign w:val="subscript"/>
        </w:rPr>
        <w:t>0</w:t>
      </w:r>
      <w:r w:rsidRPr="003C4CCD">
        <w:t>, чем вызван перепад давления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44"/>
      </w:r>
      <w:r w:rsidRPr="003C4CCD">
        <w:rPr>
          <w:i/>
          <w:iCs/>
        </w:rPr>
        <w:t>р</w:t>
      </w:r>
      <w:r w:rsidRPr="003C4CCD">
        <w:t xml:space="preserve"> на торцах ра</w:t>
      </w:r>
      <w:r w:rsidRPr="003C4CCD">
        <w:t>с</w:t>
      </w:r>
      <w:r w:rsidRPr="003C4CCD">
        <w:t>пределительного золотника и, как следствие эт</w:t>
      </w:r>
      <w:r w:rsidRPr="003C4CCD">
        <w:t>о</w:t>
      </w:r>
      <w:r w:rsidRPr="003C4CCD">
        <w:t>го, его перемещение г от нейтрального полож</w:t>
      </w:r>
      <w:r w:rsidRPr="003C4CCD">
        <w:t>е</w:t>
      </w:r>
      <w:r w:rsidRPr="003C4CCD">
        <w:t>ния. Считая, что силы давления на торцах золо</w:t>
      </w:r>
      <w:r w:rsidRPr="003C4CCD">
        <w:t>т</w:t>
      </w:r>
      <w:r w:rsidRPr="003C4CCD">
        <w:t>ника уравновешиваются только пружинами, о</w:t>
      </w:r>
      <w:r w:rsidRPr="003C4CCD">
        <w:t>п</w:t>
      </w:r>
      <w:r w:rsidRPr="003C4CCD">
        <w:t>ределить х, если давление питания гидроусил</w:t>
      </w:r>
      <w:r w:rsidRPr="003C4CCD">
        <w:t>и</w:t>
      </w:r>
      <w:r w:rsidRPr="003C4CCD">
        <w:t>теля  р</w:t>
      </w:r>
      <w:r w:rsidRPr="003C4CCD">
        <w:rPr>
          <w:vertAlign w:val="subscript"/>
        </w:rPr>
        <w:t>1</w:t>
      </w:r>
      <w:r w:rsidRPr="003C4CCD">
        <w:t xml:space="preserve"> =6∙10</w:t>
      </w:r>
      <w:r w:rsidRPr="003C4CCD">
        <w:rPr>
          <w:vertAlign w:val="superscript"/>
        </w:rPr>
        <w:t>6</w:t>
      </w:r>
      <w:r w:rsidRPr="003C4CCD">
        <w:t xml:space="preserve"> Па и перемещение заслонки</w:t>
      </w:r>
      <w:r w:rsidRPr="003C4CCD">
        <w:rPr>
          <w:i/>
          <w:iCs/>
        </w:rPr>
        <w:t xml:space="preserve"> </w:t>
      </w:r>
      <w:r w:rsidRPr="003C4CCD">
        <w:rPr>
          <w:i/>
          <w:iCs/>
          <w:lang w:val="en-US"/>
        </w:rPr>
        <w:t>h</w:t>
      </w:r>
      <w:r w:rsidRPr="003C4CCD">
        <w:rPr>
          <w:i/>
          <w:iCs/>
        </w:rPr>
        <w:t xml:space="preserve"> =</w:t>
      </w:r>
      <w:r w:rsidRPr="003C4CCD">
        <w:t xml:space="preserve"> 0,5h</w:t>
      </w:r>
      <w:r w:rsidRPr="003C4CCD">
        <w:rPr>
          <w:vertAlign w:val="subscript"/>
        </w:rPr>
        <w:t>0</w: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t>Жесткость каждой из пружин золотника</w:t>
      </w:r>
      <w:r w:rsidRPr="003C4CCD">
        <w:rPr>
          <w:bCs/>
          <w:i/>
          <w:iCs/>
        </w:rPr>
        <w:t xml:space="preserve"> с</w:t>
      </w:r>
      <w:r w:rsidRPr="003C4CCD">
        <w:t xml:space="preserve"> =130 Н/мм, его диаметр</w:t>
      </w:r>
      <w:r w:rsidRPr="003C4CCD">
        <w:rPr>
          <w:i/>
          <w:iCs/>
        </w:rPr>
        <w:t xml:space="preserve"> </w:t>
      </w:r>
      <w:r w:rsidRPr="003C4CCD">
        <w:rPr>
          <w:i/>
          <w:iCs/>
          <w:lang w:val="en-US"/>
        </w:rPr>
        <w:t>D</w:t>
      </w:r>
      <w:r w:rsidRPr="003C4CCD">
        <w:t xml:space="preserve"> = 10 мм.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сопло определять по форм</w:t>
      </w:r>
      <w:r w:rsidRPr="003C4CCD">
        <w:t>у</w:t>
      </w:r>
      <w:r w:rsidRPr="003C4CCD">
        <w:t>ле</w:t>
      </w:r>
    </w:p>
    <w:p w:rsidR="003C4CCD" w:rsidRPr="003C4CCD" w:rsidRDefault="003C4CCD" w:rsidP="003C4CCD">
      <w:pPr>
        <w:pStyle w:val="Style3"/>
        <w:ind w:firstLine="720"/>
        <w:rPr>
          <w:i/>
          <w:lang w:val="en-US"/>
        </w:rPr>
      </w:pPr>
      <w:r w:rsidRPr="003C4CCD">
        <w:pict>
          <v:shape id="_x0000_i1047" type="#_x0000_t75" style="width:132.65pt;height:44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doNotShadeFormData/&gt;&lt;w:punctuationKerning/&gt;&lt;w:characterSpacingControl w:val=&quot;CompressPunctuation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footnoteLayoutLikeWW8/&gt;&lt;w:shapeLayoutLikeWW8/&gt;&lt;w:alignTablesRowByRow/&gt;&lt;w:forgetLastTabAlignment/&gt;&lt;w:adjustLineHeightInTable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9125BE&quot;/&gt;&lt;wsp:rsid wsp:val=&quot;00013B4E&quot;/&gt;&lt;wsp:rsid wsp:val=&quot;00027261&quot;/&gt;&lt;wsp:rsid wsp:val=&quot;00034B76&quot;/&gt;&lt;wsp:rsid wsp:val=&quot;00036D6F&quot;/&gt;&lt;wsp:rsid wsp:val=&quot;0004016A&quot;/&gt;&lt;wsp:rsid wsp:val=&quot;00053767&quot;/&gt;&lt;wsp:rsid wsp:val=&quot;00055516&quot;/&gt;&lt;wsp:rsid wsp:val=&quot;00077FFC&quot;/&gt;&lt;wsp:rsid wsp:val=&quot;00094253&quot;/&gt;&lt;wsp:rsid wsp:val=&quot;000B0916&quot;/&gt;&lt;wsp:rsid wsp:val=&quot;000D3369&quot;/&gt;&lt;wsp:rsid wsp:val=&quot;000F10A7&quot;/&gt;&lt;wsp:rsid wsp:val=&quot;001013BB&quot;/&gt;&lt;wsp:rsid wsp:val=&quot;00103B9A&quot;/&gt;&lt;wsp:rsid wsp:val=&quot;00113E76&quot;/&gt;&lt;wsp:rsid wsp:val=&quot;0012639D&quot;/&gt;&lt;wsp:rsid wsp:val=&quot;0013405F&quot;/&gt;&lt;wsp:rsid wsp:val=&quot;00136011&quot;/&gt;&lt;wsp:rsid wsp:val=&quot;00152163&quot;/&gt;&lt;wsp:rsid wsp:val=&quot;00154B56&quot;/&gt;&lt;wsp:rsid wsp:val=&quot;00163638&quot;/&gt;&lt;wsp:rsid wsp:val=&quot;00165E6D&quot;/&gt;&lt;wsp:rsid wsp:val=&quot;00167572&quot;/&gt;&lt;wsp:rsid wsp:val=&quot;00173741&quot;/&gt;&lt;wsp:rsid wsp:val=&quot;00173E53&quot;/&gt;&lt;wsp:rsid wsp:val=&quot;00173F48&quot;/&gt;&lt;wsp:rsid wsp:val=&quot;00182727&quot;/&gt;&lt;wsp:rsid wsp:val=&quot;00183FBA&quot;/&gt;&lt;wsp:rsid wsp:val=&quot;00196A06&quot;/&gt;&lt;wsp:rsid wsp:val=&quot;001A1101&quot;/&gt;&lt;wsp:rsid wsp:val=&quot;001A4515&quot;/&gt;&lt;wsp:rsid wsp:val=&quot;001B338D&quot;/&gt;&lt;wsp:rsid wsp:val=&quot;001B4723&quot;/&gt;&lt;wsp:rsid wsp:val=&quot;001E0D67&quot;/&gt;&lt;wsp:rsid wsp:val=&quot;001F0E72&quot;/&gt;&lt;wsp:rsid wsp:val=&quot;001F4E27&quot;/&gt;&lt;wsp:rsid wsp:val=&quot;00203809&quot;/&gt;&lt;wsp:rsid wsp:val=&quot;00205069&quot;/&gt;&lt;wsp:rsid wsp:val=&quot;002142E3&quot;/&gt;&lt;wsp:rsid wsp:val=&quot;0021705B&quot;/&gt;&lt;wsp:rsid wsp:val=&quot;00217581&quot;/&gt;&lt;wsp:rsid wsp:val=&quot;00217A9E&quot;/&gt;&lt;wsp:rsid wsp:val=&quot;00220733&quot;/&gt;&lt;wsp:rsid wsp:val=&quot;00224D9E&quot;/&gt;&lt;wsp:rsid wsp:val=&quot;0024270B&quot;/&gt;&lt;wsp:rsid wsp:val=&quot;002433C9&quot;/&gt;&lt;wsp:rsid wsp:val=&quot;00243DE6&quot;/&gt;&lt;wsp:rsid wsp:val=&quot;0025338C&quot;/&gt;&lt;wsp:rsid wsp:val=&quot;00265795&quot;/&gt;&lt;wsp:rsid wsp:val=&quot;00277AD1&quot;/&gt;&lt;wsp:rsid wsp:val=&quot;0029783F&quot;/&gt;&lt;wsp:rsid wsp:val=&quot;002A010E&quot;/&gt;&lt;wsp:rsid wsp:val=&quot;002A2D70&quot;/&gt;&lt;wsp:rsid wsp:val=&quot;002A7274&quot;/&gt;&lt;wsp:rsid wsp:val=&quot;002B0CF6&quot;/&gt;&lt;wsp:rsid wsp:val=&quot;002C0376&quot;/&gt;&lt;wsp:rsid wsp:val=&quot;002D0739&quot;/&gt;&lt;wsp:rsid wsp:val=&quot;003036EB&quot;/&gt;&lt;wsp:rsid wsp:val=&quot;00312E32&quot;/&gt;&lt;wsp:rsid wsp:val=&quot;0032470F&quot;/&gt;&lt;wsp:rsid wsp:val=&quot;00325F8A&quot;/&gt;&lt;wsp:rsid wsp:val=&quot;0033333D&quot;/&gt;&lt;wsp:rsid wsp:val=&quot;00342188&quot;/&gt;&lt;wsp:rsid wsp:val=&quot;00350074&quot;/&gt;&lt;wsp:rsid wsp:val=&quot;0035153C&quot;/&gt;&lt;wsp:rsid wsp:val=&quot;00386A49&quot;/&gt;&lt;wsp:rsid wsp:val=&quot;00395911&quot;/&gt;&lt;wsp:rsid wsp:val=&quot;003B6536&quot;/&gt;&lt;wsp:rsid wsp:val=&quot;003B71FE&quot;/&gt;&lt;wsp:rsid wsp:val=&quot;003C4CCD&quot;/&gt;&lt;wsp:rsid wsp:val=&quot;003D2D66&quot;/&gt;&lt;wsp:rsid wsp:val=&quot;003F5BA4&quot;/&gt;&lt;wsp:rsid wsp:val=&quot;003F62BE&quot;/&gt;&lt;wsp:rsid wsp:val=&quot;00405FEB&quot;/&gt;&lt;wsp:rsid wsp:val=&quot;00407964&quot;/&gt;&lt;wsp:rsid wsp:val=&quot;00423A38&quot;/&gt;&lt;wsp:rsid wsp:val=&quot;00431C0F&quot;/&gt;&lt;wsp:rsid wsp:val=&quot;00435A44&quot;/&gt;&lt;wsp:rsid wsp:val=&quot;0044089C&quot;/&gt;&lt;wsp:rsid wsp:val=&quot;0045020F&quot;/&gt;&lt;wsp:rsid wsp:val=&quot;004571FA&quot;/&gt;&lt;wsp:rsid wsp:val=&quot;0048775E&quot;/&gt;&lt;wsp:rsid wsp:val=&quot;00490F11&quot;/&gt;&lt;wsp:rsid wsp:val=&quot;004C6554&quot;/&gt;&lt;wsp:rsid wsp:val=&quot;004F0069&quot;/&gt;&lt;wsp:rsid wsp:val=&quot;004F65FC&quot;/&gt;&lt;wsp:rsid wsp:val=&quot;00504482&quot;/&gt;&lt;wsp:rsid wsp:val=&quot;005052CA&quot;/&gt;&lt;wsp:rsid wsp:val=&quot;0050705B&quot;/&gt;&lt;wsp:rsid wsp:val=&quot;00522DE7&quot;/&gt;&lt;wsp:rsid wsp:val=&quot;0055115A&quot;/&gt;&lt;wsp:rsid wsp:val=&quot;00551238&quot;/&gt;&lt;wsp:rsid wsp:val=&quot;005559CA&quot;/&gt;&lt;wsp:rsid wsp:val=&quot;00563530&quot;/&gt;&lt;wsp:rsid wsp:val=&quot;0056696E&quot;/&gt;&lt;wsp:rsid wsp:val=&quot;005678A2&quot;/&gt;&lt;wsp:rsid wsp:val=&quot;005729B2&quot;/&gt;&lt;wsp:rsid wsp:val=&quot;0057672B&quot;/&gt;&lt;wsp:rsid wsp:val=&quot;00584079&quot;/&gt;&lt;wsp:rsid wsp:val=&quot;00584FCB&quot;/&gt;&lt;wsp:rsid wsp:val=&quot;0059280A&quot;/&gt;&lt;wsp:rsid wsp:val=&quot;005B5EBF&quot;/&gt;&lt;wsp:rsid wsp:val=&quot;005C45A6&quot;/&gt;&lt;wsp:rsid wsp:val=&quot;005D63F4&quot;/&gt;&lt;wsp:rsid wsp:val=&quot;005E00BC&quot;/&gt;&lt;wsp:rsid wsp:val=&quot;005E7E0D&quot;/&gt;&lt;wsp:rsid wsp:val=&quot;005F3C26&quot;/&gt;&lt;wsp:rsid wsp:val=&quot;006056AB&quot;/&gt;&lt;wsp:rsid wsp:val=&quot;006111EC&quot;/&gt;&lt;wsp:rsid wsp:val=&quot;0061282A&quot;/&gt;&lt;wsp:rsid wsp:val=&quot;00625FC3&quot;/&gt;&lt;wsp:rsid wsp:val=&quot;00627A45&quot;/&gt;&lt;wsp:rsid wsp:val=&quot;0063651C&quot;/&gt;&lt;wsp:rsid wsp:val=&quot;00644DA3&quot;/&gt;&lt;wsp:rsid wsp:val=&quot;00652141&quot;/&gt;&lt;wsp:rsid wsp:val=&quot;00654042&quot;/&gt;&lt;wsp:rsid wsp:val=&quot;006618FC&quot;/&gt;&lt;wsp:rsid wsp:val=&quot;00662468&quot;/&gt;&lt;wsp:rsid wsp:val=&quot;006857C7&quot;/&gt;&lt;wsp:rsid wsp:val=&quot;006B21BA&quot;/&gt;&lt;wsp:rsid wsp:val=&quot;006B5A08&quot;/&gt;&lt;wsp:rsid wsp:val=&quot;006C1369&quot;/&gt;&lt;wsp:rsid wsp:val=&quot;006C3A50&quot;/&gt;&lt;wsp:rsid wsp:val=&quot;006D1585&quot;/&gt;&lt;wsp:rsid wsp:val=&quot;006E7263&quot;/&gt;&lt;wsp:rsid wsp:val=&quot;006F797B&quot;/&gt;&lt;wsp:rsid wsp:val=&quot;007048C4&quot;/&gt;&lt;wsp:rsid wsp:val=&quot;0071669B&quot;/&gt;&lt;wsp:rsid wsp:val=&quot;00724C48&quot;/&gt;&lt;wsp:rsid wsp:val=&quot;00731C4E&quot;/&gt;&lt;wsp:rsid wsp:val=&quot;007325BC&quot;/&gt;&lt;wsp:rsid wsp:val=&quot;00734020&quot;/&gt;&lt;wsp:rsid wsp:val=&quot;007407BF&quot;/&gt;&lt;wsp:rsid wsp:val=&quot;007510DD&quot;/&gt;&lt;wsp:rsid wsp:val=&quot;0075114C&quot;/&gt;&lt;wsp:rsid wsp:val=&quot;007538EC&quot;/&gt;&lt;wsp:rsid wsp:val=&quot;0076116F&quot;/&gt;&lt;wsp:rsid wsp:val=&quot;00767409&quot;/&gt;&lt;wsp:rsid wsp:val=&quot;0077151D&quot;/&gt;&lt;wsp:rsid wsp:val=&quot;007754E4&quot;/&gt;&lt;wsp:rsid wsp:val=&quot;00777CC9&quot;/&gt;&lt;wsp:rsid wsp:val=&quot;007847DB&quot;/&gt;&lt;wsp:rsid wsp:val=&quot;00793F27&quot;/&gt;&lt;wsp:rsid wsp:val=&quot;007C088E&quot;/&gt;&lt;wsp:rsid wsp:val=&quot;007C3953&quot;/&gt;&lt;wsp:rsid wsp:val=&quot;007C4F97&quot;/&gt;&lt;wsp:rsid wsp:val=&quot;007F2116&quot;/&gt;&lt;wsp:rsid wsp:val=&quot;007F7A6A&quot;/&gt;&lt;wsp:rsid wsp:val=&quot;007F7E1F&quot;/&gt;&lt;wsp:rsid wsp:val=&quot;00801FB1&quot;/&gt;&lt;wsp:rsid wsp:val=&quot;00806CC2&quot;/&gt;&lt;wsp:rsid wsp:val=&quot;008155D9&quot;/&gt;&lt;wsp:rsid wsp:val=&quot;00815833&quot;/&gt;&lt;wsp:rsid wsp:val=&quot;00827CFA&quot;/&gt;&lt;wsp:rsid wsp:val=&quot;00830B70&quot;/&gt;&lt;wsp:rsid wsp:val=&quot;00834280&quot;/&gt;&lt;wsp:rsid wsp:val=&quot;00837CB7&quot;/&gt;&lt;wsp:rsid wsp:val=&quot;00861552&quot;/&gt;&lt;wsp:rsid wsp:val=&quot;0086698D&quot;/&gt;&lt;wsp:rsid wsp:val=&quot;0087519F&quot;/&gt;&lt;wsp:rsid wsp:val=&quot;00891741&quot;/&gt;&lt;wsp:rsid wsp:val=&quot;0089527C&quot;/&gt;&lt;wsp:rsid wsp:val=&quot;00897D58&quot;/&gt;&lt;wsp:rsid wsp:val=&quot;008A20F0&quot;/&gt;&lt;wsp:rsid wsp:val=&quot;008B1A17&quot;/&gt;&lt;wsp:rsid wsp:val=&quot;008B6878&quot;/&gt;&lt;wsp:rsid wsp:val=&quot;008C1861&quot;/&gt;&lt;wsp:rsid wsp:val=&quot;008F284B&quot;/&gt;&lt;wsp:rsid wsp:val=&quot;008F7C09&quot;/&gt;&lt;wsp:rsid wsp:val=&quot;009125BE&quot;/&gt;&lt;wsp:rsid wsp:val=&quot;009425E9&quot;/&gt;&lt;wsp:rsid wsp:val=&quot;00951A5F&quot;/&gt;&lt;wsp:rsid wsp:val=&quot;00964CF9&quot;/&gt;&lt;wsp:rsid wsp:val=&quot;009672C8&quot;/&gt;&lt;wsp:rsid wsp:val=&quot;00974E22&quot;/&gt;&lt;wsp:rsid wsp:val=&quot;00974FA5&quot;/&gt;&lt;wsp:rsid wsp:val=&quot;00981AD3&quot;/&gt;&lt;wsp:rsid wsp:val=&quot;00983869&quot;/&gt;&lt;wsp:rsid wsp:val=&quot;009F09AA&quot;/&gt;&lt;wsp:rsid wsp:val=&quot;009F30D6&quot;/&gt;&lt;wsp:rsid wsp:val=&quot;009F50FB&quot;/&gt;&lt;wsp:rsid wsp:val=&quot;00A0066D&quot;/&gt;&lt;wsp:rsid wsp:val=&quot;00A01651&quot;/&gt;&lt;wsp:rsid wsp:val=&quot;00A02E19&quot;/&gt;&lt;wsp:rsid wsp:val=&quot;00A1230B&quot;/&gt;&lt;wsp:rsid wsp:val=&quot;00A16C34&quot;/&gt;&lt;wsp:rsid wsp:val=&quot;00A3084F&quot;/&gt;&lt;wsp:rsid wsp:val=&quot;00A34587&quot;/&gt;&lt;wsp:rsid wsp:val=&quot;00A40900&quot;/&gt;&lt;wsp:rsid wsp:val=&quot;00A8454A&quot;/&gt;&lt;wsp:rsid wsp:val=&quot;00A852F4&quot;/&gt;&lt;wsp:rsid wsp:val=&quot;00A937DA&quot;/&gt;&lt;wsp:rsid wsp:val=&quot;00AA7B25&quot;/&gt;&lt;wsp:rsid wsp:val=&quot;00AB05ED&quot;/&gt;&lt;wsp:rsid wsp:val=&quot;00AB54CC&quot;/&gt;&lt;wsp:rsid wsp:val=&quot;00AE65C8&quot;/&gt;&lt;wsp:rsid wsp:val=&quot;00AF1A75&quot;/&gt;&lt;wsp:rsid wsp:val=&quot;00AF7DAD&quot;/&gt;&lt;wsp:rsid wsp:val=&quot;00B00011&quot;/&gt;&lt;wsp:rsid wsp:val=&quot;00B03F6C&quot;/&gt;&lt;wsp:rsid wsp:val=&quot;00B17A8A&quot;/&gt;&lt;wsp:rsid wsp:val=&quot;00B23837&quot;/&gt;&lt;wsp:rsid wsp:val=&quot;00B27620&quot;/&gt;&lt;wsp:rsid wsp:val=&quot;00B37FE5&quot;/&gt;&lt;wsp:rsid wsp:val=&quot;00B44637&quot;/&gt;&lt;wsp:rsid wsp:val=&quot;00B56311&quot;/&gt;&lt;wsp:rsid wsp:val=&quot;00B61012&quot;/&gt;&lt;wsp:rsid wsp:val=&quot;00B651C1&quot;/&gt;&lt;wsp:rsid wsp:val=&quot;00B67105&quot;/&gt;&lt;wsp:rsid wsp:val=&quot;00B72C01&quot;/&gt;&lt;wsp:rsid wsp:val=&quot;00B7513A&quot;/&gt;&lt;wsp:rsid wsp:val=&quot;00B82F70&quot;/&gt;&lt;wsp:rsid wsp:val=&quot;00B91227&quot;/&gt;&lt;wsp:rsid wsp:val=&quot;00B93B6E&quot;/&gt;&lt;wsp:rsid wsp:val=&quot;00BA364C&quot;/&gt;&lt;wsp:rsid wsp:val=&quot;00BA5579&quot;/&gt;&lt;wsp:rsid wsp:val=&quot;00BB7F3B&quot;/&gt;&lt;wsp:rsid wsp:val=&quot;00BC1B72&quot;/&gt;&lt;wsp:rsid wsp:val=&quot;00BC2353&quot;/&gt;&lt;wsp:rsid wsp:val=&quot;00BC6D04&quot;/&gt;&lt;wsp:rsid wsp:val=&quot;00BD0BE0&quot;/&gt;&lt;wsp:rsid wsp:val=&quot;00BD3D65&quot;/&gt;&lt;wsp:rsid wsp:val=&quot;00BD3E16&quot;/&gt;&lt;wsp:rsid wsp:val=&quot;00BD51D2&quot;/&gt;&lt;wsp:rsid wsp:val=&quot;00BD7EEF&quot;/&gt;&lt;wsp:rsid wsp:val=&quot;00BF5853&quot;/&gt;&lt;wsp:rsid wsp:val=&quot;00C0251B&quot;/&gt;&lt;wsp:rsid wsp:val=&quot;00C03C83&quot;/&gt;&lt;wsp:rsid wsp:val=&quot;00C151B2&quot;/&gt;&lt;wsp:rsid wsp:val=&quot;00C15546&quot;/&gt;&lt;wsp:rsid wsp:val=&quot;00C15BB4&quot;/&gt;&lt;wsp:rsid wsp:val=&quot;00C23FB3&quot;/&gt;&lt;wsp:rsid wsp:val=&quot;00C31F3A&quot;/&gt;&lt;wsp:rsid wsp:val=&quot;00C4539F&quot;/&gt;&lt;wsp:rsid wsp:val=&quot;00C47306&quot;/&gt;&lt;wsp:rsid wsp:val=&quot;00C5027E&quot;/&gt;&lt;wsp:rsid wsp:val=&quot;00C518F8&quot;/&gt;&lt;wsp:rsid wsp:val=&quot;00C519F2&quot;/&gt;&lt;wsp:rsid wsp:val=&quot;00C5307A&quot;/&gt;&lt;wsp:rsid wsp:val=&quot;00C532C1&quot;/&gt;&lt;wsp:rsid wsp:val=&quot;00C63F15&quot;/&gt;&lt;wsp:rsid wsp:val=&quot;00C6758A&quot;/&gt;&lt;wsp:rsid wsp:val=&quot;00C72633&quot;/&gt;&lt;wsp:rsid wsp:val=&quot;00C73D3C&quot;/&gt;&lt;wsp:rsid wsp:val=&quot;00C753F9&quot;/&gt;&lt;wsp:rsid wsp:val=&quot;00C75781&quot;/&gt;&lt;wsp:rsid wsp:val=&quot;00C75F6D&quot;/&gt;&lt;wsp:rsid wsp:val=&quot;00C80999&quot;/&gt;&lt;wsp:rsid wsp:val=&quot;00C8359C&quot;/&gt;&lt;wsp:rsid wsp:val=&quot;00CB346B&quot;/&gt;&lt;wsp:rsid wsp:val=&quot;00CB3A1E&quot;/&gt;&lt;wsp:rsid wsp:val=&quot;00CC259B&quot;/&gt;&lt;wsp:rsid wsp:val=&quot;00CE2CAF&quot;/&gt;&lt;wsp:rsid wsp:val=&quot;00CE450F&quot;/&gt;&lt;wsp:rsid wsp:val=&quot;00CE4BB9&quot;/&gt;&lt;wsp:rsid wsp:val=&quot;00D05B95&quot;/&gt;&lt;wsp:rsid wsp:val=&quot;00D0721F&quot;/&gt;&lt;wsp:rsid wsp:val=&quot;00D147BB&quot;/&gt;&lt;wsp:rsid wsp:val=&quot;00D23F08&quot;/&gt;&lt;wsp:rsid wsp:val=&quot;00D255F2&quot;/&gt;&lt;wsp:rsid wsp:val=&quot;00D267A5&quot;/&gt;&lt;wsp:rsid wsp:val=&quot;00D35449&quot;/&gt;&lt;wsp:rsid wsp:val=&quot;00D40C06&quot;/&gt;&lt;wsp:rsid wsp:val=&quot;00D601ED&quot;/&gt;&lt;wsp:rsid wsp:val=&quot;00D63F72&quot;/&gt;&lt;wsp:rsid wsp:val=&quot;00D656D8&quot;/&gt;&lt;wsp:rsid wsp:val=&quot;00D67FAA&quot;/&gt;&lt;wsp:rsid wsp:val=&quot;00D707CB&quot;/&gt;&lt;wsp:rsid wsp:val=&quot;00D75CF7&quot;/&gt;&lt;wsp:rsid wsp:val=&quot;00DA1350&quot;/&gt;&lt;wsp:rsid wsp:val=&quot;00DA1B34&quot;/&gt;&lt;wsp:rsid wsp:val=&quot;00DA5737&quot;/&gt;&lt;wsp:rsid wsp:val=&quot;00DA5C9F&quot;/&gt;&lt;wsp:rsid wsp:val=&quot;00DD3721&quot;/&gt;&lt;wsp:rsid wsp:val=&quot;00DD3CCE&quot;/&gt;&lt;wsp:rsid wsp:val=&quot;00DD6556&quot;/&gt;&lt;wsp:rsid wsp:val=&quot;00DE367E&quot;/&gt;&lt;wsp:rsid wsp:val=&quot;00DE3B53&quot;/&gt;&lt;wsp:rsid wsp:val=&quot;00DE4883&quot;/&gt;&lt;wsp:rsid wsp:val=&quot;00DE7EA7&quot;/&gt;&lt;wsp:rsid wsp:val=&quot;00E022FE&quot;/&gt;&lt;wsp:rsid wsp:val=&quot;00E13A97&quot;/&gt;&lt;wsp:rsid wsp:val=&quot;00E168CB&quot;/&gt;&lt;wsp:rsid wsp:val=&quot;00E20254&quot;/&gt;&lt;wsp:rsid wsp:val=&quot;00E21669&quot;/&gt;&lt;wsp:rsid wsp:val=&quot;00E21931&quot;/&gt;&lt;wsp:rsid wsp:val=&quot;00E279FA&quot;/&gt;&lt;wsp:rsid wsp:val=&quot;00E34CB2&quot;/&gt;&lt;wsp:rsid wsp:val=&quot;00E361C1&quot;/&gt;&lt;wsp:rsid wsp:val=&quot;00E46A1E&quot;/&gt;&lt;wsp:rsid wsp:val=&quot;00E51396&quot;/&gt;&lt;wsp:rsid wsp:val=&quot;00E55F41&quot;/&gt;&lt;wsp:rsid wsp:val=&quot;00E6062D&quot;/&gt;&lt;wsp:rsid wsp:val=&quot;00E74010&quot;/&gt;&lt;wsp:rsid wsp:val=&quot;00E77F28&quot;/&gt;&lt;wsp:rsid wsp:val=&quot;00E95DD8&quot;/&gt;&lt;wsp:rsid wsp:val=&quot;00EB1588&quot;/&gt;&lt;wsp:rsid wsp:val=&quot;00EB6845&quot;/&gt;&lt;wsp:rsid wsp:val=&quot;00EC14A7&quot;/&gt;&lt;wsp:rsid wsp:val=&quot;00ED0B66&quot;/&gt;&lt;wsp:rsid wsp:val=&quot;00F04C79&quot;/&gt;&lt;wsp:rsid wsp:val=&quot;00F10E33&quot;/&gt;&lt;wsp:rsid wsp:val=&quot;00F16A45&quot;/&gt;&lt;wsp:rsid wsp:val=&quot;00F239C1&quot;/&gt;&lt;wsp:rsid wsp:val=&quot;00F34B47&quot;/&gt;&lt;wsp:rsid wsp:val=&quot;00F41523&quot;/&gt;&lt;wsp:rsid wsp:val=&quot;00F655DC&quot;/&gt;&lt;wsp:rsid wsp:val=&quot;00F75D07&quot;/&gt;&lt;wsp:rsid wsp:val=&quot;00F845DA&quot;/&gt;&lt;wsp:rsid wsp:val=&quot;00F96CD4&quot;/&gt;&lt;wsp:rsid wsp:val=&quot;00FA2DDD&quot;/&gt;&lt;wsp:rsid wsp:val=&quot;00FA4406&quot;/&gt;&lt;wsp:rsid wsp:val=&quot;00FB087B&quot;/&gt;&lt;wsp:rsid wsp:val=&quot;00FB0979&quot;/&gt;&lt;wsp:rsid wsp:val=&quot;00FC6196&quot;/&gt;&lt;wsp:rsid wsp:val=&quot;00FD32EB&quot;/&gt;&lt;wsp:rsid wsp:val=&quot;00FE03C4&quot;/&gt;&lt;wsp:rsid wsp:val=&quot;00FE6C50&quot;/&gt;&lt;wsp:rsid wsp:val=&quot;00FF1EDB&quot;/&gt;&lt;wsp:rsid wsp:val=&quot;00FF507A&quot;/&gt;&lt;wsp:rsid wsp:val=&quot;00FF51E9&quot;/&gt;&lt;/wsp:rsids&gt;&lt;/w:docPr&gt;&lt;w:body&gt;&lt;wx:sect&gt;&lt;w:p wsp:rsidR=&quot;00000000&quot; wsp:rsidRPr=&quot;0029783F&quot; wsp:rsidRDefault=&quot;0029783F&quot; wsp:rsidP=&quot;0029783F&quot;&gt;&lt;m:oMathPara&gt;&lt;m:oMath&gt;&lt;m:r&gt;&lt;w:rPr&gt;&lt;w:rFonts w:ascii=&quot;Cambria Math&quot; w:h-ansi=&quot;Cambria Math&quot;/&gt;&lt;wx:font wx:val=&quot;Cambria Math&quot;/&gt;&lt;w:i/&gt;&lt;w:color w:val=&quot;000000&quot;/&gt;&lt;/w:rPr&gt;&lt;m:t&gt;Q&lt;/m:t&gt;&lt;/m:r&gt;&lt;m:r&gt;&lt;w:rPr&gt;&lt;w:rFonts w:ascii=&quot;Cambria Math&quot;/&gt;&lt;wx:font wx:val=&quot;Cambria Math&quot;/&gt;&lt;w:i/&gt;&lt;w:color w:val=&quot;000000&quot;/&gt;&lt;/w:rPr&gt;&lt;m:t&gt;=&lt;/m:t&gt;&lt;/m:r&gt;&lt;m:sSub&gt;&lt;m:sSubPr&gt;&lt;m:ctrlPr&gt;&lt;w:rPr&gt;&lt;w:rFonts w:ascii=&quot;Cambria Math&quot; w:h-ansi=&quot;Cambria Math&quot;/&gt;&lt;wx:font wx:val=&quot;Cambria Math&quot;/&gt;&lt;w:i/&gt;&lt;w:color w:val=&quot;000000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/w:rPr&gt;&lt;m:t&gt;Ој&lt;/m:t&gt;&lt;/m:r&gt;&lt;/m:e&gt;&lt;m:sub&gt;&lt;m:r&gt;&lt;w:rPr&gt;&lt;w:rFonts w:ascii=&quot;Cambria Math&quot;/&gt;&lt;wx:font wx:val=&quot;Cambria Math&quot;/&gt;&lt;w:i/&gt;&lt;w:color w:val=&quot;000000&quot;/&gt;&lt;/w:rPr&gt;&lt;m:t&gt;2&lt;/m:t&gt;&lt;/m:r&gt;&lt;/m:sub&gt;&lt;/m:sSub&gt;&lt;m:r&gt;&lt;w:rPr&gt;&lt;w:rFonts w:ascii=&quot;Cambria Math&quot; w:h-ansi=&quot;Cambria Math&quot;/&gt;&lt;wx:font wx:val=&quot;Cambria Math&quot;/&gt;&lt;w:i/&gt;&lt;w:color w:val=&quot;000000&quot;/&gt;&lt;/w:rPr&gt;&lt;m:t&gt;ПЂ&lt;/m:t&gt;&lt;/m:r&gt;&lt;m:sSub&gt;&lt;m:sSubPr&gt;&lt;m:ctrlPr&gt;&lt;w:rPr&gt;&lt;w:rFonts w:ascii=&quot;Cambria Math&quot; w:h-ansi=&quot;Cambria Math&quot;/&gt;&lt;wx:font wx:val=&quot;Cambria Math&quot;/&gt;&lt;w:i/&gt;&lt;w:color w:val=&quot;000000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/w:rPr&gt;&lt;m:t&gt;d&lt;/m:t&gt;&lt;/m:r&gt;&lt;/m:e&gt;&lt;m:sub&gt;&lt;m:r&gt;&lt;w:rPr&gt;&lt;w:rFonts w:ascii=&quot;Cambria Math&quot;/&gt;&lt;wx:font wx:val=&quot;Cambria Math&quot;/&gt;&lt;w:i/&gt;&lt;w:color w:val=&quot;000000&quot;/&gt;&lt;/w:rPr&gt;&lt;m:t&gt;2&lt;/m:t&gt;&lt;/m:r&gt;&lt;/m:sub&gt;&lt;/m:sSub&gt;&lt;m:r&gt;&lt;w:rPr&gt;&lt;w:rFonts w:ascii=&quot;Cambria Math&quot;/&gt;&lt;wx:font wx:val=&quot;Cambria Math&quot;/&gt;&lt;w:i/&gt;&lt;w:color w:val=&quot;000000&quot;/&gt;&lt;/w:rPr&gt;&lt;m:t&gt;(&lt;/m:t&gt;&lt;/m:r&gt;&lt;m:sSub&gt;&lt;m:sSubPr&gt;&lt;m:ctrlPr&gt;&lt;w:rPr&gt;&lt;w:rFonts w:ascii=&quot;Cambria Math&quot; w:h-ansi=&quot;Cambria Math&quot;/&gt;&lt;wx:font wx:val=&quot;Cambria Math&quot;/&gt;&lt;w:i/&gt;&lt;w:color w:val=&quot;000000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/w:rPr&gt;&lt;m:t&gt;h&lt;/m:t&gt;&lt;/m:r&gt;&lt;/m:e&gt;&lt;m:sub&gt;&lt;m:r&gt;&lt;w:rPr&gt;&lt;w:rFonts w:ascii=&quot;Cambria Math&quot;/&gt;&lt;wx:font wx:val=&quot;Cambria Math&quot;/&gt;&lt;w:i/&gt;&lt;w:color w:val=&quot;000000&quot;/&gt;&lt;/w:rPr&gt;&lt;m:t&gt;0&lt;/m:t&gt;&lt;/m:r&gt;&lt;/m:sub&gt;&lt;/m:sSub&gt;&lt;m:r&gt;&lt;w:rPr&gt;&lt;w:rFonts w:ascii=&quot;Cambria Math&quot;/&gt;&lt;w:i/&gt;&lt;w:color w:val=&quot;000000&quot;/&gt;&lt;/w:rPr&gt;&lt;m:t&gt;-&lt;/m:t&gt;&lt;/m:r&gt;&lt;m:sSub&gt;&lt;m:sSubPr&gt;&lt;m:ctrlPr&gt;&lt;w:rPr&gt;&lt;w:rFonts w:ascii=&quot;Cambria Math&quot; w:h-ansi=&quot;Cambria Math&quot;/&gt;&lt;wx:font wx:val=&quot;Cambria Math&quot;/&gt;&lt;w:i/&gt;&lt;w:color w:val=&quot;000000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/w:rPr&gt;&lt;m:t&gt;h&lt;/m:t&gt;&lt;/m:r&gt;&lt;m:r&gt;&lt;w:rPr&gt;&lt;w:rFonts w:ascii=&quot;Cambria Math&quot;/&gt;&lt;wx:font wx:val=&quot;Cambria Math&quot;/&gt;&lt;w:i/&gt;&lt;w:color w:val=&quot;000000&quot;/&gt;&lt;/w:rPr&gt;&lt;m:t&gt;)&lt;/m:t&gt;&lt;/m:r&gt;&lt;m:rad&gt;&lt;m:radPr&gt;&lt;m:degHide m:val=&quot;1&quot;/&gt;&lt;m:ctrlPr&gt;&lt;w:rPr&gt;&lt;w:rFonts w:ascii=&quot;Cambria Math&quot; w:h-ansi=&quot;Cambria Math&quot;/&gt;&lt;wx:font wx:val=&quot;Cambria Math&quot;/&gt;&lt;w:i/&gt;&lt;w:color w:val=&quot;000000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color w:val=&quot;000000&quot;/&gt;&lt;/w:rPr&gt;&lt;/m:ctrlPr&gt;&lt;/m:fPr&gt;&lt;m:num&gt;&lt;m:r&gt;&lt;w:rPr&gt;&lt;w:rFonts w:ascii=&quot;Cambria Math&quot;/&gt;&lt;wx:font wx:val=&quot;Cambria Math&quot;/&gt;&lt;w:i/&gt;&lt;w:color w:val=&quot;000000&quot;/&gt;&lt;/w:rPr&gt;&lt;m:t&gt;2&lt;/m:t&gt;&lt;/m:r&gt;&lt;m:r&gt;&lt;w:rPr&gt;&lt;w:rFonts w:ascii=&quot;Cambria Math&quot; w:h-ansi=&quot;Cambria Math&quot;/&gt;&lt;wx:font wx:val=&quot;Cambria Math&quot;/&gt;&lt;w:i/&gt;&lt;w:color w:val=&quot;000000&quot;/&gt;&lt;/w:rPr&gt;&lt;m:t&gt;p&lt;/m:t&gt;&lt;/m:r&gt;&lt;/m:num&gt;&lt;m:den&gt;&lt;m:r&gt;&lt;w:rPr&gt;&lt;w:rFonts w:ascii=&quot;Cambria Math&quot; w:h-ansi=&quot;Cambria Math&quot;/&gt;&lt;wx:font wx:val=&quot;Cambria Math&quot;/&gt;&lt;w:i/&gt;&lt;w:color w:val=&quot;000000&quot;/&gt;&lt;/w:rPr&gt;&lt;m:t&gt;ПЃ&lt;/m:t&gt;&lt;/m:r&gt;&lt;/m:den&gt;&lt;/m:f&gt;&lt;/m:e&gt;&lt;/m:rad&gt;&lt;/m:e&gt;&lt;m:sub/&gt;&lt;/m:sSub&gt;&lt;m:r&gt;&lt;w:rPr&gt;&lt;w:rFonts w:ascii=&quot;Cambria Math&quot;/&gt;&lt;wx:font wx:val=&quot;Cambria Math&quot;/&gt;&lt;w:i/&gt;&lt;w:color w:val=&quot;000000&quot;/&gt;&lt;/w:rPr&gt;&lt;m:t&gt;,&lt;/m:t&gt;&lt;/m:r&gt;&lt;/m:oMath&gt;&lt;/m:oMathPara&gt;&lt;/w:p&gt;&lt;w:sectPr wsp:rsidR=&quot;00000000&quot; wsp:rsidRPr=&quot;0029783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</w:p>
    <w:p w:rsidR="003C4CCD" w:rsidRPr="003C4CCD" w:rsidRDefault="003C4CCD" w:rsidP="003C4CCD">
      <w:pPr>
        <w:pStyle w:val="Style3"/>
        <w:ind w:firstLine="720"/>
        <w:jc w:val="both"/>
      </w:pPr>
    </w:p>
    <w:p w:rsidR="003C4CCD" w:rsidRPr="003C4CCD" w:rsidRDefault="003C4CCD" w:rsidP="003C4CCD">
      <w:pPr>
        <w:pStyle w:val="Style3"/>
        <w:ind w:firstLine="720"/>
      </w:pPr>
      <w:r w:rsidRPr="003C4CCD">
        <w:t>где μ</w:t>
      </w:r>
      <w:r w:rsidRPr="003C4CCD">
        <w:rPr>
          <w:vertAlign w:val="subscript"/>
        </w:rPr>
        <w:t>2</w:t>
      </w:r>
      <w:r w:rsidRPr="003C4CCD">
        <w:t xml:space="preserve"> - коэффициент расхода сопла; </w:t>
      </w:r>
      <w:r w:rsidRPr="003C4CCD">
        <w:rPr>
          <w:lang w:val="en-US"/>
        </w:rPr>
        <w:t>p</w:t>
      </w:r>
      <w:r w:rsidRPr="003C4CCD">
        <w:t xml:space="preserve"> - давление перед соплом; ρ - плотность жидк</w:t>
      </w:r>
      <w:r w:rsidRPr="003C4CCD">
        <w:t>о</w:t>
      </w:r>
      <w:r w:rsidRPr="003C4CCD">
        <w:t>сти.</w:t>
      </w:r>
    </w:p>
    <w:p w:rsidR="003C4CCD" w:rsidRPr="003C4CCD" w:rsidRDefault="003C4CCD" w:rsidP="003C4CCD">
      <w:pPr>
        <w:pStyle w:val="Style3"/>
        <w:ind w:firstLine="720"/>
      </w:pPr>
      <w:r w:rsidRPr="003C4CCD">
        <w:t>Задачу решить для случая, когда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bscript"/>
        </w:rPr>
        <w:t>2</w:t>
      </w:r>
      <w:r w:rsidRPr="003C4CCD">
        <w:rPr>
          <w:i/>
          <w:iCs/>
          <w:lang w:val="en-US"/>
        </w:rPr>
        <w:t>h</w:t>
      </w:r>
      <w:r w:rsidRPr="003C4CCD">
        <w:rPr>
          <w:i/>
          <w:iCs/>
          <w:vertAlign w:val="subscript"/>
        </w:rPr>
        <w:t>0</w:t>
      </w:r>
      <w:r w:rsidRPr="003C4CCD">
        <w:t xml:space="preserve"> =</w:t>
      </w:r>
      <w:r w:rsidRPr="003C4CCD">
        <w:rPr>
          <w:i/>
          <w:iCs/>
        </w:rPr>
        <w:t xml:space="preserve"> </w:t>
      </w:r>
      <w:r w:rsidRPr="003C4CCD">
        <w:rPr>
          <w:i/>
          <w:iCs/>
        </w:rPr>
        <w:sym w:font="Symbol" w:char="F070"/>
      </w:r>
      <w:r w:rsidRPr="003C4CCD">
        <w:rPr>
          <w:i/>
          <w:iCs/>
          <w:lang w:val="en-US"/>
        </w:rPr>
        <w:t>d</w:t>
      </w:r>
      <w:r w:rsidRPr="003C4CCD">
        <w:rPr>
          <w:i/>
          <w:iCs/>
          <w:vertAlign w:val="superscript"/>
        </w:rPr>
        <w:t>2</w:t>
      </w:r>
      <w:r w:rsidRPr="003C4CCD">
        <w:rPr>
          <w:i/>
          <w:iCs/>
          <w:vertAlign w:val="subscript"/>
        </w:rPr>
        <w:t>1</w:t>
      </w:r>
      <w:r w:rsidRPr="003C4CCD">
        <w:t>/4 и μ</w:t>
      </w:r>
      <w:r w:rsidRPr="003C4CCD">
        <w:rPr>
          <w:vertAlign w:val="subscript"/>
        </w:rPr>
        <w:t>1</w:t>
      </w:r>
      <w:r w:rsidRPr="003C4CCD">
        <w:t xml:space="preserve"> = μ</w:t>
      </w:r>
      <w:r w:rsidRPr="003C4CCD">
        <w:rPr>
          <w:vertAlign w:val="subscript"/>
        </w:rPr>
        <w:t>2</w:t>
      </w:r>
      <w:r w:rsidRPr="003C4CCD">
        <w:t>, где μ</w:t>
      </w:r>
      <w:r w:rsidRPr="003C4CCD">
        <w:rPr>
          <w:vertAlign w:val="subscript"/>
        </w:rPr>
        <w:t>1</w:t>
      </w:r>
      <w:r w:rsidRPr="003C4CCD">
        <w:t>, - коэффициент расх</w:t>
      </w:r>
      <w:r w:rsidRPr="003C4CCD">
        <w:t>о</w:t>
      </w:r>
      <w:r w:rsidRPr="003C4CCD">
        <w:t xml:space="preserve">да входного дроссельного отверстия и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- его диаметр.</w:t>
      </w:r>
    </w:p>
    <w:p w:rsidR="003C4CCD" w:rsidRPr="003C4CCD" w:rsidRDefault="003C4CCD" w:rsidP="003C4CCD">
      <w:pPr>
        <w:pStyle w:val="Style3"/>
        <w:ind w:firstLine="720"/>
      </w:pPr>
    </w:p>
    <w:p w:rsidR="003C4CCD" w:rsidRPr="003C4CCD" w:rsidRDefault="003C4CCD" w:rsidP="003C4CCD">
      <w:pPr>
        <w:pStyle w:val="Style3"/>
        <w:ind w:firstLine="720"/>
      </w:pPr>
      <w:r w:rsidRPr="00AC2D11">
        <w:rPr>
          <w:b/>
        </w:rPr>
        <w:pict>
          <v:shape id="_x0000_s1040" type="#_x0000_t75" style="position:absolute;left:0;text-align:left;margin-left:0;margin-top:28pt;width:179.65pt;height:119.55pt;z-index:8">
            <v:imagedata r:id="rId49" o:title=""/>
            <w10:wrap type="square"/>
          </v:shape>
        </w:pict>
      </w:r>
      <w:r w:rsidRPr="00AC2D11">
        <w:rPr>
          <w:b/>
        </w:rPr>
        <w:t>Задача 2</w:t>
      </w:r>
      <w:r w:rsidRPr="003C4CCD">
        <w:t>. Рабочая жидкость подается к гидроусилителю типа сопло-заслонка под п</w:t>
      </w:r>
      <w:r w:rsidRPr="003C4CCD">
        <w:t>о</w:t>
      </w:r>
      <w:r w:rsidRPr="003C4CCD">
        <w:t xml:space="preserve">стоянным давлением </w:t>
      </w:r>
      <w:r w:rsidRPr="003C4CCD">
        <w:rPr>
          <w:lang w:val="en-US"/>
        </w:rPr>
        <w:t>p</w:t>
      </w:r>
      <w:r w:rsidRPr="003C4CCD">
        <w:rPr>
          <w:vertAlign w:val="subscript"/>
        </w:rPr>
        <w:t>0</w:t>
      </w:r>
      <w:r w:rsidRPr="003C4CCD">
        <w:t xml:space="preserve">=10 МПа. Командный элемент гидроусилителя включает постоянный дроссель в виде жиклера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3мм и регулируемый дро</w:t>
      </w:r>
      <w:r w:rsidRPr="003C4CCD">
        <w:t>с</w:t>
      </w:r>
      <w:r w:rsidRPr="003C4CCD">
        <w:t xml:space="preserve">сель в виде сопла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>=2мм с подвижной заслонкой на в</w:t>
      </w:r>
      <w:r w:rsidRPr="003C4CCD">
        <w:t>ы</w:t>
      </w:r>
      <w:r w:rsidRPr="003C4CCD">
        <w:t>ходе. Давление р</w:t>
      </w:r>
      <w:r w:rsidRPr="003C4CCD">
        <w:rPr>
          <w:vertAlign w:val="subscript"/>
        </w:rPr>
        <w:t>к</w:t>
      </w:r>
      <w:r w:rsidRPr="003C4CCD">
        <w:t xml:space="preserve"> в камере между дросселями передае</w:t>
      </w:r>
      <w:r w:rsidRPr="003C4CCD">
        <w:t>т</w:t>
      </w:r>
      <w:r w:rsidRPr="003C4CCD">
        <w:t>ся в рабочую п</w:t>
      </w:r>
      <w:r w:rsidRPr="003C4CCD">
        <w:t>о</w:t>
      </w:r>
      <w:r w:rsidRPr="003C4CCD">
        <w:t>лость исполнительного гидроцилиндра (</w:t>
      </w:r>
      <w:r w:rsidRPr="003C4CCD">
        <w:rPr>
          <w:lang w:val="en-US"/>
        </w:rPr>
        <w:t>D</w:t>
      </w:r>
      <w:r w:rsidRPr="003C4CCD">
        <w:t xml:space="preserve">= </w:t>
      </w:r>
      <w:smartTag w:uri="urn:schemas-microsoft-com:office:smarttags" w:element="metricconverter">
        <w:smartTagPr>
          <w:attr w:name="ProductID" w:val="35 мм"/>
        </w:smartTagPr>
        <w:r w:rsidRPr="003C4CCD">
          <w:t>35 мм</w:t>
        </w:r>
      </w:smartTag>
      <w:r w:rsidRPr="003C4CCD">
        <w:t>), поршень которого оперт на пружину жес</w:t>
      </w:r>
      <w:r w:rsidRPr="003C4CCD">
        <w:t>т</w:t>
      </w:r>
      <w:r w:rsidRPr="003C4CCD">
        <w:t xml:space="preserve">костью С = 200 Н/см и нагружен силой </w:t>
      </w:r>
      <w:r w:rsidRPr="003C4CCD">
        <w:rPr>
          <w:lang w:val="en-US"/>
        </w:rPr>
        <w:t>R</w:t>
      </w:r>
      <w:r w:rsidRPr="003C4CCD">
        <w:t>= 7500 Н.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При изменении зазора </w:t>
      </w:r>
      <w:r w:rsidRPr="003C4CCD">
        <w:rPr>
          <w:lang w:val="en-US"/>
        </w:rPr>
        <w:t>h</w:t>
      </w:r>
      <w:r w:rsidRPr="003C4CCD">
        <w:t xml:space="preserve"> между соплом и засло</w:t>
      </w:r>
      <w:r w:rsidRPr="003C4CCD">
        <w:t>н</w:t>
      </w:r>
      <w:r w:rsidRPr="003C4CCD">
        <w:t xml:space="preserve">кой изменяется давление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к</w:t>
      </w:r>
      <w:r w:rsidRPr="003C4CCD">
        <w:t xml:space="preserve"> вызывая следящее перем</w:t>
      </w:r>
      <w:r w:rsidRPr="003C4CCD">
        <w:t>е</w:t>
      </w:r>
      <w:r w:rsidRPr="003C4CCD">
        <w:t>щение поршня.</w:t>
      </w:r>
    </w:p>
    <w:p w:rsidR="003C4CCD" w:rsidRPr="003C4CCD" w:rsidRDefault="003C4CCD" w:rsidP="003C4CCD">
      <w:pPr>
        <w:pStyle w:val="Style3"/>
        <w:ind w:firstLine="720"/>
      </w:pPr>
      <w:r w:rsidRPr="003C4CCD">
        <w:pict>
          <v:shape id="_x0000_s1041" type="#_x0000_t75" style="position:absolute;left:0;text-align:left;margin-left:9pt;margin-top:33.4pt;width:129.9pt;height:135pt;z-index:9">
            <v:imagedata r:id="rId50" o:title=""/>
            <w10:wrap type="square"/>
          </v:shape>
        </w:pict>
      </w:r>
      <w:r w:rsidRPr="003C4CCD">
        <w:t xml:space="preserve">Построить график зависимости между зазором </w:t>
      </w:r>
      <w:r w:rsidRPr="003C4CCD">
        <w:rPr>
          <w:lang w:val="en-US"/>
        </w:rPr>
        <w:t>h</w:t>
      </w:r>
      <w:r w:rsidRPr="003C4CCD">
        <w:t xml:space="preserve"> и смещением s поршня из крайнего положения, отвечающего </w:t>
      </w:r>
      <w:r w:rsidRPr="003C4CCD">
        <w:rPr>
          <w:lang w:val="en-US"/>
        </w:rPr>
        <w:t>h</w:t>
      </w:r>
      <w:r w:rsidRPr="003C4CCD">
        <w:t xml:space="preserve">= 0. Определить </w:t>
      </w:r>
      <w:r w:rsidRPr="003C4CCD">
        <w:rPr>
          <w:lang w:val="en-US"/>
        </w:rPr>
        <w:t>s</w:t>
      </w:r>
      <w:r w:rsidRPr="003C4CCD">
        <w:t xml:space="preserve"> при </w:t>
      </w:r>
      <w:r w:rsidRPr="003C4CCD">
        <w:rPr>
          <w:lang w:val="en-US"/>
        </w:rPr>
        <w:t>h</w:t>
      </w:r>
      <w:r w:rsidRPr="003C4CCD">
        <w:t xml:space="preserve"> = 1 мм. Расход через жиклер равен</w:t>
      </w:r>
      <w:r w:rsidRPr="003C4CCD">
        <w:tab/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48" type="#_x0000_t75" style="width:118.25pt;height:36.4pt" o:ole="">
            <v:imagedata r:id="rId51" o:title=""/>
          </v:shape>
          <o:OLEObject Type="Embed" ProgID="Equation.3" ShapeID="_x0000_i1048" DrawAspect="Content" ObjectID="_1665827336" r:id="rId52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 </w:t>
      </w:r>
      <w:r w:rsidRPr="003C4CCD">
        <w:rPr>
          <w:lang w:val="en-US"/>
        </w:rPr>
        <w:object w:dxaOrig="499" w:dyaOrig="340">
          <v:shape id="_x0000_i1049" type="#_x0000_t75" style="width:25pt;height:16.65pt" o:ole="">
            <v:imagedata r:id="rId53" o:title=""/>
          </v:shape>
          <o:OLEObject Type="Embed" ProgID="Equation.3" ShapeID="_x0000_i1049" DrawAspect="Content" ObjectID="_1665827337" r:id="rId54"/>
        </w:object>
      </w:r>
      <w:r w:rsidRPr="003C4CCD">
        <w:t>0,8, и через сопло-заслонку.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50" type="#_x0000_t75" style="width:97pt;height:36.4pt" o:ole="">
            <v:imagedata r:id="rId55" o:title=""/>
          </v:shape>
          <o:OLEObject Type="Embed" ProgID="Equation.3" ShapeID="_x0000_i1050" DrawAspect="Content" ObjectID="_1665827338" r:id="rId56"/>
        </w:object>
      </w:r>
      <w:r w:rsidRPr="003C4CCD">
        <w:t>,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коэффициент расхода </w:t>
      </w:r>
      <w:r w:rsidRPr="003C4CCD">
        <w:rPr>
          <w:lang w:val="en-US"/>
        </w:rPr>
        <w:object w:dxaOrig="300" w:dyaOrig="340">
          <v:shape id="_x0000_i1051" type="#_x0000_t75" style="width:15.15pt;height:16.65pt" o:ole="">
            <v:imagedata r:id="rId57" o:title=""/>
          </v:shape>
          <o:OLEObject Type="Embed" ProgID="Equation.3" ShapeID="_x0000_i1051" DrawAspect="Content" ObjectID="_1665827339" r:id="rId58"/>
        </w:object>
      </w:r>
      <w:r w:rsidRPr="003C4CCD">
        <w:t xml:space="preserve"> задан как функция относ</w:t>
      </w:r>
      <w:r w:rsidRPr="003C4CCD">
        <w:t>и</w:t>
      </w:r>
      <w:r w:rsidRPr="003C4CCD">
        <w:t xml:space="preserve">тельного зазора </w:t>
      </w:r>
      <w:r w:rsidRPr="003C4CCD">
        <w:object w:dxaOrig="340" w:dyaOrig="680">
          <v:shape id="_x0000_i1052" type="#_x0000_t75" style="width:16.65pt;height:34.1pt" o:ole="">
            <v:imagedata r:id="rId59" o:title=""/>
          </v:shape>
          <o:OLEObject Type="Embed" ProgID="Equation.3" ShapeID="_x0000_i1052" DrawAspect="Content" ObjectID="_1665827340" r:id="rId60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3C4CCD">
        <w:lastRenderedPageBreak/>
        <w:t xml:space="preserve">Построить дополнительно график зависимости </w:t>
      </w:r>
      <w:r w:rsidRPr="003C4CCD">
        <w:object w:dxaOrig="1100" w:dyaOrig="760">
          <v:shape id="_x0000_i1053" type="#_x0000_t75" style="width:55.35pt;height:37.9pt" o:ole="">
            <v:imagedata r:id="rId61" o:title=""/>
          </v:shape>
          <o:OLEObject Type="Embed" ProgID="Equation.3" ShapeID="_x0000_i1053" DrawAspect="Content" ObjectID="_1665827341" r:id="rId62"/>
        </w:object>
      </w:r>
      <w:r w:rsidRPr="003C4CCD">
        <w:t xml:space="preserve"> для коэффициента расхода </w:t>
      </w:r>
      <w:r w:rsidRPr="003C4CCD">
        <w:object w:dxaOrig="240" w:dyaOrig="260">
          <v:shape id="_x0000_i1054" type="#_x0000_t75" style="width:12.15pt;height:12.9pt" o:ole="">
            <v:imagedata r:id="rId63" o:title=""/>
          </v:shape>
          <o:OLEObject Type="Embed" ProgID="Equation.3" ShapeID="_x0000_i1054" DrawAspect="Content" ObjectID="_1665827342" r:id="rId64"/>
        </w:object>
      </w:r>
      <w:r w:rsidRPr="003C4CCD">
        <w:t xml:space="preserve"> сопла-заслонки, определяемого из выражения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55" type="#_x0000_t75" style="width:97pt;height:36.4pt" o:ole="">
            <v:imagedata r:id="rId65" o:title=""/>
          </v:shape>
          <o:OLEObject Type="Embed" ProgID="Equation.3" ShapeID="_x0000_i1055" DrawAspect="Content" ObjectID="_1665827343" r:id="rId66"/>
        </w:object>
      </w:r>
      <w:r w:rsidRPr="003C4CCD">
        <w:t>.</w:t>
      </w:r>
    </w:p>
    <w:p w:rsidR="003C4CCD" w:rsidRPr="003C4CCD" w:rsidRDefault="003C4CCD" w:rsidP="003C4CCD">
      <w:pPr>
        <w:pStyle w:val="Style3"/>
        <w:ind w:firstLine="720"/>
      </w:pPr>
      <w:r w:rsidRPr="00170F09">
        <w:rPr>
          <w:b/>
        </w:rPr>
        <w:t>Задача 3.</w:t>
      </w:r>
      <w:r w:rsidRPr="003C4CCD">
        <w:t xml:space="preserve"> Исполнительный цилиндр гидроусилителя (диаметр поршня 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60мм и штока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</w:t>
      </w:r>
      <w:smartTag w:uri="urn:schemas-microsoft-com:office:smarttags" w:element="metricconverter">
        <w:smartTagPr>
          <w:attr w:name="ProductID" w:val="30 мм"/>
        </w:smartTagPr>
        <w:r w:rsidRPr="003C4CCD">
          <w:t>30 мм</w:t>
        </w:r>
      </w:smartTag>
      <w:r w:rsidRPr="003C4CCD">
        <w:t xml:space="preserve">) нагружен силой </w:t>
      </w:r>
      <w:r w:rsidRPr="003C4CCD">
        <w:rPr>
          <w:lang w:val="en-US"/>
        </w:rPr>
        <w:t>R</w:t>
      </w:r>
      <w:r w:rsidRPr="003C4CCD">
        <w:t xml:space="preserve"> = 3500 Н. Рабочая жидкость (</w:t>
      </w:r>
      <w:r w:rsidRPr="003C4CCD">
        <w:object w:dxaOrig="240" w:dyaOrig="260">
          <v:shape id="_x0000_i1056" type="#_x0000_t75" style="width:12.15pt;height:12.9pt" o:ole="">
            <v:imagedata r:id="rId67" o:title=""/>
          </v:shape>
          <o:OLEObject Type="Embed" ProgID="Equation.3" ShapeID="_x0000_i1056" DrawAspect="Content" ObjectID="_1665827344" r:id="rId68"/>
        </w:object>
      </w:r>
      <w:r w:rsidRPr="003C4CCD">
        <w:t>= 850 кг/м</w:t>
      </w:r>
      <w:r w:rsidRPr="003C4CCD">
        <w:rPr>
          <w:vertAlign w:val="superscript"/>
        </w:rPr>
        <w:t>3</w:t>
      </w:r>
      <w:r w:rsidRPr="003C4CCD">
        <w:t xml:space="preserve"> подается в нижнюю полость цилиндра насосом Н под давлением р</w:t>
      </w:r>
      <w:r w:rsidRPr="003C4CCD">
        <w:rPr>
          <w:vertAlign w:val="subscript"/>
        </w:rPr>
        <w:t>н</w:t>
      </w:r>
      <w:r w:rsidRPr="003C4CCD">
        <w:t>= 5 МПа (поддерживается постоя</w:t>
      </w:r>
      <w:r w:rsidRPr="003C4CCD">
        <w:t>н</w:t>
      </w:r>
      <w:r w:rsidRPr="003C4CCD">
        <w:t>ным с помощью переливного клапана ПК).</w:t>
      </w:r>
      <w:r w:rsidRPr="003C4CCD">
        <w:tab/>
        <w:t>-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Командный однокромочный золотник (диаметр плунжера </w:t>
      </w:r>
      <w:r w:rsidRPr="003C4CCD">
        <w:rPr>
          <w:lang w:val="en-US"/>
        </w:rPr>
        <w:t>d</w:t>
      </w:r>
      <w:r w:rsidRPr="003C4CCD">
        <w:rPr>
          <w:vertAlign w:val="subscript"/>
        </w:rPr>
        <w:t>2</w:t>
      </w:r>
      <w:r w:rsidRPr="003C4CCD">
        <w:t xml:space="preserve"> = 10 мм), управляет п</w:t>
      </w:r>
      <w:r w:rsidRPr="003C4CCD">
        <w:t>е</w:t>
      </w:r>
      <w:r w:rsidRPr="003C4CCD">
        <w:t>ремещениями штока цилиндра путем изменения открытия цилиндрического окна, через к</w:t>
      </w:r>
      <w:r w:rsidRPr="003C4CCD">
        <w:t>о</w:t>
      </w:r>
      <w:r w:rsidRPr="003C4CCD">
        <w:t>торое жидкость поступает из верхней полости цилиндра на слив.</w:t>
      </w:r>
    </w:p>
    <w:p w:rsidR="003C4CCD" w:rsidRPr="003C4CCD" w:rsidRDefault="003C4CCD" w:rsidP="003C4CCD">
      <w:pPr>
        <w:pStyle w:val="Style3"/>
        <w:ind w:firstLine="720"/>
      </w:pPr>
      <w:r w:rsidRPr="003C4CCD">
        <w:t>В поршне цилиндра имеется дросселирующее отверстие (</w:t>
      </w:r>
      <w:r w:rsidRPr="003C4CCD">
        <w:rPr>
          <w:lang w:val="en-US"/>
        </w:rPr>
        <w:t>d</w:t>
      </w:r>
      <w:r w:rsidRPr="003C4CCD">
        <w:rPr>
          <w:vertAlign w:val="subscript"/>
        </w:rPr>
        <w:t>1</w:t>
      </w:r>
      <w:r w:rsidRPr="003C4CCD">
        <w:t xml:space="preserve"> = 4 мм), благодаря кот</w:t>
      </w:r>
      <w:r w:rsidRPr="003C4CCD">
        <w:t>о</w:t>
      </w:r>
      <w:r w:rsidRPr="003C4CCD">
        <w:t>рому можно при определенных открытиях золотника реверсировать движение поршня.</w:t>
      </w:r>
    </w:p>
    <w:p w:rsidR="003C4CCD" w:rsidRPr="003C4CCD" w:rsidRDefault="003C4CCD" w:rsidP="003C4CCD">
      <w:pPr>
        <w:pStyle w:val="Style3"/>
        <w:ind w:firstLine="720"/>
      </w:pPr>
      <w:r w:rsidRPr="003C4CCD">
        <w:pict>
          <v:shape id="_x0000_s1042" type="#_x0000_t75" style="position:absolute;left:0;text-align:left;margin-left:0;margin-top:57.6pt;width:171pt;height:156pt;z-index:10">
            <v:imagedata r:id="rId69" o:title=""/>
            <w10:wrap type="square"/>
          </v:shape>
        </w:pict>
      </w:r>
      <w:r w:rsidRPr="003C4CCD">
        <w:t xml:space="preserve">Построить график зависимости скорости </w:t>
      </w:r>
      <w:r w:rsidRPr="003C4CCD">
        <w:object w:dxaOrig="279" w:dyaOrig="340">
          <v:shape id="_x0000_i1057" type="#_x0000_t75" style="width:13.65pt;height:16.65pt" o:ole="">
            <v:imagedata r:id="rId70" o:title=""/>
          </v:shape>
          <o:OLEObject Type="Embed" ProgID="Equation.3" ShapeID="_x0000_i1057" DrawAspect="Content" ObjectID="_1665827345" r:id="rId71"/>
        </w:object>
      </w:r>
      <w:r w:rsidRPr="003C4CCD">
        <w:t xml:space="preserve"> установившегося движения поршня от открытия </w:t>
      </w:r>
      <w:r w:rsidRPr="003C4CCD">
        <w:rPr>
          <w:i/>
        </w:rPr>
        <w:t>х</w:t>
      </w:r>
      <w:r w:rsidRPr="003C4CCD">
        <w:t xml:space="preserve"> золотника.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Указать, при каком </w:t>
      </w:r>
      <w:r w:rsidRPr="003C4CCD">
        <w:rPr>
          <w:i/>
        </w:rPr>
        <w:t>х</w:t>
      </w:r>
      <w:r w:rsidRPr="003C4CCD">
        <w:t xml:space="preserve"> поршень останавливается (</w:t>
      </w:r>
      <w:r w:rsidRPr="003C4CCD">
        <w:object w:dxaOrig="279" w:dyaOrig="340">
          <v:shape id="_x0000_i1058" type="#_x0000_t75" style="width:13.65pt;height:16.65pt" o:ole="">
            <v:imagedata r:id="rId72" o:title=""/>
          </v:shape>
          <o:OLEObject Type="Embed" ProgID="Equation.3" ShapeID="_x0000_i1058" DrawAspect="Content" ObjectID="_1665827346" r:id="rId73"/>
        </w:object>
      </w:r>
      <w:r w:rsidRPr="003C4CCD">
        <w:t xml:space="preserve"> = 0). Каково будет значение </w:t>
      </w:r>
      <w:r w:rsidRPr="003C4CCD">
        <w:object w:dxaOrig="279" w:dyaOrig="340">
          <v:shape id="_x0000_i1059" type="#_x0000_t75" style="width:13.65pt;height:16.65pt" o:ole="">
            <v:imagedata r:id="rId72" o:title=""/>
          </v:shape>
          <o:OLEObject Type="Embed" ProgID="Equation.3" ShapeID="_x0000_i1059" DrawAspect="Content" ObjectID="_1665827347" r:id="rId74"/>
        </w:object>
      </w:r>
      <w:r w:rsidRPr="003C4CCD">
        <w:t xml:space="preserve"> при закрытом золотнике? </w:t>
      </w:r>
    </w:p>
    <w:p w:rsidR="003C4CCD" w:rsidRPr="003C4CCD" w:rsidRDefault="003C4CCD" w:rsidP="003C4CCD">
      <w:pPr>
        <w:pStyle w:val="Style3"/>
        <w:ind w:firstLine="720"/>
      </w:pPr>
      <w:r w:rsidRPr="003C4CCD">
        <w:t>Расход через дросселирующее отверстие опред</w:t>
      </w:r>
      <w:r w:rsidRPr="003C4CCD">
        <w:t>е</w:t>
      </w:r>
      <w:r w:rsidRPr="003C4CCD">
        <w:t>лять по формуле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2360" w:dyaOrig="720">
          <v:shape id="_x0000_i1060" type="#_x0000_t75" style="width:118.25pt;height:36.4pt" o:ole="">
            <v:imagedata r:id="rId75" o:title=""/>
          </v:shape>
          <o:OLEObject Type="Embed" ProgID="Equation.3" ShapeID="_x0000_i1060" DrawAspect="Content" ObjectID="_1665827348" r:id="rId76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через золотник</w:t>
      </w:r>
    </w:p>
    <w:p w:rsidR="003C4CCD" w:rsidRPr="003C4CCD" w:rsidRDefault="003C4CCD" w:rsidP="003C4CCD">
      <w:pPr>
        <w:pStyle w:val="Style3"/>
        <w:ind w:firstLine="720"/>
      </w:pPr>
      <w:r w:rsidRPr="003C4CCD">
        <w:object w:dxaOrig="1939" w:dyaOrig="720">
          <v:shape id="_x0000_i1061" type="#_x0000_t75" style="width:97pt;height:36.4pt" o:ole="">
            <v:imagedata r:id="rId77" o:title=""/>
          </v:shape>
          <o:OLEObject Type="Embed" ProgID="Equation.3" ShapeID="_x0000_i1061" DrawAspect="Content" ObjectID="_1665827349" r:id="rId78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где </w:t>
      </w:r>
      <w:r w:rsidRPr="003C4CCD">
        <w:rPr>
          <w:lang w:val="en-US"/>
        </w:rPr>
        <w:t>p</w:t>
      </w:r>
      <w:r w:rsidRPr="003C4CCD">
        <w:rPr>
          <w:vertAlign w:val="subscript"/>
        </w:rPr>
        <w:t>о</w:t>
      </w:r>
      <w:r w:rsidRPr="003C4CCD">
        <w:t xml:space="preserve"> — давление в верхней полости цилиндра.</w:t>
      </w:r>
    </w:p>
    <w:p w:rsidR="003C4CCD" w:rsidRPr="003C4CCD" w:rsidRDefault="003C4CCD" w:rsidP="003C4CCD">
      <w:pPr>
        <w:pStyle w:val="Style3"/>
        <w:ind w:firstLine="720"/>
      </w:pPr>
      <w:r w:rsidRPr="003C4CCD">
        <w:t xml:space="preserve"> Коэффициенты расхода принять </w:t>
      </w:r>
      <w:r w:rsidRPr="003C4CCD">
        <w:object w:dxaOrig="1020" w:dyaOrig="340">
          <v:shape id="_x0000_i1062" type="#_x0000_t75" style="width:50.8pt;height:16.65pt" o:ole="">
            <v:imagedata r:id="rId79" o:title=""/>
          </v:shape>
          <o:OLEObject Type="Embed" ProgID="Equation.3" ShapeID="_x0000_i1062" DrawAspect="Content" ObjectID="_1665827350" r:id="rId80"/>
        </w:object>
      </w:r>
      <w:r w:rsidRPr="003C4CCD">
        <w:t xml:space="preserve">0,6. Трением и утечками в цилиндре пренебрегать. </w:t>
      </w:r>
    </w:p>
    <w:p w:rsidR="003C4CCD" w:rsidRPr="003C4CCD" w:rsidRDefault="003C4CCD" w:rsidP="003C4CCD">
      <w:pPr>
        <w:pStyle w:val="Style3"/>
        <w:ind w:firstLine="720"/>
      </w:pPr>
      <w:r w:rsidRPr="003C4CCD">
        <w:rPr>
          <w:i/>
        </w:rPr>
        <w:t>Указание.</w:t>
      </w:r>
      <w:r w:rsidRPr="003C4CCD">
        <w:t xml:space="preserve"> Воспользоваться уравнением равновесия поршня: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2900" w:dyaOrig="660">
          <v:shape id="_x0000_i1063" type="#_x0000_t75" style="width:144.75pt;height:33.35pt" o:ole="">
            <v:imagedata r:id="rId81" o:title=""/>
          </v:shape>
          <o:OLEObject Type="Embed" ProgID="Equation.3" ShapeID="_x0000_i1063" DrawAspect="Content" ObjectID="_1665827351" r:id="rId82"/>
        </w:object>
      </w:r>
    </w:p>
    <w:p w:rsidR="003C4CCD" w:rsidRPr="003C4CCD" w:rsidRDefault="003C4CCD" w:rsidP="003C4CCD">
      <w:pPr>
        <w:pStyle w:val="Style3"/>
        <w:ind w:firstLine="720"/>
      </w:pPr>
      <w:r w:rsidRPr="003C4CCD">
        <w:t>и выражением расхода жидкости из верхней полости в золотник предполагая, что поршень движется вверх, имеем</w:t>
      </w:r>
    </w:p>
    <w:p w:rsidR="003C4CCD" w:rsidRPr="003C4CCD" w:rsidRDefault="003C4CCD" w:rsidP="003C4CCD">
      <w:pPr>
        <w:pStyle w:val="Style3"/>
        <w:ind w:firstLine="720"/>
        <w:rPr>
          <w:lang w:val="en-US"/>
        </w:rPr>
      </w:pPr>
      <w:r w:rsidRPr="003C4CCD">
        <w:rPr>
          <w:lang w:val="en-US"/>
        </w:rPr>
        <w:object w:dxaOrig="1820" w:dyaOrig="660">
          <v:shape id="_x0000_i1064" type="#_x0000_t75" style="width:90.95pt;height:33.35pt" o:ole="">
            <v:imagedata r:id="rId83" o:title=""/>
          </v:shape>
          <o:OLEObject Type="Embed" ProgID="Equation.3" ShapeID="_x0000_i1064" DrawAspect="Content" ObjectID="_1665827352" r:id="rId84"/>
        </w:object>
      </w:r>
    </w:p>
    <w:p w:rsidR="003C4CCD" w:rsidRPr="003C4CCD" w:rsidRDefault="003C4CCD" w:rsidP="003C4CCD">
      <w:pPr>
        <w:pStyle w:val="Style3"/>
        <w:ind w:firstLine="720"/>
        <w:rPr>
          <w:b/>
        </w:rPr>
      </w:pPr>
    </w:p>
    <w:p w:rsidR="003C4CCD" w:rsidRDefault="003C4CCD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Примерное задание 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по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лабораторной работ</w:t>
      </w:r>
      <w:r w:rsidR="00BD3D65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</w:p>
    <w:p w:rsidR="008155D9" w:rsidRDefault="008155D9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155D9" w:rsidRDefault="008155D9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По исходным данным для двух гидросистем, показанных на рис. 1, определить скор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>стны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и силовы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параметры гидроцилиндра. 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 Результаты ввести в таблицу. Объяснить пол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="00BD3D65" w:rsidRPr="00BD3D65">
        <w:rPr>
          <w:rStyle w:val="FontStyle31"/>
          <w:rFonts w:ascii="Times New Roman" w:hAnsi="Times New Roman" w:cs="Times New Roman"/>
          <w:sz w:val="24"/>
          <w:szCs w:val="24"/>
        </w:rPr>
        <w:t xml:space="preserve">ченные результаты.   </w:t>
      </w:r>
    </w:p>
    <w:p w:rsidR="00BD3D65" w:rsidRDefault="00BD3D65" w:rsidP="00BD3D65">
      <w:pPr>
        <w:pStyle w:val="Style3"/>
        <w:widowControl/>
        <w:ind w:firstLine="720"/>
        <w:rPr>
          <w:noProof/>
        </w:rPr>
      </w:pPr>
      <w:r w:rsidRPr="00A53F6E">
        <w:rPr>
          <w:noProof/>
        </w:rPr>
        <w:lastRenderedPageBreak/>
        <w:pict>
          <v:shape id="Рисунок 1" o:spid="_x0000_i1065" type="#_x0000_t75" style="width:282.7pt;height:208.4pt;visibility:visible">
            <v:imagedata r:id="rId85" o:title=""/>
          </v:shape>
        </w:pict>
      </w:r>
    </w:p>
    <w:p w:rsidR="00BD3D65" w:rsidRDefault="00BD3D65" w:rsidP="00BD3D65">
      <w:pPr>
        <w:pStyle w:val="Style3"/>
        <w:widowControl/>
        <w:ind w:firstLine="720"/>
        <w:rPr>
          <w:noProof/>
        </w:rPr>
      </w:pPr>
      <w:r>
        <w:rPr>
          <w:noProof/>
        </w:rPr>
        <w:t>Рисунок 1 – Гидравлические схемы подключения гидроцилиндра</w:t>
      </w: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Default="003C4CCD" w:rsidP="00BD3D65">
      <w:pPr>
        <w:pStyle w:val="Style3"/>
        <w:widowControl/>
        <w:ind w:firstLine="720"/>
        <w:rPr>
          <w:noProof/>
        </w:rPr>
      </w:pPr>
    </w:p>
    <w:p w:rsidR="003C4CCD" w:rsidRPr="003C4CCD" w:rsidRDefault="003C4CCD" w:rsidP="00BD3D65">
      <w:pPr>
        <w:pStyle w:val="Style3"/>
        <w:widowControl/>
        <w:ind w:firstLine="720"/>
        <w:rPr>
          <w:noProof/>
          <w:lang w:val="en-US"/>
        </w:rPr>
      </w:pPr>
    </w:p>
    <w:tbl>
      <w:tblPr>
        <w:tblpPr w:leftFromText="180" w:rightFromText="180" w:vertAnchor="page" w:horzAnchor="margin" w:tblpY="1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9"/>
        <w:gridCol w:w="1869"/>
        <w:gridCol w:w="1869"/>
        <w:gridCol w:w="1869"/>
        <w:gridCol w:w="1869"/>
      </w:tblGrid>
      <w:tr w:rsidR="00BD3D65" w:rsidRPr="00A26B51" w:rsidTr="005E7E0D">
        <w:tc>
          <w:tcPr>
            <w:tcW w:w="1869" w:type="dxa"/>
            <w:vMerge w:val="restart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1</w:t>
            </w:r>
          </w:p>
        </w:tc>
        <w:tc>
          <w:tcPr>
            <w:tcW w:w="3738" w:type="dxa"/>
            <w:gridSpan w:val="2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Схема 2</w:t>
            </w:r>
          </w:p>
        </w:tc>
      </w:tr>
      <w:tr w:rsidR="00BD3D65" w:rsidRPr="00A26B51" w:rsidTr="005E7E0D">
        <w:tc>
          <w:tcPr>
            <w:tcW w:w="1869" w:type="dxa"/>
            <w:vMerge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Прямой ход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Обратный ход</w:t>
            </w: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Диаметр пор</w:t>
            </w:r>
            <w:r w:rsidRPr="00A26B51">
              <w:t>ш</w:t>
            </w:r>
            <w:r w:rsidRPr="00A26B51">
              <w:t>ня</w:t>
            </w:r>
            <w:r w:rsidRPr="005E7E0D">
              <w:rPr>
                <w:lang w:val="en-US"/>
              </w:rPr>
              <w:t xml:space="preserve"> 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Диаметр штока </w:t>
            </w:r>
            <w:r w:rsidRPr="005E7E0D">
              <w:rPr>
                <w:lang w:val="en-US"/>
              </w:rPr>
              <w:t>d</w:t>
            </w:r>
            <w:r w:rsidRPr="00A26B51">
              <w:t>, мм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Давление н</w:t>
            </w:r>
            <w:r w:rsidRPr="00A26B51">
              <w:t>о</w:t>
            </w:r>
            <w:r w:rsidRPr="00A26B51">
              <w:t xml:space="preserve">минальное </w:t>
            </w:r>
            <w:r w:rsidRPr="005E7E0D">
              <w:rPr>
                <w:lang w:val="en-US"/>
              </w:rPr>
              <w:t>p</w:t>
            </w:r>
            <w:r w:rsidRPr="00A26B51">
              <w:t>, МПа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Номинальный расход </w:t>
            </w:r>
            <w:r w:rsidRPr="005E7E0D">
              <w:rPr>
                <w:lang w:val="en-US"/>
              </w:rPr>
              <w:t>Q</w:t>
            </w:r>
            <w:r w:rsidRPr="00A26B51">
              <w:t>, л/мин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Default="00BD3D65" w:rsidP="005E7E0D">
            <w:pPr>
              <w:spacing w:line="276" w:lineRule="auto"/>
              <w:jc w:val="center"/>
            </w:pPr>
          </w:p>
          <w:p w:rsidR="00BD3D65" w:rsidRPr="00A26B51" w:rsidRDefault="00BD3D65" w:rsidP="005E7E0D">
            <w:pPr>
              <w:spacing w:line="276" w:lineRule="auto"/>
              <w:jc w:val="center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поршневой п</w:t>
            </w:r>
            <w:r w:rsidRPr="00A26B51">
              <w:t>о</w:t>
            </w:r>
            <w:r w:rsidRPr="00A26B51">
              <w:t xml:space="preserve">лости, </w:t>
            </w:r>
            <w:r w:rsidRPr="005E7E0D">
              <w:rPr>
                <w:lang w:val="en-US"/>
              </w:rPr>
              <w:t>S</w:t>
            </w:r>
            <w:r w:rsidRPr="00A26B51">
              <w:t>п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Площадь шт</w:t>
            </w:r>
            <w:r w:rsidRPr="00A26B51">
              <w:t>о</w:t>
            </w:r>
            <w:r w:rsidRPr="00A26B51">
              <w:t>ковой полости,</w:t>
            </w:r>
            <w:r w:rsidRPr="005E7E0D">
              <w:rPr>
                <w:lang w:val="en-US"/>
              </w:rPr>
              <w:t xml:space="preserve"> S</w:t>
            </w:r>
            <w:r w:rsidRPr="00A26B51">
              <w:t>шт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 xml:space="preserve">Скорость штока </w:t>
            </w:r>
            <w:r w:rsidRPr="005E7E0D">
              <w:rPr>
                <w:lang w:val="en-US"/>
              </w:rPr>
              <w:t>v</w:t>
            </w:r>
            <w:r w:rsidRPr="00A26B51">
              <w:t>, м/с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  <w:tr w:rsidR="00BD3D65" w:rsidRPr="00A26B51" w:rsidTr="005E7E0D"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  <w:r w:rsidRPr="00A26B51">
              <w:t>Усилие на шт</w:t>
            </w:r>
            <w:r w:rsidRPr="00A26B51">
              <w:t>о</w:t>
            </w:r>
            <w:r w:rsidRPr="00A26B51">
              <w:t xml:space="preserve">ке </w:t>
            </w:r>
            <w:r w:rsidRPr="005E7E0D">
              <w:rPr>
                <w:lang w:val="en-US"/>
              </w:rPr>
              <w:t>F</w:t>
            </w:r>
            <w:r w:rsidRPr="00A26B51">
              <w:t>, Н</w:t>
            </w: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  <w:tc>
          <w:tcPr>
            <w:tcW w:w="1869" w:type="dxa"/>
            <w:shd w:val="clear" w:color="auto" w:fill="auto"/>
          </w:tcPr>
          <w:p w:rsidR="00BD3D65" w:rsidRPr="00A26B51" w:rsidRDefault="00BD3D65" w:rsidP="005E7E0D">
            <w:pPr>
              <w:spacing w:line="276" w:lineRule="auto"/>
            </w:pPr>
          </w:p>
        </w:tc>
      </w:tr>
    </w:tbl>
    <w:p w:rsidR="00BD3D65" w:rsidRPr="00BD3D65" w:rsidRDefault="00BD3D65" w:rsidP="00BD3D65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  <w:sectPr w:rsidR="00BD3D65" w:rsidRPr="00BD3D65" w:rsidSect="0077151D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8B1A17" w:rsidRPr="00CC259B" w:rsidRDefault="008B1A17" w:rsidP="00A8454A">
      <w:pPr>
        <w:pStyle w:val="Style3"/>
        <w:widowControl/>
        <w:ind w:firstLine="720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C259B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B1A17" w:rsidRDefault="008B1A17" w:rsidP="00BD51D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937DA" w:rsidRPr="00A8454A" w:rsidRDefault="00A937DA" w:rsidP="00A937DA">
      <w:pPr>
        <w:rPr>
          <w:b/>
        </w:rPr>
      </w:pPr>
      <w:r w:rsidRPr="00A8454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937DA" w:rsidRPr="00A8454A" w:rsidRDefault="00A937DA" w:rsidP="00A937DA">
      <w:pPr>
        <w:rPr>
          <w:b/>
        </w:rPr>
      </w:pPr>
    </w:p>
    <w:tbl>
      <w:tblPr>
        <w:tblW w:w="4973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545"/>
        <w:gridCol w:w="3296"/>
        <w:gridCol w:w="9811"/>
      </w:tblGrid>
      <w:tr w:rsidR="00A8454A" w:rsidRPr="00457C1A" w:rsidTr="0011476B">
        <w:trPr>
          <w:trHeight w:val="753"/>
          <w:tblHeader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 xml:space="preserve">Структурный элемент </w:t>
            </w:r>
            <w:r w:rsidRPr="00A8454A">
              <w:br/>
              <w:t>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4A" w:rsidRPr="00A8454A" w:rsidRDefault="00A8454A" w:rsidP="00E46A1E">
            <w:pPr>
              <w:jc w:val="center"/>
            </w:pPr>
            <w:r w:rsidRPr="00A8454A">
              <w:t>Оценочные средства</w:t>
            </w:r>
          </w:p>
        </w:tc>
      </w:tr>
      <w:tr w:rsidR="00A8454A" w:rsidRPr="00457C1A" w:rsidTr="0011476B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4CCD" w:rsidRPr="003C4CCD" w:rsidRDefault="003C4CCD" w:rsidP="003C4CCD">
            <w:pPr>
              <w:rPr>
                <w:b/>
                <w:bCs/>
              </w:rPr>
            </w:pPr>
            <w:r w:rsidRPr="003C4CCD">
              <w:rPr>
                <w:b/>
                <w:bCs/>
              </w:rPr>
              <w:t>ПК-16 готовностью выполнять экспериментальные и лабораторные исследования, интерпретировать полученные результаты, с</w:t>
            </w:r>
            <w:r w:rsidRPr="003C4CCD">
              <w:rPr>
                <w:b/>
                <w:bCs/>
              </w:rPr>
              <w:t>о</w:t>
            </w:r>
            <w:r w:rsidRPr="003C4CCD">
              <w:rPr>
                <w:b/>
                <w:bCs/>
              </w:rPr>
              <w:t>ставлять и защищать отчеты</w:t>
            </w:r>
          </w:p>
          <w:p w:rsidR="00A8454A" w:rsidRPr="00457C1A" w:rsidRDefault="00A8454A" w:rsidP="003C4CCD">
            <w:pPr>
              <w:rPr>
                <w:color w:val="C00000"/>
                <w:highlight w:val="yellow"/>
              </w:rPr>
            </w:pPr>
          </w:p>
        </w:tc>
      </w:tr>
      <w:tr w:rsidR="001A4515" w:rsidRPr="00457C1A" w:rsidTr="0011476B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snapToGrid w:val="0"/>
              </w:rPr>
            </w:pPr>
            <w:r w:rsidRPr="000814E4">
              <w:rPr>
                <w:rFonts w:eastAsia="Batang"/>
                <w:shd w:val="clear" w:color="auto" w:fill="FFFFFF"/>
              </w:rPr>
              <w:t>фундаментальные законы природы и основные физич</w:t>
            </w:r>
            <w:r w:rsidRPr="000814E4">
              <w:rPr>
                <w:rFonts w:eastAsia="Batang"/>
                <w:shd w:val="clear" w:color="auto" w:fill="FFFFFF"/>
              </w:rPr>
              <w:t>е</w:t>
            </w:r>
            <w:r w:rsidRPr="000814E4">
              <w:rPr>
                <w:rFonts w:eastAsia="Batang"/>
                <w:shd w:val="clear" w:color="auto" w:fill="FFFFFF"/>
              </w:rPr>
              <w:t>ские законы в области мех</w:t>
            </w:r>
            <w:r w:rsidRPr="000814E4">
              <w:rPr>
                <w:rFonts w:eastAsia="Batang"/>
                <w:shd w:val="clear" w:color="auto" w:fill="FFFFFF"/>
              </w:rPr>
              <w:t>а</w:t>
            </w:r>
            <w:r w:rsidRPr="000814E4">
              <w:rPr>
                <w:rFonts w:eastAsia="Batang"/>
                <w:shd w:val="clear" w:color="auto" w:fill="FFFFFF"/>
              </w:rPr>
              <w:t>ники, основные законы ги</w:t>
            </w:r>
            <w:r w:rsidRPr="000814E4">
              <w:rPr>
                <w:rFonts w:eastAsia="Batang"/>
                <w:shd w:val="clear" w:color="auto" w:fill="FFFFFF"/>
              </w:rPr>
              <w:t>д</w:t>
            </w:r>
            <w:r w:rsidRPr="000814E4">
              <w:rPr>
                <w:rFonts w:eastAsia="Batang"/>
                <w:shd w:val="clear" w:color="auto" w:fill="FFFFFF"/>
              </w:rPr>
              <w:t>ропневмомеханики и прим</w:t>
            </w:r>
            <w:r w:rsidRPr="000814E4">
              <w:rPr>
                <w:rFonts w:eastAsia="Batang"/>
                <w:shd w:val="clear" w:color="auto" w:fill="FFFFFF"/>
              </w:rPr>
              <w:t>е</w:t>
            </w:r>
            <w:r w:rsidRPr="000814E4">
              <w:rPr>
                <w:rFonts w:eastAsia="Batang"/>
                <w:shd w:val="clear" w:color="auto" w:fill="FFFFFF"/>
              </w:rPr>
              <w:t>нять их для решения практ</w:t>
            </w:r>
            <w:r w:rsidRPr="000814E4">
              <w:rPr>
                <w:rFonts w:eastAsia="Batang"/>
                <w:shd w:val="clear" w:color="auto" w:fill="FFFFFF"/>
              </w:rPr>
              <w:t>и</w:t>
            </w:r>
            <w:r w:rsidRPr="000814E4">
              <w:rPr>
                <w:rFonts w:eastAsia="Batang"/>
                <w:shd w:val="clear" w:color="auto" w:fill="FFFFFF"/>
              </w:rPr>
              <w:t>ческих з</w:t>
            </w:r>
            <w:r w:rsidRPr="000814E4">
              <w:rPr>
                <w:rFonts w:eastAsia="Batang"/>
                <w:shd w:val="clear" w:color="auto" w:fill="FFFFFF"/>
              </w:rPr>
              <w:t>а</w:t>
            </w:r>
            <w:r w:rsidRPr="000814E4">
              <w:rPr>
                <w:rFonts w:eastAsia="Batang"/>
                <w:shd w:val="clear" w:color="auto" w:fill="FFFFFF"/>
              </w:rPr>
              <w:t>дач</w:t>
            </w:r>
            <w:r>
              <w:rPr>
                <w:rFonts w:eastAsia="Batang"/>
                <w:shd w:val="clear" w:color="auto" w:fill="FFFFFF"/>
              </w:rPr>
              <w:t>;</w:t>
            </w:r>
            <w:r w:rsidRPr="009425E9">
              <w:rPr>
                <w:snapToGrid w:val="0"/>
              </w:rPr>
              <w:t xml:space="preserve"> </w:t>
            </w:r>
          </w:p>
          <w:p w:rsidR="001A4515" w:rsidRDefault="001A4515" w:rsidP="001A4515">
            <w:pPr>
              <w:pStyle w:val="Style7"/>
              <w:widowControl/>
              <w:ind w:left="13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eastAsia="Batang"/>
                <w:shd w:val="clear" w:color="auto" w:fill="FFFFFF"/>
              </w:rPr>
              <w:t xml:space="preserve">методы </w:t>
            </w:r>
            <w:r>
              <w:rPr>
                <w:rStyle w:val="FontStyle16"/>
                <w:b w:val="0"/>
                <w:sz w:val="24"/>
                <w:szCs w:val="24"/>
              </w:rPr>
              <w:t>теоретического и эк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периментального исследов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ния движения потоков жи</w:t>
            </w:r>
            <w:r>
              <w:rPr>
                <w:rStyle w:val="FontStyle16"/>
                <w:b w:val="0"/>
                <w:sz w:val="24"/>
                <w:szCs w:val="24"/>
              </w:rPr>
              <w:t>д</w:t>
            </w:r>
            <w:r>
              <w:rPr>
                <w:rStyle w:val="FontStyle16"/>
                <w:b w:val="0"/>
                <w:sz w:val="24"/>
                <w:szCs w:val="24"/>
              </w:rPr>
              <w:t>кости и газа;</w:t>
            </w:r>
          </w:p>
          <w:p w:rsidR="001A4515" w:rsidRPr="00662468" w:rsidRDefault="001A4515" w:rsidP="00D23AA6">
            <w:pPr>
              <w:pStyle w:val="Style7"/>
              <w:widowControl/>
              <w:jc w:val="both"/>
              <w:rPr>
                <w:bCs/>
              </w:rPr>
            </w:pPr>
            <w:r>
              <w:t>области применения законов механики жидкости и газа</w:t>
            </w:r>
            <w:r w:rsidRPr="003D5F37">
              <w:t xml:space="preserve"> </w:t>
            </w:r>
            <w:r>
              <w:t>в профессиональной деятельн</w:t>
            </w:r>
            <w:r>
              <w:t>о</w:t>
            </w:r>
            <w:r>
              <w:t>сти</w:t>
            </w:r>
            <w:r w:rsidRPr="003D5F37">
              <w:t>.</w:t>
            </w:r>
            <w:r w:rsidRPr="003D5F3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BC6D04">
              <w:t>Перечень теоретических вопросов к зачету: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рабочих жидкостей. Основные понятия и определения жидк</w:t>
            </w:r>
            <w:r w:rsidRPr="003D5F37">
              <w:t>о</w:t>
            </w:r>
            <w:r w:rsidRPr="003D5F37">
              <w:t xml:space="preserve">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Плотность и удельный вес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Сжимаемость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объемного сжатия.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теплового расширения.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Модуль упругости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Вязкость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Коэффициент кинематической вязкости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Кавитация  жидкости, способы предотвращения.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Облитерация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Гидростатика, основные понятия и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Понятие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Единицы измерения гидростатического давления.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гидростатического давления.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Понятия гидростатического давления: абсолютное, атмосферное, избыточное и вак</w:t>
            </w:r>
            <w:r w:rsidRPr="003D5F37">
              <w:t>у</w:t>
            </w:r>
            <w:r w:rsidRPr="003D5F37">
              <w:t>ум.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Дифференциальные уравнения Эйлера для равновесия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Основное уравнение гидростатики.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Закон Архимеда.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Паскаля.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Механизм с использованием уравнения гидростатики, домкрат. и мульти</w:t>
            </w:r>
            <w:r w:rsidRPr="003D5F37">
              <w:t>п</w:t>
            </w:r>
            <w:r w:rsidRPr="003D5F37">
              <w:t>ликатор.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Механизм с использованием уравнения гидростатики,  мультиплик</w:t>
            </w:r>
            <w:r w:rsidRPr="003D5F37">
              <w:t>а</w:t>
            </w:r>
            <w:r w:rsidRPr="003D5F37">
              <w:t>тор.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Измерение давления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>Равновесие жидкости в сообщающихся сосудах.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вертикальную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горизонтальную стенку.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Сила давления жидкости на наклонную стенку.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Определение толщины стенки.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Гидродинамика, основные определения.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Геометрия потоков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Классификация потоков жидкости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Режимы движения жидкости. Число Рейнольдса.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Ламинарный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Расход и средняя скорость потока при ламинарном режиме.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Турбулентный режим движения жидкости и его закономерности.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неразрывности потока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сохранения энергии для потока жидкости. Уравнение Бернулли для потока идеал</w:t>
            </w:r>
            <w:r w:rsidRPr="003D5F37">
              <w:t>ь</w:t>
            </w:r>
            <w:r w:rsidRPr="003D5F37">
              <w:t xml:space="preserve">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идеальной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Уравнение Бернулли для потока реальной жидкости.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реальной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Применение основных уравнений движения потоков жидкости для измерения скор</w:t>
            </w:r>
            <w:r w:rsidRPr="003D5F37">
              <w:t>о</w:t>
            </w:r>
            <w:r w:rsidRPr="003D5F37">
              <w:t>стей и расходов жидкости.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Гидростатический удар. Формула Жуковского Н.Е. для гидроудара.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Способы предотвращения гидравлического удара.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Потери напора (давления), определяемые длиной трубопровода, формула Дарси.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местных потерь напора (давления) в трубопроводе, фо</w:t>
            </w:r>
            <w:r w:rsidRPr="003D5F37">
              <w:t>р</w:t>
            </w:r>
            <w:r w:rsidRPr="003D5F37">
              <w:t>мула Вейсбаха.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Определение потерь напора (давления) в трубопроводе, формула Дарси-Вейсбаха. 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Расчет общего сопротивления в простом трубопроводе.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Последовательное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Параллельное соединение простых трубопроводов.</w:t>
            </w:r>
          </w:p>
          <w:p w:rsidR="00734020" w:rsidRPr="003D5F37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потерь давления в реальной гидросистеме.</w:t>
            </w:r>
          </w:p>
          <w:p w:rsidR="00734020" w:rsidRPr="0073402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734020">
              <w:t xml:space="preserve">Формула Торичелли. </w:t>
            </w:r>
          </w:p>
          <w:p w:rsidR="001A4515" w:rsidRPr="00D667D0" w:rsidRDefault="00734020" w:rsidP="0073402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667D0">
              <w:t>Истечение жидкости через малое отверстие в тонкой стенке.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lastRenderedPageBreak/>
              <w:t>Достоинства и недостатки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Условные обозначения в гидроприводах.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Структура гидропривода.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регулированием силы ис</w:t>
            </w:r>
            <w:r w:rsidR="00203BD1">
              <w:t>п</w:t>
            </w:r>
            <w:r w:rsidRPr="00794755">
              <w:t>олнительного органа;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Насосы гидроприводов, условные обозначения. Типы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Гидродвигатели,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Гидроцилиндры,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Расчет основных параметров гидроцилиндра.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Гидрораспределители,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Запорные клапаны,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Клапаны давления,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Предохранительные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Поточные клапаны,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Дроссели, условные обозначения.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Гидроаккумуляторы,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Фильтры, условные обозначения.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Приборы контроля гидропривода. Условные обозначения..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Гидравлическая схема применения дифференциального гидроцилин</w:t>
            </w:r>
            <w:r w:rsidRPr="00794755">
              <w:t>д</w:t>
            </w:r>
            <w:r w:rsidRPr="00794755">
              <w:t>ра.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закрытой гидросистемы, основной контур.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открытой гидросистемы. 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Логические элементы.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Реализация логических функций в гидро- и пневмосистемах.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Построение систем управления комбинационного типа.</w:t>
            </w:r>
          </w:p>
          <w:p w:rsidR="00D667D0" w:rsidRPr="00794755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Методы построение многотактных систем управления.</w:t>
            </w:r>
          </w:p>
          <w:p w:rsidR="00D667D0" w:rsidRDefault="00D667D0" w:rsidP="00D667D0">
            <w:pPr>
              <w:numPr>
                <w:ilvl w:val="0"/>
                <w:numId w:val="1"/>
              </w:numPr>
              <w:jc w:val="both"/>
            </w:pPr>
            <w:r w:rsidRPr="00794755">
              <w:t>Статические характеристики исполнительных механизмов поступательного и вращател</w:t>
            </w:r>
            <w:r w:rsidRPr="00794755">
              <w:t>ь</w:t>
            </w:r>
            <w:r w:rsidRPr="00794755">
              <w:t>ного действия: (механическая, скорос</w:t>
            </w:r>
            <w:r w:rsidRPr="00794755">
              <w:t>т</w:t>
            </w:r>
            <w:r w:rsidRPr="00794755">
              <w:t>ная).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об</w:t>
            </w:r>
            <w:r w:rsidRPr="000D6262">
              <w:t>ъ</w:t>
            </w:r>
            <w:r w:rsidRPr="000D6262">
              <w:t>емным регулированием скорости.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дро</w:t>
            </w:r>
            <w:r w:rsidRPr="000D6262">
              <w:t>с</w:t>
            </w:r>
            <w:r w:rsidRPr="000D6262">
              <w:t>сельным регулированием.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Пропорциональные клапаны, При</w:t>
            </w:r>
            <w:r w:rsidRPr="000D6262">
              <w:t>н</w:t>
            </w:r>
            <w:r w:rsidRPr="000D6262">
              <w:t>ципы работы.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lastRenderedPageBreak/>
              <w:t>Компенсация нагрузки с помощью клапанов постоянной разности да</w:t>
            </w:r>
            <w:r w:rsidRPr="000D6262">
              <w:t>в</w:t>
            </w:r>
            <w:r w:rsidRPr="000D6262">
              <w:t>лений.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Электроника управления для пропорциональных 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Критерии для определения параметров управления с помощью пропорциональных клап</w:t>
            </w:r>
            <w:r w:rsidRPr="000D6262">
              <w:t>а</w:t>
            </w:r>
            <w:r w:rsidRPr="000D6262">
              <w:t>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Сервоклапаны. Принципы работы.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Аппаратная техника.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Контур рег</w:t>
            </w:r>
            <w:r w:rsidRPr="000D6262">
              <w:t>у</w:t>
            </w:r>
            <w:r w:rsidRPr="000D6262">
              <w:t>лирования.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Влияние динамических свойств сервоклапана на контур регулирования.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Фильтрация на гидравлических установках с сервоклапанами и пропорциональными кл</w:t>
            </w:r>
            <w:r w:rsidRPr="000D6262">
              <w:t>а</w:t>
            </w:r>
            <w:r w:rsidRPr="000D6262">
              <w:t>панами.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Примеры выполненных установок с использованием пропорциональных клапанов.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Примеры выполненных установок с использованием  сервоклапанов. </w:t>
            </w:r>
          </w:p>
          <w:p w:rsidR="00D667D0" w:rsidRPr="000D6262" w:rsidRDefault="00D667D0" w:rsidP="00D667D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Эксплуатация пропорциональной те</w:t>
            </w:r>
            <w:r w:rsidRPr="000D6262">
              <w:t>х</w:t>
            </w:r>
            <w:r w:rsidRPr="000D6262">
              <w:t>ники и следящего гидропривода.</w:t>
            </w:r>
          </w:p>
          <w:p w:rsidR="00D667D0" w:rsidRPr="00457C1A" w:rsidRDefault="00D667D0" w:rsidP="00E60559">
            <w:pPr>
              <w:widowControl/>
              <w:autoSpaceDE/>
              <w:autoSpaceDN/>
              <w:adjustRightInd/>
              <w:ind w:left="36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1A4515" w:rsidRPr="00457C1A" w:rsidTr="0011476B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662468" w:rsidRDefault="001A4515" w:rsidP="001A4515">
            <w:pPr>
              <w:pStyle w:val="af1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выполнять  гидравлич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ские расчеты, связанные с о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п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ределением параметров пот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о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ков и режимов работы ги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д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равлических машин с  прим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>е</w:t>
            </w:r>
            <w:r w:rsidRPr="00662468">
              <w:rPr>
                <w:rFonts w:eastAsia="Batang"/>
                <w:sz w:val="24"/>
                <w:szCs w:val="24"/>
                <w:shd w:val="clear" w:color="auto" w:fill="FFFFFF"/>
              </w:rPr>
              <w:t xml:space="preserve">нением 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теоретического и эк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с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периментального методов и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с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следов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а</w:t>
            </w:r>
            <w:r w:rsidRPr="00662468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Pr="00BC6D04" w:rsidRDefault="001A4515" w:rsidP="001A4515">
            <w:pPr>
              <w:widowControl/>
              <w:rPr>
                <w:b/>
                <w:i/>
              </w:rPr>
            </w:pPr>
            <w:r w:rsidRPr="00BC6D04">
              <w:rPr>
                <w:b/>
                <w:i/>
              </w:rPr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BC6D04">
              <w:rPr>
                <w:b/>
                <w:i/>
              </w:rPr>
              <w:t>:</w:t>
            </w:r>
          </w:p>
          <w:p w:rsidR="001A4515" w:rsidRPr="000C64C1" w:rsidRDefault="001A4515" w:rsidP="0011476B">
            <w:pPr>
              <w:pStyle w:val="af"/>
              <w:numPr>
                <w:ilvl w:val="0"/>
                <w:numId w:val="8"/>
              </w:numPr>
              <w:spacing w:line="240" w:lineRule="auto"/>
              <w:ind w:left="-101" w:firstLine="0"/>
              <w:jc w:val="left"/>
              <w:rPr>
                <w:szCs w:val="24"/>
              </w:rPr>
            </w:pPr>
            <w:r w:rsidRPr="0045020F">
              <w:rPr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0C64C1">
              <w:rPr>
                <w:i/>
                <w:szCs w:val="24"/>
              </w:rPr>
              <w:t>D</w:t>
            </w:r>
            <w:r w:rsidRPr="0045020F">
              <w:rPr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5020F">
                <w:rPr>
                  <w:szCs w:val="24"/>
                  <w:lang w:val="ru-RU"/>
                </w:rPr>
                <w:t>160 мм</w:t>
              </w:r>
            </w:smartTag>
            <w:r w:rsidRPr="0045020F">
              <w:rPr>
                <w:szCs w:val="24"/>
                <w:lang w:val="ru-RU"/>
              </w:rPr>
              <w:t xml:space="preserve">, диаметры штоков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1</w:t>
            </w:r>
            <w:r w:rsidRPr="000C64C1">
              <w:rPr>
                <w:szCs w:val="24"/>
                <w:lang w:val="uk-UA"/>
              </w:rPr>
              <w:t xml:space="preserve">=80мм и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2</w:t>
            </w:r>
            <w:r w:rsidRPr="000C64C1">
              <w:rPr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0C64C1">
                <w:rPr>
                  <w:szCs w:val="24"/>
                  <w:lang w:val="uk-UA"/>
                </w:rPr>
                <w:t>100 мм</w:t>
              </w:r>
            </w:smartTag>
            <w:r w:rsidRPr="000C64C1">
              <w:rPr>
                <w:szCs w:val="24"/>
                <w:lang w:val="uk-UA"/>
              </w:rPr>
              <w:t xml:space="preserve">. При </w:t>
            </w:r>
            <w:r w:rsidRPr="0045020F">
              <w:rPr>
                <w:szCs w:val="24"/>
                <w:lang w:val="ru-RU"/>
              </w:rPr>
              <w:t xml:space="preserve">рабочем давлении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lang w:val="ru-RU"/>
              </w:rPr>
              <w:t xml:space="preserve"> = 10 МПа, противодавлении в сливной поло</w:t>
            </w:r>
            <w:r w:rsidRPr="0045020F">
              <w:rPr>
                <w:szCs w:val="24"/>
                <w:lang w:val="ru-RU"/>
              </w:rPr>
              <w:t>с</w:t>
            </w:r>
            <w:r w:rsidRPr="0045020F">
              <w:rPr>
                <w:szCs w:val="24"/>
                <w:lang w:val="ru-RU"/>
              </w:rPr>
              <w:t xml:space="preserve">ти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vertAlign w:val="subscript"/>
                <w:lang w:val="ru-RU"/>
              </w:rPr>
              <w:t>пр</w:t>
            </w:r>
            <w:r w:rsidRPr="0045020F">
              <w:rPr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0C64C1">
              <w:rPr>
                <w:szCs w:val="24"/>
              </w:rPr>
              <w:t>Принять механический КПД гидроцилиндра 0,96; объемный – 1.</w:t>
            </w:r>
          </w:p>
          <w:p w:rsidR="001A4515" w:rsidRDefault="001A4515" w:rsidP="001A4515">
            <w:pPr>
              <w:pStyle w:val="af"/>
              <w:spacing w:line="288" w:lineRule="auto"/>
              <w:ind w:firstLine="0"/>
              <w:rPr>
                <w:noProof/>
                <w:szCs w:val="24"/>
                <w:lang w:val="ru-RU" w:eastAsia="ru-RU"/>
              </w:rPr>
            </w:pPr>
            <w:r w:rsidRPr="0045020F">
              <w:rPr>
                <w:noProof/>
                <w:szCs w:val="24"/>
                <w:lang w:val="ru-RU" w:eastAsia="ru-RU"/>
              </w:rPr>
              <w:pict>
                <v:shape id="Рисунок 15" o:spid="_x0000_i1066" type="#_x0000_t75" alt="91" style="width:148.55pt;height:69.75pt;visibility:visible">
                  <v:imagedata r:id="rId86" o:title="91"/>
                </v:shape>
              </w:pict>
            </w:r>
          </w:p>
          <w:p w:rsidR="001A4515" w:rsidRDefault="001A4515" w:rsidP="001147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</w:pPr>
            <w:r w:rsidRPr="0045020F">
              <w:rPr>
                <w:lang w:val="ru-RU"/>
              </w:rPr>
              <w:t>Жидкость, имеющая плотность 1200 кг/м</w:t>
            </w:r>
            <w:r w:rsidRPr="0045020F">
              <w:rPr>
                <w:vertAlign w:val="superscript"/>
                <w:lang w:val="ru-RU"/>
              </w:rPr>
              <w:t>3</w:t>
            </w:r>
            <w:r w:rsidRPr="0045020F">
              <w:rPr>
                <w:lang w:val="ru-RU"/>
              </w:rPr>
              <w:t xml:space="preserve"> и динамический коэффициент вязкости 2·10</w:t>
            </w:r>
            <w:r w:rsidRPr="0045020F">
              <w:rPr>
                <w:vertAlign w:val="superscript"/>
                <w:lang w:val="ru-RU"/>
              </w:rPr>
              <w:t>-3</w:t>
            </w:r>
            <w:r w:rsidRPr="0045020F">
              <w:rPr>
                <w:lang w:val="ru-RU"/>
              </w:rPr>
              <w:t xml:space="preserve"> Па</w:t>
            </w:r>
            <w:r w:rsidRPr="007B2B59">
              <w:sym w:font="Symbol" w:char="F0D7"/>
            </w:r>
            <w:r w:rsidRPr="0045020F">
              <w:rPr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45020F">
                <w:rPr>
                  <w:lang w:val="ru-RU"/>
                </w:rPr>
                <w:t>6 м</w:t>
              </w:r>
            </w:smartTag>
            <w:r w:rsidRPr="0045020F">
              <w:rPr>
                <w:lang w:val="ru-RU"/>
              </w:rPr>
              <w:t xml:space="preserve"> выше ввода жидкости в реактор. </w:t>
            </w:r>
            <w:r w:rsidRPr="0045020F">
              <w:rPr>
                <w:lang w:val="ru-RU"/>
              </w:rPr>
              <w:lastRenderedPageBreak/>
              <w:t>Трубопровод выполнен из алюминиевых труб с внутре</w:t>
            </w:r>
            <w:r w:rsidRPr="0045020F">
              <w:rPr>
                <w:lang w:val="ru-RU"/>
              </w:rPr>
              <w:t>н</w:t>
            </w:r>
            <w:r w:rsidRPr="0045020F">
              <w:rPr>
                <w:lang w:val="ru-RU"/>
              </w:rPr>
              <w:t xml:space="preserve">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45020F">
                <w:rPr>
                  <w:lang w:val="ru-RU"/>
                </w:rPr>
                <w:t>50 мм</w:t>
              </w:r>
            </w:smartTag>
            <w:r w:rsidRPr="0045020F">
              <w:rPr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45020F">
                <w:rPr>
                  <w:lang w:val="ru-RU"/>
                </w:rPr>
                <w:t>16,4 м</w:t>
              </w:r>
            </w:smartTag>
            <w:r w:rsidRPr="0045020F">
              <w:rPr>
                <w:lang w:val="ru-RU"/>
              </w:rPr>
              <w:t xml:space="preserve">. На трубопроводе имеются три колена и кран. </w:t>
            </w:r>
            <w:r w:rsidRPr="007B2B59">
              <w:t>В баке и реакторе давление атмосферное.</w:t>
            </w:r>
          </w:p>
          <w:p w:rsidR="001A4515" w:rsidRDefault="001A4515" w:rsidP="0011476B">
            <w:pPr>
              <w:spacing w:line="288" w:lineRule="auto"/>
              <w:ind w:left="-101"/>
              <w:jc w:val="both"/>
            </w:pPr>
          </w:p>
          <w:p w:rsidR="001A4515" w:rsidRDefault="0011476B" w:rsidP="0011476B">
            <w:pPr>
              <w:spacing w:line="288" w:lineRule="auto"/>
              <w:ind w:left="749" w:firstLine="284"/>
              <w:jc w:val="both"/>
            </w:pPr>
            <w:r w:rsidRPr="00A53F6E">
              <w:rPr>
                <w:noProof/>
              </w:rPr>
              <w:pict>
                <v:shape id="Рисунок 44" o:spid="_x0000_i1067" type="#_x0000_t75" alt="рис17" style="width:168.25pt;height:115.95pt;visibility:visible">
                  <v:imagedata r:id="rId87" o:title="рис17"/>
                </v:shape>
              </w:pict>
            </w:r>
          </w:p>
          <w:p w:rsidR="001A4515" w:rsidRPr="001A4515" w:rsidRDefault="001A4515" w:rsidP="001147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szCs w:val="24"/>
              </w:rPr>
            </w:pPr>
            <w:r w:rsidRPr="008C1861">
              <w:rPr>
                <w:lang w:val="ru-RU"/>
              </w:rPr>
              <w:t>Подобрать необходимый диаметр цилиндрического насадка (</w:t>
            </w:r>
            <w:r w:rsidRPr="008C1861">
              <w:rPr>
                <w:i/>
                <w:lang w:val="ru-RU"/>
              </w:rPr>
              <w:t>µ</w:t>
            </w:r>
            <w:r w:rsidRPr="008C1861">
              <w:rPr>
                <w:lang w:val="ru-RU"/>
              </w:rPr>
              <w:t>=0,82) с таким расч</w:t>
            </w:r>
            <w:r w:rsidRPr="008C1861">
              <w:rPr>
                <w:lang w:val="ru-RU"/>
              </w:rPr>
              <w:t>е</w:t>
            </w:r>
            <w:r w:rsidRPr="008C1861">
              <w:rPr>
                <w:lang w:val="ru-RU"/>
              </w:rPr>
              <w:t xml:space="preserve">том, чтобы через него вытекало 77000 кг/ч нефти плотностью </w:t>
            </w:r>
            <w:r>
              <w:t>865 кг/м</w:t>
            </w:r>
            <w:r w:rsidRPr="004D51AA">
              <w:rPr>
                <w:vertAlign w:val="superscript"/>
              </w:rPr>
              <w:t>3</w:t>
            </w:r>
            <w:r>
              <w:t xml:space="preserve">. Напор </w:t>
            </w:r>
            <w:r w:rsidRPr="004D51AA">
              <w:rPr>
                <w:i/>
              </w:rPr>
              <w:t>Н</w:t>
            </w:r>
            <w: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t>12 м</w:t>
              </w:r>
            </w:smartTag>
            <w:r>
              <w:t>.</w:t>
            </w:r>
          </w:p>
        </w:tc>
      </w:tr>
      <w:tr w:rsidR="001A4515" w:rsidRPr="00457C1A" w:rsidTr="0011476B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Pr="009425E9" w:rsidRDefault="001A4515" w:rsidP="001A4515">
            <w:r w:rsidRPr="009425E9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4515" w:rsidRDefault="001A4515" w:rsidP="001A4515">
            <w:pPr>
              <w:jc w:val="both"/>
              <w:rPr>
                <w:color w:val="000000"/>
              </w:rPr>
            </w:pPr>
            <w:r w:rsidRPr="000814E4">
              <w:rPr>
                <w:rFonts w:eastAsia="TimesNewRomanPSMT"/>
              </w:rPr>
              <w:t>методами проектирования и расчета гидравли</w:t>
            </w:r>
            <w:r>
              <w:rPr>
                <w:rFonts w:eastAsia="TimesNewRomanPSMT"/>
              </w:rPr>
              <w:t>ческих и пневматических систем;</w:t>
            </w:r>
          </w:p>
          <w:p w:rsidR="001A4515" w:rsidRPr="000814E4" w:rsidRDefault="001A4515" w:rsidP="001A4515">
            <w:pPr>
              <w:jc w:val="both"/>
            </w:pPr>
            <w:r w:rsidRPr="000814E4">
              <w:t>практическими навыками и</w:t>
            </w:r>
            <w:r w:rsidRPr="000814E4">
              <w:t>с</w:t>
            </w:r>
            <w:r w:rsidRPr="000814E4">
              <w:t xml:space="preserve">пользования элементов </w:t>
            </w:r>
            <w:r w:rsidR="00D23AA6">
              <w:t>ги</w:t>
            </w:r>
            <w:r w:rsidR="00D23AA6">
              <w:t>д</w:t>
            </w:r>
            <w:r w:rsidR="00D23AA6">
              <w:t>ромеханики</w:t>
            </w:r>
            <w:r w:rsidRPr="000814E4">
              <w:t xml:space="preserve"> в других дисци</w:t>
            </w:r>
            <w:r w:rsidRPr="000814E4">
              <w:t>п</w:t>
            </w:r>
            <w:r w:rsidRPr="000814E4">
              <w:t>линах, на занятиях в аудит</w:t>
            </w:r>
            <w:r w:rsidRPr="000814E4">
              <w:t>о</w:t>
            </w:r>
            <w:r w:rsidRPr="000814E4">
              <w:t>рии и на практике;</w:t>
            </w:r>
          </w:p>
          <w:p w:rsidR="001A4515" w:rsidRPr="000814E4" w:rsidRDefault="001A4515" w:rsidP="001A4515">
            <w:pPr>
              <w:jc w:val="both"/>
              <w:rPr>
                <w:i/>
              </w:rPr>
            </w:pPr>
          </w:p>
          <w:p w:rsidR="001A4515" w:rsidRPr="009425E9" w:rsidRDefault="001A4515" w:rsidP="001A4515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4515" w:rsidRDefault="001A4515" w:rsidP="001A4515">
            <w:pPr>
              <w:rPr>
                <w:rFonts w:eastAsia="Calibri"/>
                <w:b/>
                <w:i/>
                <w:kern w:val="24"/>
              </w:rPr>
            </w:pPr>
            <w:r w:rsidRPr="008C1861">
              <w:rPr>
                <w:rFonts w:eastAsia="Calibri"/>
                <w:b/>
                <w:i/>
                <w:kern w:val="24"/>
              </w:rPr>
              <w:t>Примерные задания на решение задач из профессиональной области</w:t>
            </w:r>
          </w:p>
          <w:p w:rsidR="001A4515" w:rsidRPr="001A4515" w:rsidRDefault="001A4515" w:rsidP="001A4515">
            <w:pPr>
              <w:pStyle w:val="af"/>
              <w:spacing w:line="288" w:lineRule="auto"/>
              <w:ind w:firstLine="0"/>
              <w:rPr>
                <w:lang w:val="ru-RU"/>
              </w:rPr>
            </w:pPr>
            <w:r>
              <w:pict>
                <v:shape id="Рисунок 45" o:spid="_x0000_i1068" type="#_x0000_t75" style="width:182.65pt;height:135.65pt;visibility:visible;mso-wrap-distance-left:7in;mso-wrap-distance-right:7in;mso-position-horizontal-relative:margin" o:allowoverlap="f">
                  <v:imagedata r:id="rId88" o:title=""/>
                </v:shape>
              </w:pict>
            </w:r>
          </w:p>
          <w:p w:rsidR="00D667D0" w:rsidRPr="00D667D0" w:rsidRDefault="001A4515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sz w:val="22"/>
              </w:rPr>
            </w:pPr>
            <w:r w:rsidRPr="00D667D0">
              <w:rPr>
                <w:spacing w:val="-4"/>
                <w:lang w:val="ru-RU"/>
              </w:rPr>
              <w:t>На рисунке показана упрощенная схема объемного гидропривода поступательного дв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t xml:space="preserve">жения с дроссельным регулированием скорости выходного звена (штока), где </w:t>
            </w:r>
            <w:r w:rsidRPr="00D667D0">
              <w:rPr>
                <w:i/>
                <w:spacing w:val="-4"/>
                <w:lang w:val="ru-RU"/>
              </w:rPr>
              <w:t>1</w:t>
            </w:r>
            <w:r w:rsidRPr="00D667D0">
              <w:rPr>
                <w:spacing w:val="-4"/>
                <w:lang w:val="ru-RU"/>
              </w:rPr>
              <w:t xml:space="preserve"> - насос, </w:t>
            </w:r>
            <w:r w:rsidRPr="00D667D0">
              <w:rPr>
                <w:i/>
                <w:spacing w:val="-4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- рег</w:t>
            </w:r>
            <w:r w:rsidRPr="00D667D0">
              <w:rPr>
                <w:spacing w:val="-4"/>
                <w:lang w:val="ru-RU"/>
              </w:rPr>
              <w:t>у</w:t>
            </w:r>
            <w:r w:rsidRPr="00D667D0">
              <w:rPr>
                <w:spacing w:val="-4"/>
                <w:lang w:val="ru-RU"/>
              </w:rPr>
              <w:lastRenderedPageBreak/>
              <w:t xml:space="preserve">лируемый дроссель. Шток гидроцилиндра </w:t>
            </w:r>
            <w:r w:rsidRPr="00D667D0">
              <w:rPr>
                <w:i/>
                <w:spacing w:val="-4"/>
                <w:lang w:val="ru-RU"/>
              </w:rPr>
              <w:t>3</w:t>
            </w:r>
            <w:r w:rsidRPr="00D667D0">
              <w:rPr>
                <w:spacing w:val="-4"/>
                <w:lang w:val="ru-RU"/>
              </w:rPr>
              <w:t xml:space="preserve"> нагружен силой </w:t>
            </w:r>
            <w:r w:rsidRPr="00D667D0">
              <w:rPr>
                <w:i/>
                <w:spacing w:val="-4"/>
              </w:rPr>
              <w:t>F</w:t>
            </w:r>
            <w:r w:rsidRPr="00D667D0">
              <w:rPr>
                <w:spacing w:val="-4"/>
                <w:lang w:val="ru-RU"/>
              </w:rPr>
              <w:t xml:space="preserve"> = 1200 Н; диаметр поршня </w:t>
            </w:r>
            <w:r w:rsidRPr="00D667D0">
              <w:rPr>
                <w:i/>
                <w:spacing w:val="-4"/>
              </w:rPr>
              <w:t>D</w:t>
            </w:r>
            <w:r w:rsidRPr="00D667D0">
              <w:rPr>
                <w:spacing w:val="-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D667D0">
                <w:rPr>
                  <w:spacing w:val="-4"/>
                  <w:lang w:val="ru-RU"/>
                </w:rPr>
                <w:t>40 мм</w:t>
              </w:r>
            </w:smartTag>
            <w:r w:rsidRPr="00D667D0">
              <w:rPr>
                <w:spacing w:val="-4"/>
                <w:lang w:val="ru-RU"/>
              </w:rPr>
              <w:t xml:space="preserve">. Предохранительный клапан </w:t>
            </w:r>
            <w:r w:rsidRPr="00D667D0">
              <w:rPr>
                <w:i/>
                <w:spacing w:val="-4"/>
                <w:lang w:val="ru-RU"/>
              </w:rPr>
              <w:t>4</w:t>
            </w:r>
            <w:r w:rsidRPr="00D667D0">
              <w:rPr>
                <w:spacing w:val="-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D667D0">
              <w:rPr>
                <w:caps/>
                <w:spacing w:val="-4"/>
              </w:rPr>
              <w:t>v</w:t>
            </w:r>
            <w:r w:rsidRPr="00D667D0">
              <w:rPr>
                <w:spacing w:val="-4"/>
                <w:vertAlign w:val="subscript"/>
                <w:lang w:val="ru-RU"/>
              </w:rPr>
              <w:t>п</w:t>
            </w:r>
            <w:r w:rsidRPr="00D667D0">
              <w:rPr>
                <w:spacing w:val="-4"/>
                <w:lang w:val="ru-RU"/>
              </w:rPr>
              <w:t xml:space="preserve"> при таком открытии дросселя, когда его можно рассматр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t xml:space="preserve">вать как отверстие площадью </w:t>
            </w:r>
            <w:r w:rsidRPr="00D667D0">
              <w:rPr>
                <w:i/>
                <w:spacing w:val="-4"/>
              </w:rPr>
              <w:t>S</w:t>
            </w:r>
            <w:r w:rsidRPr="00D667D0">
              <w:rPr>
                <w:spacing w:val="-4"/>
                <w:vertAlign w:val="subscript"/>
                <w:lang w:val="ru-RU"/>
              </w:rPr>
              <w:t>0</w:t>
            </w:r>
            <w:r w:rsidRPr="00D667D0">
              <w:rPr>
                <w:spacing w:val="-4"/>
                <w:lang w:val="ru-RU"/>
              </w:rPr>
              <w:t xml:space="preserve"> = 0,05 см</w:t>
            </w:r>
            <w:r w:rsidRPr="00D667D0">
              <w:rPr>
                <w:spacing w:val="-4"/>
                <w:vertAlign w:val="superscript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с коэффициентом расхода </w:t>
            </w:r>
            <w:r w:rsidRPr="00D667D0">
              <w:rPr>
                <w:spacing w:val="-4"/>
              </w:rPr>
              <w:t>μ</w:t>
            </w:r>
            <w:r w:rsidRPr="00D667D0">
              <w:rPr>
                <w:spacing w:val="-4"/>
                <w:lang w:val="ru-RU"/>
              </w:rPr>
              <w:t xml:space="preserve"> = 0,62. Подача насоса </w:t>
            </w:r>
            <w:r w:rsidRPr="00D667D0">
              <w:rPr>
                <w:i/>
                <w:spacing w:val="-4"/>
              </w:rPr>
              <w:t>Q</w:t>
            </w:r>
            <w:r w:rsidRPr="00D667D0">
              <w:rPr>
                <w:spacing w:val="-4"/>
                <w:lang w:val="ru-RU"/>
              </w:rPr>
              <w:t xml:space="preserve"> = 0,5 л/с. Плотность жидкости </w:t>
            </w:r>
            <w:r w:rsidRPr="00D667D0">
              <w:rPr>
                <w:spacing w:val="-4"/>
              </w:rPr>
              <w:t>ρ</w:t>
            </w:r>
            <w:r w:rsidRPr="00D667D0">
              <w:rPr>
                <w:spacing w:val="-4"/>
                <w:lang w:val="ru-RU"/>
              </w:rPr>
              <w:t xml:space="preserve"> = 900 кг/</w:t>
            </w:r>
            <w:r w:rsidRPr="008C1861">
              <w:rPr>
                <w:lang w:val="ru-RU"/>
              </w:rPr>
              <w:t>м</w:t>
            </w:r>
            <w:r w:rsidRPr="00D667D0">
              <w:rPr>
                <w:vertAlign w:val="superscript"/>
                <w:lang w:val="ru-RU"/>
              </w:rPr>
              <w:t>3</w:t>
            </w:r>
            <w:r w:rsidRPr="008C1861">
              <w:rPr>
                <w:lang w:val="ru-RU"/>
              </w:rPr>
              <w:t>. Потерями в трубопроводах пренебречь</w:t>
            </w:r>
            <w:r>
              <w:rPr>
                <w:lang w:val="ru-RU"/>
              </w:rPr>
              <w:t>. Построить гидравлическую схему, задать настройку клапан 4, смоделировать работу ГС.</w:t>
            </w:r>
          </w:p>
          <w:p w:rsidR="00D667D0" w:rsidRPr="00D667D0" w:rsidRDefault="00D667D0" w:rsidP="003B7E6B">
            <w:pPr>
              <w:pStyle w:val="af"/>
              <w:spacing w:line="288" w:lineRule="auto"/>
              <w:ind w:left="-101" w:firstLine="0"/>
              <w:rPr>
                <w:sz w:val="22"/>
                <w:lang w:val="ru-RU"/>
              </w:rPr>
            </w:pPr>
          </w:p>
          <w:p w:rsidR="00D667D0" w:rsidRDefault="00D667D0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lang w:val="ru-RU"/>
              </w:rPr>
            </w:pPr>
            <w:r w:rsidRPr="00D667D0">
              <w:rPr>
                <w:lang w:val="ru-RU"/>
              </w:rPr>
              <w:t xml:space="preserve">Согласно заданной диаграммы перемещения разработать системы управления: 1 - используя релейно-контактные схемы; 2 - используя (симулятор) контроллера в программе </w:t>
            </w:r>
            <w:r w:rsidRPr="00D667D0">
              <w:t>FluidSim</w:t>
            </w:r>
            <w:r w:rsidRPr="00D667D0">
              <w:rPr>
                <w:lang w:val="ru-RU"/>
              </w:rPr>
              <w:t>-</w:t>
            </w:r>
            <w:r w:rsidRPr="00D667D0">
              <w:t>H</w:t>
            </w:r>
            <w:r w:rsidRPr="00D667D0">
              <w:rPr>
                <w:lang w:val="ru-RU"/>
              </w:rPr>
              <w:t>.</w:t>
            </w:r>
            <w:r w:rsidR="00327D3E"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 xml:space="preserve">В задании: А и С – гидроцилиндры, В – гидромотор для всех вариантов. </w:t>
            </w:r>
            <w:r w:rsidRPr="00327D3E">
              <w:rPr>
                <w:lang w:val="ru-RU"/>
              </w:rPr>
              <w:t xml:space="preserve">Нечетные варианты до 9: цилиндр С двустороннего действия вертикального расположения. </w:t>
            </w:r>
            <w:r>
              <w:t xml:space="preserve">Нагружен большим весом. </w:t>
            </w:r>
            <w:r w:rsidRPr="00D667D0">
              <w:rPr>
                <w:lang w:val="ru-RU"/>
              </w:rPr>
              <w:t>Предусмотреть позиционирование в течение длительного времени.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Четные варианты до 10: цилиндр А двустороннего действия вертикального расположения. Пред</w:t>
            </w:r>
            <w:r w:rsidRPr="00D667D0">
              <w:rPr>
                <w:lang w:val="ru-RU"/>
              </w:rPr>
              <w:t>у</w:t>
            </w:r>
            <w:r w:rsidRPr="00D667D0">
              <w:rPr>
                <w:lang w:val="ru-RU"/>
              </w:rPr>
              <w:t>смотреть одинаковую и быструю скорость перемещения как при выдвижении, так и при вт</w:t>
            </w:r>
            <w:r w:rsidRPr="00D667D0">
              <w:rPr>
                <w:lang w:val="ru-RU"/>
              </w:rPr>
              <w:t>я</w:t>
            </w:r>
            <w:r w:rsidRPr="00D667D0">
              <w:rPr>
                <w:lang w:val="ru-RU"/>
              </w:rPr>
              <w:t>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печить плавный разгон гидромотора и его плавное торможение, а также предусмотреть реж</w:t>
            </w:r>
            <w:r w:rsidRPr="00D667D0">
              <w:rPr>
                <w:lang w:val="ru-RU"/>
              </w:rPr>
              <w:t>и</w:t>
            </w:r>
            <w:r w:rsidRPr="00D667D0">
              <w:rPr>
                <w:lang w:val="ru-RU"/>
              </w:rPr>
              <w:t>мы работы «Команда», «Цикл», «Автомат». Предусмотреть возможность эффективного и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пользования энергии насосов. Добиться, по возможности, максимального КПД гидросист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мы.</w:t>
            </w:r>
          </w:p>
          <w:p w:rsidR="00E60559" w:rsidRDefault="00327D3E" w:rsidP="003B7E6B">
            <w:pPr>
              <w:pStyle w:val="af"/>
              <w:ind w:left="-101" w:firstLine="0"/>
              <w:rPr>
                <w:lang w:val="ru-RU"/>
              </w:rPr>
            </w:pPr>
            <w:r w:rsidRPr="00327D3E">
              <w:rPr>
                <w:noProof/>
                <w:lang w:val="ru-RU" w:eastAsia="ru-RU"/>
              </w:rPr>
              <w:lastRenderedPageBreak/>
              <w:pict>
                <v:shape id="_x0000_i1069" type="#_x0000_t75" style="width:446.4pt;height:327.4pt;visibility:visible">
                  <v:imagedata r:id="rId89" o:title=""/>
                </v:shape>
              </w:pict>
            </w:r>
          </w:p>
          <w:p w:rsidR="00E60559" w:rsidRDefault="00E60559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lang w:val="ru-RU"/>
              </w:rPr>
            </w:pPr>
            <w:r>
              <w:rPr>
                <w:lang w:val="ru-RU"/>
              </w:rPr>
              <w:t>Исходя из контактно-релейной схемы управления многодвигательным гидр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приводом постройте диаграмму «перемещение-шаг» для 4 гидродвигателей</w:t>
            </w:r>
          </w:p>
          <w:p w:rsidR="00327D3E" w:rsidRDefault="00327D3E" w:rsidP="00327D3E">
            <w:pPr>
              <w:pStyle w:val="af"/>
              <w:rPr>
                <w:lang w:val="ru-RU"/>
              </w:rPr>
            </w:pPr>
          </w:p>
          <w:p w:rsidR="001A4515" w:rsidRPr="004276C4" w:rsidRDefault="004276C4" w:rsidP="004276C4">
            <w:pPr>
              <w:pStyle w:val="af"/>
              <w:spacing w:line="288" w:lineRule="auto"/>
              <w:ind w:left="0" w:firstLine="0"/>
              <w:rPr>
                <w:lang w:val="ru-RU"/>
              </w:rPr>
            </w:pPr>
            <w:r>
              <w:object w:dxaOrig="9720" w:dyaOrig="7140">
                <v:shape id="_x0000_i1070" type="#_x0000_t75" style="width:300.15pt;height:220.55pt" o:ole="">
                  <v:imagedata r:id="rId90" o:title=""/>
                </v:shape>
                <o:OLEObject Type="Embed" ProgID="PBrush" ShapeID="_x0000_i1070" DrawAspect="Content" ObjectID="_1665827353" r:id="rId91"/>
              </w:object>
            </w:r>
          </w:p>
        </w:tc>
      </w:tr>
      <w:tr w:rsidR="008C4722" w:rsidRPr="00457C1A" w:rsidTr="0011476B">
        <w:trPr>
          <w:trHeight w:val="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8C1861" w:rsidRDefault="008C4722" w:rsidP="001A4515">
            <w:pPr>
              <w:rPr>
                <w:rFonts w:eastAsia="Calibri"/>
                <w:b/>
                <w:i/>
                <w:kern w:val="24"/>
              </w:rPr>
            </w:pPr>
            <w:r>
              <w:rPr>
                <w:b/>
              </w:rPr>
              <w:lastRenderedPageBreak/>
              <w:t>ОК-1</w:t>
            </w:r>
            <w:r w:rsidRPr="009425E9">
              <w:rPr>
                <w:b/>
              </w:rPr>
              <w:t xml:space="preserve"> </w:t>
            </w:r>
            <w:r w:rsidRPr="00B16B2A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8C4722" w:rsidRPr="00457C1A" w:rsidTr="0011476B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фундаментальные законы природы и основные физич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ские законы в области гидр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механики, термодинамики, электричества;</w:t>
            </w:r>
          </w:p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принципиальные схемы систем гидроавтоматики, принципы построения и раб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ты элементов систем, их х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рактеристик, способы упра</w:t>
            </w:r>
            <w:r w:rsidRPr="00B16B2A">
              <w:rPr>
                <w:rFonts w:eastAsia="TimesNewRomanPSMT"/>
              </w:rPr>
              <w:t>в</w:t>
            </w:r>
            <w:r w:rsidRPr="00B16B2A">
              <w:rPr>
                <w:rFonts w:eastAsia="TimesNewRomanPSMT"/>
              </w:rPr>
              <w:t>ления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Pr="00BC6D04" w:rsidRDefault="008C4722" w:rsidP="002E59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BC6D04">
              <w:t>Перечень теоретических вопросов к зачету: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рабочих жидкостей. Основные понятия и определения жидк</w:t>
            </w:r>
            <w:r w:rsidRPr="003D5F37">
              <w:t>о</w:t>
            </w:r>
            <w:r w:rsidRPr="003D5F37">
              <w:t xml:space="preserve">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Плотность и удельный вес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Сжимаемость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объемного сжатия.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Коэффициент теплового расширения.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Модуль упругости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Вязкость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Коэффициент кинематической вязкости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Кавитация  жидкости, способы предотвращения.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Облитерация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Гидростатика, основные понятия и определения.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Понятие гидростатического давления.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 xml:space="preserve"> Единицы измерения гидростатического давления.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Свойства гидростатического давления.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Понятия гидростатического давления: абсолютное, атмосферное, избыточное и вак</w:t>
            </w:r>
            <w:r w:rsidRPr="003D5F37">
              <w:t>у</w:t>
            </w:r>
            <w:r w:rsidRPr="003D5F37">
              <w:t>ум.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Дифференциальные уравнения Эйлера для равновесия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Основное уравнение гидростатики.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Закон Архимеда.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Паскаля.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Механизм с использованием уравнения гидростатики, домкрат. и мульти</w:t>
            </w:r>
            <w:r w:rsidRPr="003D5F37">
              <w:t>п</w:t>
            </w:r>
            <w:r w:rsidRPr="003D5F37">
              <w:t>ликатор.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Механизм с использованием уравнения гидростатики,  мультиплик</w:t>
            </w:r>
            <w:r w:rsidRPr="003D5F37">
              <w:t>а</w:t>
            </w:r>
            <w:r w:rsidRPr="003D5F37">
              <w:t>тор.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Измерение давления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Равновесие жидкости в сообщающихся сосудах.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вертикальную стенку.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Сила давления жидкости на горизонтальную стенку.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Сила давления жидкости на наклонную стенку.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Определение толщины стенки.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Гидродинамика, основные определения.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Геометрия потоков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 Классификация потоков жидкости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Режимы движения жидкости. Число Рейнольдса.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Ламинарный режим движения жидкости и его закономерности.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Расход и средняя скорость потока при ламинарном режиме.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Турбулентный режим движения жидкости и его закономерности.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неразрывности потока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Закон сохранения энергии для потока жидкости. Уравнение Бернулли для потока ид</w:t>
            </w:r>
            <w:r w:rsidRPr="003D5F37">
              <w:t>е</w:t>
            </w:r>
            <w:r w:rsidRPr="003D5F37">
              <w:t xml:space="preserve">альной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идеальной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Уравнение Бернулли для потока реальной жидкости.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Уравнение Бернулли для струйки реальной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Применение основных уравнений движения потоков жидкости для измерения скор</w:t>
            </w:r>
            <w:r w:rsidRPr="003D5F37">
              <w:t>о</w:t>
            </w:r>
            <w:r w:rsidRPr="003D5F37">
              <w:t>стей и расходов жидкости.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lastRenderedPageBreak/>
              <w:t xml:space="preserve">Гидростатический удар. Формула Жуковского Н.Е. для гидроудара.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Способы предотвращения гидравлического удара.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Потери напора (давления), определяемые длиной трубопровода, формула Дарси.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местных потерь напора (давления) в трубопроводе, фо</w:t>
            </w:r>
            <w:r w:rsidRPr="003D5F37">
              <w:t>р</w:t>
            </w:r>
            <w:r w:rsidRPr="003D5F37">
              <w:t>мула Вейсбаха.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 xml:space="preserve">Определение потерь напора (давления) в трубопроводе, формула Дарси-Вейсбаха. 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Расчет общего сопротивления в простом трубопроводе.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Последовательное соединение простых трубопроводов.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Параллельное соединение простых трубопроводов.</w:t>
            </w:r>
          </w:p>
          <w:p w:rsidR="008C4722" w:rsidRPr="003D5F37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3D5F37">
              <w:t>Определение потерь давления в реальной гидросистеме.</w:t>
            </w:r>
          </w:p>
          <w:p w:rsidR="008C4722" w:rsidRPr="00734020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734020">
              <w:t xml:space="preserve">Формула Торичелли. </w:t>
            </w:r>
          </w:p>
          <w:p w:rsidR="008C4722" w:rsidRPr="00D667D0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667D0">
              <w:t>Истечение жидкости через малое отверстие в тонкой стенке.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Достоинства и недостатки гидропривода.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Условные обозначения в гидроприводах.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Структура гидропривода.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регулированием силы исолнительного органа;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Схемы с объемным регулированием скорости жидкости.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Насосы гидроприводов, условные обозначения. Типы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Гидродвигатели,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Гидроцилиндры,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Расчет основных параметров гидроцилиндра.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Гидрораспределители,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Запорные клапаны,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Клапаны давления,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 Предохранительные клапаны,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Поточные клапаны,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Дроссели, условные обозначения.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Гидроаккумуляторы,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Фильтры, условные обозначения.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Приборы контроля гидропривода. Условные обозначения..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Гидравлическая схема применения дифференциального гидроцилин</w:t>
            </w:r>
            <w:r w:rsidRPr="00794755">
              <w:t>д</w:t>
            </w:r>
            <w:r w:rsidRPr="00794755">
              <w:t>ра.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lastRenderedPageBreak/>
              <w:t xml:space="preserve">Гидропривод закрытой гидросистемы, основной контур.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 xml:space="preserve">Гидропривод открытой гидросистемы. 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Логические элементы.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Реализация логических функций в гидро- и пневмосистемах.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Построение систем управления комбинационного типа.</w:t>
            </w:r>
          </w:p>
          <w:p w:rsidR="008C4722" w:rsidRPr="00794755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794755">
              <w:t>Методы построение многотактных систем управления.</w:t>
            </w:r>
          </w:p>
          <w:p w:rsidR="008C4722" w:rsidRDefault="008C4722" w:rsidP="002E5975">
            <w:pPr>
              <w:numPr>
                <w:ilvl w:val="0"/>
                <w:numId w:val="1"/>
              </w:numPr>
              <w:jc w:val="both"/>
            </w:pPr>
            <w:r w:rsidRPr="00794755">
              <w:t>Статические характеристики исполнительных механизмов поступательного и вращ</w:t>
            </w:r>
            <w:r w:rsidRPr="00794755">
              <w:t>а</w:t>
            </w:r>
            <w:r w:rsidRPr="00794755">
              <w:t>тельного действия: (механическая, скорос</w:t>
            </w:r>
            <w:r w:rsidRPr="00794755">
              <w:t>т</w:t>
            </w:r>
            <w:r w:rsidRPr="00794755">
              <w:t>ная).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об</w:t>
            </w:r>
            <w:r w:rsidRPr="000D6262">
              <w:t>ъ</w:t>
            </w:r>
            <w:r w:rsidRPr="000D6262">
              <w:t>емным регулированием скорости.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Исполнительные механизмы с дро</w:t>
            </w:r>
            <w:r w:rsidRPr="000D6262">
              <w:t>с</w:t>
            </w:r>
            <w:r w:rsidRPr="000D6262">
              <w:t>сельным регулированием.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Пропорциональные клапаны, При</w:t>
            </w:r>
            <w:r w:rsidRPr="000D6262">
              <w:t>н</w:t>
            </w:r>
            <w:r w:rsidRPr="000D6262">
              <w:t>ципы работы.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Компенсация нагрузки с помощью клапанов постоянной разности да</w:t>
            </w:r>
            <w:r w:rsidRPr="000D6262">
              <w:t>в</w:t>
            </w:r>
            <w:r w:rsidRPr="000D6262">
              <w:t>лений.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Электроника управления для пропорциональных клапанов.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Критерии для определения параметров управления с помощью пропорциональных клап</w:t>
            </w:r>
            <w:r w:rsidRPr="000D6262">
              <w:t>а</w:t>
            </w:r>
            <w:r w:rsidRPr="000D6262">
              <w:t>нов.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Сервоклапаны. Принципы работы.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Аппаратная техника.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Контур рег</w:t>
            </w:r>
            <w:r w:rsidRPr="000D6262">
              <w:t>у</w:t>
            </w:r>
            <w:r w:rsidRPr="000D6262">
              <w:t>лирования.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Влияние динамических свойств сервоклапана на контур регулирования.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Фильтрация на гидравлических установках с сервоклапанами и пропорциональными кл</w:t>
            </w:r>
            <w:r w:rsidRPr="000D6262">
              <w:t>а</w:t>
            </w:r>
            <w:r w:rsidRPr="000D6262">
              <w:t>панами.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Примеры выполненных установок с использованием пропорциональных клапанов.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 xml:space="preserve"> Примеры выполненных установок с использованием  сервоклапанов. </w:t>
            </w:r>
          </w:p>
          <w:p w:rsidR="008C4722" w:rsidRPr="000D6262" w:rsidRDefault="008C4722" w:rsidP="002E59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0D6262">
              <w:t>Эксплуатация пропорциональной те</w:t>
            </w:r>
            <w:r w:rsidRPr="000D6262">
              <w:t>х</w:t>
            </w:r>
            <w:r w:rsidRPr="000D6262">
              <w:t>ники и следящего гидропривода.</w:t>
            </w:r>
          </w:p>
          <w:p w:rsidR="008C4722" w:rsidRPr="00457C1A" w:rsidRDefault="008C4722" w:rsidP="002E5975">
            <w:pPr>
              <w:widowControl/>
              <w:autoSpaceDE/>
              <w:autoSpaceDN/>
              <w:adjustRightInd/>
              <w:ind w:left="36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8C4722" w:rsidRPr="00457C1A" w:rsidTr="0011476B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выполнять типовые</w:t>
            </w:r>
            <w:r>
              <w:rPr>
                <w:rFonts w:eastAsia="TimesNewRomanPSMT"/>
              </w:rPr>
              <w:t xml:space="preserve"> расч</w:t>
            </w:r>
            <w:r>
              <w:rPr>
                <w:rFonts w:eastAsia="TimesNewRomanPSMT"/>
              </w:rPr>
              <w:t>е</w:t>
            </w:r>
            <w:r>
              <w:rPr>
                <w:rFonts w:eastAsia="TimesNewRomanPSMT"/>
              </w:rPr>
              <w:t>ты систем, производить в</w:t>
            </w:r>
            <w:r>
              <w:rPr>
                <w:rFonts w:eastAsia="TimesNewRomanPSMT"/>
              </w:rPr>
              <w:t>ы</w:t>
            </w:r>
            <w:r w:rsidRPr="00B16B2A">
              <w:rPr>
                <w:rFonts w:eastAsia="TimesNewRomanPSMT"/>
              </w:rPr>
              <w:t>бор основных элементов схем управления, определять н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грузки и режимы работы и</w:t>
            </w:r>
            <w:r w:rsidRPr="00B16B2A">
              <w:rPr>
                <w:rFonts w:eastAsia="TimesNewRomanPSMT"/>
              </w:rPr>
              <w:t>с</w:t>
            </w:r>
            <w:r w:rsidRPr="00B16B2A">
              <w:rPr>
                <w:rFonts w:eastAsia="TimesNewRomanPSMT"/>
              </w:rPr>
              <w:lastRenderedPageBreak/>
              <w:t>полнительных гидравлич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ских устройств машин и м</w:t>
            </w:r>
            <w:r w:rsidRPr="00B16B2A">
              <w:rPr>
                <w:rFonts w:eastAsia="TimesNewRomanPSMT"/>
              </w:rPr>
              <w:t>е</w:t>
            </w:r>
            <w:r w:rsidRPr="00B16B2A">
              <w:rPr>
                <w:rFonts w:eastAsia="TimesNewRomanPSMT"/>
              </w:rPr>
              <w:t>ханизмов машиностроител</w:t>
            </w:r>
            <w:r w:rsidRPr="00B16B2A">
              <w:rPr>
                <w:rFonts w:eastAsia="TimesNewRomanPSMT"/>
              </w:rPr>
              <w:t>ь</w:t>
            </w:r>
            <w:r w:rsidRPr="00B16B2A">
              <w:rPr>
                <w:rFonts w:eastAsia="TimesNewRomanPSMT"/>
              </w:rPr>
              <w:t>ного и металлургического произво</w:t>
            </w:r>
            <w:r w:rsidRPr="00B16B2A">
              <w:rPr>
                <w:rFonts w:eastAsia="TimesNewRomanPSMT"/>
              </w:rPr>
              <w:t>д</w:t>
            </w:r>
            <w:r w:rsidRPr="00B16B2A">
              <w:rPr>
                <w:rFonts w:eastAsia="TimesNewRomanPSMT"/>
              </w:rPr>
              <w:t>ства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Pr="00BC6D04" w:rsidRDefault="008C4722" w:rsidP="002E5975">
            <w:pPr>
              <w:widowControl/>
              <w:rPr>
                <w:b/>
                <w:i/>
              </w:rPr>
            </w:pPr>
            <w:r w:rsidRPr="00BC6D04">
              <w:rPr>
                <w:b/>
                <w:i/>
              </w:rPr>
              <w:lastRenderedPageBreak/>
              <w:t xml:space="preserve">Примерные практические задания для </w:t>
            </w:r>
            <w:r>
              <w:rPr>
                <w:b/>
                <w:i/>
              </w:rPr>
              <w:t>зачета</w:t>
            </w:r>
            <w:r w:rsidRPr="00BC6D04">
              <w:rPr>
                <w:b/>
                <w:i/>
              </w:rPr>
              <w:t>:</w:t>
            </w:r>
          </w:p>
          <w:p w:rsidR="008C4722" w:rsidRPr="000C64C1" w:rsidRDefault="008C4722" w:rsidP="003B7E6B">
            <w:pPr>
              <w:pStyle w:val="af"/>
              <w:numPr>
                <w:ilvl w:val="0"/>
                <w:numId w:val="8"/>
              </w:numPr>
              <w:spacing w:line="240" w:lineRule="auto"/>
              <w:ind w:left="-101" w:firstLine="0"/>
              <w:jc w:val="left"/>
              <w:rPr>
                <w:szCs w:val="24"/>
              </w:rPr>
            </w:pPr>
            <w:r w:rsidRPr="0045020F">
              <w:rPr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0C64C1">
              <w:rPr>
                <w:i/>
                <w:szCs w:val="24"/>
              </w:rPr>
              <w:t>D</w:t>
            </w:r>
            <w:r w:rsidRPr="0045020F">
              <w:rPr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45020F">
                <w:rPr>
                  <w:szCs w:val="24"/>
                  <w:lang w:val="ru-RU"/>
                </w:rPr>
                <w:t>160 мм</w:t>
              </w:r>
            </w:smartTag>
            <w:r w:rsidRPr="0045020F">
              <w:rPr>
                <w:szCs w:val="24"/>
                <w:lang w:val="ru-RU"/>
              </w:rPr>
              <w:t xml:space="preserve">, диаметры штоков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1</w:t>
            </w:r>
            <w:r w:rsidRPr="000C64C1">
              <w:rPr>
                <w:szCs w:val="24"/>
                <w:lang w:val="uk-UA"/>
              </w:rPr>
              <w:t xml:space="preserve">=80мм и </w:t>
            </w:r>
            <w:r w:rsidRPr="000C64C1">
              <w:rPr>
                <w:i/>
                <w:szCs w:val="24"/>
              </w:rPr>
              <w:t>d</w:t>
            </w:r>
            <w:r w:rsidRPr="000C64C1">
              <w:rPr>
                <w:szCs w:val="24"/>
                <w:vertAlign w:val="subscript"/>
                <w:lang w:val="uk-UA"/>
              </w:rPr>
              <w:t>2</w:t>
            </w:r>
            <w:r w:rsidRPr="000C64C1">
              <w:rPr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0C64C1">
                <w:rPr>
                  <w:szCs w:val="24"/>
                  <w:lang w:val="uk-UA"/>
                </w:rPr>
                <w:t>100 мм</w:t>
              </w:r>
            </w:smartTag>
            <w:r w:rsidRPr="000C64C1">
              <w:rPr>
                <w:szCs w:val="24"/>
                <w:lang w:val="uk-UA"/>
              </w:rPr>
              <w:t xml:space="preserve">. При </w:t>
            </w:r>
            <w:r w:rsidRPr="0045020F">
              <w:rPr>
                <w:szCs w:val="24"/>
                <w:lang w:val="ru-RU"/>
              </w:rPr>
              <w:t xml:space="preserve">рабочем давлении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lang w:val="ru-RU"/>
              </w:rPr>
              <w:t xml:space="preserve"> = 10 МПа, противодавлении в сливной поло</w:t>
            </w:r>
            <w:r w:rsidRPr="0045020F">
              <w:rPr>
                <w:szCs w:val="24"/>
                <w:lang w:val="ru-RU"/>
              </w:rPr>
              <w:t>с</w:t>
            </w:r>
            <w:r w:rsidRPr="0045020F">
              <w:rPr>
                <w:szCs w:val="24"/>
                <w:lang w:val="ru-RU"/>
              </w:rPr>
              <w:t xml:space="preserve">ти </w:t>
            </w:r>
            <w:r w:rsidRPr="0045020F">
              <w:rPr>
                <w:i/>
                <w:szCs w:val="24"/>
                <w:lang w:val="ru-RU"/>
              </w:rPr>
              <w:t>р</w:t>
            </w:r>
            <w:r w:rsidRPr="0045020F">
              <w:rPr>
                <w:szCs w:val="24"/>
                <w:vertAlign w:val="subscript"/>
                <w:lang w:val="ru-RU"/>
              </w:rPr>
              <w:t>пр</w:t>
            </w:r>
            <w:r w:rsidRPr="0045020F">
              <w:rPr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0C64C1">
              <w:rPr>
                <w:szCs w:val="24"/>
              </w:rPr>
              <w:t xml:space="preserve">Принять механический КПД </w:t>
            </w:r>
            <w:r w:rsidRPr="000C64C1">
              <w:rPr>
                <w:szCs w:val="24"/>
              </w:rPr>
              <w:lastRenderedPageBreak/>
              <w:t>гидроцилиндра 0,96; объемный – 1.</w:t>
            </w:r>
          </w:p>
          <w:p w:rsidR="008C4722" w:rsidRDefault="008C4722" w:rsidP="002E5975">
            <w:pPr>
              <w:pStyle w:val="af"/>
              <w:spacing w:line="288" w:lineRule="auto"/>
              <w:ind w:firstLine="0"/>
              <w:rPr>
                <w:noProof/>
                <w:szCs w:val="24"/>
                <w:lang w:val="ru-RU" w:eastAsia="ru-RU"/>
              </w:rPr>
            </w:pPr>
            <w:r w:rsidRPr="0045020F">
              <w:rPr>
                <w:noProof/>
                <w:szCs w:val="24"/>
                <w:lang w:val="ru-RU" w:eastAsia="ru-RU"/>
              </w:rPr>
              <w:pict>
                <v:shape id="_x0000_i1071" type="#_x0000_t75" alt="91" style="width:148.55pt;height:69.75pt;visibility:visible">
                  <v:imagedata r:id="rId86" o:title="91"/>
                </v:shape>
              </w:pict>
            </w:r>
          </w:p>
          <w:p w:rsidR="008C4722" w:rsidRDefault="008C4722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</w:pPr>
            <w:r w:rsidRPr="0045020F">
              <w:rPr>
                <w:lang w:val="ru-RU"/>
              </w:rPr>
              <w:t>Жидкость, имеющая плотность 1200 кг/м</w:t>
            </w:r>
            <w:r w:rsidRPr="0045020F">
              <w:rPr>
                <w:vertAlign w:val="superscript"/>
                <w:lang w:val="ru-RU"/>
              </w:rPr>
              <w:t>3</w:t>
            </w:r>
            <w:r w:rsidRPr="0045020F">
              <w:rPr>
                <w:lang w:val="ru-RU"/>
              </w:rPr>
              <w:t xml:space="preserve"> и динамический коэффициент вязкости 2·10</w:t>
            </w:r>
            <w:r w:rsidRPr="0045020F">
              <w:rPr>
                <w:vertAlign w:val="superscript"/>
                <w:lang w:val="ru-RU"/>
              </w:rPr>
              <w:t>-3</w:t>
            </w:r>
            <w:r w:rsidRPr="0045020F">
              <w:rPr>
                <w:lang w:val="ru-RU"/>
              </w:rPr>
              <w:t xml:space="preserve"> Па</w:t>
            </w:r>
            <w:r w:rsidRPr="007B2B59">
              <w:sym w:font="Symbol" w:char="F0D7"/>
            </w:r>
            <w:r w:rsidRPr="0045020F">
              <w:rPr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45020F">
                <w:rPr>
                  <w:lang w:val="ru-RU"/>
                </w:rPr>
                <w:t>6 м</w:t>
              </w:r>
            </w:smartTag>
            <w:r w:rsidRPr="0045020F">
              <w:rPr>
                <w:lang w:val="ru-RU"/>
              </w:rPr>
              <w:t xml:space="preserve"> выше ввода жидкости в реактор. Трубопровод выполнен из алюминиевых труб с внутре</w:t>
            </w:r>
            <w:r w:rsidRPr="0045020F">
              <w:rPr>
                <w:lang w:val="ru-RU"/>
              </w:rPr>
              <w:t>н</w:t>
            </w:r>
            <w:r w:rsidRPr="0045020F">
              <w:rPr>
                <w:lang w:val="ru-RU"/>
              </w:rPr>
              <w:t xml:space="preserve">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45020F">
                <w:rPr>
                  <w:lang w:val="ru-RU"/>
                </w:rPr>
                <w:t>50 мм</w:t>
              </w:r>
            </w:smartTag>
            <w:r w:rsidRPr="0045020F">
              <w:rPr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45020F">
                <w:rPr>
                  <w:lang w:val="ru-RU"/>
                </w:rPr>
                <w:t>16,4 м</w:t>
              </w:r>
            </w:smartTag>
            <w:r w:rsidRPr="0045020F">
              <w:rPr>
                <w:lang w:val="ru-RU"/>
              </w:rPr>
              <w:t xml:space="preserve">. На трубопроводе имеются три колена и кран. </w:t>
            </w:r>
            <w:r w:rsidRPr="007B2B59">
              <w:t>В баке и реакторе давление атмосферное.</w:t>
            </w:r>
          </w:p>
          <w:p w:rsidR="008C4722" w:rsidRDefault="008C4722" w:rsidP="002E5975">
            <w:pPr>
              <w:spacing w:line="288" w:lineRule="auto"/>
              <w:ind w:firstLine="567"/>
              <w:jc w:val="both"/>
            </w:pPr>
          </w:p>
          <w:p w:rsidR="008C4722" w:rsidRDefault="008C4722" w:rsidP="002E5975">
            <w:pPr>
              <w:spacing w:line="288" w:lineRule="auto"/>
              <w:ind w:firstLine="567"/>
              <w:jc w:val="both"/>
            </w:pPr>
            <w:r w:rsidRPr="00A53F6E">
              <w:rPr>
                <w:noProof/>
              </w:rPr>
              <w:pict>
                <v:shape id="_x0000_i1072" type="#_x0000_t75" alt="рис17" style="width:115.95pt;height:115.95pt;visibility:visible">
                  <v:imagedata r:id="rId87" o:title="рис17"/>
                </v:shape>
              </w:pict>
            </w:r>
          </w:p>
          <w:p w:rsidR="008C4722" w:rsidRPr="001A4515" w:rsidRDefault="008C4722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szCs w:val="24"/>
              </w:rPr>
            </w:pPr>
            <w:r w:rsidRPr="008C1861">
              <w:rPr>
                <w:lang w:val="ru-RU"/>
              </w:rPr>
              <w:t>Подобрать необходимый диаметр цилиндрического насадка (</w:t>
            </w:r>
            <w:r w:rsidRPr="008C1861">
              <w:rPr>
                <w:i/>
                <w:lang w:val="ru-RU"/>
              </w:rPr>
              <w:t>µ</w:t>
            </w:r>
            <w:r w:rsidRPr="008C1861">
              <w:rPr>
                <w:lang w:val="ru-RU"/>
              </w:rPr>
              <w:t>=0,82) с таким расч</w:t>
            </w:r>
            <w:r w:rsidRPr="008C1861">
              <w:rPr>
                <w:lang w:val="ru-RU"/>
              </w:rPr>
              <w:t>е</w:t>
            </w:r>
            <w:r w:rsidRPr="008C1861">
              <w:rPr>
                <w:lang w:val="ru-RU"/>
              </w:rPr>
              <w:t xml:space="preserve">том, чтобы через него вытекало 77000 кг/ч нефти плотностью </w:t>
            </w:r>
            <w:r>
              <w:t>865 кг/м</w:t>
            </w:r>
            <w:r w:rsidRPr="004D51AA">
              <w:rPr>
                <w:vertAlign w:val="superscript"/>
              </w:rPr>
              <w:t>3</w:t>
            </w:r>
            <w:r>
              <w:t xml:space="preserve">. Напор </w:t>
            </w:r>
            <w:r w:rsidRPr="004D51AA">
              <w:rPr>
                <w:i/>
              </w:rPr>
              <w:t>Н</w:t>
            </w:r>
            <w: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t>12 м</w:t>
              </w:r>
            </w:smartTag>
            <w:r>
              <w:t>.</w:t>
            </w:r>
          </w:p>
        </w:tc>
      </w:tr>
      <w:tr w:rsidR="008C4722" w:rsidRPr="00457C1A" w:rsidTr="0011476B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Pr="009425E9" w:rsidRDefault="008C4722" w:rsidP="002E5975">
            <w:r w:rsidRPr="009425E9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722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 xml:space="preserve">навыками практического применения законов физики: </w:t>
            </w:r>
            <w:r w:rsidRPr="00B16B2A">
              <w:rPr>
                <w:rFonts w:eastAsia="TimesNewRomanPSMT"/>
              </w:rPr>
              <w:lastRenderedPageBreak/>
              <w:t>различными гидравлическими явлениями и процессами, имеющими место в гидравл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ческих машинах и автомат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зированных пневматических и гидравлических системах м</w:t>
            </w:r>
            <w:r w:rsidRPr="00B16B2A">
              <w:rPr>
                <w:rFonts w:eastAsia="TimesNewRomanPSMT"/>
              </w:rPr>
              <w:t>а</w:t>
            </w:r>
            <w:r w:rsidRPr="00B16B2A">
              <w:rPr>
                <w:rFonts w:eastAsia="TimesNewRomanPSMT"/>
              </w:rPr>
              <w:t>шин;</w:t>
            </w:r>
          </w:p>
          <w:p w:rsidR="008C4722" w:rsidRPr="00B16B2A" w:rsidRDefault="008C4722" w:rsidP="002E597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spacing w:before="40"/>
              <w:ind w:left="0" w:firstLine="0"/>
              <w:rPr>
                <w:rFonts w:eastAsia="TimesNewRomanPSMT"/>
              </w:rPr>
            </w:pPr>
            <w:r w:rsidRPr="00B16B2A">
              <w:rPr>
                <w:rFonts w:eastAsia="TimesNewRomanPSMT"/>
              </w:rPr>
              <w:t>способностью внедрять на практике результаты исслед</w:t>
            </w:r>
            <w:r w:rsidRPr="00B16B2A">
              <w:rPr>
                <w:rFonts w:eastAsia="TimesNewRomanPSMT"/>
              </w:rPr>
              <w:t>о</w:t>
            </w:r>
            <w:r w:rsidRPr="00B16B2A">
              <w:rPr>
                <w:rFonts w:eastAsia="TimesNewRomanPSMT"/>
              </w:rPr>
              <w:t>ваний и разработок, выпо</w:t>
            </w:r>
            <w:r w:rsidRPr="00B16B2A">
              <w:rPr>
                <w:rFonts w:eastAsia="TimesNewRomanPSMT"/>
              </w:rPr>
              <w:t>л</w:t>
            </w:r>
            <w:r w:rsidRPr="00B16B2A">
              <w:rPr>
                <w:rFonts w:eastAsia="TimesNewRomanPSMT"/>
              </w:rPr>
              <w:t>ненных индивидуально и в составе группы исполнителей, обеспеч</w:t>
            </w:r>
            <w:r w:rsidRPr="00B16B2A">
              <w:rPr>
                <w:rFonts w:eastAsia="TimesNewRomanPSMT"/>
              </w:rPr>
              <w:t>и</w:t>
            </w:r>
            <w:r w:rsidRPr="00B16B2A">
              <w:rPr>
                <w:rFonts w:eastAsia="TimesNewRomanPSMT"/>
              </w:rPr>
              <w:t>вать защиту прав на объекты интеллектуальной собственности</w:t>
            </w:r>
            <w:r>
              <w:rPr>
                <w:rFonts w:eastAsia="TimesNewRomanPSMT"/>
              </w:rPr>
              <w:t>.</w:t>
            </w:r>
          </w:p>
        </w:tc>
        <w:tc>
          <w:tcPr>
            <w:tcW w:w="3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722" w:rsidRDefault="008C4722" w:rsidP="002E5975">
            <w:pPr>
              <w:rPr>
                <w:rFonts w:eastAsia="Calibri"/>
                <w:b/>
                <w:i/>
                <w:kern w:val="24"/>
              </w:rPr>
            </w:pPr>
            <w:r w:rsidRPr="008C1861">
              <w:rPr>
                <w:rFonts w:eastAsia="Calibri"/>
                <w:b/>
                <w:i/>
                <w:kern w:val="24"/>
              </w:rPr>
              <w:lastRenderedPageBreak/>
              <w:t>Примерные задания на решение задач из профессиональной области</w:t>
            </w:r>
          </w:p>
          <w:p w:rsidR="008C4722" w:rsidRPr="001A4515" w:rsidRDefault="008C4722" w:rsidP="002E5975">
            <w:pPr>
              <w:pStyle w:val="af"/>
              <w:spacing w:line="288" w:lineRule="auto"/>
              <w:ind w:firstLine="0"/>
              <w:rPr>
                <w:lang w:val="ru-RU"/>
              </w:rPr>
            </w:pPr>
            <w:r>
              <w:lastRenderedPageBreak/>
              <w:pict>
                <v:shape id="_x0000_i1073" type="#_x0000_t75" style="width:182.65pt;height:135.65pt;visibility:visible;mso-wrap-distance-left:7in;mso-wrap-distance-right:7in;mso-position-horizontal-relative:margin" o:allowoverlap="f">
                  <v:imagedata r:id="rId88" o:title=""/>
                </v:shape>
              </w:pict>
            </w:r>
          </w:p>
          <w:p w:rsidR="008C4722" w:rsidRPr="008C4722" w:rsidRDefault="008C4722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0" w:firstLine="0"/>
              <w:rPr>
                <w:sz w:val="22"/>
                <w:lang w:val="ru-RU"/>
              </w:rPr>
            </w:pPr>
            <w:r w:rsidRPr="00D667D0">
              <w:rPr>
                <w:spacing w:val="-4"/>
                <w:lang w:val="ru-RU"/>
              </w:rPr>
              <w:t>На рисунке показана упрощенная схема объемного гидропривода поступательного дв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t xml:space="preserve">жения с дроссельным регулированием скорости выходного звена (штока), где </w:t>
            </w:r>
            <w:r w:rsidRPr="00D667D0">
              <w:rPr>
                <w:i/>
                <w:spacing w:val="-4"/>
                <w:lang w:val="ru-RU"/>
              </w:rPr>
              <w:t>1</w:t>
            </w:r>
            <w:r w:rsidRPr="00D667D0">
              <w:rPr>
                <w:spacing w:val="-4"/>
                <w:lang w:val="ru-RU"/>
              </w:rPr>
              <w:t xml:space="preserve"> - насос, </w:t>
            </w:r>
            <w:r w:rsidRPr="00D667D0">
              <w:rPr>
                <w:i/>
                <w:spacing w:val="-4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- рег</w:t>
            </w:r>
            <w:r w:rsidRPr="00D667D0">
              <w:rPr>
                <w:spacing w:val="-4"/>
                <w:lang w:val="ru-RU"/>
              </w:rPr>
              <w:t>у</w:t>
            </w:r>
            <w:r w:rsidRPr="00D667D0">
              <w:rPr>
                <w:spacing w:val="-4"/>
                <w:lang w:val="ru-RU"/>
              </w:rPr>
              <w:t xml:space="preserve">лируемый дроссель. Шток гидроцилиндра </w:t>
            </w:r>
            <w:r w:rsidRPr="00D667D0">
              <w:rPr>
                <w:i/>
                <w:spacing w:val="-4"/>
                <w:lang w:val="ru-RU"/>
              </w:rPr>
              <w:t>3</w:t>
            </w:r>
            <w:r w:rsidRPr="00D667D0">
              <w:rPr>
                <w:spacing w:val="-4"/>
                <w:lang w:val="ru-RU"/>
              </w:rPr>
              <w:t xml:space="preserve"> нагружен силой </w:t>
            </w:r>
            <w:r w:rsidRPr="00D667D0">
              <w:rPr>
                <w:i/>
                <w:spacing w:val="-4"/>
              </w:rPr>
              <w:t>F</w:t>
            </w:r>
            <w:r w:rsidRPr="00D667D0">
              <w:rPr>
                <w:spacing w:val="-4"/>
                <w:lang w:val="ru-RU"/>
              </w:rPr>
              <w:t xml:space="preserve"> = 1200 Н; диаметр поршня </w:t>
            </w:r>
            <w:r w:rsidRPr="00D667D0">
              <w:rPr>
                <w:i/>
                <w:spacing w:val="-4"/>
              </w:rPr>
              <w:t>D</w:t>
            </w:r>
            <w:r w:rsidRPr="00D667D0">
              <w:rPr>
                <w:spacing w:val="-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D667D0">
                <w:rPr>
                  <w:spacing w:val="-4"/>
                  <w:lang w:val="ru-RU"/>
                </w:rPr>
                <w:t>40 мм</w:t>
              </w:r>
            </w:smartTag>
            <w:r w:rsidRPr="00D667D0">
              <w:rPr>
                <w:spacing w:val="-4"/>
                <w:lang w:val="ru-RU"/>
              </w:rPr>
              <w:t xml:space="preserve">. Предохранительный клапан </w:t>
            </w:r>
            <w:r w:rsidRPr="00D667D0">
              <w:rPr>
                <w:i/>
                <w:spacing w:val="-4"/>
                <w:lang w:val="ru-RU"/>
              </w:rPr>
              <w:t>4</w:t>
            </w:r>
            <w:r w:rsidRPr="00D667D0">
              <w:rPr>
                <w:spacing w:val="-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D667D0">
              <w:rPr>
                <w:caps/>
                <w:spacing w:val="-4"/>
              </w:rPr>
              <w:t>v</w:t>
            </w:r>
            <w:r w:rsidRPr="00D667D0">
              <w:rPr>
                <w:spacing w:val="-4"/>
                <w:vertAlign w:val="subscript"/>
                <w:lang w:val="ru-RU"/>
              </w:rPr>
              <w:t>п</w:t>
            </w:r>
            <w:r w:rsidRPr="00D667D0">
              <w:rPr>
                <w:spacing w:val="-4"/>
                <w:lang w:val="ru-RU"/>
              </w:rPr>
              <w:t xml:space="preserve"> при таком открытии дросселя, когда его можно рассматр</w:t>
            </w:r>
            <w:r w:rsidRPr="00D667D0">
              <w:rPr>
                <w:spacing w:val="-4"/>
                <w:lang w:val="ru-RU"/>
              </w:rPr>
              <w:t>и</w:t>
            </w:r>
            <w:r w:rsidRPr="00D667D0">
              <w:rPr>
                <w:spacing w:val="-4"/>
                <w:lang w:val="ru-RU"/>
              </w:rPr>
              <w:t xml:space="preserve">вать как отверстие площадью </w:t>
            </w:r>
            <w:r w:rsidRPr="00D667D0">
              <w:rPr>
                <w:i/>
                <w:spacing w:val="-4"/>
              </w:rPr>
              <w:t>S</w:t>
            </w:r>
            <w:r w:rsidRPr="00D667D0">
              <w:rPr>
                <w:spacing w:val="-4"/>
                <w:vertAlign w:val="subscript"/>
                <w:lang w:val="ru-RU"/>
              </w:rPr>
              <w:t>0</w:t>
            </w:r>
            <w:r w:rsidRPr="00D667D0">
              <w:rPr>
                <w:spacing w:val="-4"/>
                <w:lang w:val="ru-RU"/>
              </w:rPr>
              <w:t xml:space="preserve"> = 0,05 см</w:t>
            </w:r>
            <w:r w:rsidRPr="00D667D0">
              <w:rPr>
                <w:spacing w:val="-4"/>
                <w:vertAlign w:val="superscript"/>
                <w:lang w:val="ru-RU"/>
              </w:rPr>
              <w:t>2</w:t>
            </w:r>
            <w:r w:rsidRPr="00D667D0">
              <w:rPr>
                <w:spacing w:val="-4"/>
                <w:lang w:val="ru-RU"/>
              </w:rPr>
              <w:t xml:space="preserve"> с коэффициентом расхода </w:t>
            </w:r>
            <w:r w:rsidRPr="00D667D0">
              <w:rPr>
                <w:spacing w:val="-4"/>
              </w:rPr>
              <w:t>μ</w:t>
            </w:r>
            <w:r w:rsidRPr="00D667D0">
              <w:rPr>
                <w:spacing w:val="-4"/>
                <w:lang w:val="ru-RU"/>
              </w:rPr>
              <w:t xml:space="preserve"> = 0,62. Подача насоса </w:t>
            </w:r>
            <w:r w:rsidRPr="00D667D0">
              <w:rPr>
                <w:i/>
                <w:spacing w:val="-4"/>
              </w:rPr>
              <w:t>Q</w:t>
            </w:r>
            <w:r w:rsidRPr="00D667D0">
              <w:rPr>
                <w:spacing w:val="-4"/>
                <w:lang w:val="ru-RU"/>
              </w:rPr>
              <w:t xml:space="preserve"> = 0,5 л/с. Плотность жидкости </w:t>
            </w:r>
            <w:r w:rsidRPr="00D667D0">
              <w:rPr>
                <w:spacing w:val="-4"/>
              </w:rPr>
              <w:t>ρ</w:t>
            </w:r>
            <w:r w:rsidRPr="00D667D0">
              <w:rPr>
                <w:spacing w:val="-4"/>
                <w:lang w:val="ru-RU"/>
              </w:rPr>
              <w:t xml:space="preserve"> = 900 кг/</w:t>
            </w:r>
            <w:r w:rsidRPr="008C1861">
              <w:rPr>
                <w:lang w:val="ru-RU"/>
              </w:rPr>
              <w:t>м</w:t>
            </w:r>
            <w:r w:rsidRPr="00D667D0">
              <w:rPr>
                <w:vertAlign w:val="superscript"/>
                <w:lang w:val="ru-RU"/>
              </w:rPr>
              <w:t>3</w:t>
            </w:r>
            <w:r w:rsidRPr="008C1861">
              <w:rPr>
                <w:lang w:val="ru-RU"/>
              </w:rPr>
              <w:t>. Потерями в трубопроводах пренебречь</w:t>
            </w:r>
            <w:r>
              <w:rPr>
                <w:lang w:val="ru-RU"/>
              </w:rPr>
              <w:t>. Построить гидравлическую схему, задать настройку клапан 4, смоделировать работу ГС.</w:t>
            </w:r>
          </w:p>
          <w:p w:rsidR="008C4722" w:rsidRPr="00D667D0" w:rsidRDefault="008C4722" w:rsidP="002E5975">
            <w:pPr>
              <w:pStyle w:val="af"/>
              <w:spacing w:line="288" w:lineRule="auto"/>
              <w:ind w:firstLine="0"/>
              <w:rPr>
                <w:sz w:val="22"/>
                <w:lang w:val="ru-RU"/>
              </w:rPr>
            </w:pPr>
          </w:p>
          <w:p w:rsidR="008C4722" w:rsidRDefault="008C4722" w:rsidP="003B7E6B">
            <w:pPr>
              <w:pStyle w:val="af"/>
              <w:numPr>
                <w:ilvl w:val="0"/>
                <w:numId w:val="8"/>
              </w:numPr>
              <w:spacing w:line="288" w:lineRule="auto"/>
              <w:ind w:left="-101" w:firstLine="0"/>
              <w:rPr>
                <w:lang w:val="ru-RU"/>
              </w:rPr>
            </w:pPr>
            <w:r w:rsidRPr="00D667D0">
              <w:rPr>
                <w:lang w:val="ru-RU"/>
              </w:rPr>
              <w:t xml:space="preserve">Согласно заданной диаграммы перемещения разработать системы управления: 1 - используя релейно-контактные схемы; 2 - используя (симулятор) контроллера в программе </w:t>
            </w:r>
            <w:r w:rsidRPr="00D667D0">
              <w:t>FluidSim</w:t>
            </w:r>
            <w:r w:rsidRPr="00D667D0">
              <w:rPr>
                <w:lang w:val="ru-RU"/>
              </w:rPr>
              <w:t>-</w:t>
            </w:r>
            <w:r w:rsidRPr="00D667D0">
              <w:t>H</w:t>
            </w:r>
            <w:r w:rsidRPr="00D667D0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 xml:space="preserve">В задании: А и С – гидроцилиндры, В – гидромотор для всех вариантов. </w:t>
            </w:r>
            <w:r w:rsidRPr="00327D3E">
              <w:rPr>
                <w:lang w:val="ru-RU"/>
              </w:rPr>
              <w:t xml:space="preserve">Нечетные варианты до 9: цилиндр С двустороннего действия вертикального расположения. </w:t>
            </w:r>
            <w:r w:rsidRPr="008C4722">
              <w:rPr>
                <w:lang w:val="ru-RU"/>
              </w:rPr>
              <w:t xml:space="preserve">Нагружен большим весом. </w:t>
            </w:r>
            <w:r w:rsidRPr="00D667D0">
              <w:rPr>
                <w:lang w:val="ru-RU"/>
              </w:rPr>
              <w:t>Предусмотреть позиционирование в течение длительного времени.</w:t>
            </w:r>
            <w:r>
              <w:rPr>
                <w:lang w:val="ru-RU"/>
              </w:rPr>
              <w:t xml:space="preserve"> </w:t>
            </w:r>
            <w:r w:rsidRPr="00D667D0">
              <w:rPr>
                <w:lang w:val="ru-RU"/>
              </w:rPr>
              <w:t>Четные варианты до 10: цилиндр А двустороннего действия вертикального расположения. Пред</w:t>
            </w:r>
            <w:r w:rsidRPr="00D667D0">
              <w:rPr>
                <w:lang w:val="ru-RU"/>
              </w:rPr>
              <w:t>у</w:t>
            </w:r>
            <w:r w:rsidRPr="00D667D0">
              <w:rPr>
                <w:lang w:val="ru-RU"/>
              </w:rPr>
              <w:t>смотреть одинаковую и быструю скорость перемещения как при выдвижении, так и при вт</w:t>
            </w:r>
            <w:r w:rsidRPr="00D667D0">
              <w:rPr>
                <w:lang w:val="ru-RU"/>
              </w:rPr>
              <w:t>я</w:t>
            </w:r>
            <w:r w:rsidRPr="00D667D0">
              <w:rPr>
                <w:lang w:val="ru-RU"/>
              </w:rPr>
              <w:t xml:space="preserve">гивании.11 - 16 варианты предусмотреть возможность дистанционного управления усилиями </w:t>
            </w:r>
            <w:r w:rsidRPr="00D667D0">
              <w:rPr>
                <w:lang w:val="ru-RU"/>
              </w:rPr>
              <w:lastRenderedPageBreak/>
              <w:t>в ГЦ и моментом в гидромоторе в последней трети времени цикла.  Для всех вариантов обе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печить плавный разгон гидромотора и его плавное торможение, а также предусмотреть реж</w:t>
            </w:r>
            <w:r w:rsidRPr="00D667D0">
              <w:rPr>
                <w:lang w:val="ru-RU"/>
              </w:rPr>
              <w:t>и</w:t>
            </w:r>
            <w:r w:rsidRPr="00D667D0">
              <w:rPr>
                <w:lang w:val="ru-RU"/>
              </w:rPr>
              <w:t>мы работы «Команда», «Цикл», «Автомат». Предусмотреть возможность эффективного и</w:t>
            </w:r>
            <w:r w:rsidRPr="00D667D0">
              <w:rPr>
                <w:lang w:val="ru-RU"/>
              </w:rPr>
              <w:t>с</w:t>
            </w:r>
            <w:r w:rsidRPr="00D667D0">
              <w:rPr>
                <w:lang w:val="ru-RU"/>
              </w:rPr>
              <w:t>пользования энергии насосов. Добиться, по возможности, максимального КПД гидросист</w:t>
            </w:r>
            <w:r w:rsidRPr="00D667D0">
              <w:rPr>
                <w:lang w:val="ru-RU"/>
              </w:rPr>
              <w:t>е</w:t>
            </w:r>
            <w:r w:rsidRPr="00D667D0">
              <w:rPr>
                <w:lang w:val="ru-RU"/>
              </w:rPr>
              <w:t>мы.</w:t>
            </w:r>
          </w:p>
          <w:p w:rsidR="008C4722" w:rsidRDefault="008C4722" w:rsidP="002E5975">
            <w:pPr>
              <w:pStyle w:val="af"/>
              <w:rPr>
                <w:lang w:val="ru-RU"/>
              </w:rPr>
            </w:pPr>
            <w:r w:rsidRPr="00327D3E">
              <w:rPr>
                <w:noProof/>
                <w:lang w:val="ru-RU" w:eastAsia="ru-RU"/>
              </w:rPr>
              <w:pict>
                <v:shape id="_x0000_i1074" type="#_x0000_t75" style="width:446.4pt;height:327.4pt;visibility:visible">
                  <v:imagedata r:id="rId89" o:title=""/>
                </v:shape>
              </w:pict>
            </w:r>
          </w:p>
          <w:p w:rsidR="008C4722" w:rsidRDefault="008C4722" w:rsidP="002E5975">
            <w:pPr>
              <w:pStyle w:val="af"/>
              <w:numPr>
                <w:ilvl w:val="0"/>
                <w:numId w:val="8"/>
              </w:numPr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 xml:space="preserve">Исходя из контактно-релейной схемы управления многодвигательным гидроприводом </w:t>
            </w:r>
            <w:r>
              <w:rPr>
                <w:lang w:val="ru-RU"/>
              </w:rPr>
              <w:lastRenderedPageBreak/>
              <w:t>постройте диаграмму «перемещение-шаг» для 4 гидродвигателей</w:t>
            </w:r>
          </w:p>
          <w:p w:rsidR="008C4722" w:rsidRDefault="008C4722" w:rsidP="002E5975">
            <w:pPr>
              <w:pStyle w:val="af"/>
              <w:rPr>
                <w:lang w:val="ru-RU"/>
              </w:rPr>
            </w:pPr>
          </w:p>
          <w:p w:rsidR="008C4722" w:rsidRPr="004276C4" w:rsidRDefault="008C4722" w:rsidP="002E5975">
            <w:pPr>
              <w:pStyle w:val="af"/>
              <w:spacing w:line="288" w:lineRule="auto"/>
              <w:ind w:left="0" w:firstLine="0"/>
              <w:rPr>
                <w:lang w:val="ru-RU"/>
              </w:rPr>
            </w:pPr>
            <w:r>
              <w:object w:dxaOrig="9720" w:dyaOrig="7140">
                <v:shape id="_x0000_i1075" type="#_x0000_t75" style="width:300.15pt;height:220.55pt" o:ole="">
                  <v:imagedata r:id="rId90" o:title=""/>
                </v:shape>
                <o:OLEObject Type="Embed" ProgID="PBrush" ShapeID="_x0000_i1075" DrawAspect="Content" ObjectID="_1665827354" r:id="rId92"/>
              </w:object>
            </w:r>
          </w:p>
        </w:tc>
      </w:tr>
    </w:tbl>
    <w:p w:rsidR="00A937DA" w:rsidRPr="00457C1A" w:rsidRDefault="00A937DA" w:rsidP="00A937DA">
      <w:pPr>
        <w:rPr>
          <w:b/>
          <w:highlight w:val="yellow"/>
        </w:rPr>
      </w:pPr>
    </w:p>
    <w:p w:rsidR="005D63F4" w:rsidRDefault="005D63F4" w:rsidP="00325F8A">
      <w:pPr>
        <w:widowControl/>
        <w:autoSpaceDE/>
        <w:autoSpaceDN/>
        <w:adjustRightInd/>
        <w:ind w:left="360"/>
        <w:sectPr w:rsidR="005D63F4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5D63F4" w:rsidRPr="005D63F4" w:rsidRDefault="005D63F4" w:rsidP="005D63F4">
      <w:pPr>
        <w:rPr>
          <w:b/>
        </w:rPr>
      </w:pPr>
      <w:r w:rsidRPr="005D63F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5D63F4">
        <w:rPr>
          <w:b/>
        </w:rPr>
        <w:t>а</w:t>
      </w:r>
      <w:r w:rsidRPr="005D63F4">
        <w:rPr>
          <w:b/>
        </w:rPr>
        <w:t>ния:</w:t>
      </w:r>
    </w:p>
    <w:p w:rsidR="00325F8A" w:rsidRDefault="005D63F4" w:rsidP="005D63F4">
      <w:pPr>
        <w:widowControl/>
        <w:autoSpaceDE/>
        <w:autoSpaceDN/>
        <w:adjustRightInd/>
        <w:spacing w:line="276" w:lineRule="auto"/>
        <w:ind w:firstLine="491"/>
      </w:pPr>
      <w:r w:rsidRPr="005D63F4">
        <w:t>Промежуточная аттестация по дисциплине «</w:t>
      </w:r>
      <w:r w:rsidR="003C4CCD">
        <w:t>Гидромеханика</w:t>
      </w:r>
      <w:r w:rsidRPr="005D63F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395A58">
        <w:t>зачета</w:t>
      </w:r>
      <w:r w:rsidRPr="005D63F4">
        <w:t>.</w:t>
      </w:r>
    </w:p>
    <w:p w:rsidR="00350074" w:rsidRPr="00350074" w:rsidRDefault="00395A58" w:rsidP="00350074">
      <w:pPr>
        <w:ind w:firstLine="491"/>
      </w:pPr>
      <w:r>
        <w:t>Зачет</w:t>
      </w:r>
      <w:r w:rsidR="00350074" w:rsidRPr="00350074">
        <w:t xml:space="preserve"> по данной дисциплине проводится </w:t>
      </w:r>
      <w:r>
        <w:t>в виде ответов на тестовые задания</w:t>
      </w:r>
      <w:r w:rsidR="00350074" w:rsidRPr="00350074">
        <w:t xml:space="preserve">. </w:t>
      </w:r>
      <w:r>
        <w:t>Тесты в</w:t>
      </w:r>
      <w:r>
        <w:t>ы</w:t>
      </w:r>
      <w:r>
        <w:t>кладываются на портале МГТУ.</w:t>
      </w:r>
    </w:p>
    <w:p w:rsidR="005D63F4" w:rsidRPr="00350074" w:rsidRDefault="005D63F4" w:rsidP="005D63F4">
      <w:pPr>
        <w:widowControl/>
        <w:autoSpaceDE/>
        <w:autoSpaceDN/>
        <w:adjustRightInd/>
        <w:spacing w:line="276" w:lineRule="auto"/>
        <w:ind w:left="360" w:firstLine="491"/>
      </w:pPr>
    </w:p>
    <w:p w:rsidR="000066D1" w:rsidRPr="000066D1" w:rsidRDefault="000066D1" w:rsidP="000066D1">
      <w:pPr>
        <w:widowControl/>
        <w:autoSpaceDE/>
        <w:autoSpaceDN/>
        <w:adjustRightInd/>
        <w:rPr>
          <w:b/>
          <w:i/>
        </w:rPr>
      </w:pPr>
      <w:r w:rsidRPr="000066D1">
        <w:rPr>
          <w:b/>
          <w:i/>
        </w:rPr>
        <w:t>Показатели и критерии оценивания зачета: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 xml:space="preserve"> «</w:t>
      </w:r>
      <w:r w:rsidRPr="000066D1">
        <w:t>Зачтено</w:t>
      </w:r>
      <w:r w:rsidRPr="000066D1">
        <w:rPr>
          <w:b/>
        </w:rPr>
        <w:t xml:space="preserve">» - </w:t>
      </w:r>
      <w:r w:rsidRPr="000066D1">
        <w:t>выставляется при условии, если студент показывает хорошие знания уче</w:t>
      </w:r>
      <w:r w:rsidRPr="000066D1">
        <w:t>б</w:t>
      </w:r>
      <w:r w:rsidRPr="000066D1">
        <w:t>ного материала по темам курса, знает основные законы гидром</w:t>
      </w:r>
      <w:r w:rsidR="003B7E6B" w:rsidRPr="003B7E6B">
        <w:t>е</w:t>
      </w:r>
      <w:r w:rsidRPr="000066D1">
        <w:t>ханики, устройство и при</w:t>
      </w:r>
      <w:r w:rsidRPr="000066D1">
        <w:t>н</w:t>
      </w:r>
      <w:r w:rsidRPr="000066D1">
        <w:t>цип работы гидроаппаратов, умеет составлять принципиальные гидравлические и электрич</w:t>
      </w:r>
      <w:r w:rsidRPr="000066D1">
        <w:t>е</w:t>
      </w:r>
      <w:r w:rsidRPr="000066D1">
        <w:t>ские схемы.</w:t>
      </w:r>
      <w:r w:rsidRPr="000066D1">
        <w:rPr>
          <w:b/>
        </w:rPr>
        <w:t xml:space="preserve"> </w:t>
      </w:r>
      <w:r w:rsidRPr="000066D1">
        <w:t xml:space="preserve">При этом студент логично и последовательно излагает материал, раскрывает смысл вопроса, </w:t>
      </w:r>
      <w:r w:rsidRPr="000066D1">
        <w:rPr>
          <w:bCs/>
        </w:rPr>
        <w:t>дает удовлетворительные ответы на дополнительные вопросы.</w:t>
      </w:r>
    </w:p>
    <w:p w:rsidR="000066D1" w:rsidRPr="000066D1" w:rsidRDefault="000066D1" w:rsidP="000066D1">
      <w:pPr>
        <w:widowControl/>
        <w:autoSpaceDE/>
        <w:autoSpaceDN/>
        <w:adjustRightInd/>
        <w:spacing w:line="276" w:lineRule="auto"/>
        <w:ind w:firstLine="567"/>
        <w:rPr>
          <w:bCs/>
        </w:rPr>
      </w:pPr>
      <w:r w:rsidRPr="000066D1">
        <w:rPr>
          <w:b/>
        </w:rPr>
        <w:t>«</w:t>
      </w:r>
      <w:r w:rsidRPr="000066D1">
        <w:t>Не зачтено</w:t>
      </w:r>
      <w:r w:rsidRPr="000066D1">
        <w:rPr>
          <w:b/>
        </w:rPr>
        <w:t>»</w:t>
      </w:r>
      <w:r w:rsidRPr="000066D1">
        <w:t xml:space="preserve"> - выставляется при условии, если студент владеет отрывочными знаниями по темам курса, дает неполные ответы на вопросы из основной литературы, рекомендова</w:t>
      </w:r>
      <w:r w:rsidRPr="000066D1">
        <w:t>н</w:t>
      </w:r>
      <w:r w:rsidRPr="000066D1">
        <w:t>ной к курсу.</w:t>
      </w:r>
    </w:p>
    <w:p w:rsidR="000066D1" w:rsidRDefault="000066D1" w:rsidP="005D63F4">
      <w:pPr>
        <w:widowControl/>
        <w:autoSpaceDE/>
        <w:autoSpaceDN/>
        <w:adjustRightInd/>
        <w:ind w:left="360" w:firstLine="491"/>
      </w:pPr>
    </w:p>
    <w:p w:rsidR="000066D1" w:rsidRPr="005D63F4" w:rsidRDefault="000066D1" w:rsidP="005D63F4">
      <w:pPr>
        <w:widowControl/>
        <w:autoSpaceDE/>
        <w:autoSpaceDN/>
        <w:adjustRightInd/>
        <w:ind w:left="360" w:firstLine="491"/>
      </w:pPr>
    </w:p>
    <w:p w:rsidR="00350074" w:rsidRDefault="00350074" w:rsidP="00350074">
      <w:pPr>
        <w:spacing w:line="288" w:lineRule="auto"/>
        <w:jc w:val="center"/>
        <w:rPr>
          <w:b/>
        </w:rPr>
      </w:pPr>
      <w:r w:rsidRPr="000A6A00">
        <w:rPr>
          <w:b/>
        </w:rPr>
        <w:t xml:space="preserve">Методические рекомендации для подготовки к </w:t>
      </w:r>
      <w:r w:rsidR="003C4CCD">
        <w:rPr>
          <w:b/>
        </w:rPr>
        <w:t>зачету</w:t>
      </w:r>
    </w:p>
    <w:p w:rsidR="00170F09" w:rsidRPr="000A6A00" w:rsidRDefault="00170F09" w:rsidP="00350074">
      <w:pPr>
        <w:spacing w:line="288" w:lineRule="auto"/>
        <w:jc w:val="center"/>
        <w:rPr>
          <w:b/>
        </w:rPr>
      </w:pP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 xml:space="preserve">При подготовке к </w:t>
      </w:r>
      <w:r>
        <w:t>экзамену</w:t>
      </w:r>
      <w:r w:rsidRPr="00F53DDF">
        <w:t xml:space="preserve"> у студента должен быть хороший учебник или конспект л</w:t>
      </w:r>
      <w:r w:rsidRPr="00F53DDF">
        <w:t>и</w:t>
      </w:r>
      <w:r w:rsidRPr="00F53DDF">
        <w:t>тературы, прочитанной по указанию преподавателя в течение семестра.</w:t>
      </w:r>
      <w:r w:rsidRPr="00CA7F25">
        <w:t xml:space="preserve"> </w:t>
      </w:r>
      <w:r>
        <w:t>Конспектирование должно осуществляться обучающимся только лишь самостоятельно. Просмотр собственных конспектов позволяет обучающемуся быстро восстанавливать в памяти содержание исто</w:t>
      </w:r>
      <w:r>
        <w:t>ч</w:t>
      </w:r>
      <w:r>
        <w:t>ника.</w:t>
      </w:r>
    </w:p>
    <w:p w:rsidR="00350074" w:rsidRPr="00F53DDF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В</w:t>
      </w:r>
      <w:r>
        <w:t xml:space="preserve"> </w:t>
      </w:r>
      <w:r w:rsidRPr="00F53DDF">
        <w:t>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</w:t>
      </w:r>
      <w:r w:rsidRPr="00F53DDF">
        <w:t>н</w:t>
      </w:r>
      <w:r w:rsidRPr="00F53DDF">
        <w:t xml:space="preserve">спекты лекций. </w:t>
      </w:r>
      <w:r>
        <w:t xml:space="preserve"> При этом нужно о</w:t>
      </w:r>
      <w:r w:rsidRPr="00E7729A">
        <w:t>братить особое внимание на темы учебных занятий, пропущенных студентом по ра</w:t>
      </w:r>
      <w:r w:rsidRPr="00E7729A">
        <w:t>з</w:t>
      </w:r>
      <w:r w:rsidRPr="00E7729A">
        <w:t>ным прич</w:t>
      </w:r>
      <w:r w:rsidRPr="00E7729A">
        <w:t>и</w:t>
      </w:r>
      <w:r w:rsidRPr="00E7729A">
        <w:t>нам.</w:t>
      </w:r>
      <w:r>
        <w:t xml:space="preserve"> </w:t>
      </w:r>
    </w:p>
    <w:p w:rsidR="00350074" w:rsidRDefault="00350074" w:rsidP="00350074">
      <w:pPr>
        <w:pStyle w:val="af0"/>
        <w:tabs>
          <w:tab w:val="clear" w:pos="360"/>
          <w:tab w:val="num" w:pos="709"/>
        </w:tabs>
        <w:spacing w:before="0" w:beforeAutospacing="0" w:after="0" w:afterAutospacing="0" w:line="276" w:lineRule="auto"/>
        <w:ind w:left="0" w:firstLine="568"/>
        <w:jc w:val="both"/>
      </w:pPr>
      <w:r w:rsidRPr="00F53DDF">
        <w:t>Если в процессе самостоятельной работы над изучением теоретического мат</w:t>
      </w:r>
      <w:r w:rsidRPr="00F53DDF">
        <w:t>е</w:t>
      </w:r>
      <w:r w:rsidRPr="00F53DDF">
        <w:t>риала или при решении задач у студента возникают вопросы, разрешить которые сам</w:t>
      </w:r>
      <w:r w:rsidRPr="00F53DDF">
        <w:t>о</w:t>
      </w:r>
      <w:r w:rsidRPr="00F53DDF"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</w:t>
      </w:r>
      <w:r w:rsidRPr="00F53DDF">
        <w:t>е</w:t>
      </w:r>
      <w:r w:rsidRPr="00F53DDF">
        <w:t>ния, характер этого затруднения. За консультацией следует обращаться и в случае, если во</w:t>
      </w:r>
      <w:r w:rsidRPr="00F53DDF">
        <w:t>з</w:t>
      </w:r>
      <w:r w:rsidRPr="00F53DDF">
        <w:t>никнут сомнения в правильности ответов на в</w:t>
      </w:r>
      <w:r w:rsidRPr="00F53DDF">
        <w:t>о</w:t>
      </w:r>
      <w:r w:rsidRPr="00F53DDF">
        <w:t>просы самопроверки.</w:t>
      </w:r>
    </w:p>
    <w:p w:rsidR="007510DD" w:rsidRDefault="007510DD" w:rsidP="007510DD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510DD" w:rsidRPr="00350074" w:rsidRDefault="007510DD" w:rsidP="00350074">
      <w:pPr>
        <w:spacing w:line="276" w:lineRule="auto"/>
        <w:ind w:firstLine="709"/>
        <w:jc w:val="both"/>
      </w:pPr>
    </w:p>
    <w:p w:rsidR="00325F8A" w:rsidRPr="00350074" w:rsidRDefault="00325F8A" w:rsidP="00325F8A">
      <w:pPr>
        <w:ind w:firstLine="567"/>
        <w:rPr>
          <w:bCs/>
        </w:rPr>
      </w:pPr>
    </w:p>
    <w:p w:rsidR="007C4F97" w:rsidRPr="00395A58" w:rsidRDefault="007C4F97" w:rsidP="007C4F97">
      <w:pPr>
        <w:pStyle w:val="1"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395A58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395A5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C4F97" w:rsidRPr="007C4F97" w:rsidRDefault="007C4F97" w:rsidP="007C4F97"/>
    <w:p w:rsidR="00325F8A" w:rsidRDefault="007C4F97" w:rsidP="007C4F97">
      <w:pPr>
        <w:pStyle w:val="Style6"/>
        <w:widowControl/>
        <w:ind w:firstLine="720"/>
        <w:jc w:val="both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</w:t>
      </w:r>
      <w:r w:rsidR="00325F8A" w:rsidRPr="00F25A64">
        <w:rPr>
          <w:rStyle w:val="FontStyle22"/>
          <w:sz w:val="24"/>
          <w:szCs w:val="24"/>
        </w:rPr>
        <w:t xml:space="preserve">: </w:t>
      </w:r>
    </w:p>
    <w:p w:rsidR="00665A8E" w:rsidRDefault="00665A8E" w:rsidP="007C4F97">
      <w:pPr>
        <w:pStyle w:val="Style6"/>
        <w:widowControl/>
        <w:ind w:firstLine="720"/>
        <w:jc w:val="both"/>
        <w:rPr>
          <w:bCs/>
        </w:rPr>
      </w:pPr>
      <w:r>
        <w:rPr>
          <w:bCs/>
        </w:rPr>
        <w:t xml:space="preserve">1. </w:t>
      </w:r>
      <w:r w:rsidRPr="00665A8E">
        <w:rPr>
          <w:bCs/>
        </w:rPr>
        <w:t>Кузнецов, В. В. Основы гидро- и пневмопривода : учебное пособие / В. В. Кузн</w:t>
      </w:r>
      <w:r w:rsidRPr="00665A8E">
        <w:rPr>
          <w:bCs/>
        </w:rPr>
        <w:t>е</w:t>
      </w:r>
      <w:r w:rsidRPr="00665A8E">
        <w:rPr>
          <w:bCs/>
        </w:rPr>
        <w:t xml:space="preserve">цов, К. А. Ананьев. — Кемерово : КузГТУ имени Т.Ф. Горбачева, 2012. — 221 с. — Текст : </w:t>
      </w:r>
      <w:r w:rsidRPr="00665A8E">
        <w:rPr>
          <w:bCs/>
        </w:rPr>
        <w:lastRenderedPageBreak/>
        <w:t xml:space="preserve">электронный // Лань : электронно-библиотечная система. — URL: </w:t>
      </w:r>
      <w:hyperlink r:id="rId93" w:history="1">
        <w:r w:rsidRPr="00C864F0">
          <w:rPr>
            <w:rStyle w:val="ae"/>
            <w:bCs/>
          </w:rPr>
          <w:t>https://e.lanbook.com/book/69474</w:t>
        </w:r>
      </w:hyperlink>
      <w:r>
        <w:rPr>
          <w:bCs/>
        </w:rPr>
        <w:t xml:space="preserve">. </w:t>
      </w:r>
    </w:p>
    <w:p w:rsidR="00395A58" w:rsidRDefault="00665A8E" w:rsidP="007C4F97">
      <w:pPr>
        <w:pStyle w:val="Style6"/>
        <w:widowControl/>
        <w:ind w:firstLine="720"/>
        <w:jc w:val="both"/>
      </w:pPr>
      <w:r>
        <w:rPr>
          <w:bCs/>
        </w:rPr>
        <w:t xml:space="preserve">2. </w:t>
      </w:r>
      <w:r w:rsidRPr="00665A8E">
        <w:rPr>
          <w:bCs/>
        </w:rPr>
        <w:t xml:space="preserve">Штеренлихт, Д. В. Гидравлика : учебник / Д. В. Штеренлихт. — 5-е изд., стер. — Санкт-Петербург : Лань, 2015. — 656 с. — ISBN 978-5-8114-1892-3. — Текст : электронный // Лань : электронно-библиотечная система. — URL: </w:t>
      </w:r>
      <w:hyperlink r:id="rId94" w:history="1">
        <w:r w:rsidR="00E6396C" w:rsidRPr="00C670BB">
          <w:rPr>
            <w:rStyle w:val="ae"/>
            <w:bCs/>
          </w:rPr>
          <w:t>https://e.lanbook.com/book/64346</w:t>
        </w:r>
      </w:hyperlink>
      <w:r w:rsidR="00E6396C">
        <w:rPr>
          <w:bCs/>
        </w:rPr>
        <w:t xml:space="preserve">. </w:t>
      </w:r>
    </w:p>
    <w:p w:rsidR="00665A8E" w:rsidRPr="00665A8E" w:rsidRDefault="00665A8E" w:rsidP="00665A8E">
      <w:pPr>
        <w:pStyle w:val="Style6"/>
        <w:widowControl/>
        <w:ind w:firstLine="720"/>
        <w:jc w:val="both"/>
        <w:rPr>
          <w:bCs/>
        </w:rPr>
      </w:pPr>
      <w:r>
        <w:rPr>
          <w:bCs/>
        </w:rPr>
        <w:t xml:space="preserve">3. </w:t>
      </w:r>
      <w:r w:rsidRPr="00665A8E">
        <w:rPr>
          <w:bCs/>
        </w:rPr>
        <w:t xml:space="preserve">Кузнецов, В. В. Гидравлика и основы гидро- и пневмопривода : учебное пособие / В. В. Кузнецов, К. А. Ананьев. — Кемерово : КузГТУ имени Т.Ф. Горбачева, 2013. — 221 с. — Текст : электронный // Лань : электронно-библиотечная система. — URL: </w:t>
      </w:r>
      <w:hyperlink r:id="rId95" w:history="1">
        <w:r w:rsidRPr="00E6396C">
          <w:rPr>
            <w:rStyle w:val="ae"/>
          </w:rPr>
          <w:t>https://e.lanbook.com/book/69471</w:t>
        </w:r>
      </w:hyperlink>
      <w:r w:rsidRPr="00665A8E">
        <w:rPr>
          <w:bCs/>
        </w:rPr>
        <w:t xml:space="preserve">. </w:t>
      </w:r>
    </w:p>
    <w:p w:rsidR="007C4F97" w:rsidRPr="007C4F97" w:rsidRDefault="007C4F97" w:rsidP="007C4F97">
      <w:pPr>
        <w:pStyle w:val="Style6"/>
        <w:widowControl/>
        <w:ind w:firstLine="720"/>
        <w:jc w:val="both"/>
      </w:pPr>
    </w:p>
    <w:p w:rsidR="007C4F97" w:rsidRPr="00F25A64" w:rsidRDefault="007C4F97" w:rsidP="007C4F97">
      <w:pPr>
        <w:pStyle w:val="Style6"/>
        <w:widowControl/>
        <w:ind w:firstLine="720"/>
        <w:jc w:val="both"/>
        <w:rPr>
          <w:rStyle w:val="FontStyle22"/>
          <w:sz w:val="24"/>
          <w:szCs w:val="24"/>
        </w:rPr>
      </w:pPr>
    </w:p>
    <w:p w:rsidR="00325F8A" w:rsidRPr="007C4F97" w:rsidRDefault="00325F8A" w:rsidP="007C4F97">
      <w:pPr>
        <w:widowControl/>
        <w:autoSpaceDE/>
        <w:autoSpaceDN/>
        <w:adjustRightInd/>
        <w:spacing w:after="222"/>
        <w:ind w:left="1440" w:right="88"/>
        <w:jc w:val="both"/>
        <w:rPr>
          <w:rStyle w:val="FontStyle22"/>
          <w:b/>
          <w:sz w:val="24"/>
          <w:szCs w:val="24"/>
        </w:rPr>
      </w:pPr>
      <w:r w:rsidRPr="007C4F97">
        <w:rPr>
          <w:rStyle w:val="FontStyle22"/>
          <w:b/>
          <w:sz w:val="24"/>
          <w:szCs w:val="24"/>
        </w:rPr>
        <w:t>б) Дополнительная литература:</w:t>
      </w:r>
    </w:p>
    <w:p w:rsidR="007C4F97" w:rsidRPr="00665A8E" w:rsidRDefault="007C4F97" w:rsidP="00665A8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 w:rsidRPr="00665A8E">
        <w:rPr>
          <w:snapToGrid w:val="0"/>
        </w:rPr>
        <w:t>Гудилин Н.С. и др. Гидравлика и гидропривод: Учебное пособие. – 4-е изд. М.: МГГУ. – 2007. – 520 с.</w:t>
      </w:r>
    </w:p>
    <w:p w:rsidR="007C4F97" w:rsidRDefault="007C4F97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>
        <w:rPr>
          <w:snapToGrid w:val="0"/>
        </w:rPr>
        <w:t>Кольга А.Д., Иванов С.А., Точилкин В.В., Филатов А.М., Задорожный В.Д., Вагин В.С. Основы функционирования гидравлических систем металлургического оборудования: учеб. пособие. Магнитогорск: Изд-во Магнитогорск. гос. техн. ун-та им. Г.И.Носова, 2011. - 197 с. (допущено УМО по образованию в области металлургии в качестве уче</w:t>
      </w:r>
      <w:r>
        <w:rPr>
          <w:snapToGrid w:val="0"/>
        </w:rPr>
        <w:t>б</w:t>
      </w:r>
      <w:r>
        <w:rPr>
          <w:snapToGrid w:val="0"/>
        </w:rPr>
        <w:t>ного пособия для студентов высших учебных заведений, обучающихся по специальн</w:t>
      </w:r>
      <w:r>
        <w:rPr>
          <w:snapToGrid w:val="0"/>
        </w:rPr>
        <w:t>о</w:t>
      </w:r>
      <w:r>
        <w:rPr>
          <w:snapToGrid w:val="0"/>
        </w:rPr>
        <w:t>сти «Металлургич</w:t>
      </w:r>
      <w:r>
        <w:rPr>
          <w:snapToGrid w:val="0"/>
        </w:rPr>
        <w:t>е</w:t>
      </w:r>
      <w:r>
        <w:rPr>
          <w:snapToGrid w:val="0"/>
        </w:rPr>
        <w:t>ские машины и оборудование»).</w:t>
      </w:r>
      <w:r w:rsidRPr="002C14F0">
        <w:rPr>
          <w:snapToGrid w:val="0"/>
        </w:rPr>
        <w:t xml:space="preserve"> 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ISBN</w:t>
      </w:r>
      <w:r w:rsidRPr="003454AE">
        <w:rPr>
          <w:snapToGrid w:val="0"/>
        </w:rPr>
        <w:t xml:space="preserve"> </w:t>
      </w:r>
      <w:r w:rsidRPr="002C14F0">
        <w:rPr>
          <w:snapToGrid w:val="0"/>
        </w:rPr>
        <w:t>978-5-9967-0</w:t>
      </w:r>
      <w:r>
        <w:rPr>
          <w:snapToGrid w:val="0"/>
        </w:rPr>
        <w:t>224</w:t>
      </w:r>
      <w:r w:rsidRPr="002C14F0">
        <w:rPr>
          <w:snapToGrid w:val="0"/>
        </w:rPr>
        <w:t>-</w:t>
      </w:r>
      <w:r>
        <w:rPr>
          <w:snapToGrid w:val="0"/>
        </w:rPr>
        <w:t xml:space="preserve">4. </w:t>
      </w:r>
      <w:r>
        <w:rPr>
          <w:snapToGrid w:val="0"/>
          <w:lang w:val="en-US"/>
        </w:rPr>
        <w:t xml:space="preserve"> </w:t>
      </w:r>
    </w:p>
    <w:p w:rsidR="007C4F97" w:rsidRPr="007C4F97" w:rsidRDefault="007C4F97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b/>
        </w:rPr>
      </w:pPr>
      <w:r w:rsidRPr="007C4F97">
        <w:rPr>
          <w:snapToGrid w:val="0"/>
        </w:rPr>
        <w:t>Точилкин В.В., Филатов А.М., Задорожный В.Д., Иванов С.А., Кольга А.Д., Вагин В.С. Основы функционирования гидравлических систем металлургического оборудования. Лабораторный практикум по гидроприводу и гидроавтоматике. Учеб. пособие. Магнит</w:t>
      </w:r>
      <w:r w:rsidRPr="007C4F97">
        <w:rPr>
          <w:snapToGrid w:val="0"/>
        </w:rPr>
        <w:t>о</w:t>
      </w:r>
      <w:r w:rsidRPr="007C4F97">
        <w:rPr>
          <w:snapToGrid w:val="0"/>
        </w:rPr>
        <w:t>горск: Изд-во Магнитогорск. гос. техн. ун-та им. Г.И.Носова, 2009. - 105 с. (допущено УМО по образованию в области металлургии в качестве учебного п</w:t>
      </w:r>
      <w:r w:rsidRPr="007C4F97">
        <w:rPr>
          <w:snapToGrid w:val="0"/>
        </w:rPr>
        <w:t>о</w:t>
      </w:r>
      <w:r w:rsidRPr="007C4F97">
        <w:rPr>
          <w:snapToGrid w:val="0"/>
        </w:rPr>
        <w:t>собия для студентов высших учебных заведений, обучающихся по специальности «Металлургические маш</w:t>
      </w:r>
      <w:r w:rsidRPr="007C4F97">
        <w:rPr>
          <w:snapToGrid w:val="0"/>
        </w:rPr>
        <w:t>и</w:t>
      </w:r>
      <w:r w:rsidRPr="007C4F97">
        <w:rPr>
          <w:snapToGrid w:val="0"/>
        </w:rPr>
        <w:t xml:space="preserve">ны и оборудование»). </w:t>
      </w:r>
      <w:r w:rsidRPr="007C4F97">
        <w:rPr>
          <w:snapToGrid w:val="0"/>
          <w:lang w:val="en-US"/>
        </w:rPr>
        <w:t xml:space="preserve">ISBN </w:t>
      </w:r>
      <w:r w:rsidRPr="007C4F97">
        <w:rPr>
          <w:snapToGrid w:val="0"/>
        </w:rPr>
        <w:t>978-5-9967-0</w:t>
      </w:r>
      <w:r w:rsidRPr="007C4F97">
        <w:rPr>
          <w:snapToGrid w:val="0"/>
          <w:lang w:val="en-US"/>
        </w:rPr>
        <w:t>085</w:t>
      </w:r>
      <w:r w:rsidRPr="007C4F97">
        <w:rPr>
          <w:snapToGrid w:val="0"/>
        </w:rPr>
        <w:t>-</w:t>
      </w:r>
      <w:r w:rsidRPr="007C4F97">
        <w:rPr>
          <w:snapToGrid w:val="0"/>
          <w:lang w:val="en-US"/>
        </w:rPr>
        <w:t>1</w:t>
      </w:r>
      <w:r w:rsidRPr="007C4F97">
        <w:rPr>
          <w:snapToGrid w:val="0"/>
        </w:rPr>
        <w:t xml:space="preserve">. </w:t>
      </w:r>
      <w:r w:rsidRPr="007C4F97">
        <w:rPr>
          <w:snapToGrid w:val="0"/>
          <w:lang w:val="en-US"/>
        </w:rPr>
        <w:t xml:space="preserve"> </w:t>
      </w:r>
    </w:p>
    <w:p w:rsidR="00325F8A" w:rsidRDefault="00325F8A" w:rsidP="00E46A1E">
      <w:pPr>
        <w:widowControl/>
        <w:numPr>
          <w:ilvl w:val="0"/>
          <w:numId w:val="11"/>
        </w:numPr>
        <w:autoSpaceDE/>
        <w:autoSpaceDN/>
        <w:adjustRightInd/>
        <w:spacing w:after="222"/>
        <w:ind w:right="88"/>
        <w:jc w:val="both"/>
        <w:rPr>
          <w:snapToGrid w:val="0"/>
        </w:rPr>
      </w:pPr>
      <w:r>
        <w:rPr>
          <w:snapToGrid w:val="0"/>
        </w:rPr>
        <w:t>Точилкин В.В., Филатов А.М., Иванов С.А., Чиченев Н.А., Кольга А.Д., Вагин В.С. И</w:t>
      </w:r>
      <w:r>
        <w:rPr>
          <w:snapToGrid w:val="0"/>
        </w:rPr>
        <w:t>с</w:t>
      </w:r>
      <w:r>
        <w:rPr>
          <w:snapToGrid w:val="0"/>
        </w:rPr>
        <w:t>следование работы и характеристик элементов гидропривода металлургических машин: учеб. пособие. Магнитогорск: Изд-во Магнитогорск. гос. техн. ун-та им. Г.И.Носова, 2014. - 207 с. (допущено УМО по образованию в области металлургии в качестве уче</w:t>
      </w:r>
      <w:r>
        <w:rPr>
          <w:snapToGrid w:val="0"/>
        </w:rPr>
        <w:t>б</w:t>
      </w:r>
      <w:r>
        <w:rPr>
          <w:snapToGrid w:val="0"/>
        </w:rPr>
        <w:t>ного пособия для студентов высших учебных заведений, обучающихся по специальн</w:t>
      </w:r>
      <w:r>
        <w:rPr>
          <w:snapToGrid w:val="0"/>
        </w:rPr>
        <w:t>о</w:t>
      </w:r>
      <w:r>
        <w:rPr>
          <w:snapToGrid w:val="0"/>
        </w:rPr>
        <w:t>сти «Металлургические машины и оборудование»).</w:t>
      </w:r>
      <w:r w:rsidRPr="002C14F0">
        <w:rPr>
          <w:snapToGrid w:val="0"/>
        </w:rPr>
        <w:t xml:space="preserve"> </w:t>
      </w:r>
      <w:r>
        <w:rPr>
          <w:snapToGrid w:val="0"/>
          <w:lang w:val="en-US"/>
        </w:rPr>
        <w:t>ISBN</w:t>
      </w:r>
      <w:r w:rsidRPr="003454AE">
        <w:rPr>
          <w:snapToGrid w:val="0"/>
        </w:rPr>
        <w:t xml:space="preserve"> </w:t>
      </w:r>
      <w:r>
        <w:rPr>
          <w:snapToGrid w:val="0"/>
        </w:rPr>
        <w:t>978-5-9967-0451</w:t>
      </w:r>
      <w:r w:rsidRPr="002C14F0">
        <w:rPr>
          <w:snapToGrid w:val="0"/>
        </w:rPr>
        <w:t>-</w:t>
      </w:r>
      <w:r>
        <w:rPr>
          <w:snapToGrid w:val="0"/>
        </w:rPr>
        <w:t>4</w:t>
      </w:r>
      <w:r w:rsidRPr="002C14F0">
        <w:rPr>
          <w:snapToGrid w:val="0"/>
        </w:rPr>
        <w:t>.</w:t>
      </w:r>
      <w:r>
        <w:rPr>
          <w:snapToGrid w:val="0"/>
        </w:rPr>
        <w:t xml:space="preserve"> </w:t>
      </w:r>
      <w:r w:rsidRPr="003454AE">
        <w:rPr>
          <w:snapToGrid w:val="0"/>
        </w:rPr>
        <w:t xml:space="preserve"> 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snapToGrid w:val="0"/>
        </w:rPr>
        <w:t>Алексеев Г.В. Виртуальный лабораторный практикум по курсу «</w:t>
      </w:r>
      <w:r>
        <w:rPr>
          <w:snapToGrid w:val="0"/>
        </w:rPr>
        <w:t>Основы гидроприв</w:t>
      </w:r>
      <w:r>
        <w:rPr>
          <w:snapToGrid w:val="0"/>
        </w:rPr>
        <w:t>о</w:t>
      </w:r>
      <w:r>
        <w:rPr>
          <w:snapToGrid w:val="0"/>
        </w:rPr>
        <w:t>да</w:t>
      </w:r>
      <w:r w:rsidRPr="003D5F37">
        <w:rPr>
          <w:snapToGrid w:val="0"/>
        </w:rPr>
        <w:t>». – СПб.: ГИОРД, 2007. -152с.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color w:val="000000"/>
        </w:rPr>
        <w:t>Т.М. Башта, С.С. Руднев, Б.Б. Некрасов, О.В. Байбаков, Ю.Л. Кирилловский Под ред. проф. Т.М. Башты Гидравлика, гидравлические машины и гидравлические приводы. – М.: Машиностроение, 1970. – 503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t>Гейер В.Г. ,Дулин В.С. ,Заря А. Н. , Гидравлика и гидропривод . –М.: Н</w:t>
      </w:r>
      <w:r w:rsidRPr="003D5F37">
        <w:t>е</w:t>
      </w:r>
      <w:r w:rsidRPr="003D5F37">
        <w:t>дра,1991. –331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rPr>
          <w:snapToGrid w:val="0"/>
        </w:rPr>
        <w:t>Вильнер Я.М., Ковалев Я.Т., Некрасов Б.Б. Справочное пособие по гидравлике, гидром</w:t>
      </w:r>
      <w:r w:rsidRPr="003D5F37">
        <w:rPr>
          <w:snapToGrid w:val="0"/>
        </w:rPr>
        <w:t>а</w:t>
      </w:r>
      <w:r w:rsidRPr="003D5F37">
        <w:rPr>
          <w:snapToGrid w:val="0"/>
        </w:rPr>
        <w:t xml:space="preserve">шинам и гидроприводам. – Мн.: Высшая школа, 1985. -382с., ил. </w:t>
      </w:r>
    </w:p>
    <w:p w:rsidR="00325F8A" w:rsidRPr="003D5F37" w:rsidRDefault="00325F8A" w:rsidP="00E46A1E">
      <w:pPr>
        <w:widowControl/>
        <w:numPr>
          <w:ilvl w:val="0"/>
          <w:numId w:val="11"/>
        </w:numPr>
        <w:autoSpaceDE/>
        <w:autoSpaceDN/>
        <w:adjustRightInd/>
      </w:pPr>
      <w:r w:rsidRPr="003D5F37">
        <w:rPr>
          <w:snapToGrid w:val="0"/>
        </w:rPr>
        <w:t>Коваль П.В. Гидравлика и гидропривод. Учебник для Вузов. - М.: Машиностроение. 1979 –319 с.</w:t>
      </w:r>
    </w:p>
    <w:p w:rsidR="00325F8A" w:rsidRPr="003D5F37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snapToGrid w:val="0"/>
        </w:rPr>
        <w:t>Задачник по гидравлике, гидромашинам и гидроприводу/ Учебник для Вузов. Б.Б.Некрасов и др. М.: Высшая школа. 1989. – 192 с.</w:t>
      </w:r>
      <w:r w:rsidRPr="003D5F37">
        <w:t xml:space="preserve"> </w:t>
      </w:r>
    </w:p>
    <w:p w:rsidR="00325F8A" w:rsidRDefault="00325F8A" w:rsidP="00E46A1E">
      <w:pPr>
        <w:widowControl/>
        <w:numPr>
          <w:ilvl w:val="0"/>
          <w:numId w:val="11"/>
        </w:numPr>
        <w:shd w:val="clear" w:color="auto" w:fill="FFFFFF"/>
        <w:jc w:val="both"/>
        <w:rPr>
          <w:color w:val="000000"/>
        </w:rPr>
      </w:pPr>
      <w:r w:rsidRPr="003D5F37">
        <w:rPr>
          <w:color w:val="000000"/>
        </w:rPr>
        <w:t>Л.П. Поспелов Гидравлика и гидропривод: учебник для техникумов.– М.: Н</w:t>
      </w:r>
      <w:r w:rsidRPr="003D5F37">
        <w:rPr>
          <w:color w:val="000000"/>
        </w:rPr>
        <w:t>е</w:t>
      </w:r>
      <w:r w:rsidRPr="003D5F37">
        <w:rPr>
          <w:color w:val="000000"/>
        </w:rPr>
        <w:t>дра,1989. – 118 с.</w:t>
      </w:r>
    </w:p>
    <w:p w:rsidR="00325F8A" w:rsidRPr="00F25A64" w:rsidRDefault="00325F8A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25A64">
        <w:rPr>
          <w:rStyle w:val="FontStyle15"/>
          <w:b w:val="0"/>
          <w:spacing w:val="40"/>
          <w:sz w:val="24"/>
          <w:szCs w:val="24"/>
        </w:rPr>
        <w:t>в)</w:t>
      </w:r>
      <w:r w:rsidRPr="00F25A64">
        <w:rPr>
          <w:rStyle w:val="FontStyle15"/>
          <w:b w:val="0"/>
          <w:sz w:val="24"/>
          <w:szCs w:val="24"/>
        </w:rPr>
        <w:t xml:space="preserve"> </w:t>
      </w:r>
      <w:r w:rsidRPr="00F25A64">
        <w:rPr>
          <w:rStyle w:val="FontStyle21"/>
          <w:b/>
          <w:sz w:val="24"/>
          <w:szCs w:val="24"/>
        </w:rPr>
        <w:t>Методические указания:</w:t>
      </w:r>
    </w:p>
    <w:p w:rsidR="00325F8A" w:rsidRDefault="00325F8A" w:rsidP="00E46A1E">
      <w:pPr>
        <w:widowControl/>
        <w:numPr>
          <w:ilvl w:val="0"/>
          <w:numId w:val="2"/>
        </w:numPr>
        <w:autoSpaceDE/>
        <w:adjustRightInd/>
        <w:rPr>
          <w:snapToGrid w:val="0"/>
        </w:rPr>
      </w:pPr>
      <w:r>
        <w:rPr>
          <w:snapToGrid w:val="0"/>
        </w:rPr>
        <w:lastRenderedPageBreak/>
        <w:t>Точилкин В.В., Филатов А.М., Мацко Е.Ю. Гидропривод.  Методические указания к л</w:t>
      </w:r>
      <w:r>
        <w:rPr>
          <w:snapToGrid w:val="0"/>
        </w:rPr>
        <w:t>а</w:t>
      </w:r>
      <w:r>
        <w:rPr>
          <w:snapToGrid w:val="0"/>
        </w:rPr>
        <w:t>бораторным работам для студентов специальности 170900. Магнитогорск: МГТУ, 2001. 24 с.</w:t>
      </w:r>
    </w:p>
    <w:p w:rsidR="00325F8A" w:rsidRDefault="00325F8A" w:rsidP="00E46A1E">
      <w:pPr>
        <w:widowControl/>
        <w:numPr>
          <w:ilvl w:val="0"/>
          <w:numId w:val="2"/>
        </w:numPr>
        <w:autoSpaceDE/>
        <w:autoSpaceDN/>
        <w:adjustRightInd/>
        <w:rPr>
          <w:snapToGrid w:val="0"/>
        </w:rPr>
      </w:pPr>
      <w:r w:rsidRPr="003D5F37">
        <w:rPr>
          <w:snapToGrid w:val="0"/>
        </w:rPr>
        <w:t>Мацко Е.Ю., Усов И.Г. Гидравлика и гидропневмопривод: Методические указания к ко</w:t>
      </w:r>
      <w:r w:rsidRPr="003D5F37">
        <w:rPr>
          <w:snapToGrid w:val="0"/>
        </w:rPr>
        <w:t>н</w:t>
      </w:r>
      <w:r w:rsidRPr="003D5F37">
        <w:rPr>
          <w:snapToGrid w:val="0"/>
        </w:rPr>
        <w:t xml:space="preserve">трольным работам для студентов направлений 190100, 150400, 150900 и специальностей 190205, 260301, 260303, 151001, 150400 всех форм обучения.  [Электронный ресурс], Магнитогорск: ФГБОУ ВПО « МГТУ», </w:t>
      </w:r>
      <w:r w:rsidRPr="00BC3587">
        <w:rPr>
          <w:snapToGrid w:val="0"/>
        </w:rPr>
        <w:t>2012</w:t>
      </w:r>
      <w:r w:rsidRPr="003D5F37">
        <w:rPr>
          <w:snapToGrid w:val="0"/>
        </w:rPr>
        <w:t>.</w:t>
      </w:r>
    </w:p>
    <w:p w:rsidR="007510DD" w:rsidRDefault="007510DD" w:rsidP="007510DD">
      <w:pPr>
        <w:widowControl/>
        <w:autoSpaceDE/>
        <w:autoSpaceDN/>
        <w:adjustRightInd/>
        <w:rPr>
          <w:snapToGrid w:val="0"/>
        </w:rPr>
      </w:pPr>
    </w:p>
    <w:p w:rsidR="00325F8A" w:rsidRPr="003D5F37" w:rsidRDefault="00325F8A" w:rsidP="00325F8A">
      <w:pPr>
        <w:ind w:left="360"/>
        <w:rPr>
          <w:snapToGrid w:val="0"/>
        </w:rPr>
      </w:pPr>
    </w:p>
    <w:p w:rsidR="00325F8A" w:rsidRDefault="00325F8A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787473">
        <w:rPr>
          <w:rStyle w:val="FontStyle15"/>
          <w:b w:val="0"/>
          <w:spacing w:val="40"/>
          <w:sz w:val="24"/>
          <w:szCs w:val="24"/>
        </w:rPr>
        <w:t>г)</w:t>
      </w:r>
      <w:r w:rsidRPr="00787473">
        <w:rPr>
          <w:rStyle w:val="FontStyle15"/>
          <w:b w:val="0"/>
          <w:sz w:val="24"/>
          <w:szCs w:val="24"/>
        </w:rPr>
        <w:t xml:space="preserve"> </w:t>
      </w:r>
      <w:r w:rsidRPr="0078747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87473">
        <w:rPr>
          <w:rStyle w:val="FontStyle15"/>
          <w:b w:val="0"/>
          <w:spacing w:val="40"/>
          <w:sz w:val="24"/>
          <w:szCs w:val="24"/>
        </w:rPr>
        <w:t>и</w:t>
      </w:r>
      <w:r w:rsidRPr="00787473">
        <w:rPr>
          <w:rStyle w:val="FontStyle15"/>
          <w:b w:val="0"/>
          <w:sz w:val="24"/>
          <w:szCs w:val="24"/>
        </w:rPr>
        <w:t xml:space="preserve"> </w:t>
      </w:r>
      <w:r w:rsidRPr="00787473">
        <w:rPr>
          <w:rStyle w:val="FontStyle21"/>
          <w:b/>
          <w:sz w:val="24"/>
          <w:szCs w:val="24"/>
        </w:rPr>
        <w:t>Интернет-ресурсы:</w:t>
      </w:r>
    </w:p>
    <w:p w:rsidR="00943AEB" w:rsidRDefault="00943AEB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6"/>
        <w:gridCol w:w="3206"/>
        <w:gridCol w:w="2657"/>
      </w:tblGrid>
      <w:tr w:rsidR="00943AEB" w:rsidRPr="001331DD" w:rsidTr="00943AEB">
        <w:tc>
          <w:tcPr>
            <w:tcW w:w="3776" w:type="dxa"/>
          </w:tcPr>
          <w:p w:rsidR="00943AEB" w:rsidRPr="001331DD" w:rsidRDefault="00943AEB" w:rsidP="00233B98">
            <w:pPr>
              <w:jc w:val="center"/>
            </w:pPr>
            <w:r w:rsidRPr="001331DD">
              <w:t>Наименование ПО</w:t>
            </w:r>
          </w:p>
        </w:tc>
        <w:tc>
          <w:tcPr>
            <w:tcW w:w="3206" w:type="dxa"/>
          </w:tcPr>
          <w:p w:rsidR="00943AEB" w:rsidRPr="001331DD" w:rsidRDefault="00943AEB" w:rsidP="00233B98">
            <w:pPr>
              <w:jc w:val="center"/>
            </w:pPr>
            <w:r w:rsidRPr="001331DD">
              <w:t>№ договора</w:t>
            </w:r>
          </w:p>
        </w:tc>
        <w:tc>
          <w:tcPr>
            <w:tcW w:w="2657" w:type="dxa"/>
          </w:tcPr>
          <w:p w:rsidR="00943AEB" w:rsidRPr="001331DD" w:rsidRDefault="00943AEB" w:rsidP="00233B98">
            <w:pPr>
              <w:jc w:val="center"/>
            </w:pPr>
            <w:r w:rsidRPr="001331DD">
              <w:t>Срок действие лице</w:t>
            </w:r>
            <w:r w:rsidRPr="001331DD">
              <w:t>н</w:t>
            </w:r>
            <w:r w:rsidRPr="001331DD">
              <w:t>зии</w:t>
            </w:r>
          </w:p>
        </w:tc>
      </w:tr>
      <w:tr w:rsidR="00943AEB" w:rsidRPr="001331DD" w:rsidTr="00943AEB">
        <w:tc>
          <w:tcPr>
            <w:tcW w:w="3776" w:type="dxa"/>
          </w:tcPr>
          <w:p w:rsidR="00943AEB" w:rsidRPr="001331DD" w:rsidRDefault="00943AEB" w:rsidP="00233B98">
            <w:pPr>
              <w:jc w:val="both"/>
            </w:pPr>
            <w:r w:rsidRPr="001331DD">
              <w:rPr>
                <w:lang w:val="en-US"/>
              </w:rPr>
              <w:t xml:space="preserve">MS </w:t>
            </w:r>
            <w:r w:rsidRPr="001331DD">
              <w:t>Windows 7</w:t>
            </w:r>
          </w:p>
        </w:tc>
        <w:tc>
          <w:tcPr>
            <w:tcW w:w="3206" w:type="dxa"/>
          </w:tcPr>
          <w:p w:rsidR="00943AEB" w:rsidRPr="001331DD" w:rsidRDefault="00943AEB" w:rsidP="00233B98">
            <w:pPr>
              <w:jc w:val="both"/>
            </w:pPr>
            <w:r w:rsidRPr="001331DD">
              <w:t>Д-1227 от 08.10.2018</w:t>
            </w:r>
          </w:p>
        </w:tc>
        <w:tc>
          <w:tcPr>
            <w:tcW w:w="2657" w:type="dxa"/>
          </w:tcPr>
          <w:p w:rsidR="00943AEB" w:rsidRPr="001331DD" w:rsidRDefault="00943AEB" w:rsidP="00233B98">
            <w:pPr>
              <w:jc w:val="both"/>
            </w:pPr>
            <w:r w:rsidRPr="001331DD">
              <w:t>11.10.2021</w:t>
            </w:r>
          </w:p>
        </w:tc>
      </w:tr>
      <w:tr w:rsidR="00943AEB" w:rsidRPr="001331DD" w:rsidTr="00943AEB">
        <w:tc>
          <w:tcPr>
            <w:tcW w:w="3776" w:type="dxa"/>
          </w:tcPr>
          <w:p w:rsidR="00943AEB" w:rsidRPr="001331DD" w:rsidRDefault="00943AEB" w:rsidP="00233B98">
            <w:pPr>
              <w:jc w:val="both"/>
              <w:rPr>
                <w:lang w:val="en-US"/>
              </w:rPr>
            </w:pPr>
            <w:r w:rsidRPr="001331DD">
              <w:rPr>
                <w:lang w:val="en-US"/>
              </w:rPr>
              <w:t xml:space="preserve">MS Office </w:t>
            </w:r>
          </w:p>
        </w:tc>
        <w:tc>
          <w:tcPr>
            <w:tcW w:w="3206" w:type="dxa"/>
          </w:tcPr>
          <w:p w:rsidR="00943AEB" w:rsidRPr="001331DD" w:rsidRDefault="00943AEB" w:rsidP="00233B98">
            <w:pPr>
              <w:jc w:val="both"/>
            </w:pPr>
            <w:r w:rsidRPr="001331DD">
              <w:t>№ 135 от 17.09.2007</w:t>
            </w:r>
          </w:p>
        </w:tc>
        <w:tc>
          <w:tcPr>
            <w:tcW w:w="2657" w:type="dxa"/>
          </w:tcPr>
          <w:p w:rsidR="00943AEB" w:rsidRPr="001331DD" w:rsidRDefault="00943AEB" w:rsidP="00233B98">
            <w:pPr>
              <w:jc w:val="both"/>
            </w:pPr>
            <w:r w:rsidRPr="001331DD">
              <w:t>бессрочно</w:t>
            </w:r>
          </w:p>
        </w:tc>
      </w:tr>
      <w:tr w:rsidR="00943AEB" w:rsidRPr="001331DD" w:rsidTr="00943AEB">
        <w:tc>
          <w:tcPr>
            <w:tcW w:w="3776" w:type="dxa"/>
          </w:tcPr>
          <w:p w:rsidR="00943AEB" w:rsidRPr="001331DD" w:rsidRDefault="00943AEB" w:rsidP="00233B98">
            <w:pPr>
              <w:jc w:val="both"/>
              <w:rPr>
                <w:lang w:val="en-US"/>
              </w:rPr>
            </w:pPr>
            <w:r w:rsidRPr="001331DD">
              <w:t>7</w:t>
            </w:r>
            <w:r w:rsidRPr="001331DD">
              <w:rPr>
                <w:lang w:val="en-US"/>
              </w:rPr>
              <w:t>Zip</w:t>
            </w:r>
          </w:p>
        </w:tc>
        <w:tc>
          <w:tcPr>
            <w:tcW w:w="3206" w:type="dxa"/>
          </w:tcPr>
          <w:p w:rsidR="00943AEB" w:rsidRPr="001331DD" w:rsidRDefault="00943AEB" w:rsidP="00233B98">
            <w:pPr>
              <w:jc w:val="both"/>
            </w:pPr>
            <w:r w:rsidRPr="001331DD">
              <w:t>свободно распространяемое</w:t>
            </w:r>
          </w:p>
        </w:tc>
        <w:tc>
          <w:tcPr>
            <w:tcW w:w="2657" w:type="dxa"/>
          </w:tcPr>
          <w:p w:rsidR="00943AEB" w:rsidRPr="001331DD" w:rsidRDefault="00943AEB" w:rsidP="00233B98">
            <w:pPr>
              <w:jc w:val="both"/>
            </w:pPr>
            <w:r w:rsidRPr="001331DD">
              <w:t>бессрочно</w:t>
            </w:r>
          </w:p>
        </w:tc>
      </w:tr>
      <w:tr w:rsidR="00943AEB" w:rsidRPr="001331DD" w:rsidTr="00943AEB">
        <w:tc>
          <w:tcPr>
            <w:tcW w:w="3776" w:type="dxa"/>
          </w:tcPr>
          <w:p w:rsidR="00943AEB" w:rsidRPr="00DA2949" w:rsidRDefault="00943AEB" w:rsidP="00233B98">
            <w:pPr>
              <w:rPr>
                <w:lang w:val="en-US"/>
              </w:rPr>
            </w:pPr>
            <w:r w:rsidRPr="00DA2949">
              <w:rPr>
                <w:lang w:val="en-US"/>
              </w:rPr>
              <w:t>Mathcad Education - University Ed</w:t>
            </w:r>
            <w:r w:rsidRPr="00DA2949">
              <w:rPr>
                <w:lang w:val="en-US"/>
              </w:rPr>
              <w:t>i</w:t>
            </w:r>
            <w:r w:rsidRPr="00DA2949">
              <w:rPr>
                <w:lang w:val="en-US"/>
              </w:rPr>
              <w:t>tion (200 pack)</w:t>
            </w:r>
          </w:p>
        </w:tc>
        <w:tc>
          <w:tcPr>
            <w:tcW w:w="3206" w:type="dxa"/>
          </w:tcPr>
          <w:p w:rsidR="00943AEB" w:rsidRPr="00DA2949" w:rsidRDefault="00943AEB" w:rsidP="00233B98">
            <w:r w:rsidRPr="00DA2949">
              <w:t>Д-1662-13 от 22.11.2013</w:t>
            </w:r>
          </w:p>
        </w:tc>
        <w:tc>
          <w:tcPr>
            <w:tcW w:w="2657" w:type="dxa"/>
          </w:tcPr>
          <w:p w:rsidR="00943AEB" w:rsidRPr="00DA2949" w:rsidRDefault="00943AEB" w:rsidP="00233B98">
            <w:r w:rsidRPr="00DA2949">
              <w:t>бессрочно</w:t>
            </w:r>
          </w:p>
        </w:tc>
      </w:tr>
    </w:tbl>
    <w:p w:rsidR="00943AEB" w:rsidRDefault="00943AEB" w:rsidP="00943AEB">
      <w:pPr>
        <w:pStyle w:val="Style8"/>
        <w:widowControl/>
        <w:ind w:firstLine="284"/>
        <w:jc w:val="both"/>
        <w:rPr>
          <w:rStyle w:val="FontStyle21"/>
          <w:b/>
          <w:sz w:val="24"/>
          <w:szCs w:val="24"/>
        </w:rPr>
      </w:pPr>
    </w:p>
    <w:p w:rsidR="00943AEB" w:rsidRPr="00787473" w:rsidRDefault="00943AEB" w:rsidP="00325F8A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F239C1" w:rsidRDefault="00F239C1" w:rsidP="00E46A1E">
      <w:pPr>
        <w:pStyle w:val="Style1"/>
        <w:widowControl/>
        <w:numPr>
          <w:ilvl w:val="0"/>
          <w:numId w:val="3"/>
        </w:numPr>
        <w:tabs>
          <w:tab w:val="clear" w:pos="720"/>
          <w:tab w:val="num" w:pos="426"/>
        </w:tabs>
        <w:ind w:left="0" w:firstLine="567"/>
        <w:jc w:val="both"/>
        <w:rPr>
          <w:rStyle w:val="FontStyle14"/>
          <w:b w:val="0"/>
          <w:sz w:val="24"/>
          <w:szCs w:val="24"/>
        </w:rPr>
      </w:pPr>
      <w:r w:rsidRPr="00C64A03">
        <w:rPr>
          <w:rStyle w:val="FontStyle21"/>
          <w:sz w:val="24"/>
          <w:szCs w:val="24"/>
        </w:rPr>
        <w:t>официальны</w:t>
      </w:r>
      <w:r>
        <w:rPr>
          <w:rStyle w:val="FontStyle21"/>
          <w:sz w:val="24"/>
          <w:szCs w:val="24"/>
        </w:rPr>
        <w:t>й</w:t>
      </w:r>
      <w:r w:rsidRPr="00C64A03">
        <w:rPr>
          <w:rStyle w:val="FontStyle21"/>
          <w:sz w:val="24"/>
          <w:szCs w:val="24"/>
        </w:rPr>
        <w:t xml:space="preserve"> сайт Ростехнадзора</w:t>
      </w:r>
      <w:r>
        <w:rPr>
          <w:rStyle w:val="FontStyle21"/>
          <w:sz w:val="24"/>
          <w:szCs w:val="24"/>
        </w:rPr>
        <w:t xml:space="preserve"> Российской Федерации:</w:t>
      </w:r>
      <w:r w:rsidRPr="00C64A03">
        <w:rPr>
          <w:rStyle w:val="FontStyle21"/>
          <w:sz w:val="24"/>
          <w:szCs w:val="24"/>
        </w:rPr>
        <w:t xml:space="preserve"> </w:t>
      </w:r>
      <w:hyperlink r:id="rId96" w:history="1">
        <w:r w:rsidRPr="00C64A03">
          <w:rPr>
            <w:rStyle w:val="ae"/>
          </w:rPr>
          <w:t>http://www.gosnadzor.ru/</w:t>
        </w:r>
      </w:hyperlink>
    </w:p>
    <w:p w:rsidR="00F239C1" w:rsidRPr="00943AEB" w:rsidRDefault="00F239C1" w:rsidP="00943AEB">
      <w:pPr>
        <w:pStyle w:val="Style1"/>
        <w:widowControl/>
        <w:numPr>
          <w:ilvl w:val="0"/>
          <w:numId w:val="3"/>
        </w:numPr>
        <w:tabs>
          <w:tab w:val="clear" w:pos="720"/>
          <w:tab w:val="num" w:pos="426"/>
        </w:tabs>
        <w:ind w:left="0" w:firstLine="567"/>
        <w:jc w:val="both"/>
        <w:rPr>
          <w:rStyle w:val="FontStyle21"/>
          <w:sz w:val="24"/>
          <w:szCs w:val="24"/>
        </w:rPr>
      </w:pPr>
      <w:r w:rsidRPr="00C64A03">
        <w:rPr>
          <w:kern w:val="24"/>
        </w:rPr>
        <w:t xml:space="preserve">Издательство «Лань», режим доступа: </w:t>
      </w:r>
      <w:r w:rsidRPr="00C64A03">
        <w:rPr>
          <w:color w:val="0000FF"/>
          <w:kern w:val="24"/>
          <w:lang w:val="en-US"/>
        </w:rPr>
        <w:t>http</w:t>
      </w:r>
      <w:r w:rsidRPr="00C64A03">
        <w:rPr>
          <w:color w:val="0000FF"/>
          <w:kern w:val="24"/>
        </w:rPr>
        <w:t>://</w:t>
      </w:r>
      <w:r w:rsidRPr="00C64A03">
        <w:rPr>
          <w:color w:val="0000FF"/>
          <w:kern w:val="24"/>
          <w:lang w:val="en-US"/>
        </w:rPr>
        <w:t>e</w:t>
      </w:r>
      <w:r w:rsidRPr="00C64A03">
        <w:rPr>
          <w:color w:val="0000FF"/>
          <w:kern w:val="24"/>
        </w:rPr>
        <w:t>.</w:t>
      </w:r>
      <w:r w:rsidRPr="00C64A03">
        <w:rPr>
          <w:color w:val="0000FF"/>
          <w:kern w:val="24"/>
          <w:lang w:val="en-US"/>
        </w:rPr>
        <w:t>lanbook</w:t>
      </w:r>
      <w:r w:rsidRPr="00C64A03">
        <w:rPr>
          <w:color w:val="0000FF"/>
          <w:kern w:val="24"/>
        </w:rPr>
        <w:t>.</w:t>
      </w:r>
      <w:r w:rsidRPr="00C64A03">
        <w:rPr>
          <w:color w:val="0000FF"/>
          <w:kern w:val="24"/>
          <w:lang w:val="en-US"/>
        </w:rPr>
        <w:t>com</w:t>
      </w:r>
      <w:r w:rsidRPr="00C64A03">
        <w:rPr>
          <w:color w:val="0000FF"/>
          <w:kern w:val="24"/>
        </w:rPr>
        <w:t>/</w:t>
      </w:r>
      <w:r w:rsidRPr="00C64A03">
        <w:rPr>
          <w:kern w:val="24"/>
        </w:rPr>
        <w:t xml:space="preserve"> (договор от</w:t>
      </w:r>
      <w:r>
        <w:rPr>
          <w:kern w:val="24"/>
        </w:rPr>
        <w:t xml:space="preserve"> 05.11.2013 №К-162-13;</w:t>
      </w:r>
      <w:r w:rsidRPr="002F3E1D">
        <w:rPr>
          <w:kern w:val="24"/>
        </w:rPr>
        <w:t xml:space="preserve"> </w:t>
      </w:r>
      <w:r w:rsidRPr="00C64A03">
        <w:rPr>
          <w:kern w:val="24"/>
        </w:rPr>
        <w:t>договор от</w:t>
      </w:r>
      <w:r>
        <w:rPr>
          <w:kern w:val="24"/>
        </w:rPr>
        <w:t xml:space="preserve"> 05.11.2013 №К-163-13;</w:t>
      </w:r>
      <w:r w:rsidRPr="002F3E1D">
        <w:rPr>
          <w:kern w:val="24"/>
        </w:rPr>
        <w:t xml:space="preserve"> </w:t>
      </w:r>
      <w:r w:rsidRPr="00C64A03">
        <w:rPr>
          <w:kern w:val="24"/>
        </w:rPr>
        <w:t>договор от</w:t>
      </w:r>
      <w:r>
        <w:rPr>
          <w:kern w:val="24"/>
        </w:rPr>
        <w:t xml:space="preserve"> 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>4</w:t>
      </w:r>
      <w:r w:rsidRPr="00C64A03">
        <w:rPr>
          <w:kern w:val="24"/>
        </w:rPr>
        <w:t xml:space="preserve"> №</w:t>
      </w:r>
      <w:r>
        <w:rPr>
          <w:kern w:val="24"/>
        </w:rPr>
        <w:t>Д-892-14</w:t>
      </w:r>
      <w:r w:rsidRPr="00C64A03">
        <w:rPr>
          <w:kern w:val="24"/>
        </w:rPr>
        <w:t>; договор от</w:t>
      </w:r>
      <w:r>
        <w:rPr>
          <w:kern w:val="24"/>
        </w:rPr>
        <w:t xml:space="preserve"> 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>4</w:t>
      </w:r>
      <w:r w:rsidRPr="00C64A03">
        <w:rPr>
          <w:kern w:val="24"/>
        </w:rPr>
        <w:t xml:space="preserve"> №</w:t>
      </w:r>
      <w:r>
        <w:rPr>
          <w:kern w:val="24"/>
        </w:rPr>
        <w:t>Д-893-14</w:t>
      </w:r>
      <w:r w:rsidRPr="00C64A03">
        <w:rPr>
          <w:kern w:val="24"/>
        </w:rPr>
        <w:t xml:space="preserve">), а также Издательство «ИНФРА-М», режим доступа: </w:t>
      </w:r>
      <w:hyperlink r:id="rId97" w:history="1">
        <w:r w:rsidR="0065276B" w:rsidRPr="005E21C3">
          <w:rPr>
            <w:rStyle w:val="ae"/>
            <w:kern w:val="24"/>
            <w:lang w:val="en-US"/>
          </w:rPr>
          <w:t>http</w:t>
        </w:r>
        <w:r w:rsidR="0065276B" w:rsidRPr="005E21C3">
          <w:rPr>
            <w:rStyle w:val="ae"/>
            <w:kern w:val="24"/>
          </w:rPr>
          <w:t>://</w:t>
        </w:r>
        <w:r w:rsidR="0065276B" w:rsidRPr="005E21C3">
          <w:rPr>
            <w:rStyle w:val="ae"/>
            <w:kern w:val="24"/>
            <w:lang w:val="en-US"/>
          </w:rPr>
          <w:t>znanium</w:t>
        </w:r>
        <w:r w:rsidR="0065276B" w:rsidRPr="005E21C3">
          <w:rPr>
            <w:rStyle w:val="ae"/>
            <w:kern w:val="24"/>
          </w:rPr>
          <w:t>.</w:t>
        </w:r>
        <w:r w:rsidR="0065276B" w:rsidRPr="005E21C3">
          <w:rPr>
            <w:rStyle w:val="ae"/>
            <w:kern w:val="24"/>
            <w:lang w:val="en-US"/>
          </w:rPr>
          <w:t>com</w:t>
        </w:r>
        <w:r w:rsidR="0065276B" w:rsidRPr="005E21C3">
          <w:rPr>
            <w:rStyle w:val="ae"/>
            <w:kern w:val="24"/>
          </w:rPr>
          <w:t>/</w:t>
        </w:r>
      </w:hyperlink>
      <w:r w:rsidR="0065276B" w:rsidRPr="0065276B">
        <w:rPr>
          <w:kern w:val="24"/>
        </w:rPr>
        <w:t xml:space="preserve"> </w:t>
      </w:r>
      <w:r w:rsidRPr="00C64A03">
        <w:rPr>
          <w:kern w:val="24"/>
        </w:rPr>
        <w:t xml:space="preserve"> (договор от </w:t>
      </w:r>
      <w:r>
        <w:rPr>
          <w:kern w:val="24"/>
        </w:rPr>
        <w:t>15</w:t>
      </w:r>
      <w:r w:rsidRPr="00C64A03">
        <w:rPr>
          <w:kern w:val="24"/>
        </w:rPr>
        <w:t>.0</w:t>
      </w:r>
      <w:r>
        <w:rPr>
          <w:kern w:val="24"/>
        </w:rPr>
        <w:t>7</w:t>
      </w:r>
      <w:r w:rsidRPr="00C64A03">
        <w:rPr>
          <w:kern w:val="24"/>
        </w:rPr>
        <w:t>.201</w:t>
      </w:r>
      <w:r>
        <w:rPr>
          <w:kern w:val="24"/>
        </w:rPr>
        <w:t xml:space="preserve">4 </w:t>
      </w:r>
      <w:r w:rsidRPr="00C64A03">
        <w:rPr>
          <w:kern w:val="24"/>
        </w:rPr>
        <w:t>№</w:t>
      </w:r>
      <w:r>
        <w:rPr>
          <w:kern w:val="24"/>
        </w:rPr>
        <w:t>Д-891-14</w:t>
      </w:r>
      <w:r w:rsidRPr="00C64A03">
        <w:rPr>
          <w:kern w:val="24"/>
        </w:rPr>
        <w:t>).</w:t>
      </w:r>
    </w:p>
    <w:p w:rsidR="0032470F" w:rsidRPr="005559CA" w:rsidRDefault="0032470F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847DB" w:rsidRPr="005559CA" w:rsidRDefault="00F239C1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7754E4" w:rsidRPr="005559CA">
        <w:rPr>
          <w:rStyle w:val="FontStyle14"/>
          <w:sz w:val="24"/>
          <w:szCs w:val="24"/>
        </w:rPr>
        <w:t>. Материально-техническое обес</w:t>
      </w:r>
      <w:r w:rsidR="00C518F8" w:rsidRPr="005559CA">
        <w:rPr>
          <w:rStyle w:val="FontStyle14"/>
          <w:sz w:val="24"/>
          <w:szCs w:val="24"/>
        </w:rPr>
        <w:t>п</w:t>
      </w:r>
      <w:r w:rsidR="007754E4" w:rsidRPr="005559CA">
        <w:rPr>
          <w:rStyle w:val="FontStyle14"/>
          <w:sz w:val="24"/>
          <w:szCs w:val="24"/>
        </w:rPr>
        <w:t>ечен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е д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сц</w:t>
      </w:r>
      <w:r w:rsidR="00C518F8" w:rsidRPr="005559CA">
        <w:rPr>
          <w:rStyle w:val="FontStyle14"/>
          <w:sz w:val="24"/>
          <w:szCs w:val="24"/>
        </w:rPr>
        <w:t>ип</w:t>
      </w:r>
      <w:r w:rsidR="007754E4" w:rsidRPr="005559CA">
        <w:rPr>
          <w:rStyle w:val="FontStyle14"/>
          <w:sz w:val="24"/>
          <w:szCs w:val="24"/>
        </w:rPr>
        <w:t>л</w:t>
      </w:r>
      <w:r w:rsidR="00C518F8" w:rsidRPr="005559CA">
        <w:rPr>
          <w:rStyle w:val="FontStyle14"/>
          <w:sz w:val="24"/>
          <w:szCs w:val="24"/>
        </w:rPr>
        <w:t>и</w:t>
      </w:r>
      <w:r w:rsidR="007754E4" w:rsidRPr="005559CA">
        <w:rPr>
          <w:rStyle w:val="FontStyle14"/>
          <w:sz w:val="24"/>
          <w:szCs w:val="24"/>
        </w:rPr>
        <w:t>ны</w:t>
      </w:r>
      <w:r w:rsidR="00C518F8" w:rsidRPr="005559CA">
        <w:rPr>
          <w:rStyle w:val="FontStyle14"/>
          <w:sz w:val="24"/>
          <w:szCs w:val="24"/>
        </w:rPr>
        <w:t xml:space="preserve"> </w:t>
      </w:r>
      <w:r w:rsidR="007754E4" w:rsidRPr="005559CA">
        <w:rPr>
          <w:rStyle w:val="FontStyle14"/>
          <w:sz w:val="24"/>
          <w:szCs w:val="24"/>
        </w:rPr>
        <w:t>(модул</w:t>
      </w:r>
      <w:r w:rsidR="00C518F8" w:rsidRPr="005559CA">
        <w:rPr>
          <w:rStyle w:val="FontStyle14"/>
          <w:sz w:val="24"/>
          <w:szCs w:val="24"/>
        </w:rPr>
        <w:t>я</w:t>
      </w:r>
      <w:r w:rsidR="007754E4" w:rsidRPr="005559CA">
        <w:rPr>
          <w:rStyle w:val="FontStyle14"/>
          <w:sz w:val="24"/>
          <w:szCs w:val="24"/>
        </w:rPr>
        <w:t>)</w:t>
      </w:r>
    </w:p>
    <w:p w:rsidR="00EB6845" w:rsidRPr="005559CA" w:rsidRDefault="00EB6845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2"/>
        <w:gridCol w:w="5947"/>
      </w:tblGrid>
      <w:tr w:rsidR="007510DD" w:rsidRPr="009266C8" w:rsidTr="0065276B">
        <w:trPr>
          <w:tblHeader/>
        </w:trPr>
        <w:tc>
          <w:tcPr>
            <w:tcW w:w="1915" w:type="pct"/>
            <w:vAlign w:val="center"/>
          </w:tcPr>
          <w:p w:rsidR="007510DD" w:rsidRPr="009266C8" w:rsidRDefault="007510DD" w:rsidP="00830B70">
            <w:pPr>
              <w:jc w:val="center"/>
            </w:pPr>
            <w:r w:rsidRPr="009266C8">
              <w:t xml:space="preserve">Тип и название аудитории </w:t>
            </w:r>
          </w:p>
        </w:tc>
        <w:tc>
          <w:tcPr>
            <w:tcW w:w="3085" w:type="pct"/>
            <w:vAlign w:val="center"/>
          </w:tcPr>
          <w:p w:rsidR="007510DD" w:rsidRPr="009266C8" w:rsidRDefault="007510DD" w:rsidP="00830B70">
            <w:pPr>
              <w:jc w:val="center"/>
            </w:pPr>
            <w:r w:rsidRPr="009266C8">
              <w:t>Оснащение аудитории</w:t>
            </w:r>
          </w:p>
        </w:tc>
      </w:tr>
      <w:tr w:rsidR="007510DD" w:rsidRPr="009266C8" w:rsidTr="0065276B">
        <w:tc>
          <w:tcPr>
            <w:tcW w:w="1915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Лекционная аудитория</w:t>
            </w:r>
          </w:p>
        </w:tc>
        <w:tc>
          <w:tcPr>
            <w:tcW w:w="3085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7510DD" w:rsidRPr="009266C8" w:rsidTr="0065276B">
        <w:tc>
          <w:tcPr>
            <w:tcW w:w="1915" w:type="pct"/>
          </w:tcPr>
          <w:p w:rsidR="007510DD" w:rsidRPr="00554A80" w:rsidRDefault="007510DD" w:rsidP="00830B70">
            <w:pPr>
              <w:rPr>
                <w:color w:val="000000"/>
              </w:rPr>
            </w:pPr>
            <w:r w:rsidRPr="00554A80">
              <w:rPr>
                <w:color w:val="000000"/>
              </w:rPr>
              <w:t>Компьютерный класс</w:t>
            </w:r>
          </w:p>
        </w:tc>
        <w:tc>
          <w:tcPr>
            <w:tcW w:w="3085" w:type="pct"/>
          </w:tcPr>
          <w:p w:rsidR="007510DD" w:rsidRPr="00554A80" w:rsidRDefault="007510DD" w:rsidP="00EC6A2B">
            <w:pPr>
              <w:rPr>
                <w:color w:val="000000"/>
              </w:rPr>
            </w:pPr>
            <w:r w:rsidRPr="00554A80">
              <w:rPr>
                <w:color w:val="000000"/>
              </w:rPr>
              <w:t xml:space="preserve">Персональные компьютеры с пакетом </w:t>
            </w:r>
            <w:r w:rsidRPr="00554A80">
              <w:rPr>
                <w:color w:val="000000"/>
                <w:lang w:val="en-US"/>
              </w:rPr>
              <w:t>MS</w:t>
            </w:r>
            <w:r w:rsidRPr="00554A80">
              <w:rPr>
                <w:color w:val="000000"/>
              </w:rPr>
              <w:t xml:space="preserve"> </w:t>
            </w:r>
            <w:r w:rsidRPr="00554A80">
              <w:rPr>
                <w:color w:val="000000"/>
                <w:lang w:val="en-US"/>
              </w:rPr>
              <w:t>Office</w:t>
            </w:r>
            <w:r w:rsidRPr="00554A80">
              <w:rPr>
                <w:color w:val="000000"/>
              </w:rPr>
              <w:t xml:space="preserve">, </w:t>
            </w:r>
            <w:r w:rsidRPr="00554A80">
              <w:rPr>
                <w:color w:val="000000"/>
                <w:lang w:val="en-US"/>
              </w:rPr>
              <w:t>Mat</w:t>
            </w:r>
            <w:r w:rsidRPr="00554A80">
              <w:rPr>
                <w:color w:val="000000"/>
                <w:lang w:val="en-US"/>
              </w:rPr>
              <w:t>h</w:t>
            </w:r>
            <w:r w:rsidRPr="00554A80">
              <w:rPr>
                <w:color w:val="000000"/>
                <w:lang w:val="en-US"/>
              </w:rPr>
              <w:t>cad</w:t>
            </w:r>
            <w:r w:rsidRPr="00554A80">
              <w:rPr>
                <w:color w:val="000000"/>
              </w:rPr>
              <w:t xml:space="preserve">, </w:t>
            </w:r>
            <w:r w:rsidRPr="009266C8">
              <w:rPr>
                <w:spacing w:val="-4"/>
                <w:lang w:val="en-US"/>
              </w:rPr>
              <w:t>Festo</w:t>
            </w:r>
            <w:r w:rsidRPr="009266C8">
              <w:rPr>
                <w:spacing w:val="-4"/>
              </w:rPr>
              <w:t xml:space="preserve"> </w:t>
            </w:r>
            <w:r w:rsidRPr="009266C8">
              <w:rPr>
                <w:spacing w:val="-4"/>
                <w:lang w:val="en-US"/>
              </w:rPr>
              <w:t>Didactic</w:t>
            </w:r>
            <w:r w:rsidRPr="009266C8">
              <w:rPr>
                <w:spacing w:val="-4"/>
              </w:rPr>
              <w:t xml:space="preserve"> (программа </w:t>
            </w:r>
            <w:r w:rsidRPr="009266C8">
              <w:rPr>
                <w:spacing w:val="-4"/>
                <w:lang w:val="en-US"/>
              </w:rPr>
              <w:t>FluidSIM</w:t>
            </w:r>
            <w:r w:rsidRPr="009266C8">
              <w:rPr>
                <w:spacing w:val="-4"/>
              </w:rPr>
              <w:t xml:space="preserve"> </w:t>
            </w:r>
            <w:r w:rsidRPr="009266C8">
              <w:rPr>
                <w:spacing w:val="-4"/>
                <w:lang w:val="en-US"/>
              </w:rPr>
              <w:t>Hydravlic</w:t>
            </w:r>
            <w:r w:rsidRPr="009266C8">
              <w:rPr>
                <w:spacing w:val="-4"/>
              </w:rPr>
              <w:t xml:space="preserve">  4.0)</w:t>
            </w:r>
            <w:r w:rsidRPr="009266C8">
              <w:rPr>
                <w:color w:val="000000"/>
              </w:rPr>
              <w:t xml:space="preserve">, с </w:t>
            </w:r>
            <w:r w:rsidRPr="00554A80">
              <w:rPr>
                <w:color w:val="000000"/>
              </w:rPr>
              <w:t>выходом в Интернет и с доступом в электронную и</w:t>
            </w:r>
            <w:r w:rsidRPr="00554A80">
              <w:rPr>
                <w:color w:val="000000"/>
              </w:rPr>
              <w:t>н</w:t>
            </w:r>
            <w:r w:rsidRPr="00554A80">
              <w:rPr>
                <w:color w:val="000000"/>
              </w:rPr>
              <w:t>формационно-образовательную среду университета</w:t>
            </w:r>
          </w:p>
        </w:tc>
      </w:tr>
      <w:tr w:rsidR="007510DD" w:rsidRPr="009266C8" w:rsidTr="0065276B">
        <w:tc>
          <w:tcPr>
            <w:tcW w:w="1915" w:type="pct"/>
          </w:tcPr>
          <w:p w:rsidR="007510DD" w:rsidRPr="00554A80" w:rsidRDefault="007510DD" w:rsidP="00395A58">
            <w:pPr>
              <w:rPr>
                <w:color w:val="000000"/>
              </w:rPr>
            </w:pPr>
            <w:r w:rsidRPr="00554A80">
              <w:rPr>
                <w:color w:val="000000"/>
              </w:rPr>
              <w:t xml:space="preserve">Лаборатория </w:t>
            </w:r>
            <w:r w:rsidR="00395A58">
              <w:rPr>
                <w:color w:val="000000"/>
              </w:rPr>
              <w:t>управления гидр</w:t>
            </w:r>
            <w:r w:rsidR="00395A58">
              <w:rPr>
                <w:color w:val="000000"/>
              </w:rPr>
              <w:t>о</w:t>
            </w:r>
            <w:r w:rsidR="00395A58">
              <w:rPr>
                <w:color w:val="000000"/>
              </w:rPr>
              <w:t>пр</w:t>
            </w:r>
            <w:r w:rsidR="00EC6A2B">
              <w:rPr>
                <w:color w:val="000000"/>
              </w:rPr>
              <w:t>и</w:t>
            </w:r>
            <w:r w:rsidR="00395A58">
              <w:rPr>
                <w:color w:val="000000"/>
              </w:rPr>
              <w:t>водом</w:t>
            </w:r>
          </w:p>
        </w:tc>
        <w:tc>
          <w:tcPr>
            <w:tcW w:w="3085" w:type="pct"/>
          </w:tcPr>
          <w:p w:rsidR="007510DD" w:rsidRPr="00554A80" w:rsidRDefault="00556EB9" w:rsidP="00556EB9">
            <w:pPr>
              <w:rPr>
                <w:color w:val="000000"/>
              </w:rPr>
            </w:pPr>
            <w:r>
              <w:rPr>
                <w:color w:val="000000"/>
              </w:rPr>
              <w:t>Гидравлические стенды</w:t>
            </w:r>
          </w:p>
          <w:p w:rsidR="007510DD" w:rsidRPr="00554A80" w:rsidRDefault="007510DD" w:rsidP="00556EB9">
            <w:pPr>
              <w:rPr>
                <w:color w:val="000000"/>
              </w:rPr>
            </w:pPr>
          </w:p>
        </w:tc>
      </w:tr>
      <w:tr w:rsidR="007510DD" w:rsidRPr="009266C8" w:rsidTr="0065276B">
        <w:tc>
          <w:tcPr>
            <w:tcW w:w="1915" w:type="pct"/>
          </w:tcPr>
          <w:p w:rsidR="007510DD" w:rsidRPr="00554A80" w:rsidRDefault="007510DD" w:rsidP="00830B70">
            <w:pPr>
              <w:rPr>
                <w:color w:val="000000"/>
                <w:highlight w:val="yellow"/>
              </w:rPr>
            </w:pPr>
            <w:r w:rsidRPr="00554A80">
              <w:rPr>
                <w:color w:val="000000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85" w:type="pct"/>
          </w:tcPr>
          <w:p w:rsidR="007510DD" w:rsidRPr="00554A80" w:rsidRDefault="007510DD" w:rsidP="00830B70">
            <w:pPr>
              <w:rPr>
                <w:color w:val="000000"/>
                <w:highlight w:val="yellow"/>
              </w:rPr>
            </w:pPr>
            <w:r w:rsidRPr="00554A80">
              <w:rPr>
                <w:color w:val="000000"/>
              </w:rPr>
              <w:t xml:space="preserve">Персональные компьютеры с пакетом </w:t>
            </w:r>
            <w:r w:rsidRPr="00554A80">
              <w:rPr>
                <w:color w:val="000000"/>
                <w:lang w:val="en-US"/>
              </w:rPr>
              <w:t>MS</w:t>
            </w:r>
            <w:r w:rsidRPr="00554A80">
              <w:rPr>
                <w:color w:val="000000"/>
              </w:rPr>
              <w:t xml:space="preserve"> </w:t>
            </w:r>
            <w:r w:rsidRPr="00554A80">
              <w:rPr>
                <w:color w:val="000000"/>
                <w:lang w:val="en-US"/>
              </w:rPr>
              <w:t>Office</w:t>
            </w:r>
            <w:r w:rsidRPr="00554A80">
              <w:rPr>
                <w:color w:val="000000"/>
              </w:rPr>
              <w:t>, в</w:t>
            </w:r>
            <w:r w:rsidRPr="00554A80">
              <w:rPr>
                <w:color w:val="000000"/>
              </w:rPr>
              <w:t>ы</w:t>
            </w:r>
            <w:r w:rsidRPr="00554A80">
              <w:rPr>
                <w:color w:val="000000"/>
              </w:rPr>
              <w:t>ходом в Интернет и с доступом в электронную инфо</w:t>
            </w:r>
            <w:r w:rsidRPr="00554A80">
              <w:rPr>
                <w:color w:val="000000"/>
              </w:rPr>
              <w:t>р</w:t>
            </w:r>
            <w:r w:rsidRPr="00554A80">
              <w:rPr>
                <w:color w:val="000000"/>
              </w:rPr>
              <w:t xml:space="preserve">мационно-образовательную среду университета </w:t>
            </w:r>
          </w:p>
        </w:tc>
      </w:tr>
    </w:tbl>
    <w:p w:rsidR="007847DB" w:rsidRPr="005559CA" w:rsidRDefault="007847DB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847DB" w:rsidRPr="005559CA" w:rsidRDefault="007847DB" w:rsidP="00C518F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sectPr w:rsidR="007847DB" w:rsidRPr="005559CA" w:rsidSect="00A8454A">
      <w:pgSz w:w="11907" w:h="16840" w:code="9"/>
      <w:pgMar w:top="1134" w:right="851" w:bottom="1134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9C1" w:rsidRDefault="00E319C1">
      <w:r>
        <w:separator/>
      </w:r>
    </w:p>
  </w:endnote>
  <w:endnote w:type="continuationSeparator" w:id="1">
    <w:p w:rsidR="00E319C1" w:rsidRDefault="00E31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3C4CC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4CCD" w:rsidRDefault="003C4CC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CD" w:rsidRDefault="003C4CC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9C1" w:rsidRDefault="00E319C1">
      <w:r>
        <w:separator/>
      </w:r>
    </w:p>
  </w:footnote>
  <w:footnote w:type="continuationSeparator" w:id="1">
    <w:p w:rsidR="00E319C1" w:rsidRDefault="00E319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">
    <w:nsid w:val="24103FF8"/>
    <w:multiLevelType w:val="hybridMultilevel"/>
    <w:tmpl w:val="376EBF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2C736A83"/>
    <w:multiLevelType w:val="multilevel"/>
    <w:tmpl w:val="D466E84C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E338EA"/>
    <w:multiLevelType w:val="hybridMultilevel"/>
    <w:tmpl w:val="77FC86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44472E"/>
    <w:multiLevelType w:val="hybridMultilevel"/>
    <w:tmpl w:val="D0D879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DC5E10"/>
    <w:multiLevelType w:val="multilevel"/>
    <w:tmpl w:val="D26C124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13"/>
  </w:num>
  <w:num w:numId="9">
    <w:abstractNumId w:val="4"/>
  </w:num>
  <w:num w:numId="10">
    <w:abstractNumId w:val="12"/>
  </w:num>
  <w:num w:numId="11">
    <w:abstractNumId w:val="3"/>
  </w:num>
  <w:num w:numId="12">
    <w:abstractNumId w:val="11"/>
  </w:num>
  <w:num w:numId="13">
    <w:abstractNumId w:val="6"/>
  </w:num>
  <w:num w:numId="14">
    <w:abstractNumId w:val="10"/>
  </w:num>
  <w:num w:numId="15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66D1"/>
    <w:rsid w:val="00013B4E"/>
    <w:rsid w:val="00027261"/>
    <w:rsid w:val="00034B76"/>
    <w:rsid w:val="00036D6F"/>
    <w:rsid w:val="0004016A"/>
    <w:rsid w:val="00053767"/>
    <w:rsid w:val="00055516"/>
    <w:rsid w:val="00062B84"/>
    <w:rsid w:val="0007404A"/>
    <w:rsid w:val="00077FFC"/>
    <w:rsid w:val="00094253"/>
    <w:rsid w:val="000B0916"/>
    <w:rsid w:val="000D3369"/>
    <w:rsid w:val="000F0DC9"/>
    <w:rsid w:val="000F10A7"/>
    <w:rsid w:val="001013BB"/>
    <w:rsid w:val="00103B9A"/>
    <w:rsid w:val="00113E76"/>
    <w:rsid w:val="0011476B"/>
    <w:rsid w:val="0012639D"/>
    <w:rsid w:val="0013405F"/>
    <w:rsid w:val="00136011"/>
    <w:rsid w:val="00150430"/>
    <w:rsid w:val="00152163"/>
    <w:rsid w:val="00154B56"/>
    <w:rsid w:val="00163638"/>
    <w:rsid w:val="00165E6D"/>
    <w:rsid w:val="00167572"/>
    <w:rsid w:val="00170F09"/>
    <w:rsid w:val="00173741"/>
    <w:rsid w:val="00173E53"/>
    <w:rsid w:val="00173F48"/>
    <w:rsid w:val="00182727"/>
    <w:rsid w:val="00183FBA"/>
    <w:rsid w:val="00196A06"/>
    <w:rsid w:val="001A1101"/>
    <w:rsid w:val="001A4515"/>
    <w:rsid w:val="001B338D"/>
    <w:rsid w:val="001B4723"/>
    <w:rsid w:val="001C1AF0"/>
    <w:rsid w:val="001E0D67"/>
    <w:rsid w:val="001E189C"/>
    <w:rsid w:val="001F0E72"/>
    <w:rsid w:val="001F4E27"/>
    <w:rsid w:val="00203809"/>
    <w:rsid w:val="00203BD1"/>
    <w:rsid w:val="00205069"/>
    <w:rsid w:val="00213BDB"/>
    <w:rsid w:val="002142E3"/>
    <w:rsid w:val="0021705B"/>
    <w:rsid w:val="00217581"/>
    <w:rsid w:val="00217A9E"/>
    <w:rsid w:val="00220733"/>
    <w:rsid w:val="00224D9E"/>
    <w:rsid w:val="0024270B"/>
    <w:rsid w:val="002433C9"/>
    <w:rsid w:val="00243DE6"/>
    <w:rsid w:val="0025338C"/>
    <w:rsid w:val="00265795"/>
    <w:rsid w:val="00277AD1"/>
    <w:rsid w:val="002A010E"/>
    <w:rsid w:val="002A2D70"/>
    <w:rsid w:val="002A7274"/>
    <w:rsid w:val="002B0CF6"/>
    <w:rsid w:val="002C0376"/>
    <w:rsid w:val="002D0739"/>
    <w:rsid w:val="002E5975"/>
    <w:rsid w:val="003036EB"/>
    <w:rsid w:val="00312E32"/>
    <w:rsid w:val="0032470F"/>
    <w:rsid w:val="00325F8A"/>
    <w:rsid w:val="00327D3E"/>
    <w:rsid w:val="0033333D"/>
    <w:rsid w:val="00342188"/>
    <w:rsid w:val="00350074"/>
    <w:rsid w:val="0035153C"/>
    <w:rsid w:val="00386A49"/>
    <w:rsid w:val="00395911"/>
    <w:rsid w:val="00395A58"/>
    <w:rsid w:val="003B6536"/>
    <w:rsid w:val="003B71FE"/>
    <w:rsid w:val="003B7E6B"/>
    <w:rsid w:val="003C4CCD"/>
    <w:rsid w:val="003D2D66"/>
    <w:rsid w:val="003F5BA4"/>
    <w:rsid w:val="003F62BE"/>
    <w:rsid w:val="00405FEB"/>
    <w:rsid w:val="00407964"/>
    <w:rsid w:val="00423A38"/>
    <w:rsid w:val="004276C4"/>
    <w:rsid w:val="00431C0F"/>
    <w:rsid w:val="00435A44"/>
    <w:rsid w:val="0044089C"/>
    <w:rsid w:val="004421D3"/>
    <w:rsid w:val="0045020F"/>
    <w:rsid w:val="004571FA"/>
    <w:rsid w:val="0048775E"/>
    <w:rsid w:val="00490F11"/>
    <w:rsid w:val="004C6554"/>
    <w:rsid w:val="004F0069"/>
    <w:rsid w:val="004F65FC"/>
    <w:rsid w:val="00504482"/>
    <w:rsid w:val="005052CA"/>
    <w:rsid w:val="0050705B"/>
    <w:rsid w:val="00522DE7"/>
    <w:rsid w:val="0055115A"/>
    <w:rsid w:val="00551238"/>
    <w:rsid w:val="005559CA"/>
    <w:rsid w:val="00556EB9"/>
    <w:rsid w:val="00563530"/>
    <w:rsid w:val="0056696E"/>
    <w:rsid w:val="005678A2"/>
    <w:rsid w:val="005729B2"/>
    <w:rsid w:val="0057672B"/>
    <w:rsid w:val="00584079"/>
    <w:rsid w:val="00584FCB"/>
    <w:rsid w:val="0059280A"/>
    <w:rsid w:val="005B1F38"/>
    <w:rsid w:val="005B5EBF"/>
    <w:rsid w:val="005C45A6"/>
    <w:rsid w:val="005D63F4"/>
    <w:rsid w:val="005E00BC"/>
    <w:rsid w:val="005E7E0D"/>
    <w:rsid w:val="005F3C26"/>
    <w:rsid w:val="00600328"/>
    <w:rsid w:val="006034CA"/>
    <w:rsid w:val="006056AB"/>
    <w:rsid w:val="006111EC"/>
    <w:rsid w:val="0061282A"/>
    <w:rsid w:val="0062443B"/>
    <w:rsid w:val="00625FC3"/>
    <w:rsid w:val="00627A45"/>
    <w:rsid w:val="0063651C"/>
    <w:rsid w:val="00644DA3"/>
    <w:rsid w:val="00652141"/>
    <w:rsid w:val="0065276B"/>
    <w:rsid w:val="00654042"/>
    <w:rsid w:val="006618FC"/>
    <w:rsid w:val="00662468"/>
    <w:rsid w:val="00665A8E"/>
    <w:rsid w:val="0068093E"/>
    <w:rsid w:val="006857C7"/>
    <w:rsid w:val="006A5A37"/>
    <w:rsid w:val="006B21BA"/>
    <w:rsid w:val="006B5A08"/>
    <w:rsid w:val="006C1369"/>
    <w:rsid w:val="006C3A50"/>
    <w:rsid w:val="006D1585"/>
    <w:rsid w:val="006E7263"/>
    <w:rsid w:val="006F6E08"/>
    <w:rsid w:val="006F797B"/>
    <w:rsid w:val="007048C4"/>
    <w:rsid w:val="0071669B"/>
    <w:rsid w:val="00724C48"/>
    <w:rsid w:val="00731C4E"/>
    <w:rsid w:val="007325BC"/>
    <w:rsid w:val="00734020"/>
    <w:rsid w:val="007407BF"/>
    <w:rsid w:val="007510DD"/>
    <w:rsid w:val="0075114C"/>
    <w:rsid w:val="007538EC"/>
    <w:rsid w:val="0076116F"/>
    <w:rsid w:val="00767409"/>
    <w:rsid w:val="007678D4"/>
    <w:rsid w:val="0077151D"/>
    <w:rsid w:val="007754E4"/>
    <w:rsid w:val="00777CC9"/>
    <w:rsid w:val="007847DB"/>
    <w:rsid w:val="00793F27"/>
    <w:rsid w:val="00793F6D"/>
    <w:rsid w:val="007C088E"/>
    <w:rsid w:val="007C3953"/>
    <w:rsid w:val="007C4F97"/>
    <w:rsid w:val="007D0C64"/>
    <w:rsid w:val="007E35A3"/>
    <w:rsid w:val="007F2116"/>
    <w:rsid w:val="007F7A6A"/>
    <w:rsid w:val="007F7E1F"/>
    <w:rsid w:val="00801FB1"/>
    <w:rsid w:val="00806CC2"/>
    <w:rsid w:val="008155D9"/>
    <w:rsid w:val="00815833"/>
    <w:rsid w:val="00827CFA"/>
    <w:rsid w:val="00830B70"/>
    <w:rsid w:val="00834280"/>
    <w:rsid w:val="00837CB7"/>
    <w:rsid w:val="00861552"/>
    <w:rsid w:val="0086698D"/>
    <w:rsid w:val="0087519F"/>
    <w:rsid w:val="00891741"/>
    <w:rsid w:val="0089527C"/>
    <w:rsid w:val="00897D58"/>
    <w:rsid w:val="008A20F0"/>
    <w:rsid w:val="008B1222"/>
    <w:rsid w:val="008B1A17"/>
    <w:rsid w:val="008B6878"/>
    <w:rsid w:val="008C1861"/>
    <w:rsid w:val="008C4722"/>
    <w:rsid w:val="008F284B"/>
    <w:rsid w:val="008F7C09"/>
    <w:rsid w:val="009125BE"/>
    <w:rsid w:val="0093248C"/>
    <w:rsid w:val="009425E9"/>
    <w:rsid w:val="00943AEB"/>
    <w:rsid w:val="00951A5F"/>
    <w:rsid w:val="009617DB"/>
    <w:rsid w:val="00964CF9"/>
    <w:rsid w:val="009672C8"/>
    <w:rsid w:val="00974E22"/>
    <w:rsid w:val="00974FA5"/>
    <w:rsid w:val="00981AD3"/>
    <w:rsid w:val="00983869"/>
    <w:rsid w:val="009F09AA"/>
    <w:rsid w:val="009F30D6"/>
    <w:rsid w:val="009F50FB"/>
    <w:rsid w:val="00A0066D"/>
    <w:rsid w:val="00A01651"/>
    <w:rsid w:val="00A02E19"/>
    <w:rsid w:val="00A1230B"/>
    <w:rsid w:val="00A16C34"/>
    <w:rsid w:val="00A3084F"/>
    <w:rsid w:val="00A34587"/>
    <w:rsid w:val="00A40900"/>
    <w:rsid w:val="00A82749"/>
    <w:rsid w:val="00A8454A"/>
    <w:rsid w:val="00A852F4"/>
    <w:rsid w:val="00A937DA"/>
    <w:rsid w:val="00AA7B25"/>
    <w:rsid w:val="00AB05ED"/>
    <w:rsid w:val="00AB54CC"/>
    <w:rsid w:val="00AC2D11"/>
    <w:rsid w:val="00AE65C8"/>
    <w:rsid w:val="00AF1A75"/>
    <w:rsid w:val="00AF7DAD"/>
    <w:rsid w:val="00B00011"/>
    <w:rsid w:val="00B03F6C"/>
    <w:rsid w:val="00B05D4A"/>
    <w:rsid w:val="00B16B2A"/>
    <w:rsid w:val="00B17A8A"/>
    <w:rsid w:val="00B23837"/>
    <w:rsid w:val="00B27620"/>
    <w:rsid w:val="00B37FE5"/>
    <w:rsid w:val="00B44637"/>
    <w:rsid w:val="00B56311"/>
    <w:rsid w:val="00B61012"/>
    <w:rsid w:val="00B651C1"/>
    <w:rsid w:val="00B67105"/>
    <w:rsid w:val="00B72C01"/>
    <w:rsid w:val="00B7513A"/>
    <w:rsid w:val="00B82F70"/>
    <w:rsid w:val="00B91227"/>
    <w:rsid w:val="00B93B6E"/>
    <w:rsid w:val="00BA364C"/>
    <w:rsid w:val="00BA5579"/>
    <w:rsid w:val="00BB7F3B"/>
    <w:rsid w:val="00BC076B"/>
    <w:rsid w:val="00BC1B72"/>
    <w:rsid w:val="00BC2353"/>
    <w:rsid w:val="00BC6D04"/>
    <w:rsid w:val="00BD0729"/>
    <w:rsid w:val="00BD0BE0"/>
    <w:rsid w:val="00BD3D65"/>
    <w:rsid w:val="00BD3E16"/>
    <w:rsid w:val="00BD51D2"/>
    <w:rsid w:val="00BD7EEF"/>
    <w:rsid w:val="00BF5853"/>
    <w:rsid w:val="00C00A16"/>
    <w:rsid w:val="00C0251B"/>
    <w:rsid w:val="00C03C83"/>
    <w:rsid w:val="00C151B2"/>
    <w:rsid w:val="00C15546"/>
    <w:rsid w:val="00C15BB4"/>
    <w:rsid w:val="00C23FB3"/>
    <w:rsid w:val="00C31F3A"/>
    <w:rsid w:val="00C4539F"/>
    <w:rsid w:val="00C47306"/>
    <w:rsid w:val="00C5027E"/>
    <w:rsid w:val="00C518F8"/>
    <w:rsid w:val="00C519F2"/>
    <w:rsid w:val="00C5307A"/>
    <w:rsid w:val="00C532C1"/>
    <w:rsid w:val="00C63F15"/>
    <w:rsid w:val="00C6758A"/>
    <w:rsid w:val="00C72633"/>
    <w:rsid w:val="00C73D3C"/>
    <w:rsid w:val="00C753F9"/>
    <w:rsid w:val="00C75781"/>
    <w:rsid w:val="00C75F6D"/>
    <w:rsid w:val="00C80999"/>
    <w:rsid w:val="00C8359C"/>
    <w:rsid w:val="00CB346B"/>
    <w:rsid w:val="00CB3A1E"/>
    <w:rsid w:val="00CC259B"/>
    <w:rsid w:val="00CD5CAF"/>
    <w:rsid w:val="00CE2CAF"/>
    <w:rsid w:val="00CE450F"/>
    <w:rsid w:val="00CE4BB9"/>
    <w:rsid w:val="00D05B95"/>
    <w:rsid w:val="00D0721F"/>
    <w:rsid w:val="00D147BB"/>
    <w:rsid w:val="00D23AA6"/>
    <w:rsid w:val="00D23F08"/>
    <w:rsid w:val="00D255F2"/>
    <w:rsid w:val="00D267A5"/>
    <w:rsid w:val="00D35449"/>
    <w:rsid w:val="00D40C06"/>
    <w:rsid w:val="00D601ED"/>
    <w:rsid w:val="00D63F72"/>
    <w:rsid w:val="00D656D8"/>
    <w:rsid w:val="00D667D0"/>
    <w:rsid w:val="00D67FAA"/>
    <w:rsid w:val="00D707CB"/>
    <w:rsid w:val="00D75CF7"/>
    <w:rsid w:val="00DA1350"/>
    <w:rsid w:val="00DA1B34"/>
    <w:rsid w:val="00DA5737"/>
    <w:rsid w:val="00DA5C9F"/>
    <w:rsid w:val="00DD3721"/>
    <w:rsid w:val="00DD3CCE"/>
    <w:rsid w:val="00DD6556"/>
    <w:rsid w:val="00DE367E"/>
    <w:rsid w:val="00DE3B53"/>
    <w:rsid w:val="00DE4883"/>
    <w:rsid w:val="00DE7EA7"/>
    <w:rsid w:val="00E022FE"/>
    <w:rsid w:val="00E13A97"/>
    <w:rsid w:val="00E168CB"/>
    <w:rsid w:val="00E20254"/>
    <w:rsid w:val="00E21669"/>
    <w:rsid w:val="00E21931"/>
    <w:rsid w:val="00E279FA"/>
    <w:rsid w:val="00E27C2F"/>
    <w:rsid w:val="00E319C1"/>
    <w:rsid w:val="00E34CB2"/>
    <w:rsid w:val="00E361C1"/>
    <w:rsid w:val="00E46A1E"/>
    <w:rsid w:val="00E51396"/>
    <w:rsid w:val="00E55F41"/>
    <w:rsid w:val="00E60559"/>
    <w:rsid w:val="00E6062D"/>
    <w:rsid w:val="00E6396C"/>
    <w:rsid w:val="00E74010"/>
    <w:rsid w:val="00E77F28"/>
    <w:rsid w:val="00E95DD8"/>
    <w:rsid w:val="00EB1588"/>
    <w:rsid w:val="00EB6845"/>
    <w:rsid w:val="00EC14A7"/>
    <w:rsid w:val="00EC6A2B"/>
    <w:rsid w:val="00ED0B66"/>
    <w:rsid w:val="00F04C79"/>
    <w:rsid w:val="00F10E33"/>
    <w:rsid w:val="00F16A45"/>
    <w:rsid w:val="00F20E66"/>
    <w:rsid w:val="00F239C1"/>
    <w:rsid w:val="00F34B47"/>
    <w:rsid w:val="00F41523"/>
    <w:rsid w:val="00F655DC"/>
    <w:rsid w:val="00F65D6E"/>
    <w:rsid w:val="00F75D07"/>
    <w:rsid w:val="00F845DA"/>
    <w:rsid w:val="00F93C3A"/>
    <w:rsid w:val="00F96CD4"/>
    <w:rsid w:val="00FA2DDD"/>
    <w:rsid w:val="00FA4406"/>
    <w:rsid w:val="00FB087B"/>
    <w:rsid w:val="00FB0979"/>
    <w:rsid w:val="00FC6196"/>
    <w:rsid w:val="00FD32EB"/>
    <w:rsid w:val="00FE03C4"/>
    <w:rsid w:val="00FE6C50"/>
    <w:rsid w:val="00FF1EDB"/>
    <w:rsid w:val="00FF507A"/>
    <w:rsid w:val="00FF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65A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6">
    <w:name w:val="heading 6"/>
    <w:basedOn w:val="a"/>
    <w:next w:val="a"/>
    <w:link w:val="60"/>
    <w:semiHidden/>
    <w:unhideWhenUsed/>
    <w:qFormat/>
    <w:rsid w:val="00665A8E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lock Text"/>
    <w:basedOn w:val="a"/>
    <w:rsid w:val="006F797B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a">
    <w:name w:val="Title"/>
    <w:basedOn w:val="a"/>
    <w:qFormat/>
    <w:rsid w:val="006F797B"/>
    <w:pPr>
      <w:widowControl/>
      <w:autoSpaceDE/>
      <w:autoSpaceDN/>
      <w:adjustRightInd/>
      <w:jc w:val="center"/>
    </w:pPr>
    <w:rPr>
      <w:szCs w:val="20"/>
    </w:rPr>
  </w:style>
  <w:style w:type="paragraph" w:styleId="21">
    <w:name w:val="Body Text 2"/>
    <w:basedOn w:val="a"/>
    <w:rsid w:val="00027261"/>
    <w:pPr>
      <w:spacing w:after="120" w:line="480" w:lineRule="auto"/>
    </w:pPr>
  </w:style>
  <w:style w:type="paragraph" w:styleId="ab">
    <w:name w:val="Body Text"/>
    <w:basedOn w:val="a"/>
    <w:rsid w:val="00027261"/>
    <w:pPr>
      <w:spacing w:after="120"/>
    </w:pPr>
  </w:style>
  <w:style w:type="paragraph" w:styleId="ac">
    <w:name w:val="Balloon Text"/>
    <w:basedOn w:val="a"/>
    <w:semiHidden/>
    <w:rsid w:val="007847DB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rsid w:val="00182727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paragraph" w:customStyle="1" w:styleId="ad">
    <w:name w:val="Содержимое таблицы"/>
    <w:basedOn w:val="a"/>
    <w:rsid w:val="00182727"/>
    <w:pPr>
      <w:suppressLineNumbers/>
      <w:suppressAutoHyphens/>
      <w:autoSpaceDE/>
      <w:autoSpaceDN/>
      <w:adjustRightInd/>
    </w:pPr>
    <w:rPr>
      <w:rFonts w:eastAsia="Lucida Sans Unicode"/>
      <w:kern w:val="2"/>
      <w:lang w:eastAsia="ar-SA"/>
    </w:rPr>
  </w:style>
  <w:style w:type="paragraph" w:customStyle="1" w:styleId="BodyText2">
    <w:name w:val="Body Text 2"/>
    <w:basedOn w:val="a"/>
    <w:rsid w:val="00182727"/>
    <w:pPr>
      <w:widowControl/>
      <w:autoSpaceDE/>
      <w:autoSpaceDN/>
      <w:adjustRightInd/>
      <w:ind w:firstLine="567"/>
      <w:jc w:val="both"/>
    </w:pPr>
    <w:rPr>
      <w:szCs w:val="20"/>
    </w:rPr>
  </w:style>
  <w:style w:type="character" w:styleId="ae">
    <w:name w:val="Hyperlink"/>
    <w:rsid w:val="008B1A17"/>
    <w:rPr>
      <w:rFonts w:cs="Times New Roman"/>
      <w:color w:val="0000FF"/>
      <w:u w:val="single"/>
    </w:rPr>
  </w:style>
  <w:style w:type="paragraph" w:styleId="af">
    <w:name w:val="List Paragraph"/>
    <w:basedOn w:val="a"/>
    <w:uiPriority w:val="34"/>
    <w:qFormat/>
    <w:rsid w:val="00FE03C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f0">
    <w:name w:val="Normal (Web)"/>
    <w:basedOn w:val="a"/>
    <w:rsid w:val="00325F8A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</w:pPr>
  </w:style>
  <w:style w:type="paragraph" w:styleId="af1">
    <w:name w:val="footnote text"/>
    <w:basedOn w:val="a"/>
    <w:link w:val="af2"/>
    <w:rsid w:val="00B37FE5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B37FE5"/>
  </w:style>
  <w:style w:type="character" w:customStyle="1" w:styleId="apple-converted-space">
    <w:name w:val="apple-converted-space"/>
    <w:rsid w:val="0033333D"/>
  </w:style>
  <w:style w:type="character" w:customStyle="1" w:styleId="onegreeksimv">
    <w:name w:val="one_greek_simv"/>
    <w:rsid w:val="0033333D"/>
  </w:style>
  <w:style w:type="paragraph" w:styleId="23">
    <w:name w:val="List 2"/>
    <w:basedOn w:val="a"/>
    <w:rsid w:val="0035007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f3">
    <w:name w:val="header"/>
    <w:basedOn w:val="a"/>
    <w:link w:val="af4"/>
    <w:rsid w:val="00350074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Верхний колонтитул Знак"/>
    <w:link w:val="af3"/>
    <w:rsid w:val="00350074"/>
    <w:rPr>
      <w:sz w:val="24"/>
      <w:szCs w:val="24"/>
    </w:rPr>
  </w:style>
  <w:style w:type="character" w:customStyle="1" w:styleId="3">
    <w:name w:val="Оглавление 3 Знак"/>
    <w:link w:val="30"/>
    <w:rsid w:val="00C75781"/>
    <w:rPr>
      <w:rFonts w:eastAsia="Arial"/>
      <w:bCs/>
      <w:sz w:val="24"/>
      <w:szCs w:val="24"/>
    </w:rPr>
  </w:style>
  <w:style w:type="paragraph" w:styleId="30">
    <w:name w:val="toc 3"/>
    <w:basedOn w:val="a"/>
    <w:link w:val="3"/>
    <w:autoRedefine/>
    <w:rsid w:val="00C75781"/>
    <w:pPr>
      <w:autoSpaceDE/>
      <w:autoSpaceDN/>
      <w:adjustRightInd/>
      <w:spacing w:after="185" w:line="276" w:lineRule="auto"/>
      <w:ind w:left="240"/>
    </w:pPr>
    <w:rPr>
      <w:rFonts w:eastAsia="Arial"/>
      <w:bCs/>
      <w:lang/>
    </w:rPr>
  </w:style>
  <w:style w:type="paragraph" w:styleId="61">
    <w:name w:val="toc 6"/>
    <w:basedOn w:val="a"/>
    <w:next w:val="a"/>
    <w:autoRedefine/>
    <w:rsid w:val="00C75781"/>
    <w:pPr>
      <w:ind w:left="1200"/>
    </w:pPr>
  </w:style>
  <w:style w:type="paragraph" w:styleId="41">
    <w:name w:val="toc 4"/>
    <w:basedOn w:val="a"/>
    <w:next w:val="a"/>
    <w:autoRedefine/>
    <w:rsid w:val="00D267A5"/>
    <w:pPr>
      <w:tabs>
        <w:tab w:val="left" w:pos="369"/>
        <w:tab w:val="right" w:leader="dot" w:pos="9521"/>
      </w:tabs>
      <w:autoSpaceDE/>
      <w:autoSpaceDN/>
      <w:adjustRightInd/>
      <w:spacing w:after="35"/>
      <w:jc w:val="both"/>
    </w:pPr>
  </w:style>
  <w:style w:type="character" w:customStyle="1" w:styleId="10pt">
    <w:name w:val="Оглавление + 10 pt;Не полужирный"/>
    <w:rsid w:val="00C7578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5">
    <w:name w:val="toc 5"/>
    <w:basedOn w:val="a"/>
    <w:next w:val="a"/>
    <w:autoRedefine/>
    <w:rsid w:val="00C75781"/>
    <w:pPr>
      <w:ind w:left="960"/>
    </w:pPr>
  </w:style>
  <w:style w:type="character" w:customStyle="1" w:styleId="11">
    <w:name w:val="Основной текст (11)"/>
    <w:rsid w:val="00D267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0">
    <w:name w:val="Заголовок 4 Знак"/>
    <w:link w:val="4"/>
    <w:semiHidden/>
    <w:rsid w:val="00665A8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semiHidden/>
    <w:rsid w:val="00665A8E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8.png"/><Relationship Id="rId34" Type="http://schemas.openxmlformats.org/officeDocument/2006/relationships/image" Target="media/image20.wmf"/><Relationship Id="rId42" Type="http://schemas.openxmlformats.org/officeDocument/2006/relationships/oleObject" Target="embeddings/oleObject7.bin"/><Relationship Id="rId47" Type="http://schemas.openxmlformats.org/officeDocument/2006/relationships/image" Target="media/image29.emf"/><Relationship Id="rId50" Type="http://schemas.openxmlformats.org/officeDocument/2006/relationships/image" Target="media/image32.png"/><Relationship Id="rId55" Type="http://schemas.openxmlformats.org/officeDocument/2006/relationships/image" Target="media/image35.wmf"/><Relationship Id="rId63" Type="http://schemas.openxmlformats.org/officeDocument/2006/relationships/image" Target="media/image39.wmf"/><Relationship Id="rId68" Type="http://schemas.openxmlformats.org/officeDocument/2006/relationships/oleObject" Target="embeddings/oleObject18.bin"/><Relationship Id="rId76" Type="http://schemas.openxmlformats.org/officeDocument/2006/relationships/oleObject" Target="embeddings/oleObject22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4.png"/><Relationship Id="rId97" Type="http://schemas.openxmlformats.org/officeDocument/2006/relationships/hyperlink" Target="http://znanium.com/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5.wmf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image" Target="media/image23.wmf"/><Relationship Id="rId40" Type="http://schemas.openxmlformats.org/officeDocument/2006/relationships/oleObject" Target="embeddings/oleObject6.bin"/><Relationship Id="rId45" Type="http://schemas.openxmlformats.org/officeDocument/2006/relationships/image" Target="media/image28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3.bin"/><Relationship Id="rId66" Type="http://schemas.openxmlformats.org/officeDocument/2006/relationships/oleObject" Target="embeddings/oleObject17.bin"/><Relationship Id="rId74" Type="http://schemas.openxmlformats.org/officeDocument/2006/relationships/oleObject" Target="embeddings/oleObject21.bin"/><Relationship Id="rId79" Type="http://schemas.openxmlformats.org/officeDocument/2006/relationships/image" Target="media/image47.wmf"/><Relationship Id="rId87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image" Target="media/image38.wmf"/><Relationship Id="rId82" Type="http://schemas.openxmlformats.org/officeDocument/2006/relationships/oleObject" Target="embeddings/oleObject25.bin"/><Relationship Id="rId90" Type="http://schemas.openxmlformats.org/officeDocument/2006/relationships/image" Target="media/image55.png"/><Relationship Id="rId95" Type="http://schemas.openxmlformats.org/officeDocument/2006/relationships/hyperlink" Target="https://e.lanbook.com/book/69471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image" Target="media/image13.wmf"/><Relationship Id="rId30" Type="http://schemas.openxmlformats.org/officeDocument/2006/relationships/image" Target="media/image16.png"/><Relationship Id="rId35" Type="http://schemas.openxmlformats.org/officeDocument/2006/relationships/image" Target="media/image21.wmf"/><Relationship Id="rId43" Type="http://schemas.openxmlformats.org/officeDocument/2006/relationships/image" Target="media/image27.wmf"/><Relationship Id="rId48" Type="http://schemas.openxmlformats.org/officeDocument/2006/relationships/image" Target="media/image30.png"/><Relationship Id="rId56" Type="http://schemas.openxmlformats.org/officeDocument/2006/relationships/oleObject" Target="embeddings/oleObject12.bin"/><Relationship Id="rId64" Type="http://schemas.openxmlformats.org/officeDocument/2006/relationships/oleObject" Target="embeddings/oleObject16.bin"/><Relationship Id="rId69" Type="http://schemas.openxmlformats.org/officeDocument/2006/relationships/image" Target="media/image42.pn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33.wmf"/><Relationship Id="rId72" Type="http://schemas.openxmlformats.org/officeDocument/2006/relationships/image" Target="media/image44.wmf"/><Relationship Id="rId80" Type="http://schemas.openxmlformats.org/officeDocument/2006/relationships/oleObject" Target="embeddings/oleObject24.bin"/><Relationship Id="rId85" Type="http://schemas.openxmlformats.org/officeDocument/2006/relationships/image" Target="media/image50.jpeg"/><Relationship Id="rId93" Type="http://schemas.openxmlformats.org/officeDocument/2006/relationships/hyperlink" Target="https://e.lanbook.com/book/69474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5" Type="http://schemas.openxmlformats.org/officeDocument/2006/relationships/image" Target="media/image11.w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oleObject" Target="embeddings/oleObject9.bin"/><Relationship Id="rId59" Type="http://schemas.openxmlformats.org/officeDocument/2006/relationships/image" Target="media/image37.wmf"/><Relationship Id="rId67" Type="http://schemas.openxmlformats.org/officeDocument/2006/relationships/image" Target="media/image41.wmf"/><Relationship Id="rId20" Type="http://schemas.openxmlformats.org/officeDocument/2006/relationships/image" Target="media/image7.png"/><Relationship Id="rId41" Type="http://schemas.openxmlformats.org/officeDocument/2006/relationships/image" Target="media/image26.wmf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Relationship Id="rId70" Type="http://schemas.openxmlformats.org/officeDocument/2006/relationships/image" Target="media/image43.wmf"/><Relationship Id="rId75" Type="http://schemas.openxmlformats.org/officeDocument/2006/relationships/image" Target="media/image45.wmf"/><Relationship Id="rId83" Type="http://schemas.openxmlformats.org/officeDocument/2006/relationships/image" Target="media/image49.wmf"/><Relationship Id="rId88" Type="http://schemas.openxmlformats.org/officeDocument/2006/relationships/image" Target="media/image53.jpeg"/><Relationship Id="rId91" Type="http://schemas.openxmlformats.org/officeDocument/2006/relationships/oleObject" Target="embeddings/oleObject27.bin"/><Relationship Id="rId96" Type="http://schemas.openxmlformats.org/officeDocument/2006/relationships/hyperlink" Target="http://www.gosnadzo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36" Type="http://schemas.openxmlformats.org/officeDocument/2006/relationships/image" Target="media/image22.wmf"/><Relationship Id="rId49" Type="http://schemas.openxmlformats.org/officeDocument/2006/relationships/image" Target="media/image31.png"/><Relationship Id="rId57" Type="http://schemas.openxmlformats.org/officeDocument/2006/relationships/image" Target="media/image36.wmf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0.wmf"/><Relationship Id="rId73" Type="http://schemas.openxmlformats.org/officeDocument/2006/relationships/oleObject" Target="embeddings/oleObject20.bin"/><Relationship Id="rId78" Type="http://schemas.openxmlformats.org/officeDocument/2006/relationships/oleObject" Target="embeddings/oleObject23.bin"/><Relationship Id="rId81" Type="http://schemas.openxmlformats.org/officeDocument/2006/relationships/image" Target="media/image48.wmf"/><Relationship Id="rId86" Type="http://schemas.openxmlformats.org/officeDocument/2006/relationships/image" Target="media/image51.jpeg"/><Relationship Id="rId94" Type="http://schemas.openxmlformats.org/officeDocument/2006/relationships/hyperlink" Target="https://e.lanbook.com/book/64346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39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ED9A1-4167-47D3-99B4-AFBE29F17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7509</Words>
  <Characters>42802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SPecialiST RePack</Company>
  <LinksUpToDate>false</LinksUpToDate>
  <CharactersWithSpaces>50211</CharactersWithSpaces>
  <SharedDoc>false</SharedDoc>
  <HLinks>
    <vt:vector size="96" baseType="variant">
      <vt:variant>
        <vt:i4>3801149</vt:i4>
      </vt:variant>
      <vt:variant>
        <vt:i4>147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144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655361</vt:i4>
      </vt:variant>
      <vt:variant>
        <vt:i4>141</vt:i4>
      </vt:variant>
      <vt:variant>
        <vt:i4>0</vt:i4>
      </vt:variant>
      <vt:variant>
        <vt:i4>5</vt:i4>
      </vt:variant>
      <vt:variant>
        <vt:lpwstr>https://e.lanbook.com/book/69471</vt:lpwstr>
      </vt:variant>
      <vt:variant>
        <vt:lpwstr/>
      </vt:variant>
      <vt:variant>
        <vt:i4>655375</vt:i4>
      </vt:variant>
      <vt:variant>
        <vt:i4>138</vt:i4>
      </vt:variant>
      <vt:variant>
        <vt:i4>0</vt:i4>
      </vt:variant>
      <vt:variant>
        <vt:i4>5</vt:i4>
      </vt:variant>
      <vt:variant>
        <vt:lpwstr>https://e.lanbook.com/book/64346</vt:lpwstr>
      </vt:variant>
      <vt:variant>
        <vt:lpwstr/>
      </vt:variant>
      <vt:variant>
        <vt:i4>983041</vt:i4>
      </vt:variant>
      <vt:variant>
        <vt:i4>135</vt:i4>
      </vt:variant>
      <vt:variant>
        <vt:i4>0</vt:i4>
      </vt:variant>
      <vt:variant>
        <vt:i4>5</vt:i4>
      </vt:variant>
      <vt:variant>
        <vt:lpwstr>https://e.lanbook.com/book/69474</vt:lpwstr>
      </vt:variant>
      <vt:variant>
        <vt:lpwstr/>
      </vt:variant>
      <vt:variant>
        <vt:i4>3735585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3735585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4128805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4128805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bookmark71</vt:lpwstr>
      </vt:variant>
      <vt:variant>
        <vt:i4>3997731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3997731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bookmark13</vt:lpwstr>
      </vt:variant>
      <vt:variant>
        <vt:i4>4063268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bookmark60</vt:lpwstr>
      </vt:variant>
      <vt:variant>
        <vt:i4>4063265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4063265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3670055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bookmark56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n.gavrilova</cp:lastModifiedBy>
  <cp:revision>2</cp:revision>
  <cp:lastPrinted>2020-10-31T04:57:00Z</cp:lastPrinted>
  <dcterms:created xsi:type="dcterms:W3CDTF">2020-11-02T07:51:00Z</dcterms:created>
  <dcterms:modified xsi:type="dcterms:W3CDTF">2020-11-02T07:51:00Z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