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A1F" w:rsidRPr="00DE6674" w:rsidRDefault="00642420" w:rsidP="00DE6674">
      <w:pPr>
        <w:pStyle w:val="Style9"/>
        <w:widowControl/>
        <w:rPr>
          <w:b/>
          <w:bCs/>
          <w:sz w:val="2"/>
          <w:szCs w:val="2"/>
        </w:rPr>
      </w:pPr>
      <w:bookmarkStart w:id="0" w:name="_GoBack"/>
      <w:r>
        <w:rPr>
          <w:b/>
          <w:bCs/>
          <w:noProof/>
          <w:sz w:val="2"/>
          <w:szCs w:val="2"/>
        </w:rPr>
        <w:drawing>
          <wp:inline distT="0" distB="0" distL="0" distR="0" wp14:anchorId="7A2E7FED" wp14:editId="64EEA4E6">
            <wp:extent cx="5939790" cy="84016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bCs/>
          <w:noProof/>
          <w:sz w:val="2"/>
          <w:szCs w:val="2"/>
        </w:rPr>
        <w:lastRenderedPageBreak/>
        <w:drawing>
          <wp:inline distT="0" distB="0" distL="0" distR="0" wp14:anchorId="5BC3CC56" wp14:editId="0182E73F">
            <wp:extent cx="5939790" cy="8401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"/>
          <w:szCs w:val="2"/>
        </w:rPr>
        <w:lastRenderedPageBreak/>
        <w:drawing>
          <wp:inline distT="0" distB="0" distL="0" distR="0" wp14:anchorId="15EE13DC" wp14:editId="697CACB2">
            <wp:extent cx="5939790" cy="8401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E4" w:rsidRPr="00AF2BB2" w:rsidRDefault="00F43A1F" w:rsidP="00624F44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  <w:r w:rsidR="005E0FCA" w:rsidRPr="00AF2BB2">
        <w:rPr>
          <w:rStyle w:val="FontStyle16"/>
          <w:sz w:val="24"/>
          <w:szCs w:val="24"/>
        </w:rPr>
        <w:lastRenderedPageBreak/>
        <w:t>1 Цели освоения</w:t>
      </w:r>
      <w:r w:rsidR="007754E4" w:rsidRPr="00AF2BB2">
        <w:rPr>
          <w:rStyle w:val="FontStyle16"/>
          <w:sz w:val="24"/>
          <w:szCs w:val="24"/>
        </w:rPr>
        <w:t xml:space="preserve"> дисциплины</w:t>
      </w:r>
    </w:p>
    <w:p w:rsidR="00F34B47" w:rsidRPr="00AF2BB2" w:rsidRDefault="00F34B47" w:rsidP="00624F4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690A2D" w:rsidRDefault="007F6FD6" w:rsidP="005C1019">
      <w:pPr>
        <w:ind w:firstLine="720"/>
        <w:jc w:val="both"/>
        <w:rPr>
          <w:bCs/>
        </w:rPr>
      </w:pPr>
      <w:r w:rsidRPr="005872FB">
        <w:rPr>
          <w:bCs/>
        </w:rPr>
        <w:t>Целями освоения дисциплины</w:t>
      </w:r>
      <w:r w:rsidR="00690A2D">
        <w:rPr>
          <w:bCs/>
        </w:rPr>
        <w:t xml:space="preserve"> </w:t>
      </w:r>
      <w:r w:rsidR="00690A2D">
        <w:t>(модуля)</w:t>
      </w:r>
      <w:r w:rsidRPr="005872FB">
        <w:rPr>
          <w:bCs/>
        </w:rPr>
        <w:t xml:space="preserve"> «</w:t>
      </w:r>
      <w:r>
        <w:rPr>
          <w:bCs/>
        </w:rPr>
        <w:t>Геомеханика</w:t>
      </w:r>
      <w:r w:rsidRPr="005872FB">
        <w:rPr>
          <w:bCs/>
        </w:rPr>
        <w:t>» являются:</w:t>
      </w:r>
    </w:p>
    <w:p w:rsidR="00690A2D" w:rsidRDefault="00690A2D" w:rsidP="005C1019">
      <w:pPr>
        <w:ind w:firstLine="720"/>
        <w:jc w:val="both"/>
      </w:pPr>
      <w:r>
        <w:rPr>
          <w:bCs/>
        </w:rPr>
        <w:t>-</w:t>
      </w:r>
      <w:r w:rsidR="008F0A4A">
        <w:t xml:space="preserve"> </w:t>
      </w:r>
      <w:r w:rsidR="007F6FD6" w:rsidRPr="00705FA2">
        <w:t xml:space="preserve">подготовка </w:t>
      </w:r>
      <w:r w:rsidR="00E60107">
        <w:t>студентов умению</w:t>
      </w:r>
      <w:r w:rsidR="00BE2E03" w:rsidRPr="00DA744B">
        <w:rPr>
          <w:snapToGrid w:val="0"/>
        </w:rPr>
        <w:t xml:space="preserve"> прогнозирова</w:t>
      </w:r>
      <w:r w:rsidR="00E60107">
        <w:rPr>
          <w:snapToGrid w:val="0"/>
        </w:rPr>
        <w:t>ть</w:t>
      </w:r>
      <w:r w:rsidR="00BE2E03" w:rsidRPr="00DA744B">
        <w:rPr>
          <w:snapToGrid w:val="0"/>
        </w:rPr>
        <w:t xml:space="preserve"> деформаци</w:t>
      </w:r>
      <w:r w:rsidR="00E60107">
        <w:rPr>
          <w:snapToGrid w:val="0"/>
        </w:rPr>
        <w:t>и</w:t>
      </w:r>
      <w:r w:rsidR="00BE2E03" w:rsidRPr="00DA744B">
        <w:rPr>
          <w:snapToGrid w:val="0"/>
        </w:rPr>
        <w:t xml:space="preserve"> массива и</w:t>
      </w:r>
      <w:r w:rsidR="00E60107">
        <w:rPr>
          <w:snapToGrid w:val="0"/>
        </w:rPr>
        <w:t xml:space="preserve"> использ</w:t>
      </w:r>
      <w:r w:rsidR="00E60107">
        <w:rPr>
          <w:snapToGrid w:val="0"/>
        </w:rPr>
        <w:t>о</w:t>
      </w:r>
      <w:r w:rsidR="00E60107">
        <w:rPr>
          <w:snapToGrid w:val="0"/>
        </w:rPr>
        <w:t>ванию</w:t>
      </w:r>
      <w:r w:rsidR="00BE2E03" w:rsidRPr="00DA744B">
        <w:rPr>
          <w:snapToGrid w:val="0"/>
        </w:rPr>
        <w:t xml:space="preserve"> инженерных методов управления горным давлением</w:t>
      </w:r>
      <w:r w:rsidR="00BE2E03">
        <w:rPr>
          <w:snapToGrid w:val="0"/>
        </w:rPr>
        <w:t>.</w:t>
      </w:r>
      <w:r w:rsidR="007F6FD6" w:rsidRPr="007F6FD6">
        <w:t xml:space="preserve"> </w:t>
      </w:r>
    </w:p>
    <w:p w:rsidR="007F6FD6" w:rsidRPr="00705FA2" w:rsidRDefault="00690A2D" w:rsidP="005C1019">
      <w:pPr>
        <w:ind w:firstLine="720"/>
        <w:jc w:val="both"/>
      </w:pPr>
      <w:r>
        <w:t>- р</w:t>
      </w:r>
      <w:r w:rsidR="007F6FD6" w:rsidRPr="00346EBF">
        <w:t>азвитие у студентов личностных качеств, а также формирование профессионал</w:t>
      </w:r>
      <w:r w:rsidR="007F6FD6" w:rsidRPr="00346EBF">
        <w:t>ь</w:t>
      </w:r>
      <w:r w:rsidR="007F6FD6" w:rsidRPr="00346EBF">
        <w:t xml:space="preserve">ных компетенций в соответствии с требованиями ФГОС ВО по специальности </w:t>
      </w:r>
      <w:r w:rsidR="007F6FD6" w:rsidRPr="005872FB">
        <w:t>21.05.04 Горное дело</w:t>
      </w:r>
      <w:r w:rsidR="007F6FD6">
        <w:t>.</w:t>
      </w:r>
    </w:p>
    <w:p w:rsidR="00BE2E03" w:rsidRPr="00A86A70" w:rsidRDefault="00BE2E03" w:rsidP="00BE2E03">
      <w:pPr>
        <w:ind w:firstLine="680"/>
        <w:jc w:val="both"/>
      </w:pPr>
    </w:p>
    <w:p w:rsidR="001F58C6" w:rsidRPr="00993D3D" w:rsidRDefault="001F58C6" w:rsidP="001F58C6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</w:t>
      </w:r>
      <w:r w:rsidRPr="00993D3D">
        <w:rPr>
          <w:b/>
        </w:rPr>
        <w:t>е</w:t>
      </w:r>
      <w:r w:rsidRPr="00993D3D">
        <w:rPr>
          <w:b/>
        </w:rPr>
        <w:t>циалиста</w:t>
      </w:r>
    </w:p>
    <w:p w:rsidR="001F58C6" w:rsidRPr="00570135" w:rsidRDefault="001F58C6" w:rsidP="001F58C6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>
        <w:rPr>
          <w:bCs/>
        </w:rPr>
        <w:t>Геомеханика</w:t>
      </w:r>
      <w:r w:rsidRPr="00570135">
        <w:rPr>
          <w:bCs/>
        </w:rPr>
        <w:t>» входит в базовую часть блока 1 образовательной пр</w:t>
      </w:r>
      <w:r w:rsidRPr="00570135">
        <w:rPr>
          <w:bCs/>
        </w:rPr>
        <w:t>о</w:t>
      </w:r>
      <w:r w:rsidRPr="00570135">
        <w:rPr>
          <w:bCs/>
        </w:rPr>
        <w:t>граммы.</w:t>
      </w:r>
    </w:p>
    <w:p w:rsidR="001F58C6" w:rsidRPr="004D7448" w:rsidRDefault="001F58C6" w:rsidP="001F58C6">
      <w:pPr>
        <w:pStyle w:val="3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>таких дисциплин как</w:t>
      </w:r>
      <w:r>
        <w:rPr>
          <w:sz w:val="24"/>
          <w:szCs w:val="24"/>
        </w:rPr>
        <w:t xml:space="preserve"> «</w:t>
      </w:r>
      <w:r w:rsidRPr="00570135">
        <w:rPr>
          <w:sz w:val="24"/>
          <w:szCs w:val="24"/>
        </w:rPr>
        <w:t>Математика</w:t>
      </w:r>
      <w:r>
        <w:rPr>
          <w:sz w:val="24"/>
          <w:szCs w:val="24"/>
        </w:rPr>
        <w:t>», «Физика», «Геология», «С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противление материалов», «Открытая</w:t>
      </w:r>
      <w:r w:rsidRPr="00F871AB">
        <w:rPr>
          <w:sz w:val="24"/>
          <w:szCs w:val="24"/>
        </w:rPr>
        <w:t xml:space="preserve"> </w:t>
      </w:r>
      <w:r>
        <w:rPr>
          <w:sz w:val="24"/>
          <w:szCs w:val="24"/>
        </w:rPr>
        <w:t>разработка МПИ».</w:t>
      </w:r>
    </w:p>
    <w:p w:rsidR="001F58C6" w:rsidRPr="00570135" w:rsidRDefault="001F58C6" w:rsidP="001F58C6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необходимы при освоени</w:t>
      </w:r>
      <w:r w:rsidR="00C70A84">
        <w:rPr>
          <w:bCs/>
        </w:rPr>
        <w:t>и</w:t>
      </w:r>
      <w:r w:rsidRPr="00570135">
        <w:rPr>
          <w:bCs/>
        </w:rPr>
        <w:t xml:space="preserve"> дисциплин: «</w:t>
      </w:r>
      <w:r w:rsidRPr="00F871AB">
        <w:rPr>
          <w:bCs/>
        </w:rPr>
        <w:t>Планирование открытых горных работ</w:t>
      </w:r>
      <w:r w:rsidRPr="00570135">
        <w:rPr>
          <w:bCs/>
        </w:rPr>
        <w:t>», «</w:t>
      </w:r>
      <w:r w:rsidRPr="00F871AB">
        <w:rPr>
          <w:bCs/>
        </w:rPr>
        <w:t>Прое</w:t>
      </w:r>
      <w:r w:rsidRPr="00F871AB">
        <w:rPr>
          <w:bCs/>
        </w:rPr>
        <w:t>к</w:t>
      </w:r>
      <w:r w:rsidRPr="00F871AB">
        <w:rPr>
          <w:bCs/>
        </w:rPr>
        <w:t>тирование карьеров</w:t>
      </w:r>
      <w:r w:rsidRPr="00570135">
        <w:rPr>
          <w:bCs/>
        </w:rPr>
        <w:t>»</w:t>
      </w:r>
      <w:r>
        <w:rPr>
          <w:bCs/>
        </w:rPr>
        <w:t>.</w:t>
      </w:r>
    </w:p>
    <w:p w:rsidR="00E239B6" w:rsidRDefault="00E239B6" w:rsidP="00624F4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1F58C6" w:rsidRPr="00993D3D" w:rsidRDefault="001F58C6" w:rsidP="001F58C6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</w:t>
      </w:r>
      <w:r w:rsidRPr="00993D3D">
        <w:rPr>
          <w:b/>
        </w:rPr>
        <w:t>и</w:t>
      </w:r>
      <w:r w:rsidRPr="00993D3D">
        <w:rPr>
          <w:b/>
        </w:rPr>
        <w:t>ны  и планируемые результаты обучения</w:t>
      </w:r>
    </w:p>
    <w:p w:rsidR="001F58C6" w:rsidRDefault="001F58C6" w:rsidP="001F58C6">
      <w:pPr>
        <w:ind w:firstLine="540"/>
        <w:jc w:val="both"/>
      </w:pPr>
      <w:r w:rsidRPr="00993D3D">
        <w:t>В результате освоения дисциплины «</w:t>
      </w:r>
      <w:r>
        <w:rPr>
          <w:bCs/>
        </w:rPr>
        <w:t>Геомеханика</w:t>
      </w:r>
      <w:r w:rsidRPr="00993D3D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84"/>
        <w:gridCol w:w="6726"/>
      </w:tblGrid>
      <w:tr w:rsidR="00C70A84" w:rsidRPr="00346EBF" w:rsidTr="000D441E">
        <w:trPr>
          <w:trHeight w:val="562"/>
          <w:tblHeader/>
        </w:trPr>
        <w:tc>
          <w:tcPr>
            <w:tcW w:w="1426" w:type="pct"/>
            <w:vAlign w:val="center"/>
          </w:tcPr>
          <w:p w:rsidR="00C70A84" w:rsidRPr="00346EBF" w:rsidRDefault="00C70A84" w:rsidP="000D441E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574" w:type="pct"/>
            <w:shd w:val="clear" w:color="auto" w:fill="auto"/>
            <w:vAlign w:val="center"/>
          </w:tcPr>
          <w:p w:rsidR="00C70A84" w:rsidRPr="00346EBF" w:rsidRDefault="00C70A84" w:rsidP="000D441E">
            <w:pPr>
              <w:jc w:val="center"/>
            </w:pPr>
            <w:r w:rsidRPr="00CD2D15">
              <w:rPr>
                <w:bCs/>
              </w:rPr>
              <w:t>Планируемые результаты обучения</w:t>
            </w:r>
          </w:p>
        </w:tc>
      </w:tr>
      <w:tr w:rsidR="00C70A84" w:rsidRPr="00346EBF" w:rsidTr="000D441E">
        <w:tc>
          <w:tcPr>
            <w:tcW w:w="5000" w:type="pct"/>
            <w:gridSpan w:val="2"/>
          </w:tcPr>
          <w:p w:rsidR="004979CD" w:rsidRPr="00346EBF" w:rsidRDefault="004979CD" w:rsidP="004979CD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C70A84" w:rsidRPr="007D6490" w:rsidRDefault="004979CD" w:rsidP="004979CD">
            <w:pPr>
              <w:rPr>
                <w:highlight w:val="yellow"/>
              </w:rPr>
            </w:pPr>
            <w:r w:rsidRPr="00DB740D">
              <w:t>владением методами анализа, знанием закономерностей поведения и управления сво</w:t>
            </w:r>
            <w:r w:rsidRPr="00DB740D">
              <w:t>й</w:t>
            </w:r>
            <w:r w:rsidRPr="00DB740D">
              <w:t>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C70A84" w:rsidRPr="00346EBF" w:rsidTr="000D441E">
        <w:tc>
          <w:tcPr>
            <w:tcW w:w="1426" w:type="pct"/>
          </w:tcPr>
          <w:p w:rsidR="00C70A84" w:rsidRPr="007D6490" w:rsidRDefault="00C70A84" w:rsidP="000D441E">
            <w:pPr>
              <w:rPr>
                <w:highlight w:val="yellow"/>
              </w:rPr>
            </w:pPr>
            <w:r w:rsidRPr="00A47E3E">
              <w:t>Знать</w:t>
            </w:r>
          </w:p>
        </w:tc>
        <w:tc>
          <w:tcPr>
            <w:tcW w:w="3574" w:type="pct"/>
          </w:tcPr>
          <w:p w:rsidR="00C70A84" w:rsidRDefault="00C70A84" w:rsidP="00C70A84">
            <w:pPr>
              <w:pStyle w:val="Style7"/>
              <w:widowControl/>
              <w:jc w:val="both"/>
            </w:pPr>
            <w:r>
              <w:t xml:space="preserve">- </w:t>
            </w:r>
            <w:r w:rsidR="004979CD" w:rsidRPr="00A86A70">
              <w:t>физико-механические свойства и классификации горных пород и характеристики породных массивов</w:t>
            </w:r>
          </w:p>
          <w:p w:rsidR="004979CD" w:rsidRDefault="004979CD" w:rsidP="00C70A84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методы испытаний горных пород и строительных материалов</w:t>
            </w:r>
          </w:p>
          <w:p w:rsidR="004979CD" w:rsidRPr="007D6490" w:rsidRDefault="004979CD" w:rsidP="00C70A84">
            <w:pPr>
              <w:pStyle w:val="Style7"/>
              <w:widowControl/>
              <w:jc w:val="both"/>
              <w:rPr>
                <w:color w:val="C00000"/>
                <w:highlight w:val="yellow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основные закономерности развития деформаций откосов о</w:t>
            </w:r>
            <w:r w:rsidRPr="00A86A70">
              <w:rPr>
                <w:snapToGrid w:val="0"/>
              </w:rPr>
              <w:t>т</w:t>
            </w:r>
            <w:r w:rsidRPr="00A86A70">
              <w:rPr>
                <w:snapToGrid w:val="0"/>
              </w:rPr>
              <w:t>крытых выработок</w:t>
            </w:r>
          </w:p>
        </w:tc>
      </w:tr>
      <w:tr w:rsidR="00C70A84" w:rsidRPr="00346EBF" w:rsidTr="000D441E">
        <w:tc>
          <w:tcPr>
            <w:tcW w:w="1426" w:type="pct"/>
          </w:tcPr>
          <w:p w:rsidR="00C70A84" w:rsidRPr="00A47E3E" w:rsidRDefault="00C70A84" w:rsidP="000D441E">
            <w:r w:rsidRPr="00A47E3E">
              <w:t>Уметь:</w:t>
            </w:r>
          </w:p>
        </w:tc>
        <w:tc>
          <w:tcPr>
            <w:tcW w:w="3574" w:type="pct"/>
          </w:tcPr>
          <w:p w:rsidR="00C70A84" w:rsidRDefault="00C70A84" w:rsidP="00C70A84">
            <w:r>
              <w:t xml:space="preserve">- </w:t>
            </w:r>
            <w:r w:rsidR="004979CD">
              <w:t>Использовать справочную литературу для определения свойств горных пород и устойчивых параметров выработок</w:t>
            </w:r>
          </w:p>
          <w:p w:rsidR="004979CD" w:rsidRDefault="004979CD" w:rsidP="00C70A84">
            <w:pPr>
              <w:rPr>
                <w:snapToGrid w:val="0"/>
              </w:rPr>
            </w:pPr>
            <w:r>
              <w:t>-</w:t>
            </w:r>
            <w:r w:rsidRPr="00A86A70">
              <w:t xml:space="preserve"> проводить испытания горных пород и строительных матери</w:t>
            </w:r>
            <w:r w:rsidRPr="00A86A70">
              <w:t>а</w:t>
            </w:r>
            <w:r w:rsidRPr="00A86A70">
              <w:t>лов при исследовании их физико-механических свойств</w:t>
            </w:r>
            <w:r w:rsidRPr="00A86A70">
              <w:rPr>
                <w:snapToGrid w:val="0"/>
              </w:rPr>
              <w:t>, обо</w:t>
            </w:r>
            <w:r w:rsidRPr="00A86A70">
              <w:rPr>
                <w:snapToGrid w:val="0"/>
              </w:rPr>
              <w:t>с</w:t>
            </w:r>
            <w:r w:rsidRPr="00A86A70">
              <w:rPr>
                <w:snapToGrid w:val="0"/>
              </w:rPr>
              <w:t>новывать параметры устойчивых</w:t>
            </w:r>
            <w:r>
              <w:rPr>
                <w:snapToGrid w:val="0"/>
              </w:rPr>
              <w:t xml:space="preserve"> выработок</w:t>
            </w:r>
          </w:p>
          <w:p w:rsidR="004979CD" w:rsidRPr="007D6490" w:rsidRDefault="004979CD" w:rsidP="00C70A84">
            <w:pPr>
              <w:rPr>
                <w:highlight w:val="yellow"/>
              </w:rPr>
            </w:pPr>
            <w:r w:rsidRPr="004979CD">
              <w:t xml:space="preserve">- </w:t>
            </w:r>
            <w:r w:rsidRPr="004979CD">
              <w:rPr>
                <w:snapToGrid w:val="0"/>
              </w:rPr>
              <w:t>анализировать</w:t>
            </w:r>
            <w:r w:rsidRPr="00A86A70">
              <w:rPr>
                <w:snapToGrid w:val="0"/>
              </w:rPr>
              <w:t xml:space="preserve"> инженерно-геологические условия разработки месторождений, обосновывать параметры устойчивых откосов бортов и уступов карьеров, определять запас устойчивости о</w:t>
            </w:r>
            <w:r w:rsidRPr="00A86A70">
              <w:rPr>
                <w:snapToGrid w:val="0"/>
              </w:rPr>
              <w:t>т</w:t>
            </w:r>
            <w:r w:rsidRPr="00A86A70">
              <w:rPr>
                <w:snapToGrid w:val="0"/>
              </w:rPr>
              <w:t>косов открытых горных выработок и отвалов</w:t>
            </w:r>
          </w:p>
        </w:tc>
      </w:tr>
      <w:tr w:rsidR="00C70A84" w:rsidRPr="00346EBF" w:rsidTr="000D441E">
        <w:tc>
          <w:tcPr>
            <w:tcW w:w="1426" w:type="pct"/>
          </w:tcPr>
          <w:p w:rsidR="00C70A84" w:rsidRPr="00A47E3E" w:rsidRDefault="00C70A84" w:rsidP="000D441E">
            <w:r w:rsidRPr="00A47E3E">
              <w:t>Владеть:</w:t>
            </w:r>
          </w:p>
        </w:tc>
        <w:tc>
          <w:tcPr>
            <w:tcW w:w="3574" w:type="pct"/>
          </w:tcPr>
          <w:p w:rsidR="00C70A84" w:rsidRDefault="00C70A84" w:rsidP="00C70A84">
            <w:pPr>
              <w:rPr>
                <w:rStyle w:val="FontStyle21"/>
                <w:sz w:val="24"/>
                <w:szCs w:val="24"/>
              </w:rPr>
            </w:pPr>
            <w:r>
              <w:t xml:space="preserve">- </w:t>
            </w:r>
            <w:r w:rsidR="004979CD" w:rsidRPr="00A86A70">
              <w:t>современными методами исследования физико-механических свойств горных пород и строительных материалов</w:t>
            </w:r>
            <w:r w:rsidR="004979CD" w:rsidRPr="007460B2">
              <w:rPr>
                <w:rStyle w:val="FontStyle21"/>
                <w:sz w:val="24"/>
                <w:szCs w:val="24"/>
              </w:rPr>
              <w:t>;</w:t>
            </w:r>
          </w:p>
          <w:p w:rsidR="004979CD" w:rsidRDefault="004979CD" w:rsidP="00C70A84">
            <w:r>
              <w:rPr>
                <w:rStyle w:val="FontStyle21"/>
                <w:sz w:val="24"/>
                <w:szCs w:val="24"/>
              </w:rPr>
              <w:t xml:space="preserve">- </w:t>
            </w:r>
            <w:r w:rsidRPr="00A86A70">
              <w:t xml:space="preserve">геомеханическими методами обоснования </w:t>
            </w:r>
            <w:r>
              <w:t>высоты</w:t>
            </w:r>
            <w:r w:rsidRPr="00A86A70">
              <w:t xml:space="preserve"> и угла отк</w:t>
            </w:r>
            <w:r w:rsidRPr="00A86A70">
              <w:t>о</w:t>
            </w:r>
            <w:r w:rsidRPr="00A86A70">
              <w:t>сов</w:t>
            </w:r>
            <w:r>
              <w:t>;</w:t>
            </w:r>
          </w:p>
          <w:p w:rsidR="004979CD" w:rsidRPr="007D6490" w:rsidRDefault="004979CD" w:rsidP="00C70A84">
            <w:pPr>
              <w:rPr>
                <w:highlight w:val="yellow"/>
              </w:rPr>
            </w:pPr>
            <w:r>
              <w:t xml:space="preserve">- </w:t>
            </w:r>
            <w:r w:rsidRPr="00A86A70">
              <w:t>современными методами оценки устойчивости откосов уст</w:t>
            </w:r>
            <w:r w:rsidRPr="00A86A70">
              <w:t>у</w:t>
            </w:r>
            <w:r w:rsidRPr="00A86A70">
              <w:t>пов и бортов карьеров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</w:tc>
      </w:tr>
    </w:tbl>
    <w:p w:rsidR="004453D9" w:rsidRDefault="004453D9" w:rsidP="001F58C6">
      <w:pPr>
        <w:ind w:firstLine="540"/>
        <w:jc w:val="both"/>
        <w:sectPr w:rsidR="004453D9">
          <w:pgSz w:w="11906" w:h="16838"/>
          <w:pgMar w:top="1134" w:right="1134" w:bottom="1134" w:left="1418" w:header="720" w:footer="720" w:gutter="0"/>
          <w:cols w:space="720"/>
        </w:sectPr>
      </w:pPr>
    </w:p>
    <w:p w:rsidR="004453D9" w:rsidRDefault="004453D9" w:rsidP="001F58C6">
      <w:pPr>
        <w:ind w:firstLine="540"/>
        <w:jc w:val="both"/>
        <w:sectPr w:rsidR="004453D9" w:rsidSect="004453D9">
          <w:type w:val="continuous"/>
          <w:pgSz w:w="11906" w:h="16838"/>
          <w:pgMar w:top="1134" w:right="1134" w:bottom="1134" w:left="1418" w:header="720" w:footer="720" w:gutter="0"/>
          <w:cols w:space="720"/>
        </w:sectPr>
      </w:pPr>
    </w:p>
    <w:p w:rsidR="00C70A84" w:rsidRPr="00993D3D" w:rsidRDefault="00C70A84" w:rsidP="001F58C6">
      <w:pPr>
        <w:ind w:firstLine="540"/>
        <w:jc w:val="both"/>
      </w:pPr>
    </w:p>
    <w:p w:rsidR="001F58C6" w:rsidRPr="00346EBF" w:rsidRDefault="001F58C6" w:rsidP="001F58C6">
      <w:pPr>
        <w:tabs>
          <w:tab w:val="left" w:pos="851"/>
        </w:tabs>
        <w:rPr>
          <w:rStyle w:val="FontStyle16"/>
          <w:b w:val="0"/>
        </w:rPr>
      </w:pPr>
    </w:p>
    <w:p w:rsidR="007754E4" w:rsidRPr="00AF2BB2" w:rsidRDefault="009C15E7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t>4</w:t>
      </w:r>
      <w:r w:rsidR="007754E4" w:rsidRPr="00AF2BB2">
        <w:rPr>
          <w:rStyle w:val="FontStyle18"/>
          <w:sz w:val="24"/>
          <w:szCs w:val="24"/>
        </w:rPr>
        <w:t xml:space="preserve"> Структура и содержание </w:t>
      </w:r>
      <w:r w:rsidR="00E022FE" w:rsidRPr="00AF2BB2">
        <w:rPr>
          <w:rStyle w:val="FontStyle18"/>
          <w:sz w:val="24"/>
          <w:szCs w:val="24"/>
        </w:rPr>
        <w:t>дис</w:t>
      </w:r>
      <w:r w:rsidR="007754E4" w:rsidRPr="00AF2BB2">
        <w:rPr>
          <w:rStyle w:val="FontStyle18"/>
          <w:sz w:val="24"/>
          <w:szCs w:val="24"/>
        </w:rPr>
        <w:t>ципли</w:t>
      </w:r>
      <w:r w:rsidR="00E022FE" w:rsidRPr="00AF2BB2">
        <w:rPr>
          <w:rStyle w:val="FontStyle18"/>
          <w:sz w:val="24"/>
          <w:szCs w:val="24"/>
        </w:rPr>
        <w:t>н</w:t>
      </w:r>
      <w:r w:rsidR="007754E4" w:rsidRPr="00AF2BB2">
        <w:rPr>
          <w:rStyle w:val="FontStyle18"/>
          <w:sz w:val="24"/>
          <w:szCs w:val="24"/>
        </w:rPr>
        <w:t>ы</w:t>
      </w:r>
    </w:p>
    <w:p w:rsidR="004F032A" w:rsidRPr="00AF2BB2" w:rsidRDefault="004F032A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C6C5F" w:rsidRDefault="002C6C5F" w:rsidP="002C6C5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4 зачетных </w:t>
      </w:r>
      <w:r w:rsidRPr="00AF2BB2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, 144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2C6C5F" w:rsidRPr="00FB2080" w:rsidRDefault="002C6C5F" w:rsidP="002C6C5F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57,2 акад. часов;</w:t>
      </w:r>
    </w:p>
    <w:p w:rsidR="002C6C5F" w:rsidRPr="00FB2080" w:rsidRDefault="002C6C5F" w:rsidP="002C6C5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54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2C6C5F" w:rsidRPr="00FB2080" w:rsidRDefault="002C6C5F" w:rsidP="002C6C5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3,2 часа</w:t>
      </w:r>
    </w:p>
    <w:p w:rsidR="002C6C5F" w:rsidRDefault="002C6C5F" w:rsidP="002C6C5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 xml:space="preserve">та – 51,1  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2C6C5F" w:rsidRPr="00FB2080" w:rsidRDefault="002C6C5F" w:rsidP="002C6C5F">
      <w:pPr>
        <w:tabs>
          <w:tab w:val="left" w:pos="851"/>
        </w:tabs>
        <w:ind w:firstLine="567"/>
        <w:rPr>
          <w:rStyle w:val="FontStyle18"/>
          <w:b w:val="0"/>
          <w:i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</w:p>
    <w:p w:rsidR="002C6C5F" w:rsidRDefault="002C6C5F" w:rsidP="002C6C5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3"/>
        <w:gridCol w:w="900"/>
        <w:gridCol w:w="800"/>
        <w:gridCol w:w="850"/>
        <w:gridCol w:w="993"/>
        <w:gridCol w:w="1134"/>
        <w:gridCol w:w="2128"/>
        <w:gridCol w:w="1796"/>
        <w:gridCol w:w="1049"/>
      </w:tblGrid>
      <w:tr w:rsidR="002C6C5F" w:rsidRPr="00AF2BB2" w:rsidTr="001A5975">
        <w:trPr>
          <w:cantSplit/>
          <w:trHeight w:val="962"/>
        </w:trPr>
        <w:tc>
          <w:tcPr>
            <w:tcW w:w="1707" w:type="pct"/>
            <w:vMerge w:val="restart"/>
            <w:vAlign w:val="center"/>
          </w:tcPr>
          <w:p w:rsidR="002C6C5F" w:rsidRDefault="002C6C5F" w:rsidP="001A5975">
            <w:pPr>
              <w:pStyle w:val="Style12"/>
              <w:widowControl/>
              <w:spacing w:line="216" w:lineRule="auto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2C6C5F" w:rsidRPr="00AF2BB2" w:rsidRDefault="002C6C5F" w:rsidP="001A5975">
            <w:pPr>
              <w:pStyle w:val="Style12"/>
              <w:widowControl/>
              <w:spacing w:line="216" w:lineRule="auto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2C6C5F" w:rsidRPr="00AF2BB2" w:rsidRDefault="002C6C5F" w:rsidP="001A5975">
            <w:pPr>
              <w:pStyle w:val="Style13"/>
              <w:widowControl/>
              <w:spacing w:line="216" w:lineRule="auto"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02" w:type="pct"/>
            <w:gridSpan w:val="3"/>
            <w:vAlign w:val="center"/>
          </w:tcPr>
          <w:p w:rsidR="002C6C5F" w:rsidRPr="00AF2BB2" w:rsidRDefault="002C6C5F" w:rsidP="001A5975">
            <w:pPr>
              <w:pStyle w:val="Style8"/>
              <w:widowControl/>
              <w:spacing w:line="216" w:lineRule="auto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2C6C5F" w:rsidRPr="00AF2BB2" w:rsidRDefault="002C6C5F" w:rsidP="001A5975">
            <w:pPr>
              <w:pStyle w:val="Style14"/>
              <w:widowControl/>
              <w:spacing w:line="216" w:lineRule="auto"/>
              <w:ind w:left="113" w:right="113"/>
              <w:jc w:val="center"/>
            </w:pPr>
            <w:r>
              <w:t>С</w:t>
            </w:r>
            <w:r w:rsidRPr="00AF2BB2">
              <w:t>амост</w:t>
            </w:r>
            <w:r>
              <w:t>оятельная</w:t>
            </w:r>
          </w:p>
          <w:p w:rsidR="002C6C5F" w:rsidRPr="00AF2BB2" w:rsidRDefault="002C6C5F" w:rsidP="001A5975">
            <w:pPr>
              <w:pStyle w:val="Style14"/>
              <w:spacing w:line="216" w:lineRule="auto"/>
              <w:ind w:left="113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t>раб.</w:t>
            </w:r>
            <w:r>
              <w:t xml:space="preserve"> (в акад. часах)</w:t>
            </w:r>
          </w:p>
        </w:tc>
        <w:tc>
          <w:tcPr>
            <w:tcW w:w="726" w:type="pct"/>
            <w:vMerge w:val="restart"/>
            <w:vAlign w:val="center"/>
          </w:tcPr>
          <w:p w:rsidR="002C6C5F" w:rsidRPr="00A42A17" w:rsidRDefault="002C6C5F" w:rsidP="001A5975">
            <w:pPr>
              <w:pStyle w:val="Style8"/>
              <w:widowControl/>
              <w:spacing w:line="216" w:lineRule="auto"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2C6C5F" w:rsidRPr="00A42A17" w:rsidRDefault="002C6C5F" w:rsidP="001A5975">
            <w:pPr>
              <w:pStyle w:val="Style8"/>
              <w:widowControl/>
              <w:spacing w:line="216" w:lineRule="auto"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ваемости и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8" w:type="pct"/>
            <w:vMerge w:val="restart"/>
            <w:textDirection w:val="btLr"/>
            <w:vAlign w:val="center"/>
          </w:tcPr>
          <w:p w:rsidR="002C6C5F" w:rsidRPr="00A42A17" w:rsidRDefault="002C6C5F" w:rsidP="001A5975">
            <w:pPr>
              <w:pStyle w:val="Style8"/>
              <w:widowControl/>
              <w:spacing w:line="216" w:lineRule="auto"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C6C5F" w:rsidRPr="00AF2BB2" w:rsidTr="001A5975">
        <w:trPr>
          <w:cantSplit/>
          <w:trHeight w:val="1348"/>
        </w:trPr>
        <w:tc>
          <w:tcPr>
            <w:tcW w:w="1707" w:type="pct"/>
            <w:vMerge/>
          </w:tcPr>
          <w:p w:rsidR="002C6C5F" w:rsidRPr="00AF2BB2" w:rsidRDefault="002C6C5F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07" w:type="pct"/>
            <w:vMerge/>
          </w:tcPr>
          <w:p w:rsidR="002C6C5F" w:rsidRPr="00AF2BB2" w:rsidRDefault="002C6C5F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73" w:type="pct"/>
            <w:textDirection w:val="btLr"/>
            <w:vAlign w:val="center"/>
          </w:tcPr>
          <w:p w:rsidR="002C6C5F" w:rsidRPr="00AF2BB2" w:rsidRDefault="002C6C5F" w:rsidP="001A5975">
            <w:pPr>
              <w:pStyle w:val="Style14"/>
              <w:widowControl/>
              <w:spacing w:line="216" w:lineRule="auto"/>
              <w:ind w:left="113" w:right="113"/>
              <w:jc w:val="center"/>
            </w:pPr>
            <w:r w:rsidRPr="00AF2BB2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2C6C5F" w:rsidRPr="00AF2BB2" w:rsidRDefault="002C6C5F" w:rsidP="001A5975">
            <w:pPr>
              <w:pStyle w:val="Style14"/>
              <w:widowControl/>
              <w:spacing w:line="216" w:lineRule="auto"/>
              <w:ind w:left="113" w:right="113"/>
              <w:jc w:val="center"/>
            </w:pPr>
            <w:r>
              <w:t>Лаборат. 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2C6C5F" w:rsidRPr="00AF2BB2" w:rsidRDefault="002C6C5F" w:rsidP="001A5975">
            <w:pPr>
              <w:pStyle w:val="Style14"/>
              <w:widowControl/>
              <w:spacing w:line="216" w:lineRule="auto"/>
              <w:ind w:left="113" w:right="113"/>
              <w:jc w:val="center"/>
            </w:pPr>
            <w:r w:rsidRPr="00AF2BB2">
              <w:t>практич. занятия</w:t>
            </w:r>
          </w:p>
        </w:tc>
        <w:tc>
          <w:tcPr>
            <w:tcW w:w="387" w:type="pct"/>
            <w:vMerge/>
            <w:textDirection w:val="btLr"/>
            <w:vAlign w:val="center"/>
          </w:tcPr>
          <w:p w:rsidR="002C6C5F" w:rsidRPr="00AF2BB2" w:rsidRDefault="002C6C5F" w:rsidP="001A5975">
            <w:pPr>
              <w:pStyle w:val="Style14"/>
              <w:widowControl/>
              <w:spacing w:line="216" w:lineRule="auto"/>
              <w:ind w:left="113" w:right="113"/>
              <w:jc w:val="center"/>
            </w:pPr>
          </w:p>
        </w:tc>
        <w:tc>
          <w:tcPr>
            <w:tcW w:w="726" w:type="pct"/>
            <w:vMerge/>
          </w:tcPr>
          <w:p w:rsidR="002C6C5F" w:rsidRPr="00AF2BB2" w:rsidRDefault="002C6C5F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Merge/>
          </w:tcPr>
          <w:p w:rsidR="002C6C5F" w:rsidRPr="00AF2BB2" w:rsidRDefault="002C6C5F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Merge/>
          </w:tcPr>
          <w:p w:rsidR="002C6C5F" w:rsidRPr="00AF2BB2" w:rsidRDefault="002C6C5F" w:rsidP="001A5975">
            <w:pPr>
              <w:pStyle w:val="Style14"/>
              <w:widowControl/>
              <w:spacing w:line="216" w:lineRule="auto"/>
              <w:jc w:val="center"/>
            </w:pP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numPr>
                <w:ilvl w:val="0"/>
                <w:numId w:val="5"/>
              </w:numPr>
              <w:spacing w:line="216" w:lineRule="auto"/>
              <w:ind w:left="386" w:hanging="284"/>
            </w:pPr>
            <w:r>
              <w:t xml:space="preserve">Раздел Введение. </w:t>
            </w:r>
          </w:p>
        </w:tc>
        <w:tc>
          <w:tcPr>
            <w:tcW w:w="307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7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0879B1" w:rsidRPr="00AF2BB2" w:rsidRDefault="000879B1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Pr="00A42A17" w:rsidRDefault="000879B1" w:rsidP="001A5975">
            <w:pPr>
              <w:pStyle w:val="Style14"/>
              <w:widowControl/>
              <w:spacing w:line="216" w:lineRule="auto"/>
              <w:ind w:left="386"/>
            </w:pPr>
            <w:r w:rsidRPr="00A42A17">
              <w:t xml:space="preserve">1.1. </w:t>
            </w:r>
            <w:r w:rsidRPr="00A42A17">
              <w:rPr>
                <w:snapToGrid w:val="0"/>
              </w:rPr>
              <w:t>Цели и задачи дисциплины, связь со смежными дисциплинами</w:t>
            </w:r>
          </w:p>
        </w:tc>
        <w:tc>
          <w:tcPr>
            <w:tcW w:w="3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  <w:p w:rsidR="000879B1" w:rsidRPr="00012B8F" w:rsidRDefault="000879B1" w:rsidP="001A5975">
            <w:pPr>
              <w:spacing w:line="216" w:lineRule="auto"/>
            </w:pP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Pr="00A42A17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 xml:space="preserve">1.2. </w:t>
            </w:r>
            <w:r>
              <w:rPr>
                <w:bCs/>
                <w:iCs/>
              </w:rPr>
              <w:t>Современные тенденции развития ге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механики</w:t>
            </w:r>
          </w:p>
        </w:tc>
        <w:tc>
          <w:tcPr>
            <w:tcW w:w="3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0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39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7" w:type="pct"/>
            <w:vAlign w:val="center"/>
          </w:tcPr>
          <w:p w:rsidR="000879B1" w:rsidRPr="00A94743" w:rsidRDefault="000879B1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 w:hanging="386"/>
            </w:pPr>
            <w:r>
              <w:t>2. Горное давление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 xml:space="preserve">2.1 Основные понятия 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879B1" w:rsidRPr="00A42A17" w:rsidRDefault="000879B1" w:rsidP="001A5975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0879B1" w:rsidRPr="0066195A" w:rsidRDefault="000879B1" w:rsidP="001A5975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2.2 Формы проявления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879B1" w:rsidRPr="00A42A17" w:rsidRDefault="000879B1" w:rsidP="001A5975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0879B1" w:rsidRPr="0066195A" w:rsidRDefault="000879B1" w:rsidP="001A5975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lastRenderedPageBreak/>
              <w:t>Итоги по разделу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0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39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7" w:type="pct"/>
            <w:vAlign w:val="center"/>
          </w:tcPr>
          <w:p w:rsidR="000879B1" w:rsidRPr="00A94743" w:rsidRDefault="000879B1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 w:hanging="386"/>
            </w:pPr>
            <w:r>
              <w:t>3. Свойства пород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3.1 Физические и механические свойства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879B1" w:rsidRPr="00A42A17" w:rsidRDefault="000879B1" w:rsidP="001A5975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0879B1" w:rsidRPr="0066195A" w:rsidRDefault="000879B1" w:rsidP="001A5975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 w:firstLine="40"/>
            </w:pPr>
            <w:r>
              <w:t>3.2 Методы определения механических свойств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879B1" w:rsidRPr="00A42A17" w:rsidRDefault="000879B1" w:rsidP="001A5975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0879B1" w:rsidRPr="0066195A" w:rsidRDefault="000879B1" w:rsidP="001A5975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3.3 Паспорт прочности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879B1" w:rsidRPr="00A42A17" w:rsidRDefault="000879B1" w:rsidP="001A5975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0879B1" w:rsidRPr="0066195A" w:rsidRDefault="000879B1" w:rsidP="001A5975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3.4 Прочность пород в массиве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879B1" w:rsidRPr="00A42A17" w:rsidRDefault="000879B1" w:rsidP="001A5975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0879B1" w:rsidRPr="0066195A" w:rsidRDefault="000879B1" w:rsidP="001A5975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2/2</w:t>
            </w:r>
            <w:r w:rsidR="000C402A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2/2</w:t>
            </w:r>
            <w:r w:rsidR="000C402A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0879B1" w:rsidRPr="00A94743" w:rsidRDefault="000879B1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A94743">
              <w:rPr>
                <w:b/>
              </w:rPr>
              <w:t>8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 w:hanging="386"/>
            </w:pPr>
            <w:r>
              <w:t>4. Деформационные свойства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4.1 Упругие свойства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879B1" w:rsidRPr="00A42A17" w:rsidRDefault="000879B1" w:rsidP="001A5975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0879B1" w:rsidRPr="0066195A" w:rsidRDefault="000879B1" w:rsidP="001A5975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 w:firstLine="40"/>
            </w:pPr>
            <w:r>
              <w:t>4.2 Пластические характеристики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879B1" w:rsidRPr="00A42A17" w:rsidRDefault="000879B1" w:rsidP="001A5975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0879B1" w:rsidRPr="0066195A" w:rsidRDefault="000879B1" w:rsidP="001A5975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Pr="0046294C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4.3 Реалогические свойства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879B1" w:rsidRPr="00A42A17" w:rsidRDefault="000879B1" w:rsidP="001A5975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0879B1" w:rsidRPr="0066195A" w:rsidRDefault="000879B1" w:rsidP="001A5975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 w:firstLine="40"/>
            </w:pPr>
            <w:r>
              <w:t>4.4 Компрессионные свойства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879B1" w:rsidRPr="00A42A17" w:rsidRDefault="000879B1" w:rsidP="001A5975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0879B1" w:rsidRPr="0066195A" w:rsidRDefault="000879B1" w:rsidP="001A5975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 w:firstLine="40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2/2</w:t>
            </w:r>
            <w:r w:rsidR="000C402A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2/2</w:t>
            </w:r>
            <w:r w:rsidR="000C402A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0879B1" w:rsidRPr="007D7598" w:rsidRDefault="000879B1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8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 w:hanging="386"/>
            </w:pPr>
            <w:r>
              <w:t>5. Напряженное состояние массива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5.1 Напряженное состояние нетронутого массива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5.2 Напряженное состояние наклонной площадки в нетронутом массиве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5.3 Круг Мора. Свойства Круга Мора.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879B1" w:rsidRPr="00A42A17" w:rsidRDefault="000879B1" w:rsidP="001A5975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0879B1" w:rsidRPr="0066195A" w:rsidRDefault="000879B1" w:rsidP="001A5975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5.4 Напряженное состояние приоткосного массива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тию</w:t>
            </w: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lastRenderedPageBreak/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lastRenderedPageBreak/>
              <w:t>5.5 Напряженное состояние наклонной площадки в приоткосном массиве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0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3/3</w:t>
            </w:r>
            <w:r w:rsidR="000C402A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3/3</w:t>
            </w:r>
            <w:r w:rsidR="000C402A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0879B1" w:rsidRPr="007D7598" w:rsidRDefault="000879B1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10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 w:hanging="386"/>
            </w:pPr>
            <w:r>
              <w:t>6. Наиболее вероятная линия скольжения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6.1 Высота вертикального обнажения</w:t>
            </w:r>
          </w:p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 xml:space="preserve"> пород (НВЛС)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879B1" w:rsidRPr="00A42A17" w:rsidRDefault="000879B1" w:rsidP="001A5975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0879B1" w:rsidRPr="0066195A" w:rsidRDefault="000879B1" w:rsidP="001A5975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6.2 Основные положения построения НВЛС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879B1" w:rsidRPr="00A42A17" w:rsidRDefault="000879B1" w:rsidP="001A5975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0879B1" w:rsidRPr="0066195A" w:rsidRDefault="000879B1" w:rsidP="001A5975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6.3 Варианты построения НВЛС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2/2</w:t>
            </w:r>
            <w:r w:rsidR="000C402A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2/2</w:t>
            </w:r>
            <w:r w:rsidR="000C402A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0879B1" w:rsidRPr="007D7598" w:rsidRDefault="000879B1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6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 w:hanging="386"/>
            </w:pPr>
            <w:r>
              <w:t>7. Устойчивость откосов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7.1 Силы, действующие на поверхности скольжения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879B1" w:rsidRPr="00A42A17" w:rsidRDefault="000879B1" w:rsidP="001A5975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0879B1" w:rsidRPr="0066195A" w:rsidRDefault="000879B1" w:rsidP="001A5975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7.2 Условие предельного равновесия пород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879B1" w:rsidRPr="00A42A17" w:rsidRDefault="000879B1" w:rsidP="001A5975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0879B1" w:rsidRPr="0066195A" w:rsidRDefault="000879B1" w:rsidP="001A5975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7.3 Коэффициент запаса устойчивости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879B1" w:rsidRPr="00A42A17" w:rsidRDefault="000879B1" w:rsidP="001A5975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0879B1" w:rsidRPr="0066195A" w:rsidRDefault="000879B1" w:rsidP="001A5975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2/1</w:t>
            </w:r>
            <w:r w:rsidR="000C402A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2/1</w:t>
            </w:r>
            <w:r w:rsidR="000C402A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0879B1" w:rsidRPr="007D7598" w:rsidRDefault="000879B1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6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 w:hanging="386"/>
            </w:pPr>
            <w:r>
              <w:t>8. Методы расчета устойчивости откосов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8.1 График Фисенко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879B1" w:rsidRPr="00A42A17" w:rsidRDefault="000879B1" w:rsidP="001A5975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0879B1" w:rsidRPr="0066195A" w:rsidRDefault="000879B1" w:rsidP="001A5975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8.2 Метод алгебраического сложения сил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879B1" w:rsidRPr="00A42A17" w:rsidRDefault="000879B1" w:rsidP="001A5975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0879B1" w:rsidRPr="0066195A" w:rsidRDefault="000879B1" w:rsidP="001A5975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8.3 Метод касательных напряжений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879B1" w:rsidRPr="00A42A17" w:rsidRDefault="000879B1" w:rsidP="001A5975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0879B1" w:rsidRPr="0066195A" w:rsidRDefault="000879B1" w:rsidP="001A5975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8.4 Усреднение механических свойств ма</w:t>
            </w:r>
            <w:r>
              <w:t>с</w:t>
            </w:r>
            <w:r>
              <w:t>сива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Подготовка к т</w:t>
            </w:r>
            <w:r>
              <w:t>е</w:t>
            </w:r>
            <w:r>
              <w:t>стированию</w:t>
            </w:r>
          </w:p>
        </w:tc>
        <w:tc>
          <w:tcPr>
            <w:tcW w:w="613" w:type="pct"/>
            <w:vAlign w:val="center"/>
          </w:tcPr>
          <w:p w:rsidR="000879B1" w:rsidRPr="00A42A17" w:rsidRDefault="000879B1" w:rsidP="001A5975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0879B1" w:rsidRPr="0066195A" w:rsidRDefault="000879B1" w:rsidP="001A5975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lastRenderedPageBreak/>
              <w:t>Итоги по разделу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9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7" w:type="pct"/>
            <w:vAlign w:val="center"/>
          </w:tcPr>
          <w:p w:rsidR="000879B1" w:rsidRPr="007D7598" w:rsidRDefault="000879B1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 w:hanging="386"/>
            </w:pPr>
            <w:r>
              <w:t>9. Устойчивость пород и параметры откосов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9.1 Классификация пород по устойчивости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9.2 Устойчивые параметры откосов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1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0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39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7" w:type="pct"/>
            <w:vAlign w:val="center"/>
          </w:tcPr>
          <w:p w:rsidR="000879B1" w:rsidRPr="007D7598" w:rsidRDefault="000879B1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 w:hanging="386"/>
            </w:pPr>
            <w:r>
              <w:t>10. Факторы, влияющие на устойчивость бо</w:t>
            </w:r>
            <w:r>
              <w:t>р</w:t>
            </w:r>
            <w:r>
              <w:t>тов карьеров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 w:firstLine="40"/>
            </w:pPr>
            <w:r>
              <w:t>10.1 Инженерно-геологические факторы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05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 w:firstLine="40"/>
            </w:pPr>
            <w:r>
              <w:t>10.2 Гидрогеологические факторы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 w:firstLine="40"/>
            </w:pPr>
            <w:r>
              <w:t>10.3 Физико-географические факторы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C266AE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  <w:r w:rsidRPr="00012B8F">
              <w:t>;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 w:firstLine="40"/>
            </w:pPr>
            <w:r>
              <w:t>10.4 Горно-технические факторы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39" w:type="pct"/>
            <w:vAlign w:val="center"/>
          </w:tcPr>
          <w:p w:rsidR="000879B1" w:rsidRPr="005724BA" w:rsidRDefault="000879B1" w:rsidP="001A5975">
            <w:pPr>
              <w:pStyle w:val="Style14"/>
              <w:widowControl/>
              <w:spacing w:line="216" w:lineRule="auto"/>
              <w:jc w:val="center"/>
            </w:pPr>
            <w:r>
              <w:t>0,5</w:t>
            </w:r>
          </w:p>
        </w:tc>
        <w:tc>
          <w:tcPr>
            <w:tcW w:w="387" w:type="pct"/>
            <w:vAlign w:val="center"/>
          </w:tcPr>
          <w:p w:rsidR="000879B1" w:rsidRPr="005724BA" w:rsidRDefault="000879B1" w:rsidP="000879B1">
            <w:pPr>
              <w:pStyle w:val="Style14"/>
              <w:widowControl/>
              <w:spacing w:line="216" w:lineRule="auto"/>
              <w:jc w:val="center"/>
            </w:pPr>
            <w:r>
              <w:t>0,6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минарскому зан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тию</w:t>
            </w: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0879B1" w:rsidRPr="00012B8F" w:rsidRDefault="000879B1" w:rsidP="00860E0F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60E0F">
              <w:t xml:space="preserve"> - зув</w:t>
            </w: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Default="000879B1" w:rsidP="001A5975">
            <w:pPr>
              <w:pStyle w:val="Style14"/>
              <w:widowControl/>
              <w:spacing w:line="216" w:lineRule="auto"/>
              <w:ind w:left="386" w:firstLine="40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0879B1" w:rsidRPr="009D46B3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9" w:type="pct"/>
            <w:vAlign w:val="center"/>
          </w:tcPr>
          <w:p w:rsidR="000879B1" w:rsidRPr="00177F47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7" w:type="pct"/>
            <w:vAlign w:val="center"/>
          </w:tcPr>
          <w:p w:rsidR="000879B1" w:rsidRPr="00A94743" w:rsidRDefault="000879B1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2,1</w:t>
            </w:r>
          </w:p>
        </w:tc>
        <w:tc>
          <w:tcPr>
            <w:tcW w:w="726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0879B1" w:rsidRPr="00AF2BB2" w:rsidRDefault="000879B1" w:rsidP="001A5975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0879B1" w:rsidRPr="00012B8F" w:rsidRDefault="000879B1" w:rsidP="001A5975">
            <w:pPr>
              <w:spacing w:line="216" w:lineRule="auto"/>
            </w:pPr>
          </w:p>
        </w:tc>
      </w:tr>
      <w:tr w:rsidR="000879B1" w:rsidRPr="00AF2BB2" w:rsidTr="001A5975">
        <w:trPr>
          <w:trHeight w:val="432"/>
        </w:trPr>
        <w:tc>
          <w:tcPr>
            <w:tcW w:w="1707" w:type="pct"/>
            <w:vAlign w:val="center"/>
          </w:tcPr>
          <w:p w:rsidR="000879B1" w:rsidRPr="00677870" w:rsidRDefault="000879B1" w:rsidP="001A5975">
            <w:pPr>
              <w:pStyle w:val="Style14"/>
              <w:widowControl/>
              <w:spacing w:line="216" w:lineRule="auto"/>
              <w:ind w:left="386"/>
            </w:pPr>
            <w:r w:rsidRPr="00677870">
              <w:rPr>
                <w:b/>
              </w:rPr>
              <w:t>Итого по дисциплине</w:t>
            </w:r>
          </w:p>
        </w:tc>
        <w:tc>
          <w:tcPr>
            <w:tcW w:w="307" w:type="pct"/>
            <w:vAlign w:val="center"/>
          </w:tcPr>
          <w:p w:rsidR="000879B1" w:rsidRPr="00677870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73" w:type="pct"/>
            <w:vAlign w:val="center"/>
          </w:tcPr>
          <w:p w:rsidR="000879B1" w:rsidRPr="00677870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90" w:type="pct"/>
            <w:vAlign w:val="center"/>
          </w:tcPr>
          <w:p w:rsidR="000879B1" w:rsidRPr="00677870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18/10</w:t>
            </w:r>
            <w:r w:rsidR="000C402A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0879B1" w:rsidRPr="00677870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18/10</w:t>
            </w:r>
            <w:r w:rsidR="000C402A">
              <w:rPr>
                <w:b/>
              </w:rPr>
              <w:t>И</w:t>
            </w:r>
          </w:p>
        </w:tc>
        <w:tc>
          <w:tcPr>
            <w:tcW w:w="387" w:type="pct"/>
            <w:vAlign w:val="center"/>
          </w:tcPr>
          <w:p w:rsidR="000879B1" w:rsidRPr="00677870" w:rsidRDefault="000879B1" w:rsidP="00C266AE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51,1</w:t>
            </w:r>
          </w:p>
        </w:tc>
        <w:tc>
          <w:tcPr>
            <w:tcW w:w="726" w:type="pct"/>
            <w:vAlign w:val="center"/>
          </w:tcPr>
          <w:p w:rsidR="000879B1" w:rsidRPr="00677870" w:rsidRDefault="000879B1" w:rsidP="001A5975">
            <w:pPr>
              <w:pStyle w:val="Style14"/>
              <w:widowControl/>
              <w:spacing w:line="216" w:lineRule="auto"/>
              <w:jc w:val="center"/>
            </w:pPr>
            <w:r w:rsidRPr="00677870">
              <w:rPr>
                <w:b/>
              </w:rPr>
              <w:t xml:space="preserve">Подготовка к </w:t>
            </w:r>
            <w:r>
              <w:rPr>
                <w:b/>
              </w:rPr>
              <w:t>э</w:t>
            </w:r>
            <w:r>
              <w:rPr>
                <w:b/>
              </w:rPr>
              <w:t>к</w:t>
            </w:r>
            <w:r>
              <w:rPr>
                <w:b/>
              </w:rPr>
              <w:t>замену</w:t>
            </w:r>
          </w:p>
        </w:tc>
        <w:tc>
          <w:tcPr>
            <w:tcW w:w="613" w:type="pct"/>
            <w:vAlign w:val="center"/>
          </w:tcPr>
          <w:p w:rsidR="000879B1" w:rsidRPr="00677870" w:rsidRDefault="000879B1" w:rsidP="001A5975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358" w:type="pct"/>
            <w:vAlign w:val="center"/>
          </w:tcPr>
          <w:p w:rsidR="000879B1" w:rsidRPr="00677870" w:rsidRDefault="000879B1" w:rsidP="001A5975">
            <w:pPr>
              <w:spacing w:line="216" w:lineRule="auto"/>
              <w:rPr>
                <w:b/>
              </w:rPr>
            </w:pPr>
          </w:p>
        </w:tc>
      </w:tr>
    </w:tbl>
    <w:p w:rsidR="002C6C5F" w:rsidRPr="00FB2080" w:rsidRDefault="002C6C5F" w:rsidP="002C6C5F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</w:p>
    <w:p w:rsidR="000C402A" w:rsidRDefault="000C402A" w:rsidP="000C402A">
      <w:pPr>
        <w:pStyle w:val="Style4"/>
        <w:widowControl/>
        <w:ind w:firstLine="720"/>
        <w:jc w:val="both"/>
        <w:rPr>
          <w:rStyle w:val="FontStyle18"/>
          <w:b w:val="0"/>
          <w:i/>
          <w:sz w:val="24"/>
          <w:szCs w:val="24"/>
        </w:rPr>
      </w:pPr>
      <w:r w:rsidRPr="00F14C87">
        <w:rPr>
          <w:rStyle w:val="FontStyle18"/>
          <w:b w:val="0"/>
          <w:sz w:val="24"/>
          <w:szCs w:val="24"/>
          <w:vertAlign w:val="superscript"/>
        </w:rPr>
        <w:t>1</w:t>
      </w:r>
      <w:r w:rsidRPr="00F14C87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И </w:t>
      </w:r>
      <w:r w:rsidRPr="00F14C87">
        <w:rPr>
          <w:rStyle w:val="FontStyle18"/>
          <w:b w:val="0"/>
          <w:sz w:val="24"/>
          <w:szCs w:val="24"/>
        </w:rPr>
        <w:t xml:space="preserve">– </w:t>
      </w:r>
      <w:r w:rsidRPr="00F14C87">
        <w:rPr>
          <w:rStyle w:val="FontStyle18"/>
          <w:b w:val="0"/>
          <w:i/>
          <w:sz w:val="24"/>
          <w:szCs w:val="24"/>
        </w:rPr>
        <w:t xml:space="preserve">Занятия проводятся в интерактивных формах (т.е. из </w:t>
      </w:r>
      <w:r>
        <w:rPr>
          <w:rStyle w:val="FontStyle18"/>
          <w:b w:val="0"/>
          <w:i/>
          <w:sz w:val="24"/>
          <w:szCs w:val="24"/>
        </w:rPr>
        <w:t>18</w:t>
      </w:r>
      <w:r w:rsidRPr="00F14C87">
        <w:rPr>
          <w:rStyle w:val="FontStyle18"/>
          <w:b w:val="0"/>
          <w:i/>
          <w:sz w:val="24"/>
          <w:szCs w:val="24"/>
        </w:rPr>
        <w:t xml:space="preserve"> часов</w:t>
      </w:r>
      <w:r>
        <w:rPr>
          <w:rStyle w:val="FontStyle18"/>
          <w:b w:val="0"/>
          <w:i/>
          <w:sz w:val="24"/>
          <w:szCs w:val="24"/>
        </w:rPr>
        <w:t xml:space="preserve"> лабораторных и 18 часов</w:t>
      </w:r>
      <w:r w:rsidRPr="00F14C87">
        <w:rPr>
          <w:rStyle w:val="FontStyle18"/>
          <w:b w:val="0"/>
          <w:i/>
          <w:sz w:val="24"/>
          <w:szCs w:val="24"/>
        </w:rPr>
        <w:t xml:space="preserve"> практических занятий </w:t>
      </w:r>
      <w:r>
        <w:rPr>
          <w:rStyle w:val="FontStyle18"/>
          <w:b w:val="0"/>
          <w:i/>
          <w:sz w:val="24"/>
          <w:szCs w:val="24"/>
        </w:rPr>
        <w:t>20</w:t>
      </w:r>
      <w:r w:rsidRPr="00F14C87">
        <w:rPr>
          <w:rStyle w:val="FontStyle18"/>
          <w:b w:val="0"/>
          <w:i/>
          <w:sz w:val="24"/>
          <w:szCs w:val="24"/>
        </w:rPr>
        <w:t xml:space="preserve"> час</w:t>
      </w:r>
      <w:r>
        <w:rPr>
          <w:rStyle w:val="FontStyle18"/>
          <w:b w:val="0"/>
          <w:i/>
          <w:sz w:val="24"/>
          <w:szCs w:val="24"/>
        </w:rPr>
        <w:t>ов</w:t>
      </w:r>
      <w:r w:rsidRPr="00F14C87">
        <w:rPr>
          <w:rStyle w:val="FontStyle18"/>
          <w:b w:val="0"/>
          <w:i/>
          <w:sz w:val="24"/>
          <w:szCs w:val="24"/>
        </w:rPr>
        <w:t xml:space="preserve"> пр</w:t>
      </w:r>
      <w:r w:rsidRPr="00F14C87">
        <w:rPr>
          <w:rStyle w:val="FontStyle18"/>
          <w:b w:val="0"/>
          <w:i/>
          <w:sz w:val="24"/>
          <w:szCs w:val="24"/>
        </w:rPr>
        <w:t>о</w:t>
      </w:r>
      <w:r w:rsidRPr="00F14C87">
        <w:rPr>
          <w:rStyle w:val="FontStyle18"/>
          <w:b w:val="0"/>
          <w:i/>
          <w:sz w:val="24"/>
          <w:szCs w:val="24"/>
        </w:rPr>
        <w:t>вод</w:t>
      </w:r>
      <w:r>
        <w:rPr>
          <w:rStyle w:val="FontStyle18"/>
          <w:b w:val="0"/>
          <w:i/>
          <w:sz w:val="24"/>
          <w:szCs w:val="24"/>
        </w:rPr>
        <w:t>я</w:t>
      </w:r>
      <w:r w:rsidRPr="00F14C87">
        <w:rPr>
          <w:rStyle w:val="FontStyle18"/>
          <w:b w:val="0"/>
          <w:i/>
          <w:sz w:val="24"/>
          <w:szCs w:val="24"/>
        </w:rPr>
        <w:t>тся с использованием интерактивных методов)</w:t>
      </w:r>
    </w:p>
    <w:p w:rsidR="002C6C5F" w:rsidRDefault="002C6C5F" w:rsidP="00CE6708">
      <w:pPr>
        <w:pStyle w:val="Style4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4453D9" w:rsidRDefault="004453D9" w:rsidP="00CE6708">
      <w:pPr>
        <w:pStyle w:val="Style4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4453D9" w:rsidSect="004453D9">
          <w:pgSz w:w="16838" w:h="11906" w:orient="landscape"/>
          <w:pgMar w:top="1418" w:right="1134" w:bottom="1134" w:left="1134" w:header="720" w:footer="720" w:gutter="0"/>
          <w:cols w:space="720"/>
          <w:docGrid w:linePitch="326"/>
        </w:sectPr>
      </w:pPr>
    </w:p>
    <w:p w:rsidR="004453D9" w:rsidRPr="00AF2BB2" w:rsidRDefault="004453D9" w:rsidP="00CE6708">
      <w:pPr>
        <w:pStyle w:val="Style4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CE6708" w:rsidRPr="00EA2B1E" w:rsidRDefault="00CE6708" w:rsidP="00CE6708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</w:t>
      </w:r>
      <w:r w:rsidRPr="005C48FC">
        <w:rPr>
          <w:rStyle w:val="FontStyle18"/>
          <w:b w:val="0"/>
          <w:sz w:val="24"/>
          <w:szCs w:val="24"/>
        </w:rPr>
        <w:t>а</w:t>
      </w:r>
      <w:r w:rsidRPr="005C48FC">
        <w:rPr>
          <w:rStyle w:val="FontStyle18"/>
          <w:b w:val="0"/>
          <w:sz w:val="24"/>
          <w:szCs w:val="24"/>
        </w:rPr>
        <w:t>тельных технологий в преподавании дисциплины «</w:t>
      </w:r>
      <w:r w:rsidR="00DA0E27">
        <w:t>Геомеханика</w:t>
      </w:r>
      <w:r w:rsidRPr="005C48FC">
        <w:rPr>
          <w:rStyle w:val="FontStyle18"/>
          <w:b w:val="0"/>
          <w:sz w:val="24"/>
          <w:szCs w:val="24"/>
        </w:rPr>
        <w:t>» используются трад</w:t>
      </w:r>
      <w:r w:rsidRPr="005C48FC"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 xml:space="preserve">ционная и модульно - компетентностная технологии. 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ставлений по курсу «</w:t>
      </w:r>
      <w:r w:rsidR="00DA0E27">
        <w:t>Геомеханика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 w:rsidR="00304B68">
        <w:rPr>
          <w:rStyle w:val="FontStyle18"/>
          <w:b w:val="0"/>
          <w:sz w:val="24"/>
          <w:szCs w:val="24"/>
        </w:rPr>
        <w:t xml:space="preserve">й, </w:t>
      </w:r>
      <w:r w:rsidR="00304B68"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</w:t>
      </w:r>
      <w:r w:rsidR="00AE3915" w:rsidRPr="005C48FC">
        <w:rPr>
          <w:rStyle w:val="FontStyle18"/>
          <w:b w:val="0"/>
          <w:sz w:val="24"/>
          <w:szCs w:val="24"/>
        </w:rPr>
        <w:t>и</w:t>
      </w:r>
      <w:r w:rsidR="00AE3915" w:rsidRPr="005C48FC">
        <w:rPr>
          <w:rStyle w:val="FontStyle18"/>
          <w:b w:val="0"/>
          <w:sz w:val="24"/>
          <w:szCs w:val="24"/>
        </w:rPr>
        <w:t>з</w:t>
      </w:r>
      <w:r w:rsidR="00AE3915" w:rsidRPr="005C48FC">
        <w:rPr>
          <w:rStyle w:val="FontStyle18"/>
          <w:b w:val="0"/>
          <w:sz w:val="24"/>
          <w:szCs w:val="24"/>
        </w:rPr>
        <w:t>ложен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и объяснен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студентам </w:t>
      </w:r>
      <w:r w:rsidRPr="005C48FC">
        <w:rPr>
          <w:rStyle w:val="FontStyle18"/>
          <w:b w:val="0"/>
          <w:sz w:val="24"/>
          <w:szCs w:val="24"/>
        </w:rPr>
        <w:t>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</w:t>
      </w:r>
      <w:r w:rsidR="00304B68"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, подлеж</w:t>
      </w:r>
      <w:r w:rsidR="00AE3915">
        <w:rPr>
          <w:rStyle w:val="FontStyle18"/>
          <w:b w:val="0"/>
          <w:sz w:val="24"/>
          <w:szCs w:val="24"/>
        </w:rPr>
        <w:t>ит</w:t>
      </w:r>
      <w:r w:rsidR="00680A0A">
        <w:rPr>
          <w:rStyle w:val="FontStyle18"/>
          <w:b w:val="0"/>
          <w:sz w:val="24"/>
          <w:szCs w:val="24"/>
        </w:rPr>
        <w:t xml:space="preserve"> самосто</w:t>
      </w:r>
      <w:r w:rsidR="00680A0A">
        <w:rPr>
          <w:rStyle w:val="FontStyle18"/>
          <w:b w:val="0"/>
          <w:sz w:val="24"/>
          <w:szCs w:val="24"/>
        </w:rPr>
        <w:t>я</w:t>
      </w:r>
      <w:r w:rsidR="00680A0A">
        <w:rPr>
          <w:rStyle w:val="FontStyle18"/>
          <w:b w:val="0"/>
          <w:sz w:val="24"/>
          <w:szCs w:val="24"/>
        </w:rPr>
        <w:t>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 w:rsidR="00AE3915">
        <w:rPr>
          <w:rStyle w:val="FontStyle18"/>
          <w:b w:val="0"/>
          <w:sz w:val="24"/>
          <w:szCs w:val="24"/>
        </w:rPr>
        <w:t>.</w:t>
      </w:r>
      <w:r w:rsidR="00680A0A">
        <w:rPr>
          <w:rStyle w:val="FontStyle18"/>
          <w:b w:val="0"/>
          <w:sz w:val="24"/>
          <w:szCs w:val="24"/>
        </w:rPr>
        <w:t xml:space="preserve"> Совокупность докладов по предварительно подготовленной проблематике сделанных на </w:t>
      </w:r>
      <w:r w:rsidR="00680A0A" w:rsidRPr="005C48FC">
        <w:rPr>
          <w:rStyle w:val="FontStyle18"/>
          <w:b w:val="0"/>
          <w:sz w:val="24"/>
          <w:szCs w:val="24"/>
        </w:rPr>
        <w:t>лекци</w:t>
      </w:r>
      <w:r w:rsidR="00680A0A">
        <w:rPr>
          <w:rStyle w:val="FontStyle18"/>
          <w:b w:val="0"/>
          <w:sz w:val="24"/>
          <w:szCs w:val="24"/>
        </w:rPr>
        <w:t>и</w:t>
      </w:r>
      <w:r w:rsidR="00680A0A" w:rsidRPr="005C48FC">
        <w:rPr>
          <w:rStyle w:val="FontStyle18"/>
          <w:b w:val="0"/>
          <w:sz w:val="24"/>
          <w:szCs w:val="24"/>
        </w:rPr>
        <w:t>-конференци</w:t>
      </w:r>
      <w:r w:rsidR="00304B68">
        <w:rPr>
          <w:rStyle w:val="FontStyle18"/>
          <w:b w:val="0"/>
          <w:sz w:val="24"/>
          <w:szCs w:val="24"/>
        </w:rPr>
        <w:t>и</w:t>
      </w:r>
      <w:r w:rsidR="003A6BD2">
        <w:rPr>
          <w:rStyle w:val="FontStyle18"/>
          <w:b w:val="0"/>
          <w:sz w:val="24"/>
          <w:szCs w:val="24"/>
        </w:rPr>
        <w:t xml:space="preserve"> обеспечивает вс</w:t>
      </w:r>
      <w:r w:rsidR="003A6BD2">
        <w:rPr>
          <w:rStyle w:val="FontStyle18"/>
          <w:b w:val="0"/>
          <w:sz w:val="24"/>
          <w:szCs w:val="24"/>
        </w:rPr>
        <w:t>е</w:t>
      </w:r>
      <w:r w:rsidR="003A6BD2">
        <w:rPr>
          <w:rStyle w:val="FontStyle18"/>
          <w:b w:val="0"/>
          <w:sz w:val="24"/>
          <w:szCs w:val="24"/>
        </w:rPr>
        <w:t>стороннее освещение проблемы за счет</w:t>
      </w:r>
      <w:r w:rsidR="00680A0A">
        <w:rPr>
          <w:rStyle w:val="FontStyle18"/>
          <w:b w:val="0"/>
          <w:sz w:val="24"/>
          <w:szCs w:val="24"/>
        </w:rPr>
        <w:t xml:space="preserve"> дополн</w:t>
      </w:r>
      <w:r w:rsidR="003A6BD2">
        <w:rPr>
          <w:rStyle w:val="FontStyle18"/>
          <w:b w:val="0"/>
          <w:sz w:val="24"/>
          <w:szCs w:val="24"/>
        </w:rPr>
        <w:t>ения</w:t>
      </w:r>
      <w:r w:rsidR="00680A0A">
        <w:rPr>
          <w:rStyle w:val="FontStyle18"/>
          <w:b w:val="0"/>
          <w:sz w:val="24"/>
          <w:szCs w:val="24"/>
        </w:rPr>
        <w:t xml:space="preserve"> и уточн</w:t>
      </w:r>
      <w:r w:rsidR="003A6BD2">
        <w:rPr>
          <w:rStyle w:val="FontStyle18"/>
          <w:b w:val="0"/>
          <w:sz w:val="24"/>
          <w:szCs w:val="24"/>
        </w:rPr>
        <w:t>ения преподавателем, а также подведением итогов в конце лекции с формулированием основных выводов.</w:t>
      </w:r>
      <w:r w:rsidR="00304B68">
        <w:rPr>
          <w:rStyle w:val="FontStyle18"/>
          <w:b w:val="0"/>
          <w:sz w:val="24"/>
          <w:szCs w:val="24"/>
        </w:rPr>
        <w:t xml:space="preserve"> </w:t>
      </w:r>
      <w:r w:rsidR="00304B68">
        <w:rPr>
          <w:sz w:val="23"/>
          <w:szCs w:val="23"/>
        </w:rPr>
        <w:t>Те</w:t>
      </w:r>
      <w:r w:rsidR="00304B68">
        <w:rPr>
          <w:sz w:val="23"/>
          <w:szCs w:val="23"/>
        </w:rPr>
        <w:t>о</w:t>
      </w:r>
      <w:r w:rsidR="00304B68"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4F032A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 w:rsidR="00326B63">
        <w:rPr>
          <w:rStyle w:val="FontStyle18"/>
          <w:b w:val="0"/>
          <w:sz w:val="24"/>
          <w:szCs w:val="24"/>
        </w:rPr>
        <w:t>машних заданий,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 w:rsidR="00326B63"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аттестации.</w:t>
      </w:r>
    </w:p>
    <w:p w:rsidR="004F032A" w:rsidRPr="00AF2BB2" w:rsidRDefault="004F032A" w:rsidP="00624F4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32470F" w:rsidRPr="00AF2BB2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>с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тудентов</w:t>
      </w:r>
    </w:p>
    <w:p w:rsidR="004F032A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D61813" w:rsidRPr="007959BA" w:rsidRDefault="00D61813" w:rsidP="00D61813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7959BA">
        <w:rPr>
          <w:rStyle w:val="FontStyle18"/>
          <w:sz w:val="24"/>
          <w:szCs w:val="24"/>
        </w:rPr>
        <w:t xml:space="preserve">Перечень тем для подготовки к семинарским занятиям: </w:t>
      </w:r>
    </w:p>
    <w:p w:rsidR="00D61813" w:rsidRDefault="00D61813" w:rsidP="007959BA">
      <w:pPr>
        <w:pStyle w:val="Style3"/>
        <w:widowControl/>
        <w:jc w:val="both"/>
      </w:pPr>
      <w:r>
        <w:rPr>
          <w:rStyle w:val="FontStyle31"/>
          <w:rFonts w:ascii="Times New Roman" w:hAnsi="Times New Roman"/>
          <w:sz w:val="24"/>
          <w:szCs w:val="24"/>
        </w:rPr>
        <w:t xml:space="preserve">1. </w:t>
      </w:r>
      <w:r>
        <w:t>Напряженное состояние нетронутого массива:</w:t>
      </w:r>
    </w:p>
    <w:p w:rsidR="00D61813" w:rsidRDefault="00D61813" w:rsidP="007959BA">
      <w:pPr>
        <w:pStyle w:val="Style3"/>
        <w:widowControl/>
        <w:jc w:val="both"/>
      </w:pPr>
      <w:r>
        <w:t>2. Напряженное состояние наклонной площадки в нетронутом массиве;</w:t>
      </w:r>
    </w:p>
    <w:p w:rsidR="00D61813" w:rsidRDefault="00D61813" w:rsidP="007959BA">
      <w:pPr>
        <w:pStyle w:val="Style3"/>
        <w:widowControl/>
        <w:jc w:val="both"/>
      </w:pPr>
      <w:r>
        <w:t>3. Напряженное состояние приоткосного массива;</w:t>
      </w:r>
    </w:p>
    <w:p w:rsidR="00D61813" w:rsidRDefault="00D61813" w:rsidP="007959BA">
      <w:pPr>
        <w:pStyle w:val="Style3"/>
        <w:widowControl/>
        <w:jc w:val="both"/>
      </w:pPr>
      <w:r>
        <w:t>4. Напряженное состояние наклонной площадки в приоткосном массиве;</w:t>
      </w:r>
    </w:p>
    <w:p w:rsidR="00D61813" w:rsidRDefault="00D61813" w:rsidP="007959BA">
      <w:pPr>
        <w:pStyle w:val="Style3"/>
        <w:widowControl/>
        <w:jc w:val="both"/>
      </w:pPr>
      <w:r>
        <w:t>5. Варианты построения НВЛС;</w:t>
      </w:r>
    </w:p>
    <w:p w:rsidR="00D61813" w:rsidRDefault="00D61813" w:rsidP="007959BA">
      <w:pPr>
        <w:pStyle w:val="Style3"/>
        <w:widowControl/>
        <w:jc w:val="both"/>
      </w:pPr>
      <w:r>
        <w:rPr>
          <w:rStyle w:val="FontStyle31"/>
          <w:rFonts w:ascii="Times New Roman" w:hAnsi="Times New Roman"/>
          <w:sz w:val="24"/>
          <w:szCs w:val="24"/>
        </w:rPr>
        <w:t xml:space="preserve">6. </w:t>
      </w:r>
      <w:r>
        <w:t>Классификация пород по устойчивости</w:t>
      </w:r>
      <w:r w:rsidR="001D43DD">
        <w:t>;</w:t>
      </w:r>
    </w:p>
    <w:p w:rsidR="001D43DD" w:rsidRDefault="001D43DD" w:rsidP="007959BA">
      <w:pPr>
        <w:pStyle w:val="Style3"/>
        <w:widowControl/>
        <w:jc w:val="both"/>
      </w:pPr>
      <w:r>
        <w:t>7. Устойчивые параметры откосов;</w:t>
      </w:r>
    </w:p>
    <w:p w:rsidR="001D43DD" w:rsidRDefault="001D43DD" w:rsidP="007959BA">
      <w:pPr>
        <w:pStyle w:val="Style3"/>
        <w:widowControl/>
        <w:jc w:val="both"/>
        <w:rPr>
          <w:rStyle w:val="FontStyle31"/>
          <w:rFonts w:ascii="Times New Roman" w:hAnsi="Times New Roman"/>
          <w:sz w:val="24"/>
          <w:szCs w:val="24"/>
        </w:rPr>
      </w:pPr>
      <w:r>
        <w:t>8. Факторы, влияющие на устойчивость бортов карьеров.</w:t>
      </w:r>
    </w:p>
    <w:p w:rsidR="00D61813" w:rsidRDefault="00D61813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7959BA" w:rsidRPr="007C7F0D" w:rsidRDefault="007959BA" w:rsidP="007959BA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7C7F0D">
        <w:rPr>
          <w:rStyle w:val="FontStyle20"/>
          <w:rFonts w:ascii="Times New Roman" w:hAnsi="Times New Roman"/>
          <w:b/>
          <w:i/>
          <w:sz w:val="24"/>
          <w:szCs w:val="24"/>
        </w:rPr>
        <w:t>Перечень тем и заданий для подготовки к экзамену: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1</w:t>
      </w:r>
      <w:r w:rsidRPr="004612C0">
        <w:rPr>
          <w:snapToGrid w:val="0"/>
        </w:rPr>
        <w:t>. Горное давление.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2</w:t>
      </w:r>
      <w:r w:rsidRPr="004612C0">
        <w:rPr>
          <w:snapToGrid w:val="0"/>
        </w:rPr>
        <w:t xml:space="preserve">. Механические свойства пород. Способы их определения. 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3.</w:t>
      </w:r>
      <w:r w:rsidRPr="004612C0">
        <w:rPr>
          <w:snapToGrid w:val="0"/>
        </w:rPr>
        <w:t xml:space="preserve"> Понятие об удельном сцеплении и методах его определения.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4.</w:t>
      </w:r>
      <w:r w:rsidRPr="004612C0">
        <w:rPr>
          <w:snapToGrid w:val="0"/>
        </w:rPr>
        <w:t xml:space="preserve"> Уравнение Кулона и его графическая интерпретация.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5.</w:t>
      </w:r>
      <w:r w:rsidRPr="004612C0">
        <w:rPr>
          <w:snapToGrid w:val="0"/>
        </w:rPr>
        <w:t xml:space="preserve"> Паспорт прочности горных пород.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6.</w:t>
      </w:r>
      <w:r w:rsidRPr="004612C0">
        <w:rPr>
          <w:snapToGrid w:val="0"/>
        </w:rPr>
        <w:t xml:space="preserve"> Прочность пород в массиве.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7.</w:t>
      </w:r>
      <w:r w:rsidRPr="004612C0">
        <w:rPr>
          <w:snapToGrid w:val="0"/>
        </w:rPr>
        <w:t xml:space="preserve"> Основные параметры систем трещин горного массива и способ их определения.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8</w:t>
      </w:r>
      <w:r w:rsidRPr="004612C0">
        <w:rPr>
          <w:snapToGrid w:val="0"/>
        </w:rPr>
        <w:t xml:space="preserve">. Упругие свойства пород. 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9</w:t>
      </w:r>
      <w:r w:rsidRPr="004612C0">
        <w:rPr>
          <w:snapToGrid w:val="0"/>
        </w:rPr>
        <w:t>.</w:t>
      </w:r>
      <w:r>
        <w:rPr>
          <w:snapToGrid w:val="0"/>
        </w:rPr>
        <w:t xml:space="preserve"> </w:t>
      </w:r>
      <w:r w:rsidRPr="004612C0">
        <w:rPr>
          <w:snapToGrid w:val="0"/>
        </w:rPr>
        <w:t>Компрессионные свойства пород.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10.</w:t>
      </w:r>
      <w:r w:rsidRPr="004612C0">
        <w:rPr>
          <w:snapToGrid w:val="0"/>
        </w:rPr>
        <w:t xml:space="preserve"> Объемное напряженное состояние нетронутого массива.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11.</w:t>
      </w:r>
      <w:r w:rsidRPr="004612C0">
        <w:rPr>
          <w:snapToGrid w:val="0"/>
        </w:rPr>
        <w:t xml:space="preserve"> Определение направлений и величин напряжений, действующих на наклонной пл</w:t>
      </w:r>
      <w:r w:rsidRPr="004612C0">
        <w:rPr>
          <w:snapToGrid w:val="0"/>
        </w:rPr>
        <w:t>о</w:t>
      </w:r>
      <w:r w:rsidRPr="004612C0">
        <w:rPr>
          <w:snapToGrid w:val="0"/>
        </w:rPr>
        <w:t>щадке в точке массива.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12.</w:t>
      </w:r>
      <w:r w:rsidRPr="004612C0">
        <w:rPr>
          <w:snapToGrid w:val="0"/>
        </w:rPr>
        <w:t xml:space="preserve"> Свойства круга Мора.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13</w:t>
      </w:r>
      <w:r w:rsidRPr="004612C0">
        <w:rPr>
          <w:snapToGrid w:val="0"/>
        </w:rPr>
        <w:t xml:space="preserve">. </w:t>
      </w:r>
      <w:r>
        <w:rPr>
          <w:snapToGrid w:val="0"/>
        </w:rPr>
        <w:t>О</w:t>
      </w:r>
      <w:r w:rsidRPr="004612C0">
        <w:rPr>
          <w:snapToGrid w:val="0"/>
        </w:rPr>
        <w:t>предел</w:t>
      </w:r>
      <w:r>
        <w:rPr>
          <w:snapToGrid w:val="0"/>
        </w:rPr>
        <w:t>ение</w:t>
      </w:r>
      <w:r w:rsidRPr="004612C0">
        <w:rPr>
          <w:snapToGrid w:val="0"/>
        </w:rPr>
        <w:t xml:space="preserve"> касательно</w:t>
      </w:r>
      <w:r>
        <w:rPr>
          <w:snapToGrid w:val="0"/>
        </w:rPr>
        <w:t>го</w:t>
      </w:r>
      <w:r w:rsidRPr="004612C0">
        <w:rPr>
          <w:snapToGrid w:val="0"/>
        </w:rPr>
        <w:t xml:space="preserve"> и нормально</w:t>
      </w:r>
      <w:r>
        <w:rPr>
          <w:snapToGrid w:val="0"/>
        </w:rPr>
        <w:t>го</w:t>
      </w:r>
      <w:r w:rsidRPr="004612C0">
        <w:rPr>
          <w:snapToGrid w:val="0"/>
        </w:rPr>
        <w:t xml:space="preserve"> напряжени</w:t>
      </w:r>
      <w:r>
        <w:rPr>
          <w:snapToGrid w:val="0"/>
        </w:rPr>
        <w:t>й</w:t>
      </w:r>
      <w:r w:rsidRPr="004612C0">
        <w:rPr>
          <w:snapToGrid w:val="0"/>
        </w:rPr>
        <w:t xml:space="preserve"> наклонной площадки в з</w:t>
      </w:r>
      <w:r w:rsidRPr="004612C0">
        <w:rPr>
          <w:snapToGrid w:val="0"/>
        </w:rPr>
        <w:t>а</w:t>
      </w:r>
      <w:r w:rsidRPr="004612C0">
        <w:rPr>
          <w:snapToGrid w:val="0"/>
        </w:rPr>
        <w:t>данной точ</w:t>
      </w:r>
      <w:r>
        <w:rPr>
          <w:snapToGrid w:val="0"/>
        </w:rPr>
        <w:t>ке массива с помощью круга Мора.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284" w:hanging="284"/>
        <w:jc w:val="both"/>
        <w:rPr>
          <w:snapToGrid w:val="0"/>
        </w:rPr>
      </w:pPr>
      <w:r>
        <w:rPr>
          <w:snapToGrid w:val="0"/>
        </w:rPr>
        <w:t>14</w:t>
      </w:r>
      <w:r w:rsidRPr="004612C0">
        <w:rPr>
          <w:snapToGrid w:val="0"/>
        </w:rPr>
        <w:t xml:space="preserve">. </w:t>
      </w:r>
      <w:r>
        <w:rPr>
          <w:snapToGrid w:val="0"/>
        </w:rPr>
        <w:t>П</w:t>
      </w:r>
      <w:r w:rsidRPr="004612C0">
        <w:rPr>
          <w:snapToGrid w:val="0"/>
        </w:rPr>
        <w:t>остро</w:t>
      </w:r>
      <w:r>
        <w:rPr>
          <w:snapToGrid w:val="0"/>
        </w:rPr>
        <w:t>ение</w:t>
      </w:r>
      <w:r w:rsidRPr="004612C0">
        <w:rPr>
          <w:snapToGrid w:val="0"/>
        </w:rPr>
        <w:t xml:space="preserve"> предельн</w:t>
      </w:r>
      <w:r>
        <w:rPr>
          <w:snapToGrid w:val="0"/>
        </w:rPr>
        <w:t>ого</w:t>
      </w:r>
      <w:r w:rsidRPr="004612C0">
        <w:rPr>
          <w:snapToGrid w:val="0"/>
        </w:rPr>
        <w:t xml:space="preserve"> круг</w:t>
      </w:r>
      <w:r>
        <w:rPr>
          <w:snapToGrid w:val="0"/>
        </w:rPr>
        <w:t>а</w:t>
      </w:r>
      <w:r w:rsidRPr="004612C0">
        <w:rPr>
          <w:snapToGrid w:val="0"/>
        </w:rPr>
        <w:t xml:space="preserve"> Мора для заданной точки массива при известных физ</w:t>
      </w:r>
      <w:r w:rsidRPr="004612C0">
        <w:rPr>
          <w:snapToGrid w:val="0"/>
        </w:rPr>
        <w:t>и</w:t>
      </w:r>
      <w:r>
        <w:rPr>
          <w:snapToGrid w:val="0"/>
        </w:rPr>
        <w:t>ко-механических свойствах пород.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 w:rsidRPr="004612C0">
        <w:rPr>
          <w:snapToGrid w:val="0"/>
        </w:rPr>
        <w:lastRenderedPageBreak/>
        <w:t>1</w:t>
      </w:r>
      <w:r>
        <w:rPr>
          <w:snapToGrid w:val="0"/>
        </w:rPr>
        <w:t>5.</w:t>
      </w:r>
      <w:r w:rsidRPr="004612C0">
        <w:rPr>
          <w:snapToGrid w:val="0"/>
        </w:rPr>
        <w:t xml:space="preserve"> Направления наибольших главных напряжений в прибортовом массиве и их роль в определении направлений деформаций сдвига.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16.</w:t>
      </w:r>
      <w:r w:rsidRPr="004612C0">
        <w:rPr>
          <w:snapToGrid w:val="0"/>
        </w:rPr>
        <w:t xml:space="preserve"> Сущность и способы определения высоты вертикального обнажения пород и области растягивающих напряжений в прибортовом массиве.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17.</w:t>
      </w:r>
      <w:r w:rsidRPr="004612C0">
        <w:rPr>
          <w:snapToGrid w:val="0"/>
        </w:rPr>
        <w:t xml:space="preserve"> Теоретические положения, используемые при построении наиболее вероятн</w:t>
      </w:r>
      <w:r>
        <w:rPr>
          <w:snapToGrid w:val="0"/>
        </w:rPr>
        <w:t>ой</w:t>
      </w:r>
      <w:r w:rsidRPr="004612C0">
        <w:rPr>
          <w:snapToGrid w:val="0"/>
        </w:rPr>
        <w:t xml:space="preserve"> лини</w:t>
      </w:r>
      <w:r>
        <w:rPr>
          <w:snapToGrid w:val="0"/>
        </w:rPr>
        <w:t>и</w:t>
      </w:r>
      <w:r w:rsidRPr="004612C0">
        <w:rPr>
          <w:snapToGrid w:val="0"/>
        </w:rPr>
        <w:t xml:space="preserve"> скольжения в откосах.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18.</w:t>
      </w:r>
      <w:r w:rsidRPr="004612C0">
        <w:rPr>
          <w:snapToGrid w:val="0"/>
        </w:rPr>
        <w:t xml:space="preserve"> Графический способ определения ширины площадки призмы скольжения.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19.</w:t>
      </w:r>
      <w:r w:rsidRPr="004612C0">
        <w:rPr>
          <w:snapToGrid w:val="0"/>
        </w:rPr>
        <w:t xml:space="preserve"> Построение наиболее вероятной линии скольжения.</w:t>
      </w:r>
      <w:r>
        <w:rPr>
          <w:snapToGrid w:val="0"/>
        </w:rPr>
        <w:t xml:space="preserve"> Варианты построения.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20</w:t>
      </w:r>
      <w:r w:rsidRPr="004612C0">
        <w:rPr>
          <w:snapToGrid w:val="0"/>
        </w:rPr>
        <w:t>. Определение механических свойств пород приоткосного массива по известному п</w:t>
      </w:r>
      <w:r w:rsidRPr="004612C0">
        <w:rPr>
          <w:snapToGrid w:val="0"/>
        </w:rPr>
        <w:t>о</w:t>
      </w:r>
      <w:r w:rsidRPr="004612C0">
        <w:rPr>
          <w:snapToGrid w:val="0"/>
        </w:rPr>
        <w:t>ложению поверхности скольжения.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 w:rsidRPr="004612C0">
        <w:rPr>
          <w:snapToGrid w:val="0"/>
        </w:rPr>
        <w:t>2</w:t>
      </w:r>
      <w:r>
        <w:rPr>
          <w:snapToGrid w:val="0"/>
        </w:rPr>
        <w:t>1.</w:t>
      </w:r>
      <w:r w:rsidRPr="004612C0">
        <w:rPr>
          <w:snapToGrid w:val="0"/>
        </w:rPr>
        <w:t xml:space="preserve"> Построение плоской поверхности скольжения вертикальных откосов.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22.</w:t>
      </w:r>
      <w:r w:rsidRPr="004612C0">
        <w:rPr>
          <w:snapToGrid w:val="0"/>
        </w:rPr>
        <w:t xml:space="preserve"> Силы, действующие на поверхности скольжения.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 w:rsidRPr="004612C0">
        <w:rPr>
          <w:snapToGrid w:val="0"/>
        </w:rPr>
        <w:t>2</w:t>
      </w:r>
      <w:r>
        <w:rPr>
          <w:snapToGrid w:val="0"/>
        </w:rPr>
        <w:t>3.</w:t>
      </w:r>
      <w:r w:rsidRPr="004612C0">
        <w:rPr>
          <w:snapToGrid w:val="0"/>
        </w:rPr>
        <w:t xml:space="preserve"> Условие предельного равновесия пород.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24.</w:t>
      </w:r>
      <w:r w:rsidRPr="004612C0">
        <w:rPr>
          <w:snapToGrid w:val="0"/>
        </w:rPr>
        <w:t xml:space="preserve"> Понятие о коэффициенте запаса устойчивости, его нормативные значения.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25.</w:t>
      </w:r>
      <w:r w:rsidRPr="004612C0">
        <w:rPr>
          <w:snapToGrid w:val="0"/>
        </w:rPr>
        <w:t xml:space="preserve"> Понятие о коэффициенте запаса устойчивости и методах его расчета.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26</w:t>
      </w:r>
      <w:r w:rsidRPr="004612C0">
        <w:rPr>
          <w:snapToGrid w:val="0"/>
        </w:rPr>
        <w:t>. Определение высоты вертикального откоса с заданным запасом устойчивости.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27.</w:t>
      </w:r>
      <w:r w:rsidRPr="004612C0">
        <w:rPr>
          <w:snapToGrid w:val="0"/>
        </w:rPr>
        <w:t xml:space="preserve"> Метод Фисенко определения угла или высоты откоса с заданной устойчивостью.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28.</w:t>
      </w:r>
      <w:r w:rsidRPr="004612C0">
        <w:rPr>
          <w:snapToGrid w:val="0"/>
        </w:rPr>
        <w:t xml:space="preserve"> </w:t>
      </w:r>
      <w:r>
        <w:rPr>
          <w:snapToGrid w:val="0"/>
        </w:rPr>
        <w:t>Х</w:t>
      </w:r>
      <w:r w:rsidRPr="004612C0">
        <w:rPr>
          <w:snapToGrid w:val="0"/>
        </w:rPr>
        <w:t>арактер зависимости между высотой и углом откоса.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29.</w:t>
      </w:r>
      <w:r w:rsidRPr="004612C0">
        <w:rPr>
          <w:snapToGrid w:val="0"/>
        </w:rPr>
        <w:t xml:space="preserve"> Расчет коэффициента запаса устойчивости методом алгебраического сложения сил.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30.</w:t>
      </w:r>
      <w:r w:rsidRPr="004612C0">
        <w:rPr>
          <w:snapToGrid w:val="0"/>
        </w:rPr>
        <w:t xml:space="preserve"> Расчет коэффициента запаса устойчивости методом касательных напряжений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</w:pPr>
      <w:r>
        <w:rPr>
          <w:snapToGrid w:val="0"/>
        </w:rPr>
        <w:t>31.</w:t>
      </w:r>
      <w:r w:rsidRPr="004612C0">
        <w:rPr>
          <w:snapToGrid w:val="0"/>
        </w:rPr>
        <w:t xml:space="preserve"> Усреднение физико-механических свойств пород.</w:t>
      </w:r>
    </w:p>
    <w:p w:rsidR="007959BA" w:rsidRPr="00AF2BB2" w:rsidRDefault="007959B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F97CAC" w:rsidRDefault="00A45351" w:rsidP="007E2BBA">
      <w:pPr>
        <w:pStyle w:val="Style4"/>
        <w:widowControl/>
        <w:ind w:firstLine="567"/>
        <w:jc w:val="center"/>
        <w:rPr>
          <w:rStyle w:val="FontStyle18"/>
          <w:bCs w:val="0"/>
          <w:sz w:val="24"/>
          <w:szCs w:val="24"/>
        </w:rPr>
      </w:pPr>
      <w:r>
        <w:rPr>
          <w:rStyle w:val="FontStyle18"/>
          <w:bCs w:val="0"/>
          <w:sz w:val="24"/>
          <w:szCs w:val="24"/>
        </w:rPr>
        <w:t>З</w:t>
      </w:r>
      <w:r w:rsidR="00F97CAC" w:rsidRPr="00E51812">
        <w:rPr>
          <w:rStyle w:val="FontStyle18"/>
          <w:bCs w:val="0"/>
          <w:sz w:val="24"/>
          <w:szCs w:val="24"/>
        </w:rPr>
        <w:t>адания</w:t>
      </w:r>
      <w:r>
        <w:rPr>
          <w:rStyle w:val="FontStyle18"/>
          <w:bCs w:val="0"/>
          <w:sz w:val="24"/>
          <w:szCs w:val="24"/>
        </w:rPr>
        <w:t xml:space="preserve"> для самостоятельной работы</w:t>
      </w:r>
    </w:p>
    <w:p w:rsidR="007E2BBA" w:rsidRPr="00E51812" w:rsidRDefault="007E2BBA" w:rsidP="00F97CAC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E2BBA" w:rsidRP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</w:rPr>
      </w:pPr>
      <w:r w:rsidRPr="007E2BBA">
        <w:rPr>
          <w:b/>
          <w:snapToGrid w:val="0"/>
        </w:rPr>
        <w:t>Варианты работы № 1</w:t>
      </w: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5109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Определить коэффициент бокового распора породы, если в точке </w:t>
            </w:r>
            <w:r w:rsidRPr="0020494B">
              <w:rPr>
                <w:snapToGrid w:val="0"/>
              </w:rPr>
              <w:br/>
              <w:t>нетронутого массива вертикальное напряжение 20 МПа, горизонтальное</w:t>
            </w:r>
            <w:r w:rsidRPr="0020494B">
              <w:rPr>
                <w:snapToGrid w:val="0"/>
              </w:rPr>
              <w:br/>
              <w:t>5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2 Определить удельный вес породы образца кубической формы с размерами 5х5х5 см. Масса образца </w:t>
            </w:r>
            <w:smartTag w:uri="urn:schemas-microsoft-com:office:smarttags" w:element="metricconverter">
              <w:smartTagPr>
                <w:attr w:name="ProductID" w:val="0,375 кг"/>
              </w:smartTagPr>
              <w:r w:rsidRPr="0020494B">
                <w:rPr>
                  <w:snapToGrid w:val="0"/>
                </w:rPr>
                <w:t>0,375 кг</w:t>
              </w:r>
            </w:smartTag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Срез образца породы с поперечным сечением площадью 25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произ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шел от приложенной касательной силы 112500 Н. Определить величину удельного сцепления (при чистом сдвиге).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Сопротивление сдвигу породы составляет 5 МПа при нормальном давл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нии 6 МПа. Удельное сцепление породы 2 МПа. Определить графически (с помощью паспорта прочности) угол внутреннего трения.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По тому же паспорту прочности (пункт 4) определить напряжение трения при нормальном давлении 4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Изобразить на стереограмме плоскость трещины с азимутом простирания 140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 Для какой цели используется стереограмма трещиноватости ?</w:t>
            </w:r>
          </w:p>
        </w:tc>
      </w:tr>
      <w:tr w:rsidR="007E2BBA" w:rsidRPr="0020494B" w:rsidTr="00D338EE">
        <w:trPr>
          <w:trHeight w:val="4259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2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Определить вертикальное давление в массиве на глубине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 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пород 2,5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Чем отличается удельный вес породы от ее плотности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Назвать вид деформации и дать ее 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 xml:space="preserve">определение по схеме приложения  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>предельной нагрузки (см. рисунок).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right="-51"/>
              <w:rPr>
                <w:snapToGrid w:val="0"/>
                <w:sz w:val="16"/>
                <w:szCs w:val="16"/>
              </w:rPr>
            </w:pP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37248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-712470</wp:posOffset>
                  </wp:positionV>
                  <wp:extent cx="1600200" cy="574675"/>
                  <wp:effectExtent l="19050" t="0" r="0" b="0"/>
                  <wp:wrapTight wrapText="bothSides">
                    <wp:wrapPolygon edited="0">
                      <wp:start x="-257" y="0"/>
                      <wp:lineTo x="-257" y="20765"/>
                      <wp:lineTo x="21600" y="20765"/>
                      <wp:lineTo x="21600" y="0"/>
                      <wp:lineTo x="-257" y="0"/>
                    </wp:wrapPolygon>
                  </wp:wrapTight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4 Дать определение сопротивления сдвигу и величины удельного сцепления.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трещины с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Для какой цели используется диаграмма трещиноватости ? Основные п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раметры диаграммы.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 Как определить удельное сцепление пород в массиве ?</w:t>
            </w:r>
          </w:p>
        </w:tc>
      </w:tr>
      <w:tr w:rsidR="007E2BBA" w:rsidRPr="0020494B" w:rsidTr="00D338EE">
        <w:trPr>
          <w:trHeight w:val="3862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Дать понятие о структурном блоке массива, от чего зависят его размеры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Как замерить азимут линии простирания плоскости трещины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Удельное сцепление пород 1 МПа. Какую касательную силу надо прил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жить к образцу с квадратным сечением 5х5 см при чистом сдвиге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Образец с квадратным сечением 5х5 см срезан при нормальном напряж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нии 5 МПа и касательном 3 МПа. Определить величины приложенных сил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Сопротивление породы сдвигу 4 МПа при нормальном давлении 5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с помощью паспорта прочности удельное сцепление.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Изобразить на стереограмме плоскость трещины с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угле падения 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 Дать определение понятия «сила сцепления».</w:t>
            </w:r>
          </w:p>
        </w:tc>
      </w:tr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5781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4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Образец породы кубической формы имеет размеры 5х5х5 см. При одн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 xml:space="preserve">осном сжатии продольная абсолютная деформация составила </w:t>
            </w:r>
            <w:smartTag w:uri="urn:schemas-microsoft-com:office:smarttags" w:element="metricconverter">
              <w:smartTagPr>
                <w:attr w:name="ProductID" w:val="0,5 мм"/>
              </w:smartTagPr>
              <w:r w:rsidRPr="0020494B">
                <w:rPr>
                  <w:snapToGrid w:val="0"/>
                </w:rPr>
                <w:t>0,5 мм</w:t>
              </w:r>
            </w:smartTag>
            <w:r w:rsidRPr="0020494B">
              <w:rPr>
                <w:snapToGrid w:val="0"/>
              </w:rPr>
              <w:t>. 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эффициент Пуассона породы 0,2. Определить относительную поперечную деформацию.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Бульдозером сдвинута призма породы сечением 1х1х1 м. Какую силу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требовалось приложить для ее сдвига, если удельный вес пород 2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t>10</w:t>
            </w:r>
            <w:r w:rsidRPr="0020494B">
              <w:rPr>
                <w:snapToGrid w:val="0"/>
                <w:vertAlign w:val="superscript"/>
              </w:rPr>
              <w:t>4</w:t>
            </w:r>
            <w:r w:rsidRPr="0020494B">
              <w:rPr>
                <w:snapToGrid w:val="0"/>
              </w:rPr>
              <w:t xml:space="preserve"> 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удельное сцепление 1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Определить боковое давление в массиве на глубине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 Плотность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Дать название и определение линий 1,2,</w:t>
            </w:r>
            <w:r w:rsidRPr="0020494B">
              <w:rPr>
                <w:snapToGrid w:val="0"/>
              </w:rPr>
              <w:br/>
              <w:t>указанных на стереограмме трещиноватости</w:t>
            </w:r>
            <w:r w:rsidRPr="0020494B">
              <w:rPr>
                <w:snapToGrid w:val="0"/>
              </w:rPr>
              <w:br/>
              <w:t>и описание способа их определения.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трещины в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300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Дать определения «удельного веса» и «плотности» пород.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38272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-57150</wp:posOffset>
                  </wp:positionV>
                  <wp:extent cx="1943100" cy="623570"/>
                  <wp:effectExtent l="19050" t="0" r="0" b="0"/>
                  <wp:wrapTight wrapText="bothSides">
                    <wp:wrapPolygon edited="0">
                      <wp:start x="-212" y="0"/>
                      <wp:lineTo x="-212" y="21116"/>
                      <wp:lineTo x="21600" y="21116"/>
                      <wp:lineTo x="21600" y="0"/>
                      <wp:lineTo x="-212" y="0"/>
                    </wp:wrapPolygon>
                  </wp:wrapTight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62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7 Дать аналитическое выражение</w:t>
            </w:r>
            <w:r w:rsidR="007E2BBA" w:rsidRPr="0020494B">
              <w:rPr>
                <w:snapToGrid w:val="0"/>
              </w:rPr>
              <w:br/>
              <w:t>паспорта прочности, изображенного</w:t>
            </w:r>
            <w:r w:rsidR="007E2BBA" w:rsidRPr="0020494B">
              <w:rPr>
                <w:snapToGrid w:val="0"/>
              </w:rPr>
              <w:br/>
              <w:t>на рисунке.</w:t>
            </w:r>
          </w:p>
        </w:tc>
      </w:tr>
      <w:tr w:rsidR="007E2BBA" w:rsidRPr="0020494B" w:rsidTr="00D338EE">
        <w:trPr>
          <w:trHeight w:val="3822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5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Дать определение интенсивности трещиноватости, назвать фактора, от которых зависит структурное ослабление пород.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Изобразить на стереограмме плоскость трещины с азимутом линии пр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стирания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10</w:t>
            </w:r>
            <w:r w:rsidRPr="0020494B">
              <w:rPr>
                <w:snapToGrid w:val="0"/>
              </w:rPr>
              <w:sym w:font="Symbol" w:char="F0B0"/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плотность породы (в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), если ее удельный вес 29430 Н?м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Определить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Коэ</w:t>
            </w:r>
            <w:r w:rsidRPr="0020494B">
              <w:rPr>
                <w:snapToGrid w:val="0"/>
              </w:rPr>
              <w:t>ф</w:t>
            </w:r>
            <w:r w:rsidRPr="0020494B">
              <w:rPr>
                <w:snapToGrid w:val="0"/>
              </w:rPr>
              <w:t>фициента Пуассона этих пород 0,2. Плотность породы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Дать определение угла внутреннего трения породы.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Начертить возможные схемы приложения сил к образцам породы при и</w:t>
            </w:r>
            <w:r w:rsidRPr="0020494B">
              <w:rPr>
                <w:snapToGrid w:val="0"/>
              </w:rPr>
              <w:t>с</w:t>
            </w:r>
            <w:r w:rsidRPr="0020494B">
              <w:rPr>
                <w:snapToGrid w:val="0"/>
              </w:rPr>
              <w:t>пытании их на сдвиг.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7 Определить силу тяжести вертикального породного блока высотой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 xml:space="preserve">, шириной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20494B">
                <w:rPr>
                  <w:snapToGrid w:val="0"/>
                </w:rPr>
                <w:t>50 м</w:t>
              </w:r>
            </w:smartTag>
            <w:r w:rsidRPr="0020494B">
              <w:rPr>
                <w:snapToGrid w:val="0"/>
              </w:rPr>
              <w:t xml:space="preserve"> в плоско-напряженном состоянии.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</w:tc>
      </w:tr>
      <w:tr w:rsidR="007E2BBA" w:rsidRPr="0020494B" w:rsidTr="00D338EE">
        <w:trPr>
          <w:trHeight w:val="4251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6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коэффициент Пуассона 0,2. Определить горизо</w:t>
            </w:r>
            <w:r w:rsidRPr="0020494B">
              <w:rPr>
                <w:snapToGrid w:val="0"/>
              </w:rPr>
              <w:t>н</w:t>
            </w:r>
            <w:r w:rsidRPr="0020494B">
              <w:rPr>
                <w:snapToGrid w:val="0"/>
              </w:rPr>
              <w:t xml:space="preserve">тальное напряжение на глубине массива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Образец с сечение 10х10 см разрушен касательной нагрузкой 0,5 МПа. Определить величину приложенной силы.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Какая порода имеет бóльшее сопротивление сдвигу при нормальном да</w:t>
            </w:r>
            <w:r w:rsidRPr="0020494B">
              <w:rPr>
                <w:snapToGrid w:val="0"/>
              </w:rPr>
              <w:t>в</w:t>
            </w:r>
            <w:r w:rsidRPr="0020494B">
              <w:rPr>
                <w:snapToGrid w:val="0"/>
              </w:rPr>
              <w:t xml:space="preserve">лении 5 МПа: 1)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, С = 0,1 МПа;   2)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15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 = 0,2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Сдвиг образца произошел при вертикальном давлении 0,6 МПа и кас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тельном).1 МПа. Угол внутреннего трения породы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удельное сцепление породы.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откоса с азимутом простирания 310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Какую массу груза требуется поместить на поверхность образца сечением 20х20 см, чтобы создать вертикальное давление 0,1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 Дать определение понятию «чистый сдвиг».</w:t>
            </w:r>
          </w:p>
        </w:tc>
      </w:tr>
    </w:tbl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  <w:sz w:val="6"/>
          <w:szCs w:val="6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</w:p>
    <w:p w:rsidR="007E2BBA" w:rsidRPr="00710AFB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b/>
          <w:snapToGrid w:val="0"/>
          <w:sz w:val="28"/>
          <w:szCs w:val="28"/>
        </w:rPr>
      </w:pPr>
      <w:r w:rsidRPr="00710AFB">
        <w:rPr>
          <w:b/>
          <w:snapToGrid w:val="0"/>
          <w:sz w:val="28"/>
          <w:szCs w:val="28"/>
        </w:rPr>
        <w:lastRenderedPageBreak/>
        <w:t>2.5 Варианты работы № 2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6086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При  нормальном  давлении  2  МПа</w:t>
            </w:r>
            <w:r w:rsidRPr="0020494B">
              <w:rPr>
                <w:snapToGrid w:val="0"/>
              </w:rPr>
              <w:br/>
              <w:t>сопротивление породы сдвигу составляет</w:t>
            </w:r>
            <w:r w:rsidRPr="0020494B">
              <w:rPr>
                <w:snapToGrid w:val="0"/>
              </w:rPr>
              <w:br/>
              <w:t>2,2 МПа. С помощью предельного круга</w:t>
            </w:r>
            <w:r w:rsidRPr="0020494B">
              <w:rPr>
                <w:snapToGrid w:val="0"/>
              </w:rPr>
              <w:br/>
              <w:t>Мора (на рисунке) определить: а) угол</w:t>
            </w:r>
            <w:r w:rsidRPr="0020494B">
              <w:rPr>
                <w:snapToGrid w:val="0"/>
              </w:rPr>
              <w:br/>
              <w:t>внутреннего   трения   породы;</w:t>
            </w:r>
            <w:r w:rsidRPr="0020494B">
              <w:rPr>
                <w:snapToGrid w:val="0"/>
              </w:rPr>
              <w:br/>
              <w:t>б) удельное сцепление породы.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39296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-1170305</wp:posOffset>
                  </wp:positionV>
                  <wp:extent cx="1929130" cy="999490"/>
                  <wp:effectExtent l="19050" t="0" r="0" b="0"/>
                  <wp:wrapTight wrapText="bothSides">
                    <wp:wrapPolygon edited="0">
                      <wp:start x="-213" y="0"/>
                      <wp:lineTo x="-213" y="20996"/>
                      <wp:lineTo x="21543" y="20996"/>
                      <wp:lineTo x="21543" y="0"/>
                      <wp:lineTo x="-213" y="0"/>
                    </wp:wrapPolygon>
                  </wp:wrapTight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2 В каких случаях трещина отрыва при деформации откоса образуется на поверхности откоса ? Дать схему построения линии скольжения в этом случае.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 ) последовательность; б) условия; в) причины деформации о</w:t>
            </w:r>
            <w:r w:rsidRPr="0020494B">
              <w:rPr>
                <w:snapToGrid w:val="0"/>
              </w:rPr>
              <w:t>б</w:t>
            </w:r>
            <w:r w:rsidRPr="0020494B">
              <w:rPr>
                <w:snapToGrid w:val="0"/>
              </w:rPr>
              <w:t>рушения в виде сдвига со сколом.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Построить паспорт прочности породы, если сопротивление ее сдвигу определяется уравнением [</w:t>
            </w:r>
            <w:r w:rsidRPr="0020494B">
              <w:rPr>
                <w:snapToGrid w:val="0"/>
                <w:lang w:val="en-US"/>
              </w:rPr>
              <w:t>r</w:t>
            </w:r>
            <w:r w:rsidRPr="0020494B">
              <w:rPr>
                <w:snapToGrid w:val="0"/>
              </w:rPr>
              <w:t>] = (0,37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sym w:font="Symbol" w:char="F073"/>
            </w:r>
            <w:r w:rsidRPr="0020494B">
              <w:rPr>
                <w:snapToGrid w:val="0"/>
              </w:rPr>
              <w:t xml:space="preserve"> + 0,6),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 w:rsidRPr="0020494B">
              <w:rPr>
                <w:snapToGrid w:val="0"/>
              </w:rPr>
              <w:t>5 По результатам среза двух прямоугольных</w:t>
            </w:r>
            <w:r w:rsidRPr="0020494B">
              <w:rPr>
                <w:snapToGrid w:val="0"/>
              </w:rPr>
              <w:br/>
              <w:t>призм массива построен паспорт прочности</w:t>
            </w:r>
            <w:r w:rsidRPr="0020494B">
              <w:rPr>
                <w:snapToGrid w:val="0"/>
              </w:rPr>
              <w:br/>
              <w:t>пород  массива  (см.  рисунок).  Определить</w:t>
            </w:r>
            <w:r w:rsidRPr="0020494B">
              <w:rPr>
                <w:snapToGrid w:val="0"/>
              </w:rPr>
              <w:br/>
              <w:t>силу,которая потребуется доля сдвига прямо-</w:t>
            </w:r>
            <w:r w:rsidRPr="0020494B">
              <w:rPr>
                <w:snapToGrid w:val="0"/>
              </w:rPr>
              <w:br/>
              <w:t>угольной призмы пород с размерами: площадь</w:t>
            </w:r>
            <w:r w:rsidRPr="0020494B">
              <w:rPr>
                <w:snapToGrid w:val="0"/>
              </w:rPr>
              <w:br/>
              <w:t xml:space="preserve">основания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20494B">
                <w:rPr>
                  <w:snapToGrid w:val="0"/>
                </w:rPr>
                <w:t>1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 xml:space="preserve">, высота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20494B">
                <w:rPr>
                  <w:snapToGrid w:val="0"/>
                </w:rPr>
                <w:t>1,5 м</w:t>
              </w:r>
            </w:smartTag>
            <w:r w:rsidRPr="0020494B">
              <w:rPr>
                <w:snapToGrid w:val="0"/>
              </w:rPr>
              <w:t>. Плотность пород</w:t>
            </w:r>
            <w:r w:rsidRPr="0020494B">
              <w:rPr>
                <w:snapToGrid w:val="0"/>
              </w:rPr>
              <w:br/>
              <w:t>2 2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0320" behindDoc="1" locked="0" layoutInCell="1" allowOverlap="1">
                  <wp:simplePos x="0" y="0"/>
                  <wp:positionH relativeFrom="column">
                    <wp:posOffset>3488690</wp:posOffset>
                  </wp:positionH>
                  <wp:positionV relativeFrom="paragraph">
                    <wp:posOffset>-1181735</wp:posOffset>
                  </wp:positionV>
                  <wp:extent cx="1274445" cy="1172845"/>
                  <wp:effectExtent l="19050" t="0" r="1905" b="0"/>
                  <wp:wrapTight wrapText="bothSides">
                    <wp:wrapPolygon edited="0">
                      <wp:start x="-323" y="0"/>
                      <wp:lineTo x="-323" y="21401"/>
                      <wp:lineTo x="21632" y="21401"/>
                      <wp:lineTo x="21632" y="0"/>
                      <wp:lineTo x="-323" y="0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17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2BBA" w:rsidRPr="0020494B" w:rsidTr="00D338EE">
        <w:trPr>
          <w:trHeight w:val="4385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2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1344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66040</wp:posOffset>
                  </wp:positionV>
                  <wp:extent cx="1360805" cy="974090"/>
                  <wp:effectExtent l="19050" t="0" r="0" b="0"/>
                  <wp:wrapTight wrapText="bothSides">
                    <wp:wrapPolygon edited="0">
                      <wp:start x="-302" y="0"/>
                      <wp:lineTo x="-302" y="21121"/>
                      <wp:lineTo x="21469" y="21121"/>
                      <wp:lineTo x="21469" y="0"/>
                      <wp:lineTo x="-302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1 На рисунке дан паспорт прочности породы.</w:t>
            </w:r>
            <w:r w:rsidR="007E2BBA" w:rsidRPr="0020494B">
              <w:rPr>
                <w:snapToGrid w:val="0"/>
              </w:rPr>
              <w:br/>
              <w:t>Построением  предельного  круга  Мора</w:t>
            </w:r>
            <w:r w:rsidR="007E2BBA" w:rsidRPr="0020494B">
              <w:rPr>
                <w:snapToGrid w:val="0"/>
              </w:rPr>
              <w:br/>
              <w:t>определить  максимальное  касательное</w:t>
            </w:r>
            <w:r w:rsidR="007E2BBA" w:rsidRPr="0020494B">
              <w:rPr>
                <w:snapToGrid w:val="0"/>
              </w:rPr>
              <w:br/>
              <w:t>напряжение в точке массива, где нормаль-</w:t>
            </w:r>
            <w:r w:rsidR="007E2BBA" w:rsidRPr="0020494B">
              <w:rPr>
                <w:snapToGrid w:val="0"/>
              </w:rPr>
              <w:br/>
              <w:t>ное напряжение на площадке сдвига сос-</w:t>
            </w:r>
            <w:r w:rsidR="007E2BBA" w:rsidRPr="0020494B">
              <w:rPr>
                <w:snapToGrid w:val="0"/>
              </w:rPr>
              <w:br/>
              <w:t>тавляет 2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при деформации откоса отсутствует вертикальная трещ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на отрыва ? Дать схему построения линии скольжения для этого случая.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Усреднить угол внутреннего трения пород. 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firstLine="175"/>
              <w:rPr>
                <w:snapToGrid w:val="0"/>
                <w:sz w:val="4"/>
                <w:szCs w:val="4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2302"/>
              <w:gridCol w:w="850"/>
              <w:gridCol w:w="851"/>
            </w:tblGrid>
            <w:tr w:rsidR="007E2BBA" w:rsidRPr="0020494B" w:rsidTr="00D338EE">
              <w:trPr>
                <w:trHeight w:val="749"/>
              </w:trPr>
              <w:tc>
                <w:tcPr>
                  <w:tcW w:w="230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Свойства пород: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2BBA" w:rsidRPr="0020494B" w:rsidRDefault="00642420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3392" behindDoc="0" locked="0" layoutInCell="1" allowOverlap="1">
                            <wp:simplePos x="0" y="0"/>
                            <wp:positionH relativeFrom="column">
                              <wp:posOffset>129540</wp:posOffset>
                            </wp:positionH>
                            <wp:positionV relativeFrom="paragraph">
                              <wp:posOffset>118110</wp:posOffset>
                            </wp:positionV>
                            <wp:extent cx="274320" cy="274320"/>
                            <wp:effectExtent l="5715" t="13335" r="5715" b="7620"/>
                            <wp:wrapNone/>
                            <wp:docPr id="14" name="Oval 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E2BBA" w:rsidRDefault="007E2BBA" w:rsidP="007E2BBA">
                                        <w:r>
                                          <w:t>1</w:t>
                                        </w:r>
                                      </w:p>
                                      <w:p w:rsidR="007E2BBA" w:rsidRDefault="007E2BBA" w:rsidP="007E2BBA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53" o:spid="_x0000_s1026" style="position:absolute;left:0;text-align:left;margin-left:10.2pt;margin-top:9.3pt;width:21.6pt;height:21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">
                            <v:textbox>
                              <w:txbxContent>
                                <w:p w:rsidR="007E2BBA" w:rsidRDefault="007E2BBA" w:rsidP="007E2BBA">
                                  <w:r>
                                    <w:t>1</w:t>
                                  </w:r>
                                </w:p>
                                <w:p w:rsidR="007E2BBA" w:rsidRDefault="007E2BBA" w:rsidP="007E2BBA"/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7E2BBA" w:rsidRPr="0020494B" w:rsidRDefault="00642420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4416" behindDoc="0" locked="0" layoutInCell="1" allowOverlap="1">
                            <wp:simplePos x="0" y="0"/>
                            <wp:positionH relativeFrom="column">
                              <wp:posOffset>46355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274320" cy="274320"/>
                            <wp:effectExtent l="8255" t="12700" r="12700" b="8255"/>
                            <wp:wrapNone/>
                            <wp:docPr id="13" name="Oval 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E2BBA" w:rsidRDefault="007E2BBA" w:rsidP="007E2BBA"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54" o:spid="_x0000_s1027" style="position:absolute;left:0;text-align:left;margin-left:3.65pt;margin-top:7pt;width:21.6pt;height:21.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">
                            <v:textbox>
                              <w:txbxContent>
                                <w:p w:rsidR="007E2BBA" w:rsidRDefault="007E2BBA" w:rsidP="007E2BBA"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</w:tr>
            <w:tr w:rsidR="007E2BBA" w:rsidRPr="0020494B" w:rsidTr="00D338EE">
              <w:trPr>
                <w:trHeight w:val="705"/>
              </w:trPr>
              <w:tc>
                <w:tcPr>
                  <w:tcW w:w="2302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угол внутреннего</w:t>
                  </w:r>
                  <w:r w:rsidRPr="0020494B">
                    <w:rPr>
                      <w:snapToGrid w:val="0"/>
                    </w:rPr>
                    <w:br/>
                    <w:t>трения, град.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30</w:t>
                  </w:r>
                </w:p>
              </w:tc>
            </w:tr>
            <w:tr w:rsidR="007E2BBA" w:rsidRPr="0020494B" w:rsidTr="00D338EE">
              <w:trPr>
                <w:trHeight w:val="382"/>
              </w:trPr>
              <w:tc>
                <w:tcPr>
                  <w:tcW w:w="2302" w:type="dxa"/>
                  <w:tcBorders>
                    <w:righ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плотность, т/м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2,0</w: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3,0</w:t>
                  </w:r>
                </w:p>
              </w:tc>
            </w:tr>
          </w:tbl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-1082675</wp:posOffset>
                  </wp:positionV>
                  <wp:extent cx="1714500" cy="1171575"/>
                  <wp:effectExtent l="19050" t="0" r="0" b="0"/>
                  <wp:wrapTight wrapText="bothSides">
                    <wp:wrapPolygon edited="0">
                      <wp:start x="-240" y="0"/>
                      <wp:lineTo x="-240" y="21424"/>
                      <wp:lineTo x="21600" y="21424"/>
                      <wp:lineTo x="21600" y="0"/>
                      <wp:lineTo x="-240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В точке напряженного массива максимальное касательное напряжение </w:t>
            </w:r>
            <w:r w:rsidRPr="0020494B">
              <w:rPr>
                <w:snapToGrid w:val="0"/>
              </w:rPr>
              <w:br/>
              <w:t xml:space="preserve">3 МПа. Построением круга Мора определить нормальное и касательное напряжения, действующие на площадке с углом наклона </w:t>
            </w:r>
            <w:r w:rsidRPr="0020494B">
              <w:rPr>
                <w:snapToGrid w:val="0"/>
              </w:rPr>
              <w:sym w:font="Symbol" w:char="F071"/>
            </w:r>
            <w:r w:rsidRPr="0020494B">
              <w:rPr>
                <w:snapToGrid w:val="0"/>
              </w:rPr>
              <w:t xml:space="preserve"> = 35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Описать: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опозня-сдвига.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</w:tc>
      </w:tr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1408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дан паспорт прочности породы.</w:t>
            </w:r>
            <w:r w:rsidRPr="0020494B">
              <w:rPr>
                <w:snapToGrid w:val="0"/>
              </w:rPr>
              <w:br/>
              <w:t>Построением  предельного  круга  Мора</w:t>
            </w:r>
            <w:r w:rsidRPr="0020494B">
              <w:rPr>
                <w:snapToGrid w:val="0"/>
              </w:rPr>
              <w:br/>
              <w:t>определить наибольшее главное напряже-</w:t>
            </w:r>
            <w:r w:rsidRPr="0020494B">
              <w:rPr>
                <w:snapToGrid w:val="0"/>
              </w:rPr>
              <w:br/>
              <w:t>ние в точке массива, где касательное напря-</w:t>
            </w:r>
            <w:r w:rsidRPr="0020494B">
              <w:rPr>
                <w:snapToGrid w:val="0"/>
              </w:rPr>
              <w:br/>
              <w:t>жение  по  площадке  сдвига  составляет</w:t>
            </w:r>
            <w:r w:rsidRPr="0020494B">
              <w:rPr>
                <w:snapToGrid w:val="0"/>
              </w:rPr>
              <w:br/>
              <w:t>3,5 МПа.</w:t>
            </w: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-1069975</wp:posOffset>
                  </wp:positionV>
                  <wp:extent cx="1371600" cy="1014095"/>
                  <wp:effectExtent l="19050" t="0" r="0" b="0"/>
                  <wp:wrapTight wrapText="bothSides">
                    <wp:wrapPolygon edited="0">
                      <wp:start x="-300" y="0"/>
                      <wp:lineTo x="-300" y="21100"/>
                      <wp:lineTo x="21600" y="21100"/>
                      <wp:lineTo x="21600" y="0"/>
                      <wp:lineTo x="-300" y="0"/>
                    </wp:wrapPolygon>
                  </wp:wrapTight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на круглоцилиндрической поверхности скольжения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сутствует плоский участок ? Дать схему построения линии скольжения для этого случая.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глубинного оползня борта карьера.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высоту устойчивого уступа с углом откоса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Коэффициент запаса устойчивости 1,5. Удельное сцепление пород в массиве 0,02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Определить угол наклона направления </w:t>
            </w:r>
            <w:r w:rsidRPr="0020494B">
              <w:rPr>
                <w:snapToGrid w:val="0"/>
              </w:rPr>
              <w:br/>
              <w:t>к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сательного  и  наибольшего главного</w:t>
            </w:r>
            <w:r w:rsidRPr="0020494B">
              <w:rPr>
                <w:snapToGrid w:val="0"/>
              </w:rPr>
              <w:br/>
              <w:t>напряжения в точке А линии скольжения.</w:t>
            </w: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3260090</wp:posOffset>
                  </wp:positionH>
                  <wp:positionV relativeFrom="paragraph">
                    <wp:posOffset>-688975</wp:posOffset>
                  </wp:positionV>
                  <wp:extent cx="1371600" cy="894080"/>
                  <wp:effectExtent l="19050" t="0" r="0" b="0"/>
                  <wp:wrapTight wrapText="bothSides">
                    <wp:wrapPolygon edited="0">
                      <wp:start x="-300" y="0"/>
                      <wp:lineTo x="-300" y="21170"/>
                      <wp:lineTo x="21600" y="21170"/>
                      <wp:lineTo x="21600" y="0"/>
                      <wp:lineTo x="-300" y="0"/>
                    </wp:wrapPolygon>
                  </wp:wrapTight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</w:tc>
      </w:tr>
      <w:tr w:rsidR="007E2BBA" w:rsidRPr="0020494B" w:rsidTr="00D338EE">
        <w:trPr>
          <w:trHeight w:val="1408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4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дан паспорт прочности породы.</w:t>
            </w:r>
            <w:r w:rsidRPr="0020494B">
              <w:rPr>
                <w:snapToGrid w:val="0"/>
              </w:rPr>
              <w:br/>
              <w:t>Построением предельного круга Мора опре-</w:t>
            </w:r>
            <w:r w:rsidRPr="0020494B">
              <w:rPr>
                <w:snapToGrid w:val="0"/>
              </w:rPr>
              <w:br/>
              <w:t>делить наименьшее главное напряжение в</w:t>
            </w:r>
            <w:r w:rsidRPr="0020494B">
              <w:rPr>
                <w:snapToGrid w:val="0"/>
              </w:rPr>
              <w:br/>
              <w:t>точке массива, где нормальное напряжение</w:t>
            </w:r>
            <w:r w:rsidRPr="0020494B">
              <w:rPr>
                <w:snapToGrid w:val="0"/>
              </w:rPr>
              <w:br/>
              <w:t>на площадке сдвига составляет 3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трещина отрыва при деформации откоса образуется от верхней бровки ? Дать схему построения линии скольжения для этого случая.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а) последовательность 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осыпи. Дать схему деформации.</w:t>
            </w: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1711325</wp:posOffset>
                  </wp:positionV>
                  <wp:extent cx="1257300" cy="1002665"/>
                  <wp:effectExtent l="19050" t="0" r="0" b="0"/>
                  <wp:wrapTight wrapText="bothSides">
                    <wp:wrapPolygon edited="0">
                      <wp:start x="-327" y="0"/>
                      <wp:lineTo x="-327" y="21340"/>
                      <wp:lineTo x="21600" y="21340"/>
                      <wp:lineTo x="21600" y="0"/>
                      <wp:lineTo x="-327" y="0"/>
                    </wp:wrapPolygon>
                  </wp:wrapTight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0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4 Усреднить удельный вес пород в массиве.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168"/>
              <w:gridCol w:w="1701"/>
            </w:tblGrid>
            <w:tr w:rsidR="007E2BBA" w:rsidRPr="0020494B" w:rsidTr="00D338EE">
              <w:trPr>
                <w:trHeight w:val="397"/>
              </w:trPr>
              <w:tc>
                <w:tcPr>
                  <w:tcW w:w="2869" w:type="dxa"/>
                  <w:gridSpan w:val="2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Удельный вес пород</w:t>
                  </w:r>
                </w:p>
              </w:tc>
            </w:tr>
            <w:tr w:rsidR="007E2BBA" w:rsidRPr="0020494B" w:rsidTr="00D338EE">
              <w:trPr>
                <w:trHeight w:val="611"/>
              </w:trPr>
              <w:tc>
                <w:tcPr>
                  <w:tcW w:w="1168" w:type="dxa"/>
                  <w:vAlign w:val="center"/>
                </w:tcPr>
                <w:p w:rsidR="007E2BBA" w:rsidRPr="0020494B" w:rsidRDefault="00642420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9536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83185</wp:posOffset>
                            </wp:positionV>
                            <wp:extent cx="274320" cy="274320"/>
                            <wp:effectExtent l="10160" t="6985" r="10795" b="13970"/>
                            <wp:wrapNone/>
                            <wp:docPr id="12" name="Oval 5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E2BBA" w:rsidRDefault="007E2BBA" w:rsidP="007E2BBA">
                                        <w:r>
                                          <w:t>1</w:t>
                                        </w:r>
                                      </w:p>
                                      <w:p w:rsidR="007E2BBA" w:rsidRDefault="007E2BBA" w:rsidP="007E2BBA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59" o:spid="_x0000_s1028" style="position:absolute;left:0;text-align:left;margin-left:17.3pt;margin-top:6.55pt;width:21.6pt;height:21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">
                            <v:textbox>
                              <w:txbxContent>
                                <w:p w:rsidR="007E2BBA" w:rsidRDefault="007E2BBA" w:rsidP="007E2BBA">
                                  <w:r>
                                    <w:t>1</w:t>
                                  </w:r>
                                </w:p>
                                <w:p w:rsidR="007E2BBA" w:rsidRDefault="007E2BBA" w:rsidP="007E2BBA"/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− 3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7E2BBA" w:rsidRPr="0020494B" w:rsidTr="00D338EE">
              <w:trPr>
                <w:trHeight w:val="577"/>
              </w:trPr>
              <w:tc>
                <w:tcPr>
                  <w:tcW w:w="1168" w:type="dxa"/>
                  <w:vAlign w:val="center"/>
                </w:tcPr>
                <w:p w:rsidR="007E2BBA" w:rsidRPr="0020494B" w:rsidRDefault="00642420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0560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274320" cy="274320"/>
                            <wp:effectExtent l="10160" t="9525" r="10795" b="11430"/>
                            <wp:wrapNone/>
                            <wp:docPr id="11" name="Oval 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E2BBA" w:rsidRDefault="007E2BBA" w:rsidP="007E2BBA"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60" o:spid="_x0000_s1029" style="position:absolute;left:0;text-align:left;margin-left:17.3pt;margin-top:3pt;width:21.6pt;height:21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">
                            <v:textbox>
                              <w:txbxContent>
                                <w:p w:rsidR="007E2BBA" w:rsidRDefault="007E2BBA" w:rsidP="007E2BBA"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− 2,5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7E2BBA" w:rsidRPr="0020494B" w:rsidTr="00D338EE">
              <w:trPr>
                <w:trHeight w:val="571"/>
              </w:trPr>
              <w:tc>
                <w:tcPr>
                  <w:tcW w:w="1168" w:type="dxa"/>
                  <w:vAlign w:val="center"/>
                </w:tcPr>
                <w:p w:rsidR="007E2BBA" w:rsidRPr="0020494B" w:rsidRDefault="00642420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1584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14605</wp:posOffset>
                            </wp:positionV>
                            <wp:extent cx="274320" cy="274320"/>
                            <wp:effectExtent l="10160" t="5080" r="10795" b="6350"/>
                            <wp:wrapNone/>
                            <wp:docPr id="10" name="Oval 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E2BBA" w:rsidRDefault="007E2BBA" w:rsidP="007E2BBA">
                                        <w: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61" o:spid="_x0000_s1030" style="position:absolute;left:0;text-align:left;margin-left:17.3pt;margin-top:1.15pt;width:21.6pt;height:21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">
                            <v:textbox>
                              <w:txbxContent>
                                <w:p w:rsidR="007E2BBA" w:rsidRDefault="007E2BBA" w:rsidP="007E2BBA">
                                  <w:r>
                                    <w:t>3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− 2,8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</w:tbl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боковое давление в точке А</w:t>
            </w:r>
            <w:r w:rsidRPr="0020494B">
              <w:rPr>
                <w:snapToGrid w:val="0"/>
              </w:rPr>
              <w:br/>
              <w:t>масс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ва пород в откосе (см. рисунок).</w:t>
            </w:r>
            <w:r w:rsidRPr="0020494B">
              <w:rPr>
                <w:snapToGrid w:val="0"/>
              </w:rPr>
              <w:br/>
              <w:t>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 xml:space="preserve">. Коэффициент </w:t>
            </w:r>
            <w:r w:rsidRPr="0020494B">
              <w:rPr>
                <w:snapToGrid w:val="0"/>
              </w:rPr>
              <w:br/>
              <w:t>Пуа</w:t>
            </w:r>
            <w:r w:rsidRPr="0020494B">
              <w:rPr>
                <w:snapToGrid w:val="0"/>
              </w:rPr>
              <w:t>с</w:t>
            </w:r>
            <w:r w:rsidRPr="0020494B">
              <w:rPr>
                <w:snapToGrid w:val="0"/>
              </w:rPr>
              <w:t>сона пород 0,2.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2574290</wp:posOffset>
                  </wp:positionH>
                  <wp:positionV relativeFrom="paragraph">
                    <wp:posOffset>-2439035</wp:posOffset>
                  </wp:positionV>
                  <wp:extent cx="2400300" cy="1050925"/>
                  <wp:effectExtent l="19050" t="0" r="0" b="0"/>
                  <wp:wrapTight wrapText="bothSides">
                    <wp:wrapPolygon edited="0">
                      <wp:start x="-171" y="0"/>
                      <wp:lineTo x="-171" y="21143"/>
                      <wp:lineTo x="21600" y="21143"/>
                      <wp:lineTo x="21600" y="0"/>
                      <wp:lineTo x="-171" y="0"/>
                    </wp:wrapPolygon>
                  </wp:wrapTight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05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-4717415</wp:posOffset>
                  </wp:positionV>
                  <wp:extent cx="1600200" cy="994410"/>
                  <wp:effectExtent l="19050" t="0" r="0" b="0"/>
                  <wp:wrapTight wrapText="bothSides">
                    <wp:wrapPolygon edited="0">
                      <wp:start x="-257" y="0"/>
                      <wp:lineTo x="-257" y="21103"/>
                      <wp:lineTo x="21600" y="21103"/>
                      <wp:lineTo x="21600" y="0"/>
                      <wp:lineTo x="-257" y="0"/>
                    </wp:wrapPolygon>
                  </wp:wrapTight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9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1408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5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В точке массива пород борта карьера наибольшее главное напряжение</w:t>
            </w:r>
            <w:r w:rsidRPr="0020494B">
              <w:rPr>
                <w:snapToGrid w:val="0"/>
              </w:rPr>
              <w:br/>
              <w:t>МПа, наименьшее 2 МПа. Построением круга Мора для этой точки опр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делить величину нормального и касательного напряжений, действующих на площадке сдвига. Угол внутреннего трения пород 34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Объяснить, почему угол естественного откоса разрыхленных пород бол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ше угла их внутреннего трения.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Описать;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фильтрационной оплывины (цикличного оползня). Дать сх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высоту уступа в предельном состоянии с углом откоса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касательное напряжение</w:t>
            </w:r>
            <w:r w:rsidRPr="0020494B">
              <w:rPr>
                <w:snapToGrid w:val="0"/>
              </w:rPr>
              <w:br/>
              <w:t>в  точке  А  линии  скольжения.</w:t>
            </w:r>
            <w:r w:rsidRPr="0020494B">
              <w:rPr>
                <w:snapToGrid w:val="0"/>
              </w:rPr>
              <w:br/>
              <w:t>Плотность  пород  3 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-1158875</wp:posOffset>
                  </wp:positionV>
                  <wp:extent cx="1805940" cy="1110615"/>
                  <wp:effectExtent l="19050" t="0" r="3810" b="0"/>
                  <wp:wrapTight wrapText="bothSides">
                    <wp:wrapPolygon edited="0">
                      <wp:start x="-228" y="0"/>
                      <wp:lineTo x="-228" y="21118"/>
                      <wp:lineTo x="21646" y="21118"/>
                      <wp:lineTo x="21646" y="0"/>
                      <wp:lineTo x="-228" y="0"/>
                    </wp:wrapPolygon>
                  </wp:wrapTight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11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2BBA" w:rsidRPr="0020494B" w:rsidTr="00D338EE">
        <w:trPr>
          <w:trHeight w:val="6958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6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Используя предельный круг Мора на ри-</w:t>
            </w:r>
            <w:r w:rsidRPr="0020494B">
              <w:rPr>
                <w:snapToGrid w:val="0"/>
              </w:rPr>
              <w:br/>
              <w:t>сунке, определить удельное сцепление</w:t>
            </w:r>
            <w:r w:rsidRPr="0020494B">
              <w:rPr>
                <w:snapToGrid w:val="0"/>
              </w:rPr>
              <w:br/>
              <w:t>породы, если угол внутреннего трения</w:t>
            </w:r>
            <w:r w:rsidRPr="0020494B">
              <w:rPr>
                <w:snapToGrid w:val="0"/>
              </w:rPr>
              <w:br/>
              <w:t>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-973455</wp:posOffset>
                  </wp:positionV>
                  <wp:extent cx="1830705" cy="845185"/>
                  <wp:effectExtent l="19050" t="0" r="0" b="0"/>
                  <wp:wrapTight wrapText="bothSides">
                    <wp:wrapPolygon edited="0">
                      <wp:start x="-225" y="0"/>
                      <wp:lineTo x="-225" y="20935"/>
                      <wp:lineTo x="21578" y="20935"/>
                      <wp:lineTo x="21578" y="0"/>
                      <wp:lineTo x="-225" y="0"/>
                    </wp:wrapPolygon>
                  </wp:wrapTight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2 Определить с помощью рисунка </w:t>
            </w:r>
            <w:r w:rsidRPr="0020494B">
              <w:rPr>
                <w:snapToGrid w:val="0"/>
              </w:rPr>
              <w:br/>
              <w:t>угол наклона наибольшего главного</w:t>
            </w:r>
            <w:r w:rsidRPr="0020494B">
              <w:rPr>
                <w:snapToGrid w:val="0"/>
              </w:rPr>
              <w:br/>
              <w:t xml:space="preserve">напряжения к горизонтали в точке А </w:t>
            </w:r>
            <w:r w:rsidRPr="0020494B">
              <w:rPr>
                <w:snapToGrid w:val="0"/>
              </w:rPr>
              <w:br/>
              <w:t>линии скольжения.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-1181735</wp:posOffset>
                  </wp:positionV>
                  <wp:extent cx="1943100" cy="1129030"/>
                  <wp:effectExtent l="19050" t="0" r="0" b="0"/>
                  <wp:wrapTight wrapText="bothSides">
                    <wp:wrapPolygon edited="0">
                      <wp:start x="-212" y="0"/>
                      <wp:lineTo x="-212" y="21138"/>
                      <wp:lineTo x="21600" y="21138"/>
                      <wp:lineTo x="21600" y="0"/>
                      <wp:lineTo x="-212" y="0"/>
                    </wp:wrapPolygon>
                  </wp:wrapTight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По результатам среза двух образцов определить угол внутреннего трения и сцепление породы: первый образец срезан при вертикальной нагрузке</w:t>
            </w:r>
            <w:r w:rsidRPr="0020494B">
              <w:rPr>
                <w:snapToGrid w:val="0"/>
              </w:rPr>
              <w:br/>
              <w:t>1 МПа, горизонтальной 1 МПа; второй – соответственно 3 МПа и 2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Удельное сопротивление пород в образце 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. Породы сильно трещиноватые: расстояние между трещинами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20494B">
                <w:rPr>
                  <w:snapToGrid w:val="0"/>
                </w:rPr>
                <w:t>15 см</w:t>
              </w:r>
            </w:smartTag>
            <w:r w:rsidRPr="0020494B">
              <w:rPr>
                <w:snapToGrid w:val="0"/>
              </w:rPr>
              <w:t xml:space="preserve">. Определить высоту вертикального обнажения пород откоса высотой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Описать: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покровного оползня. Дать схему деформации.</w:t>
            </w:r>
          </w:p>
        </w:tc>
      </w:tr>
    </w:tbl>
    <w:p w:rsidR="007E2BBA" w:rsidRDefault="007E2BBA" w:rsidP="007E2BBA">
      <w:pPr>
        <w:tabs>
          <w:tab w:val="left" w:pos="8784"/>
          <w:tab w:val="left" w:pos="8928"/>
        </w:tabs>
        <w:ind w:right="-108"/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524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7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27305</wp:posOffset>
                  </wp:positionV>
                  <wp:extent cx="1816735" cy="925830"/>
                  <wp:effectExtent l="19050" t="0" r="0" b="0"/>
                  <wp:wrapTight wrapText="bothSides">
                    <wp:wrapPolygon edited="0">
                      <wp:start x="-226" y="0"/>
                      <wp:lineTo x="-226" y="21333"/>
                      <wp:lineTo x="21517" y="21333"/>
                      <wp:lineTo x="21517" y="0"/>
                      <wp:lineTo x="-226" y="0"/>
                    </wp:wrapPolygon>
                  </wp:wrapTight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92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1 Определить угол внутреннего трения</w:t>
            </w:r>
            <w:r w:rsidR="007E2BBA" w:rsidRPr="0020494B">
              <w:rPr>
                <w:snapToGrid w:val="0"/>
              </w:rPr>
              <w:br/>
              <w:t>породы, используя предельный круг Мора</w:t>
            </w:r>
            <w:r w:rsidR="007E2BBA" w:rsidRPr="0020494B">
              <w:rPr>
                <w:snapToGrid w:val="0"/>
              </w:rPr>
              <w:br/>
              <w:t>на рисунке. Удельное сцепление породы</w:t>
            </w:r>
            <w:r w:rsidR="007E2BBA" w:rsidRPr="0020494B">
              <w:rPr>
                <w:snapToGrid w:val="0"/>
              </w:rPr>
              <w:br/>
              <w:t>1 МПа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сов в виде обрушения со ступенчатым сдвигом.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предельно-допустимую высоту вертикального откоса с коэ</w:t>
            </w:r>
            <w:r w:rsidRPr="0020494B">
              <w:rPr>
                <w:snapToGrid w:val="0"/>
              </w:rPr>
              <w:t>ф</w:t>
            </w:r>
            <w:r w:rsidRPr="0020494B">
              <w:rPr>
                <w:snapToGrid w:val="0"/>
              </w:rPr>
              <w:t>фициентом запаса устойчивости 2, если удельный вес пород 28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угол внутреннего трения 28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сцепление пород в массиве 0,28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Определить графическим способом ширину призмы скольжения в уступе высотой </w:t>
            </w:r>
            <w:smartTag w:uri="urn:schemas-microsoft-com:office:smarttags" w:element="metricconverter">
              <w:smartTagPr>
                <w:attr w:name="ProductID" w:val="36 м"/>
              </w:smartTagPr>
              <w:r w:rsidRPr="0020494B">
                <w:rPr>
                  <w:snapToGrid w:val="0"/>
                </w:rPr>
                <w:t>36 м</w:t>
              </w:r>
            </w:smartTag>
            <w:r w:rsidRPr="0020494B">
              <w:rPr>
                <w:snapToGrid w:val="0"/>
              </w:rPr>
              <w:t xml:space="preserve"> и с углом откоса 45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пород в массиве 0,06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Постр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ения выполнять на схеме поперечного сечения уступа в М 1:500.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Построить предельный круг Мора для точки массива, в которой наибол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шее главное напряжение 8 МПа, сопротивление сдвигу 3 МПа. Угол вну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реннего трения пород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</w:tc>
      </w:tr>
      <w:tr w:rsidR="007E2BBA" w:rsidRPr="0020494B" w:rsidTr="00D338EE">
        <w:trPr>
          <w:trHeight w:val="6930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8</w:t>
            </w:r>
          </w:p>
        </w:tc>
        <w:tc>
          <w:tcPr>
            <w:tcW w:w="8080" w:type="dxa"/>
            <w:vAlign w:val="center"/>
          </w:tcPr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2459990</wp:posOffset>
                  </wp:positionH>
                  <wp:positionV relativeFrom="paragraph">
                    <wp:posOffset>135255</wp:posOffset>
                  </wp:positionV>
                  <wp:extent cx="2286000" cy="1245235"/>
                  <wp:effectExtent l="19050" t="0" r="0" b="0"/>
                  <wp:wrapTight wrapText="bothSides">
                    <wp:wrapPolygon edited="0">
                      <wp:start x="-180" y="0"/>
                      <wp:lineTo x="-180" y="21148"/>
                      <wp:lineTo x="21600" y="21148"/>
                      <wp:lineTo x="21600" y="0"/>
                      <wp:lineTo x="-180" y="0"/>
                    </wp:wrapPolygon>
                  </wp:wrapTight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4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изображена линия</w:t>
            </w:r>
            <w:r w:rsidRPr="0020494B">
              <w:rPr>
                <w:snapToGrid w:val="0"/>
              </w:rPr>
              <w:br/>
              <w:t>скольжения откоса уступа</w:t>
            </w:r>
            <w:r w:rsidRPr="0020494B">
              <w:rPr>
                <w:snapToGrid w:val="0"/>
              </w:rPr>
              <w:br/>
              <w:t xml:space="preserve">высотой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 Определить</w:t>
            </w:r>
            <w:r w:rsidRPr="0020494B">
              <w:rPr>
                <w:snapToGrid w:val="0"/>
              </w:rPr>
              <w:br/>
              <w:t>угол  внутреннего  трения  и</w:t>
            </w:r>
            <w:r w:rsidRPr="0020494B">
              <w:rPr>
                <w:snapToGrid w:val="0"/>
              </w:rPr>
              <w:br/>
              <w:t>сцепление пород уступа, если их плотность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сов в виде оползня изотропного массива.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89535</wp:posOffset>
                  </wp:positionV>
                  <wp:extent cx="1714500" cy="894715"/>
                  <wp:effectExtent l="19050" t="0" r="0" b="0"/>
                  <wp:wrapTight wrapText="bothSides">
                    <wp:wrapPolygon edited="0">
                      <wp:start x="-240" y="0"/>
                      <wp:lineTo x="-240" y="21155"/>
                      <wp:lineTo x="21600" y="21155"/>
                      <wp:lineTo x="21600" y="0"/>
                      <wp:lineTo x="-240" y="0"/>
                    </wp:wrapPolygon>
                  </wp:wrapTight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В точке А массива пород борта действует</w:t>
            </w:r>
            <w:r w:rsidRPr="0020494B">
              <w:rPr>
                <w:snapToGrid w:val="0"/>
              </w:rPr>
              <w:br/>
              <w:t>боковое давление 0,9 МПа. Плотность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Определить коэффициент бок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вого отпора пород.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коэффициент запаса устойчивости вертикального откоса в</w:t>
            </w:r>
            <w:r w:rsidRPr="0020494B">
              <w:rPr>
                <w:snapToGrid w:val="0"/>
              </w:rPr>
              <w:t>ы</w:t>
            </w:r>
            <w:r w:rsidRPr="0020494B">
              <w:rPr>
                <w:snapToGrid w:val="0"/>
              </w:rPr>
              <w:t xml:space="preserve">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(Для расчетов построить схему М 1:1000 поперечного сечения и плоскую поверхность скольжения). Удельное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Определить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</w:tc>
      </w:tr>
    </w:tbl>
    <w:p w:rsidR="007E2BBA" w:rsidRDefault="007E2BBA" w:rsidP="007E2BBA">
      <w:pPr>
        <w:tabs>
          <w:tab w:val="left" w:pos="8784"/>
          <w:tab w:val="left" w:pos="8928"/>
        </w:tabs>
        <w:ind w:right="-108"/>
        <w:rPr>
          <w:snapToGrid w:val="0"/>
        </w:rPr>
      </w:pPr>
    </w:p>
    <w:p w:rsidR="007E2BBA" w:rsidRDefault="007E2BBA" w:rsidP="007E2BBA">
      <w:pPr>
        <w:tabs>
          <w:tab w:val="left" w:pos="8784"/>
          <w:tab w:val="left" w:pos="8928"/>
        </w:tabs>
        <w:ind w:right="-108"/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6940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9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Построить эпюры распределения по глубине  массива  (рисунок):</w:t>
            </w:r>
            <w:r w:rsidRPr="0020494B">
              <w:rPr>
                <w:snapToGrid w:val="0"/>
              </w:rPr>
              <w:br/>
              <w:t>а) горизонтальных напряжений;</w:t>
            </w:r>
            <w:r w:rsidRPr="0020494B">
              <w:rPr>
                <w:snapToGrid w:val="0"/>
              </w:rPr>
              <w:br/>
              <w:t>б) удельного  сцепления;</w:t>
            </w:r>
            <w:r w:rsidRPr="0020494B">
              <w:rPr>
                <w:snapToGrid w:val="0"/>
              </w:rPr>
              <w:br/>
              <w:t>в) суммарного бокового давления.</w:t>
            </w:r>
            <w:r w:rsidRPr="0020494B">
              <w:rPr>
                <w:snapToGrid w:val="0"/>
              </w:rPr>
              <w:br/>
              <w:t>На основе этих построений определить</w:t>
            </w:r>
            <w:r w:rsidRPr="0020494B">
              <w:rPr>
                <w:snapToGrid w:val="0"/>
              </w:rPr>
              <w:br/>
              <w:t>высоту вертикального обнажения пород.</w:t>
            </w:r>
            <w:r w:rsidRPr="0020494B">
              <w:rPr>
                <w:snapToGrid w:val="0"/>
              </w:rPr>
              <w:br/>
              <w:t>Удельное сцепление пород 3 МПа.</w:t>
            </w:r>
            <w:r w:rsidRPr="0020494B">
              <w:rPr>
                <w:snapToGrid w:val="0"/>
              </w:rPr>
              <w:br/>
              <w:t>Удельный вес 0,03 МН/м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 w:rsidRPr="0020494B">
              <w:rPr>
                <w:snapToGrid w:val="0"/>
              </w:rPr>
              <w:br/>
              <w:t>Коэффициент бокового отпора 0,3.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-1198245</wp:posOffset>
                  </wp:positionV>
                  <wp:extent cx="1828800" cy="1050925"/>
                  <wp:effectExtent l="19050" t="0" r="0" b="0"/>
                  <wp:wrapTight wrapText="bothSides">
                    <wp:wrapPolygon edited="0">
                      <wp:start x="-225" y="0"/>
                      <wp:lineTo x="-225" y="21143"/>
                      <wp:lineTo x="21600" y="21143"/>
                      <wp:lineTo x="21600" y="0"/>
                      <wp:lineTo x="-225" y="0"/>
                    </wp:wrapPolygon>
                  </wp:wrapTight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5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сов в виде контактного оползня при пологом падении контактов. Дать сх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В точке массива наибольшее главное напряжение 6 МПа, наименьшее</w:t>
            </w:r>
            <w:r w:rsidRPr="0020494B">
              <w:rPr>
                <w:snapToGrid w:val="0"/>
              </w:rPr>
              <w:br/>
              <w:t>4 МПа. Определить величину касательного напряжения по площадке с у</w:t>
            </w:r>
            <w:r w:rsidRPr="0020494B">
              <w:rPr>
                <w:snapToGrid w:val="0"/>
              </w:rPr>
              <w:t>г</w:t>
            </w:r>
            <w:r w:rsidRPr="0020494B">
              <w:rPr>
                <w:snapToGrid w:val="0"/>
              </w:rPr>
              <w:t>лом наклона 45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Рассчитать высоту вертикального откоса с коэффициентом запаса усто</w:t>
            </w:r>
            <w:r w:rsidRPr="0020494B">
              <w:rPr>
                <w:snapToGrid w:val="0"/>
              </w:rPr>
              <w:t>й</w:t>
            </w:r>
            <w:r w:rsidRPr="0020494B">
              <w:rPr>
                <w:snapToGrid w:val="0"/>
              </w:rPr>
              <w:t>чивости 2. Удельный вес пород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Угол внутреннего трения 28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0,3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Построить линию скольжения в откосе с углом наклона 80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, высотой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20494B">
                <w:rPr>
                  <w:snapToGrid w:val="0"/>
                </w:rPr>
                <w:t>60 м</w:t>
              </w:r>
            </w:smartTag>
            <w:r w:rsidRPr="0020494B">
              <w:rPr>
                <w:snapToGrid w:val="0"/>
              </w:rPr>
              <w:t>.  Удельное сцепление пород 0,2 МПа. Угол внутреннего трения 20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ность пород 2,5 т</w:t>
            </w:r>
            <w:r w:rsidRPr="007E2BBA">
              <w:rPr>
                <w:snapToGrid w:val="0"/>
              </w:rPr>
              <w:t>/</w:t>
            </w:r>
            <w:r w:rsidRPr="0020494B">
              <w:rPr>
                <w:snapToGrid w:val="0"/>
              </w:rPr>
              <w:t>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М 1:1000.</w:t>
            </w:r>
          </w:p>
        </w:tc>
      </w:tr>
      <w:tr w:rsidR="007E2BBA" w:rsidRPr="0020494B" w:rsidTr="00D338EE">
        <w:trPr>
          <w:trHeight w:val="5792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10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При сдвиге образца породы с площадью сечения 20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нормальная и к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 xml:space="preserve">сательная нагрузки составили соответственно 40 и </w:t>
            </w:r>
            <w:smartTag w:uri="urn:schemas-microsoft-com:office:smarttags" w:element="metricconverter">
              <w:smartTagPr>
                <w:attr w:name="ProductID" w:val="30 кг"/>
              </w:smartTagPr>
              <w:r w:rsidRPr="0020494B">
                <w:rPr>
                  <w:snapToGrid w:val="0"/>
                </w:rPr>
                <w:t>30 кг</w:t>
              </w:r>
            </w:smartTag>
            <w:r w:rsidRPr="0020494B">
              <w:rPr>
                <w:snapToGrid w:val="0"/>
              </w:rPr>
              <w:t>. Определить удельное сцепление породы, если угол внутреннего трения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контактного оползня при крутом падении контактов.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Какая из двух пород имеет бóльшее сопротивление сдвигу в борту с выс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той откоса 200 м: 1) удельное сцепление образца 10 МПа, угол внутренн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интенсивность трещиноватости 4; 2) удельное сцепление образца 20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интенсивность трещинов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тости 12.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Рассчитать коэффициент запаса устойчивости вертикального откоса по плоской поверхности скольжения. Высота откоса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 xml:space="preserve"> (схему сечения строить в М 1:2000). Удельное сцепление пород 0,2 МПа. Угол внутре</w:t>
            </w:r>
            <w:r w:rsidRPr="0020494B">
              <w:rPr>
                <w:snapToGrid w:val="0"/>
              </w:rPr>
              <w:t>н</w:t>
            </w:r>
            <w:r w:rsidRPr="0020494B">
              <w:rPr>
                <w:snapToGrid w:val="0"/>
              </w:rPr>
              <w:t>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С помощью построения графиков паспорта прочности породы и предел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ного круга Мора определить величину наибольшего главного напряжения в точке массива, где сопротивление сдвигу равно 2 МПа. Удельное сце</w:t>
            </w:r>
            <w:r w:rsidRPr="0020494B">
              <w:rPr>
                <w:snapToGrid w:val="0"/>
              </w:rPr>
              <w:t>п</w:t>
            </w:r>
            <w:r w:rsidRPr="0020494B">
              <w:rPr>
                <w:snapToGrid w:val="0"/>
              </w:rPr>
              <w:t>ление породы 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</w:tc>
      </w:tr>
    </w:tbl>
    <w:p w:rsidR="007E2BBA" w:rsidRDefault="007E2BBA" w:rsidP="007E2BBA">
      <w:pPr>
        <w:tabs>
          <w:tab w:val="left" w:pos="8784"/>
          <w:tab w:val="left" w:pos="8928"/>
        </w:tabs>
        <w:ind w:right="-108"/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6231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11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Доказать, что кусок породы массой 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20494B">
                <w:rPr>
                  <w:snapToGrid w:val="0"/>
                </w:rPr>
                <w:t>300 кг</w:t>
              </w:r>
            </w:smartTag>
            <w:r w:rsidRPr="0020494B">
              <w:rPr>
                <w:snapToGrid w:val="0"/>
              </w:rPr>
              <w:t xml:space="preserve"> будет находиться в устойчивом состоянии на откосе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. Площадь опоры куска </w:t>
            </w:r>
            <w:smartTag w:uri="urn:schemas-microsoft-com:office:smarttags" w:element="metricconverter">
              <w:smartTagPr>
                <w:attr w:name="ProductID" w:val="0,5 м2"/>
              </w:smartTagPr>
              <w:r w:rsidRPr="0020494B">
                <w:rPr>
                  <w:snapToGrid w:val="0"/>
                </w:rPr>
                <w:t>0,5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>. Сцепление его с поверхностью откоса 0,01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косов в виде контактного оползня-выдавливания.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высоту откоса с углом 80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находящегося в предельном ра</w:t>
            </w:r>
            <w:r w:rsidRPr="0020494B">
              <w:rPr>
                <w:snapToGrid w:val="0"/>
              </w:rPr>
              <w:t>в</w:t>
            </w:r>
            <w:r w:rsidRPr="0020494B">
              <w:rPr>
                <w:snapToGrid w:val="0"/>
              </w:rPr>
              <w:t>новесии. Удельное сцепление пород в массиве 0,1 МП. Угол внутреннего трения 20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25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Удельный вес пород откоса, изображен-</w:t>
            </w:r>
            <w:r w:rsidRPr="0020494B">
              <w:rPr>
                <w:snapToGrid w:val="0"/>
              </w:rPr>
              <w:br/>
              <w:t>ного на рисунке, составляет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 w:rsidRPr="0020494B">
              <w:rPr>
                <w:snapToGrid w:val="0"/>
              </w:rPr>
              <w:br/>
              <w:t>Определить удельное сцепление пород</w:t>
            </w:r>
            <w:r w:rsidRPr="0020494B">
              <w:rPr>
                <w:snapToGrid w:val="0"/>
              </w:rPr>
              <w:br/>
              <w:t>и угол внутреннего трения.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95749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-1444625</wp:posOffset>
                  </wp:positionV>
                  <wp:extent cx="1714500" cy="1338580"/>
                  <wp:effectExtent l="19050" t="0" r="0" b="0"/>
                  <wp:wrapTight wrapText="bothSides">
                    <wp:wrapPolygon edited="0">
                      <wp:start x="-240" y="0"/>
                      <wp:lineTo x="-240" y="21211"/>
                      <wp:lineTo x="21600" y="21211"/>
                      <wp:lineTo x="21600" y="0"/>
                      <wp:lineTo x="-240" y="0"/>
                    </wp:wrapPolygon>
                  </wp:wrapTight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3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для точки горного массива угол наклона элементарной пл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щадки, по которой действует касательное напряжение 30 КПа. Наибол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шее и наименьшее главные напряжения в этой точке соответственно 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ставляют 70 КПа и 10 КПа.</w:t>
            </w:r>
          </w:p>
        </w:tc>
      </w:tr>
    </w:tbl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7C7F0D" w:rsidRDefault="007C7F0D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A45351" w:rsidRPr="00A45351" w:rsidRDefault="00A45351" w:rsidP="007959BA">
      <w:pPr>
        <w:pStyle w:val="Style3"/>
        <w:widowControl/>
        <w:ind w:firstLine="567"/>
        <w:jc w:val="both"/>
        <w:rPr>
          <w:b/>
          <w:iCs/>
          <w:snapToGrid w:val="0"/>
          <w:u w:val="single"/>
        </w:rPr>
      </w:pPr>
      <w:r w:rsidRPr="00A45351">
        <w:rPr>
          <w:b/>
          <w:iCs/>
          <w:snapToGrid w:val="0"/>
          <w:u w:val="single"/>
        </w:rPr>
        <w:t>Тест №1</w:t>
      </w:r>
    </w:p>
    <w:p w:rsidR="00B32E15" w:rsidRPr="00B32E15" w:rsidRDefault="00B32E15" w:rsidP="00B32E15">
      <w:pPr>
        <w:ind w:firstLine="567"/>
      </w:pPr>
      <w:r w:rsidRPr="00B32E15">
        <w:t>Указать верный ответ и дать расшифровку обозначений в нем.</w:t>
      </w:r>
    </w:p>
    <w:p w:rsidR="00B32E15" w:rsidRPr="00B32E15" w:rsidRDefault="00B32E15" w:rsidP="00B32E15"/>
    <w:p w:rsidR="00B32E15" w:rsidRPr="00B32E15" w:rsidRDefault="00B32E15" w:rsidP="00B32E15">
      <w:r w:rsidRPr="00B32E15">
        <w:t>1 К показателям механических свойств пород относится: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а) модуль упругости;</w:t>
            </w:r>
          </w:p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б) удельный вес;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35"/>
            </w:pPr>
            <w:r w:rsidRPr="00B32E15">
              <w:t>в) коэффициент внутреннего трения;</w:t>
            </w:r>
          </w:p>
          <w:p w:rsidR="00B32E15" w:rsidRPr="00B32E15" w:rsidRDefault="00B32E15" w:rsidP="00D338EE">
            <w:pPr>
              <w:spacing w:line="240" w:lineRule="exact"/>
              <w:ind w:firstLine="35"/>
            </w:pPr>
            <w:r w:rsidRPr="00B32E15">
              <w:t>г) коэффициент Пуассона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2 Сопротивление пород сдвигу обусловлено: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а) силами бокового отпора;</w:t>
            </w:r>
          </w:p>
          <w:p w:rsidR="00B32E15" w:rsidRPr="00B32E15" w:rsidRDefault="00B32E15" w:rsidP="00D338EE">
            <w:pPr>
              <w:spacing w:line="240" w:lineRule="exact"/>
              <w:ind w:left="568" w:hanging="284"/>
            </w:pPr>
            <w:r w:rsidRPr="00B32E15">
              <w:t>б) силами трения и сцепления по повер</w:t>
            </w:r>
            <w:r w:rsidRPr="00B32E15">
              <w:t>х</w:t>
            </w:r>
            <w:r w:rsidRPr="00B32E15">
              <w:t>ности сдвига;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</w:pPr>
            <w:r w:rsidRPr="00B32E15">
              <w:t>в) вертикальным давлением пород;</w:t>
            </w:r>
          </w:p>
          <w:p w:rsidR="00B32E15" w:rsidRPr="00B32E15" w:rsidRDefault="00B32E15" w:rsidP="00D338EE">
            <w:pPr>
              <w:spacing w:line="240" w:lineRule="exact"/>
              <w:ind w:left="318" w:hanging="318"/>
            </w:pPr>
            <w:r w:rsidRPr="00B32E15">
              <w:t>г) нормальными силами по поверхности сдвига.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3 Коэффициент бокового отпора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6"/>
              <w:spacing w:line="240" w:lineRule="exact"/>
              <w:ind w:left="568" w:hanging="284"/>
            </w:pPr>
            <w:r w:rsidRPr="00B32E15">
              <w:t>а) отношение абсолютных поперечных деформаций пород к продольным при одноосной нагрузке;</w:t>
            </w:r>
          </w:p>
          <w:p w:rsidR="00B32E15" w:rsidRPr="00B32E15" w:rsidRDefault="00B32E15" w:rsidP="00D338EE">
            <w:pPr>
              <w:spacing w:line="240" w:lineRule="exact"/>
              <w:ind w:left="568" w:hanging="284"/>
            </w:pPr>
            <w:r w:rsidRPr="00B32E15">
              <w:t>б) отношение горизонтальных напряж</w:t>
            </w:r>
            <w:r w:rsidRPr="00B32E15">
              <w:t>е</w:t>
            </w:r>
            <w:r w:rsidRPr="00B32E15">
              <w:t>ний в массиве пород к вертикальным;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spacing w:line="240" w:lineRule="exact"/>
              <w:ind w:left="318" w:hanging="318"/>
            </w:pPr>
            <w:r w:rsidRPr="00B32E15">
              <w:t>в) отношение вертикальных напряжений в массиве пород к горизонтальным.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pPr>
        <w:pStyle w:val="af3"/>
        <w:rPr>
          <w:b w:val="0"/>
          <w:sz w:val="24"/>
          <w:szCs w:val="24"/>
        </w:rPr>
      </w:pPr>
      <w:r w:rsidRPr="00B32E15">
        <w:rPr>
          <w:b w:val="0"/>
          <w:sz w:val="24"/>
          <w:szCs w:val="24"/>
        </w:rPr>
        <w:t>4 Коэффициент структурного ослабления пород в массиве – это величина, определяющая степень снижения: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а) угла внутреннего трения пород;</w:t>
            </w:r>
          </w:p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б) удельного сцепления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</w:pPr>
            <w:r w:rsidRPr="00B32E15">
              <w:t>в) прочности пород на растяжение.</w:t>
            </w:r>
          </w:p>
        </w:tc>
      </w:tr>
    </w:tbl>
    <w:p w:rsidR="00B32E15" w:rsidRPr="00B32E15" w:rsidRDefault="00B32E15" w:rsidP="00B32E15">
      <w:pPr>
        <w:pStyle w:val="af2"/>
        <w:jc w:val="left"/>
        <w:rPr>
          <w:b w:val="0"/>
          <w:sz w:val="24"/>
          <w:szCs w:val="24"/>
        </w:rPr>
      </w:pPr>
    </w:p>
    <w:p w:rsidR="00B32E15" w:rsidRPr="00B32E15" w:rsidRDefault="00B32E15" w:rsidP="00B32E15">
      <w:r w:rsidRPr="00B32E15">
        <w:t>5 Угол внутреннего трения пород – это угол: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lastRenderedPageBreak/>
              <w:t>а) естественного откоса;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б) под которым одна часть породы отн</w:t>
            </w:r>
            <w:r w:rsidRPr="00B32E15">
              <w:t>о</w:t>
            </w:r>
            <w:r w:rsidRPr="00B32E15">
              <w:t>сительно другой части находится в равновесии;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ind w:left="318" w:hanging="318"/>
            </w:pPr>
            <w:r w:rsidRPr="00B32E15">
              <w:t>в) показывающий направление деформации сдвига.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6 Удельное сцепление пород определяется как: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t>а) предельное сопротивление разруш</w:t>
            </w:r>
            <w:r w:rsidRPr="00B32E15">
              <w:t>е</w:t>
            </w:r>
            <w:r w:rsidRPr="00B32E15">
              <w:t>нию при «чистом сдвиге»;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ind w:left="318" w:hanging="318"/>
            </w:pPr>
            <w:r w:rsidRPr="00B32E15">
              <w:t>б) предельное сопротивление растяжению;</w:t>
            </w:r>
          </w:p>
          <w:p w:rsidR="00B32E15" w:rsidRPr="00B32E15" w:rsidRDefault="00B32E15" w:rsidP="00D338EE">
            <w:pPr>
              <w:pStyle w:val="af1"/>
              <w:ind w:right="-144"/>
            </w:pPr>
            <w:r w:rsidRPr="00B32E15">
              <w:t>в) предельное сопротивление сжатию.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pPr>
        <w:pStyle w:val="3"/>
        <w:ind w:left="425" w:hanging="425"/>
        <w:rPr>
          <w:sz w:val="24"/>
          <w:szCs w:val="24"/>
        </w:rPr>
      </w:pPr>
      <w:r w:rsidRPr="00B32E15">
        <w:rPr>
          <w:sz w:val="24"/>
          <w:szCs w:val="24"/>
        </w:rPr>
        <w:t>7 Система трещин в породах – это совокупность тех трещин, которые имеют близкие по величине: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6"/>
              <w:ind w:left="567" w:hanging="283"/>
            </w:pPr>
            <w:r w:rsidRPr="00B32E15">
              <w:t>а) азимуты линий простирания и углы падения;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б) сцепление и угол внутреннего трения по поверхностям трещин;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ind w:left="318" w:hanging="318"/>
            </w:pPr>
            <w:r w:rsidRPr="00B32E15">
              <w:t>в) сцепление и угол внутреннего трения з</w:t>
            </w:r>
            <w:r w:rsidRPr="00B32E15">
              <w:t>а</w:t>
            </w:r>
            <w:r w:rsidRPr="00B32E15">
              <w:t>полнителя трещин.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8 Коэффициент Пуассона горных пород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t>а) отношение относительных продольной и поперечной деформаций;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б) отношение относительных поперечной и продольной деформаций;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t>в) отношение абсолютных поперечной и продольной деформаций;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г) отношение абсолютных продольной и поперечной деформаций.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9 Удельное сцепление пород – это показатель: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firstLine="284"/>
            </w:pPr>
            <w:r w:rsidRPr="00B32E15">
              <w:t>а) деформационных свойств;</w:t>
            </w:r>
          </w:p>
          <w:p w:rsidR="00B32E15" w:rsidRPr="00B32E15" w:rsidRDefault="00B32E15" w:rsidP="00D338EE">
            <w:pPr>
              <w:ind w:firstLine="284"/>
            </w:pPr>
            <w:r w:rsidRPr="00B32E15">
              <w:t>б) реологических свойств;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firstLine="35"/>
            </w:pPr>
            <w:r w:rsidRPr="00B32E15">
              <w:t>в) механических свойств;</w:t>
            </w:r>
          </w:p>
          <w:p w:rsidR="00B32E15" w:rsidRPr="00B32E15" w:rsidRDefault="00B32E15" w:rsidP="00D338EE">
            <w:pPr>
              <w:ind w:firstLine="35"/>
            </w:pPr>
            <w:r w:rsidRPr="00B32E15">
              <w:t>г) физических свойств.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pPr>
        <w:jc w:val="center"/>
        <w:rPr>
          <w:b/>
        </w:rPr>
      </w:pPr>
      <w:r w:rsidRPr="00B32E15">
        <w:rPr>
          <w:b/>
          <w:u w:val="single"/>
        </w:rPr>
        <w:t>Ключ к тестам</w:t>
      </w:r>
      <w:r w:rsidRPr="00B32E15">
        <w:rPr>
          <w:b/>
        </w:rPr>
        <w:t xml:space="preserve"> № 1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268"/>
        <w:gridCol w:w="6237"/>
      </w:tblGrid>
      <w:tr w:rsidR="00B32E15" w:rsidRPr="00B32E15" w:rsidTr="00D338EE">
        <w:trPr>
          <w:trHeight w:val="531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spacing w:line="240" w:lineRule="exact"/>
              <w:jc w:val="center"/>
            </w:pPr>
            <w:r w:rsidRPr="00B32E15">
              <w:t>Номер</w:t>
            </w:r>
          </w:p>
          <w:p w:rsidR="00B32E15" w:rsidRPr="00B32E15" w:rsidRDefault="00B32E15" w:rsidP="00D338EE">
            <w:pPr>
              <w:spacing w:line="240" w:lineRule="exact"/>
              <w:jc w:val="center"/>
            </w:pPr>
            <w:r w:rsidRPr="00B32E15">
              <w:t>вопроса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spacing w:line="240" w:lineRule="exact"/>
              <w:ind w:right="-108"/>
              <w:jc w:val="center"/>
            </w:pPr>
            <w:r w:rsidRPr="00B32E15">
              <w:t>Номер верного отв</w:t>
            </w:r>
            <w:r w:rsidRPr="00B32E15">
              <w:t>е</w:t>
            </w:r>
            <w:r w:rsidRPr="00B32E15">
              <w:t>та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>
            <w:pPr>
              <w:spacing w:line="240" w:lineRule="exact"/>
              <w:jc w:val="center"/>
            </w:pPr>
            <w:r w:rsidRPr="00B32E15">
              <w:t>Расшифровка обозначений в формуле</w:t>
            </w:r>
          </w:p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1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в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2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3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4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5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6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а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7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а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8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9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в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</w:tbl>
    <w:p w:rsidR="00B32E15" w:rsidRPr="00B32E15" w:rsidRDefault="00B32E15" w:rsidP="00B32E15"/>
    <w:p w:rsidR="00AF5139" w:rsidRPr="00AF5139" w:rsidRDefault="00AF5139" w:rsidP="007959BA">
      <w:pPr>
        <w:pStyle w:val="af2"/>
        <w:ind w:firstLine="567"/>
        <w:jc w:val="left"/>
        <w:rPr>
          <w:sz w:val="24"/>
          <w:szCs w:val="24"/>
          <w:u w:val="single"/>
        </w:rPr>
      </w:pPr>
      <w:r w:rsidRPr="00AF5139">
        <w:rPr>
          <w:sz w:val="24"/>
          <w:szCs w:val="24"/>
          <w:u w:val="single"/>
        </w:rPr>
        <w:t>Тест  № 2</w:t>
      </w:r>
    </w:p>
    <w:p w:rsidR="00AF5139" w:rsidRPr="00AF5139" w:rsidRDefault="00AF5139" w:rsidP="00AF5139">
      <w:pPr>
        <w:ind w:firstLine="567"/>
      </w:pPr>
      <w:r w:rsidRPr="00AF5139">
        <w:t>Указать верный ответ и дать расшифровку обозначений в нем.</w:t>
      </w:r>
    </w:p>
    <w:p w:rsidR="00AF5139" w:rsidRPr="00AF5139" w:rsidRDefault="00AF5139" w:rsidP="00AF5139">
      <w:r w:rsidRPr="00AF5139">
        <w:t>1Вертикальное давление в массиве пород (</w:t>
      </w:r>
      <w:r w:rsidRPr="00AF5139">
        <w:rPr>
          <w:position w:val="-16"/>
        </w:rPr>
        <w:object w:dxaOrig="3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19.5pt" o:ole="" fillcolor="window">
            <v:imagedata r:id="rId31" o:title=""/>
          </v:shape>
          <o:OLEObject Type="Embed" ProgID="Equation.3" ShapeID="_x0000_i1025" DrawAspect="Content" ObjectID="_1646072546" r:id="rId32"/>
        </w:object>
      </w:r>
      <w:r w:rsidRPr="00AF5139"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284"/>
            </w:pPr>
            <w:r w:rsidRPr="00AF5139">
              <w:t xml:space="preserve">а) </w:t>
            </w:r>
            <w:r w:rsidRPr="00AF5139">
              <w:rPr>
                <w:position w:val="-16"/>
              </w:rPr>
              <w:object w:dxaOrig="360" w:dyaOrig="400">
                <v:shape id="_x0000_i1026" type="#_x0000_t75" style="width:18pt;height:19.5pt" o:ole="" fillcolor="window">
                  <v:imagedata r:id="rId31" o:title=""/>
                </v:shape>
                <o:OLEObject Type="Embed" ProgID="Equation.3" ShapeID="_x0000_i1026" DrawAspect="Content" ObjectID="_1646072547" r:id="rId33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1340" w:dyaOrig="420">
                <v:shape id="_x0000_i1027" type="#_x0000_t75" style="width:67.5pt;height:21pt" o:ole="" fillcolor="window">
                  <v:imagedata r:id="rId34" o:title=""/>
                </v:shape>
                <o:OLEObject Type="Embed" ProgID="Equation.3" ShapeID="_x0000_i1027" DrawAspect="Content" ObjectID="_1646072548" r:id="rId35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284"/>
            </w:pPr>
            <w:r w:rsidRPr="00AF5139">
              <w:t xml:space="preserve">б) </w:t>
            </w:r>
            <w:r w:rsidRPr="00AF5139">
              <w:rPr>
                <w:position w:val="-16"/>
              </w:rPr>
              <w:object w:dxaOrig="360" w:dyaOrig="400">
                <v:shape id="_x0000_i1028" type="#_x0000_t75" style="width:18pt;height:19.5pt" o:ole="" fillcolor="window">
                  <v:imagedata r:id="rId31" o:title=""/>
                </v:shape>
                <o:OLEObject Type="Embed" ProgID="Equation.3" ShapeID="_x0000_i1028" DrawAspect="Content" ObjectID="_1646072549" r:id="rId36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460" w:dyaOrig="320">
                <v:shape id="_x0000_i1029" type="#_x0000_t75" style="width:22.5pt;height:16.5pt" o:ole="" fillcolor="window">
                  <v:imagedata r:id="rId37" o:title=""/>
                </v:shape>
                <o:OLEObject Type="Embed" ProgID="Equation.3" ShapeID="_x0000_i1029" DrawAspect="Content" ObjectID="_1646072550" r:id="rId38"/>
              </w:object>
            </w:r>
            <w:r w:rsidRPr="00AF5139"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r w:rsidRPr="00AF5139">
              <w:t xml:space="preserve">в) </w:t>
            </w:r>
            <w:r w:rsidRPr="00AF5139">
              <w:rPr>
                <w:position w:val="-16"/>
              </w:rPr>
              <w:object w:dxaOrig="360" w:dyaOrig="400">
                <v:shape id="_x0000_i1030" type="#_x0000_t75" style="width:18pt;height:19.5pt" o:ole="" fillcolor="window">
                  <v:imagedata r:id="rId31" o:title=""/>
                </v:shape>
                <o:OLEObject Type="Embed" ProgID="Equation.3" ShapeID="_x0000_i1030" DrawAspect="Content" ObjectID="_1646072551" r:id="rId39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760" w:dyaOrig="320">
                <v:shape id="_x0000_i1031" type="#_x0000_t75" style="width:37.5pt;height:16.5pt" o:ole="" fillcolor="window">
                  <v:imagedata r:id="rId40" o:title=""/>
                </v:shape>
                <o:OLEObject Type="Embed" ProgID="Equation.3" ShapeID="_x0000_i1031" DrawAspect="Content" ObjectID="_1646072552" r:id="rId41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35"/>
            </w:pPr>
            <w:r w:rsidRPr="00AF5139">
              <w:t xml:space="preserve">г) </w:t>
            </w:r>
            <w:r w:rsidRPr="00AF5139">
              <w:rPr>
                <w:position w:val="-16"/>
              </w:rPr>
              <w:object w:dxaOrig="360" w:dyaOrig="400">
                <v:shape id="_x0000_i1032" type="#_x0000_t75" style="width:18pt;height:19.5pt" o:ole="" fillcolor="window">
                  <v:imagedata r:id="rId31" o:title=""/>
                </v:shape>
                <o:OLEObject Type="Embed" ProgID="Equation.3" ShapeID="_x0000_i1032" DrawAspect="Content" ObjectID="_1646072553" r:id="rId42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1560" w:dyaOrig="620">
                <v:shape id="_x0000_i1033" type="#_x0000_t75" style="width:78pt;height:31.5pt" o:ole="" fillcolor="window">
                  <v:imagedata r:id="rId43" o:title=""/>
                </v:shape>
                <o:OLEObject Type="Embed" ProgID="Equation.3" ShapeID="_x0000_i1033" DrawAspect="Content" ObjectID="_1646072554" r:id="rId44"/>
              </w:object>
            </w:r>
            <w:r w:rsidRPr="00AF5139">
              <w:t>;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ind w:left="284" w:right="-144" w:hanging="284"/>
      </w:pPr>
      <w:r w:rsidRPr="00AF5139">
        <w:t xml:space="preserve">2 Направление площадок сдвига в приоткосном массиве пород определено углом </w:t>
      </w:r>
      <w:r w:rsidRPr="00AF5139">
        <w:rPr>
          <w:position w:val="-6"/>
        </w:rPr>
        <w:object w:dxaOrig="260" w:dyaOrig="279">
          <v:shape id="_x0000_i1034" type="#_x0000_t75" style="width:13.5pt;height:13.5pt" o:ole="" fillcolor="window">
            <v:imagedata r:id="rId45" o:title=""/>
          </v:shape>
          <o:OLEObject Type="Embed" ProgID="Equation.3" ShapeID="_x0000_i1034" DrawAspect="Content" ObjectID="_1646072555" r:id="rId46"/>
        </w:object>
      </w:r>
      <w:r w:rsidRPr="00AF5139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426" w:hanging="142"/>
            </w:pPr>
            <w:r w:rsidRPr="00AF5139">
              <w:t xml:space="preserve">а) </w:t>
            </w:r>
            <w:r w:rsidRPr="00AF5139">
              <w:rPr>
                <w:position w:val="-10"/>
              </w:rPr>
              <w:object w:dxaOrig="1480" w:dyaOrig="320">
                <v:shape id="_x0000_i1035" type="#_x0000_t75" style="width:73.5pt;height:16.5pt" o:ole="" fillcolor="window">
                  <v:imagedata r:id="rId47" o:title=""/>
                </v:shape>
                <o:OLEObject Type="Embed" ProgID="Equation.3" ShapeID="_x0000_i1035" DrawAspect="Content" ObjectID="_1646072556" r:id="rId48"/>
              </w:object>
            </w:r>
            <w:r w:rsidRPr="00AF5139">
              <w:t xml:space="preserve"> по отношению к верт</w:t>
            </w:r>
            <w:r w:rsidRPr="00AF5139">
              <w:t>и</w:t>
            </w:r>
            <w:r w:rsidRPr="00AF5139">
              <w:t>кальной плоскости;</w:t>
            </w:r>
          </w:p>
          <w:p w:rsidR="00AF5139" w:rsidRPr="00AF5139" w:rsidRDefault="00AF5139" w:rsidP="00AF5139">
            <w:pPr>
              <w:ind w:left="426" w:hanging="142"/>
            </w:pPr>
            <w:r w:rsidRPr="00AF5139">
              <w:lastRenderedPageBreak/>
              <w:t xml:space="preserve">б) </w:t>
            </w:r>
            <w:r w:rsidRPr="00AF5139">
              <w:rPr>
                <w:position w:val="-10"/>
              </w:rPr>
              <w:object w:dxaOrig="1480" w:dyaOrig="320">
                <v:shape id="_x0000_i1036" type="#_x0000_t75" style="width:73.5pt;height:16.5pt" o:ole="" fillcolor="window">
                  <v:imagedata r:id="rId49" o:title=""/>
                </v:shape>
                <o:OLEObject Type="Embed" ProgID="Equation.3" ShapeID="_x0000_i1036" DrawAspect="Content" ObjectID="_1646072557" r:id="rId50"/>
              </w:object>
            </w:r>
            <w:r w:rsidRPr="00AF5139">
              <w:t xml:space="preserve"> по отношению к гор</w:t>
            </w:r>
            <w:r w:rsidRPr="00AF5139">
              <w:t>и</w:t>
            </w:r>
            <w:r w:rsidRPr="00AF5139">
              <w:t>зонтальной плоскости;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177" w:hanging="142"/>
            </w:pPr>
            <w:r w:rsidRPr="00AF5139">
              <w:lastRenderedPageBreak/>
              <w:t xml:space="preserve">в) </w:t>
            </w:r>
            <w:r w:rsidRPr="00AF5139">
              <w:rPr>
                <w:position w:val="-10"/>
              </w:rPr>
              <w:object w:dxaOrig="1480" w:dyaOrig="320">
                <v:shape id="_x0000_i1037" type="#_x0000_t75" style="width:73.5pt;height:16.5pt" o:ole="" fillcolor="window">
                  <v:imagedata r:id="rId49" o:title=""/>
                </v:shape>
                <o:OLEObject Type="Embed" ProgID="Equation.3" ShapeID="_x0000_i1037" DrawAspect="Content" ObjectID="_1646072558" r:id="rId51"/>
              </w:object>
            </w:r>
            <w:r w:rsidRPr="00AF5139">
              <w:t xml:space="preserve"> по отношению к напра</w:t>
            </w:r>
            <w:r w:rsidRPr="00AF5139">
              <w:t>в</w:t>
            </w:r>
            <w:r w:rsidRPr="00AF5139">
              <w:t xml:space="preserve">лению действия наибольшего главного </w:t>
            </w:r>
            <w:r w:rsidRPr="00AF5139">
              <w:lastRenderedPageBreak/>
              <w:t>напряжения;</w:t>
            </w:r>
          </w:p>
          <w:p w:rsidR="00AF5139" w:rsidRPr="00AF5139" w:rsidRDefault="00AF5139" w:rsidP="00AF5139">
            <w:pPr>
              <w:ind w:left="177" w:hanging="142"/>
            </w:pPr>
            <w:r w:rsidRPr="00AF5139">
              <w:t xml:space="preserve">г) </w:t>
            </w:r>
            <w:r w:rsidRPr="00AF5139">
              <w:rPr>
                <w:position w:val="-10"/>
              </w:rPr>
              <w:object w:dxaOrig="1480" w:dyaOrig="320">
                <v:shape id="_x0000_i1038" type="#_x0000_t75" style="width:73.5pt;height:16.5pt" o:ole="" fillcolor="window">
                  <v:imagedata r:id="rId47" o:title=""/>
                </v:shape>
                <o:OLEObject Type="Embed" ProgID="Equation.3" ShapeID="_x0000_i1038" DrawAspect="Content" ObjectID="_1646072559" r:id="rId52"/>
              </w:object>
            </w:r>
            <w:r w:rsidRPr="00AF5139">
              <w:t>по отношению к направл</w:t>
            </w:r>
            <w:r w:rsidRPr="00AF5139">
              <w:t>е</w:t>
            </w:r>
            <w:r w:rsidRPr="00AF5139">
              <w:t>нию наименьшего главного напряжения.</w:t>
            </w:r>
          </w:p>
        </w:tc>
      </w:tr>
    </w:tbl>
    <w:p w:rsidR="00664EDE" w:rsidRDefault="00664EDE" w:rsidP="00AF5139">
      <w:pPr>
        <w:pStyle w:val="21"/>
        <w:spacing w:after="0" w:line="240" w:lineRule="auto"/>
      </w:pPr>
    </w:p>
    <w:p w:rsidR="00AF5139" w:rsidRPr="00AF5139" w:rsidRDefault="00AF5139" w:rsidP="00AF5139">
      <w:pPr>
        <w:pStyle w:val="21"/>
        <w:spacing w:after="0" w:line="240" w:lineRule="auto"/>
      </w:pPr>
      <w:r w:rsidRPr="00AF5139">
        <w:t>3 Наиболее вероятная поверхность скольжения в приоткосном массиве пород – это поверхность, по которой: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>а) действуют максимальные касательные напряжения;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>б) отношение суммы касательных сил к сумме сил трения и сцепления являе</w:t>
            </w:r>
            <w:r w:rsidRPr="00AF5139">
              <w:t>т</w:t>
            </w:r>
            <w:r w:rsidRPr="00AF5139">
              <w:t>ся минимальным;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318" w:hanging="318"/>
            </w:pPr>
            <w:r w:rsidRPr="00AF5139">
              <w:t>в) отношение суммы сил трения и сцепл</w:t>
            </w:r>
            <w:r w:rsidRPr="00AF5139">
              <w:t>е</w:t>
            </w:r>
            <w:r w:rsidRPr="00AF5139">
              <w:t>ния к сумме касательных сил является минимальным;</w:t>
            </w:r>
          </w:p>
          <w:p w:rsidR="00AF5139" w:rsidRPr="00AF5139" w:rsidRDefault="00AF5139" w:rsidP="00AF5139">
            <w:pPr>
              <w:ind w:left="318" w:hanging="318"/>
            </w:pPr>
            <w:r w:rsidRPr="00AF5139">
              <w:t>г) отношение суммы сил трения и сцепл</w:t>
            </w:r>
            <w:r w:rsidRPr="00AF5139">
              <w:t>е</w:t>
            </w:r>
            <w:r w:rsidRPr="00AF5139">
              <w:t>ния к сумме касательных сил является максимальным.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ind w:right="-285"/>
      </w:pPr>
      <w:r w:rsidRPr="00AF5139">
        <w:t>4 Условием равновесия связных пород в приоткосном массиве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>а) равенство угла откоса углу внутренн</w:t>
            </w:r>
            <w:r w:rsidRPr="00AF5139">
              <w:t>е</w:t>
            </w:r>
            <w:r w:rsidRPr="00AF5139">
              <w:t>го трения пород;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>б) равенство высоты откоса высоте ве</w:t>
            </w:r>
            <w:r w:rsidRPr="00AF5139">
              <w:t>р</w:t>
            </w:r>
            <w:r w:rsidRPr="00AF5139">
              <w:t>тикального обнажения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pStyle w:val="af1"/>
              <w:spacing w:after="0"/>
              <w:ind w:left="318" w:hanging="318"/>
            </w:pPr>
            <w:r w:rsidRPr="00AF5139">
              <w:t>в) равенство касательных напряжений с</w:t>
            </w:r>
            <w:r w:rsidRPr="00AF5139">
              <w:t>о</w:t>
            </w:r>
            <w:r w:rsidRPr="00AF5139">
              <w:t>противлению пород сдвигу.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ind w:left="426" w:hanging="426"/>
        <w:jc w:val="both"/>
      </w:pPr>
      <w:r w:rsidRPr="00AF5139">
        <w:t>5 Касательные напряжения (</w:t>
      </w:r>
      <w:r w:rsidRPr="00AF5139">
        <w:rPr>
          <w:position w:val="-6"/>
        </w:rPr>
        <w:object w:dxaOrig="180" w:dyaOrig="220">
          <v:shape id="_x0000_i1039" type="#_x0000_t75" style="width:9pt;height:10.5pt" o:ole="" fillcolor="window">
            <v:imagedata r:id="rId53" o:title=""/>
          </v:shape>
          <o:OLEObject Type="Embed" ProgID="Equation.3" ShapeID="_x0000_i1039" DrawAspect="Content" ObjectID="_1646072560" r:id="rId54"/>
        </w:object>
      </w:r>
      <w:r w:rsidRPr="00AF5139">
        <w:t>), действующие по наиболее вероятной поверхности скольжения определяются: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 xml:space="preserve">а) </w:t>
            </w:r>
            <w:r w:rsidRPr="00AF5139">
              <w:rPr>
                <w:position w:val="-6"/>
              </w:rPr>
              <w:object w:dxaOrig="180" w:dyaOrig="220">
                <v:shape id="_x0000_i1040" type="#_x0000_t75" style="width:12pt;height:13.5pt" o:ole="" fillcolor="window">
                  <v:imagedata r:id="rId53" o:title=""/>
                </v:shape>
                <o:OLEObject Type="Embed" ProgID="Equation.3" ShapeID="_x0000_i1040" DrawAspect="Content" ObjectID="_1646072561" r:id="rId55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1300" w:dyaOrig="620">
                <v:shape id="_x0000_i1041" type="#_x0000_t75" style="width:64.5pt;height:31.5pt" o:ole="" fillcolor="window">
                  <v:imagedata r:id="rId56" o:title=""/>
                </v:shape>
                <o:OLEObject Type="Embed" ProgID="Equation.3" ShapeID="_x0000_i1041" DrawAspect="Content" ObjectID="_1646072562" r:id="rId57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 xml:space="preserve">б) </w:t>
            </w:r>
            <w:r w:rsidRPr="00AF5139">
              <w:rPr>
                <w:position w:val="-6"/>
              </w:rPr>
              <w:object w:dxaOrig="180" w:dyaOrig="220">
                <v:shape id="_x0000_i1042" type="#_x0000_t75" style="width:12pt;height:13.5pt" o:ole="" fillcolor="window">
                  <v:imagedata r:id="rId53" o:title=""/>
                </v:shape>
                <o:OLEObject Type="Embed" ProgID="Equation.3" ShapeID="_x0000_i1042" DrawAspect="Content" ObjectID="_1646072563" r:id="rId58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1560" w:dyaOrig="620">
                <v:shape id="_x0000_i1043" type="#_x0000_t75" style="width:78pt;height:31.5pt" o:ole="" fillcolor="window">
                  <v:imagedata r:id="rId43" o:title=""/>
                </v:shape>
                <o:OLEObject Type="Embed" ProgID="Equation.3" ShapeID="_x0000_i1043" DrawAspect="Content" ObjectID="_1646072564" r:id="rId59"/>
              </w:object>
            </w:r>
            <w:r w:rsidRPr="00AF5139"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в) </w:t>
            </w:r>
            <w:r w:rsidRPr="00AF5139">
              <w:rPr>
                <w:position w:val="-6"/>
              </w:rPr>
              <w:object w:dxaOrig="180" w:dyaOrig="220">
                <v:shape id="_x0000_i1044" type="#_x0000_t75" style="width:12pt;height:13.5pt" o:ole="" fillcolor="window">
                  <v:imagedata r:id="rId53" o:title=""/>
                </v:shape>
                <o:OLEObject Type="Embed" ProgID="Equation.3" ShapeID="_x0000_i1044" DrawAspect="Content" ObjectID="_1646072565" r:id="rId60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1320" w:dyaOrig="380">
                <v:shape id="_x0000_i1045" type="#_x0000_t75" style="width:66pt;height:19.5pt" o:ole="" fillcolor="window">
                  <v:imagedata r:id="rId61" o:title=""/>
                </v:shape>
                <o:OLEObject Type="Embed" ProgID="Equation.3" ShapeID="_x0000_i1045" DrawAspect="Content" ObjectID="_1646072566" r:id="rId62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г) </w:t>
            </w:r>
            <w:r w:rsidRPr="00AF5139">
              <w:rPr>
                <w:position w:val="-6"/>
              </w:rPr>
              <w:object w:dxaOrig="180" w:dyaOrig="220">
                <v:shape id="_x0000_i1046" type="#_x0000_t75" style="width:12pt;height:13.5pt" o:ole="" fillcolor="window">
                  <v:imagedata r:id="rId53" o:title=""/>
                </v:shape>
                <o:OLEObject Type="Embed" ProgID="Equation.3" ShapeID="_x0000_i1046" DrawAspect="Content" ObjectID="_1646072567" r:id="rId63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2180" w:dyaOrig="620">
                <v:shape id="_x0000_i1047" type="#_x0000_t75" style="width:109.5pt;height:31.5pt" o:ole="" fillcolor="window">
                  <v:imagedata r:id="rId64" o:title=""/>
                </v:shape>
                <o:OLEObject Type="Embed" ProgID="Equation.3" ShapeID="_x0000_i1047" DrawAspect="Content" ObjectID="_1646072568" r:id="rId65"/>
              </w:object>
            </w:r>
            <w:r w:rsidRPr="00AF5139">
              <w:t>;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r w:rsidRPr="00AF5139">
        <w:t>6 Предельная высота вертикального откоса (</w:t>
      </w:r>
      <w:r w:rsidRPr="00AF5139">
        <w:rPr>
          <w:position w:val="-12"/>
        </w:rPr>
        <w:object w:dxaOrig="420" w:dyaOrig="360">
          <v:shape id="_x0000_i1048" type="#_x0000_t75" style="width:21pt;height:18pt" o:ole="" fillcolor="window">
            <v:imagedata r:id="rId66" o:title=""/>
          </v:shape>
          <o:OLEObject Type="Embed" ProgID="Equation.3" ShapeID="_x0000_i1048" DrawAspect="Content" ObjectID="_1646072569" r:id="rId67"/>
        </w:object>
      </w:r>
      <w:r w:rsidRPr="00AF5139">
        <w:t>)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 xml:space="preserve">а) </w:t>
            </w:r>
            <w:r w:rsidRPr="00AF5139">
              <w:rPr>
                <w:position w:val="-28"/>
              </w:rPr>
              <w:object w:dxaOrig="2580" w:dyaOrig="660">
                <v:shape id="_x0000_i1049" type="#_x0000_t75" style="width:129pt;height:33pt" o:ole="" fillcolor="window">
                  <v:imagedata r:id="rId68" o:title=""/>
                </v:shape>
                <o:OLEObject Type="Embed" ProgID="Equation.3" ShapeID="_x0000_i1049" DrawAspect="Content" ObjectID="_1646072570" r:id="rId69"/>
              </w:object>
            </w:r>
            <w:r w:rsidRPr="00AF5139">
              <w:t xml:space="preserve"> 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 xml:space="preserve">б) </w:t>
            </w:r>
            <w:r w:rsidRPr="00AF5139">
              <w:rPr>
                <w:position w:val="-28"/>
              </w:rPr>
              <w:object w:dxaOrig="2600" w:dyaOrig="660">
                <v:shape id="_x0000_i1050" type="#_x0000_t75" style="width:130.5pt;height:33pt" o:ole="" fillcolor="window">
                  <v:imagedata r:id="rId70" o:title=""/>
                </v:shape>
                <o:OLEObject Type="Embed" ProgID="Equation.3" ShapeID="_x0000_i1050" DrawAspect="Content" ObjectID="_1646072571" r:id="rId71"/>
              </w:object>
            </w:r>
            <w:r w:rsidRPr="00AF5139">
              <w:t xml:space="preserve"> ;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в) </w:t>
            </w:r>
            <w:r w:rsidRPr="00AF5139">
              <w:rPr>
                <w:position w:val="-24"/>
              </w:rPr>
              <w:object w:dxaOrig="2560" w:dyaOrig="620">
                <v:shape id="_x0000_i1051" type="#_x0000_t75" style="width:127.5pt;height:31.5pt" o:ole="" fillcolor="window">
                  <v:imagedata r:id="rId72" o:title=""/>
                </v:shape>
                <o:OLEObject Type="Embed" ProgID="Equation.3" ShapeID="_x0000_i1051" DrawAspect="Content" ObjectID="_1646072572" r:id="rId73"/>
              </w:object>
            </w:r>
            <w:r w:rsidRPr="00AF5139">
              <w:t xml:space="preserve"> ;</w:t>
            </w:r>
          </w:p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г) </w:t>
            </w:r>
            <w:r w:rsidRPr="00AF5139">
              <w:rPr>
                <w:position w:val="-24"/>
              </w:rPr>
              <w:object w:dxaOrig="2540" w:dyaOrig="620">
                <v:shape id="_x0000_i1052" type="#_x0000_t75" style="width:127.5pt;height:31.5pt" o:ole="" fillcolor="window">
                  <v:imagedata r:id="rId74" o:title=""/>
                </v:shape>
                <o:OLEObject Type="Embed" ProgID="Equation.3" ShapeID="_x0000_i1052" DrawAspect="Content" ObjectID="_1646072573" r:id="rId75"/>
              </w:object>
            </w:r>
            <w:r w:rsidRPr="00AF5139">
              <w:t xml:space="preserve"> .</w:t>
            </w:r>
          </w:p>
        </w:tc>
      </w:tr>
    </w:tbl>
    <w:p w:rsidR="00AF5139" w:rsidRPr="00AF5139" w:rsidRDefault="00AF5139" w:rsidP="00AF5139">
      <w:pPr>
        <w:pStyle w:val="af2"/>
        <w:jc w:val="left"/>
        <w:rPr>
          <w:b w:val="0"/>
          <w:sz w:val="24"/>
          <w:szCs w:val="24"/>
        </w:rPr>
      </w:pPr>
    </w:p>
    <w:p w:rsidR="00AF5139" w:rsidRPr="00AF5139" w:rsidRDefault="00AF5139" w:rsidP="00AF5139">
      <w:r w:rsidRPr="00AF5139">
        <w:t>7 Боковое давление в массиве пород (</w:t>
      </w:r>
      <w:r w:rsidRPr="00AF5139">
        <w:rPr>
          <w:position w:val="-10"/>
        </w:rPr>
        <w:object w:dxaOrig="340" w:dyaOrig="340">
          <v:shape id="_x0000_i1053" type="#_x0000_t75" style="width:16.5pt;height:16.5pt" o:ole="" fillcolor="window">
            <v:imagedata r:id="rId76" o:title=""/>
          </v:shape>
          <o:OLEObject Type="Embed" ProgID="Equation.3" ShapeID="_x0000_i1053" DrawAspect="Content" ObjectID="_1646072574" r:id="rId77"/>
        </w:object>
      </w:r>
      <w:r w:rsidRPr="00AF5139"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284"/>
            </w:pPr>
            <w:r w:rsidRPr="00AF5139">
              <w:t xml:space="preserve">а) </w:t>
            </w:r>
            <w:r w:rsidRPr="00AF5139">
              <w:rPr>
                <w:position w:val="-10"/>
              </w:rPr>
              <w:object w:dxaOrig="1040" w:dyaOrig="340">
                <v:shape id="_x0000_i1054" type="#_x0000_t75" style="width:52.5pt;height:16.5pt" o:ole="" fillcolor="window">
                  <v:imagedata r:id="rId78" o:title=""/>
                </v:shape>
                <o:OLEObject Type="Embed" ProgID="Equation.3" ShapeID="_x0000_i1054" DrawAspect="Content" ObjectID="_1646072575" r:id="rId79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284"/>
            </w:pPr>
            <w:r w:rsidRPr="00AF5139">
              <w:t xml:space="preserve">б) </w:t>
            </w:r>
            <w:r w:rsidRPr="00AF5139">
              <w:rPr>
                <w:position w:val="-10"/>
              </w:rPr>
              <w:object w:dxaOrig="1340" w:dyaOrig="340">
                <v:shape id="_x0000_i1055" type="#_x0000_t75" style="width:67.5pt;height:16.5pt" o:ole="" fillcolor="window">
                  <v:imagedata r:id="rId80" o:title=""/>
                </v:shape>
                <o:OLEObject Type="Embed" ProgID="Equation.3" ShapeID="_x0000_i1055" DrawAspect="Content" ObjectID="_1646072576" r:id="rId81"/>
              </w:object>
            </w:r>
            <w:r w:rsidRPr="00AF5139"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35"/>
            </w:pPr>
            <w:r w:rsidRPr="00AF5139">
              <w:t xml:space="preserve">в) </w:t>
            </w:r>
            <w:r w:rsidRPr="00AF5139">
              <w:rPr>
                <w:position w:val="-10"/>
              </w:rPr>
              <w:object w:dxaOrig="1860" w:dyaOrig="380">
                <v:shape id="_x0000_i1056" type="#_x0000_t75" style="width:93pt;height:19.5pt" o:ole="" fillcolor="window">
                  <v:imagedata r:id="rId82" o:title=""/>
                </v:shape>
                <o:OLEObject Type="Embed" ProgID="Equation.3" ShapeID="_x0000_i1056" DrawAspect="Content" ObjectID="_1646072577" r:id="rId83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35"/>
            </w:pPr>
            <w:r w:rsidRPr="00AF5139">
              <w:t xml:space="preserve">г) </w:t>
            </w:r>
            <w:r w:rsidRPr="00AF5139">
              <w:rPr>
                <w:position w:val="-10"/>
              </w:rPr>
              <w:object w:dxaOrig="1900" w:dyaOrig="380">
                <v:shape id="_x0000_i1057" type="#_x0000_t75" style="width:94.5pt;height:19.5pt" o:ole="" fillcolor="window">
                  <v:imagedata r:id="rId84" o:title=""/>
                </v:shape>
                <o:OLEObject Type="Embed" ProgID="Equation.3" ShapeID="_x0000_i1057" DrawAspect="Content" ObjectID="_1646072578" r:id="rId85"/>
              </w:object>
            </w:r>
            <w:r w:rsidRPr="00AF5139">
              <w:t>.</w:t>
            </w:r>
          </w:p>
        </w:tc>
      </w:tr>
    </w:tbl>
    <w:p w:rsidR="00AF5139" w:rsidRPr="00AF5139" w:rsidRDefault="00AF5139" w:rsidP="00AF5139">
      <w:pPr>
        <w:pStyle w:val="af2"/>
        <w:jc w:val="left"/>
        <w:rPr>
          <w:b w:val="0"/>
          <w:sz w:val="24"/>
          <w:szCs w:val="24"/>
        </w:rPr>
      </w:pPr>
    </w:p>
    <w:p w:rsidR="00AF5139" w:rsidRPr="00AF5139" w:rsidRDefault="00AF5139" w:rsidP="00AF5139">
      <w:r w:rsidRPr="00AF5139">
        <w:t>8 «Паспорт прочности» породы – этот график зависимости: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4785"/>
      </w:tblGrid>
      <w:tr w:rsidR="00AF5139" w:rsidRPr="00AF5139" w:rsidTr="00A8075C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right="-108" w:hanging="283"/>
            </w:pPr>
            <w:r w:rsidRPr="00AF5139">
              <w:t>а) касательных напряжений от величины нормальных напряжений;</w:t>
            </w:r>
          </w:p>
          <w:p w:rsidR="00AF5139" w:rsidRPr="00AF5139" w:rsidRDefault="00AF5139" w:rsidP="00AF5139">
            <w:pPr>
              <w:ind w:left="567" w:right="-108" w:hanging="283"/>
            </w:pPr>
            <w:r w:rsidRPr="00AF5139">
              <w:t>б) между напряжениями и деформациями;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317" w:hanging="282"/>
            </w:pPr>
            <w:r w:rsidRPr="00AF5139">
              <w:t>в) касательных напряжений от угла наклона площадок сдвига.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pStyle w:val="3"/>
        <w:spacing w:after="0"/>
        <w:ind w:left="284" w:hanging="284"/>
        <w:rPr>
          <w:sz w:val="24"/>
          <w:szCs w:val="24"/>
        </w:rPr>
      </w:pPr>
      <w:r w:rsidRPr="00AF5139">
        <w:rPr>
          <w:sz w:val="24"/>
          <w:szCs w:val="24"/>
        </w:rPr>
        <w:t>9 Круг Мора – это график зависимости касательных и нормальных напряжений: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284"/>
            </w:pPr>
            <w:r w:rsidRPr="00AF5139">
              <w:t>а) от угла сдвига пород;</w:t>
            </w:r>
          </w:p>
          <w:p w:rsidR="00AF5139" w:rsidRPr="00AF5139" w:rsidRDefault="00AF5139" w:rsidP="00AF5139">
            <w:pPr>
              <w:ind w:firstLine="284"/>
            </w:pPr>
            <w:r w:rsidRPr="00AF5139">
              <w:t>б) от вертикального давления;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460" w:hanging="425"/>
            </w:pPr>
            <w:r w:rsidRPr="00AF5139">
              <w:t>в) от угла наклона напряженных площадок.</w:t>
            </w:r>
          </w:p>
        </w:tc>
      </w:tr>
    </w:tbl>
    <w:p w:rsidR="00AF5139" w:rsidRPr="00AF5139" w:rsidRDefault="00AF5139" w:rsidP="00AF5139">
      <w:pPr>
        <w:jc w:val="center"/>
        <w:rPr>
          <w:u w:val="single"/>
        </w:rPr>
      </w:pPr>
    </w:p>
    <w:p w:rsidR="00AF5139" w:rsidRPr="00AF5139" w:rsidRDefault="00AF5139" w:rsidP="00AF5139">
      <w:pPr>
        <w:jc w:val="center"/>
        <w:rPr>
          <w:u w:val="single"/>
        </w:rPr>
      </w:pPr>
      <w:r w:rsidRPr="00AF5139">
        <w:rPr>
          <w:u w:val="single"/>
        </w:rPr>
        <w:t>Ключ к тестам</w:t>
      </w:r>
      <w:r w:rsidR="00B32E15">
        <w:rPr>
          <w:u w:val="single"/>
        </w:rPr>
        <w:t xml:space="preserve"> №2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268"/>
        <w:gridCol w:w="6237"/>
      </w:tblGrid>
      <w:tr w:rsidR="00AF5139" w:rsidRPr="00AF5139" w:rsidTr="00A8075C">
        <w:trPr>
          <w:trHeight w:val="531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Номер</w:t>
            </w:r>
          </w:p>
          <w:p w:rsidR="00AF5139" w:rsidRPr="00AF5139" w:rsidRDefault="00AF5139" w:rsidP="00AF5139">
            <w:pPr>
              <w:jc w:val="center"/>
            </w:pPr>
            <w:r w:rsidRPr="00AF5139">
              <w:t>вопроса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Номер верного отв</w:t>
            </w:r>
            <w:r w:rsidRPr="00AF5139">
              <w:t>е</w:t>
            </w:r>
            <w:r w:rsidRPr="00AF5139">
              <w:t>та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Расшифровка обозначений в формуле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1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10"/>
              </w:rPr>
              <w:object w:dxaOrig="180" w:dyaOrig="240">
                <v:shape id="_x0000_i1058" type="#_x0000_t75" style="width:9pt;height:12pt" o:ole="" fillcolor="window">
                  <v:imagedata r:id="rId86" o:title=""/>
                </v:shape>
                <o:OLEObject Type="Embed" ProgID="Equation.3" ShapeID="_x0000_i1058" DrawAspect="Content" ObjectID="_1646072579" r:id="rId87"/>
              </w:object>
            </w:r>
            <w:r w:rsidRPr="00AF5139">
              <w:t xml:space="preserve"> - удельный вес пород;  </w:t>
            </w:r>
            <w:r w:rsidRPr="00AF5139">
              <w:rPr>
                <w:lang w:val="en-US"/>
              </w:rPr>
              <w:t>h</w:t>
            </w:r>
            <w:r w:rsidRPr="00AF5139">
              <w:t xml:space="preserve"> – глубина залегания расчетной </w:t>
            </w:r>
            <w:r w:rsidRPr="00AF5139">
              <w:lastRenderedPageBreak/>
              <w:t>точки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lastRenderedPageBreak/>
              <w:t>2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10"/>
              </w:rPr>
              <w:object w:dxaOrig="200" w:dyaOrig="240">
                <v:shape id="_x0000_i1059" type="#_x0000_t75" style="width:10.5pt;height:12pt" o:ole="" fillcolor="window">
                  <v:imagedata r:id="rId88" o:title=""/>
                </v:shape>
                <o:OLEObject Type="Embed" ProgID="Equation.3" ShapeID="_x0000_i1059" DrawAspect="Content" ObjectID="_1646072580" r:id="rId89"/>
              </w:object>
            </w:r>
            <w:r w:rsidRPr="00AF5139">
              <w:t xml:space="preserve"> - угол внутреннего трения пород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3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/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4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/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5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10"/>
              </w:rPr>
              <w:object w:dxaOrig="180" w:dyaOrig="240">
                <v:shape id="_x0000_i1060" type="#_x0000_t75" style="width:9pt;height:12pt" o:ole="" fillcolor="window">
                  <v:imagedata r:id="rId86" o:title=""/>
                </v:shape>
                <o:OLEObject Type="Embed" ProgID="Equation.3" ShapeID="_x0000_i1060" DrawAspect="Content" ObjectID="_1646072581" r:id="rId90"/>
              </w:object>
            </w:r>
            <w:r w:rsidRPr="00AF5139">
              <w:t xml:space="preserve"> - удельный вес пород;  </w:t>
            </w:r>
            <w:r w:rsidRPr="00AF5139">
              <w:rPr>
                <w:lang w:val="en-US"/>
              </w:rPr>
              <w:t>h</w:t>
            </w:r>
            <w:r w:rsidRPr="00AF5139">
              <w:t xml:space="preserve"> – глубина залегания расчетной точки,</w:t>
            </w:r>
          </w:p>
          <w:p w:rsidR="00AF5139" w:rsidRPr="00AF5139" w:rsidRDefault="00AF5139" w:rsidP="00AF5139">
            <w:r w:rsidRPr="00AF5139">
              <w:rPr>
                <w:position w:val="-10"/>
              </w:rPr>
              <w:object w:dxaOrig="180" w:dyaOrig="279">
                <v:shape id="_x0000_i1061" type="#_x0000_t75" style="width:9pt;height:13.5pt" o:ole="" fillcolor="window">
                  <v:imagedata r:id="rId91" o:title=""/>
                </v:shape>
                <o:OLEObject Type="Embed" ProgID="Equation.3" ShapeID="_x0000_i1061" DrawAspect="Content" ObjectID="_1646072582" r:id="rId92"/>
              </w:object>
            </w:r>
            <w:r w:rsidRPr="00AF5139">
              <w:t xml:space="preserve"> - угол наклона поверхности скольжения в расчетной точке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6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4"/>
              </w:rPr>
              <w:object w:dxaOrig="220" w:dyaOrig="240">
                <v:shape id="_x0000_i1062" type="#_x0000_t75" style="width:10.5pt;height:12pt" o:ole="" fillcolor="window">
                  <v:imagedata r:id="rId93" o:title=""/>
                </v:shape>
                <o:OLEObject Type="Embed" ProgID="Equation.3" ShapeID="_x0000_i1062" DrawAspect="Content" ObjectID="_1646072583" r:id="rId94"/>
              </w:object>
            </w:r>
            <w:r w:rsidRPr="00AF5139">
              <w:t xml:space="preserve"> - удельное сцепление пород, </w:t>
            </w:r>
            <w:r w:rsidRPr="00AF5139">
              <w:rPr>
                <w:position w:val="-10"/>
              </w:rPr>
              <w:object w:dxaOrig="180" w:dyaOrig="240">
                <v:shape id="_x0000_i1063" type="#_x0000_t75" style="width:9pt;height:12pt" o:ole="" fillcolor="window">
                  <v:imagedata r:id="rId86" o:title=""/>
                </v:shape>
                <o:OLEObject Type="Embed" ProgID="Equation.3" ShapeID="_x0000_i1063" DrawAspect="Content" ObjectID="_1646072584" r:id="rId95"/>
              </w:object>
            </w:r>
            <w:r w:rsidRPr="00AF5139">
              <w:t xml:space="preserve"> - удельный вес пород; </w:t>
            </w:r>
          </w:p>
          <w:p w:rsidR="00AF5139" w:rsidRPr="00AF5139" w:rsidRDefault="00AF5139" w:rsidP="00AF5139">
            <w:r w:rsidRPr="00AF5139">
              <w:rPr>
                <w:position w:val="-10"/>
              </w:rPr>
              <w:object w:dxaOrig="200" w:dyaOrig="240">
                <v:shape id="_x0000_i1064" type="#_x0000_t75" style="width:10.5pt;height:12pt" o:ole="" fillcolor="window">
                  <v:imagedata r:id="rId88" o:title=""/>
                </v:shape>
                <o:OLEObject Type="Embed" ProgID="Equation.3" ShapeID="_x0000_i1064" DrawAspect="Content" ObjectID="_1646072585" r:id="rId96"/>
              </w:object>
            </w:r>
            <w:r w:rsidRPr="00AF5139">
              <w:t xml:space="preserve"> - угол внутреннего трения пород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7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6"/>
              </w:rPr>
              <w:object w:dxaOrig="220" w:dyaOrig="279">
                <v:shape id="_x0000_i1065" type="#_x0000_t75" style="width:10.5pt;height:13.5pt" o:ole="" fillcolor="window">
                  <v:imagedata r:id="rId97" o:title=""/>
                </v:shape>
                <o:OLEObject Type="Embed" ProgID="Equation.3" ShapeID="_x0000_i1065" DrawAspect="Content" ObjectID="_1646072586" r:id="rId98"/>
              </w:object>
            </w:r>
            <w:r w:rsidRPr="00AF5139">
              <w:t xml:space="preserve">- коэффициент бокового отпора; </w:t>
            </w:r>
            <w:r w:rsidRPr="00AF5139">
              <w:rPr>
                <w:position w:val="-10"/>
              </w:rPr>
              <w:object w:dxaOrig="200" w:dyaOrig="260">
                <v:shape id="_x0000_i1066" type="#_x0000_t75" style="width:10.5pt;height:13.5pt" o:ole="" fillcolor="window">
                  <v:imagedata r:id="rId99" o:title=""/>
                </v:shape>
                <o:OLEObject Type="Embed" ProgID="Equation.3" ShapeID="_x0000_i1066" DrawAspect="Content" ObjectID="_1646072587" r:id="rId100"/>
              </w:object>
            </w:r>
            <w:r w:rsidRPr="00AF5139">
              <w:t>- удельный вес п</w:t>
            </w:r>
            <w:r w:rsidRPr="00AF5139">
              <w:t>о</w:t>
            </w:r>
            <w:r w:rsidRPr="00AF5139">
              <w:t xml:space="preserve">род; </w:t>
            </w:r>
          </w:p>
          <w:p w:rsidR="00AF5139" w:rsidRPr="00AF5139" w:rsidRDefault="00AF5139" w:rsidP="00AF5139">
            <w:r w:rsidRPr="00AF5139">
              <w:rPr>
                <w:position w:val="-4"/>
              </w:rPr>
              <w:object w:dxaOrig="200" w:dyaOrig="260">
                <v:shape id="_x0000_i1067" type="#_x0000_t75" style="width:10.5pt;height:13.5pt" o:ole="" fillcolor="window">
                  <v:imagedata r:id="rId101" o:title=""/>
                </v:shape>
                <o:OLEObject Type="Embed" ProgID="Equation.3" ShapeID="_x0000_i1067" DrawAspect="Content" ObjectID="_1646072588" r:id="rId102"/>
              </w:object>
            </w:r>
            <w:r w:rsidRPr="00AF5139">
              <w:t>- глубина залегания расчетной точки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8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а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/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9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/>
        </w:tc>
      </w:tr>
    </w:tbl>
    <w:p w:rsidR="00AF5139" w:rsidRPr="00AF5139" w:rsidRDefault="00AF5139" w:rsidP="00AF5139"/>
    <w:p w:rsidR="008C009B" w:rsidRDefault="008C009B" w:rsidP="00624F44">
      <w:pPr>
        <w:pStyle w:val="Style3"/>
        <w:widowControl/>
        <w:ind w:firstLine="720"/>
        <w:jc w:val="both"/>
        <w:rPr>
          <w:iCs/>
          <w:snapToGrid w:val="0"/>
        </w:rPr>
        <w:sectPr w:rsidR="008C009B" w:rsidSect="00EB1160">
          <w:footerReference w:type="even" r:id="rId103"/>
          <w:footerReference w:type="default" r:id="rId104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7C7F0D" w:rsidRPr="00346EBF" w:rsidRDefault="007C7F0D" w:rsidP="007C7F0D">
      <w:pPr>
        <w:pStyle w:val="af1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7C7F0D" w:rsidRDefault="007C7F0D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2439FA" w:rsidRPr="00F44144" w:rsidRDefault="002439FA" w:rsidP="002439FA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439FA" w:rsidRDefault="002439FA" w:rsidP="002439FA">
      <w:pPr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2439FA" w:rsidRPr="00457C1A" w:rsidTr="00D338E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39FA" w:rsidRPr="002849E8" w:rsidRDefault="002439FA" w:rsidP="00D338EE">
            <w:pPr>
              <w:jc w:val="center"/>
            </w:pPr>
            <w:r w:rsidRPr="002849E8">
              <w:t xml:space="preserve">Структурный элемент </w:t>
            </w:r>
            <w:r w:rsidRPr="002849E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39FA" w:rsidRPr="002849E8" w:rsidRDefault="002439FA" w:rsidP="00D338EE">
            <w:pPr>
              <w:jc w:val="center"/>
            </w:pPr>
            <w:r w:rsidRPr="002849E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39FA" w:rsidRPr="002849E8" w:rsidRDefault="002439FA" w:rsidP="00D338EE">
            <w:pPr>
              <w:jc w:val="center"/>
            </w:pPr>
            <w:r w:rsidRPr="002849E8">
              <w:t>Оценочные средства</w:t>
            </w:r>
          </w:p>
        </w:tc>
      </w:tr>
      <w:tr w:rsidR="002439FA" w:rsidRPr="00457C1A" w:rsidTr="00D338E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346EBF" w:rsidRDefault="002439FA" w:rsidP="002439FA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2439FA" w:rsidRPr="00457C1A" w:rsidRDefault="002439FA" w:rsidP="002439FA">
            <w:pPr>
              <w:rPr>
                <w:color w:val="C00000"/>
                <w:highlight w:val="yellow"/>
              </w:rPr>
            </w:pPr>
            <w:r w:rsidRPr="00DB740D">
              <w:t>владением методами анализа, знанием закономерностей поведения и управления свойствами горных пород и состоянием массива в проце</w:t>
            </w:r>
            <w:r w:rsidRPr="00DB740D">
              <w:t>с</w:t>
            </w:r>
            <w:r w:rsidRPr="00DB740D">
              <w:t>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2439FA" w:rsidRPr="00457C1A" w:rsidTr="00D338E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8D0BD1" w:rsidRDefault="002439FA" w:rsidP="00D338EE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Default="002439FA" w:rsidP="002439FA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физико-механические свойства и кла</w:t>
            </w:r>
            <w:r w:rsidRPr="00A86A70">
              <w:t>с</w:t>
            </w:r>
            <w:r w:rsidRPr="00A86A70">
              <w:t>сификации горных пород и характер</w:t>
            </w:r>
            <w:r w:rsidRPr="00A86A70">
              <w:t>и</w:t>
            </w:r>
            <w:r w:rsidRPr="00A86A70">
              <w:t>стики породных массивов</w:t>
            </w:r>
          </w:p>
          <w:p w:rsidR="002439FA" w:rsidRDefault="002439FA" w:rsidP="002439FA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методы испытаний горных пород и строительных материалов</w:t>
            </w:r>
          </w:p>
          <w:p w:rsidR="002439FA" w:rsidRPr="002439FA" w:rsidRDefault="002439FA" w:rsidP="002439FA">
            <w:pPr>
              <w:rPr>
                <w:highlight w:val="yellow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основные закономерности развития деформаций откосов открытых выраб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ток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06E7" w:rsidRPr="007C7F0D" w:rsidRDefault="003C06E7" w:rsidP="003C06E7">
            <w:pPr>
              <w:tabs>
                <w:tab w:val="left" w:pos="851"/>
              </w:tabs>
              <w:ind w:firstLine="567"/>
              <w:jc w:val="both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7C7F0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Перечень тем и заданий для подготовки к экзамену: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</w:t>
            </w:r>
            <w:r w:rsidRPr="004612C0">
              <w:rPr>
                <w:snapToGrid w:val="0"/>
              </w:rPr>
              <w:t>. Горное давление.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</w:t>
            </w:r>
            <w:r w:rsidRPr="004612C0">
              <w:rPr>
                <w:snapToGrid w:val="0"/>
              </w:rPr>
              <w:t xml:space="preserve">. Механические свойства пород. Способы их определения. 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3.</w:t>
            </w:r>
            <w:r w:rsidRPr="004612C0">
              <w:rPr>
                <w:snapToGrid w:val="0"/>
              </w:rPr>
              <w:t xml:space="preserve"> Понятие об удельном сцеплении и методах его определения.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4.</w:t>
            </w:r>
            <w:r w:rsidRPr="004612C0">
              <w:rPr>
                <w:snapToGrid w:val="0"/>
              </w:rPr>
              <w:t xml:space="preserve"> Уравнение Кулона и его графическая интерпретация.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5.</w:t>
            </w:r>
            <w:r w:rsidRPr="004612C0">
              <w:rPr>
                <w:snapToGrid w:val="0"/>
              </w:rPr>
              <w:t xml:space="preserve"> Паспорт прочности горных пород.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6.</w:t>
            </w:r>
            <w:r w:rsidRPr="004612C0">
              <w:rPr>
                <w:snapToGrid w:val="0"/>
              </w:rPr>
              <w:t xml:space="preserve"> Прочность пород в массиве.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7.</w:t>
            </w:r>
            <w:r w:rsidRPr="004612C0">
              <w:rPr>
                <w:snapToGrid w:val="0"/>
              </w:rPr>
              <w:t xml:space="preserve"> Основные параметры систем трещин горного массива и способ их определения.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8</w:t>
            </w:r>
            <w:r w:rsidRPr="004612C0">
              <w:rPr>
                <w:snapToGrid w:val="0"/>
              </w:rPr>
              <w:t xml:space="preserve">. Упругие свойства пород. 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9</w:t>
            </w:r>
            <w:r w:rsidRPr="004612C0">
              <w:rPr>
                <w:snapToGrid w:val="0"/>
              </w:rPr>
              <w:t>.</w:t>
            </w:r>
            <w:r>
              <w:rPr>
                <w:snapToGrid w:val="0"/>
              </w:rPr>
              <w:t xml:space="preserve"> </w:t>
            </w:r>
            <w:r w:rsidRPr="004612C0">
              <w:rPr>
                <w:snapToGrid w:val="0"/>
              </w:rPr>
              <w:t>Компрессионные свойства пород.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10.</w:t>
            </w:r>
            <w:r w:rsidRPr="004612C0">
              <w:rPr>
                <w:snapToGrid w:val="0"/>
              </w:rPr>
              <w:t xml:space="preserve"> Объемное напряженное состояние нетронутого массива.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11.</w:t>
            </w:r>
            <w:r w:rsidRPr="004612C0">
              <w:rPr>
                <w:snapToGrid w:val="0"/>
              </w:rPr>
              <w:t xml:space="preserve"> Определение направлений и величин напряжений, действующих на наклонной площадке в точке массива.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12.</w:t>
            </w:r>
            <w:r w:rsidRPr="004612C0">
              <w:rPr>
                <w:snapToGrid w:val="0"/>
              </w:rPr>
              <w:t xml:space="preserve"> Свойства круга Мора.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13</w:t>
            </w:r>
            <w:r w:rsidRPr="004612C0">
              <w:rPr>
                <w:snapToGrid w:val="0"/>
              </w:rPr>
              <w:t xml:space="preserve">. </w:t>
            </w:r>
            <w:r>
              <w:rPr>
                <w:snapToGrid w:val="0"/>
              </w:rPr>
              <w:t>О</w:t>
            </w:r>
            <w:r w:rsidRPr="004612C0">
              <w:rPr>
                <w:snapToGrid w:val="0"/>
              </w:rPr>
              <w:t>предел</w:t>
            </w:r>
            <w:r>
              <w:rPr>
                <w:snapToGrid w:val="0"/>
              </w:rPr>
              <w:t>ение</w:t>
            </w:r>
            <w:r w:rsidRPr="004612C0">
              <w:rPr>
                <w:snapToGrid w:val="0"/>
              </w:rPr>
              <w:t xml:space="preserve"> касательно</w:t>
            </w:r>
            <w:r>
              <w:rPr>
                <w:snapToGrid w:val="0"/>
              </w:rPr>
              <w:t>го</w:t>
            </w:r>
            <w:r w:rsidRPr="004612C0">
              <w:rPr>
                <w:snapToGrid w:val="0"/>
              </w:rPr>
              <w:t xml:space="preserve"> и нормально</w:t>
            </w:r>
            <w:r>
              <w:rPr>
                <w:snapToGrid w:val="0"/>
              </w:rPr>
              <w:t>го</w:t>
            </w:r>
            <w:r w:rsidRPr="004612C0">
              <w:rPr>
                <w:snapToGrid w:val="0"/>
              </w:rPr>
              <w:t xml:space="preserve"> напряжени</w:t>
            </w:r>
            <w:r>
              <w:rPr>
                <w:snapToGrid w:val="0"/>
              </w:rPr>
              <w:t>й</w:t>
            </w:r>
            <w:r w:rsidRPr="004612C0">
              <w:rPr>
                <w:snapToGrid w:val="0"/>
              </w:rPr>
              <w:t xml:space="preserve"> наклонной площадки в заданной точ</w:t>
            </w:r>
            <w:r>
              <w:rPr>
                <w:snapToGrid w:val="0"/>
              </w:rPr>
              <w:t>ке массива с помощью круга Мора.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14</w:t>
            </w:r>
            <w:r w:rsidRPr="004612C0">
              <w:rPr>
                <w:snapToGrid w:val="0"/>
              </w:rPr>
              <w:t xml:space="preserve">. </w:t>
            </w:r>
            <w:r>
              <w:rPr>
                <w:snapToGrid w:val="0"/>
              </w:rPr>
              <w:t>П</w:t>
            </w:r>
            <w:r w:rsidRPr="004612C0">
              <w:rPr>
                <w:snapToGrid w:val="0"/>
              </w:rPr>
              <w:t>остро</w:t>
            </w:r>
            <w:r>
              <w:rPr>
                <w:snapToGrid w:val="0"/>
              </w:rPr>
              <w:t>ение</w:t>
            </w:r>
            <w:r w:rsidRPr="004612C0">
              <w:rPr>
                <w:snapToGrid w:val="0"/>
              </w:rPr>
              <w:t xml:space="preserve"> предельн</w:t>
            </w:r>
            <w:r>
              <w:rPr>
                <w:snapToGrid w:val="0"/>
              </w:rPr>
              <w:t>ого</w:t>
            </w:r>
            <w:r w:rsidRPr="004612C0">
              <w:rPr>
                <w:snapToGrid w:val="0"/>
              </w:rPr>
              <w:t xml:space="preserve"> круг</w:t>
            </w:r>
            <w:r>
              <w:rPr>
                <w:snapToGrid w:val="0"/>
              </w:rPr>
              <w:t>а</w:t>
            </w:r>
            <w:r w:rsidRPr="004612C0">
              <w:rPr>
                <w:snapToGrid w:val="0"/>
              </w:rPr>
              <w:t xml:space="preserve"> Мора для заданной точки массива при известных физи</w:t>
            </w:r>
            <w:r>
              <w:rPr>
                <w:snapToGrid w:val="0"/>
              </w:rPr>
              <w:t>ко-механических свойствах пород.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 w:rsidRPr="004612C0">
              <w:rPr>
                <w:snapToGrid w:val="0"/>
              </w:rPr>
              <w:t>1</w:t>
            </w:r>
            <w:r>
              <w:rPr>
                <w:snapToGrid w:val="0"/>
              </w:rPr>
              <w:t>5.</w:t>
            </w:r>
            <w:r w:rsidRPr="004612C0">
              <w:rPr>
                <w:snapToGrid w:val="0"/>
              </w:rPr>
              <w:t xml:space="preserve"> Направления наибольших главных напряжений в прибортовом массиве и их роль в определении направлений деформаций сдвига.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16.</w:t>
            </w:r>
            <w:r w:rsidRPr="004612C0">
              <w:rPr>
                <w:snapToGrid w:val="0"/>
              </w:rPr>
              <w:t xml:space="preserve"> Сущность и способы определения высоты вертикального обнажения пород и области растягивающих напряжений в прибортовом массиве.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lastRenderedPageBreak/>
              <w:t>17.</w:t>
            </w:r>
            <w:r w:rsidRPr="004612C0">
              <w:rPr>
                <w:snapToGrid w:val="0"/>
              </w:rPr>
              <w:t xml:space="preserve"> Теоретические положения, используемые при построении наиболее вероятн</w:t>
            </w:r>
            <w:r>
              <w:rPr>
                <w:snapToGrid w:val="0"/>
              </w:rPr>
              <w:t>ой</w:t>
            </w:r>
            <w:r w:rsidRPr="004612C0">
              <w:rPr>
                <w:snapToGrid w:val="0"/>
              </w:rPr>
              <w:t xml:space="preserve"> лини</w:t>
            </w:r>
            <w:r>
              <w:rPr>
                <w:snapToGrid w:val="0"/>
              </w:rPr>
              <w:t>и</w:t>
            </w:r>
            <w:r w:rsidRPr="004612C0">
              <w:rPr>
                <w:snapToGrid w:val="0"/>
              </w:rPr>
              <w:t xml:space="preserve"> скольжения в откосах.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18.</w:t>
            </w:r>
            <w:r w:rsidRPr="004612C0">
              <w:rPr>
                <w:snapToGrid w:val="0"/>
              </w:rPr>
              <w:t xml:space="preserve"> Графический способ определения ширины площадки призмы скольжения.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19.</w:t>
            </w:r>
            <w:r w:rsidRPr="004612C0">
              <w:rPr>
                <w:snapToGrid w:val="0"/>
              </w:rPr>
              <w:t xml:space="preserve"> Построение наиболее вероятной линии скольжения.</w:t>
            </w:r>
            <w:r>
              <w:rPr>
                <w:snapToGrid w:val="0"/>
              </w:rPr>
              <w:t xml:space="preserve"> Варианты построения.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20</w:t>
            </w:r>
            <w:r w:rsidRPr="004612C0">
              <w:rPr>
                <w:snapToGrid w:val="0"/>
              </w:rPr>
              <w:t>. Определение механических свойств пород приоткосного массива по известн</w:t>
            </w:r>
            <w:r w:rsidRPr="004612C0">
              <w:rPr>
                <w:snapToGrid w:val="0"/>
              </w:rPr>
              <w:t>о</w:t>
            </w:r>
            <w:r w:rsidRPr="004612C0">
              <w:rPr>
                <w:snapToGrid w:val="0"/>
              </w:rPr>
              <w:t>му положению поверхности скольжения.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 w:rsidRPr="004612C0">
              <w:rPr>
                <w:snapToGrid w:val="0"/>
              </w:rPr>
              <w:t>2</w:t>
            </w:r>
            <w:r>
              <w:rPr>
                <w:snapToGrid w:val="0"/>
              </w:rPr>
              <w:t>1.</w:t>
            </w:r>
            <w:r w:rsidRPr="004612C0">
              <w:rPr>
                <w:snapToGrid w:val="0"/>
              </w:rPr>
              <w:t xml:space="preserve"> Построение плоской поверхности скольжения вертикальных откосов.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22.</w:t>
            </w:r>
            <w:r w:rsidRPr="004612C0">
              <w:rPr>
                <w:snapToGrid w:val="0"/>
              </w:rPr>
              <w:t xml:space="preserve"> Силы, действующие на поверхности скольжения.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 w:rsidRPr="004612C0">
              <w:rPr>
                <w:snapToGrid w:val="0"/>
              </w:rPr>
              <w:t>2</w:t>
            </w:r>
            <w:r>
              <w:rPr>
                <w:snapToGrid w:val="0"/>
              </w:rPr>
              <w:t>3.</w:t>
            </w:r>
            <w:r w:rsidRPr="004612C0">
              <w:rPr>
                <w:snapToGrid w:val="0"/>
              </w:rPr>
              <w:t xml:space="preserve"> Условие предельного равновесия пород.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24.</w:t>
            </w:r>
            <w:r w:rsidRPr="004612C0">
              <w:rPr>
                <w:snapToGrid w:val="0"/>
              </w:rPr>
              <w:t xml:space="preserve"> Понятие о коэффициенте запаса устойчивости, его нормативные значения.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25.</w:t>
            </w:r>
            <w:r w:rsidRPr="004612C0">
              <w:rPr>
                <w:snapToGrid w:val="0"/>
              </w:rPr>
              <w:t xml:space="preserve"> Понятие о коэффициенте запаса устойчивости и методах его расчета.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26</w:t>
            </w:r>
            <w:r w:rsidRPr="004612C0">
              <w:rPr>
                <w:snapToGrid w:val="0"/>
              </w:rPr>
              <w:t>. Определение высоты вертикального откоса с заданным запасом устойчивости.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27.</w:t>
            </w:r>
            <w:r w:rsidRPr="004612C0">
              <w:rPr>
                <w:snapToGrid w:val="0"/>
              </w:rPr>
              <w:t xml:space="preserve"> Метод Фисенко определения угла или высоты откоса с заданной устойчивостью.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28.</w:t>
            </w:r>
            <w:r w:rsidRPr="004612C0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Х</w:t>
            </w:r>
            <w:r w:rsidRPr="004612C0">
              <w:rPr>
                <w:snapToGrid w:val="0"/>
              </w:rPr>
              <w:t>арактер зависимости между высотой и углом откоса.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29.</w:t>
            </w:r>
            <w:r w:rsidRPr="004612C0">
              <w:rPr>
                <w:snapToGrid w:val="0"/>
              </w:rPr>
              <w:t xml:space="preserve"> Расчет коэффициента запаса устойчивости методом алгебраического сложения сил.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30.</w:t>
            </w:r>
            <w:r w:rsidRPr="004612C0">
              <w:rPr>
                <w:snapToGrid w:val="0"/>
              </w:rPr>
              <w:t xml:space="preserve"> Расчет коэффициента запаса устойчивости методом касательных напряжений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</w:pPr>
            <w:r>
              <w:rPr>
                <w:snapToGrid w:val="0"/>
              </w:rPr>
              <w:t>31.</w:t>
            </w:r>
            <w:r w:rsidRPr="004612C0">
              <w:rPr>
                <w:snapToGrid w:val="0"/>
              </w:rPr>
              <w:t xml:space="preserve"> Усреднение физико-механических свойств пород.</w:t>
            </w:r>
          </w:p>
          <w:p w:rsidR="002439FA" w:rsidRPr="002439FA" w:rsidRDefault="002439FA" w:rsidP="002439FA">
            <w:pPr>
              <w:rPr>
                <w:highlight w:val="yellow"/>
              </w:rPr>
            </w:pPr>
          </w:p>
        </w:tc>
      </w:tr>
      <w:tr w:rsidR="002439FA" w:rsidRPr="00457C1A" w:rsidTr="00D338E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8D0BD1" w:rsidRDefault="002439FA" w:rsidP="00D338EE">
            <w:r w:rsidRPr="008D0BD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Default="002439FA" w:rsidP="002439FA">
            <w:r>
              <w:t>- Использовать справочную литературу для определения свойств горных пород и устойчивых параметров выработок</w:t>
            </w:r>
          </w:p>
          <w:p w:rsidR="002439FA" w:rsidRDefault="002439FA" w:rsidP="002439FA">
            <w:pPr>
              <w:rPr>
                <w:snapToGrid w:val="0"/>
              </w:rPr>
            </w:pPr>
            <w:r>
              <w:t>-</w:t>
            </w:r>
            <w:r w:rsidRPr="00A86A70">
              <w:t xml:space="preserve"> проводить испытания горных пород и строительных материалов при исслед</w:t>
            </w:r>
            <w:r w:rsidRPr="00A86A70">
              <w:t>о</w:t>
            </w:r>
            <w:r w:rsidRPr="00A86A70">
              <w:t>вании их физико-механических свойств</w:t>
            </w:r>
            <w:r w:rsidRPr="00A86A70">
              <w:rPr>
                <w:snapToGrid w:val="0"/>
              </w:rPr>
              <w:t>, обосновывать параметры устойчивых</w:t>
            </w:r>
            <w:r>
              <w:rPr>
                <w:snapToGrid w:val="0"/>
              </w:rPr>
              <w:t xml:space="preserve"> выработок</w:t>
            </w:r>
          </w:p>
          <w:p w:rsidR="002439FA" w:rsidRPr="002439FA" w:rsidRDefault="002439FA" w:rsidP="002439FA">
            <w:pPr>
              <w:tabs>
                <w:tab w:val="left" w:pos="356"/>
                <w:tab w:val="left" w:pos="851"/>
              </w:tabs>
              <w:jc w:val="both"/>
              <w:rPr>
                <w:i/>
                <w:highlight w:val="yellow"/>
              </w:rPr>
            </w:pPr>
            <w:r w:rsidRPr="004979CD">
              <w:t xml:space="preserve">- </w:t>
            </w:r>
            <w:r w:rsidRPr="004979CD">
              <w:rPr>
                <w:snapToGrid w:val="0"/>
              </w:rPr>
              <w:t>анализировать</w:t>
            </w:r>
            <w:r w:rsidRPr="00A86A70">
              <w:rPr>
                <w:snapToGrid w:val="0"/>
              </w:rPr>
              <w:t xml:space="preserve"> инженерно-геологические условия разработки м</w:t>
            </w:r>
            <w:r w:rsidRPr="00A86A70">
              <w:rPr>
                <w:snapToGrid w:val="0"/>
              </w:rPr>
              <w:t>е</w:t>
            </w:r>
            <w:r w:rsidRPr="00A86A70">
              <w:rPr>
                <w:snapToGrid w:val="0"/>
              </w:rPr>
              <w:lastRenderedPageBreak/>
              <w:t>сторождений, обосновывать параметры устойчивых откосов бортов и уступов карьеров, определять запас устойчив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сти откосов открытых горных выраб</w:t>
            </w:r>
            <w:r w:rsidRPr="00A86A70">
              <w:rPr>
                <w:snapToGrid w:val="0"/>
              </w:rPr>
              <w:t>о</w:t>
            </w:r>
            <w:r w:rsidRPr="00A86A70">
              <w:rPr>
                <w:snapToGrid w:val="0"/>
              </w:rPr>
              <w:t>ток и отвалов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06E7" w:rsidRPr="003C06E7" w:rsidRDefault="003C06E7" w:rsidP="003C06E7">
            <w:pPr>
              <w:pStyle w:val="Style3"/>
              <w:widowControl/>
              <w:ind w:firstLine="567"/>
              <w:jc w:val="both"/>
              <w:rPr>
                <w:b/>
                <w:iCs/>
                <w:snapToGrid w:val="0"/>
                <w:u w:val="single"/>
              </w:rPr>
            </w:pPr>
            <w:r w:rsidRPr="003C06E7">
              <w:rPr>
                <w:b/>
                <w:iCs/>
                <w:snapToGrid w:val="0"/>
                <w:u w:val="single"/>
              </w:rPr>
              <w:lastRenderedPageBreak/>
              <w:t>Тест №1</w:t>
            </w:r>
          </w:p>
          <w:p w:rsidR="003C06E7" w:rsidRPr="00B32E15" w:rsidRDefault="003C06E7" w:rsidP="003C06E7">
            <w:pPr>
              <w:ind w:firstLine="567"/>
            </w:pPr>
            <w:r w:rsidRPr="00B32E15">
              <w:t>Указать верный ответ и дать расшифровку обозначений в нем.</w:t>
            </w:r>
          </w:p>
          <w:p w:rsidR="003C06E7" w:rsidRPr="00B32E15" w:rsidRDefault="003C06E7" w:rsidP="003C06E7"/>
          <w:p w:rsidR="003C06E7" w:rsidRPr="00B32E15" w:rsidRDefault="003C06E7" w:rsidP="003C06E7">
            <w:r w:rsidRPr="00B32E15">
              <w:t>1 К показателям механических свойств пород относится: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56"/>
              <w:gridCol w:w="4297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а) модуль упругости;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б) удельный вес;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35"/>
                  </w:pPr>
                  <w:r w:rsidRPr="00B32E15">
                    <w:t>в) коэффициент внутреннего трения;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firstLine="35"/>
                  </w:pPr>
                  <w:r w:rsidRPr="00B32E15">
                    <w:t>г) коэффициент Пуассона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2 Сопротивление пород сдвигу обусловлено: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86"/>
              <w:gridCol w:w="4267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а) силами бокового отпора;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left="568" w:hanging="284"/>
                  </w:pPr>
                  <w:r w:rsidRPr="00B32E15">
                    <w:t>б) силами трения и сцепления по поверхности сдвига;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</w:pPr>
                  <w:r w:rsidRPr="00B32E15">
                    <w:t>в) вертикальным давлением пород;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left="318" w:hanging="318"/>
                  </w:pPr>
                  <w:r w:rsidRPr="00B32E15">
                    <w:t>г) нормальными силами по поверхн</w:t>
                  </w:r>
                  <w:r w:rsidRPr="00B32E15">
                    <w:t>о</w:t>
                  </w:r>
                  <w:r w:rsidRPr="00B32E15">
                    <w:t>сти сдвига.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3 Коэффициент бокового отпора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94"/>
              <w:gridCol w:w="4259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6"/>
                    <w:spacing w:line="240" w:lineRule="exact"/>
                    <w:ind w:left="568" w:hanging="284"/>
                  </w:pPr>
                  <w:r w:rsidRPr="00B32E15">
                    <w:t>а) отношение абсолютных попере</w:t>
                  </w:r>
                  <w:r w:rsidRPr="00B32E15">
                    <w:t>ч</w:t>
                  </w:r>
                  <w:r w:rsidRPr="00B32E15">
                    <w:t>ных деформаций пород к пр</w:t>
                  </w:r>
                  <w:r w:rsidRPr="00B32E15">
                    <w:t>о</w:t>
                  </w:r>
                  <w:r w:rsidRPr="00B32E15">
                    <w:t>дольным при одноосной нагрузке;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left="568" w:hanging="284"/>
                  </w:pPr>
                  <w:r w:rsidRPr="00B32E15">
                    <w:t>б) отношение горизонтальных напряжений в массиве пород к вертикальным;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spacing w:line="240" w:lineRule="exact"/>
                    <w:ind w:left="318" w:hanging="318"/>
                  </w:pPr>
                  <w:r w:rsidRPr="00B32E15">
                    <w:t>в) отношение вертикальных напряж</w:t>
                  </w:r>
                  <w:r w:rsidRPr="00B32E15">
                    <w:t>е</w:t>
                  </w:r>
                  <w:r w:rsidRPr="00B32E15">
                    <w:t>ний в массиве пород к горизонтал</w:t>
                  </w:r>
                  <w:r w:rsidRPr="00B32E15">
                    <w:t>ь</w:t>
                  </w:r>
                  <w:r w:rsidRPr="00B32E15">
                    <w:t>ным.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pPr>
              <w:pStyle w:val="af3"/>
              <w:rPr>
                <w:b w:val="0"/>
                <w:sz w:val="24"/>
                <w:szCs w:val="24"/>
              </w:rPr>
            </w:pPr>
            <w:r w:rsidRPr="00B32E15">
              <w:rPr>
                <w:b w:val="0"/>
                <w:sz w:val="24"/>
                <w:szCs w:val="24"/>
              </w:rPr>
              <w:t>4 Коэффициент структурного ослабления пород в массиве – это величина, определ</w:t>
            </w:r>
            <w:r w:rsidRPr="00B32E15">
              <w:rPr>
                <w:b w:val="0"/>
                <w:sz w:val="24"/>
                <w:szCs w:val="24"/>
              </w:rPr>
              <w:t>я</w:t>
            </w:r>
            <w:r w:rsidRPr="00B32E15">
              <w:rPr>
                <w:b w:val="0"/>
                <w:sz w:val="24"/>
                <w:szCs w:val="24"/>
              </w:rPr>
              <w:t>ющая степень снижения: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79"/>
              <w:gridCol w:w="4274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а) угла внутреннего трения пород;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б) удельного сцепления пород;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</w:pPr>
                  <w:r w:rsidRPr="00B32E15">
                    <w:t>в) прочности пород на растяжение.</w:t>
                  </w:r>
                </w:p>
              </w:tc>
            </w:tr>
          </w:tbl>
          <w:p w:rsidR="003C06E7" w:rsidRPr="00B32E15" w:rsidRDefault="003C06E7" w:rsidP="003C06E7">
            <w:pPr>
              <w:pStyle w:val="af2"/>
              <w:jc w:val="left"/>
              <w:rPr>
                <w:b w:val="0"/>
                <w:sz w:val="24"/>
                <w:szCs w:val="24"/>
              </w:rPr>
            </w:pPr>
          </w:p>
          <w:p w:rsidR="003C06E7" w:rsidRPr="00B32E15" w:rsidRDefault="003C06E7" w:rsidP="003C06E7">
            <w:r w:rsidRPr="00B32E15">
              <w:t>5 Угол внутреннего трения пород – это угол: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91"/>
              <w:gridCol w:w="4262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а) естественного откоса;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б) под которым одна часть породы относительно другой части нах</w:t>
                  </w:r>
                  <w:r w:rsidRPr="00B32E15">
                    <w:t>о</w:t>
                  </w:r>
                  <w:r w:rsidRPr="00B32E15">
                    <w:t>дится в равновесии;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ind w:left="318" w:hanging="318"/>
                  </w:pPr>
                  <w:r w:rsidRPr="00B32E15">
                    <w:t>в) показывающий направление дефо</w:t>
                  </w:r>
                  <w:r w:rsidRPr="00B32E15">
                    <w:t>р</w:t>
                  </w:r>
                  <w:r w:rsidRPr="00B32E15">
                    <w:t>мации сдвига.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6 Удельное сцепление пород определяется как: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301"/>
              <w:gridCol w:w="4252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а) предельное сопротивление ра</w:t>
                  </w:r>
                  <w:r w:rsidRPr="00B32E15">
                    <w:t>з</w:t>
                  </w:r>
                  <w:r w:rsidRPr="00B32E15">
                    <w:t>рушению при «чистом сдвиге»;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ind w:left="318" w:hanging="318"/>
                  </w:pPr>
                  <w:r w:rsidRPr="00B32E15">
                    <w:t>б) предельное сопротивление растяж</w:t>
                  </w:r>
                  <w:r w:rsidRPr="00B32E15">
                    <w:t>е</w:t>
                  </w:r>
                  <w:r w:rsidRPr="00B32E15">
                    <w:t>нию;</w:t>
                  </w:r>
                </w:p>
                <w:p w:rsidR="003C06E7" w:rsidRPr="00B32E15" w:rsidRDefault="003C06E7" w:rsidP="00D338EE">
                  <w:pPr>
                    <w:pStyle w:val="af1"/>
                    <w:ind w:right="-144"/>
                  </w:pPr>
                  <w:r w:rsidRPr="00B32E15">
                    <w:t>в) предельное сопротивление сжатию.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pPr>
              <w:pStyle w:val="3"/>
              <w:ind w:left="425" w:hanging="425"/>
              <w:rPr>
                <w:sz w:val="24"/>
                <w:szCs w:val="24"/>
              </w:rPr>
            </w:pPr>
            <w:r w:rsidRPr="00B32E15">
              <w:rPr>
                <w:sz w:val="24"/>
                <w:szCs w:val="24"/>
              </w:rPr>
              <w:t>7 Система трещин в породах – это совокупность тех трещин, которые имеют бли</w:t>
            </w:r>
            <w:r w:rsidRPr="00B32E15">
              <w:rPr>
                <w:sz w:val="24"/>
                <w:szCs w:val="24"/>
              </w:rPr>
              <w:t>з</w:t>
            </w:r>
            <w:r w:rsidRPr="00B32E15">
              <w:rPr>
                <w:sz w:val="24"/>
                <w:szCs w:val="24"/>
              </w:rPr>
              <w:t>кие по величине: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313"/>
              <w:gridCol w:w="4240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6"/>
                    <w:ind w:left="567" w:hanging="283"/>
                  </w:pPr>
                  <w:r w:rsidRPr="00B32E15">
                    <w:t>а) азимуты линий простирания и у</w:t>
                  </w:r>
                  <w:r w:rsidRPr="00B32E15">
                    <w:t>г</w:t>
                  </w:r>
                  <w:r w:rsidRPr="00B32E15">
                    <w:t>лы падения;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lastRenderedPageBreak/>
                    <w:t>б) сцепление и угол внутреннего трения по поверхностям трещин;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ind w:left="318" w:hanging="318"/>
                  </w:pPr>
                  <w:r w:rsidRPr="00B32E15">
                    <w:lastRenderedPageBreak/>
                    <w:t>в) сцепление и угол внутреннего тр</w:t>
                  </w:r>
                  <w:r w:rsidRPr="00B32E15">
                    <w:t>е</w:t>
                  </w:r>
                  <w:r w:rsidRPr="00B32E15">
                    <w:t>ния заполнителя трещин.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8 Коэффициент Пуассона горных пород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97"/>
              <w:gridCol w:w="4256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а) отношение относительных пр</w:t>
                  </w:r>
                  <w:r w:rsidRPr="00B32E15">
                    <w:t>о</w:t>
                  </w:r>
                  <w:r w:rsidRPr="00B32E15">
                    <w:t>дольной и поперечной деформ</w:t>
                  </w:r>
                  <w:r w:rsidRPr="00B32E15">
                    <w:t>а</w:t>
                  </w:r>
                  <w:r w:rsidRPr="00B32E15">
                    <w:t>ций;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б) отношение относительных поп</w:t>
                  </w:r>
                  <w:r w:rsidRPr="00B32E15">
                    <w:t>е</w:t>
                  </w:r>
                  <w:r w:rsidRPr="00B32E15">
                    <w:t>речной и продольной деформ</w:t>
                  </w:r>
                  <w:r w:rsidRPr="00B32E15">
                    <w:t>а</w:t>
                  </w:r>
                  <w:r w:rsidRPr="00B32E15">
                    <w:t>ций;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в) отношение абсолютных попере</w:t>
                  </w:r>
                  <w:r w:rsidRPr="00B32E15">
                    <w:t>ч</w:t>
                  </w:r>
                  <w:r w:rsidRPr="00B32E15">
                    <w:t>ной и продольной деформаций;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г) отношение абсолютных продол</w:t>
                  </w:r>
                  <w:r w:rsidRPr="00B32E15">
                    <w:t>ь</w:t>
                  </w:r>
                  <w:r w:rsidRPr="00B32E15">
                    <w:t>ной и поперечной деформаций.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9 Удельное сцепление пород – это показатель: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307"/>
              <w:gridCol w:w="4246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firstLine="284"/>
                  </w:pPr>
                  <w:r w:rsidRPr="00B32E15">
                    <w:t>а) деформационных свойств;</w:t>
                  </w:r>
                </w:p>
                <w:p w:rsidR="003C06E7" w:rsidRPr="00B32E15" w:rsidRDefault="003C06E7" w:rsidP="00D338EE">
                  <w:pPr>
                    <w:ind w:firstLine="284"/>
                  </w:pPr>
                  <w:r w:rsidRPr="00B32E15">
                    <w:t>б) реологических свойств;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firstLine="35"/>
                  </w:pPr>
                  <w:r w:rsidRPr="00B32E15">
                    <w:t>в) механических свойств;</w:t>
                  </w:r>
                </w:p>
                <w:p w:rsidR="003C06E7" w:rsidRPr="00B32E15" w:rsidRDefault="003C06E7" w:rsidP="00D338EE">
                  <w:pPr>
                    <w:ind w:firstLine="35"/>
                  </w:pPr>
                  <w:r w:rsidRPr="00B32E15">
                    <w:t>г) физических свойств.</w:t>
                  </w:r>
                </w:p>
              </w:tc>
            </w:tr>
          </w:tbl>
          <w:p w:rsidR="003C06E7" w:rsidRPr="00B32E15" w:rsidRDefault="003C06E7" w:rsidP="003C06E7"/>
          <w:p w:rsidR="003C06E7" w:rsidRPr="00AF5139" w:rsidRDefault="003C06E7" w:rsidP="003C06E7">
            <w:pPr>
              <w:pStyle w:val="af2"/>
              <w:ind w:firstLine="567"/>
              <w:jc w:val="left"/>
              <w:rPr>
                <w:sz w:val="24"/>
                <w:szCs w:val="24"/>
                <w:u w:val="single"/>
              </w:rPr>
            </w:pPr>
            <w:r w:rsidRPr="00AF5139">
              <w:rPr>
                <w:sz w:val="24"/>
                <w:szCs w:val="24"/>
                <w:u w:val="single"/>
              </w:rPr>
              <w:t>Тест  № 2</w:t>
            </w:r>
          </w:p>
          <w:p w:rsidR="003C06E7" w:rsidRPr="00AF5139" w:rsidRDefault="003C06E7" w:rsidP="003C06E7">
            <w:pPr>
              <w:ind w:firstLine="567"/>
            </w:pPr>
            <w:r w:rsidRPr="00AF5139">
              <w:t>Указать верный ответ и дать расшифровку обозначений в нем.</w:t>
            </w:r>
          </w:p>
          <w:p w:rsidR="003C06E7" w:rsidRPr="00AF5139" w:rsidRDefault="003C06E7" w:rsidP="003C06E7">
            <w:r w:rsidRPr="00AF5139">
              <w:t>1Вертикальное давление в массиве пород (</w:t>
            </w:r>
            <w:r w:rsidRPr="00AF5139">
              <w:rPr>
                <w:position w:val="-16"/>
              </w:rPr>
              <w:object w:dxaOrig="360" w:dyaOrig="400">
                <v:shape id="_x0000_i1068" type="#_x0000_t75" style="width:18pt;height:19.5pt" o:ole="" fillcolor="window">
                  <v:imagedata r:id="rId31" o:title=""/>
                </v:shape>
                <o:OLEObject Type="Embed" ProgID="Equation.3" ShapeID="_x0000_i1068" DrawAspect="Content" ObjectID="_1646072589" r:id="rId105"/>
              </w:object>
            </w:r>
            <w:r w:rsidRPr="00AF5139">
              <w:t>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59"/>
              <w:gridCol w:w="4294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а)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69" type="#_x0000_t75" style="width:18pt;height:19.5pt" o:ole="" fillcolor="window">
                        <v:imagedata r:id="rId31" o:title=""/>
                      </v:shape>
                      <o:OLEObject Type="Embed" ProgID="Equation.3" ShapeID="_x0000_i1069" DrawAspect="Content" ObjectID="_1646072590" r:id="rId106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1340" w:dyaOrig="420">
                      <v:shape id="_x0000_i1070" type="#_x0000_t75" style="width:67.5pt;height:21pt" o:ole="" fillcolor="window">
                        <v:imagedata r:id="rId34" o:title=""/>
                      </v:shape>
                      <o:OLEObject Type="Embed" ProgID="Equation.3" ShapeID="_x0000_i1070" DrawAspect="Content" ObjectID="_1646072591" r:id="rId107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б)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71" type="#_x0000_t75" style="width:18pt;height:19.5pt" o:ole="" fillcolor="window">
                        <v:imagedata r:id="rId31" o:title=""/>
                      </v:shape>
                      <o:OLEObject Type="Embed" ProgID="Equation.3" ShapeID="_x0000_i1071" DrawAspect="Content" ObjectID="_1646072592" r:id="rId108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460" w:dyaOrig="320">
                      <v:shape id="_x0000_i1072" type="#_x0000_t75" style="width:22.5pt;height:16.5pt" o:ole="" fillcolor="window">
                        <v:imagedata r:id="rId37" o:title=""/>
                      </v:shape>
                      <o:OLEObject Type="Embed" ProgID="Equation.3" ShapeID="_x0000_i1072" DrawAspect="Content" ObjectID="_1646072593" r:id="rId109"/>
                    </w:object>
                  </w:r>
                  <w:r w:rsidRPr="00AF5139">
                    <w:t>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r w:rsidRPr="00AF5139">
                    <w:t xml:space="preserve">в)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73" type="#_x0000_t75" style="width:18pt;height:19.5pt" o:ole="" fillcolor="window">
                        <v:imagedata r:id="rId31" o:title=""/>
                      </v:shape>
                      <o:OLEObject Type="Embed" ProgID="Equation.3" ShapeID="_x0000_i1073" DrawAspect="Content" ObjectID="_1646072594" r:id="rId110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760" w:dyaOrig="320">
                      <v:shape id="_x0000_i1074" type="#_x0000_t75" style="width:37.5pt;height:16.5pt" o:ole="" fillcolor="window">
                        <v:imagedata r:id="rId40" o:title=""/>
                      </v:shape>
                      <o:OLEObject Type="Embed" ProgID="Equation.3" ShapeID="_x0000_i1074" DrawAspect="Content" ObjectID="_1646072595" r:id="rId111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35"/>
                  </w:pPr>
                  <w:r w:rsidRPr="00AF5139">
                    <w:t xml:space="preserve">г)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75" type="#_x0000_t75" style="width:18pt;height:19.5pt" o:ole="" fillcolor="window">
                        <v:imagedata r:id="rId31" o:title=""/>
                      </v:shape>
                      <o:OLEObject Type="Embed" ProgID="Equation.3" ShapeID="_x0000_i1075" DrawAspect="Content" ObjectID="_1646072596" r:id="rId112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1560" w:dyaOrig="620">
                      <v:shape id="_x0000_i1076" type="#_x0000_t75" style="width:78pt;height:31.5pt" o:ole="" fillcolor="window">
                        <v:imagedata r:id="rId43" o:title=""/>
                      </v:shape>
                      <o:OLEObject Type="Embed" ProgID="Equation.3" ShapeID="_x0000_i1076" DrawAspect="Content" ObjectID="_1646072597" r:id="rId113"/>
                    </w:object>
                  </w:r>
                  <w:r w:rsidRPr="00AF5139">
                    <w:t>;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ind w:left="284" w:right="-144" w:hanging="284"/>
            </w:pPr>
            <w:r w:rsidRPr="00AF5139">
              <w:t xml:space="preserve">2 Направление площадок сдвига в приоткосном массиве пород определено углом </w:t>
            </w:r>
            <w:r w:rsidRPr="00AF5139">
              <w:rPr>
                <w:position w:val="-6"/>
              </w:rPr>
              <w:object w:dxaOrig="260" w:dyaOrig="279">
                <v:shape id="_x0000_i1077" type="#_x0000_t75" style="width:13.5pt;height:13.5pt" o:ole="" fillcolor="window">
                  <v:imagedata r:id="rId45" o:title=""/>
                </v:shape>
                <o:OLEObject Type="Embed" ProgID="Equation.3" ShapeID="_x0000_i1077" DrawAspect="Content" ObjectID="_1646072598" r:id="rId114"/>
              </w:object>
            </w:r>
            <w:r w:rsidRPr="00AF5139"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313"/>
              <w:gridCol w:w="4240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426" w:hanging="142"/>
                  </w:pPr>
                  <w:r w:rsidRPr="00AF5139">
                    <w:t xml:space="preserve">а)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78" type="#_x0000_t75" style="width:73.5pt;height:16.5pt" o:ole="" fillcolor="window">
                        <v:imagedata r:id="rId47" o:title=""/>
                      </v:shape>
                      <o:OLEObject Type="Embed" ProgID="Equation.3" ShapeID="_x0000_i1078" DrawAspect="Content" ObjectID="_1646072599" r:id="rId115"/>
                    </w:object>
                  </w:r>
                  <w:r w:rsidRPr="00AF5139">
                    <w:t xml:space="preserve"> по отношению к вертикальной плоскости;</w:t>
                  </w:r>
                </w:p>
                <w:p w:rsidR="003C06E7" w:rsidRPr="00AF5139" w:rsidRDefault="003C06E7" w:rsidP="00D338EE">
                  <w:pPr>
                    <w:ind w:left="426" w:hanging="142"/>
                  </w:pPr>
                  <w:r w:rsidRPr="00AF5139">
                    <w:t xml:space="preserve">б)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79" type="#_x0000_t75" style="width:73.5pt;height:16.5pt" o:ole="" fillcolor="window">
                        <v:imagedata r:id="rId49" o:title=""/>
                      </v:shape>
                      <o:OLEObject Type="Embed" ProgID="Equation.3" ShapeID="_x0000_i1079" DrawAspect="Content" ObjectID="_1646072600" r:id="rId116"/>
                    </w:object>
                  </w:r>
                  <w:r w:rsidRPr="00AF5139">
                    <w:t xml:space="preserve"> по отношению к горизонтальной плоскости;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177" w:hanging="142"/>
                  </w:pPr>
                  <w:r w:rsidRPr="00AF5139">
                    <w:t xml:space="preserve">в)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80" type="#_x0000_t75" style="width:73.5pt;height:16.5pt" o:ole="" fillcolor="window">
                        <v:imagedata r:id="rId49" o:title=""/>
                      </v:shape>
                      <o:OLEObject Type="Embed" ProgID="Equation.3" ShapeID="_x0000_i1080" DrawAspect="Content" ObjectID="_1646072601" r:id="rId117"/>
                    </w:object>
                  </w:r>
                  <w:r w:rsidRPr="00AF5139">
                    <w:t xml:space="preserve"> по отношению к направлению действия наибольшего главного напряжения;</w:t>
                  </w:r>
                </w:p>
                <w:p w:rsidR="003C06E7" w:rsidRPr="00AF5139" w:rsidRDefault="003C06E7" w:rsidP="00D338EE">
                  <w:pPr>
                    <w:ind w:left="177" w:hanging="142"/>
                  </w:pPr>
                  <w:r w:rsidRPr="00AF5139">
                    <w:t xml:space="preserve">г)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81" type="#_x0000_t75" style="width:73.5pt;height:16.5pt" o:ole="" fillcolor="window">
                        <v:imagedata r:id="rId47" o:title=""/>
                      </v:shape>
                      <o:OLEObject Type="Embed" ProgID="Equation.3" ShapeID="_x0000_i1081" DrawAspect="Content" ObjectID="_1646072602" r:id="rId118"/>
                    </w:object>
                  </w:r>
                  <w:r w:rsidRPr="00AF5139">
                    <w:t xml:space="preserve">по отношению к </w:t>
                  </w:r>
                  <w:r w:rsidRPr="00AF5139">
                    <w:lastRenderedPageBreak/>
                    <w:t>направлению наименьшего главного напряжения.</w:t>
                  </w:r>
                </w:p>
              </w:tc>
            </w:tr>
          </w:tbl>
          <w:p w:rsidR="003C06E7" w:rsidRDefault="003C06E7" w:rsidP="003C06E7">
            <w:pPr>
              <w:pStyle w:val="21"/>
              <w:spacing w:after="0" w:line="240" w:lineRule="auto"/>
            </w:pPr>
          </w:p>
          <w:p w:rsidR="003C06E7" w:rsidRPr="00AF5139" w:rsidRDefault="003C06E7" w:rsidP="003C06E7">
            <w:pPr>
              <w:pStyle w:val="21"/>
              <w:spacing w:after="0" w:line="240" w:lineRule="auto"/>
            </w:pPr>
            <w:r w:rsidRPr="00AF5139">
              <w:t>3 Наиболее вероятная поверхность скольжения в приоткосном массиве пород – это поверхность, по которой: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96"/>
              <w:gridCol w:w="4257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а) действуют максимальные кас</w:t>
                  </w:r>
                  <w:r w:rsidRPr="00AF5139">
                    <w:t>а</w:t>
                  </w:r>
                  <w:r w:rsidRPr="00AF5139">
                    <w:t>тельные напряжения;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б) отношение суммы касательных сил к сумме сил трения и сцепл</w:t>
                  </w:r>
                  <w:r w:rsidRPr="00AF5139">
                    <w:t>е</w:t>
                  </w:r>
                  <w:r w:rsidRPr="00AF5139">
                    <w:t>ния является минимальным;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318" w:hanging="318"/>
                  </w:pPr>
                  <w:r w:rsidRPr="00AF5139">
                    <w:t>в) отношение суммы сил трения и сцепления к сумме касательных сил является минимальным;</w:t>
                  </w:r>
                </w:p>
                <w:p w:rsidR="003C06E7" w:rsidRPr="00AF5139" w:rsidRDefault="003C06E7" w:rsidP="00D338EE">
                  <w:pPr>
                    <w:ind w:left="318" w:hanging="318"/>
                  </w:pPr>
                  <w:r w:rsidRPr="00AF5139">
                    <w:t>г) отношение суммы сил трения и сцепления к сумме касательных сил является максимальным.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ind w:right="-285"/>
            </w:pPr>
            <w:r w:rsidRPr="00AF5139">
              <w:t>4 Условием равновесия связных пород в приоткосном массиве является: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92"/>
              <w:gridCol w:w="4261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а) равенство угла откоса углу вну</w:t>
                  </w:r>
                  <w:r w:rsidRPr="00AF5139">
                    <w:t>т</w:t>
                  </w:r>
                  <w:r w:rsidRPr="00AF5139">
                    <w:t>реннего трения пород;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б) равенство высоты откоса высоте вертикального обнажения пород;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pStyle w:val="af1"/>
                    <w:spacing w:after="0"/>
                    <w:ind w:left="318" w:hanging="318"/>
                  </w:pPr>
                  <w:r w:rsidRPr="00AF5139">
                    <w:t>в) равенство касательных напряжений сопротивлению пород сдвигу.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ind w:left="426" w:hanging="426"/>
              <w:jc w:val="both"/>
            </w:pPr>
            <w:r w:rsidRPr="00AF5139">
              <w:t>5 Касательные напряжения (</w:t>
            </w:r>
            <w:r w:rsidRPr="00AF5139">
              <w:rPr>
                <w:position w:val="-6"/>
              </w:rPr>
              <w:object w:dxaOrig="180" w:dyaOrig="220">
                <v:shape id="_x0000_i1082" type="#_x0000_t75" style="width:9pt;height:10.5pt" o:ole="" fillcolor="window">
                  <v:imagedata r:id="rId53" o:title=""/>
                </v:shape>
                <o:OLEObject Type="Embed" ProgID="Equation.3" ShapeID="_x0000_i1082" DrawAspect="Content" ObjectID="_1646072603" r:id="rId119"/>
              </w:object>
            </w:r>
            <w:r w:rsidRPr="00AF5139">
              <w:t>), действующие по наиболее вероятной поверхности скольжения определяются: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41"/>
              <w:gridCol w:w="4312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 xml:space="preserve">а)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3" type="#_x0000_t75" style="width:12pt;height:13.5pt" o:ole="" fillcolor="window">
                        <v:imagedata r:id="rId53" o:title=""/>
                      </v:shape>
                      <o:OLEObject Type="Embed" ProgID="Equation.3" ShapeID="_x0000_i1083" DrawAspect="Content" ObjectID="_1646072604" r:id="rId120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1300" w:dyaOrig="620">
                      <v:shape id="_x0000_i1084" type="#_x0000_t75" style="width:64.5pt;height:31.5pt" o:ole="" fillcolor="window">
                        <v:imagedata r:id="rId56" o:title=""/>
                      </v:shape>
                      <o:OLEObject Type="Embed" ProgID="Equation.3" ShapeID="_x0000_i1084" DrawAspect="Content" ObjectID="_1646072605" r:id="rId121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 xml:space="preserve">б)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5" type="#_x0000_t75" style="width:12pt;height:13.5pt" o:ole="" fillcolor="window">
                        <v:imagedata r:id="rId53" o:title=""/>
                      </v:shape>
                      <o:OLEObject Type="Embed" ProgID="Equation.3" ShapeID="_x0000_i1085" DrawAspect="Content" ObjectID="_1646072606" r:id="rId122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1560" w:dyaOrig="620">
                      <v:shape id="_x0000_i1086" type="#_x0000_t75" style="width:78pt;height:31.5pt" o:ole="" fillcolor="window">
                        <v:imagedata r:id="rId43" o:title=""/>
                      </v:shape>
                      <o:OLEObject Type="Embed" ProgID="Equation.3" ShapeID="_x0000_i1086" DrawAspect="Content" ObjectID="_1646072607" r:id="rId123"/>
                    </w:object>
                  </w:r>
                  <w:r w:rsidRPr="00AF5139">
                    <w:t>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t xml:space="preserve">в)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7" type="#_x0000_t75" style="width:12pt;height:13.5pt" o:ole="" fillcolor="window">
                        <v:imagedata r:id="rId53" o:title=""/>
                      </v:shape>
                      <o:OLEObject Type="Embed" ProgID="Equation.3" ShapeID="_x0000_i1087" DrawAspect="Content" ObjectID="_1646072608" r:id="rId124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1320" w:dyaOrig="380">
                      <v:shape id="_x0000_i1088" type="#_x0000_t75" style="width:66pt;height:19.5pt" o:ole="" fillcolor="window">
                        <v:imagedata r:id="rId61" o:title=""/>
                      </v:shape>
                      <o:OLEObject Type="Embed" ProgID="Equation.3" ShapeID="_x0000_i1088" DrawAspect="Content" ObjectID="_1646072609" r:id="rId125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t xml:space="preserve">г)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9" type="#_x0000_t75" style="width:12pt;height:13.5pt" o:ole="" fillcolor="window">
                        <v:imagedata r:id="rId53" o:title=""/>
                      </v:shape>
                      <o:OLEObject Type="Embed" ProgID="Equation.3" ShapeID="_x0000_i1089" DrawAspect="Content" ObjectID="_1646072610" r:id="rId126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2180" w:dyaOrig="620">
                      <v:shape id="_x0000_i1090" type="#_x0000_t75" style="width:109.5pt;height:31.5pt" o:ole="" fillcolor="window">
                        <v:imagedata r:id="rId64" o:title=""/>
                      </v:shape>
                      <o:OLEObject Type="Embed" ProgID="Equation.3" ShapeID="_x0000_i1090" DrawAspect="Content" ObjectID="_1646072611" r:id="rId127"/>
                    </w:object>
                  </w:r>
                  <w:r w:rsidRPr="00AF5139">
                    <w:t>;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r w:rsidRPr="00AF5139">
              <w:t>6 Предельная высота вертикального откоса (</w:t>
            </w:r>
            <w:r w:rsidRPr="00AF5139">
              <w:rPr>
                <w:position w:val="-12"/>
              </w:rPr>
              <w:object w:dxaOrig="420" w:dyaOrig="360">
                <v:shape id="_x0000_i1091" type="#_x0000_t75" style="width:21pt;height:18pt" o:ole="" fillcolor="window">
                  <v:imagedata r:id="rId66" o:title=""/>
                </v:shape>
                <o:OLEObject Type="Embed" ProgID="Equation.3" ShapeID="_x0000_i1091" DrawAspect="Content" ObjectID="_1646072612" r:id="rId128"/>
              </w:object>
            </w:r>
            <w:r w:rsidRPr="00AF5139">
              <w:t>)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324"/>
              <w:gridCol w:w="4229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 xml:space="preserve">а) </w:t>
                  </w:r>
                  <w:r w:rsidRPr="00AF5139">
                    <w:rPr>
                      <w:position w:val="-28"/>
                    </w:rPr>
                    <w:object w:dxaOrig="2580" w:dyaOrig="660">
                      <v:shape id="_x0000_i1092" type="#_x0000_t75" style="width:129pt;height:33pt" o:ole="" fillcolor="window">
                        <v:imagedata r:id="rId68" o:title=""/>
                      </v:shape>
                      <o:OLEObject Type="Embed" ProgID="Equation.3" ShapeID="_x0000_i1092" DrawAspect="Content" ObjectID="_1646072613" r:id="rId129"/>
                    </w:object>
                  </w:r>
                  <w:r w:rsidRPr="00AF5139">
                    <w:t xml:space="preserve"> 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lastRenderedPageBreak/>
                    <w:t xml:space="preserve">б) </w:t>
                  </w:r>
                  <w:r w:rsidRPr="00AF5139">
                    <w:rPr>
                      <w:position w:val="-28"/>
                    </w:rPr>
                    <w:object w:dxaOrig="2600" w:dyaOrig="660">
                      <v:shape id="_x0000_i1093" type="#_x0000_t75" style="width:130.5pt;height:33pt" o:ole="" fillcolor="window">
                        <v:imagedata r:id="rId70" o:title=""/>
                      </v:shape>
                      <o:OLEObject Type="Embed" ProgID="Equation.3" ShapeID="_x0000_i1093" DrawAspect="Content" ObjectID="_1646072614" r:id="rId130"/>
                    </w:object>
                  </w:r>
                  <w:r w:rsidRPr="00AF5139">
                    <w:t xml:space="preserve"> ; 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lastRenderedPageBreak/>
                    <w:t xml:space="preserve">в) </w:t>
                  </w:r>
                  <w:r w:rsidRPr="00AF5139">
                    <w:rPr>
                      <w:position w:val="-24"/>
                    </w:rPr>
                    <w:object w:dxaOrig="2560" w:dyaOrig="620">
                      <v:shape id="_x0000_i1094" type="#_x0000_t75" style="width:127.5pt;height:31.5pt" o:ole="" fillcolor="window">
                        <v:imagedata r:id="rId72" o:title=""/>
                      </v:shape>
                      <o:OLEObject Type="Embed" ProgID="Equation.3" ShapeID="_x0000_i1094" DrawAspect="Content" ObjectID="_1646072615" r:id="rId131"/>
                    </w:object>
                  </w:r>
                  <w:r w:rsidRPr="00AF5139">
                    <w:t xml:space="preserve"> ;</w:t>
                  </w:r>
                </w:p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lastRenderedPageBreak/>
                    <w:t xml:space="preserve">г) </w:t>
                  </w:r>
                  <w:r w:rsidRPr="00AF5139">
                    <w:rPr>
                      <w:position w:val="-24"/>
                    </w:rPr>
                    <w:object w:dxaOrig="2540" w:dyaOrig="620">
                      <v:shape id="_x0000_i1095" type="#_x0000_t75" style="width:127.5pt;height:31.5pt" o:ole="" fillcolor="window">
                        <v:imagedata r:id="rId74" o:title=""/>
                      </v:shape>
                      <o:OLEObject Type="Embed" ProgID="Equation.3" ShapeID="_x0000_i1095" DrawAspect="Content" ObjectID="_1646072616" r:id="rId132"/>
                    </w:object>
                  </w:r>
                  <w:r w:rsidRPr="00AF5139">
                    <w:t xml:space="preserve"> .</w:t>
                  </w:r>
                </w:p>
              </w:tc>
            </w:tr>
          </w:tbl>
          <w:p w:rsidR="003C06E7" w:rsidRPr="00AF5139" w:rsidRDefault="003C06E7" w:rsidP="003C06E7">
            <w:pPr>
              <w:pStyle w:val="af2"/>
              <w:jc w:val="left"/>
              <w:rPr>
                <w:b w:val="0"/>
                <w:sz w:val="24"/>
                <w:szCs w:val="24"/>
              </w:rPr>
            </w:pPr>
          </w:p>
          <w:p w:rsidR="003C06E7" w:rsidRPr="00AF5139" w:rsidRDefault="003C06E7" w:rsidP="003C06E7">
            <w:r w:rsidRPr="00AF5139">
              <w:t>7 Боковое давление в массиве пород (</w:t>
            </w:r>
            <w:r w:rsidRPr="00AF5139">
              <w:rPr>
                <w:position w:val="-10"/>
              </w:rPr>
              <w:object w:dxaOrig="340" w:dyaOrig="340">
                <v:shape id="_x0000_i1096" type="#_x0000_t75" style="width:16.5pt;height:16.5pt" o:ole="" fillcolor="window">
                  <v:imagedata r:id="rId76" o:title=""/>
                </v:shape>
                <o:OLEObject Type="Embed" ProgID="Equation.3" ShapeID="_x0000_i1096" DrawAspect="Content" ObjectID="_1646072617" r:id="rId133"/>
              </w:object>
            </w:r>
            <w:r w:rsidRPr="00AF5139">
              <w:t>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29"/>
              <w:gridCol w:w="4324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а) </w:t>
                  </w:r>
                  <w:r w:rsidRPr="00AF5139">
                    <w:rPr>
                      <w:position w:val="-10"/>
                    </w:rPr>
                    <w:object w:dxaOrig="1040" w:dyaOrig="340">
                      <v:shape id="_x0000_i1097" type="#_x0000_t75" style="width:52.5pt;height:16.5pt" o:ole="" fillcolor="window">
                        <v:imagedata r:id="rId78" o:title=""/>
                      </v:shape>
                      <o:OLEObject Type="Embed" ProgID="Equation.3" ShapeID="_x0000_i1097" DrawAspect="Content" ObjectID="_1646072618" r:id="rId134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б) </w:t>
                  </w:r>
                  <w:r w:rsidRPr="00AF5139">
                    <w:rPr>
                      <w:position w:val="-10"/>
                    </w:rPr>
                    <w:object w:dxaOrig="1340" w:dyaOrig="340">
                      <v:shape id="_x0000_i1098" type="#_x0000_t75" style="width:67.5pt;height:16.5pt" o:ole="" fillcolor="window">
                        <v:imagedata r:id="rId80" o:title=""/>
                      </v:shape>
                      <o:OLEObject Type="Embed" ProgID="Equation.3" ShapeID="_x0000_i1098" DrawAspect="Content" ObjectID="_1646072619" r:id="rId135"/>
                    </w:object>
                  </w:r>
                  <w:r w:rsidRPr="00AF5139">
                    <w:t>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35"/>
                  </w:pPr>
                  <w:r w:rsidRPr="00AF5139">
                    <w:t xml:space="preserve">в) </w:t>
                  </w:r>
                  <w:r w:rsidRPr="00AF5139">
                    <w:rPr>
                      <w:position w:val="-10"/>
                    </w:rPr>
                    <w:object w:dxaOrig="1860" w:dyaOrig="380">
                      <v:shape id="_x0000_i1099" type="#_x0000_t75" style="width:93pt;height:19.5pt" o:ole="" fillcolor="window">
                        <v:imagedata r:id="rId82" o:title=""/>
                      </v:shape>
                      <o:OLEObject Type="Embed" ProgID="Equation.3" ShapeID="_x0000_i1099" DrawAspect="Content" ObjectID="_1646072620" r:id="rId136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35"/>
                  </w:pPr>
                  <w:r w:rsidRPr="00AF5139">
                    <w:t xml:space="preserve">г) </w:t>
                  </w:r>
                  <w:r w:rsidRPr="00AF5139">
                    <w:rPr>
                      <w:position w:val="-10"/>
                    </w:rPr>
                    <w:object w:dxaOrig="1900" w:dyaOrig="380">
                      <v:shape id="_x0000_i1100" type="#_x0000_t75" style="width:94.5pt;height:19.5pt" o:ole="" fillcolor="window">
                        <v:imagedata r:id="rId84" o:title=""/>
                      </v:shape>
                      <o:OLEObject Type="Embed" ProgID="Equation.3" ShapeID="_x0000_i1100" DrawAspect="Content" ObjectID="_1646072621" r:id="rId137"/>
                    </w:object>
                  </w:r>
                  <w:r w:rsidRPr="00AF5139">
                    <w:t>.</w:t>
                  </w:r>
                </w:p>
              </w:tc>
            </w:tr>
          </w:tbl>
          <w:p w:rsidR="003C06E7" w:rsidRPr="00AF5139" w:rsidRDefault="003C06E7" w:rsidP="003C06E7">
            <w:pPr>
              <w:pStyle w:val="af2"/>
              <w:jc w:val="left"/>
              <w:rPr>
                <w:b w:val="0"/>
                <w:sz w:val="24"/>
                <w:szCs w:val="24"/>
              </w:rPr>
            </w:pPr>
          </w:p>
          <w:p w:rsidR="003C06E7" w:rsidRPr="00AF5139" w:rsidRDefault="003C06E7" w:rsidP="003C06E7">
            <w:r w:rsidRPr="00AF5139">
              <w:t>8 «Паспорт прочности» породы – этот график зависимости: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315"/>
              <w:gridCol w:w="4238"/>
            </w:tblGrid>
            <w:tr w:rsidR="003C06E7" w:rsidRPr="00AF5139" w:rsidTr="00D338EE">
              <w:tc>
                <w:tcPr>
                  <w:tcW w:w="47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right="-108" w:hanging="283"/>
                  </w:pPr>
                  <w:r w:rsidRPr="00AF5139">
                    <w:t>а) касательных напряжений от вел</w:t>
                  </w:r>
                  <w:r w:rsidRPr="00AF5139">
                    <w:t>и</w:t>
                  </w:r>
                  <w:r w:rsidRPr="00AF5139">
                    <w:t>чины нормальных напряжений;</w:t>
                  </w:r>
                </w:p>
                <w:p w:rsidR="003C06E7" w:rsidRPr="00AF5139" w:rsidRDefault="003C06E7" w:rsidP="00D338EE">
                  <w:pPr>
                    <w:ind w:left="567" w:right="-108" w:hanging="283"/>
                  </w:pPr>
                  <w:r w:rsidRPr="00AF5139">
                    <w:t>б) между напряжениями и деформ</w:t>
                  </w:r>
                  <w:r w:rsidRPr="00AF5139">
                    <w:t>а</w:t>
                  </w:r>
                  <w:r w:rsidRPr="00AF5139">
                    <w:t>циями;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317" w:hanging="282"/>
                  </w:pPr>
                  <w:r w:rsidRPr="00AF5139">
                    <w:t>в) касательных напряжений от угла наклона площадок сдвига.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pStyle w:val="3"/>
              <w:spacing w:after="0"/>
              <w:ind w:left="284" w:hanging="284"/>
              <w:rPr>
                <w:sz w:val="24"/>
                <w:szCs w:val="24"/>
              </w:rPr>
            </w:pPr>
            <w:r w:rsidRPr="00AF5139">
              <w:rPr>
                <w:sz w:val="24"/>
                <w:szCs w:val="24"/>
              </w:rPr>
              <w:t>9 Круг Мора – это график зависимости касательных и нормальных напряжений: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81"/>
              <w:gridCol w:w="4272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284"/>
                  </w:pPr>
                  <w:r w:rsidRPr="00AF5139">
                    <w:t>а) от угла сдвига пород;</w:t>
                  </w:r>
                </w:p>
                <w:p w:rsidR="003C06E7" w:rsidRPr="00AF5139" w:rsidRDefault="003C06E7" w:rsidP="00D338EE">
                  <w:pPr>
                    <w:ind w:firstLine="284"/>
                  </w:pPr>
                  <w:r w:rsidRPr="00AF5139">
                    <w:t>б) от вертикального давления;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460" w:hanging="425"/>
                  </w:pPr>
                  <w:r w:rsidRPr="00AF5139">
                    <w:t>в) от угла наклона напряженных пл</w:t>
                  </w:r>
                  <w:r w:rsidRPr="00AF5139">
                    <w:t>о</w:t>
                  </w:r>
                  <w:r w:rsidRPr="00AF5139">
                    <w:t>щадок.</w:t>
                  </w:r>
                </w:p>
              </w:tc>
            </w:tr>
          </w:tbl>
          <w:p w:rsidR="002439FA" w:rsidRPr="002439FA" w:rsidRDefault="002439FA" w:rsidP="003C06E7">
            <w:pPr>
              <w:jc w:val="center"/>
              <w:rPr>
                <w:highlight w:val="yellow"/>
              </w:rPr>
            </w:pPr>
          </w:p>
        </w:tc>
      </w:tr>
      <w:tr w:rsidR="002439FA" w:rsidRPr="00457C1A" w:rsidTr="00D338E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8D0BD1" w:rsidRDefault="002439FA" w:rsidP="00D338EE">
            <w:r w:rsidRPr="008D0BD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Default="002439FA" w:rsidP="002439FA">
            <w:pPr>
              <w:rPr>
                <w:rStyle w:val="FontStyle21"/>
                <w:sz w:val="24"/>
                <w:szCs w:val="24"/>
              </w:rPr>
            </w:pPr>
            <w:r>
              <w:t xml:space="preserve">- </w:t>
            </w:r>
            <w:r w:rsidRPr="00A86A70">
              <w:t>современными методами исследования физико-механических свойств горных пород и строительных материалов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  <w:p w:rsidR="002439FA" w:rsidRDefault="002439FA" w:rsidP="002439FA">
            <w:r>
              <w:rPr>
                <w:rStyle w:val="FontStyle21"/>
                <w:sz w:val="24"/>
                <w:szCs w:val="24"/>
              </w:rPr>
              <w:t xml:space="preserve">- </w:t>
            </w:r>
            <w:r w:rsidRPr="00A86A70">
              <w:t>геомеханическими методами обосн</w:t>
            </w:r>
            <w:r w:rsidRPr="00A86A70">
              <w:t>о</w:t>
            </w:r>
            <w:r w:rsidRPr="00A86A70">
              <w:t xml:space="preserve">вания </w:t>
            </w:r>
            <w:r>
              <w:t>высоты</w:t>
            </w:r>
            <w:r w:rsidRPr="00A86A70">
              <w:t xml:space="preserve"> и угла откосов</w:t>
            </w:r>
            <w:r>
              <w:t>;</w:t>
            </w:r>
          </w:p>
          <w:p w:rsidR="002439FA" w:rsidRPr="002439FA" w:rsidRDefault="002439FA" w:rsidP="002439FA">
            <w:r>
              <w:t xml:space="preserve">- </w:t>
            </w:r>
            <w:r w:rsidRPr="00A86A70">
              <w:t>современными методами оценки устойчивости откосов уступов и бортов карьеров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475AD" w:rsidRPr="003475AD" w:rsidRDefault="003475AD" w:rsidP="003C06E7">
            <w:pPr>
              <w:pStyle w:val="Style4"/>
              <w:widowControl/>
              <w:ind w:firstLine="567"/>
              <w:jc w:val="both"/>
              <w:rPr>
                <w:b/>
                <w:iCs/>
              </w:rPr>
            </w:pPr>
            <w:r w:rsidRPr="003475AD">
              <w:rPr>
                <w:b/>
                <w:iCs/>
              </w:rPr>
              <w:t>Работа №1</w:t>
            </w: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="003C06E7" w:rsidRPr="00E51812">
              <w:rPr>
                <w:i/>
                <w:iCs/>
              </w:rPr>
              <w:t xml:space="preserve"> №1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Определить коэффициент бокового распора породы, если в точке </w:t>
            </w:r>
            <w:r w:rsidRPr="0020494B">
              <w:rPr>
                <w:snapToGrid w:val="0"/>
              </w:rPr>
              <w:br/>
              <w:t>нетронутого массива вертикальное напряжение 20 МПа, горизонтальное</w:t>
            </w:r>
            <w:r w:rsidRPr="0020494B">
              <w:rPr>
                <w:snapToGrid w:val="0"/>
              </w:rPr>
              <w:br/>
              <w:t>5 МПа.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2 Определить удельный вес породы образца кубической формы с размерами 5х5х5 см. Масса образца </w:t>
            </w:r>
            <w:smartTag w:uri="urn:schemas-microsoft-com:office:smarttags" w:element="metricconverter">
              <w:smartTagPr>
                <w:attr w:name="ProductID" w:val="0,375 кг"/>
              </w:smartTagPr>
              <w:r w:rsidRPr="0020494B">
                <w:rPr>
                  <w:snapToGrid w:val="0"/>
                </w:rPr>
                <w:t>0,375 кг</w:t>
              </w:r>
            </w:smartTag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Срез образца породы с поперечным сечением площадью 25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произошел от приложенной касательной силы 112500 Н. Определить величину удельного сцепления (при чистом сдвиге).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Сопротивление сдвигу породы составляет 5 МПа при нормальном давлении 6 МПа. Удельное сцепление породы 2 МПа. Определить графически (с помощью </w:t>
            </w:r>
            <w:r w:rsidRPr="0020494B">
              <w:rPr>
                <w:snapToGrid w:val="0"/>
              </w:rPr>
              <w:lastRenderedPageBreak/>
              <w:t>паспорта прочности) угол внутреннего трения.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По тому же паспорту прочности (пункт 4) определить напряжение трения при нормальном давлении 4 МПа.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Изобразить на стереограмме плоскость трещины с азимутом простирания 140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C06E7" w:rsidRDefault="00481DE5" w:rsidP="00481DE5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20494B">
              <w:rPr>
                <w:snapToGrid w:val="0"/>
              </w:rPr>
              <w:t>7 Для какой цели используется стереограмма трещиноватости ?</w:t>
            </w: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2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Определить вертикальное давление в массиве на глубине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 Плотность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 2,5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Чем отличается удельный вес породы от ее плотности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  <w:sz w:val="16"/>
                <w:szCs w:val="16"/>
              </w:rPr>
            </w:pP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Назвать вид деформации и дать ее 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 xml:space="preserve">определение по схеме приложения  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>предельной нагрузки (см. рисунок).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right="-51"/>
              <w:rPr>
                <w:snapToGrid w:val="0"/>
                <w:sz w:val="16"/>
                <w:szCs w:val="16"/>
              </w:rPr>
            </w:pPr>
          </w:p>
          <w:p w:rsidR="00481DE5" w:rsidRPr="0020494B" w:rsidRDefault="0095749F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-712470</wp:posOffset>
                  </wp:positionV>
                  <wp:extent cx="1600200" cy="574675"/>
                  <wp:effectExtent l="19050" t="0" r="0" b="0"/>
                  <wp:wrapTight wrapText="bothSides">
                    <wp:wrapPolygon edited="0">
                      <wp:start x="-257" y="0"/>
                      <wp:lineTo x="-257" y="20765"/>
                      <wp:lineTo x="21600" y="20765"/>
                      <wp:lineTo x="21600" y="0"/>
                      <wp:lineTo x="-257" y="0"/>
                    </wp:wrapPolygon>
                  </wp:wrapTight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81DE5" w:rsidRPr="0020494B">
              <w:rPr>
                <w:snapToGrid w:val="0"/>
              </w:rPr>
              <w:t>4 Дать определение сопротивления сдвигу и величины удельного сцепления.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трещины с азимутом линии простирания 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Для какой цели используется диаграмма трещиноватости ? Основные параметры диаграммы.</w:t>
            </w:r>
          </w:p>
          <w:p w:rsidR="003C06E7" w:rsidRPr="0020494B" w:rsidRDefault="00481DE5" w:rsidP="00481DE5">
            <w:pPr>
              <w:pStyle w:val="Style3"/>
              <w:widowControl/>
              <w:ind w:firstLine="720"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t>7 Как определить удельное сцепление пород в массиве ?</w:t>
            </w:r>
          </w:p>
          <w:p w:rsidR="003C06E7" w:rsidRDefault="003C06E7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3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Дать понятие о структурном блоке массива, от чего зависят его размеры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Как замерить азимут линии простирания плоскости трещины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Удельное сцепление пород 1 МПа. Какую касательную силу надо приложить к образцу с квадратным сечением 5х5 см при чистом сдвиге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Образец с квадратным сечением 5х5 см срезан при нормальном напряжении 5 МПа и касательном 3 МПа. Определить величины приложенных сил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Сопротивление породы сдвигу 4 МПа при нормальном давлении 5 МПа. Угол </w:t>
            </w:r>
            <w:r w:rsidRPr="0020494B">
              <w:rPr>
                <w:snapToGrid w:val="0"/>
              </w:rPr>
              <w:lastRenderedPageBreak/>
              <w:t>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с помощью паспорта прочности удельное сцепление.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Изобразить на стереограмме плоскость трещины с азимутом линии простирания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угле падения 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C06E7" w:rsidRPr="0020494B" w:rsidRDefault="00481DE5" w:rsidP="00481DE5">
            <w:pPr>
              <w:pStyle w:val="Style3"/>
              <w:widowControl/>
              <w:ind w:firstLine="720"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t>7 Дать определение понятия «сила сцепления».</w:t>
            </w:r>
          </w:p>
          <w:p w:rsidR="003C06E7" w:rsidRDefault="003C06E7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4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Образец породы кубической формы имеет размеры 5х5х5 см. При одноосном сжатии продольная абсолютная деформация составила </w:t>
            </w:r>
            <w:smartTag w:uri="urn:schemas-microsoft-com:office:smarttags" w:element="metricconverter">
              <w:smartTagPr>
                <w:attr w:name="ProductID" w:val="0,5 мм"/>
              </w:smartTagPr>
              <w:r w:rsidRPr="0020494B">
                <w:rPr>
                  <w:snapToGrid w:val="0"/>
                </w:rPr>
                <w:t>0,5 мм</w:t>
              </w:r>
            </w:smartTag>
            <w:r w:rsidRPr="0020494B">
              <w:rPr>
                <w:snapToGrid w:val="0"/>
              </w:rPr>
              <w:t>. Коэффициент Пуассона породы 0,2. Определить относительную поперечную деформацию.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Бульдозером сдвинута призма породы сечением 1х1х1 м. Какую силу потребов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лось приложить для ее сдвига, если удельный вес пород 2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t>10</w:t>
            </w:r>
            <w:r w:rsidRPr="0020494B">
              <w:rPr>
                <w:snapToGrid w:val="0"/>
                <w:vertAlign w:val="superscript"/>
              </w:rPr>
              <w:t>4</w:t>
            </w:r>
            <w:r w:rsidRPr="0020494B">
              <w:rPr>
                <w:snapToGrid w:val="0"/>
              </w:rPr>
              <w:t xml:space="preserve"> 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удельное сцепление 1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Определить боковое давление в массиве на глубине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Дать название и определение линий 1,2,</w:t>
            </w:r>
            <w:r w:rsidRPr="0020494B">
              <w:rPr>
                <w:snapToGrid w:val="0"/>
              </w:rPr>
              <w:br/>
              <w:t>указанных на стереограмме трещиноватости</w:t>
            </w:r>
            <w:r w:rsidRPr="0020494B">
              <w:rPr>
                <w:snapToGrid w:val="0"/>
              </w:rPr>
              <w:br/>
              <w:t>и описание способа их определения.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трещины в азимутом линии простирания 300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Дать определения «удельного веса» и «плотности» пород.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3C06E7" w:rsidRPr="0020494B" w:rsidRDefault="0095749F" w:rsidP="00481DE5">
            <w:pPr>
              <w:pStyle w:val="Style3"/>
              <w:widowControl/>
              <w:jc w:val="both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-57150</wp:posOffset>
                  </wp:positionV>
                  <wp:extent cx="1943100" cy="623570"/>
                  <wp:effectExtent l="19050" t="0" r="0" b="0"/>
                  <wp:wrapTight wrapText="bothSides">
                    <wp:wrapPolygon edited="0">
                      <wp:start x="-212" y="0"/>
                      <wp:lineTo x="-212" y="21116"/>
                      <wp:lineTo x="21600" y="21116"/>
                      <wp:lineTo x="21600" y="0"/>
                      <wp:lineTo x="-212" y="0"/>
                    </wp:wrapPolygon>
                  </wp:wrapTight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62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81DE5" w:rsidRPr="0020494B">
              <w:rPr>
                <w:snapToGrid w:val="0"/>
              </w:rPr>
              <w:t>7 Дать аналитическое выражение</w:t>
            </w:r>
            <w:r w:rsidR="00481DE5" w:rsidRPr="0020494B">
              <w:rPr>
                <w:snapToGrid w:val="0"/>
              </w:rPr>
              <w:br/>
              <w:t>па</w:t>
            </w:r>
            <w:r w:rsidR="00481DE5" w:rsidRPr="0020494B">
              <w:rPr>
                <w:snapToGrid w:val="0"/>
              </w:rPr>
              <w:t>с</w:t>
            </w:r>
            <w:r w:rsidR="00481DE5" w:rsidRPr="0020494B">
              <w:rPr>
                <w:snapToGrid w:val="0"/>
              </w:rPr>
              <w:t>порта прочности, изображенного</w:t>
            </w:r>
            <w:r w:rsidR="00481DE5" w:rsidRPr="0020494B">
              <w:rPr>
                <w:snapToGrid w:val="0"/>
              </w:rPr>
              <w:br/>
              <w:t>на р</w:t>
            </w:r>
            <w:r w:rsidR="00481DE5" w:rsidRPr="0020494B">
              <w:rPr>
                <w:snapToGrid w:val="0"/>
              </w:rPr>
              <w:t>и</w:t>
            </w:r>
            <w:r w:rsidR="00481DE5" w:rsidRPr="0020494B">
              <w:rPr>
                <w:snapToGrid w:val="0"/>
              </w:rPr>
              <w:t>сунке.</w:t>
            </w:r>
          </w:p>
          <w:p w:rsidR="003C06E7" w:rsidRDefault="003C06E7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481DE5" w:rsidRDefault="00481DE5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481DE5" w:rsidRDefault="00481DE5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Вариант</w:t>
            </w:r>
            <w:r w:rsidRPr="00E51812">
              <w:rPr>
                <w:i/>
                <w:iCs/>
              </w:rPr>
              <w:t xml:space="preserve"> 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5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Дать определение интенсивности трещиноватости, назвать фактора, от которых зависит структурное ослабление пород.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Изобразить на стереограмме плоскость трещины с азимутом линии простирания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10</w:t>
            </w:r>
            <w:r w:rsidRPr="0020494B">
              <w:rPr>
                <w:snapToGrid w:val="0"/>
              </w:rPr>
              <w:sym w:font="Symbol" w:char="F0B0"/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плотность породы (в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), если ее удельный вес 29430 Н?м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Определить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Коэффициента Пуассона этих пород 0,2. Плотность породы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Дать определение угла внутреннего трения породы.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Начертить возможные схемы приложения сил к образцам породы при испытании их на сдвиг.</w:t>
            </w:r>
          </w:p>
          <w:p w:rsidR="00481DE5" w:rsidRDefault="00481DE5" w:rsidP="003475AD">
            <w:pPr>
              <w:pStyle w:val="Style3"/>
              <w:widowControl/>
              <w:ind w:hanging="65"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t xml:space="preserve">7 Определить силу тяжести вертикального породного блока высотой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, шир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 xml:space="preserve">ной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20494B">
                <w:rPr>
                  <w:snapToGrid w:val="0"/>
                </w:rPr>
                <w:t>50 м</w:t>
              </w:r>
            </w:smartTag>
            <w:r w:rsidRPr="0020494B">
              <w:rPr>
                <w:snapToGrid w:val="0"/>
              </w:rPr>
              <w:t xml:space="preserve"> в плоско-напряженном состоянии.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481DE5">
            <w:pPr>
              <w:pStyle w:val="Style3"/>
              <w:widowControl/>
              <w:ind w:firstLine="720"/>
              <w:jc w:val="both"/>
              <w:rPr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6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 xml:space="preserve">, коэффициент Пуассона 0,2. Определить горизонтальное напряжение на глубине массива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Образец с сечение 10х10 см разрушен касательной нагрузкой 0,5 МПа. Опред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лить величину приложенной силы.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Какая порода имеет бóльшее сопротивление сдвигу при нормальном давлении 5 МПа: 1)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, С = 0,1 МПа;   2)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15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 = 0,2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Сдвиг образца произошел при вертикальном давлении 0,6 МПа и касательном).1 МПа. Угол внутреннего трения породы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удельное сцепление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роды.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откоса с азимутом простирания 310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Какую массу груза требуется поместить на поверхность образца сечением 20х20 см, чтобы создать вертикальное давление 0,1 МПа.</w:t>
            </w:r>
          </w:p>
          <w:p w:rsidR="003C06E7" w:rsidRPr="0020494B" w:rsidRDefault="003475AD" w:rsidP="003475AD">
            <w:pPr>
              <w:pStyle w:val="Style3"/>
              <w:widowControl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t>7 Дать определение понятию «чистый сдвиг».</w:t>
            </w:r>
          </w:p>
          <w:p w:rsidR="003475AD" w:rsidRPr="003475AD" w:rsidRDefault="003475AD" w:rsidP="003475AD">
            <w:pPr>
              <w:pStyle w:val="Style4"/>
              <w:widowControl/>
              <w:ind w:firstLine="567"/>
              <w:jc w:val="both"/>
              <w:rPr>
                <w:b/>
                <w:iCs/>
              </w:rPr>
            </w:pPr>
            <w:r w:rsidRPr="003475AD">
              <w:rPr>
                <w:b/>
                <w:iCs/>
              </w:rPr>
              <w:lastRenderedPageBreak/>
              <w:t>Работа №</w:t>
            </w:r>
            <w:r>
              <w:rPr>
                <w:b/>
                <w:iCs/>
              </w:rPr>
              <w:t>2</w:t>
            </w:r>
          </w:p>
          <w:p w:rsidR="003475AD" w:rsidRPr="00E51812" w:rsidRDefault="003475AD" w:rsidP="003475AD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№1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При  нормальном  давлении  2  МПа</w:t>
            </w:r>
            <w:r w:rsidRPr="0020494B">
              <w:rPr>
                <w:snapToGrid w:val="0"/>
              </w:rPr>
              <w:br/>
              <w:t>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противление породы сдвигу составляет</w:t>
            </w:r>
            <w:r w:rsidRPr="0020494B">
              <w:rPr>
                <w:snapToGrid w:val="0"/>
              </w:rPr>
              <w:br/>
              <w:t>2,2 МПа. С помощью предельного круга</w:t>
            </w:r>
            <w:r w:rsidRPr="0020494B">
              <w:rPr>
                <w:snapToGrid w:val="0"/>
              </w:rPr>
              <w:br/>
              <w:t>Мора (на рисунке) определить: а) угол</w:t>
            </w:r>
            <w:r w:rsidRPr="0020494B">
              <w:rPr>
                <w:snapToGrid w:val="0"/>
              </w:rPr>
              <w:br/>
              <w:t>внутреннего   трения   породы;</w:t>
            </w:r>
            <w:r w:rsidRPr="0020494B">
              <w:rPr>
                <w:snapToGrid w:val="0"/>
              </w:rPr>
              <w:br/>
              <w:t>б) удельное сцепление породы.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3475AD" w:rsidRPr="0020494B" w:rsidRDefault="0095749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-1170305</wp:posOffset>
                  </wp:positionV>
                  <wp:extent cx="1929130" cy="999490"/>
                  <wp:effectExtent l="19050" t="0" r="0" b="0"/>
                  <wp:wrapTight wrapText="bothSides">
                    <wp:wrapPolygon edited="0">
                      <wp:start x="-213" y="0"/>
                      <wp:lineTo x="-213" y="20996"/>
                      <wp:lineTo x="21543" y="20996"/>
                      <wp:lineTo x="21543" y="0"/>
                      <wp:lineTo x="-213" y="0"/>
                    </wp:wrapPolygon>
                  </wp:wrapTight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475AD" w:rsidRPr="0020494B">
              <w:rPr>
                <w:snapToGrid w:val="0"/>
              </w:rPr>
              <w:t>2 В каких случаях трещина отрыва при деформации откоса образуется на повер</w:t>
            </w:r>
            <w:r w:rsidR="003475AD" w:rsidRPr="0020494B">
              <w:rPr>
                <w:snapToGrid w:val="0"/>
              </w:rPr>
              <w:t>х</w:t>
            </w:r>
            <w:r w:rsidR="003475AD" w:rsidRPr="0020494B">
              <w:rPr>
                <w:snapToGrid w:val="0"/>
              </w:rPr>
              <w:t>ности откоса ? Дать схему построения линии скольжения в этом случае.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 ) последовательность; б) условия; в) причины деформации обруш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ния в виде сдвига со сколом. Дать схему деформации.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Построить паспорт прочности породы, если сопротивление ее сдвигу определ</w:t>
            </w:r>
            <w:r w:rsidRPr="0020494B">
              <w:rPr>
                <w:snapToGrid w:val="0"/>
              </w:rPr>
              <w:t>я</w:t>
            </w:r>
            <w:r w:rsidRPr="0020494B">
              <w:rPr>
                <w:snapToGrid w:val="0"/>
              </w:rPr>
              <w:t>ется уравнением [</w:t>
            </w:r>
            <w:r w:rsidRPr="0020494B">
              <w:rPr>
                <w:snapToGrid w:val="0"/>
                <w:lang w:val="en-US"/>
              </w:rPr>
              <w:t>r</w:t>
            </w:r>
            <w:r w:rsidRPr="0020494B">
              <w:rPr>
                <w:snapToGrid w:val="0"/>
              </w:rPr>
              <w:t>] = (0,37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sym w:font="Symbol" w:char="F073"/>
            </w:r>
            <w:r w:rsidRPr="0020494B">
              <w:rPr>
                <w:snapToGrid w:val="0"/>
              </w:rPr>
              <w:t xml:space="preserve"> + 0,6),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 w:rsidRPr="0020494B">
              <w:rPr>
                <w:snapToGrid w:val="0"/>
              </w:rPr>
              <w:t>5 По результатам среза двух прямоугольных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призм массива построен паспорт прочности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пород  массива  (см.  рисунок).  Определить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силу,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которая потребуется доля сдвига прямо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-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угольной призмы пород с размерами: площадь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 xml:space="preserve">основания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20494B">
                <w:rPr>
                  <w:snapToGrid w:val="0"/>
                </w:rPr>
                <w:t>1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 xml:space="preserve">, высота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20494B">
                <w:rPr>
                  <w:snapToGrid w:val="0"/>
                </w:rPr>
                <w:t>1,5 м</w:t>
              </w:r>
            </w:smartTag>
            <w:r w:rsidRPr="0020494B">
              <w:rPr>
                <w:snapToGrid w:val="0"/>
              </w:rPr>
              <w:t>. Плотность пород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2 2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2439FA" w:rsidRDefault="002439FA" w:rsidP="002439FA">
            <w:pPr>
              <w:rPr>
                <w:highlight w:val="yellow"/>
              </w:rPr>
            </w:pPr>
          </w:p>
          <w:p w:rsidR="003475AD" w:rsidRPr="00E51812" w:rsidRDefault="003475AD" w:rsidP="003475AD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2</w:t>
            </w:r>
          </w:p>
          <w:p w:rsidR="003475AD" w:rsidRPr="0020494B" w:rsidRDefault="0095749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66040</wp:posOffset>
                  </wp:positionV>
                  <wp:extent cx="1360805" cy="974090"/>
                  <wp:effectExtent l="19050" t="0" r="0" b="0"/>
                  <wp:wrapTight wrapText="bothSides">
                    <wp:wrapPolygon edited="0">
                      <wp:start x="-302" y="0"/>
                      <wp:lineTo x="-302" y="21121"/>
                      <wp:lineTo x="21469" y="21121"/>
                      <wp:lineTo x="21469" y="0"/>
                      <wp:lineTo x="-302" y="0"/>
                    </wp:wrapPolygon>
                  </wp:wrapTight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475AD" w:rsidRPr="0020494B">
              <w:rPr>
                <w:snapToGrid w:val="0"/>
              </w:rPr>
              <w:t>1 На рисунке дан паспорт прочности породы.</w:t>
            </w:r>
            <w:r w:rsidR="003475AD" w:rsidRPr="0020494B">
              <w:rPr>
                <w:snapToGrid w:val="0"/>
              </w:rPr>
              <w:br/>
              <w:t>Постр</w:t>
            </w:r>
            <w:r w:rsidR="003475AD" w:rsidRPr="0020494B">
              <w:rPr>
                <w:snapToGrid w:val="0"/>
              </w:rPr>
              <w:t>о</w:t>
            </w:r>
            <w:r w:rsidR="003475AD" w:rsidRPr="0020494B">
              <w:rPr>
                <w:snapToGrid w:val="0"/>
              </w:rPr>
              <w:t>ением  предельного  круга  Мора</w:t>
            </w:r>
            <w:r w:rsidR="003475AD" w:rsidRPr="0020494B">
              <w:rPr>
                <w:snapToGrid w:val="0"/>
              </w:rPr>
              <w:br/>
              <w:t>опред</w:t>
            </w:r>
            <w:r w:rsidR="003475AD" w:rsidRPr="0020494B">
              <w:rPr>
                <w:snapToGrid w:val="0"/>
              </w:rPr>
              <w:t>е</w:t>
            </w:r>
            <w:r w:rsidR="003475AD" w:rsidRPr="0020494B">
              <w:rPr>
                <w:snapToGrid w:val="0"/>
              </w:rPr>
              <w:t>лить  максимальное  касательное</w:t>
            </w:r>
            <w:r w:rsidR="003475AD" w:rsidRPr="0020494B">
              <w:rPr>
                <w:snapToGrid w:val="0"/>
              </w:rPr>
              <w:br/>
              <w:t>напр</w:t>
            </w:r>
            <w:r w:rsidR="003475AD" w:rsidRPr="0020494B">
              <w:rPr>
                <w:snapToGrid w:val="0"/>
              </w:rPr>
              <w:t>я</w:t>
            </w:r>
            <w:r w:rsidR="003475AD" w:rsidRPr="0020494B">
              <w:rPr>
                <w:snapToGrid w:val="0"/>
              </w:rPr>
              <w:t>жение в точке массива, где нормаль-</w:t>
            </w:r>
            <w:r w:rsidR="003475AD" w:rsidRPr="0020494B">
              <w:rPr>
                <w:snapToGrid w:val="0"/>
              </w:rPr>
              <w:br/>
              <w:t>ное напряжение на площадке сдвига сос-</w:t>
            </w:r>
            <w:r w:rsidR="003475AD" w:rsidRPr="0020494B">
              <w:rPr>
                <w:snapToGrid w:val="0"/>
              </w:rPr>
              <w:br/>
              <w:t>тавляет 2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2 В каких случаях при деформации откоса отсутствует вертикальная трещина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рыва ? Дать схему построения линии скольжения для этого случая.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Усреднить угол внутреннего трения пород. 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firstLine="175"/>
              <w:rPr>
                <w:snapToGrid w:val="0"/>
                <w:sz w:val="4"/>
                <w:szCs w:val="4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2302"/>
              <w:gridCol w:w="850"/>
              <w:gridCol w:w="851"/>
            </w:tblGrid>
            <w:tr w:rsidR="003475AD" w:rsidRPr="0020494B" w:rsidTr="00D338EE">
              <w:trPr>
                <w:trHeight w:val="749"/>
              </w:trPr>
              <w:tc>
                <w:tcPr>
                  <w:tcW w:w="230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Свойства пород: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475AD" w:rsidRPr="0020494B" w:rsidRDefault="00642420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944" behindDoc="0" locked="0" layoutInCell="1" allowOverlap="1">
                            <wp:simplePos x="0" y="0"/>
                            <wp:positionH relativeFrom="column">
                              <wp:posOffset>129540</wp:posOffset>
                            </wp:positionH>
                            <wp:positionV relativeFrom="paragraph">
                              <wp:posOffset>118110</wp:posOffset>
                            </wp:positionV>
                            <wp:extent cx="274320" cy="274320"/>
                            <wp:effectExtent l="5715" t="13335" r="5715" b="7620"/>
                            <wp:wrapNone/>
                            <wp:docPr id="9" name="Oval 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475AD" w:rsidRDefault="003475AD" w:rsidP="003475AD">
                                        <w:r>
                                          <w:t>1</w:t>
                                        </w:r>
                                      </w:p>
                                      <w:p w:rsidR="003475AD" w:rsidRDefault="003475AD" w:rsidP="003475AD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76" o:spid="_x0000_s1031" style="position:absolute;left:0;text-align:left;margin-left:10.2pt;margin-top:9.3pt;width:21.6pt;height:21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">
                            <v:textbox>
                              <w:txbxContent>
                                <w:p w:rsidR="003475AD" w:rsidRDefault="003475AD" w:rsidP="003475AD">
                                  <w:r>
                                    <w:t>1</w:t>
                                  </w:r>
                                </w:p>
                                <w:p w:rsidR="003475AD" w:rsidRDefault="003475AD" w:rsidP="003475AD"/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3475AD" w:rsidRPr="0020494B" w:rsidRDefault="00642420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968" behindDoc="0" locked="0" layoutInCell="1" allowOverlap="1">
                            <wp:simplePos x="0" y="0"/>
                            <wp:positionH relativeFrom="column">
                              <wp:posOffset>46355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274320" cy="274320"/>
                            <wp:effectExtent l="8255" t="12700" r="12700" b="8255"/>
                            <wp:wrapNone/>
                            <wp:docPr id="8" name="Oval 7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475AD" w:rsidRDefault="003475AD" w:rsidP="003475AD"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77" o:spid="_x0000_s1032" style="position:absolute;left:0;text-align:left;margin-left:3.65pt;margin-top:7pt;width:21.6pt;height:21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">
                            <v:textbox>
                              <w:txbxContent>
                                <w:p w:rsidR="003475AD" w:rsidRDefault="003475AD" w:rsidP="003475AD"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</w:tr>
            <w:tr w:rsidR="003475AD" w:rsidRPr="0020494B" w:rsidTr="00D338EE">
              <w:trPr>
                <w:trHeight w:val="705"/>
              </w:trPr>
              <w:tc>
                <w:tcPr>
                  <w:tcW w:w="2302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угол внутреннего</w:t>
                  </w:r>
                  <w:r w:rsidRPr="0020494B">
                    <w:rPr>
                      <w:snapToGrid w:val="0"/>
                    </w:rPr>
                    <w:br/>
                    <w:t>трения, град.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30</w:t>
                  </w:r>
                </w:p>
              </w:tc>
            </w:tr>
            <w:tr w:rsidR="003475AD" w:rsidRPr="0020494B" w:rsidTr="00D338EE">
              <w:trPr>
                <w:trHeight w:val="382"/>
              </w:trPr>
              <w:tc>
                <w:tcPr>
                  <w:tcW w:w="2302" w:type="dxa"/>
                  <w:tcBorders>
                    <w:righ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плотность, т/м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2,0</w: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3,0</w:t>
                  </w:r>
                </w:p>
              </w:tc>
            </w:tr>
          </w:tbl>
          <w:p w:rsidR="003475AD" w:rsidRPr="0020494B" w:rsidRDefault="0095749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-1082675</wp:posOffset>
                  </wp:positionV>
                  <wp:extent cx="1714500" cy="1171575"/>
                  <wp:effectExtent l="19050" t="0" r="0" b="0"/>
                  <wp:wrapTight wrapText="bothSides">
                    <wp:wrapPolygon edited="0">
                      <wp:start x="-240" y="0"/>
                      <wp:lineTo x="-240" y="21424"/>
                      <wp:lineTo x="21600" y="21424"/>
                      <wp:lineTo x="21600" y="0"/>
                      <wp:lineTo x="-240" y="0"/>
                    </wp:wrapPolygon>
                  </wp:wrapTight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В точке напряженного массива максимальное касательное напряжение </w:t>
            </w:r>
            <w:r w:rsidRPr="0020494B">
              <w:rPr>
                <w:snapToGrid w:val="0"/>
              </w:rPr>
              <w:br/>
              <w:t>3 МПа. Построением круга Мора определить нормальное и касательное напр</w:t>
            </w:r>
            <w:r w:rsidRPr="0020494B">
              <w:rPr>
                <w:snapToGrid w:val="0"/>
              </w:rPr>
              <w:t>я</w:t>
            </w:r>
            <w:r w:rsidRPr="0020494B">
              <w:rPr>
                <w:snapToGrid w:val="0"/>
              </w:rPr>
              <w:t xml:space="preserve">жения, действующие на площадке с углом наклона </w:t>
            </w:r>
            <w:r w:rsidRPr="0020494B">
              <w:rPr>
                <w:snapToGrid w:val="0"/>
              </w:rPr>
              <w:sym w:font="Symbol" w:char="F071"/>
            </w:r>
            <w:r w:rsidRPr="0020494B">
              <w:rPr>
                <w:snapToGrid w:val="0"/>
              </w:rPr>
              <w:t xml:space="preserve"> = 35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Описать: а) последовательность; б) условия; в) причины деформации откосов в виде опозня-сдвига. Дать схему деформации.</w:t>
            </w:r>
          </w:p>
          <w:p w:rsidR="003475AD" w:rsidRDefault="003475AD" w:rsidP="002439FA">
            <w:pPr>
              <w:rPr>
                <w:highlight w:val="yellow"/>
              </w:rPr>
            </w:pPr>
          </w:p>
          <w:p w:rsidR="003475AD" w:rsidRPr="00E51812" w:rsidRDefault="003475AD" w:rsidP="003475AD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3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дан паспорт прочности породы.</w:t>
            </w:r>
            <w:r w:rsidRPr="0020494B">
              <w:rPr>
                <w:snapToGrid w:val="0"/>
              </w:rPr>
              <w:br/>
              <w:t>Постр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ением  предельного  круга  Мора</w:t>
            </w:r>
            <w:r w:rsidRPr="0020494B">
              <w:rPr>
                <w:snapToGrid w:val="0"/>
              </w:rPr>
              <w:br/>
              <w:t>опред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лить наибольшее главное напряже-</w:t>
            </w:r>
            <w:r w:rsidRPr="0020494B">
              <w:rPr>
                <w:snapToGrid w:val="0"/>
              </w:rPr>
              <w:br/>
              <w:t>ние в точке массива, где касательное напря-</w:t>
            </w:r>
            <w:r w:rsidRPr="0020494B">
              <w:rPr>
                <w:snapToGrid w:val="0"/>
              </w:rPr>
              <w:br/>
              <w:t>жение  по  площадке  сдвига  составляет</w:t>
            </w:r>
            <w:r w:rsidRPr="0020494B">
              <w:rPr>
                <w:snapToGrid w:val="0"/>
              </w:rPr>
              <w:br/>
              <w:t>3,5 МПа.</w:t>
            </w:r>
          </w:p>
          <w:p w:rsidR="003475AD" w:rsidRPr="0020494B" w:rsidRDefault="0095749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-1069975</wp:posOffset>
                  </wp:positionV>
                  <wp:extent cx="1371600" cy="1014095"/>
                  <wp:effectExtent l="19050" t="0" r="0" b="0"/>
                  <wp:wrapTight wrapText="bothSides">
                    <wp:wrapPolygon edited="0">
                      <wp:start x="-300" y="0"/>
                      <wp:lineTo x="-300" y="21100"/>
                      <wp:lineTo x="21600" y="21100"/>
                      <wp:lineTo x="21600" y="0"/>
                      <wp:lineTo x="-300" y="0"/>
                    </wp:wrapPolygon>
                  </wp:wrapTight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на круглоцилиндрической поверхности скольжения отсутствует плоский участок ? Дать схему построения линии скольжения для этого случая.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а) последовательность; б) условия; в) причины деформации откосов в виде глубинного оползня борта карьера. Дать схему деформации.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4 Определить высоту устойчивого уступа с углом откоса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Коэффициент запаса устойчивости 1,5. Удельное сцепление пород в массиве 0,02 МПа. Угол вну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95749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3736340</wp:posOffset>
                  </wp:positionH>
                  <wp:positionV relativeFrom="paragraph">
                    <wp:posOffset>149225</wp:posOffset>
                  </wp:positionV>
                  <wp:extent cx="1371600" cy="894080"/>
                  <wp:effectExtent l="19050" t="0" r="0" b="0"/>
                  <wp:wrapTight wrapText="bothSides">
                    <wp:wrapPolygon edited="0">
                      <wp:start x="-300" y="0"/>
                      <wp:lineTo x="-300" y="21170"/>
                      <wp:lineTo x="21600" y="21170"/>
                      <wp:lineTo x="21600" y="0"/>
                      <wp:lineTo x="-300" y="0"/>
                    </wp:wrapPolygon>
                  </wp:wrapTight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Определить угол наклона направления </w:t>
            </w:r>
            <w:r w:rsidRPr="0020494B">
              <w:rPr>
                <w:snapToGrid w:val="0"/>
              </w:rPr>
              <w:br/>
              <w:t>касательного  и  наибольшего главного</w:t>
            </w:r>
            <w:r w:rsidRPr="0020494B">
              <w:rPr>
                <w:snapToGrid w:val="0"/>
              </w:rPr>
              <w:br/>
              <w:t>напряжения в точке А линии скольжения.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2439FA">
            <w:pPr>
              <w:rPr>
                <w:highlight w:val="yellow"/>
              </w:rPr>
            </w:pPr>
          </w:p>
          <w:p w:rsidR="003475AD" w:rsidRDefault="003475AD" w:rsidP="002439FA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4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дан паспорт прочности породы.</w:t>
            </w:r>
            <w:r w:rsidRPr="0020494B">
              <w:rPr>
                <w:snapToGrid w:val="0"/>
              </w:rPr>
              <w:br/>
              <w:t>Построением предельного круга Мора опре-</w:t>
            </w:r>
            <w:r w:rsidRPr="0020494B">
              <w:rPr>
                <w:snapToGrid w:val="0"/>
              </w:rPr>
              <w:br/>
              <w:t>делить наименьшее главное напряжение в</w:t>
            </w:r>
            <w:r w:rsidRPr="0020494B">
              <w:rPr>
                <w:snapToGrid w:val="0"/>
              </w:rPr>
              <w:br/>
              <w:t>точке массива, где нормальное напряжение</w:t>
            </w:r>
            <w:r w:rsidRPr="0020494B">
              <w:rPr>
                <w:snapToGrid w:val="0"/>
              </w:rPr>
              <w:br/>
              <w:t>на площадке сдвига составляет 3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трещина отрыва при деформации откоса образуется от верхней бровки ? Дать схему построения линии скольжения для этого случая.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а) последовательность ; б) условия; в) причины деформации откосов в виде осыпи. Дать схему деформации.</w:t>
            </w: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Усреднить удельный вес пород в массиве.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168"/>
              <w:gridCol w:w="1701"/>
            </w:tblGrid>
            <w:tr w:rsidR="003475AD" w:rsidRPr="0020494B" w:rsidTr="00D338EE">
              <w:trPr>
                <w:trHeight w:val="397"/>
              </w:trPr>
              <w:tc>
                <w:tcPr>
                  <w:tcW w:w="2869" w:type="dxa"/>
                  <w:gridSpan w:val="2"/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Удельный вес пород</w:t>
                  </w:r>
                </w:p>
              </w:tc>
            </w:tr>
            <w:tr w:rsidR="003475AD" w:rsidRPr="0020494B" w:rsidTr="00D338EE">
              <w:trPr>
                <w:trHeight w:val="611"/>
              </w:trPr>
              <w:tc>
                <w:tcPr>
                  <w:tcW w:w="1168" w:type="dxa"/>
                  <w:vAlign w:val="center"/>
                </w:tcPr>
                <w:p w:rsidR="003475AD" w:rsidRPr="0020494B" w:rsidRDefault="00642420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040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83185</wp:posOffset>
                            </wp:positionV>
                            <wp:extent cx="274320" cy="274320"/>
                            <wp:effectExtent l="10160" t="6985" r="10795" b="13970"/>
                            <wp:wrapNone/>
                            <wp:docPr id="7" name="Oval 8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475AD" w:rsidRDefault="003475AD" w:rsidP="003475AD">
                                        <w:r>
                                          <w:t>1</w:t>
                                        </w:r>
                                      </w:p>
                                      <w:p w:rsidR="003475AD" w:rsidRDefault="003475AD" w:rsidP="003475AD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80" o:spid="_x0000_s1033" style="position:absolute;left:0;text-align:left;margin-left:17.3pt;margin-top:6.55pt;width:21.6pt;height:21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">
                            <v:textbox>
                              <w:txbxContent>
                                <w:p w:rsidR="003475AD" w:rsidRDefault="003475AD" w:rsidP="003475AD">
                                  <w:r>
                                    <w:t>1</w:t>
                                  </w:r>
                                </w:p>
                                <w:p w:rsidR="003475AD" w:rsidRDefault="003475AD" w:rsidP="003475AD"/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vAlign w:val="center"/>
                </w:tcPr>
                <w:p w:rsidR="003475AD" w:rsidRPr="0020494B" w:rsidRDefault="0095749F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5136" behindDoc="0" locked="0" layoutInCell="1" allowOverlap="1">
                        <wp:simplePos x="0" y="0"/>
                        <wp:positionH relativeFrom="column">
                          <wp:posOffset>1908810</wp:posOffset>
                        </wp:positionH>
                        <wp:positionV relativeFrom="paragraph">
                          <wp:posOffset>-17145</wp:posOffset>
                        </wp:positionV>
                        <wp:extent cx="2400300" cy="1050925"/>
                        <wp:effectExtent l="19050" t="0" r="0" b="0"/>
                        <wp:wrapNone/>
                        <wp:docPr id="86" name="Рисунок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1050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475AD" w:rsidRPr="0020494B">
                    <w:rPr>
                      <w:snapToGrid w:val="0"/>
                    </w:rPr>
                    <w:t>− 3</w:t>
                  </w:r>
                  <w:r w:rsidR="003475AD" w:rsidRPr="0020494B">
                    <w:rPr>
                      <w:snapToGrid w:val="0"/>
                    </w:rPr>
                    <w:sym w:font="Symbol" w:char="F0D7"/>
                  </w:r>
                  <w:r w:rsidR="003475AD" w:rsidRPr="0020494B">
                    <w:rPr>
                      <w:snapToGrid w:val="0"/>
                    </w:rPr>
                    <w:t>10</w:t>
                  </w:r>
                  <w:r w:rsidR="003475AD" w:rsidRPr="0020494B">
                    <w:rPr>
                      <w:snapToGrid w:val="0"/>
                      <w:vertAlign w:val="superscript"/>
                    </w:rPr>
                    <w:t>4</w:t>
                  </w:r>
                  <w:r w:rsidR="003475AD" w:rsidRPr="0020494B">
                    <w:rPr>
                      <w:snapToGrid w:val="0"/>
                    </w:rPr>
                    <w:t xml:space="preserve"> Н</w:t>
                  </w:r>
                  <w:r w:rsidR="003475AD" w:rsidRPr="007E2BBA">
                    <w:rPr>
                      <w:snapToGrid w:val="0"/>
                    </w:rPr>
                    <w:t>/</w:t>
                  </w:r>
                  <w:r w:rsidR="003475AD" w:rsidRPr="0020494B">
                    <w:rPr>
                      <w:snapToGrid w:val="0"/>
                    </w:rPr>
                    <w:t>м</w:t>
                  </w:r>
                  <w:r w:rsidR="003475AD"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3475AD" w:rsidRPr="0020494B" w:rsidTr="00D338EE">
              <w:trPr>
                <w:trHeight w:val="577"/>
              </w:trPr>
              <w:tc>
                <w:tcPr>
                  <w:tcW w:w="1168" w:type="dxa"/>
                  <w:vAlign w:val="center"/>
                </w:tcPr>
                <w:p w:rsidR="003475AD" w:rsidRPr="0020494B" w:rsidRDefault="00642420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064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274320" cy="274320"/>
                            <wp:effectExtent l="10160" t="9525" r="10795" b="11430"/>
                            <wp:wrapNone/>
                            <wp:docPr id="6" name="Oval 8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475AD" w:rsidRDefault="003475AD" w:rsidP="003475AD"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81" o:spid="_x0000_s1034" style="position:absolute;left:0;text-align:left;margin-left:17.3pt;margin-top:3pt;width:21.6pt;height:21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">
                            <v:textbox>
                              <w:txbxContent>
                                <w:p w:rsidR="003475AD" w:rsidRDefault="003475AD" w:rsidP="003475AD"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− 2,5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3475AD" w:rsidRPr="0020494B" w:rsidTr="00D338EE">
              <w:trPr>
                <w:trHeight w:val="571"/>
              </w:trPr>
              <w:tc>
                <w:tcPr>
                  <w:tcW w:w="1168" w:type="dxa"/>
                  <w:vAlign w:val="center"/>
                </w:tcPr>
                <w:p w:rsidR="003475AD" w:rsidRPr="0020494B" w:rsidRDefault="00642420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088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14605</wp:posOffset>
                            </wp:positionV>
                            <wp:extent cx="274320" cy="274320"/>
                            <wp:effectExtent l="10160" t="5080" r="10795" b="6350"/>
                            <wp:wrapNone/>
                            <wp:docPr id="5" name="Oval 8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3475AD" w:rsidRDefault="003475AD" w:rsidP="003475AD">
                                        <w: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82" o:spid="_x0000_s1035" style="position:absolute;left:0;text-align:left;margin-left:17.3pt;margin-top:1.15pt;width:21.6pt;height:21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">
                            <v:textbox>
                              <w:txbxContent>
                                <w:p w:rsidR="003475AD" w:rsidRDefault="003475AD" w:rsidP="003475AD">
                                  <w:r>
                                    <w:t>3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− 2,8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</w:tbl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3475AD" w:rsidRPr="0020494B" w:rsidRDefault="0095749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4112" behindDoc="1" locked="0" layoutInCell="1" allowOverlap="1">
                  <wp:simplePos x="0" y="0"/>
                  <wp:positionH relativeFrom="column">
                    <wp:posOffset>4031615</wp:posOffset>
                  </wp:positionH>
                  <wp:positionV relativeFrom="paragraph">
                    <wp:posOffset>143510</wp:posOffset>
                  </wp:positionV>
                  <wp:extent cx="1257300" cy="1002665"/>
                  <wp:effectExtent l="19050" t="0" r="0" b="0"/>
                  <wp:wrapTight wrapText="bothSides">
                    <wp:wrapPolygon edited="0">
                      <wp:start x="-327" y="0"/>
                      <wp:lineTo x="-327" y="21340"/>
                      <wp:lineTo x="21600" y="21340"/>
                      <wp:lineTo x="21600" y="0"/>
                      <wp:lineTo x="-327" y="0"/>
                    </wp:wrapPolygon>
                  </wp:wrapTight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0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боковое давление в точке А</w:t>
            </w:r>
            <w:r w:rsidRPr="0020494B">
              <w:rPr>
                <w:snapToGrid w:val="0"/>
              </w:rPr>
              <w:br/>
              <w:t>массива пород в откосе (см. рисунок).</w:t>
            </w:r>
            <w:r w:rsidRPr="0020494B">
              <w:rPr>
                <w:snapToGrid w:val="0"/>
              </w:rPr>
              <w:br/>
              <w:t>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 xml:space="preserve">. Коэффициент </w:t>
            </w:r>
            <w:r w:rsidRPr="0020494B">
              <w:rPr>
                <w:snapToGrid w:val="0"/>
              </w:rPr>
              <w:br/>
              <w:t>Пуассона пород 0,2.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2439FA">
            <w:pPr>
              <w:rPr>
                <w:highlight w:val="yellow"/>
              </w:rPr>
            </w:pPr>
          </w:p>
          <w:p w:rsidR="003475AD" w:rsidRDefault="003475AD" w:rsidP="003475AD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5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В точке массива пород борта карьера наибольшее главное напряжение</w:t>
            </w:r>
            <w:r w:rsidRPr="0020494B">
              <w:rPr>
                <w:snapToGrid w:val="0"/>
              </w:rPr>
              <w:br/>
              <w:t>МПа, наименьшее 2 МПа. Построением круга Мора для этой точки определить величину нормального и касательного напряжений, действующих на площадке сдвига. Угол внутреннего трения пород 34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Объяснить, почему угол естественного откоса разрыхленных пород больше угла их внутреннего трения.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Описать; а) последовательность; б) условия; в) причины деформации откосов в виде фильтрационной оплывины (цикличного оползня). Дать схему деформации.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высоту уступа в предельном состоянии с углом откоса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>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95749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b/>
                <w:iCs/>
                <w:noProof/>
              </w:rPr>
              <w:lastRenderedPageBreak/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3268345</wp:posOffset>
                  </wp:positionH>
                  <wp:positionV relativeFrom="paragraph">
                    <wp:posOffset>105410</wp:posOffset>
                  </wp:positionV>
                  <wp:extent cx="1805940" cy="1110615"/>
                  <wp:effectExtent l="19050" t="0" r="3810" b="0"/>
                  <wp:wrapNone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11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касательное напряжение</w:t>
            </w:r>
            <w:r w:rsidRPr="0020494B">
              <w:rPr>
                <w:snapToGrid w:val="0"/>
              </w:rPr>
              <w:br/>
              <w:t>в  точке  А  линии  скольжения.</w:t>
            </w:r>
            <w:r w:rsidRPr="0020494B">
              <w:rPr>
                <w:snapToGrid w:val="0"/>
              </w:rPr>
              <w:br/>
              <w:t>Плотность  пород  3 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>
              <w:t xml:space="preserve"> 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6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Используя предельный круг Мора на ри-</w:t>
            </w:r>
            <w:r w:rsidRPr="0020494B">
              <w:rPr>
                <w:snapToGrid w:val="0"/>
              </w:rPr>
              <w:br/>
              <w:t>су</w:t>
            </w:r>
            <w:r w:rsidRPr="0020494B">
              <w:rPr>
                <w:snapToGrid w:val="0"/>
              </w:rPr>
              <w:t>н</w:t>
            </w:r>
            <w:r w:rsidRPr="0020494B">
              <w:rPr>
                <w:snapToGrid w:val="0"/>
              </w:rPr>
              <w:t>ке, определить удельное сцепление</w:t>
            </w:r>
            <w:r w:rsidRPr="0020494B">
              <w:rPr>
                <w:snapToGrid w:val="0"/>
              </w:rPr>
              <w:br/>
              <w:t>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роды, если угол внутреннего трения</w:t>
            </w:r>
            <w:r w:rsidRPr="0020494B">
              <w:rPr>
                <w:snapToGrid w:val="0"/>
              </w:rPr>
              <w:br/>
              <w:t>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95749F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-973455</wp:posOffset>
                  </wp:positionV>
                  <wp:extent cx="1830705" cy="845185"/>
                  <wp:effectExtent l="19050" t="0" r="0" b="0"/>
                  <wp:wrapTight wrapText="bothSides">
                    <wp:wrapPolygon edited="0">
                      <wp:start x="-225" y="0"/>
                      <wp:lineTo x="-225" y="20935"/>
                      <wp:lineTo x="21578" y="20935"/>
                      <wp:lineTo x="21578" y="0"/>
                      <wp:lineTo x="-225" y="0"/>
                    </wp:wrapPolygon>
                  </wp:wrapTight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2 Определить с помощью рисунка </w:t>
            </w:r>
            <w:r w:rsidRPr="0020494B">
              <w:rPr>
                <w:snapToGrid w:val="0"/>
              </w:rPr>
              <w:br/>
              <w:t>угол наклона наибольшего главного</w:t>
            </w:r>
            <w:r w:rsidRPr="0020494B">
              <w:rPr>
                <w:snapToGrid w:val="0"/>
              </w:rPr>
              <w:br/>
              <w:t xml:space="preserve">напряжения к горизонтали в точке А </w:t>
            </w:r>
            <w:r w:rsidRPr="0020494B">
              <w:rPr>
                <w:snapToGrid w:val="0"/>
              </w:rPr>
              <w:br/>
              <w:t>линии скольжения.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95749F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1" locked="0" layoutInCell="1" allowOverlap="1">
                  <wp:simplePos x="0" y="0"/>
                  <wp:positionH relativeFrom="column">
                    <wp:posOffset>3340100</wp:posOffset>
                  </wp:positionH>
                  <wp:positionV relativeFrom="paragraph">
                    <wp:posOffset>-907415</wp:posOffset>
                  </wp:positionV>
                  <wp:extent cx="1943100" cy="1129030"/>
                  <wp:effectExtent l="19050" t="0" r="0" b="0"/>
                  <wp:wrapTight wrapText="bothSides">
                    <wp:wrapPolygon edited="0">
                      <wp:start x="-212" y="0"/>
                      <wp:lineTo x="-212" y="21138"/>
                      <wp:lineTo x="21600" y="21138"/>
                      <wp:lineTo x="21600" y="0"/>
                      <wp:lineTo x="-212" y="0"/>
                    </wp:wrapPolygon>
                  </wp:wrapTight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По результатам среза двух образцов определить угол внутреннего трения и сцепление породы: первый образец срезан при вертикальной нагрузке</w:t>
            </w:r>
            <w:r w:rsidRPr="0020494B">
              <w:rPr>
                <w:snapToGrid w:val="0"/>
              </w:rPr>
              <w:br/>
              <w:t>1 МПа, горизонтальной 1 МПа; второй – соответственно 3 МПа и 2 МПа.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Удельное сопротивление пород в образце 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Породы сильно трещиноватые: расстояние между тр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 xml:space="preserve">щинами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20494B">
                <w:rPr>
                  <w:snapToGrid w:val="0"/>
                </w:rPr>
                <w:t>15 см</w:t>
              </w:r>
            </w:smartTag>
            <w:r w:rsidRPr="0020494B">
              <w:rPr>
                <w:snapToGrid w:val="0"/>
              </w:rPr>
              <w:t>. Определить высоту вертикального обнажения пород откоса выс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 xml:space="preserve">той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</w:t>
            </w:r>
          </w:p>
          <w:p w:rsidR="003475AD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>5 Описать: а) последовательность; б) условия; в) причины деформации откосов в виде покровного оползня. Дать схему деформации.</w:t>
            </w: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lastRenderedPageBreak/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7</w:t>
            </w:r>
          </w:p>
          <w:p w:rsidR="00B6598B" w:rsidRPr="0020494B" w:rsidRDefault="0095749F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232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27305</wp:posOffset>
                  </wp:positionV>
                  <wp:extent cx="1816735" cy="925830"/>
                  <wp:effectExtent l="19050" t="0" r="0" b="0"/>
                  <wp:wrapTight wrapText="bothSides">
                    <wp:wrapPolygon edited="0">
                      <wp:start x="-226" y="0"/>
                      <wp:lineTo x="-226" y="21333"/>
                      <wp:lineTo x="21517" y="21333"/>
                      <wp:lineTo x="21517" y="0"/>
                      <wp:lineTo x="-226" y="0"/>
                    </wp:wrapPolygon>
                  </wp:wrapTight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92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6598B" w:rsidRPr="0020494B">
              <w:rPr>
                <w:snapToGrid w:val="0"/>
              </w:rPr>
              <w:t>1 Определить угол внутреннего трения</w:t>
            </w:r>
            <w:r w:rsidR="00B6598B" w:rsidRPr="0020494B">
              <w:rPr>
                <w:snapToGrid w:val="0"/>
              </w:rPr>
              <w:br/>
              <w:t>пор</w:t>
            </w:r>
            <w:r w:rsidR="00B6598B" w:rsidRPr="0020494B">
              <w:rPr>
                <w:snapToGrid w:val="0"/>
              </w:rPr>
              <w:t>о</w:t>
            </w:r>
            <w:r w:rsidR="00B6598B" w:rsidRPr="0020494B">
              <w:rPr>
                <w:snapToGrid w:val="0"/>
              </w:rPr>
              <w:t>ды, используя предельный круг Мора</w:t>
            </w:r>
            <w:r w:rsidR="00B6598B" w:rsidRPr="0020494B">
              <w:rPr>
                <w:snapToGrid w:val="0"/>
              </w:rPr>
              <w:br/>
              <w:t>на р</w:t>
            </w:r>
            <w:r w:rsidR="00B6598B" w:rsidRPr="0020494B">
              <w:rPr>
                <w:snapToGrid w:val="0"/>
              </w:rPr>
              <w:t>и</w:t>
            </w:r>
            <w:r w:rsidR="00B6598B" w:rsidRPr="0020494B">
              <w:rPr>
                <w:snapToGrid w:val="0"/>
              </w:rPr>
              <w:t>сунке. Удельное сцепление породы</w:t>
            </w:r>
            <w:r w:rsidR="00B6598B" w:rsidRPr="0020494B">
              <w:rPr>
                <w:snapToGrid w:val="0"/>
              </w:rPr>
              <w:br/>
              <w:t>1 МПа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вия; в) причины деформации откосов в виде обрушения со ступенчатым сдвигом. Дать схему деформации.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предельно-допустимую высоту вертикального откоса с коэффиц</w:t>
            </w:r>
            <w:r w:rsidRPr="0020494B">
              <w:rPr>
                <w:snapToGrid w:val="0"/>
              </w:rPr>
              <w:t>и</w:t>
            </w:r>
            <w:r w:rsidRPr="0020494B">
              <w:rPr>
                <w:snapToGrid w:val="0"/>
              </w:rPr>
              <w:t>ентом запаса устойчивости 2, если удельный вес пород 28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угол внутре</w:t>
            </w:r>
            <w:r w:rsidRPr="0020494B">
              <w:rPr>
                <w:snapToGrid w:val="0"/>
              </w:rPr>
              <w:t>н</w:t>
            </w:r>
            <w:r w:rsidRPr="0020494B">
              <w:rPr>
                <w:snapToGrid w:val="0"/>
              </w:rPr>
              <w:t>него трения 28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сцепление пород в массиве 0,28 МПа.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графическим способом ширину призмы скольжения в уступе выс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 xml:space="preserve">той </w:t>
            </w:r>
            <w:smartTag w:uri="urn:schemas-microsoft-com:office:smarttags" w:element="metricconverter">
              <w:smartTagPr>
                <w:attr w:name="ProductID" w:val="36 м"/>
              </w:smartTagPr>
              <w:r w:rsidRPr="0020494B">
                <w:rPr>
                  <w:snapToGrid w:val="0"/>
                </w:rPr>
                <w:t>36 м</w:t>
              </w:r>
            </w:smartTag>
            <w:r w:rsidRPr="0020494B">
              <w:rPr>
                <w:snapToGrid w:val="0"/>
              </w:rPr>
              <w:t xml:space="preserve"> и с углом откоса 45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пород в массиве 0,06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Построения выполнять на схеме поперечного сечения уступа в М 1:500.</w:t>
            </w:r>
          </w:p>
          <w:p w:rsidR="003475AD" w:rsidRDefault="00B6598B" w:rsidP="00B6598B">
            <w:pPr>
              <w:rPr>
                <w:snapToGrid w:val="0"/>
              </w:rPr>
            </w:pPr>
            <w:r w:rsidRPr="0020494B">
              <w:rPr>
                <w:snapToGrid w:val="0"/>
              </w:rPr>
              <w:t>5 Построить предельный круг Мора для точки массива, в которой наибольшее главное напряжение 8 МПа, сопротивление сдвигу 3 МПа. Угол внутреннего тр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ния пород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B6598B">
            <w:pPr>
              <w:rPr>
                <w:highlight w:val="yellow"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8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изображена линия</w:t>
            </w:r>
            <w:r w:rsidRPr="0020494B">
              <w:rPr>
                <w:snapToGrid w:val="0"/>
              </w:rPr>
              <w:br/>
              <w:t>скольжения откоса уступа</w:t>
            </w:r>
            <w:r w:rsidRPr="0020494B">
              <w:rPr>
                <w:snapToGrid w:val="0"/>
              </w:rPr>
              <w:br/>
              <w:t xml:space="preserve">высотой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 Определить</w:t>
            </w:r>
            <w:r w:rsidRPr="0020494B">
              <w:rPr>
                <w:snapToGrid w:val="0"/>
              </w:rPr>
              <w:br/>
              <w:t>угол  внутреннего  трения  и</w:t>
            </w:r>
            <w:r w:rsidRPr="0020494B">
              <w:rPr>
                <w:snapToGrid w:val="0"/>
              </w:rPr>
              <w:br/>
              <w:t>сцепление пород уступа, если их плотность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откосов в виде оползня изотропного массива. Дать схему деформации.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</w:p>
          <w:p w:rsidR="00B6598B" w:rsidRPr="0020494B" w:rsidRDefault="0095749F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89535</wp:posOffset>
                  </wp:positionV>
                  <wp:extent cx="1714500" cy="894715"/>
                  <wp:effectExtent l="19050" t="0" r="0" b="0"/>
                  <wp:wrapTight wrapText="bothSides">
                    <wp:wrapPolygon edited="0">
                      <wp:start x="-240" y="0"/>
                      <wp:lineTo x="-240" y="21155"/>
                      <wp:lineTo x="21600" y="21155"/>
                      <wp:lineTo x="21600" y="0"/>
                      <wp:lineTo x="-240" y="0"/>
                    </wp:wrapPolygon>
                  </wp:wrapTight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В точке А массива пород борта действует</w:t>
            </w:r>
            <w:r w:rsidRPr="0020494B">
              <w:rPr>
                <w:snapToGrid w:val="0"/>
              </w:rPr>
              <w:br/>
              <w:t>бок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вое давление 0,9 МПа.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Определить коэффициент бокового отпора пород.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Определить коэффициент запаса устойчивости вертикального откоса высотой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(Для расчетов построить схему М 1:1000 поперечного сечения и плоскую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верхность скольжения). Удельное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 xml:space="preserve">5 Определить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Плотность п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lastRenderedPageBreak/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9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При сдвиге образца породы с площадью сечения 20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нормальная и касател</w:t>
            </w:r>
            <w:r w:rsidRPr="0020494B">
              <w:rPr>
                <w:snapToGrid w:val="0"/>
              </w:rPr>
              <w:t>ь</w:t>
            </w:r>
            <w:r w:rsidRPr="0020494B">
              <w:rPr>
                <w:snapToGrid w:val="0"/>
              </w:rPr>
              <w:t xml:space="preserve">ная нагрузки составили соответственно 40 и </w:t>
            </w:r>
            <w:smartTag w:uri="urn:schemas-microsoft-com:office:smarttags" w:element="metricconverter">
              <w:smartTagPr>
                <w:attr w:name="ProductID" w:val="30 кг"/>
              </w:smartTagPr>
              <w:r w:rsidRPr="0020494B">
                <w:rPr>
                  <w:snapToGrid w:val="0"/>
                </w:rPr>
                <w:t>30 кг</w:t>
              </w:r>
            </w:smartTag>
            <w:r w:rsidRPr="0020494B">
              <w:rPr>
                <w:snapToGrid w:val="0"/>
              </w:rPr>
              <w:t>. Определить удельное сцепл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ние породы, если угол внутреннего трения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откосов в виде контактного оползня при крутом падении контактов. Дать схему деформ</w:t>
            </w:r>
            <w:r w:rsidRPr="0020494B">
              <w:rPr>
                <w:snapToGrid w:val="0"/>
              </w:rPr>
              <w:t>а</w:t>
            </w:r>
            <w:r w:rsidRPr="0020494B">
              <w:rPr>
                <w:snapToGrid w:val="0"/>
              </w:rPr>
              <w:t>ции.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Какая из двух пород имеет бóльшее сопротивление сдвигу в борту с высотой о</w:t>
            </w:r>
            <w:r w:rsidRPr="0020494B">
              <w:rPr>
                <w:snapToGrid w:val="0"/>
              </w:rPr>
              <w:t>т</w:t>
            </w:r>
            <w:r w:rsidRPr="0020494B">
              <w:rPr>
                <w:snapToGrid w:val="0"/>
              </w:rPr>
              <w:t>коса 200 м: 1) удельное сцепление образца 10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интенсивность трещиноватости 4; 2) удельное сцепление образца 20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интенсивность трещиноватости 12.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Рассчитать коэффициент запаса устойчивости вертикального откоса по плоской поверхности скольжения. Высота откоса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 xml:space="preserve"> (схему сечения строить в М 1:2000). Удельное сцепление пород 0,2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>5 С помощью построения графиков паспорта прочности породы и предельного круга Мора определить величину наибольшего главного напряжения в точке ма</w:t>
            </w:r>
            <w:r w:rsidRPr="0020494B">
              <w:rPr>
                <w:snapToGrid w:val="0"/>
              </w:rPr>
              <w:t>с</w:t>
            </w:r>
            <w:r w:rsidRPr="0020494B">
              <w:rPr>
                <w:snapToGrid w:val="0"/>
              </w:rPr>
              <w:t>сива, где сопротивление сдвигу равно 2 МПа. Удельное сцепление породы 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10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Доказать, что кусок породы массой 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20494B">
                <w:rPr>
                  <w:snapToGrid w:val="0"/>
                </w:rPr>
                <w:t>300 кг</w:t>
              </w:r>
            </w:smartTag>
            <w:r w:rsidRPr="0020494B">
              <w:rPr>
                <w:snapToGrid w:val="0"/>
              </w:rPr>
              <w:t xml:space="preserve"> будет находиться в устойчивом сост</w:t>
            </w:r>
            <w:r w:rsidRPr="0020494B">
              <w:rPr>
                <w:snapToGrid w:val="0"/>
              </w:rPr>
              <w:t>о</w:t>
            </w:r>
            <w:r w:rsidRPr="0020494B">
              <w:rPr>
                <w:snapToGrid w:val="0"/>
              </w:rPr>
              <w:t>янии на откосе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. Площадь опоры куска </w:t>
            </w:r>
            <w:smartTag w:uri="urn:schemas-microsoft-com:office:smarttags" w:element="metricconverter">
              <w:smartTagPr>
                <w:attr w:name="ProductID" w:val="0,5 м2"/>
              </w:smartTagPr>
              <w:r w:rsidRPr="0020494B">
                <w:rPr>
                  <w:snapToGrid w:val="0"/>
                </w:rPr>
                <w:t>0,5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>. Сцепление его с поверхностью откоса 0,01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откосов в виде контактного оползня-выдавливания. Дать схему деформации.</w:t>
            </w:r>
          </w:p>
          <w:p w:rsidR="00B6598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3 Определить высоту откоса с углом 80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находящегося в предельном равновесии. Удельное сцепление пород в массиве 0,1 МП. Угол внутреннего трения 20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25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Удельный вес пород откоса, изображен-</w:t>
            </w:r>
            <w:r w:rsidRPr="0020494B">
              <w:rPr>
                <w:snapToGrid w:val="0"/>
              </w:rPr>
              <w:br/>
              <w:t>ного на рисунке, составляет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 w:rsidRPr="0020494B">
              <w:rPr>
                <w:snapToGrid w:val="0"/>
              </w:rPr>
              <w:br/>
              <w:t>Опр</w:t>
            </w:r>
            <w:r w:rsidRPr="0020494B">
              <w:rPr>
                <w:snapToGrid w:val="0"/>
              </w:rPr>
              <w:t>е</w:t>
            </w:r>
            <w:r w:rsidRPr="0020494B">
              <w:rPr>
                <w:snapToGrid w:val="0"/>
              </w:rPr>
              <w:t>делить удельное сцепление пород</w:t>
            </w:r>
            <w:r w:rsidRPr="0020494B">
              <w:rPr>
                <w:snapToGrid w:val="0"/>
              </w:rPr>
              <w:br/>
              <w:t>и угол внутреннего трения.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95749F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-1444625</wp:posOffset>
                  </wp:positionV>
                  <wp:extent cx="1714500" cy="1338580"/>
                  <wp:effectExtent l="19050" t="0" r="0" b="0"/>
                  <wp:wrapTight wrapText="bothSides">
                    <wp:wrapPolygon edited="0">
                      <wp:start x="-240" y="0"/>
                      <wp:lineTo x="-240" y="21211"/>
                      <wp:lineTo x="21600" y="21211"/>
                      <wp:lineTo x="21600" y="0"/>
                      <wp:lineTo x="-240" y="0"/>
                    </wp:wrapPolygon>
                  </wp:wrapTight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3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598B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>5 Определить для точки горного массива угол наклона элементарной площадки, по которой действует касательное напряжение 30 КПа. Наибольшее и наименьшее главные напряжения в этой точке соответственно составляют 70 КПа и 10 КПа.</w:t>
            </w: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3475AD" w:rsidRPr="002439FA" w:rsidRDefault="003475AD" w:rsidP="002439FA">
            <w:pPr>
              <w:rPr>
                <w:highlight w:val="yellow"/>
              </w:rPr>
            </w:pPr>
          </w:p>
        </w:tc>
      </w:tr>
    </w:tbl>
    <w:p w:rsidR="002439FA" w:rsidRDefault="002439FA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2439FA" w:rsidRDefault="002439FA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757A8B" w:rsidRDefault="00757A8B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2439FA" w:rsidRDefault="002439FA" w:rsidP="00624F44">
      <w:pPr>
        <w:pStyle w:val="Style3"/>
        <w:widowControl/>
        <w:ind w:firstLine="720"/>
        <w:jc w:val="both"/>
        <w:rPr>
          <w:iCs/>
          <w:snapToGrid w:val="0"/>
        </w:rPr>
        <w:sectPr w:rsidR="002439FA" w:rsidSect="002439FA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4631F5" w:rsidRPr="00CA3644" w:rsidRDefault="004631F5" w:rsidP="004631F5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:rsidR="004631F5" w:rsidRPr="00CA3644" w:rsidRDefault="004631F5" w:rsidP="004631F5">
      <w:pPr>
        <w:ind w:firstLine="709"/>
        <w:jc w:val="both"/>
      </w:pPr>
      <w:r w:rsidRPr="00CA3644">
        <w:t xml:space="preserve">Промежуточная аттестация по дисциплине </w:t>
      </w:r>
      <w:r w:rsidR="00DE3BCF" w:rsidRPr="007C7F0D">
        <w:rPr>
          <w:rFonts w:cs="Georgia"/>
        </w:rPr>
        <w:t>«</w:t>
      </w:r>
      <w:r w:rsidR="00DE3BCF">
        <w:rPr>
          <w:rFonts w:cs="Georgia"/>
        </w:rPr>
        <w:t>Геомеханика</w:t>
      </w:r>
      <w:r w:rsidR="00DE3BCF" w:rsidRPr="007C7F0D">
        <w:rPr>
          <w:rFonts w:cs="Georgia"/>
        </w:rPr>
        <w:t xml:space="preserve">» </w:t>
      </w:r>
      <w:r w:rsidRPr="00CA3644">
        <w:t>включает теоретич</w:t>
      </w:r>
      <w:r w:rsidRPr="00CA3644">
        <w:t>е</w:t>
      </w:r>
      <w:r w:rsidRPr="00CA3644">
        <w:t>ские вопросы, позволяющие оценить уровень усвоения обучающимися знаний, и пра</w:t>
      </w:r>
      <w:r w:rsidRPr="00CA3644">
        <w:t>к</w:t>
      </w:r>
      <w:r w:rsidRPr="00CA3644">
        <w:t>тические задания, выявляющие степень сформиро</w:t>
      </w:r>
      <w:r>
        <w:t>ванн</w:t>
      </w:r>
      <w:r w:rsidRPr="00CA3644">
        <w:t>ости умений и владений, пров</w:t>
      </w:r>
      <w:r w:rsidRPr="00CA3644">
        <w:t>о</w:t>
      </w:r>
      <w:r w:rsidRPr="00CA3644">
        <w:t>дится в форме экзамена.</w:t>
      </w:r>
    </w:p>
    <w:p w:rsidR="004631F5" w:rsidRPr="00CA3644" w:rsidRDefault="004631F5" w:rsidP="004631F5">
      <w:pPr>
        <w:ind w:firstLine="567"/>
        <w:jc w:val="both"/>
      </w:pPr>
      <w:r>
        <w:t>Зачет с оценкой</w:t>
      </w:r>
      <w:r w:rsidRPr="00CA3644">
        <w:t xml:space="preserve"> по данной дисциплине проводится в устной форме по билетам, каждый из которых включает </w:t>
      </w:r>
      <w:r>
        <w:t>3 теоретических вопроса.</w:t>
      </w:r>
    </w:p>
    <w:p w:rsidR="00DE3BCF" w:rsidRPr="007C7F0D" w:rsidRDefault="00DE3BCF" w:rsidP="004631F5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i/>
          <w:sz w:val="24"/>
          <w:szCs w:val="24"/>
        </w:rPr>
      </w:pPr>
    </w:p>
    <w:p w:rsidR="004631F5" w:rsidRPr="00CA3644" w:rsidRDefault="004631F5" w:rsidP="004631F5">
      <w:pPr>
        <w:ind w:firstLine="567"/>
        <w:jc w:val="both"/>
        <w:rPr>
          <w:b/>
        </w:rPr>
      </w:pPr>
      <w:r w:rsidRPr="00CA3644">
        <w:rPr>
          <w:b/>
        </w:rPr>
        <w:t xml:space="preserve">Показатели и критерии оценивания </w:t>
      </w:r>
      <w:r>
        <w:rPr>
          <w:b/>
        </w:rPr>
        <w:t>зачета с оценкой</w:t>
      </w:r>
      <w:r w:rsidRPr="00CA3644">
        <w:rPr>
          <w:b/>
        </w:rPr>
        <w:t>:</w:t>
      </w:r>
    </w:p>
    <w:p w:rsidR="00DE3BCF" w:rsidRPr="007C7F0D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«отлично» – обучающийся показывает высокий уровень сформир</w:t>
      </w:r>
      <w:r w:rsidRPr="007C7F0D">
        <w:t>о</w:t>
      </w:r>
      <w:r w:rsidRPr="007C7F0D">
        <w:t>ванности компетенций, т.е. студент, представляет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</w:t>
      </w:r>
      <w:r w:rsidRPr="007C7F0D">
        <w:t>и</w:t>
      </w:r>
      <w:r w:rsidRPr="007C7F0D">
        <w:t>тературой, рекомендованной программой. Как правило, оценка "отлично"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</w:t>
      </w:r>
      <w:r w:rsidRPr="007C7F0D">
        <w:t>е</w:t>
      </w:r>
      <w:r w:rsidRPr="007C7F0D">
        <w:t>нии и использовании учебно-программного материала.;</w:t>
      </w:r>
    </w:p>
    <w:p w:rsidR="00DE3BCF" w:rsidRPr="007C7F0D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«хорошо» – обучающийся показывает средний уровень сформирова</w:t>
      </w:r>
      <w:r w:rsidRPr="007C7F0D">
        <w:t>н</w:t>
      </w:r>
      <w:r w:rsidRPr="007C7F0D">
        <w:t>ности компетенций, т.е. студент представляет полное знание учебно-программного м</w:t>
      </w:r>
      <w:r w:rsidRPr="007C7F0D">
        <w:t>а</w:t>
      </w:r>
      <w:r w:rsidRPr="007C7F0D">
        <w:t>териала, успешно выполняющий предусмотренные в программе задания, усвоивший основную литературу, рекомендованную в программе. Как правило, оценка "хорошо"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деятельности;</w:t>
      </w:r>
    </w:p>
    <w:p w:rsidR="00DE3BCF" w:rsidRPr="007C7F0D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«удовлетворительно» – обучающийся показывает пороговый уровень сформированности компетенций, т.е. студент, представляет знания основного учебно-программного материала в объеме, необходимом для дальнейшей учебы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Как правило, оценка "удовлетворительно" выставляется студентам, допустившим погре</w:t>
      </w:r>
      <w:r w:rsidRPr="007C7F0D">
        <w:t>ш</w:t>
      </w:r>
      <w:r w:rsidRPr="007C7F0D">
        <w:t>ности в ответе на экзамене и при выполнении экзаменационных заданий, но облада</w:t>
      </w:r>
      <w:r w:rsidRPr="007C7F0D">
        <w:t>ю</w:t>
      </w:r>
      <w:r w:rsidRPr="007C7F0D">
        <w:t>щим необходимыми знаниями для их устранения под руководством преподавателя;</w:t>
      </w:r>
    </w:p>
    <w:p w:rsidR="00DE3BCF" w:rsidRPr="00CC1C41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«неудовлетворительно» – результат обучения не достигнут, обуча</w:t>
      </w:r>
      <w:r w:rsidRPr="007C7F0D">
        <w:t>ю</w:t>
      </w:r>
      <w:r w:rsidRPr="007C7F0D">
        <w:t>щийся не может показать знания на уровне воспроизведения и объяснения информ</w:t>
      </w:r>
      <w:r w:rsidRPr="007C7F0D">
        <w:t>а</w:t>
      </w:r>
      <w:r w:rsidRPr="007C7F0D">
        <w:t>ции, не может показать интеллектуальные навыки решения простых задач, т.е. у ст</w:t>
      </w:r>
      <w:r w:rsidRPr="007C7F0D">
        <w:t>у</w:t>
      </w:r>
      <w:r w:rsidRPr="007C7F0D">
        <w:t>дента, обнаруживаются пробелы в знаниях основного учебно-программного материала, достигнуты принципиальные ошибки в выполнении предусмотренных программой з</w:t>
      </w:r>
      <w:r w:rsidRPr="007C7F0D">
        <w:t>а</w:t>
      </w:r>
      <w:r w:rsidRPr="007C7F0D">
        <w:t>даний.</w:t>
      </w:r>
      <w:r w:rsidRPr="00CC1C41">
        <w:t xml:space="preserve"> </w:t>
      </w:r>
    </w:p>
    <w:p w:rsidR="00DE3BCF" w:rsidRPr="00DE3BCF" w:rsidRDefault="00DE3BCF" w:rsidP="00624F44">
      <w:pPr>
        <w:pStyle w:val="Style3"/>
        <w:widowControl/>
        <w:ind w:left="709" w:firstLine="11"/>
        <w:jc w:val="both"/>
        <w:rPr>
          <w:rStyle w:val="FontStyle32"/>
          <w:i w:val="0"/>
          <w:sz w:val="24"/>
          <w:szCs w:val="24"/>
        </w:rPr>
      </w:pPr>
    </w:p>
    <w:p w:rsidR="007C7F0D" w:rsidRDefault="007C7F0D" w:rsidP="00624F44">
      <w:pPr>
        <w:pStyle w:val="Style3"/>
        <w:widowControl/>
        <w:ind w:left="709" w:firstLine="11"/>
        <w:jc w:val="both"/>
        <w:rPr>
          <w:rStyle w:val="FontStyle32"/>
          <w:b/>
          <w:i w:val="0"/>
          <w:sz w:val="24"/>
          <w:szCs w:val="24"/>
        </w:rPr>
      </w:pPr>
    </w:p>
    <w:p w:rsidR="001A182E" w:rsidRDefault="00DE3BCF" w:rsidP="00624F44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="007754E4" w:rsidRPr="00AF2BB2">
        <w:rPr>
          <w:rStyle w:val="FontStyle32"/>
          <w:b/>
          <w:i w:val="0"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Учебно-метод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ческое и информационное обеспечен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е</w:t>
      </w:r>
      <w:r w:rsidR="0008161B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дисциплины </w:t>
      </w:r>
    </w:p>
    <w:p w:rsidR="0032470F" w:rsidRPr="00AF2BB2" w:rsidRDefault="0032470F" w:rsidP="00624F44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B15919" w:rsidRDefault="00B15919" w:rsidP="00B15919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8C5019">
        <w:rPr>
          <w:rStyle w:val="FontStyle18"/>
          <w:sz w:val="24"/>
          <w:szCs w:val="24"/>
        </w:rPr>
        <w:t xml:space="preserve">а) Основная </w:t>
      </w:r>
      <w:r w:rsidRPr="00DF7290">
        <w:rPr>
          <w:rStyle w:val="FontStyle22"/>
          <w:b/>
          <w:sz w:val="24"/>
          <w:szCs w:val="24"/>
        </w:rPr>
        <w:t>литература:</w:t>
      </w:r>
      <w:r w:rsidRPr="008C5019">
        <w:rPr>
          <w:rStyle w:val="FontStyle22"/>
          <w:sz w:val="24"/>
          <w:szCs w:val="24"/>
        </w:rPr>
        <w:t xml:space="preserve"> </w:t>
      </w:r>
    </w:p>
    <w:p w:rsidR="00B15919" w:rsidRDefault="00B15919" w:rsidP="00B15919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t>1</w:t>
      </w:r>
      <w:r w:rsidRPr="00812E72">
        <w:t>. Дементьев, А.В. Конспект лекций по дисциплине «Геомеханика»</w:t>
      </w:r>
      <w:r w:rsidRPr="00812E72">
        <w:rPr>
          <w:snapToGrid w:val="0"/>
        </w:rPr>
        <w:t xml:space="preserve">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 w:rsidRPr="00812E72">
        <w:t xml:space="preserve"> электронное учебное пособие для студентов направления подготовки 21.05.04 «Горное дело», 21.05.05 «Физические процессы горного или нефтегазового произво</w:t>
      </w:r>
      <w:r w:rsidRPr="00812E72">
        <w:t>д</w:t>
      </w:r>
      <w:r w:rsidRPr="00812E72">
        <w:t>ства»</w:t>
      </w:r>
      <w:r w:rsidRPr="00812E72">
        <w:rPr>
          <w:snapToGrid w:val="0"/>
        </w:rPr>
        <w:t xml:space="preserve"> </w:t>
      </w:r>
      <w:r>
        <w:rPr>
          <w:snapToGrid w:val="0"/>
        </w:rPr>
        <w:t xml:space="preserve">/ А.В. Дементьев; КузГТУ. - Кемерово, 2016. - 129 с. </w:t>
      </w:r>
      <w:r w:rsidRPr="000C737A">
        <w:rPr>
          <w:snapToGrid w:val="0"/>
        </w:rPr>
        <w:t>— Режим доступа:</w:t>
      </w:r>
      <w:r>
        <w:rPr>
          <w:snapToGrid w:val="0"/>
        </w:rPr>
        <w:t xml:space="preserve"> </w:t>
      </w:r>
      <w:hyperlink r:id="rId138" w:history="1">
        <w:r>
          <w:rPr>
            <w:rStyle w:val="ac"/>
          </w:rPr>
          <w:t>https://e.lanbook.com/book/115111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экрана.</w:t>
      </w:r>
    </w:p>
    <w:p w:rsidR="00B15919" w:rsidRDefault="00B15919" w:rsidP="00B15919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rPr>
          <w:rStyle w:val="FontStyle22"/>
          <w:sz w:val="24"/>
          <w:szCs w:val="24"/>
        </w:rPr>
        <w:t xml:space="preserve">2. </w:t>
      </w:r>
      <w:hyperlink r:id="rId139" w:history="1">
        <w:r w:rsidRPr="0045789F">
          <w:rPr>
            <w:snapToGrid w:val="0"/>
          </w:rPr>
          <w:t>Казикаев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Д.М., Козырев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А.А., Каспарьян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Э.В., Иофис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М.А.</w:t>
        </w:r>
      </w:hyperlink>
      <w:r>
        <w:rPr>
          <w:snapToGrid w:val="0"/>
        </w:rPr>
        <w:t xml:space="preserve"> </w:t>
      </w:r>
      <w:hyperlink r:id="rId140" w:history="1">
        <w:r w:rsidRPr="0045789F">
          <w:rPr>
            <w:snapToGrid w:val="0"/>
          </w:rPr>
          <w:t>Управление ге</w:t>
        </w:r>
        <w:r w:rsidRPr="0045789F">
          <w:rPr>
            <w:snapToGrid w:val="0"/>
          </w:rPr>
          <w:t>о</w:t>
        </w:r>
        <w:r w:rsidRPr="0045789F">
          <w:rPr>
            <w:snapToGrid w:val="0"/>
          </w:rPr>
          <w:t>механическими процессами при разработке месторождений полезных ископаемых</w:t>
        </w:r>
      </w:hyperlink>
      <w:r>
        <w:rPr>
          <w:snapToGrid w:val="0"/>
        </w:rPr>
        <w:t xml:space="preserve">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>
        <w:rPr>
          <w:snapToGrid w:val="0"/>
        </w:rPr>
        <w:t xml:space="preserve"> Учебное пособие. - М.: Издательство «Горная книга», 2016. - </w:t>
      </w:r>
      <w:r>
        <w:rPr>
          <w:snapToGrid w:val="0"/>
        </w:rPr>
        <w:lastRenderedPageBreak/>
        <w:t xml:space="preserve">490 с.: ил. </w:t>
      </w:r>
      <w:r w:rsidRPr="000C737A">
        <w:rPr>
          <w:snapToGrid w:val="0"/>
        </w:rPr>
        <w:t>— Режим доступа:</w:t>
      </w:r>
      <w:r>
        <w:rPr>
          <w:snapToGrid w:val="0"/>
        </w:rPr>
        <w:t xml:space="preserve"> </w:t>
      </w:r>
      <w:hyperlink r:id="rId141" w:anchor="1" w:history="1">
        <w:r>
          <w:rPr>
            <w:rStyle w:val="ac"/>
          </w:rPr>
          <w:t>https://e.lanbook.com/reader/book/101757/#1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экрана.</w:t>
      </w:r>
    </w:p>
    <w:p w:rsidR="00B15919" w:rsidRDefault="00B15919" w:rsidP="00B15919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B15919" w:rsidRPr="00DF7290" w:rsidRDefault="00B15919" w:rsidP="00B15919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DF729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15919" w:rsidRDefault="00B15919" w:rsidP="00B15919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rPr>
          <w:snapToGrid w:val="0"/>
        </w:rPr>
        <w:t xml:space="preserve">1. </w:t>
      </w:r>
      <w:r w:rsidRPr="00812E72">
        <w:t>Дементьев, А.В.</w:t>
      </w:r>
      <w:r>
        <w:t xml:space="preserve"> Геомеханика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>
        <w:rPr>
          <w:snapToGrid w:val="0"/>
        </w:rPr>
        <w:t xml:space="preserve"> лабораторный практикум для студентов, обучающихся по направлению подготовки (специальности) 21.05.04 «Горное дело», специализации 21.05.04-05 «Шахтное и подземное строительство» и направлению подготовки (специальности) 21.05.05 «Физические процессы горного или нефтегазового производства» / А.В. Дементьев - Кемерово: КузГТУ, 2015. - 104 с.</w:t>
      </w:r>
      <w:r w:rsidRPr="00812E72">
        <w:rPr>
          <w:snapToGrid w:val="0"/>
        </w:rPr>
        <w:t xml:space="preserve"> </w:t>
      </w:r>
      <w:r w:rsidRPr="000C737A">
        <w:rPr>
          <w:snapToGrid w:val="0"/>
        </w:rPr>
        <w:t>— Режим доступа:</w:t>
      </w:r>
      <w:r w:rsidRPr="00812E72">
        <w:t xml:space="preserve"> </w:t>
      </w:r>
      <w:hyperlink r:id="rId142" w:anchor="1" w:history="1">
        <w:r>
          <w:rPr>
            <w:rStyle w:val="ac"/>
          </w:rPr>
          <w:t>https://e.lanbook.com/reader/book/69419/#1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экрана.</w:t>
      </w:r>
    </w:p>
    <w:p w:rsidR="00B15919" w:rsidRPr="0045789F" w:rsidRDefault="00B15919" w:rsidP="00B15919">
      <w:pPr>
        <w:shd w:val="clear" w:color="auto" w:fill="FFFFFF"/>
        <w:jc w:val="both"/>
        <w:rPr>
          <w:snapToGrid w:val="0"/>
        </w:rPr>
      </w:pPr>
    </w:p>
    <w:p w:rsidR="00B15919" w:rsidRPr="00DF7290" w:rsidRDefault="00B15919" w:rsidP="00B15919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в)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15919" w:rsidRPr="00DA744B" w:rsidRDefault="00B15919" w:rsidP="00B15919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>1.</w:t>
      </w:r>
      <w:r w:rsidRPr="00DA744B">
        <w:rPr>
          <w:snapToGrid w:val="0"/>
        </w:rPr>
        <w:t xml:space="preserve"> </w:t>
      </w:r>
      <w:r w:rsidRPr="00DE3BCF">
        <w:rPr>
          <w:snapToGrid w:val="0"/>
        </w:rPr>
        <w:t>Заляднов В.Ю., Кашапова Е.П. Геомеханика [Электронный ресурс] : лабор</w:t>
      </w:r>
      <w:r w:rsidRPr="00DE3BCF">
        <w:rPr>
          <w:snapToGrid w:val="0"/>
        </w:rPr>
        <w:t>а</w:t>
      </w:r>
      <w:r w:rsidRPr="00DE3BCF">
        <w:rPr>
          <w:snapToGrid w:val="0"/>
        </w:rPr>
        <w:t>торный практикум / Вадим Юрьевич Заляднов, Елена Петровна Кашапова ; ФГБОУ ВПО «Магнитогорский государственный технический университет им. Г.И. носова». - Электрон. текстовые дан. (861 КБ).-Магнитогорск : ФГБОУ ВПО «МГТУ», 2016.</w:t>
      </w:r>
      <w:r>
        <w:rPr>
          <w:snapToGrid w:val="0"/>
        </w:rPr>
        <w:t xml:space="preserve"> </w:t>
      </w:r>
      <w:r w:rsidRPr="000C737A">
        <w:rPr>
          <w:snapToGrid w:val="0"/>
        </w:rPr>
        <w:t>Р</w:t>
      </w:r>
      <w:r w:rsidRPr="000C737A">
        <w:rPr>
          <w:snapToGrid w:val="0"/>
        </w:rPr>
        <w:t>е</w:t>
      </w:r>
      <w:r w:rsidRPr="000C737A">
        <w:rPr>
          <w:snapToGrid w:val="0"/>
        </w:rPr>
        <w:t>жим доступа:</w:t>
      </w:r>
      <w:r w:rsidRPr="00812E72">
        <w:t xml:space="preserve"> </w:t>
      </w:r>
      <w:hyperlink r:id="rId143" w:history="1">
        <w:r>
          <w:rPr>
            <w:rStyle w:val="ac"/>
          </w:rPr>
          <w:t>http://catalog.inforeg.ru/inet/GetEzineByID/311549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экрана.</w:t>
      </w:r>
    </w:p>
    <w:p w:rsidR="00B15919" w:rsidRPr="00DA744B" w:rsidRDefault="00B15919" w:rsidP="00B15919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jc w:val="both"/>
        <w:rPr>
          <w:snapToGrid w:val="0"/>
        </w:rPr>
      </w:pPr>
    </w:p>
    <w:p w:rsidR="00B15919" w:rsidRPr="00DA744B" w:rsidRDefault="00B15919" w:rsidP="00B15919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>2.</w:t>
      </w:r>
      <w:r w:rsidRPr="00DA744B">
        <w:rPr>
          <w:snapToGrid w:val="0"/>
        </w:rPr>
        <w:t xml:space="preserve"> </w:t>
      </w:r>
      <w:r>
        <w:rPr>
          <w:snapToGrid w:val="0"/>
        </w:rPr>
        <w:t>Кузнецова</w:t>
      </w:r>
      <w:r w:rsidRPr="00DA744B">
        <w:rPr>
          <w:snapToGrid w:val="0"/>
        </w:rPr>
        <w:t xml:space="preserve"> Т.С. </w:t>
      </w:r>
      <w:r>
        <w:rPr>
          <w:snapToGrid w:val="0"/>
        </w:rPr>
        <w:t>Основы геомеханики</w:t>
      </w:r>
      <w:r w:rsidRPr="00DA744B">
        <w:rPr>
          <w:snapToGrid w:val="0"/>
        </w:rPr>
        <w:t xml:space="preserve">. Метод. указания </w:t>
      </w:r>
      <w:r>
        <w:rPr>
          <w:snapToGrid w:val="0"/>
        </w:rPr>
        <w:t>по</w:t>
      </w:r>
      <w:r w:rsidRPr="00DA744B">
        <w:rPr>
          <w:snapToGrid w:val="0"/>
        </w:rPr>
        <w:t xml:space="preserve"> выполнению </w:t>
      </w:r>
      <w:r>
        <w:rPr>
          <w:snapToGrid w:val="0"/>
        </w:rPr>
        <w:t>расче</w:t>
      </w:r>
      <w:r>
        <w:rPr>
          <w:snapToGrid w:val="0"/>
        </w:rPr>
        <w:t>т</w:t>
      </w:r>
      <w:r>
        <w:rPr>
          <w:snapToGrid w:val="0"/>
        </w:rPr>
        <w:t>но-графической</w:t>
      </w:r>
      <w:r w:rsidRPr="00DA744B">
        <w:rPr>
          <w:snapToGrid w:val="0"/>
        </w:rPr>
        <w:t xml:space="preserve"> работы</w:t>
      </w:r>
      <w:r>
        <w:rPr>
          <w:snapToGrid w:val="0"/>
        </w:rPr>
        <w:t xml:space="preserve"> по дисциплинам «Геомеханика», «Основы геомеханики»</w:t>
      </w:r>
      <w:r w:rsidRPr="00DA744B">
        <w:rPr>
          <w:snapToGrid w:val="0"/>
        </w:rPr>
        <w:t>. Ма</w:t>
      </w:r>
      <w:r w:rsidRPr="00DA744B">
        <w:rPr>
          <w:snapToGrid w:val="0"/>
        </w:rPr>
        <w:t>г</w:t>
      </w:r>
      <w:r w:rsidRPr="00DA744B">
        <w:rPr>
          <w:snapToGrid w:val="0"/>
        </w:rPr>
        <w:t xml:space="preserve">нитогорск: </w:t>
      </w:r>
      <w:r>
        <w:rPr>
          <w:snapToGrid w:val="0"/>
        </w:rPr>
        <w:t>ГОУ ВПО «</w:t>
      </w:r>
      <w:r w:rsidRPr="00DA744B">
        <w:rPr>
          <w:snapToGrid w:val="0"/>
        </w:rPr>
        <w:t>МГТУ</w:t>
      </w:r>
      <w:r>
        <w:rPr>
          <w:snapToGrid w:val="0"/>
        </w:rPr>
        <w:t>»</w:t>
      </w:r>
      <w:r w:rsidRPr="00DA744B">
        <w:rPr>
          <w:snapToGrid w:val="0"/>
        </w:rPr>
        <w:t>, 20</w:t>
      </w:r>
      <w:r>
        <w:rPr>
          <w:snapToGrid w:val="0"/>
        </w:rPr>
        <w:t>10. – 29</w:t>
      </w:r>
      <w:r w:rsidRPr="00DA744B">
        <w:rPr>
          <w:snapToGrid w:val="0"/>
        </w:rPr>
        <w:t xml:space="preserve"> с.</w:t>
      </w:r>
    </w:p>
    <w:p w:rsidR="00B15919" w:rsidRPr="00DF7290" w:rsidRDefault="00B15919" w:rsidP="00B15919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B15919" w:rsidRPr="00DF7290" w:rsidRDefault="00B15919" w:rsidP="00B15919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г)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F7290">
        <w:rPr>
          <w:rStyle w:val="FontStyle15"/>
          <w:spacing w:val="40"/>
          <w:sz w:val="24"/>
          <w:szCs w:val="24"/>
        </w:rPr>
        <w:t>и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b/>
          <w:sz w:val="24"/>
          <w:szCs w:val="24"/>
        </w:rPr>
        <w:t xml:space="preserve">Интернет-ресурсы: </w:t>
      </w:r>
    </w:p>
    <w:p w:rsidR="00B15919" w:rsidRPr="000D73AF" w:rsidRDefault="00B15919" w:rsidP="00B15919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0D73AF">
        <w:rPr>
          <w:rStyle w:val="FontStyle21"/>
          <w:sz w:val="24"/>
          <w:szCs w:val="24"/>
        </w:rPr>
        <w:t>Програ</w:t>
      </w:r>
      <w:r>
        <w:rPr>
          <w:rStyle w:val="FontStyle21"/>
          <w:sz w:val="24"/>
          <w:szCs w:val="24"/>
        </w:rPr>
        <w:t>м</w:t>
      </w:r>
      <w:r w:rsidRPr="000D73AF">
        <w:rPr>
          <w:rStyle w:val="FontStyle21"/>
          <w:sz w:val="24"/>
          <w:szCs w:val="24"/>
        </w:rPr>
        <w:t>мное обеспечение</w:t>
      </w:r>
      <w:r>
        <w:rPr>
          <w:rStyle w:val="FontStyle21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97"/>
        <w:gridCol w:w="3120"/>
        <w:gridCol w:w="3071"/>
      </w:tblGrid>
      <w:tr w:rsidR="00994AA6" w:rsidRPr="00E87FAC" w:rsidTr="00175397">
        <w:tc>
          <w:tcPr>
            <w:tcW w:w="3190" w:type="dxa"/>
          </w:tcPr>
          <w:p w:rsidR="00994AA6" w:rsidRPr="00E87FAC" w:rsidRDefault="00994AA6" w:rsidP="00175397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994AA6" w:rsidRPr="00E87FAC" w:rsidRDefault="00994AA6" w:rsidP="00175397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994AA6" w:rsidRPr="00E87FAC" w:rsidRDefault="00994AA6" w:rsidP="00175397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994AA6" w:rsidRPr="00E87FAC" w:rsidTr="00175397">
        <w:tc>
          <w:tcPr>
            <w:tcW w:w="3190" w:type="dxa"/>
          </w:tcPr>
          <w:p w:rsidR="00994AA6" w:rsidRPr="00E87FAC" w:rsidRDefault="00994AA6" w:rsidP="0017539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994AA6" w:rsidRPr="008A7E06" w:rsidRDefault="00994AA6" w:rsidP="00175397">
            <w:pPr>
              <w:spacing w:before="120"/>
              <w:contextualSpacing/>
            </w:pPr>
            <w:r w:rsidRPr="008A7E06">
              <w:t>Д-1227 от 08.10.2018</w:t>
            </w:r>
          </w:p>
          <w:p w:rsidR="00994AA6" w:rsidRPr="008A7E06" w:rsidRDefault="00994AA6" w:rsidP="00175397">
            <w:pPr>
              <w:spacing w:before="120"/>
              <w:contextualSpacing/>
            </w:pPr>
            <w:r w:rsidRPr="008A7E06">
              <w:t>Д-757-17 от 27.06.2017</w:t>
            </w:r>
          </w:p>
          <w:p w:rsidR="00994AA6" w:rsidRPr="008A7E06" w:rsidRDefault="00994AA6" w:rsidP="00175397">
            <w:pPr>
              <w:spacing w:before="120"/>
              <w:contextualSpacing/>
            </w:pPr>
            <w:r w:rsidRPr="008A7E06">
              <w:t>Д-593-16 от 20.05.2016</w:t>
            </w:r>
          </w:p>
          <w:p w:rsidR="00994AA6" w:rsidRPr="008A7E06" w:rsidRDefault="00994AA6" w:rsidP="00175397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994AA6" w:rsidRPr="008A7E06" w:rsidRDefault="00994AA6" w:rsidP="00175397">
            <w:pPr>
              <w:spacing w:before="120"/>
              <w:contextualSpacing/>
            </w:pPr>
            <w:r w:rsidRPr="008A7E06">
              <w:t>11.10.2021</w:t>
            </w:r>
          </w:p>
          <w:p w:rsidR="00994AA6" w:rsidRPr="008A7E06" w:rsidRDefault="00994AA6" w:rsidP="00175397">
            <w:pPr>
              <w:spacing w:before="120"/>
              <w:contextualSpacing/>
            </w:pPr>
            <w:r w:rsidRPr="008A7E06">
              <w:t>27.07.2018</w:t>
            </w:r>
          </w:p>
          <w:p w:rsidR="00994AA6" w:rsidRPr="008A7E06" w:rsidRDefault="00994AA6" w:rsidP="00175397">
            <w:pPr>
              <w:spacing w:before="120"/>
              <w:contextualSpacing/>
            </w:pPr>
            <w:r w:rsidRPr="008A7E06">
              <w:t>20.05.2017</w:t>
            </w:r>
          </w:p>
          <w:p w:rsidR="00994AA6" w:rsidRPr="008A7E06" w:rsidRDefault="00994AA6" w:rsidP="00175397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994AA6" w:rsidRPr="00E87FAC" w:rsidTr="00175397">
        <w:tc>
          <w:tcPr>
            <w:tcW w:w="3190" w:type="dxa"/>
          </w:tcPr>
          <w:p w:rsidR="00994AA6" w:rsidRPr="00E87FAC" w:rsidRDefault="00994AA6" w:rsidP="0017539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994AA6" w:rsidRPr="00E87FAC" w:rsidRDefault="00994AA6" w:rsidP="00175397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994AA6" w:rsidRPr="00E87FAC" w:rsidRDefault="00994AA6" w:rsidP="00175397">
            <w:pPr>
              <w:spacing w:before="120"/>
              <w:contextualSpacing/>
            </w:pPr>
            <w:r>
              <w:t>бессрочно</w:t>
            </w:r>
          </w:p>
        </w:tc>
      </w:tr>
      <w:tr w:rsidR="00994AA6" w:rsidRPr="00E87FAC" w:rsidTr="00175397">
        <w:tc>
          <w:tcPr>
            <w:tcW w:w="3190" w:type="dxa"/>
          </w:tcPr>
          <w:p w:rsidR="00994AA6" w:rsidRPr="00E87FAC" w:rsidRDefault="00994AA6" w:rsidP="00175397">
            <w:r w:rsidRPr="00E87FAC">
              <w:t xml:space="preserve">Kaspersky </w:t>
            </w:r>
            <w:r>
              <w:rPr>
                <w:lang w:val="en-US"/>
              </w:rPr>
              <w:t>Endpoind</w:t>
            </w:r>
            <w:r w:rsidRPr="00E87FAC">
              <w:t xml:space="preserve"> Security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994AA6" w:rsidRDefault="00994AA6" w:rsidP="00175397">
            <w:pPr>
              <w:spacing w:before="120"/>
              <w:contextualSpacing/>
            </w:pPr>
            <w:r>
              <w:t>Д-300-18 от 21.03.2018</w:t>
            </w:r>
          </w:p>
          <w:p w:rsidR="00994AA6" w:rsidRDefault="00994AA6" w:rsidP="00175397">
            <w:pPr>
              <w:spacing w:before="120"/>
              <w:contextualSpacing/>
            </w:pPr>
            <w:r>
              <w:t>Д-1347-17 от 20.12.2017</w:t>
            </w:r>
          </w:p>
          <w:p w:rsidR="00994AA6" w:rsidRDefault="00994AA6" w:rsidP="00175397">
            <w:pPr>
              <w:spacing w:before="120"/>
              <w:contextualSpacing/>
            </w:pPr>
            <w:r>
              <w:t>Д-1481-16 от 25.11.2016</w:t>
            </w:r>
          </w:p>
          <w:p w:rsidR="00994AA6" w:rsidRPr="00E319E8" w:rsidRDefault="00994AA6" w:rsidP="00175397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994AA6" w:rsidRDefault="00994AA6" w:rsidP="00175397">
            <w:pPr>
              <w:spacing w:before="120"/>
              <w:contextualSpacing/>
            </w:pPr>
            <w:r>
              <w:t>28.01.2020</w:t>
            </w:r>
          </w:p>
          <w:p w:rsidR="00994AA6" w:rsidRDefault="00994AA6" w:rsidP="00175397">
            <w:pPr>
              <w:spacing w:before="120"/>
              <w:contextualSpacing/>
            </w:pPr>
            <w:r>
              <w:t>21.03.2018</w:t>
            </w:r>
          </w:p>
          <w:p w:rsidR="00994AA6" w:rsidRDefault="00994AA6" w:rsidP="00175397">
            <w:pPr>
              <w:spacing w:before="120"/>
              <w:contextualSpacing/>
            </w:pPr>
            <w:r>
              <w:t>25.12.2017</w:t>
            </w:r>
          </w:p>
          <w:p w:rsidR="00994AA6" w:rsidRPr="00E319E8" w:rsidRDefault="00994AA6" w:rsidP="00175397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994AA6" w:rsidRPr="00E87FAC" w:rsidTr="00175397">
        <w:tc>
          <w:tcPr>
            <w:tcW w:w="3190" w:type="dxa"/>
          </w:tcPr>
          <w:p w:rsidR="00994AA6" w:rsidRPr="00E87FAC" w:rsidRDefault="00994AA6" w:rsidP="00175397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994AA6" w:rsidRPr="00E87FAC" w:rsidRDefault="00994AA6" w:rsidP="00175397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994AA6" w:rsidRPr="00E87FAC" w:rsidRDefault="00994AA6" w:rsidP="00175397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B15919" w:rsidRDefault="00B15919" w:rsidP="00B15919">
      <w:pPr>
        <w:pStyle w:val="af0"/>
        <w:tabs>
          <w:tab w:val="left" w:pos="1134"/>
        </w:tabs>
        <w:ind w:left="927"/>
        <w:jc w:val="both"/>
        <w:rPr>
          <w:rFonts w:ascii="Times New Roman" w:hAnsi="Times New Roman"/>
          <w:sz w:val="24"/>
          <w:szCs w:val="24"/>
        </w:rPr>
      </w:pPr>
    </w:p>
    <w:p w:rsidR="00B15919" w:rsidRDefault="00B15919" w:rsidP="00B15919">
      <w:pPr>
        <w:pStyle w:val="af0"/>
        <w:tabs>
          <w:tab w:val="left" w:pos="0"/>
        </w:tabs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B15919" w:rsidRPr="004369DB" w:rsidRDefault="00B15919" w:rsidP="00B15919">
      <w:pPr>
        <w:pStyle w:val="Style10"/>
        <w:widowControl/>
        <w:ind w:firstLine="567"/>
        <w:contextualSpacing/>
        <w:jc w:val="both"/>
        <w:rPr>
          <w:bCs/>
        </w:rPr>
      </w:pP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44" w:history="1">
        <w:r w:rsidRPr="004369DB">
          <w:rPr>
            <w:rStyle w:val="ac"/>
          </w:rPr>
          <w:t>https://elibrary.ru/defaultx.asp</w:t>
        </w:r>
      </w:hyperlink>
      <w:r>
        <w:t xml:space="preserve"> </w:t>
      </w:r>
      <w:r w:rsidRPr="004369DB">
        <w:t>– Загл. с экрана.</w:t>
      </w:r>
    </w:p>
    <w:p w:rsidR="00B15919" w:rsidRDefault="00B15919" w:rsidP="00B15919">
      <w:pPr>
        <w:ind w:firstLine="567"/>
        <w:jc w:val="both"/>
      </w:pPr>
      <w:r w:rsidRPr="004369DB">
        <w:t xml:space="preserve">Поисковая система Академия Google (Google Scholar) 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45" w:history="1">
        <w:r w:rsidRPr="004369DB">
          <w:rPr>
            <w:rStyle w:val="ac"/>
          </w:rPr>
          <w:t>https://scholar.google.ru/</w:t>
        </w:r>
      </w:hyperlink>
      <w:r w:rsidRPr="004369DB">
        <w:t xml:space="preserve"> – Загл. с экрана.</w:t>
      </w:r>
    </w:p>
    <w:p w:rsidR="00B15919" w:rsidRDefault="00B15919" w:rsidP="00B15919">
      <w:pPr>
        <w:ind w:firstLine="567"/>
        <w:jc w:val="both"/>
      </w:pPr>
      <w:r>
        <w:t xml:space="preserve">Моделирование деформаций бортов и уступов карьеров методом конечно-дискретных элементов реализованным в компьютерной программе </w:t>
      </w:r>
      <w:r w:rsidRPr="004369DB">
        <w:t>[Электронный р</w:t>
      </w:r>
      <w:r w:rsidRPr="004369DB">
        <w:t>е</w:t>
      </w:r>
      <w:r w:rsidRPr="004369DB">
        <w:t xml:space="preserve">сурс]. – </w:t>
      </w:r>
      <w:r w:rsidRPr="004369DB">
        <w:rPr>
          <w:lang w:val="en-US"/>
        </w:rPr>
        <w:t>URL</w:t>
      </w:r>
      <w:r w:rsidRPr="004369DB">
        <w:t>:</w:t>
      </w:r>
      <w:r>
        <w:t xml:space="preserve"> </w:t>
      </w:r>
      <w:hyperlink r:id="rId146" w:history="1">
        <w:r>
          <w:rPr>
            <w:rStyle w:val="ac"/>
          </w:rPr>
          <w:t>https://www.youtube.com/watch?v=WtVo1Uvl6lE&amp;feature=youtu.be</w:t>
        </w:r>
      </w:hyperlink>
      <w:r>
        <w:t xml:space="preserve"> </w:t>
      </w:r>
      <w:r w:rsidRPr="004369DB">
        <w:t>– Загл. с экрана.</w:t>
      </w:r>
    </w:p>
    <w:p w:rsidR="00B15919" w:rsidRDefault="00B15919" w:rsidP="00B15919">
      <w:pPr>
        <w:ind w:firstLine="567"/>
        <w:jc w:val="both"/>
      </w:pPr>
      <w:r w:rsidRPr="00722257">
        <w:t xml:space="preserve">Геомеханика (рассказывает профессор Александр Барях)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hyperlink r:id="rId147" w:history="1">
        <w:r w:rsidRPr="00722257">
          <w:rPr>
            <w:rStyle w:val="ac"/>
            <w:lang w:val="en-US"/>
          </w:rPr>
          <w:t>h</w:t>
        </w:r>
        <w:r w:rsidRPr="00722257">
          <w:rPr>
            <w:rStyle w:val="ac"/>
          </w:rPr>
          <w:t>ttps://yandex.ru/video/preview/?_=1580964189066&amp;filmId=15884016058561667495&amp;from=tabbar&amp;p=1&amp;parent-reqid=1580967538436352-868946418045332387300111-vla1-3762&amp;text=макаров+геомеханика</w:t>
        </w:r>
      </w:hyperlink>
      <w:r w:rsidRPr="00722257">
        <w:t xml:space="preserve"> </w:t>
      </w:r>
      <w:r w:rsidRPr="004369DB">
        <w:t>– Загл. с экрана.</w:t>
      </w:r>
    </w:p>
    <w:p w:rsidR="00B15919" w:rsidRPr="004369DB" w:rsidRDefault="00B15919" w:rsidP="00B15919">
      <w:pPr>
        <w:ind w:firstLine="567"/>
        <w:jc w:val="both"/>
      </w:pPr>
    </w:p>
    <w:p w:rsidR="00B15919" w:rsidRDefault="00B15919" w:rsidP="00B15919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226444" w:rsidRPr="00AF2BB2" w:rsidRDefault="00226444" w:rsidP="0022644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lastRenderedPageBreak/>
        <w:t>9</w:t>
      </w:r>
      <w:r w:rsidRPr="00AF2BB2">
        <w:rPr>
          <w:rStyle w:val="FontStyle14"/>
          <w:sz w:val="24"/>
          <w:szCs w:val="24"/>
        </w:rPr>
        <w:t xml:space="preserve"> Материально-техническое обеспечение дисциплины (модуля)</w:t>
      </w:r>
    </w:p>
    <w:p w:rsidR="00226444" w:rsidRPr="00AF2BB2" w:rsidRDefault="00226444" w:rsidP="00226444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226444" w:rsidRPr="00C17915" w:rsidRDefault="00226444" w:rsidP="00226444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226444" w:rsidRPr="00C45EA7" w:rsidTr="003B0690">
        <w:trPr>
          <w:tblHeader/>
        </w:trPr>
        <w:tc>
          <w:tcPr>
            <w:tcW w:w="1928" w:type="pct"/>
            <w:vAlign w:val="center"/>
          </w:tcPr>
          <w:p w:rsidR="00226444" w:rsidRPr="00C45EA7" w:rsidRDefault="00226444" w:rsidP="00FB42A7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26444" w:rsidRPr="00C45EA7" w:rsidRDefault="00226444" w:rsidP="00FB42A7">
            <w:pPr>
              <w:jc w:val="center"/>
            </w:pPr>
            <w:r w:rsidRPr="00C45EA7">
              <w:t>Оснащение аудитории</w:t>
            </w:r>
          </w:p>
        </w:tc>
      </w:tr>
      <w:tr w:rsidR="00226444" w:rsidRPr="00C45EA7" w:rsidTr="003B0690">
        <w:tc>
          <w:tcPr>
            <w:tcW w:w="1928" w:type="pct"/>
          </w:tcPr>
          <w:p w:rsidR="00226444" w:rsidRPr="00C45EA7" w:rsidRDefault="00226444" w:rsidP="00FB42A7">
            <w:r>
              <w:t>Учебные аудитории для пров</w:t>
            </w:r>
            <w:r>
              <w:t>е</w:t>
            </w:r>
            <w:r>
              <w:t>дения занятий лекционного типа</w:t>
            </w:r>
          </w:p>
        </w:tc>
        <w:tc>
          <w:tcPr>
            <w:tcW w:w="3072" w:type="pct"/>
          </w:tcPr>
          <w:p w:rsidR="00226444" w:rsidRPr="00C45EA7" w:rsidRDefault="00226444" w:rsidP="00FB42A7">
            <w:r w:rsidRPr="00C45EA7">
              <w:t>Мультимедийные средства хранения, передачи  и представления информации</w:t>
            </w:r>
          </w:p>
        </w:tc>
      </w:tr>
      <w:tr w:rsidR="00226444" w:rsidRPr="00C45EA7" w:rsidTr="003B0690">
        <w:tc>
          <w:tcPr>
            <w:tcW w:w="1928" w:type="pct"/>
          </w:tcPr>
          <w:p w:rsidR="00226444" w:rsidRPr="00C45EA7" w:rsidRDefault="00226444" w:rsidP="00FB42A7">
            <w:r>
              <w:t>Учебная аудитория для пров</w:t>
            </w:r>
            <w:r>
              <w:t>е</w:t>
            </w:r>
            <w:r>
              <w:t>дения лабораторных работ: л</w:t>
            </w:r>
            <w:r>
              <w:t>а</w:t>
            </w:r>
            <w:r>
              <w:t>боратория геомеханики и те</w:t>
            </w:r>
            <w:r>
              <w:t>х</w:t>
            </w:r>
            <w:r>
              <w:t>нологии ОГР</w:t>
            </w:r>
          </w:p>
        </w:tc>
        <w:tc>
          <w:tcPr>
            <w:tcW w:w="3072" w:type="pct"/>
          </w:tcPr>
          <w:p w:rsidR="00226444" w:rsidRPr="00AE690C" w:rsidRDefault="00226444" w:rsidP="00FB42A7">
            <w:pPr>
              <w:rPr>
                <w:rStyle w:val="FontStyle18"/>
                <w:b w:val="0"/>
                <w:sz w:val="24"/>
                <w:szCs w:val="24"/>
              </w:rPr>
            </w:pPr>
            <w:r w:rsidRPr="00AE690C">
              <w:rPr>
                <w:rStyle w:val="FontStyle18"/>
                <w:b w:val="0"/>
                <w:sz w:val="24"/>
                <w:szCs w:val="24"/>
              </w:rPr>
              <w:t>Лабораторные установки, измерительные приборы для выполнения лабораторных работ:</w:t>
            </w:r>
          </w:p>
          <w:p w:rsidR="00226444" w:rsidRPr="00F3290E" w:rsidRDefault="00226444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Динамометр электронный сжатия</w:t>
            </w:r>
          </w:p>
          <w:p w:rsidR="00226444" w:rsidRPr="00F3290E" w:rsidRDefault="00226444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ДСМ-1/4-1МГ4 до 1 кН;</w:t>
            </w:r>
          </w:p>
          <w:p w:rsidR="00226444" w:rsidRPr="00F3290E" w:rsidRDefault="00226444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Прибор компрессионный для испытания грунтов ПКГ-Ф;</w:t>
            </w:r>
          </w:p>
          <w:p w:rsidR="00226444" w:rsidRPr="00F3290E" w:rsidRDefault="00226444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Прибор для определения сопротивления грунтов сдвигу ГГП-30;</w:t>
            </w:r>
          </w:p>
          <w:p w:rsidR="00226444" w:rsidRPr="00F3290E" w:rsidRDefault="00226444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Шкаф сушильный ШС-0,25-20;</w:t>
            </w:r>
          </w:p>
          <w:p w:rsidR="00226444" w:rsidRPr="00F3290E" w:rsidRDefault="00226444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лабораторные электронные ARC120 Adventure кл. точн</w:t>
            </w:r>
            <w:r w:rsidRPr="00F3290E">
              <w:rPr>
                <w:color w:val="000000"/>
                <w:sz w:val="20"/>
                <w:szCs w:val="20"/>
              </w:rPr>
              <w:t>о</w:t>
            </w:r>
            <w:r w:rsidRPr="00F3290E">
              <w:rPr>
                <w:color w:val="000000"/>
                <w:sz w:val="20"/>
                <w:szCs w:val="20"/>
              </w:rPr>
              <w:t>сти ΙΙ</w:t>
            </w:r>
          </w:p>
          <w:p w:rsidR="00226444" w:rsidRPr="00410A4C" w:rsidRDefault="00226444" w:rsidP="00FB42A7">
            <w:pPr>
              <w:rPr>
                <w:highlight w:val="yellow"/>
              </w:rPr>
            </w:pPr>
            <w:r w:rsidRPr="00F3290E">
              <w:rPr>
                <w:color w:val="000000"/>
                <w:sz w:val="20"/>
                <w:szCs w:val="20"/>
              </w:rPr>
              <w:t>( гос. реестр № 18785-00);</w:t>
            </w:r>
          </w:p>
        </w:tc>
      </w:tr>
      <w:tr w:rsidR="00226444" w:rsidRPr="00C45EA7" w:rsidTr="003B0690">
        <w:tc>
          <w:tcPr>
            <w:tcW w:w="1928" w:type="pct"/>
          </w:tcPr>
          <w:p w:rsidR="00226444" w:rsidRDefault="00226444" w:rsidP="00FB42A7">
            <w:r>
              <w:t>Учебная аудитория для пров</w:t>
            </w:r>
            <w:r>
              <w:t>е</w:t>
            </w:r>
            <w:r>
              <w:t>дения лабораторных работ: л</w:t>
            </w:r>
            <w:r>
              <w:t>а</w:t>
            </w:r>
            <w:r>
              <w:t>боратория геомеханики и физ</w:t>
            </w:r>
            <w:r>
              <w:t>и</w:t>
            </w:r>
            <w:r>
              <w:t>ки горных пород</w:t>
            </w:r>
          </w:p>
        </w:tc>
        <w:tc>
          <w:tcPr>
            <w:tcW w:w="3072" w:type="pct"/>
          </w:tcPr>
          <w:p w:rsidR="00226444" w:rsidRPr="00F3290E" w:rsidRDefault="00226444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Пресс гидравлический ПСУ-125</w:t>
            </w:r>
          </w:p>
          <w:p w:rsidR="00226444" w:rsidRPr="00F3290E" w:rsidRDefault="00226444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Измеритель времени и скорости распространения ультразвука Пульсар-2.1;</w:t>
            </w:r>
          </w:p>
          <w:p w:rsidR="00226444" w:rsidRPr="00F3290E" w:rsidRDefault="00226444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Каппаметр КМ-7 карманный измеритель магнитной восприи</w:t>
            </w:r>
            <w:r w:rsidRPr="00F3290E">
              <w:rPr>
                <w:color w:val="000000"/>
                <w:sz w:val="20"/>
                <w:szCs w:val="20"/>
              </w:rPr>
              <w:t>м</w:t>
            </w:r>
            <w:r w:rsidRPr="00F3290E">
              <w:rPr>
                <w:color w:val="000000"/>
                <w:sz w:val="20"/>
                <w:szCs w:val="20"/>
              </w:rPr>
              <w:t>чивости;</w:t>
            </w:r>
          </w:p>
          <w:p w:rsidR="00226444" w:rsidRPr="00F3290E" w:rsidRDefault="00226444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лабораторные ВК-3000</w:t>
            </w:r>
          </w:p>
          <w:p w:rsidR="00226444" w:rsidRPr="00F3290E" w:rsidRDefault="00226444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кл. точности высокий ΙΙ</w:t>
            </w:r>
          </w:p>
          <w:p w:rsidR="00226444" w:rsidRPr="00F3290E" w:rsidRDefault="00226444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( гос. реестр РФ№ 48026-11);</w:t>
            </w:r>
          </w:p>
          <w:p w:rsidR="00226444" w:rsidRPr="00F3290E" w:rsidRDefault="00226444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неавтоматического действия МП-150 (МП ВДА «Гулл</w:t>
            </w:r>
            <w:r w:rsidRPr="00F3290E">
              <w:rPr>
                <w:color w:val="000000"/>
                <w:sz w:val="20"/>
                <w:szCs w:val="20"/>
              </w:rPr>
              <w:t>и</w:t>
            </w:r>
            <w:r w:rsidRPr="00F3290E">
              <w:rPr>
                <w:color w:val="000000"/>
                <w:sz w:val="20"/>
                <w:szCs w:val="20"/>
              </w:rPr>
              <w:t>вер 06») кл. точности ΙΙΙ;</w:t>
            </w:r>
          </w:p>
          <w:p w:rsidR="00226444" w:rsidRPr="00F3290E" w:rsidRDefault="00226444" w:rsidP="00FB42A7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Стенд для моделирования на эквивалентных материалах;</w:t>
            </w:r>
          </w:p>
          <w:p w:rsidR="00226444" w:rsidRPr="00AE690C" w:rsidRDefault="00226444" w:rsidP="00FB42A7">
            <w:pPr>
              <w:jc w:val="both"/>
              <w:rPr>
                <w:rStyle w:val="FontStyle18"/>
                <w:b w:val="0"/>
                <w:bCs w:val="0"/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Лаборатория полевая ПЛЛ-10</w:t>
            </w:r>
            <w:r>
              <w:rPr>
                <w:color w:val="000000"/>
                <w:sz w:val="20"/>
                <w:szCs w:val="20"/>
              </w:rPr>
              <w:t>;</w:t>
            </w:r>
          </w:p>
        </w:tc>
      </w:tr>
      <w:tr w:rsidR="00226444" w:rsidRPr="00C45EA7" w:rsidTr="003B0690">
        <w:tc>
          <w:tcPr>
            <w:tcW w:w="1928" w:type="pct"/>
          </w:tcPr>
          <w:p w:rsidR="00226444" w:rsidRPr="00C45EA7" w:rsidRDefault="00226444" w:rsidP="00FB42A7"/>
        </w:tc>
        <w:tc>
          <w:tcPr>
            <w:tcW w:w="3072" w:type="pct"/>
          </w:tcPr>
          <w:p w:rsidR="00226444" w:rsidRPr="00410A4C" w:rsidRDefault="00226444" w:rsidP="00FB42A7">
            <w:pPr>
              <w:rPr>
                <w:highlight w:val="yellow"/>
              </w:rPr>
            </w:pPr>
            <w:r w:rsidRPr="00F3290E">
              <w:rPr>
                <w:color w:val="000000"/>
                <w:sz w:val="20"/>
                <w:szCs w:val="20"/>
              </w:rPr>
              <w:t>Макет для определения трещиноватости горных пород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226444" w:rsidRPr="00C45EA7" w:rsidTr="003B0690">
        <w:tc>
          <w:tcPr>
            <w:tcW w:w="1928" w:type="pct"/>
          </w:tcPr>
          <w:p w:rsidR="00226444" w:rsidRPr="00410A4C" w:rsidRDefault="00226444" w:rsidP="00FB42A7">
            <w:pPr>
              <w:rPr>
                <w:highlight w:val="yellow"/>
              </w:rPr>
            </w:pPr>
            <w:r w:rsidRPr="00227A79">
              <w:t>Учебные аудитории для пров</w:t>
            </w:r>
            <w:r w:rsidRPr="00227A79">
              <w:t>е</w:t>
            </w:r>
            <w:r w:rsidRPr="00227A79">
              <w:t>дения практических занятий, групповых и индивидуальных консультаций, текущего ко</w:t>
            </w:r>
            <w:r w:rsidRPr="00227A79">
              <w:t>н</w:t>
            </w:r>
            <w:r w:rsidRPr="00227A79">
              <w:t>троля и промежуточной атт</w:t>
            </w:r>
            <w:r w:rsidRPr="00227A79">
              <w:t>е</w:t>
            </w:r>
            <w:r w:rsidRPr="00227A79">
              <w:t>стации</w:t>
            </w:r>
          </w:p>
        </w:tc>
        <w:tc>
          <w:tcPr>
            <w:tcW w:w="3072" w:type="pct"/>
          </w:tcPr>
          <w:p w:rsidR="00226444" w:rsidRPr="00410A4C" w:rsidRDefault="00226444" w:rsidP="00FB42A7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3B0690" w:rsidRPr="00346EBF" w:rsidTr="003B0690">
        <w:tc>
          <w:tcPr>
            <w:tcW w:w="1928" w:type="pct"/>
          </w:tcPr>
          <w:p w:rsidR="003B0690" w:rsidRPr="00626A5B" w:rsidRDefault="003B0690" w:rsidP="008974C6">
            <w:pPr>
              <w:contextualSpacing/>
            </w:pPr>
            <w:r w:rsidRPr="00626A5B">
              <w:t>Помещения для самостоятел</w:t>
            </w:r>
            <w:r w:rsidRPr="00626A5B">
              <w:t>ь</w:t>
            </w:r>
            <w:r w:rsidRPr="00626A5B">
              <w:t>ной работы обучающихся</w:t>
            </w:r>
          </w:p>
        </w:tc>
        <w:tc>
          <w:tcPr>
            <w:tcW w:w="3072" w:type="pct"/>
          </w:tcPr>
          <w:p w:rsidR="003B0690" w:rsidRDefault="003B0690" w:rsidP="008974C6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</w:t>
            </w:r>
            <w:r>
              <w:t>е</w:t>
            </w:r>
            <w:r>
              <w:t xml:space="preserve">та </w:t>
            </w:r>
          </w:p>
        </w:tc>
      </w:tr>
      <w:tr w:rsidR="00226444" w:rsidRPr="00C45EA7" w:rsidTr="003B0690">
        <w:tc>
          <w:tcPr>
            <w:tcW w:w="1928" w:type="pct"/>
          </w:tcPr>
          <w:p w:rsidR="00226444" w:rsidRPr="00227A79" w:rsidRDefault="00226444" w:rsidP="00FB42A7">
            <w:r>
              <w:t>Помещение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226444" w:rsidRDefault="00226444" w:rsidP="00FB42A7">
            <w:r>
              <w:t>Стеллажи, сейфы для хранения учебного оборудов</w:t>
            </w:r>
            <w:r>
              <w:t>а</w:t>
            </w:r>
            <w:r>
              <w:t>ния</w:t>
            </w:r>
          </w:p>
          <w:p w:rsidR="00226444" w:rsidRPr="009C15F8" w:rsidRDefault="00226444" w:rsidP="00FB42A7">
            <w:r>
              <w:t>Инструменты для ремонта лабораторного оборуд</w:t>
            </w:r>
            <w:r>
              <w:t>о</w:t>
            </w:r>
            <w:r>
              <w:t>вания</w:t>
            </w:r>
          </w:p>
        </w:tc>
      </w:tr>
    </w:tbl>
    <w:p w:rsidR="00226444" w:rsidRPr="00E02028" w:rsidRDefault="00226444" w:rsidP="002264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F43228" w:rsidRPr="00E02028" w:rsidRDefault="00F43228" w:rsidP="00226444">
      <w:pPr>
        <w:pStyle w:val="Style8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sectPr w:rsidR="00F43228" w:rsidRPr="00E02028" w:rsidSect="002439FA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502" w:rsidRDefault="00D23502">
      <w:r>
        <w:separator/>
      </w:r>
    </w:p>
  </w:endnote>
  <w:endnote w:type="continuationSeparator" w:id="0">
    <w:p w:rsidR="00D23502" w:rsidRDefault="00D23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F0D" w:rsidRDefault="0068099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C7F0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C7F0D" w:rsidRDefault="007C7F0D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F0D" w:rsidRDefault="0068099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C7F0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42420">
      <w:rPr>
        <w:rStyle w:val="a4"/>
        <w:noProof/>
      </w:rPr>
      <w:t>32</w:t>
    </w:r>
    <w:r>
      <w:rPr>
        <w:rStyle w:val="a4"/>
      </w:rPr>
      <w:fldChar w:fldCharType="end"/>
    </w:r>
  </w:p>
  <w:p w:rsidR="007C7F0D" w:rsidRDefault="007C7F0D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502" w:rsidRDefault="00D23502">
      <w:r>
        <w:separator/>
      </w:r>
    </w:p>
  </w:footnote>
  <w:footnote w:type="continuationSeparator" w:id="0">
    <w:p w:rsidR="00D23502" w:rsidRDefault="00D235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58F9"/>
    <w:multiLevelType w:val="hybridMultilevel"/>
    <w:tmpl w:val="2C88DFF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033958CA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1A64431"/>
    <w:multiLevelType w:val="hybridMultilevel"/>
    <w:tmpl w:val="926232D8"/>
    <w:lvl w:ilvl="0" w:tplc="CBB8CAD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7CB09B8"/>
    <w:multiLevelType w:val="hybridMultilevel"/>
    <w:tmpl w:val="1A7EC3CC"/>
    <w:lvl w:ilvl="0" w:tplc="3A2AE22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A8A45CC"/>
    <w:multiLevelType w:val="multilevel"/>
    <w:tmpl w:val="58E229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47E6F"/>
    <w:multiLevelType w:val="multilevel"/>
    <w:tmpl w:val="291EA82C"/>
    <w:lvl w:ilvl="0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C14B5E"/>
    <w:multiLevelType w:val="hybridMultilevel"/>
    <w:tmpl w:val="3E3AA466"/>
    <w:lvl w:ilvl="0" w:tplc="36B2BA0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A96D3B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FA3091"/>
    <w:multiLevelType w:val="hybridMultilevel"/>
    <w:tmpl w:val="BC7C588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2C637A79"/>
    <w:multiLevelType w:val="hybridMultilevel"/>
    <w:tmpl w:val="75A6C47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2A23A4A"/>
    <w:multiLevelType w:val="hybridMultilevel"/>
    <w:tmpl w:val="785E2BFE"/>
    <w:lvl w:ilvl="0" w:tplc="15A0E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8B339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577F87"/>
    <w:multiLevelType w:val="hybridMultilevel"/>
    <w:tmpl w:val="5A4A5E04"/>
    <w:lvl w:ilvl="0" w:tplc="B190615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967002"/>
    <w:multiLevelType w:val="hybridMultilevel"/>
    <w:tmpl w:val="87264D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545232"/>
    <w:multiLevelType w:val="hybridMultilevel"/>
    <w:tmpl w:val="08E45B88"/>
    <w:lvl w:ilvl="0" w:tplc="C7EAD89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D0202AF"/>
    <w:multiLevelType w:val="hybridMultilevel"/>
    <w:tmpl w:val="62109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4F4A191D"/>
    <w:multiLevelType w:val="hybridMultilevel"/>
    <w:tmpl w:val="5B02DD1C"/>
    <w:lvl w:ilvl="0" w:tplc="97228F6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26917B2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4E74B63"/>
    <w:multiLevelType w:val="hybridMultilevel"/>
    <w:tmpl w:val="87880B58"/>
    <w:lvl w:ilvl="0" w:tplc="29BA321E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BA438A3"/>
    <w:multiLevelType w:val="hybridMultilevel"/>
    <w:tmpl w:val="E81634B2"/>
    <w:lvl w:ilvl="0" w:tplc="4884685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0CB6A92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85C26F8"/>
    <w:multiLevelType w:val="hybridMultilevel"/>
    <w:tmpl w:val="73CAA3A6"/>
    <w:lvl w:ilvl="0" w:tplc="6344B34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8F12ED"/>
    <w:multiLevelType w:val="hybridMultilevel"/>
    <w:tmpl w:val="6BFE656A"/>
    <w:lvl w:ilvl="0" w:tplc="B1ACBF9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D405231"/>
    <w:multiLevelType w:val="hybridMultilevel"/>
    <w:tmpl w:val="ECD2D0FA"/>
    <w:lvl w:ilvl="0" w:tplc="0BA65C3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D53237A"/>
    <w:multiLevelType w:val="hybridMultilevel"/>
    <w:tmpl w:val="291EA82C"/>
    <w:lvl w:ilvl="0" w:tplc="DD22DEA6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4F5B41"/>
    <w:multiLevelType w:val="hybridMultilevel"/>
    <w:tmpl w:val="506EE612"/>
    <w:lvl w:ilvl="0" w:tplc="D9C031C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21"/>
  </w:num>
  <w:num w:numId="5">
    <w:abstractNumId w:val="32"/>
  </w:num>
  <w:num w:numId="6">
    <w:abstractNumId w:val="20"/>
  </w:num>
  <w:num w:numId="7">
    <w:abstractNumId w:val="10"/>
  </w:num>
  <w:num w:numId="8">
    <w:abstractNumId w:val="24"/>
  </w:num>
  <w:num w:numId="9">
    <w:abstractNumId w:val="13"/>
  </w:num>
  <w:num w:numId="10">
    <w:abstractNumId w:val="7"/>
  </w:num>
  <w:num w:numId="11">
    <w:abstractNumId w:val="23"/>
  </w:num>
  <w:num w:numId="12">
    <w:abstractNumId w:val="31"/>
  </w:num>
  <w:num w:numId="13">
    <w:abstractNumId w:val="8"/>
  </w:num>
  <w:num w:numId="14">
    <w:abstractNumId w:val="16"/>
  </w:num>
  <w:num w:numId="15">
    <w:abstractNumId w:val="18"/>
  </w:num>
  <w:num w:numId="16">
    <w:abstractNumId w:val="25"/>
  </w:num>
  <w:num w:numId="17">
    <w:abstractNumId w:val="30"/>
  </w:num>
  <w:num w:numId="18">
    <w:abstractNumId w:val="22"/>
  </w:num>
  <w:num w:numId="19">
    <w:abstractNumId w:val="19"/>
  </w:num>
  <w:num w:numId="20">
    <w:abstractNumId w:val="3"/>
  </w:num>
  <w:num w:numId="21">
    <w:abstractNumId w:val="5"/>
  </w:num>
  <w:num w:numId="22">
    <w:abstractNumId w:val="33"/>
  </w:num>
  <w:num w:numId="23">
    <w:abstractNumId w:val="28"/>
  </w:num>
  <w:num w:numId="24">
    <w:abstractNumId w:val="26"/>
  </w:num>
  <w:num w:numId="25">
    <w:abstractNumId w:val="29"/>
  </w:num>
  <w:num w:numId="26">
    <w:abstractNumId w:val="17"/>
  </w:num>
  <w:num w:numId="27">
    <w:abstractNumId w:val="9"/>
  </w:num>
  <w:num w:numId="28">
    <w:abstractNumId w:val="27"/>
  </w:num>
  <w:num w:numId="29">
    <w:abstractNumId w:val="11"/>
  </w:num>
  <w:num w:numId="30">
    <w:abstractNumId w:val="1"/>
  </w:num>
  <w:num w:numId="31">
    <w:abstractNumId w:val="0"/>
  </w:num>
  <w:num w:numId="32">
    <w:abstractNumId w:val="14"/>
  </w:num>
  <w:num w:numId="33">
    <w:abstractNumId w:val="12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306DD"/>
    <w:rsid w:val="00032FFC"/>
    <w:rsid w:val="00036D6F"/>
    <w:rsid w:val="0004755A"/>
    <w:rsid w:val="00050E8B"/>
    <w:rsid w:val="00054FE2"/>
    <w:rsid w:val="00055516"/>
    <w:rsid w:val="00063D00"/>
    <w:rsid w:val="0008161B"/>
    <w:rsid w:val="000879B1"/>
    <w:rsid w:val="00087D15"/>
    <w:rsid w:val="00094253"/>
    <w:rsid w:val="000A1EB1"/>
    <w:rsid w:val="000A6749"/>
    <w:rsid w:val="000B0916"/>
    <w:rsid w:val="000C0CB0"/>
    <w:rsid w:val="000C28CE"/>
    <w:rsid w:val="000C402A"/>
    <w:rsid w:val="000C737A"/>
    <w:rsid w:val="000D037B"/>
    <w:rsid w:val="000D441E"/>
    <w:rsid w:val="000D460F"/>
    <w:rsid w:val="000F10A7"/>
    <w:rsid w:val="001013BB"/>
    <w:rsid w:val="00113E76"/>
    <w:rsid w:val="0012639D"/>
    <w:rsid w:val="0013405F"/>
    <w:rsid w:val="001411E4"/>
    <w:rsid w:val="0014371B"/>
    <w:rsid w:val="00152163"/>
    <w:rsid w:val="00160C12"/>
    <w:rsid w:val="00173E53"/>
    <w:rsid w:val="00177B91"/>
    <w:rsid w:val="00177F47"/>
    <w:rsid w:val="00182A2A"/>
    <w:rsid w:val="00196A06"/>
    <w:rsid w:val="001A182E"/>
    <w:rsid w:val="001A4E6B"/>
    <w:rsid w:val="001B4E03"/>
    <w:rsid w:val="001B510B"/>
    <w:rsid w:val="001B6C1F"/>
    <w:rsid w:val="001D43DD"/>
    <w:rsid w:val="001E7610"/>
    <w:rsid w:val="001F0E72"/>
    <w:rsid w:val="001F3A0A"/>
    <w:rsid w:val="001F58C6"/>
    <w:rsid w:val="00203809"/>
    <w:rsid w:val="00217581"/>
    <w:rsid w:val="00217A9E"/>
    <w:rsid w:val="00220733"/>
    <w:rsid w:val="00224D9E"/>
    <w:rsid w:val="00226444"/>
    <w:rsid w:val="00235800"/>
    <w:rsid w:val="0024270B"/>
    <w:rsid w:val="002439FA"/>
    <w:rsid w:val="00243DE6"/>
    <w:rsid w:val="0025637B"/>
    <w:rsid w:val="002637CD"/>
    <w:rsid w:val="00266E2F"/>
    <w:rsid w:val="00277AD1"/>
    <w:rsid w:val="00283CED"/>
    <w:rsid w:val="002A010E"/>
    <w:rsid w:val="002B0CF6"/>
    <w:rsid w:val="002C0376"/>
    <w:rsid w:val="002C0AA5"/>
    <w:rsid w:val="002C0FB0"/>
    <w:rsid w:val="002C54E9"/>
    <w:rsid w:val="002C6C5F"/>
    <w:rsid w:val="002D2F15"/>
    <w:rsid w:val="002D69AA"/>
    <w:rsid w:val="002E1F63"/>
    <w:rsid w:val="002F442A"/>
    <w:rsid w:val="00304B68"/>
    <w:rsid w:val="0032470F"/>
    <w:rsid w:val="00326B63"/>
    <w:rsid w:val="00335D39"/>
    <w:rsid w:val="00342188"/>
    <w:rsid w:val="003425E1"/>
    <w:rsid w:val="003475AD"/>
    <w:rsid w:val="003520A2"/>
    <w:rsid w:val="00352F8F"/>
    <w:rsid w:val="003606C8"/>
    <w:rsid w:val="00364196"/>
    <w:rsid w:val="00370C98"/>
    <w:rsid w:val="00386A49"/>
    <w:rsid w:val="00392010"/>
    <w:rsid w:val="0039211A"/>
    <w:rsid w:val="003A6BD2"/>
    <w:rsid w:val="003B0690"/>
    <w:rsid w:val="003B2E4F"/>
    <w:rsid w:val="003B71FE"/>
    <w:rsid w:val="003C06E7"/>
    <w:rsid w:val="003D2962"/>
    <w:rsid w:val="003D2D66"/>
    <w:rsid w:val="003F5BA4"/>
    <w:rsid w:val="003F660E"/>
    <w:rsid w:val="0040523C"/>
    <w:rsid w:val="00407964"/>
    <w:rsid w:val="00423A38"/>
    <w:rsid w:val="00430CCA"/>
    <w:rsid w:val="00432A44"/>
    <w:rsid w:val="00435A44"/>
    <w:rsid w:val="004453D9"/>
    <w:rsid w:val="00447C23"/>
    <w:rsid w:val="0045520F"/>
    <w:rsid w:val="004631F5"/>
    <w:rsid w:val="00481DE5"/>
    <w:rsid w:val="0048775E"/>
    <w:rsid w:val="004979CD"/>
    <w:rsid w:val="004B6E3C"/>
    <w:rsid w:val="004C0B8B"/>
    <w:rsid w:val="004F032A"/>
    <w:rsid w:val="004F65FC"/>
    <w:rsid w:val="005269BF"/>
    <w:rsid w:val="00551238"/>
    <w:rsid w:val="00556022"/>
    <w:rsid w:val="00560359"/>
    <w:rsid w:val="005678A2"/>
    <w:rsid w:val="005724BA"/>
    <w:rsid w:val="0057672B"/>
    <w:rsid w:val="00584079"/>
    <w:rsid w:val="00584A9F"/>
    <w:rsid w:val="00590D23"/>
    <w:rsid w:val="005A302D"/>
    <w:rsid w:val="005C1019"/>
    <w:rsid w:val="005C48FC"/>
    <w:rsid w:val="005C6E72"/>
    <w:rsid w:val="005D3B46"/>
    <w:rsid w:val="005E00BC"/>
    <w:rsid w:val="005E0FCA"/>
    <w:rsid w:val="005E6916"/>
    <w:rsid w:val="005F2531"/>
    <w:rsid w:val="005F3C26"/>
    <w:rsid w:val="00604D0E"/>
    <w:rsid w:val="00613D74"/>
    <w:rsid w:val="006227B7"/>
    <w:rsid w:val="00624F44"/>
    <w:rsid w:val="00625FC3"/>
    <w:rsid w:val="00640170"/>
    <w:rsid w:val="00642420"/>
    <w:rsid w:val="00645C88"/>
    <w:rsid w:val="00647B85"/>
    <w:rsid w:val="00660F54"/>
    <w:rsid w:val="0066195A"/>
    <w:rsid w:val="00664EDE"/>
    <w:rsid w:val="00677870"/>
    <w:rsid w:val="0068099B"/>
    <w:rsid w:val="00680A0A"/>
    <w:rsid w:val="00690A2D"/>
    <w:rsid w:val="00695F74"/>
    <w:rsid w:val="006A00F2"/>
    <w:rsid w:val="006A7D74"/>
    <w:rsid w:val="006B4EA8"/>
    <w:rsid w:val="006B50AE"/>
    <w:rsid w:val="006C09E9"/>
    <w:rsid w:val="006C1369"/>
    <w:rsid w:val="006C3A50"/>
    <w:rsid w:val="006F1D7D"/>
    <w:rsid w:val="00704083"/>
    <w:rsid w:val="0071602D"/>
    <w:rsid w:val="00724C48"/>
    <w:rsid w:val="00731C4E"/>
    <w:rsid w:val="00733852"/>
    <w:rsid w:val="00741C7A"/>
    <w:rsid w:val="007460B2"/>
    <w:rsid w:val="00757A8B"/>
    <w:rsid w:val="00767409"/>
    <w:rsid w:val="00767FE3"/>
    <w:rsid w:val="00771CC8"/>
    <w:rsid w:val="007754E4"/>
    <w:rsid w:val="00775BCB"/>
    <w:rsid w:val="00777CC9"/>
    <w:rsid w:val="007959BA"/>
    <w:rsid w:val="007C088E"/>
    <w:rsid w:val="007C2A57"/>
    <w:rsid w:val="007C7F0D"/>
    <w:rsid w:val="007D7598"/>
    <w:rsid w:val="007E2BBA"/>
    <w:rsid w:val="007F5D98"/>
    <w:rsid w:val="007F6FD6"/>
    <w:rsid w:val="007F7A6A"/>
    <w:rsid w:val="00806CC2"/>
    <w:rsid w:val="00815833"/>
    <w:rsid w:val="00815BFC"/>
    <w:rsid w:val="00817235"/>
    <w:rsid w:val="00817A24"/>
    <w:rsid w:val="00827CFA"/>
    <w:rsid w:val="00834280"/>
    <w:rsid w:val="008439AC"/>
    <w:rsid w:val="00855C60"/>
    <w:rsid w:val="00860E0F"/>
    <w:rsid w:val="00862E4E"/>
    <w:rsid w:val="0086698D"/>
    <w:rsid w:val="0087519F"/>
    <w:rsid w:val="00894DA8"/>
    <w:rsid w:val="00895FEE"/>
    <w:rsid w:val="008968EF"/>
    <w:rsid w:val="008A20F0"/>
    <w:rsid w:val="008B4E88"/>
    <w:rsid w:val="008C009B"/>
    <w:rsid w:val="008C5019"/>
    <w:rsid w:val="008C64F5"/>
    <w:rsid w:val="008C6570"/>
    <w:rsid w:val="008C75B4"/>
    <w:rsid w:val="008F0A4A"/>
    <w:rsid w:val="008F7C09"/>
    <w:rsid w:val="009125BE"/>
    <w:rsid w:val="009337F4"/>
    <w:rsid w:val="009345C6"/>
    <w:rsid w:val="00953B8B"/>
    <w:rsid w:val="0095749F"/>
    <w:rsid w:val="009739B5"/>
    <w:rsid w:val="00974FA5"/>
    <w:rsid w:val="00975EEA"/>
    <w:rsid w:val="00982FAB"/>
    <w:rsid w:val="00994AA6"/>
    <w:rsid w:val="00997C71"/>
    <w:rsid w:val="009A59FB"/>
    <w:rsid w:val="009A6EC7"/>
    <w:rsid w:val="009C15E7"/>
    <w:rsid w:val="009D1440"/>
    <w:rsid w:val="009E0CA1"/>
    <w:rsid w:val="009E6880"/>
    <w:rsid w:val="009F09AA"/>
    <w:rsid w:val="009F30D6"/>
    <w:rsid w:val="00A01651"/>
    <w:rsid w:val="00A13B98"/>
    <w:rsid w:val="00A15CBD"/>
    <w:rsid w:val="00A16B54"/>
    <w:rsid w:val="00A16C34"/>
    <w:rsid w:val="00A2066C"/>
    <w:rsid w:val="00A21351"/>
    <w:rsid w:val="00A21C93"/>
    <w:rsid w:val="00A3084F"/>
    <w:rsid w:val="00A34587"/>
    <w:rsid w:val="00A37C5A"/>
    <w:rsid w:val="00A40900"/>
    <w:rsid w:val="00A45351"/>
    <w:rsid w:val="00A5055A"/>
    <w:rsid w:val="00A5741F"/>
    <w:rsid w:val="00A8075C"/>
    <w:rsid w:val="00A94743"/>
    <w:rsid w:val="00AA3B8E"/>
    <w:rsid w:val="00AA7B25"/>
    <w:rsid w:val="00AB2E70"/>
    <w:rsid w:val="00AB36FD"/>
    <w:rsid w:val="00AB4F97"/>
    <w:rsid w:val="00AB54CC"/>
    <w:rsid w:val="00AE1607"/>
    <w:rsid w:val="00AE1D89"/>
    <w:rsid w:val="00AE3915"/>
    <w:rsid w:val="00AE65C8"/>
    <w:rsid w:val="00AF2BB2"/>
    <w:rsid w:val="00AF5139"/>
    <w:rsid w:val="00B03F6C"/>
    <w:rsid w:val="00B15919"/>
    <w:rsid w:val="00B174DE"/>
    <w:rsid w:val="00B23837"/>
    <w:rsid w:val="00B26FA6"/>
    <w:rsid w:val="00B32E15"/>
    <w:rsid w:val="00B346DA"/>
    <w:rsid w:val="00B45FE6"/>
    <w:rsid w:val="00B56311"/>
    <w:rsid w:val="00B6598B"/>
    <w:rsid w:val="00B67105"/>
    <w:rsid w:val="00B67AA0"/>
    <w:rsid w:val="00B67D60"/>
    <w:rsid w:val="00B72C01"/>
    <w:rsid w:val="00B82F70"/>
    <w:rsid w:val="00B91227"/>
    <w:rsid w:val="00B93B6E"/>
    <w:rsid w:val="00B94BF1"/>
    <w:rsid w:val="00BA5579"/>
    <w:rsid w:val="00BB492E"/>
    <w:rsid w:val="00BD51D2"/>
    <w:rsid w:val="00BD6CB6"/>
    <w:rsid w:val="00BD7EEF"/>
    <w:rsid w:val="00BE137D"/>
    <w:rsid w:val="00BE2E03"/>
    <w:rsid w:val="00C0251B"/>
    <w:rsid w:val="00C1322F"/>
    <w:rsid w:val="00C15BB4"/>
    <w:rsid w:val="00C226C9"/>
    <w:rsid w:val="00C233A9"/>
    <w:rsid w:val="00C254C9"/>
    <w:rsid w:val="00C409DD"/>
    <w:rsid w:val="00C42697"/>
    <w:rsid w:val="00C47306"/>
    <w:rsid w:val="00C518F8"/>
    <w:rsid w:val="00C519F2"/>
    <w:rsid w:val="00C532C1"/>
    <w:rsid w:val="00C70A84"/>
    <w:rsid w:val="00C73D3C"/>
    <w:rsid w:val="00C8359C"/>
    <w:rsid w:val="00C849BA"/>
    <w:rsid w:val="00CA3593"/>
    <w:rsid w:val="00CA459E"/>
    <w:rsid w:val="00CA6977"/>
    <w:rsid w:val="00CE421D"/>
    <w:rsid w:val="00CE450F"/>
    <w:rsid w:val="00CE6708"/>
    <w:rsid w:val="00CF366F"/>
    <w:rsid w:val="00CF55F3"/>
    <w:rsid w:val="00D00C47"/>
    <w:rsid w:val="00D05B95"/>
    <w:rsid w:val="00D11B9A"/>
    <w:rsid w:val="00D12BFA"/>
    <w:rsid w:val="00D17785"/>
    <w:rsid w:val="00D23502"/>
    <w:rsid w:val="00D31F6E"/>
    <w:rsid w:val="00D338EE"/>
    <w:rsid w:val="00D40C06"/>
    <w:rsid w:val="00D5659B"/>
    <w:rsid w:val="00D61813"/>
    <w:rsid w:val="00D656D8"/>
    <w:rsid w:val="00D67FAA"/>
    <w:rsid w:val="00D707CB"/>
    <w:rsid w:val="00D740B1"/>
    <w:rsid w:val="00D75CF7"/>
    <w:rsid w:val="00D83089"/>
    <w:rsid w:val="00D93475"/>
    <w:rsid w:val="00DA0E27"/>
    <w:rsid w:val="00DB740D"/>
    <w:rsid w:val="00DC1469"/>
    <w:rsid w:val="00DC6570"/>
    <w:rsid w:val="00DD3721"/>
    <w:rsid w:val="00DE367E"/>
    <w:rsid w:val="00DE3BCF"/>
    <w:rsid w:val="00DE6674"/>
    <w:rsid w:val="00DE7291"/>
    <w:rsid w:val="00DF7290"/>
    <w:rsid w:val="00E02028"/>
    <w:rsid w:val="00E022FE"/>
    <w:rsid w:val="00E239B6"/>
    <w:rsid w:val="00E43F3F"/>
    <w:rsid w:val="00E51396"/>
    <w:rsid w:val="00E55F41"/>
    <w:rsid w:val="00E60107"/>
    <w:rsid w:val="00E824C8"/>
    <w:rsid w:val="00E95DD8"/>
    <w:rsid w:val="00E972E8"/>
    <w:rsid w:val="00E9746F"/>
    <w:rsid w:val="00EA5322"/>
    <w:rsid w:val="00EB1160"/>
    <w:rsid w:val="00EB3972"/>
    <w:rsid w:val="00EC14A7"/>
    <w:rsid w:val="00ED55EC"/>
    <w:rsid w:val="00EE2925"/>
    <w:rsid w:val="00EE5C7A"/>
    <w:rsid w:val="00F202D0"/>
    <w:rsid w:val="00F21EC9"/>
    <w:rsid w:val="00F34B47"/>
    <w:rsid w:val="00F35C1D"/>
    <w:rsid w:val="00F41523"/>
    <w:rsid w:val="00F43228"/>
    <w:rsid w:val="00F43A1F"/>
    <w:rsid w:val="00F50DA9"/>
    <w:rsid w:val="00F53711"/>
    <w:rsid w:val="00F54FC9"/>
    <w:rsid w:val="00F6072C"/>
    <w:rsid w:val="00F60FF9"/>
    <w:rsid w:val="00F655DC"/>
    <w:rsid w:val="00F757F8"/>
    <w:rsid w:val="00F75D07"/>
    <w:rsid w:val="00F80E0D"/>
    <w:rsid w:val="00F935FC"/>
    <w:rsid w:val="00F97CAC"/>
    <w:rsid w:val="00FA2123"/>
    <w:rsid w:val="00FA42DB"/>
    <w:rsid w:val="00FA4406"/>
    <w:rsid w:val="00FB0979"/>
    <w:rsid w:val="00FC6196"/>
    <w:rsid w:val="00FD09B4"/>
    <w:rsid w:val="00FD32EB"/>
    <w:rsid w:val="00FE6C50"/>
    <w:rsid w:val="00FF1EDB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359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F50DA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A3593"/>
  </w:style>
  <w:style w:type="paragraph" w:customStyle="1" w:styleId="Style2">
    <w:name w:val="Style2"/>
    <w:basedOn w:val="a"/>
    <w:rsid w:val="00CA3593"/>
  </w:style>
  <w:style w:type="paragraph" w:customStyle="1" w:styleId="Style3">
    <w:name w:val="Style3"/>
    <w:basedOn w:val="a"/>
    <w:rsid w:val="00CA3593"/>
  </w:style>
  <w:style w:type="paragraph" w:customStyle="1" w:styleId="Style4">
    <w:name w:val="Style4"/>
    <w:basedOn w:val="a"/>
    <w:rsid w:val="00CA3593"/>
  </w:style>
  <w:style w:type="paragraph" w:customStyle="1" w:styleId="Style5">
    <w:name w:val="Style5"/>
    <w:basedOn w:val="a"/>
    <w:rsid w:val="00CA3593"/>
  </w:style>
  <w:style w:type="paragraph" w:customStyle="1" w:styleId="Style6">
    <w:name w:val="Style6"/>
    <w:basedOn w:val="a"/>
    <w:rsid w:val="00CA3593"/>
  </w:style>
  <w:style w:type="paragraph" w:customStyle="1" w:styleId="Style7">
    <w:name w:val="Style7"/>
    <w:basedOn w:val="a"/>
    <w:rsid w:val="00CA3593"/>
  </w:style>
  <w:style w:type="paragraph" w:customStyle="1" w:styleId="Style8">
    <w:name w:val="Style8"/>
    <w:basedOn w:val="a"/>
    <w:rsid w:val="00CA3593"/>
  </w:style>
  <w:style w:type="character" w:customStyle="1" w:styleId="FontStyle11">
    <w:name w:val="Font Style11"/>
    <w:basedOn w:val="a0"/>
    <w:rsid w:val="00CA359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A359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A359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A359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A359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A359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A359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A359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A359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A3593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A359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A359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A359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A359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A359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paragraph" w:styleId="3">
    <w:name w:val="Body Text Indent 3"/>
    <w:basedOn w:val="a"/>
    <w:rsid w:val="00F54FC9"/>
    <w:pPr>
      <w:spacing w:after="120"/>
      <w:ind w:left="283"/>
    </w:pPr>
    <w:rPr>
      <w:sz w:val="16"/>
      <w:szCs w:val="16"/>
    </w:rPr>
  </w:style>
  <w:style w:type="paragraph" w:styleId="af1">
    <w:name w:val="Body Text"/>
    <w:basedOn w:val="a"/>
    <w:rsid w:val="00F54FC9"/>
    <w:pPr>
      <w:spacing w:after="120"/>
    </w:pPr>
  </w:style>
  <w:style w:type="paragraph" w:styleId="22">
    <w:name w:val="Body Text 2"/>
    <w:basedOn w:val="a"/>
    <w:rsid w:val="00F54FC9"/>
    <w:pPr>
      <w:spacing w:after="120" w:line="480" w:lineRule="auto"/>
    </w:pPr>
  </w:style>
  <w:style w:type="paragraph" w:styleId="30">
    <w:name w:val="Body Text 3"/>
    <w:basedOn w:val="a"/>
    <w:rsid w:val="00F54FC9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Title"/>
    <w:basedOn w:val="a"/>
    <w:qFormat/>
    <w:rsid w:val="00F54FC9"/>
    <w:pPr>
      <w:widowControl/>
      <w:autoSpaceDE/>
      <w:autoSpaceDN/>
      <w:adjustRightInd/>
      <w:jc w:val="center"/>
    </w:pPr>
    <w:rPr>
      <w:b/>
      <w:sz w:val="28"/>
      <w:szCs w:val="20"/>
    </w:rPr>
  </w:style>
  <w:style w:type="paragraph" w:styleId="af3">
    <w:name w:val="Block Text"/>
    <w:basedOn w:val="a"/>
    <w:rsid w:val="00F54FC9"/>
    <w:pPr>
      <w:widowControl/>
      <w:autoSpaceDE/>
      <w:autoSpaceDN/>
      <w:adjustRightInd/>
      <w:spacing w:line="240" w:lineRule="exact"/>
      <w:ind w:left="284" w:right="-285" w:hanging="284"/>
    </w:pPr>
    <w:rPr>
      <w:b/>
      <w:sz w:val="28"/>
      <w:szCs w:val="20"/>
    </w:rPr>
  </w:style>
  <w:style w:type="character" w:customStyle="1" w:styleId="af4">
    <w:name w:val="Знак Знак"/>
    <w:basedOn w:val="a0"/>
    <w:locked/>
    <w:rsid w:val="00B346DA"/>
    <w:rPr>
      <w:i/>
      <w:iCs/>
      <w:sz w:val="24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rsid w:val="00F50DA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ab">
    <w:name w:val="Верхний колонтитул Знак"/>
    <w:aliases w:val=" Знак Знак"/>
    <w:basedOn w:val="a0"/>
    <w:link w:val="aa"/>
    <w:rsid w:val="00EE5C7A"/>
  </w:style>
  <w:style w:type="paragraph" w:styleId="af5">
    <w:name w:val="Normal (Web)"/>
    <w:basedOn w:val="a"/>
    <w:uiPriority w:val="99"/>
    <w:unhideWhenUsed/>
    <w:rsid w:val="002439FA"/>
    <w:pPr>
      <w:widowControl/>
      <w:autoSpaceDE/>
      <w:autoSpaceDN/>
      <w:adjustRightInd/>
      <w:spacing w:before="100" w:beforeAutospacing="1" w:after="100" w:afterAutospacing="1"/>
    </w:pPr>
  </w:style>
  <w:style w:type="paragraph" w:styleId="af6">
    <w:name w:val="List Paragraph"/>
    <w:basedOn w:val="a"/>
    <w:uiPriority w:val="34"/>
    <w:qFormat/>
    <w:rsid w:val="0022644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359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F50DA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A3593"/>
  </w:style>
  <w:style w:type="paragraph" w:customStyle="1" w:styleId="Style2">
    <w:name w:val="Style2"/>
    <w:basedOn w:val="a"/>
    <w:rsid w:val="00CA3593"/>
  </w:style>
  <w:style w:type="paragraph" w:customStyle="1" w:styleId="Style3">
    <w:name w:val="Style3"/>
    <w:basedOn w:val="a"/>
    <w:rsid w:val="00CA3593"/>
  </w:style>
  <w:style w:type="paragraph" w:customStyle="1" w:styleId="Style4">
    <w:name w:val="Style4"/>
    <w:basedOn w:val="a"/>
    <w:rsid w:val="00CA3593"/>
  </w:style>
  <w:style w:type="paragraph" w:customStyle="1" w:styleId="Style5">
    <w:name w:val="Style5"/>
    <w:basedOn w:val="a"/>
    <w:rsid w:val="00CA3593"/>
  </w:style>
  <w:style w:type="paragraph" w:customStyle="1" w:styleId="Style6">
    <w:name w:val="Style6"/>
    <w:basedOn w:val="a"/>
    <w:rsid w:val="00CA3593"/>
  </w:style>
  <w:style w:type="paragraph" w:customStyle="1" w:styleId="Style7">
    <w:name w:val="Style7"/>
    <w:basedOn w:val="a"/>
    <w:rsid w:val="00CA3593"/>
  </w:style>
  <w:style w:type="paragraph" w:customStyle="1" w:styleId="Style8">
    <w:name w:val="Style8"/>
    <w:basedOn w:val="a"/>
    <w:rsid w:val="00CA3593"/>
  </w:style>
  <w:style w:type="character" w:customStyle="1" w:styleId="FontStyle11">
    <w:name w:val="Font Style11"/>
    <w:basedOn w:val="a0"/>
    <w:rsid w:val="00CA359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A359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A359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A359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A359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A359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A359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A359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A359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A3593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A359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A359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A359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A359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A359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paragraph" w:styleId="3">
    <w:name w:val="Body Text Indent 3"/>
    <w:basedOn w:val="a"/>
    <w:rsid w:val="00F54FC9"/>
    <w:pPr>
      <w:spacing w:after="120"/>
      <w:ind w:left="283"/>
    </w:pPr>
    <w:rPr>
      <w:sz w:val="16"/>
      <w:szCs w:val="16"/>
    </w:rPr>
  </w:style>
  <w:style w:type="paragraph" w:styleId="af1">
    <w:name w:val="Body Text"/>
    <w:basedOn w:val="a"/>
    <w:rsid w:val="00F54FC9"/>
    <w:pPr>
      <w:spacing w:after="120"/>
    </w:pPr>
  </w:style>
  <w:style w:type="paragraph" w:styleId="22">
    <w:name w:val="Body Text 2"/>
    <w:basedOn w:val="a"/>
    <w:rsid w:val="00F54FC9"/>
    <w:pPr>
      <w:spacing w:after="120" w:line="480" w:lineRule="auto"/>
    </w:pPr>
  </w:style>
  <w:style w:type="paragraph" w:styleId="30">
    <w:name w:val="Body Text 3"/>
    <w:basedOn w:val="a"/>
    <w:rsid w:val="00F54FC9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Title"/>
    <w:basedOn w:val="a"/>
    <w:qFormat/>
    <w:rsid w:val="00F54FC9"/>
    <w:pPr>
      <w:widowControl/>
      <w:autoSpaceDE/>
      <w:autoSpaceDN/>
      <w:adjustRightInd/>
      <w:jc w:val="center"/>
    </w:pPr>
    <w:rPr>
      <w:b/>
      <w:sz w:val="28"/>
      <w:szCs w:val="20"/>
    </w:rPr>
  </w:style>
  <w:style w:type="paragraph" w:styleId="af3">
    <w:name w:val="Block Text"/>
    <w:basedOn w:val="a"/>
    <w:rsid w:val="00F54FC9"/>
    <w:pPr>
      <w:widowControl/>
      <w:autoSpaceDE/>
      <w:autoSpaceDN/>
      <w:adjustRightInd/>
      <w:spacing w:line="240" w:lineRule="exact"/>
      <w:ind w:left="284" w:right="-285" w:hanging="284"/>
    </w:pPr>
    <w:rPr>
      <w:b/>
      <w:sz w:val="28"/>
      <w:szCs w:val="20"/>
    </w:rPr>
  </w:style>
  <w:style w:type="character" w:customStyle="1" w:styleId="af4">
    <w:name w:val="Знак Знак"/>
    <w:basedOn w:val="a0"/>
    <w:locked/>
    <w:rsid w:val="00B346DA"/>
    <w:rPr>
      <w:i/>
      <w:iCs/>
      <w:sz w:val="24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rsid w:val="00F50DA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ab">
    <w:name w:val="Верхний колонтитул Знак"/>
    <w:aliases w:val=" Знак Знак"/>
    <w:basedOn w:val="a0"/>
    <w:link w:val="aa"/>
    <w:rsid w:val="00EE5C7A"/>
  </w:style>
  <w:style w:type="paragraph" w:styleId="af5">
    <w:name w:val="Normal (Web)"/>
    <w:basedOn w:val="a"/>
    <w:uiPriority w:val="99"/>
    <w:unhideWhenUsed/>
    <w:rsid w:val="002439FA"/>
    <w:pPr>
      <w:widowControl/>
      <w:autoSpaceDE/>
      <w:autoSpaceDN/>
      <w:adjustRightInd/>
      <w:spacing w:before="100" w:beforeAutospacing="1" w:after="100" w:afterAutospacing="1"/>
    </w:pPr>
  </w:style>
  <w:style w:type="paragraph" w:styleId="af6">
    <w:name w:val="List Paragraph"/>
    <w:basedOn w:val="a"/>
    <w:uiPriority w:val="34"/>
    <w:qFormat/>
    <w:rsid w:val="0022644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0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oleObject" Target="embeddings/oleObject56.bin"/><Relationship Id="rId21" Type="http://schemas.openxmlformats.org/officeDocument/2006/relationships/image" Target="media/image13.png"/><Relationship Id="rId42" Type="http://schemas.openxmlformats.org/officeDocument/2006/relationships/oleObject" Target="embeddings/oleObject8.bin"/><Relationship Id="rId47" Type="http://schemas.openxmlformats.org/officeDocument/2006/relationships/image" Target="media/image29.wmf"/><Relationship Id="rId63" Type="http://schemas.openxmlformats.org/officeDocument/2006/relationships/oleObject" Target="embeddings/oleObject22.bin"/><Relationship Id="rId68" Type="http://schemas.openxmlformats.org/officeDocument/2006/relationships/image" Target="media/image36.wmf"/><Relationship Id="rId84" Type="http://schemas.openxmlformats.org/officeDocument/2006/relationships/image" Target="media/image44.wmf"/><Relationship Id="rId89" Type="http://schemas.openxmlformats.org/officeDocument/2006/relationships/oleObject" Target="embeddings/oleObject35.bin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72.bin"/><Relationship Id="rId138" Type="http://schemas.openxmlformats.org/officeDocument/2006/relationships/hyperlink" Target="https://e.lanbook.com/book/115111" TargetMode="External"/><Relationship Id="rId16" Type="http://schemas.openxmlformats.org/officeDocument/2006/relationships/image" Target="media/image8.png"/><Relationship Id="rId107" Type="http://schemas.openxmlformats.org/officeDocument/2006/relationships/oleObject" Target="embeddings/oleObject46.bin"/><Relationship Id="rId11" Type="http://schemas.openxmlformats.org/officeDocument/2006/relationships/image" Target="media/image3.jpeg"/><Relationship Id="rId32" Type="http://schemas.openxmlformats.org/officeDocument/2006/relationships/oleObject" Target="embeddings/oleObject1.bin"/><Relationship Id="rId37" Type="http://schemas.openxmlformats.org/officeDocument/2006/relationships/image" Target="media/image25.wmf"/><Relationship Id="rId53" Type="http://schemas.openxmlformats.org/officeDocument/2006/relationships/image" Target="media/image31.wmf"/><Relationship Id="rId58" Type="http://schemas.openxmlformats.org/officeDocument/2006/relationships/oleObject" Target="embeddings/oleObject18.bin"/><Relationship Id="rId74" Type="http://schemas.openxmlformats.org/officeDocument/2006/relationships/image" Target="media/image39.wmf"/><Relationship Id="rId79" Type="http://schemas.openxmlformats.org/officeDocument/2006/relationships/oleObject" Target="embeddings/oleObject30.bin"/><Relationship Id="rId102" Type="http://schemas.openxmlformats.org/officeDocument/2006/relationships/oleObject" Target="embeddings/oleObject43.bin"/><Relationship Id="rId123" Type="http://schemas.openxmlformats.org/officeDocument/2006/relationships/oleObject" Target="embeddings/oleObject62.bin"/><Relationship Id="rId128" Type="http://schemas.openxmlformats.org/officeDocument/2006/relationships/oleObject" Target="embeddings/oleObject67.bin"/><Relationship Id="rId144" Type="http://schemas.openxmlformats.org/officeDocument/2006/relationships/hyperlink" Target="https://elibrary.ru/defaultx.asp" TargetMode="External"/><Relationship Id="rId149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oleObject" Target="embeddings/oleObject36.bin"/><Relationship Id="rId95" Type="http://schemas.openxmlformats.org/officeDocument/2006/relationships/oleObject" Target="embeddings/oleObject39.bin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27.wmf"/><Relationship Id="rId48" Type="http://schemas.openxmlformats.org/officeDocument/2006/relationships/oleObject" Target="embeddings/oleObject11.bin"/><Relationship Id="rId64" Type="http://schemas.openxmlformats.org/officeDocument/2006/relationships/image" Target="media/image34.wmf"/><Relationship Id="rId69" Type="http://schemas.openxmlformats.org/officeDocument/2006/relationships/oleObject" Target="embeddings/oleObject25.bin"/><Relationship Id="rId113" Type="http://schemas.openxmlformats.org/officeDocument/2006/relationships/oleObject" Target="embeddings/oleObject52.bin"/><Relationship Id="rId118" Type="http://schemas.openxmlformats.org/officeDocument/2006/relationships/oleObject" Target="embeddings/oleObject57.bin"/><Relationship Id="rId134" Type="http://schemas.openxmlformats.org/officeDocument/2006/relationships/oleObject" Target="embeddings/oleObject73.bin"/><Relationship Id="rId139" Type="http://schemas.openxmlformats.org/officeDocument/2006/relationships/hyperlink" Target="https://e.lanbook.com/book/101757" TargetMode="External"/><Relationship Id="rId80" Type="http://schemas.openxmlformats.org/officeDocument/2006/relationships/image" Target="media/image42.wmf"/><Relationship Id="rId85" Type="http://schemas.openxmlformats.org/officeDocument/2006/relationships/oleObject" Target="embeddings/oleObject33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oleObject" Target="embeddings/oleObject2.bin"/><Relationship Id="rId38" Type="http://schemas.openxmlformats.org/officeDocument/2006/relationships/oleObject" Target="embeddings/oleObject5.bin"/><Relationship Id="rId46" Type="http://schemas.openxmlformats.org/officeDocument/2006/relationships/oleObject" Target="embeddings/oleObject10.bin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4.bin"/><Relationship Id="rId103" Type="http://schemas.openxmlformats.org/officeDocument/2006/relationships/footer" Target="footer1.xml"/><Relationship Id="rId108" Type="http://schemas.openxmlformats.org/officeDocument/2006/relationships/oleObject" Target="embeddings/oleObject47.bin"/><Relationship Id="rId116" Type="http://schemas.openxmlformats.org/officeDocument/2006/relationships/oleObject" Target="embeddings/oleObject55.bin"/><Relationship Id="rId124" Type="http://schemas.openxmlformats.org/officeDocument/2006/relationships/oleObject" Target="embeddings/oleObject63.bin"/><Relationship Id="rId129" Type="http://schemas.openxmlformats.org/officeDocument/2006/relationships/oleObject" Target="embeddings/oleObject68.bin"/><Relationship Id="rId137" Type="http://schemas.openxmlformats.org/officeDocument/2006/relationships/oleObject" Target="embeddings/oleObject76.bin"/><Relationship Id="rId20" Type="http://schemas.openxmlformats.org/officeDocument/2006/relationships/image" Target="media/image12.png"/><Relationship Id="rId41" Type="http://schemas.openxmlformats.org/officeDocument/2006/relationships/oleObject" Target="embeddings/oleObject7.bin"/><Relationship Id="rId54" Type="http://schemas.openxmlformats.org/officeDocument/2006/relationships/oleObject" Target="embeddings/oleObject15.bin"/><Relationship Id="rId62" Type="http://schemas.openxmlformats.org/officeDocument/2006/relationships/oleObject" Target="embeddings/oleObject21.bin"/><Relationship Id="rId70" Type="http://schemas.openxmlformats.org/officeDocument/2006/relationships/image" Target="media/image37.wmf"/><Relationship Id="rId75" Type="http://schemas.openxmlformats.org/officeDocument/2006/relationships/oleObject" Target="embeddings/oleObject28.bin"/><Relationship Id="rId83" Type="http://schemas.openxmlformats.org/officeDocument/2006/relationships/oleObject" Target="embeddings/oleObject32.bin"/><Relationship Id="rId88" Type="http://schemas.openxmlformats.org/officeDocument/2006/relationships/image" Target="media/image46.wmf"/><Relationship Id="rId91" Type="http://schemas.openxmlformats.org/officeDocument/2006/relationships/image" Target="media/image47.wmf"/><Relationship Id="rId96" Type="http://schemas.openxmlformats.org/officeDocument/2006/relationships/oleObject" Target="embeddings/oleObject40.bin"/><Relationship Id="rId111" Type="http://schemas.openxmlformats.org/officeDocument/2006/relationships/oleObject" Target="embeddings/oleObject50.bin"/><Relationship Id="rId132" Type="http://schemas.openxmlformats.org/officeDocument/2006/relationships/oleObject" Target="embeddings/oleObject71.bin"/><Relationship Id="rId140" Type="http://schemas.openxmlformats.org/officeDocument/2006/relationships/hyperlink" Target="https://e.lanbook.com/book/101757" TargetMode="External"/><Relationship Id="rId145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oleObject" Target="embeddings/oleObject4.bin"/><Relationship Id="rId49" Type="http://schemas.openxmlformats.org/officeDocument/2006/relationships/image" Target="media/image30.wmf"/><Relationship Id="rId57" Type="http://schemas.openxmlformats.org/officeDocument/2006/relationships/oleObject" Target="embeddings/oleObject17.bin"/><Relationship Id="rId106" Type="http://schemas.openxmlformats.org/officeDocument/2006/relationships/oleObject" Target="embeddings/oleObject45.bin"/><Relationship Id="rId114" Type="http://schemas.openxmlformats.org/officeDocument/2006/relationships/oleObject" Target="embeddings/oleObject53.bin"/><Relationship Id="rId119" Type="http://schemas.openxmlformats.org/officeDocument/2006/relationships/oleObject" Target="embeddings/oleObject58.bin"/><Relationship Id="rId127" Type="http://schemas.openxmlformats.org/officeDocument/2006/relationships/oleObject" Target="embeddings/oleObject66.bin"/><Relationship Id="rId10" Type="http://schemas.openxmlformats.org/officeDocument/2006/relationships/image" Target="media/image2.jpeg"/><Relationship Id="rId31" Type="http://schemas.openxmlformats.org/officeDocument/2006/relationships/image" Target="media/image23.wmf"/><Relationship Id="rId44" Type="http://schemas.openxmlformats.org/officeDocument/2006/relationships/oleObject" Target="embeddings/oleObject9.bin"/><Relationship Id="rId52" Type="http://schemas.openxmlformats.org/officeDocument/2006/relationships/oleObject" Target="embeddings/oleObject14.bin"/><Relationship Id="rId60" Type="http://schemas.openxmlformats.org/officeDocument/2006/relationships/oleObject" Target="embeddings/oleObject20.bin"/><Relationship Id="rId65" Type="http://schemas.openxmlformats.org/officeDocument/2006/relationships/oleObject" Target="embeddings/oleObject23.bin"/><Relationship Id="rId73" Type="http://schemas.openxmlformats.org/officeDocument/2006/relationships/oleObject" Target="embeddings/oleObject27.bin"/><Relationship Id="rId78" Type="http://schemas.openxmlformats.org/officeDocument/2006/relationships/image" Target="media/image41.wmf"/><Relationship Id="rId81" Type="http://schemas.openxmlformats.org/officeDocument/2006/relationships/oleObject" Target="embeddings/oleObject31.bin"/><Relationship Id="rId86" Type="http://schemas.openxmlformats.org/officeDocument/2006/relationships/image" Target="media/image45.wmf"/><Relationship Id="rId94" Type="http://schemas.openxmlformats.org/officeDocument/2006/relationships/oleObject" Target="embeddings/oleObject38.bin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oleObject" Target="embeddings/oleObject61.bin"/><Relationship Id="rId130" Type="http://schemas.openxmlformats.org/officeDocument/2006/relationships/oleObject" Target="embeddings/oleObject69.bin"/><Relationship Id="rId135" Type="http://schemas.openxmlformats.org/officeDocument/2006/relationships/oleObject" Target="embeddings/oleObject74.bin"/><Relationship Id="rId143" Type="http://schemas.openxmlformats.org/officeDocument/2006/relationships/hyperlink" Target="http://catalog.inforeg.ru/inet/GetEzineByID/311549" TargetMode="External"/><Relationship Id="rId14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oleObject" Target="embeddings/oleObject6.bin"/><Relationship Id="rId109" Type="http://schemas.openxmlformats.org/officeDocument/2006/relationships/oleObject" Target="embeddings/oleObject48.bin"/><Relationship Id="rId34" Type="http://schemas.openxmlformats.org/officeDocument/2006/relationships/image" Target="media/image24.wmf"/><Relationship Id="rId50" Type="http://schemas.openxmlformats.org/officeDocument/2006/relationships/oleObject" Target="embeddings/oleObject12.bin"/><Relationship Id="rId55" Type="http://schemas.openxmlformats.org/officeDocument/2006/relationships/oleObject" Target="embeddings/oleObject16.bin"/><Relationship Id="rId76" Type="http://schemas.openxmlformats.org/officeDocument/2006/relationships/image" Target="media/image40.wmf"/><Relationship Id="rId97" Type="http://schemas.openxmlformats.org/officeDocument/2006/relationships/image" Target="media/image49.wmf"/><Relationship Id="rId104" Type="http://schemas.openxmlformats.org/officeDocument/2006/relationships/footer" Target="footer2.xml"/><Relationship Id="rId120" Type="http://schemas.openxmlformats.org/officeDocument/2006/relationships/oleObject" Target="embeddings/oleObject59.bin"/><Relationship Id="rId125" Type="http://schemas.openxmlformats.org/officeDocument/2006/relationships/oleObject" Target="embeddings/oleObject64.bin"/><Relationship Id="rId141" Type="http://schemas.openxmlformats.org/officeDocument/2006/relationships/hyperlink" Target="https://e.lanbook.com/reader/book/101757/" TargetMode="External"/><Relationship Id="rId146" Type="http://schemas.openxmlformats.org/officeDocument/2006/relationships/hyperlink" Target="https://www.youtube.com/watch?v=WtVo1Uvl6lE&amp;feature=youtu.be" TargetMode="External"/><Relationship Id="rId7" Type="http://schemas.openxmlformats.org/officeDocument/2006/relationships/footnotes" Target="footnotes.xml"/><Relationship Id="rId71" Type="http://schemas.openxmlformats.org/officeDocument/2006/relationships/oleObject" Target="embeddings/oleObject26.bin"/><Relationship Id="rId92" Type="http://schemas.openxmlformats.org/officeDocument/2006/relationships/oleObject" Target="embeddings/oleObject37.bin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26.wmf"/><Relationship Id="rId45" Type="http://schemas.openxmlformats.org/officeDocument/2006/relationships/image" Target="media/image28.wmf"/><Relationship Id="rId66" Type="http://schemas.openxmlformats.org/officeDocument/2006/relationships/image" Target="media/image35.wmf"/><Relationship Id="rId87" Type="http://schemas.openxmlformats.org/officeDocument/2006/relationships/oleObject" Target="embeddings/oleObject34.bin"/><Relationship Id="rId110" Type="http://schemas.openxmlformats.org/officeDocument/2006/relationships/oleObject" Target="embeddings/oleObject49.bin"/><Relationship Id="rId115" Type="http://schemas.openxmlformats.org/officeDocument/2006/relationships/oleObject" Target="embeddings/oleObject54.bin"/><Relationship Id="rId131" Type="http://schemas.openxmlformats.org/officeDocument/2006/relationships/oleObject" Target="embeddings/oleObject70.bin"/><Relationship Id="rId136" Type="http://schemas.openxmlformats.org/officeDocument/2006/relationships/oleObject" Target="embeddings/oleObject75.bin"/><Relationship Id="rId61" Type="http://schemas.openxmlformats.org/officeDocument/2006/relationships/image" Target="media/image33.wmf"/><Relationship Id="rId82" Type="http://schemas.openxmlformats.org/officeDocument/2006/relationships/image" Target="media/image43.wmf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oleObject" Target="embeddings/oleObject3.bin"/><Relationship Id="rId56" Type="http://schemas.openxmlformats.org/officeDocument/2006/relationships/image" Target="media/image32.wmf"/><Relationship Id="rId77" Type="http://schemas.openxmlformats.org/officeDocument/2006/relationships/oleObject" Target="embeddings/oleObject29.bin"/><Relationship Id="rId100" Type="http://schemas.openxmlformats.org/officeDocument/2006/relationships/oleObject" Target="embeddings/oleObject42.bin"/><Relationship Id="rId105" Type="http://schemas.openxmlformats.org/officeDocument/2006/relationships/oleObject" Target="embeddings/oleObject44.bin"/><Relationship Id="rId126" Type="http://schemas.openxmlformats.org/officeDocument/2006/relationships/oleObject" Target="embeddings/oleObject65.bin"/><Relationship Id="rId147" Type="http://schemas.openxmlformats.org/officeDocument/2006/relationships/hyperlink" Target="https://yandex.ru/video/preview/?_=1580964189066&amp;filmId=15884016058561667495&amp;from=tabbar&amp;p=1&amp;parent-reqid=1580967538436352-868946418045332387300111-vla1-3762&amp;text=&#1084;&#1072;&#1082;&#1072;&#1088;&#1086;&#1074;+&#1075;&#1077;&#1086;&#1084;&#1077;&#1093;&#1072;&#1085;&#1080;&#1082;&#1072;" TargetMode="External"/><Relationship Id="rId8" Type="http://schemas.openxmlformats.org/officeDocument/2006/relationships/endnotes" Target="endnotes.xml"/><Relationship Id="rId51" Type="http://schemas.openxmlformats.org/officeDocument/2006/relationships/oleObject" Target="embeddings/oleObject13.bin"/><Relationship Id="rId72" Type="http://schemas.openxmlformats.org/officeDocument/2006/relationships/image" Target="media/image38.wmf"/><Relationship Id="rId93" Type="http://schemas.openxmlformats.org/officeDocument/2006/relationships/image" Target="media/image48.wmf"/><Relationship Id="rId98" Type="http://schemas.openxmlformats.org/officeDocument/2006/relationships/oleObject" Target="embeddings/oleObject41.bin"/><Relationship Id="rId121" Type="http://schemas.openxmlformats.org/officeDocument/2006/relationships/oleObject" Target="embeddings/oleObject60.bin"/><Relationship Id="rId142" Type="http://schemas.openxmlformats.org/officeDocument/2006/relationships/hyperlink" Target="https://e.lanbook.com/reader/book/6941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E4C2A-A758-489B-A380-A6638C0D9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9199</Words>
  <Characters>52437</Characters>
  <Application>Microsoft Office Word</Application>
  <DocSecurity>0</DocSecurity>
  <Lines>436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61513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Galina</cp:lastModifiedBy>
  <cp:revision>3</cp:revision>
  <cp:lastPrinted>2020-03-18T16:33:00Z</cp:lastPrinted>
  <dcterms:created xsi:type="dcterms:W3CDTF">2020-03-18T16:33:00Z</dcterms:created>
  <dcterms:modified xsi:type="dcterms:W3CDTF">2020-03-18T16:34:00Z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