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9A" w:rsidRDefault="00E57A93" w:rsidP="0003269A">
      <w:pPr>
        <w:pStyle w:val="1"/>
        <w:ind w:left="-1276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drawing>
          <wp:inline distT="0" distB="0" distL="0" distR="0">
            <wp:extent cx="5940425" cy="8154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М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81F">
        <w:rPr>
          <w:b w:val="0"/>
          <w:bCs/>
          <w:noProof/>
        </w:rPr>
        <w:lastRenderedPageBreak/>
        <w:drawing>
          <wp:inline distT="0" distB="0" distL="0" distR="0">
            <wp:extent cx="7234172" cy="9925050"/>
            <wp:effectExtent l="19050" t="0" r="4828" b="0"/>
            <wp:docPr id="4" name="Рисунок 4" descr="РП ТЛ Кудряш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П ТЛ Кудряшов 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172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81F" w:rsidRDefault="00596F8F" w:rsidP="0003269A">
      <w:pPr>
        <w:pStyle w:val="1"/>
        <w:ind w:left="-284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08996" cy="8915400"/>
            <wp:effectExtent l="19050" t="0" r="1354" b="0"/>
            <wp:docPr id="2" name="Рисунок 1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13"/>
                    <a:srcRect l="10772" t="5365" b="9528"/>
                    <a:stretch>
                      <a:fillRect/>
                    </a:stretch>
                  </pic:blipFill>
                  <pic:spPr>
                    <a:xfrm>
                      <a:off x="0" y="0"/>
                      <a:ext cx="6610663" cy="891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1F" w:rsidRDefault="0023381F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0939E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0939E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0939E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0939E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0939E5" w:rsidRDefault="007754E4" w:rsidP="002A720F">
      <w:pPr>
        <w:rPr>
          <w:rStyle w:val="FontStyle17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Целями освое</w:t>
      </w:r>
      <w:r w:rsidR="00777CC9" w:rsidRPr="000939E5">
        <w:rPr>
          <w:rStyle w:val="FontStyle16"/>
          <w:b w:val="0"/>
          <w:sz w:val="24"/>
          <w:szCs w:val="24"/>
        </w:rPr>
        <w:t>ния</w:t>
      </w:r>
      <w:r w:rsidRPr="000939E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0939E5">
        <w:rPr>
          <w:rStyle w:val="FontStyle16"/>
          <w:b w:val="0"/>
          <w:sz w:val="24"/>
          <w:szCs w:val="24"/>
        </w:rPr>
        <w:t xml:space="preserve"> </w:t>
      </w:r>
      <w:r w:rsidR="0049314C" w:rsidRPr="000939E5">
        <w:rPr>
          <w:rStyle w:val="FontStyle16"/>
          <w:b w:val="0"/>
          <w:sz w:val="24"/>
          <w:szCs w:val="24"/>
        </w:rPr>
        <w:t>«</w:t>
      </w:r>
      <w:r w:rsidR="00A95C26">
        <w:rPr>
          <w:rStyle w:val="FontStyle16"/>
          <w:sz w:val="24"/>
          <w:szCs w:val="24"/>
          <w:u w:val="single"/>
        </w:rPr>
        <w:t>Эксплуатационные</w:t>
      </w:r>
      <w:r w:rsidR="00F2472B" w:rsidRPr="000939E5">
        <w:rPr>
          <w:rStyle w:val="FontStyle16"/>
          <w:sz w:val="24"/>
          <w:szCs w:val="24"/>
          <w:u w:val="single"/>
        </w:rPr>
        <w:t xml:space="preserve"> материалы</w:t>
      </w:r>
      <w:r w:rsidR="0049314C" w:rsidRPr="000939E5">
        <w:rPr>
          <w:rStyle w:val="FontStyle16"/>
          <w:b w:val="0"/>
          <w:sz w:val="24"/>
          <w:szCs w:val="24"/>
        </w:rPr>
        <w:t xml:space="preserve">» </w:t>
      </w:r>
      <w:r w:rsidRPr="000939E5">
        <w:rPr>
          <w:rStyle w:val="FontStyle16"/>
          <w:b w:val="0"/>
          <w:sz w:val="24"/>
          <w:szCs w:val="24"/>
        </w:rPr>
        <w:t>явля</w:t>
      </w:r>
      <w:r w:rsidR="005E0FCA" w:rsidRPr="000939E5">
        <w:rPr>
          <w:rStyle w:val="FontStyle16"/>
          <w:b w:val="0"/>
          <w:sz w:val="24"/>
          <w:szCs w:val="24"/>
        </w:rPr>
        <w:t>ю</w:t>
      </w:r>
      <w:r w:rsidRPr="000939E5">
        <w:rPr>
          <w:rStyle w:val="FontStyle16"/>
          <w:b w:val="0"/>
          <w:sz w:val="24"/>
          <w:szCs w:val="24"/>
        </w:rPr>
        <w:t>т</w:t>
      </w:r>
      <w:r w:rsidRPr="000939E5">
        <w:rPr>
          <w:rStyle w:val="FontStyle16"/>
          <w:b w:val="0"/>
          <w:sz w:val="24"/>
          <w:szCs w:val="24"/>
        </w:rPr>
        <w:t>ся</w:t>
      </w:r>
      <w:r w:rsidR="009C15E7" w:rsidRPr="000939E5">
        <w:rPr>
          <w:rStyle w:val="FontStyle16"/>
          <w:b w:val="0"/>
          <w:sz w:val="24"/>
          <w:szCs w:val="24"/>
        </w:rPr>
        <w:t>:</w:t>
      </w:r>
      <w:r w:rsidR="00834280" w:rsidRPr="000939E5">
        <w:rPr>
          <w:rStyle w:val="FontStyle16"/>
          <w:b w:val="0"/>
          <w:sz w:val="24"/>
          <w:szCs w:val="24"/>
        </w:rPr>
        <w:t xml:space="preserve"> </w:t>
      </w:r>
      <w:r w:rsidR="00F2472B" w:rsidRPr="000939E5">
        <w:t>формирование у студентов предусмотренной требованиями ГОС профессиональной подготовленности, необходимой инженеру по специальности «23.05.01 Наземные тран</w:t>
      </w:r>
      <w:r w:rsidR="00F2472B" w:rsidRPr="000939E5">
        <w:t>с</w:t>
      </w:r>
      <w:r w:rsidR="00F2472B" w:rsidRPr="000939E5">
        <w:t>портно-технологические средства» для плодотворного выполнения всех видов профе</w:t>
      </w:r>
      <w:r w:rsidR="00F2472B" w:rsidRPr="000939E5">
        <w:t>с</w:t>
      </w:r>
      <w:r w:rsidR="00F2472B" w:rsidRPr="000939E5">
        <w:t>сиональной деятельности: проектно-конструкторской; производственно-технологической; организационно-управленческой; научно- исследовательской; по ремонту и техническому обслуживанию</w:t>
      </w:r>
      <w:r w:rsidR="00975A6A" w:rsidRPr="000939E5">
        <w:rPr>
          <w:snapToGrid w:val="0"/>
        </w:rPr>
        <w:t>.</w:t>
      </w:r>
    </w:p>
    <w:p w:rsidR="007754E4" w:rsidRPr="000939E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0939E5">
        <w:rPr>
          <w:rStyle w:val="FontStyle21"/>
          <w:sz w:val="24"/>
          <w:szCs w:val="24"/>
        </w:rPr>
        <w:t xml:space="preserve">2 </w:t>
      </w:r>
      <w:r w:rsidR="007754E4" w:rsidRPr="000939E5">
        <w:rPr>
          <w:rStyle w:val="FontStyle21"/>
          <w:sz w:val="24"/>
          <w:szCs w:val="24"/>
        </w:rPr>
        <w:t xml:space="preserve">Место дисциплины </w:t>
      </w:r>
      <w:r w:rsidR="00B401FA" w:rsidRPr="000939E5">
        <w:rPr>
          <w:rStyle w:val="FontStyle21"/>
          <w:sz w:val="24"/>
          <w:szCs w:val="24"/>
        </w:rPr>
        <w:t xml:space="preserve">(модуля) </w:t>
      </w:r>
      <w:r w:rsidR="007754E4" w:rsidRPr="000939E5">
        <w:rPr>
          <w:rStyle w:val="FontStyle21"/>
          <w:sz w:val="24"/>
          <w:szCs w:val="24"/>
        </w:rPr>
        <w:t xml:space="preserve">в структуре </w:t>
      </w:r>
      <w:r w:rsidR="00EF11D8" w:rsidRPr="000939E5">
        <w:rPr>
          <w:rStyle w:val="FontStyle21"/>
          <w:sz w:val="24"/>
          <w:szCs w:val="24"/>
        </w:rPr>
        <w:t>образовательной программы</w:t>
      </w:r>
      <w:r w:rsidR="007754E4" w:rsidRPr="000939E5">
        <w:rPr>
          <w:rStyle w:val="FontStyle21"/>
          <w:sz w:val="24"/>
          <w:szCs w:val="24"/>
        </w:rPr>
        <w:t xml:space="preserve"> </w:t>
      </w:r>
      <w:r w:rsidR="00B401FA" w:rsidRPr="000939E5">
        <w:rPr>
          <w:rStyle w:val="FontStyle21"/>
          <w:sz w:val="24"/>
          <w:szCs w:val="24"/>
        </w:rPr>
        <w:br/>
      </w:r>
      <w:r w:rsidR="00B82F70" w:rsidRPr="000939E5">
        <w:rPr>
          <w:rStyle w:val="FontStyle21"/>
          <w:sz w:val="24"/>
          <w:szCs w:val="24"/>
        </w:rPr>
        <w:t xml:space="preserve">подготовки </w:t>
      </w:r>
      <w:r w:rsidR="007754E4" w:rsidRPr="000939E5">
        <w:rPr>
          <w:rStyle w:val="FontStyle21"/>
          <w:sz w:val="24"/>
          <w:szCs w:val="24"/>
        </w:rPr>
        <w:t>бакалавра</w:t>
      </w:r>
      <w:r w:rsidR="00B82F70" w:rsidRPr="000939E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0939E5" w:rsidRDefault="0049314C" w:rsidP="002A720F">
      <w:pPr>
        <w:rPr>
          <w:rStyle w:val="FontStyle16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Дисциплина «</w:t>
      </w:r>
      <w:bookmarkStart w:id="0" w:name="_Hlk55034302"/>
      <w:r w:rsidR="00A95C26">
        <w:rPr>
          <w:rStyle w:val="FontStyle16"/>
          <w:sz w:val="24"/>
          <w:szCs w:val="24"/>
          <w:u w:val="single"/>
        </w:rPr>
        <w:t>Эксплуатационные</w:t>
      </w:r>
      <w:r w:rsidR="00A95C26" w:rsidRPr="000939E5">
        <w:rPr>
          <w:rStyle w:val="FontStyle16"/>
          <w:sz w:val="24"/>
          <w:szCs w:val="24"/>
          <w:u w:val="single"/>
        </w:rPr>
        <w:t xml:space="preserve"> материалы </w:t>
      </w:r>
      <w:proofErr w:type="spellStart"/>
      <w:r w:rsidR="00F2472B" w:rsidRPr="000939E5">
        <w:rPr>
          <w:rStyle w:val="FontStyle16"/>
          <w:sz w:val="24"/>
          <w:szCs w:val="24"/>
          <w:u w:val="single"/>
        </w:rPr>
        <w:t>материалы</w:t>
      </w:r>
      <w:bookmarkEnd w:id="0"/>
      <w:proofErr w:type="spellEnd"/>
      <w:r w:rsidRPr="000939E5">
        <w:rPr>
          <w:rStyle w:val="FontStyle16"/>
          <w:b w:val="0"/>
          <w:sz w:val="24"/>
          <w:szCs w:val="24"/>
        </w:rPr>
        <w:t xml:space="preserve">» входит в </w:t>
      </w:r>
      <w:r w:rsidR="00975A6A" w:rsidRPr="000939E5">
        <w:rPr>
          <w:rStyle w:val="FontStyle21"/>
          <w:sz w:val="24"/>
          <w:szCs w:val="24"/>
        </w:rPr>
        <w:t>професси</w:t>
      </w:r>
      <w:r w:rsidR="00975A6A" w:rsidRPr="000939E5">
        <w:rPr>
          <w:rStyle w:val="FontStyle21"/>
          <w:sz w:val="24"/>
          <w:szCs w:val="24"/>
        </w:rPr>
        <w:t>о</w:t>
      </w:r>
      <w:r w:rsidR="00975A6A" w:rsidRPr="000939E5">
        <w:rPr>
          <w:rStyle w:val="FontStyle21"/>
          <w:sz w:val="24"/>
          <w:szCs w:val="24"/>
        </w:rPr>
        <w:t>нальный цикл, вариативную часть, обязательных дисциплин</w:t>
      </w:r>
      <w:r w:rsidR="004329F5" w:rsidRPr="000939E5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843C7" w:rsidRPr="000939E5" w:rsidRDefault="0049314C" w:rsidP="00F843C7">
      <w:pPr>
        <w:ind w:firstLine="720"/>
        <w:rPr>
          <w:snapToGrid w:val="0"/>
        </w:rPr>
      </w:pPr>
      <w:r w:rsidRPr="000939E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0939E5">
        <w:rPr>
          <w:rStyle w:val="FontStyle16"/>
          <w:b w:val="0"/>
          <w:sz w:val="24"/>
          <w:szCs w:val="24"/>
        </w:rPr>
        <w:t>владения</w:t>
      </w:r>
      <w:r w:rsidRPr="000939E5">
        <w:rPr>
          <w:rStyle w:val="FontStyle16"/>
          <w:b w:val="0"/>
          <w:sz w:val="24"/>
          <w:szCs w:val="24"/>
        </w:rPr>
        <w:t>), сформирова</w:t>
      </w:r>
      <w:r w:rsidRPr="000939E5">
        <w:rPr>
          <w:rStyle w:val="FontStyle16"/>
          <w:b w:val="0"/>
          <w:sz w:val="24"/>
          <w:szCs w:val="24"/>
        </w:rPr>
        <w:t>н</w:t>
      </w:r>
      <w:r w:rsidRPr="000939E5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F843C7" w:rsidRPr="000939E5">
        <w:rPr>
          <w:snapToGrid w:val="0"/>
        </w:rPr>
        <w:t>предшествующих ей дисциплин:</w:t>
      </w:r>
    </w:p>
    <w:p w:rsidR="00F843C7" w:rsidRPr="000939E5" w:rsidRDefault="00F843C7" w:rsidP="00F843C7">
      <w:pPr>
        <w:pStyle w:val="23"/>
        <w:spacing w:after="0" w:line="240" w:lineRule="auto"/>
        <w:ind w:left="0" w:firstLine="720"/>
      </w:pPr>
      <w:r w:rsidRPr="000939E5">
        <w:rPr>
          <w:u w:val="single"/>
        </w:rPr>
        <w:t>Математика</w:t>
      </w:r>
      <w:r w:rsidRPr="000939E5">
        <w:t>: 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F843C7" w:rsidRPr="000939E5" w:rsidRDefault="00F2472B" w:rsidP="00F843C7">
      <w:pPr>
        <w:pStyle w:val="a6"/>
        <w:ind w:firstLine="720"/>
        <w:rPr>
          <w:i w:val="0"/>
        </w:rPr>
      </w:pPr>
      <w:r w:rsidRPr="000939E5">
        <w:rPr>
          <w:i w:val="0"/>
          <w:u w:val="single"/>
        </w:rPr>
        <w:t>Физика</w:t>
      </w:r>
      <w:r w:rsidRPr="000939E5">
        <w:rPr>
          <w:i w:val="0"/>
        </w:rPr>
        <w:t>: силы в механике, кристаллические и аморфные твердые тела, физика атомного ядра шкального курса</w:t>
      </w:r>
      <w:r w:rsidR="00F843C7" w:rsidRPr="000939E5">
        <w:rPr>
          <w:i w:val="0"/>
        </w:rPr>
        <w:t>.</w:t>
      </w:r>
    </w:p>
    <w:p w:rsidR="00F843C7" w:rsidRPr="000939E5" w:rsidRDefault="00F2472B" w:rsidP="00F843C7">
      <w:pPr>
        <w:pStyle w:val="a6"/>
        <w:ind w:firstLine="720"/>
        <w:rPr>
          <w:i w:val="0"/>
        </w:rPr>
      </w:pPr>
      <w:r w:rsidRPr="000939E5">
        <w:rPr>
          <w:i w:val="0"/>
          <w:u w:val="single"/>
        </w:rPr>
        <w:t>Химия</w:t>
      </w:r>
      <w:r w:rsidRPr="000939E5">
        <w:rPr>
          <w:i w:val="0"/>
        </w:rPr>
        <w:t>: строение вещества, химия металлических и неметаллических элементов школьного курса.</w:t>
      </w:r>
    </w:p>
    <w:p w:rsidR="00040E93" w:rsidRPr="000939E5" w:rsidRDefault="00040E93" w:rsidP="00F843C7">
      <w:pPr>
        <w:rPr>
          <w:snapToGrid w:val="0"/>
        </w:rPr>
      </w:pPr>
      <w:r w:rsidRPr="000939E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прохождения </w:t>
      </w:r>
      <w:r w:rsidRPr="000939E5">
        <w:rPr>
          <w:snapToGrid w:val="0"/>
        </w:rPr>
        <w:t>предшествующих ей практик:</w:t>
      </w:r>
    </w:p>
    <w:p w:rsidR="00040E93" w:rsidRPr="000939E5" w:rsidRDefault="00040E93" w:rsidP="00040E93">
      <w:pPr>
        <w:rPr>
          <w:rStyle w:val="FontStyle16"/>
          <w:b w:val="0"/>
          <w:sz w:val="24"/>
          <w:szCs w:val="24"/>
          <w:u w:val="single"/>
        </w:rPr>
      </w:pPr>
      <w:r w:rsidRPr="000939E5">
        <w:rPr>
          <w:rStyle w:val="FontStyle16"/>
          <w:b w:val="0"/>
          <w:sz w:val="24"/>
          <w:szCs w:val="24"/>
          <w:u w:val="single"/>
        </w:rPr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деятельности;</w:t>
      </w:r>
    </w:p>
    <w:p w:rsidR="0049314C" w:rsidRPr="000939E5" w:rsidRDefault="00773127" w:rsidP="005B5E42">
      <w:pPr>
        <w:rPr>
          <w:rStyle w:val="FontStyle16"/>
          <w:b w:val="0"/>
          <w:sz w:val="24"/>
          <w:szCs w:val="24"/>
          <w:u w:val="single"/>
        </w:rPr>
      </w:pPr>
      <w:r w:rsidRPr="000939E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0939E5">
        <w:rPr>
          <w:rStyle w:val="FontStyle16"/>
          <w:b w:val="0"/>
          <w:sz w:val="24"/>
          <w:szCs w:val="24"/>
        </w:rPr>
        <w:t>владения</w:t>
      </w:r>
      <w:r w:rsidRPr="000939E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0939E5">
        <w:rPr>
          <w:rStyle w:val="FontStyle16"/>
          <w:b w:val="0"/>
          <w:sz w:val="24"/>
          <w:szCs w:val="24"/>
        </w:rPr>
        <w:t>е</w:t>
      </w:r>
      <w:r w:rsidRPr="000939E5">
        <w:rPr>
          <w:rStyle w:val="FontStyle16"/>
          <w:b w:val="0"/>
          <w:sz w:val="24"/>
          <w:szCs w:val="24"/>
        </w:rPr>
        <w:t xml:space="preserve">обходимы </w:t>
      </w:r>
      <w:r w:rsidR="00F843C7" w:rsidRPr="000939E5">
        <w:rPr>
          <w:rStyle w:val="FontStyle16"/>
          <w:b w:val="0"/>
          <w:sz w:val="24"/>
          <w:szCs w:val="24"/>
        </w:rPr>
        <w:t xml:space="preserve">при </w:t>
      </w:r>
      <w:r w:rsidR="006D71AA" w:rsidRPr="000939E5">
        <w:rPr>
          <w:rStyle w:val="FontStyle16"/>
          <w:b w:val="0"/>
          <w:sz w:val="24"/>
          <w:szCs w:val="24"/>
        </w:rPr>
        <w:t xml:space="preserve">изучении дисциплин: 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Детали машин и основы конструирования, Стро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и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тельная механика и металлические конструкции подъемно-транспортных и строительно-дорожных машин, Технология производства подъемно-транспортных, строительных, д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о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рожных средств и оборудования, Грузоподъемные машины и оборудование, Строител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ь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ные и дорожные машины и оборудование, Машины и оборудование непрерывного тран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с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порта, Эксплуатация подъемно-транспортных, строительных, дорожных средств и обор</w:t>
      </w:r>
      <w:r w:rsidR="0088114F" w:rsidRPr="000939E5">
        <w:rPr>
          <w:rStyle w:val="FontStyle16"/>
          <w:b w:val="0"/>
          <w:sz w:val="24"/>
          <w:szCs w:val="24"/>
          <w:u w:val="single"/>
        </w:rPr>
        <w:t>у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дования, Энергетические установки подъемно-транспортных, строительных, дорож</w:t>
      </w:r>
      <w:r w:rsidR="005B5E42" w:rsidRPr="000939E5">
        <w:rPr>
          <w:rStyle w:val="FontStyle16"/>
          <w:b w:val="0"/>
          <w:sz w:val="24"/>
          <w:szCs w:val="24"/>
          <w:u w:val="single"/>
        </w:rPr>
        <w:t>ных средств и оборудования</w:t>
      </w:r>
      <w:r w:rsidR="0088114F" w:rsidRPr="000939E5">
        <w:rPr>
          <w:rStyle w:val="FontStyle16"/>
          <w:b w:val="0"/>
          <w:sz w:val="24"/>
          <w:szCs w:val="24"/>
          <w:u w:val="single"/>
        </w:rPr>
        <w:t>, Специальные машины для механизации работ в металлургич</w:t>
      </w:r>
      <w:r w:rsidR="0088114F" w:rsidRPr="000939E5">
        <w:rPr>
          <w:rStyle w:val="FontStyle16"/>
          <w:b w:val="0"/>
          <w:sz w:val="24"/>
          <w:szCs w:val="24"/>
          <w:u w:val="single"/>
        </w:rPr>
        <w:t>е</w:t>
      </w:r>
      <w:r w:rsidR="0088114F" w:rsidRPr="000939E5">
        <w:rPr>
          <w:rStyle w:val="FontStyle16"/>
          <w:b w:val="0"/>
          <w:sz w:val="24"/>
          <w:szCs w:val="24"/>
          <w:u w:val="single"/>
        </w:rPr>
        <w:t xml:space="preserve">ском производстве, </w:t>
      </w:r>
      <w:r w:rsidR="005B5E42" w:rsidRPr="000939E5">
        <w:rPr>
          <w:rStyle w:val="FontStyle16"/>
          <w:b w:val="0"/>
          <w:sz w:val="24"/>
          <w:szCs w:val="24"/>
          <w:u w:val="single"/>
        </w:rPr>
        <w:t>Монтаж транспортно-технологических машин и оборудования</w:t>
      </w:r>
      <w:r w:rsidR="005B5E42" w:rsidRPr="000939E5">
        <w:rPr>
          <w:rStyle w:val="FontStyle16"/>
          <w:b w:val="0"/>
          <w:sz w:val="24"/>
          <w:szCs w:val="24"/>
        </w:rPr>
        <w:t xml:space="preserve"> </w:t>
      </w:r>
      <w:r w:rsidR="006D71AA" w:rsidRPr="000939E5">
        <w:rPr>
          <w:rStyle w:val="FontStyle16"/>
          <w:b w:val="0"/>
          <w:sz w:val="24"/>
          <w:szCs w:val="24"/>
        </w:rPr>
        <w:t xml:space="preserve">и </w:t>
      </w:r>
      <w:r w:rsidR="00F843C7" w:rsidRPr="000939E5">
        <w:rPr>
          <w:rStyle w:val="FontStyle16"/>
          <w:b w:val="0"/>
          <w:sz w:val="24"/>
          <w:szCs w:val="24"/>
        </w:rPr>
        <w:t>пр</w:t>
      </w:r>
      <w:r w:rsidR="00F843C7" w:rsidRPr="000939E5">
        <w:rPr>
          <w:rStyle w:val="FontStyle16"/>
          <w:b w:val="0"/>
          <w:sz w:val="24"/>
          <w:szCs w:val="24"/>
        </w:rPr>
        <w:t>о</w:t>
      </w:r>
      <w:r w:rsidR="00F843C7" w:rsidRPr="000939E5">
        <w:rPr>
          <w:rStyle w:val="FontStyle16"/>
          <w:b w:val="0"/>
          <w:sz w:val="24"/>
          <w:szCs w:val="24"/>
        </w:rPr>
        <w:t xml:space="preserve">хождении </w:t>
      </w:r>
      <w:r w:rsidR="005B5E42" w:rsidRPr="000939E5">
        <w:rPr>
          <w:rStyle w:val="FontStyle16"/>
          <w:b w:val="0"/>
          <w:sz w:val="24"/>
          <w:szCs w:val="24"/>
          <w:u w:val="single"/>
        </w:rPr>
        <w:t xml:space="preserve">производственной - практики по получению профессиональных умений и опыта профессиональной деятельности; </w:t>
      </w:r>
      <w:r w:rsidR="00F843C7" w:rsidRPr="000939E5">
        <w:rPr>
          <w:rStyle w:val="FontStyle16"/>
          <w:b w:val="0"/>
          <w:sz w:val="24"/>
          <w:szCs w:val="24"/>
          <w:u w:val="single"/>
        </w:rPr>
        <w:t>преддипломной практики</w:t>
      </w:r>
      <w:r w:rsidR="00F843C7" w:rsidRPr="000939E5">
        <w:rPr>
          <w:rStyle w:val="FontStyle16"/>
          <w:b w:val="0"/>
          <w:sz w:val="24"/>
          <w:szCs w:val="24"/>
        </w:rPr>
        <w:t xml:space="preserve">, </w:t>
      </w:r>
      <w:r w:rsidR="00A323F0" w:rsidRPr="000939E5">
        <w:rPr>
          <w:rStyle w:val="FontStyle16"/>
          <w:b w:val="0"/>
          <w:sz w:val="24"/>
          <w:szCs w:val="24"/>
        </w:rPr>
        <w:t xml:space="preserve">сдаче 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государственного экз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а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мена</w:t>
      </w:r>
      <w:r w:rsidR="00A323F0" w:rsidRPr="000939E5">
        <w:rPr>
          <w:rStyle w:val="FontStyle16"/>
          <w:b w:val="0"/>
          <w:sz w:val="24"/>
          <w:szCs w:val="24"/>
        </w:rPr>
        <w:t xml:space="preserve"> и </w:t>
      </w:r>
      <w:r w:rsidR="00A323F0" w:rsidRPr="000939E5">
        <w:rPr>
          <w:rStyle w:val="FontStyle16"/>
          <w:b w:val="0"/>
          <w:sz w:val="24"/>
          <w:szCs w:val="24"/>
          <w:u w:val="single"/>
        </w:rPr>
        <w:t>защите ВКР</w:t>
      </w:r>
      <w:r w:rsidRPr="000939E5">
        <w:rPr>
          <w:rStyle w:val="FontStyle16"/>
          <w:b w:val="0"/>
          <w:sz w:val="24"/>
          <w:szCs w:val="24"/>
        </w:rPr>
        <w:t>.</w:t>
      </w:r>
    </w:p>
    <w:p w:rsidR="004F032A" w:rsidRPr="000939E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0939E5">
        <w:rPr>
          <w:rStyle w:val="FontStyle21"/>
          <w:sz w:val="24"/>
          <w:szCs w:val="24"/>
        </w:rPr>
        <w:t>3 Ком</w:t>
      </w:r>
      <w:r w:rsidR="00767409" w:rsidRPr="000939E5">
        <w:rPr>
          <w:rStyle w:val="FontStyle21"/>
          <w:sz w:val="24"/>
          <w:szCs w:val="24"/>
        </w:rPr>
        <w:t>петенции</w:t>
      </w:r>
      <w:r w:rsidRPr="000939E5">
        <w:rPr>
          <w:rStyle w:val="FontStyle21"/>
          <w:sz w:val="24"/>
          <w:szCs w:val="24"/>
        </w:rPr>
        <w:t xml:space="preserve"> обучающегося</w:t>
      </w:r>
      <w:r w:rsidR="00767409" w:rsidRPr="000939E5">
        <w:rPr>
          <w:rStyle w:val="FontStyle21"/>
          <w:sz w:val="24"/>
          <w:szCs w:val="24"/>
        </w:rPr>
        <w:t>,</w:t>
      </w:r>
      <w:r w:rsidRPr="000939E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0939E5">
        <w:rPr>
          <w:rStyle w:val="FontStyle21"/>
          <w:sz w:val="24"/>
          <w:szCs w:val="24"/>
        </w:rPr>
        <w:br/>
      </w:r>
      <w:r w:rsidRPr="000939E5">
        <w:rPr>
          <w:rStyle w:val="FontStyle21"/>
          <w:sz w:val="24"/>
          <w:szCs w:val="24"/>
        </w:rPr>
        <w:t>дисциплины (модуля)</w:t>
      </w:r>
      <w:r w:rsidR="002E61E7" w:rsidRPr="000939E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0939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939E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2E7D3F" w:rsidRPr="000939E5">
        <w:rPr>
          <w:rStyle w:val="FontStyle16"/>
          <w:b w:val="0"/>
          <w:sz w:val="24"/>
          <w:szCs w:val="24"/>
        </w:rPr>
        <w:t xml:space="preserve"> (модуля)</w:t>
      </w:r>
      <w:r w:rsidRPr="000939E5">
        <w:rPr>
          <w:rStyle w:val="FontStyle16"/>
          <w:b w:val="0"/>
          <w:sz w:val="24"/>
          <w:szCs w:val="24"/>
        </w:rPr>
        <w:t xml:space="preserve"> «</w:t>
      </w:r>
      <w:r w:rsidR="0084442E" w:rsidRPr="0084442E">
        <w:rPr>
          <w:rStyle w:val="FontStyle16"/>
          <w:b w:val="0"/>
          <w:sz w:val="24"/>
          <w:szCs w:val="24"/>
        </w:rPr>
        <w:t>Эксплуатационные материалы</w:t>
      </w:r>
      <w:r w:rsidRPr="000939E5">
        <w:rPr>
          <w:rStyle w:val="FontStyle16"/>
          <w:b w:val="0"/>
          <w:sz w:val="24"/>
          <w:szCs w:val="24"/>
        </w:rPr>
        <w:t>» об</w:t>
      </w:r>
      <w:r w:rsidRPr="000939E5">
        <w:rPr>
          <w:rStyle w:val="FontStyle16"/>
          <w:b w:val="0"/>
          <w:sz w:val="24"/>
          <w:szCs w:val="24"/>
        </w:rPr>
        <w:t>у</w:t>
      </w:r>
      <w:r w:rsidRPr="000939E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Pr="000939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939E5" w:rsidRPr="000939E5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939E5" w:rsidRDefault="00C640B4" w:rsidP="005C5F1A">
            <w:pPr>
              <w:ind w:firstLine="0"/>
              <w:jc w:val="center"/>
            </w:pPr>
            <w:r w:rsidRPr="000939E5">
              <w:t xml:space="preserve">Структурный </w:t>
            </w:r>
            <w:r w:rsidRPr="000939E5">
              <w:br/>
              <w:t xml:space="preserve">элемент </w:t>
            </w:r>
            <w:r w:rsidRPr="000939E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0939E5" w:rsidRDefault="00C640B4" w:rsidP="005C5F1A">
            <w:pPr>
              <w:ind w:firstLine="0"/>
              <w:jc w:val="center"/>
            </w:pPr>
            <w:r w:rsidRPr="000939E5">
              <w:rPr>
                <w:bCs/>
              </w:rPr>
              <w:t xml:space="preserve">Планируемые результаты обучения </w:t>
            </w:r>
          </w:p>
        </w:tc>
      </w:tr>
      <w:tr w:rsidR="000939E5" w:rsidRPr="000939E5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2E7D3F" w:rsidP="005C5F1A">
            <w:pPr>
              <w:ind w:firstLine="0"/>
              <w:jc w:val="left"/>
            </w:pPr>
            <w:r w:rsidRPr="000939E5">
              <w:rPr>
                <w:b/>
              </w:rPr>
              <w:t>ОПК-1 способностью формулировать цели и задачи исследования, выявлять пр</w:t>
            </w:r>
            <w:r w:rsidRPr="000939E5">
              <w:rPr>
                <w:b/>
              </w:rPr>
              <w:t>и</w:t>
            </w:r>
            <w:r w:rsidRPr="000939E5">
              <w:rPr>
                <w:b/>
              </w:rPr>
              <w:t>оритеты решения задач, выбирать и создавать критерии оценки</w:t>
            </w:r>
          </w:p>
        </w:tc>
      </w:tr>
      <w:tr w:rsidR="000939E5" w:rsidRPr="000939E5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0939E5" w:rsidRDefault="00542942" w:rsidP="00D719B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основные критерии оценки конструкционных и </w:t>
            </w:r>
            <w:r w:rsidR="00A350E4" w:rsidRPr="000939E5">
              <w:t>защитно-отделочных</w:t>
            </w:r>
            <w:r w:rsidRPr="000939E5">
              <w:t xml:space="preserve"> </w:t>
            </w:r>
            <w:r w:rsidRPr="000939E5">
              <w:lastRenderedPageBreak/>
              <w:t>материалов на уровне освоения материала, представленного на аудито</w:t>
            </w:r>
            <w:r w:rsidRPr="000939E5">
              <w:t>р</w:t>
            </w:r>
            <w:r w:rsidRPr="000939E5">
              <w:t>ных занятиях</w:t>
            </w:r>
            <w:r w:rsidR="00D915DD" w:rsidRPr="000939E5">
              <w:t>;</w:t>
            </w:r>
          </w:p>
          <w:p w:rsidR="00D915DD" w:rsidRPr="000939E5" w:rsidRDefault="00542942" w:rsidP="00D719B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критерии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освоения материала, представленного на аудиторных занятиях с дополнительным использованием основной и дополнительной литерат</w:t>
            </w:r>
            <w:r w:rsidRPr="000939E5">
              <w:t>у</w:t>
            </w:r>
            <w:r w:rsidRPr="000939E5">
              <w:t>ры</w:t>
            </w:r>
            <w:r w:rsidR="00D915DD" w:rsidRPr="000939E5">
              <w:t>;</w:t>
            </w:r>
          </w:p>
          <w:p w:rsidR="00C640B4" w:rsidRPr="000939E5" w:rsidRDefault="00542942" w:rsidP="00D719BA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939E5">
              <w:t xml:space="preserve">критерии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путем использования возможностей информационной среды</w:t>
            </w:r>
            <w:r w:rsidR="00D915DD" w:rsidRPr="000939E5">
              <w:t>.</w:t>
            </w:r>
          </w:p>
        </w:tc>
      </w:tr>
      <w:tr w:rsidR="000939E5" w:rsidRPr="000939E5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0939E5" w:rsidRDefault="00542942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939E5">
              <w:t>формулировать типовые цели и задачи исследования конструкцио</w:t>
            </w:r>
            <w:r w:rsidRPr="000939E5">
              <w:t>н</w:t>
            </w:r>
            <w:r w:rsidRPr="000939E5">
              <w:t xml:space="preserve">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</w:t>
            </w:r>
            <w:r w:rsidRPr="000939E5">
              <w:t>в</w:t>
            </w:r>
            <w:r w:rsidRPr="000939E5">
              <w:t>ленного на аудиторных занятиях</w:t>
            </w:r>
            <w:r w:rsidR="00D915DD" w:rsidRPr="000939E5">
              <w:t>;</w:t>
            </w:r>
          </w:p>
          <w:p w:rsidR="00C640B4" w:rsidRPr="000939E5" w:rsidRDefault="00542942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0939E5">
              <w:t>формулировать нетипичные цели и задачи исследования конструкц</w:t>
            </w:r>
            <w:r w:rsidRPr="000939E5">
              <w:t>и</w:t>
            </w:r>
            <w:r w:rsidRPr="000939E5">
              <w:t xml:space="preserve">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</w:t>
            </w:r>
            <w:r w:rsidRPr="000939E5">
              <w:t>в</w:t>
            </w:r>
            <w:r w:rsidRPr="000939E5">
              <w:t>ленного на аудиторных занятиях с самостоятельным использованием о</w:t>
            </w:r>
            <w:r w:rsidRPr="000939E5">
              <w:t>с</w:t>
            </w:r>
            <w:r w:rsidRPr="000939E5">
              <w:t>новной и дополнительной литературы, а также путем использования во</w:t>
            </w:r>
            <w:r w:rsidRPr="000939E5">
              <w:t>з</w:t>
            </w:r>
            <w:r w:rsidRPr="000939E5">
              <w:t>можностей информационной среды</w:t>
            </w:r>
            <w:r w:rsidR="00D915DD" w:rsidRPr="000939E5">
              <w:t>.</w:t>
            </w:r>
          </w:p>
        </w:tc>
      </w:tr>
      <w:tr w:rsidR="00C640B4" w:rsidRPr="000939E5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C640B4" w:rsidP="005C5F1A">
            <w:pPr>
              <w:ind w:firstLine="0"/>
              <w:jc w:val="left"/>
            </w:pPr>
            <w:r w:rsidRPr="000939E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939E5" w:rsidRDefault="00542942" w:rsidP="00D719B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939E5">
              <w:t xml:space="preserve">типовыми методами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материалов на уровне материала, представленного на аудиторных занят</w:t>
            </w:r>
            <w:r w:rsidRPr="000939E5">
              <w:t>и</w:t>
            </w:r>
            <w:r w:rsidRPr="000939E5">
              <w:t>ях</w:t>
            </w:r>
            <w:r w:rsidR="00943EE0" w:rsidRPr="000939E5">
              <w:t>.</w:t>
            </w:r>
          </w:p>
          <w:p w:rsidR="00542942" w:rsidRPr="000939E5" w:rsidRDefault="00542942" w:rsidP="00D719B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939E5">
              <w:t xml:space="preserve">методами оценки конструкционных и </w:t>
            </w:r>
            <w:r w:rsidR="00A350E4" w:rsidRPr="000939E5">
              <w:t xml:space="preserve">защитно-отделочных </w:t>
            </w:r>
            <w:r w:rsidRPr="000939E5">
              <w:t>матери</w:t>
            </w:r>
            <w:r w:rsidRPr="000939E5">
              <w:t>а</w:t>
            </w:r>
            <w:r w:rsidRPr="000939E5">
              <w:t>лов на уровне материала, представленного на аудиторных занятиях с с</w:t>
            </w:r>
            <w:r w:rsidRPr="000939E5">
              <w:t>а</w:t>
            </w:r>
            <w:r w:rsidRPr="000939E5">
              <w:t>мостоятельным использованием основной и дополнительной литературы, а также путем использования возможностей информационной среды.</w:t>
            </w:r>
          </w:p>
        </w:tc>
      </w:tr>
    </w:tbl>
    <w:p w:rsidR="00C640B4" w:rsidRPr="000939E5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0939E5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0939E5" w:rsidRDefault="00951970" w:rsidP="00951970">
      <w:pPr>
        <w:sectPr w:rsidR="00951970" w:rsidRPr="000939E5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0939E5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0939E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350E4" w:rsidRPr="000939E5">
        <w:rPr>
          <w:rStyle w:val="FontStyle18"/>
          <w:b w:val="0"/>
          <w:sz w:val="24"/>
          <w:szCs w:val="24"/>
          <w:u w:val="single"/>
        </w:rPr>
        <w:t>2</w:t>
      </w:r>
      <w:r w:rsidRPr="000939E5">
        <w:rPr>
          <w:rStyle w:val="FontStyle18"/>
          <w:b w:val="0"/>
          <w:sz w:val="24"/>
          <w:szCs w:val="24"/>
        </w:rPr>
        <w:t xml:space="preserve"> </w:t>
      </w:r>
      <w:r w:rsidR="00CE067F" w:rsidRPr="000939E5">
        <w:rPr>
          <w:rStyle w:val="FontStyle18"/>
          <w:b w:val="0"/>
          <w:sz w:val="24"/>
          <w:szCs w:val="24"/>
        </w:rPr>
        <w:t>зачетные</w:t>
      </w:r>
      <w:r w:rsidRPr="000939E5">
        <w:rPr>
          <w:rStyle w:val="FontStyle18"/>
          <w:b w:val="0"/>
          <w:sz w:val="24"/>
          <w:szCs w:val="24"/>
        </w:rPr>
        <w:t xml:space="preserve"> единиц</w:t>
      </w:r>
      <w:r w:rsidR="00CE067F" w:rsidRPr="000939E5">
        <w:rPr>
          <w:rStyle w:val="FontStyle18"/>
          <w:b w:val="0"/>
          <w:sz w:val="24"/>
          <w:szCs w:val="24"/>
        </w:rPr>
        <w:t>ы</w:t>
      </w:r>
      <w:r w:rsidRPr="000939E5">
        <w:rPr>
          <w:rStyle w:val="FontStyle18"/>
          <w:b w:val="0"/>
          <w:sz w:val="24"/>
          <w:szCs w:val="24"/>
        </w:rPr>
        <w:t xml:space="preserve"> </w:t>
      </w:r>
      <w:r w:rsidR="00A350E4" w:rsidRPr="000939E5">
        <w:rPr>
          <w:rStyle w:val="FontStyle18"/>
          <w:b w:val="0"/>
          <w:sz w:val="24"/>
          <w:szCs w:val="24"/>
          <w:u w:val="single"/>
        </w:rPr>
        <w:t>72</w:t>
      </w:r>
      <w:r w:rsidRPr="000939E5">
        <w:rPr>
          <w:rStyle w:val="FontStyle18"/>
          <w:b w:val="0"/>
          <w:sz w:val="24"/>
          <w:szCs w:val="24"/>
        </w:rPr>
        <w:t xml:space="preserve"> акад. </w:t>
      </w:r>
      <w:r w:rsidR="00A350E4" w:rsidRPr="000939E5">
        <w:rPr>
          <w:rStyle w:val="FontStyle18"/>
          <w:b w:val="0"/>
          <w:sz w:val="24"/>
          <w:szCs w:val="24"/>
        </w:rPr>
        <w:t>часа</w:t>
      </w:r>
      <w:r w:rsidRPr="000939E5">
        <w:rPr>
          <w:rStyle w:val="FontStyle18"/>
          <w:b w:val="0"/>
          <w:sz w:val="24"/>
          <w:szCs w:val="24"/>
        </w:rPr>
        <w:t>, в том числе: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1FCB">
        <w:rPr>
          <w:rStyle w:val="FontStyle18"/>
          <w:b w:val="0"/>
          <w:sz w:val="24"/>
          <w:szCs w:val="24"/>
          <w:u w:val="single"/>
        </w:rPr>
        <w:t>8</w:t>
      </w:r>
      <w:r w:rsidR="00CE067F" w:rsidRPr="000939E5">
        <w:rPr>
          <w:rStyle w:val="FontStyle18"/>
          <w:b w:val="0"/>
          <w:sz w:val="24"/>
          <w:szCs w:val="24"/>
          <w:u w:val="single"/>
        </w:rPr>
        <w:t>.</w:t>
      </w:r>
      <w:r w:rsidR="00F41FCB">
        <w:rPr>
          <w:rStyle w:val="FontStyle18"/>
          <w:b w:val="0"/>
          <w:sz w:val="24"/>
          <w:szCs w:val="24"/>
          <w:u w:val="single"/>
        </w:rPr>
        <w:t>7</w:t>
      </w:r>
      <w:r w:rsidRPr="000939E5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ab/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4442E">
        <w:rPr>
          <w:rStyle w:val="FontStyle18"/>
          <w:b w:val="0"/>
          <w:sz w:val="24"/>
          <w:szCs w:val="24"/>
          <w:u w:val="single"/>
        </w:rPr>
        <w:t>8</w:t>
      </w:r>
      <w:r w:rsidRPr="000939E5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ab/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0</w:t>
      </w:r>
      <w:r w:rsidR="00CE067F" w:rsidRPr="000939E5">
        <w:rPr>
          <w:rStyle w:val="FontStyle18"/>
          <w:b w:val="0"/>
          <w:sz w:val="24"/>
          <w:szCs w:val="24"/>
          <w:u w:val="single"/>
        </w:rPr>
        <w:t>.</w:t>
      </w:r>
      <w:r w:rsidR="00F41FCB">
        <w:rPr>
          <w:rStyle w:val="FontStyle18"/>
          <w:b w:val="0"/>
          <w:sz w:val="24"/>
          <w:szCs w:val="24"/>
          <w:u w:val="single"/>
        </w:rPr>
        <w:t>7</w:t>
      </w:r>
      <w:r w:rsidRPr="000939E5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0939E5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41FCB">
        <w:rPr>
          <w:rStyle w:val="FontStyle18"/>
          <w:b w:val="0"/>
          <w:sz w:val="24"/>
          <w:szCs w:val="24"/>
          <w:u w:val="single"/>
        </w:rPr>
        <w:t>59</w:t>
      </w:r>
      <w:r w:rsidR="005274DB" w:rsidRPr="000939E5">
        <w:rPr>
          <w:rStyle w:val="FontStyle18"/>
          <w:b w:val="0"/>
          <w:sz w:val="24"/>
          <w:szCs w:val="24"/>
        </w:rPr>
        <w:t>.</w:t>
      </w:r>
      <w:r w:rsidR="0084442E">
        <w:rPr>
          <w:rStyle w:val="FontStyle18"/>
          <w:b w:val="0"/>
          <w:sz w:val="24"/>
          <w:szCs w:val="24"/>
        </w:rPr>
        <w:t>4</w:t>
      </w:r>
      <w:r w:rsidRPr="000939E5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0939E5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939E5">
        <w:rPr>
          <w:rStyle w:val="FontStyle18"/>
          <w:b w:val="0"/>
          <w:sz w:val="24"/>
          <w:szCs w:val="24"/>
        </w:rPr>
        <w:t>–</w:t>
      </w:r>
      <w:r w:rsidRPr="000939E5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5274DB" w:rsidRPr="000939E5">
        <w:rPr>
          <w:rStyle w:val="FontStyle18"/>
          <w:b w:val="0"/>
          <w:sz w:val="24"/>
          <w:szCs w:val="24"/>
        </w:rPr>
        <w:t>зачету</w:t>
      </w:r>
      <w:r w:rsidRPr="000939E5">
        <w:rPr>
          <w:rStyle w:val="FontStyle18"/>
          <w:b w:val="0"/>
          <w:sz w:val="24"/>
          <w:szCs w:val="24"/>
        </w:rPr>
        <w:t xml:space="preserve"> – </w:t>
      </w:r>
      <w:r w:rsidR="005274DB" w:rsidRPr="000939E5">
        <w:rPr>
          <w:rStyle w:val="FontStyle18"/>
          <w:b w:val="0"/>
          <w:sz w:val="24"/>
          <w:szCs w:val="24"/>
          <w:u w:val="single"/>
        </w:rPr>
        <w:t>3.9</w:t>
      </w:r>
      <w:r w:rsidR="00982B17" w:rsidRPr="000939E5">
        <w:rPr>
          <w:rStyle w:val="FontStyle18"/>
          <w:b w:val="0"/>
          <w:sz w:val="24"/>
          <w:szCs w:val="24"/>
        </w:rPr>
        <w:t xml:space="preserve"> </w:t>
      </w:r>
      <w:r w:rsidRPr="000939E5">
        <w:rPr>
          <w:rStyle w:val="FontStyle18"/>
          <w:b w:val="0"/>
          <w:sz w:val="24"/>
          <w:szCs w:val="24"/>
        </w:rPr>
        <w:t>акад. часа</w:t>
      </w:r>
    </w:p>
    <w:p w:rsidR="007F5AED" w:rsidRPr="000939E5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68"/>
        <w:gridCol w:w="594"/>
        <w:gridCol w:w="695"/>
        <w:gridCol w:w="815"/>
        <w:gridCol w:w="1036"/>
        <w:gridCol w:w="3381"/>
        <w:gridCol w:w="3062"/>
        <w:gridCol w:w="1152"/>
      </w:tblGrid>
      <w:tr w:rsidR="000939E5" w:rsidRPr="000939E5" w:rsidTr="00CE067F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CE067F" w:rsidRPr="000939E5" w:rsidRDefault="00CE067F" w:rsidP="00CE06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E067F" w:rsidRPr="000939E5" w:rsidRDefault="00CE067F" w:rsidP="00CE067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CE067F" w:rsidRPr="000939E5" w:rsidRDefault="0003103C" w:rsidP="00CE067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939E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66" w:type="pct"/>
            <w:gridSpan w:val="3"/>
            <w:vAlign w:val="center"/>
          </w:tcPr>
          <w:p w:rsidR="00CE067F" w:rsidRPr="000939E5" w:rsidRDefault="00CE067F" w:rsidP="00CE067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939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CE067F" w:rsidRPr="000939E5" w:rsidRDefault="00CE067F" w:rsidP="00CE067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939E5" w:rsidRPr="000939E5" w:rsidTr="00CE067F">
        <w:trPr>
          <w:cantSplit/>
          <w:trHeight w:val="1134"/>
          <w:tblHeader/>
        </w:trPr>
        <w:tc>
          <w:tcPr>
            <w:tcW w:w="1420" w:type="pct"/>
            <w:vMerge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r w:rsidRPr="000939E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proofErr w:type="spellStart"/>
            <w:r w:rsidRPr="000939E5">
              <w:t>лаборат</w:t>
            </w:r>
            <w:proofErr w:type="spellEnd"/>
            <w:r w:rsidRPr="000939E5">
              <w:t>.</w:t>
            </w:r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r w:rsidRPr="000939E5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  <w:proofErr w:type="spellStart"/>
            <w:r w:rsidRPr="000939E5">
              <w:t>практич</w:t>
            </w:r>
            <w:proofErr w:type="spellEnd"/>
            <w:r w:rsidRPr="000939E5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  <w:tc>
          <w:tcPr>
            <w:tcW w:w="365" w:type="pct"/>
            <w:vMerge/>
            <w:textDirection w:val="btLr"/>
          </w:tcPr>
          <w:p w:rsidR="00CE067F" w:rsidRPr="000939E5" w:rsidRDefault="00CE067F" w:rsidP="00CE067F">
            <w:pPr>
              <w:pStyle w:val="Style14"/>
              <w:widowControl/>
              <w:jc w:val="center"/>
            </w:pPr>
          </w:p>
        </w:tc>
      </w:tr>
      <w:tr w:rsidR="000939E5" w:rsidRPr="000939E5" w:rsidTr="00CE067F">
        <w:trPr>
          <w:trHeight w:val="499"/>
        </w:trPr>
        <w:tc>
          <w:tcPr>
            <w:tcW w:w="14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>1. Тема «Горюче-смазочные материалы»</w:t>
            </w:r>
          </w:p>
        </w:tc>
        <w:tc>
          <w:tcPr>
            <w:tcW w:w="180" w:type="pct"/>
          </w:tcPr>
          <w:p w:rsidR="00CE067F" w:rsidRPr="000939E5" w:rsidRDefault="0084442E" w:rsidP="00CE06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8" w:type="pct"/>
          </w:tcPr>
          <w:p w:rsidR="00CE067F" w:rsidRPr="000939E5" w:rsidRDefault="0084442E" w:rsidP="00CE067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E067F" w:rsidRPr="000939E5" w:rsidRDefault="0084442E" w:rsidP="00CE067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</w:tcPr>
          <w:p w:rsidR="00CE067F" w:rsidRPr="000939E5" w:rsidRDefault="0084442E" w:rsidP="00300BE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1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практич</w:t>
            </w:r>
            <w:r w:rsidRPr="000939E5">
              <w:t>е</w:t>
            </w:r>
            <w:r w:rsidRPr="000939E5">
              <w:t>ской работы «Выбор темпер</w:t>
            </w:r>
            <w:r w:rsidRPr="000939E5">
              <w:t>а</w:t>
            </w:r>
            <w:r w:rsidRPr="000939E5">
              <w:t>туры закалки стали»</w:t>
            </w:r>
          </w:p>
        </w:tc>
        <w:tc>
          <w:tcPr>
            <w:tcW w:w="970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</w:pPr>
            <w:r w:rsidRPr="000939E5">
              <w:t>Защита практической раб</w:t>
            </w:r>
            <w:r w:rsidRPr="000939E5">
              <w:t>о</w:t>
            </w:r>
            <w:r w:rsidRPr="000939E5">
              <w:t>ты «Выбор температуры з</w:t>
            </w:r>
            <w:r w:rsidRPr="000939E5">
              <w:t>а</w:t>
            </w:r>
            <w:r w:rsidRPr="000939E5">
              <w:t>калки стали»</w:t>
            </w:r>
          </w:p>
        </w:tc>
        <w:tc>
          <w:tcPr>
            <w:tcW w:w="365" w:type="pct"/>
          </w:tcPr>
          <w:p w:rsidR="00CE067F" w:rsidRPr="000939E5" w:rsidRDefault="00CE067F" w:rsidP="00CE067F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CE067F" w:rsidRPr="000939E5" w:rsidRDefault="00CE067F" w:rsidP="00CE06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42E" w:rsidRPr="000939E5" w:rsidTr="00CE067F">
        <w:trPr>
          <w:trHeight w:val="422"/>
        </w:trPr>
        <w:tc>
          <w:tcPr>
            <w:tcW w:w="142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</w:pPr>
            <w:r w:rsidRPr="000939E5">
              <w:t>2. Тема «Рабочие жидкости гидроприв</w:t>
            </w:r>
            <w:r w:rsidRPr="000939E5">
              <w:t>о</w:t>
            </w:r>
            <w:r w:rsidRPr="000939E5">
              <w:t>дов»</w:t>
            </w:r>
          </w:p>
        </w:tc>
        <w:tc>
          <w:tcPr>
            <w:tcW w:w="18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84442E">
              <w:t>/</w:t>
            </w:r>
            <w:r>
              <w:t>1</w:t>
            </w:r>
            <w:r w:rsidRPr="0084442E">
              <w:t>И</w:t>
            </w:r>
          </w:p>
        </w:tc>
        <w:tc>
          <w:tcPr>
            <w:tcW w:w="32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1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939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защите </w:t>
            </w:r>
            <w:r w:rsidRPr="000939E5">
              <w:t>лабор</w:t>
            </w:r>
            <w:r w:rsidRPr="000939E5">
              <w:t>а</w:t>
            </w:r>
            <w:r w:rsidRPr="000939E5">
              <w:t>торной работы «Испытание на ударную вязкость»</w:t>
            </w:r>
          </w:p>
        </w:tc>
        <w:tc>
          <w:tcPr>
            <w:tcW w:w="97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</w:pPr>
            <w:r w:rsidRPr="000939E5">
              <w:t>Защита лабораторной раб</w:t>
            </w:r>
            <w:r w:rsidRPr="000939E5">
              <w:t>о</w:t>
            </w:r>
            <w:r w:rsidRPr="000939E5">
              <w:t>ты «Испытание на ударную вязкость»</w:t>
            </w:r>
          </w:p>
        </w:tc>
        <w:tc>
          <w:tcPr>
            <w:tcW w:w="365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42E" w:rsidRPr="000939E5" w:rsidTr="0084442E">
        <w:trPr>
          <w:trHeight w:val="892"/>
        </w:trPr>
        <w:tc>
          <w:tcPr>
            <w:tcW w:w="142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</w:pPr>
            <w:r w:rsidRPr="000939E5">
              <w:t>3. Тема «Защитно-отделочные материалы»</w:t>
            </w:r>
          </w:p>
        </w:tc>
        <w:tc>
          <w:tcPr>
            <w:tcW w:w="18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 w:rsidRPr="000939E5">
              <w:t>1</w:t>
            </w:r>
          </w:p>
        </w:tc>
        <w:tc>
          <w:tcPr>
            <w:tcW w:w="22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84442E">
              <w:t>/</w:t>
            </w:r>
            <w:r>
              <w:t>1</w:t>
            </w:r>
            <w:r w:rsidRPr="0084442E">
              <w:t>И</w:t>
            </w:r>
          </w:p>
        </w:tc>
        <w:tc>
          <w:tcPr>
            <w:tcW w:w="328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1071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5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</w:pPr>
            <w:r w:rsidRPr="000939E5">
              <w:t xml:space="preserve">ОПК-1 - </w:t>
            </w:r>
            <w:proofErr w:type="spellStart"/>
            <w:r w:rsidRPr="000939E5">
              <w:t>зув</w:t>
            </w:r>
            <w:proofErr w:type="spellEnd"/>
          </w:p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42E" w:rsidRPr="000939E5" w:rsidTr="00CE067F">
        <w:trPr>
          <w:trHeight w:val="499"/>
        </w:trPr>
        <w:tc>
          <w:tcPr>
            <w:tcW w:w="1420" w:type="pct"/>
          </w:tcPr>
          <w:p w:rsidR="0084442E" w:rsidRPr="000939E5" w:rsidRDefault="0084442E" w:rsidP="0084442E">
            <w:pPr>
              <w:pStyle w:val="Style14"/>
              <w:widowControl/>
              <w:ind w:firstLine="0"/>
              <w:rPr>
                <w:b/>
              </w:rPr>
            </w:pPr>
            <w:r w:rsidRPr="000939E5">
              <w:rPr>
                <w:b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8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28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</w:t>
            </w:r>
            <w:r w:rsidRPr="000939E5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1071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939E5">
              <w:rPr>
                <w:b/>
              </w:rPr>
              <w:t>Промежуточная аттест</w:t>
            </w:r>
            <w:r w:rsidRPr="000939E5">
              <w:rPr>
                <w:b/>
              </w:rPr>
              <w:t>а</w:t>
            </w:r>
            <w:r w:rsidRPr="000939E5">
              <w:rPr>
                <w:b/>
              </w:rPr>
              <w:t>ция (</w:t>
            </w:r>
            <w:r>
              <w:rPr>
                <w:b/>
              </w:rPr>
              <w:t>зачет</w:t>
            </w:r>
            <w:r w:rsidRPr="000939E5">
              <w:rPr>
                <w:b/>
              </w:rPr>
              <w:t>)</w:t>
            </w:r>
          </w:p>
        </w:tc>
        <w:tc>
          <w:tcPr>
            <w:tcW w:w="365" w:type="pct"/>
            <w:shd w:val="clear" w:color="auto" w:fill="auto"/>
          </w:tcPr>
          <w:p w:rsidR="0084442E" w:rsidRPr="000939E5" w:rsidRDefault="0084442E" w:rsidP="0084442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2B78" w:rsidRPr="000939E5" w:rsidRDefault="008A2B78" w:rsidP="008A2B78">
      <w:pPr>
        <w:rPr>
          <w:b/>
        </w:rPr>
      </w:pPr>
      <w:r w:rsidRPr="000939E5">
        <w:rPr>
          <w:rStyle w:val="FontStyle18"/>
          <w:b w:val="0"/>
          <w:sz w:val="24"/>
          <w:szCs w:val="24"/>
        </w:rPr>
        <w:t xml:space="preserve">И – </w:t>
      </w:r>
      <w:r w:rsidR="0030679B" w:rsidRPr="000939E5">
        <w:rPr>
          <w:rStyle w:val="FontStyle18"/>
          <w:b w:val="0"/>
          <w:sz w:val="24"/>
          <w:szCs w:val="24"/>
        </w:rPr>
        <w:t xml:space="preserve">в том числе, </w:t>
      </w:r>
      <w:r w:rsidRPr="000939E5">
        <w:t>часы, отведенные на работу в интерактивной форме.</w:t>
      </w:r>
      <w:r w:rsidRPr="000939E5">
        <w:rPr>
          <w:b/>
        </w:rPr>
        <w:t xml:space="preserve"> </w:t>
      </w:r>
    </w:p>
    <w:p w:rsidR="008531ED" w:rsidRPr="000939E5" w:rsidRDefault="008531ED" w:rsidP="008531ED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2B17" w:rsidRPr="000939E5" w:rsidRDefault="00982B17" w:rsidP="003622D7">
      <w:pPr>
        <w:ind w:firstLine="0"/>
      </w:pPr>
    </w:p>
    <w:p w:rsidR="004F6425" w:rsidRPr="000939E5" w:rsidRDefault="004F6425" w:rsidP="003622D7">
      <w:pPr>
        <w:ind w:firstLine="0"/>
      </w:pPr>
    </w:p>
    <w:p w:rsidR="00951970" w:rsidRPr="000939E5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0939E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реализации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предусмотренных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видов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качестве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образовател</w:t>
            </w:r>
            <w:r w:rsidRPr="004F0588">
              <w:rPr>
                <w:color w:val="000000"/>
              </w:rPr>
              <w:t>ь</w:t>
            </w:r>
            <w:r w:rsidRPr="004F0588">
              <w:rPr>
                <w:color w:val="000000"/>
              </w:rPr>
              <w:t>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преподавании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«</w:t>
            </w:r>
            <w:r w:rsidR="0084442E" w:rsidRPr="0084442E">
              <w:rPr>
                <w:rStyle w:val="FontStyle16"/>
                <w:b w:val="0"/>
                <w:sz w:val="24"/>
                <w:szCs w:val="24"/>
              </w:rPr>
              <w:t>Эксплуатационные материалы</w:t>
            </w:r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использ</w:t>
            </w:r>
            <w:r w:rsidRPr="004F0588">
              <w:rPr>
                <w:color w:val="000000"/>
              </w:rPr>
              <w:t>у</w:t>
            </w:r>
            <w:r w:rsidRPr="004F0588">
              <w:rPr>
                <w:color w:val="000000"/>
              </w:rPr>
              <w:t>ются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традиционная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модульно-компетентностная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Передача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необходимых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теоретических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знаний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формирование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основных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</w:t>
            </w:r>
            <w:r w:rsidRPr="004F0588">
              <w:rPr>
                <w:color w:val="000000"/>
              </w:rPr>
              <w:t>д</w:t>
            </w:r>
            <w:r w:rsidR="00591DF0">
              <w:rPr>
                <w:color w:val="000000"/>
              </w:rPr>
              <w:t>став</w:t>
            </w:r>
            <w:r w:rsidRPr="004F0588">
              <w:rPr>
                <w:color w:val="000000"/>
              </w:rPr>
              <w:t>лений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«</w:t>
            </w:r>
            <w:r w:rsidR="0084442E" w:rsidRPr="0084442E">
              <w:rPr>
                <w:rStyle w:val="FontStyle16"/>
                <w:b w:val="0"/>
                <w:sz w:val="24"/>
                <w:szCs w:val="24"/>
              </w:rPr>
              <w:t>Эксплуатационные материалы</w:t>
            </w:r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происходит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испол</w:t>
            </w:r>
            <w:r w:rsidRPr="004F0588">
              <w:rPr>
                <w:color w:val="000000"/>
              </w:rPr>
              <w:t>ь</w:t>
            </w:r>
            <w:r w:rsidRPr="004F0588">
              <w:rPr>
                <w:color w:val="000000"/>
              </w:rPr>
              <w:t>зованием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оборудования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Практические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проходят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традиционной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проблемных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минаров.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проблемных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семинарах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обсуждение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нового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сопровождается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становкой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вопросов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дискуссией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поисках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ответов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эти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вопросы.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ходе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выполняется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решение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задач,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изучаются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структура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свойства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эксплуатационных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термической,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х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мико-термической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механической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обработки,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проводятся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семинары,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предусматривающие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обсуждение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решение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инженерных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задач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упражнений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выбору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применению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</w:t>
            </w:r>
            <w:r w:rsidRPr="004F0588">
              <w:rPr>
                <w:color w:val="000000"/>
              </w:rPr>
              <w:t>т</w:t>
            </w:r>
            <w:r w:rsidRPr="004F0588">
              <w:rPr>
                <w:color w:val="000000"/>
              </w:rPr>
              <w:t>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эксплуатационных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Самостоятельная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стимулирует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студентов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процессе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подготовки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домашних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заданий,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подготовке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итоговой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аттестации,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которая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осуществляется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форме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защиты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контрольных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277"/>
        </w:trPr>
        <w:tc>
          <w:tcPr>
            <w:tcW w:w="9357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6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Учебно-методическое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самостоятельной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работы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обучающихся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7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Оценочные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промежуточной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аттестации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03269A" w:rsidTr="006F0F44">
        <w:trPr>
          <w:trHeight w:hRule="exact" w:val="138"/>
        </w:trPr>
        <w:tc>
          <w:tcPr>
            <w:tcW w:w="9357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8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Учебно-методическое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информационное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(модуля)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3269A" w:rsidTr="006F0F4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/>
        </w:tc>
      </w:tr>
      <w:tr w:rsidR="0003269A" w:rsidRPr="004F0588" w:rsidTr="006F0F44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Кузьмин,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защитно-отделочные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автом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билестроении: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пособие.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Ульяновск: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УлГТУ,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186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сплавы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Воробьева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Г.А.,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Складнова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Е.Е.,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Ерофеев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В.К.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М.:НИЦ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ИНФРА-М,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2016.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440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4F0588">
              <w:rPr>
                <w:color w:val="000000"/>
              </w:rPr>
              <w:t>90</w:t>
            </w:r>
            <w:r w:rsidRPr="004F0588">
              <w:t xml:space="preserve"> </w:t>
            </w:r>
            <w:r w:rsidRPr="004F0588">
              <w:rPr>
                <w:color w:val="000000"/>
              </w:rPr>
              <w:t>1/16</w:t>
            </w:r>
            <w:r w:rsidRPr="004F0588">
              <w:t xml:space="preserve"> </w:t>
            </w:r>
            <w:r>
              <w:rPr>
                <w:color w:val="000000"/>
              </w:rPr>
              <w:t>ISBN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Режим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доступа:</w:t>
            </w:r>
            <w:r w:rsidRPr="004F0588">
              <w:t xml:space="preserve"> </w:t>
            </w:r>
            <w:r>
              <w:rPr>
                <w:color w:val="000000"/>
              </w:rPr>
              <w:t>http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4F0588">
              <w:rPr>
                <w:color w:val="000000"/>
              </w:rPr>
              <w:t>/563296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Часть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практикум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Ильина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;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ун-т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Носова.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</w:t>
            </w:r>
            <w:r w:rsidRPr="004F0588">
              <w:rPr>
                <w:color w:val="000000"/>
              </w:rPr>
              <w:t>г</w:t>
            </w:r>
            <w:r w:rsidRPr="004F0588">
              <w:rPr>
                <w:color w:val="000000"/>
              </w:rPr>
              <w:t>нитогорск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Носова,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2019.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Загл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титул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э</w:t>
            </w:r>
            <w:proofErr w:type="gramEnd"/>
            <w:r w:rsidRPr="004F0588">
              <w:rPr>
                <w:color w:val="000000"/>
              </w:rPr>
              <w:t>крана.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4F0588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4F0588">
              <w:rPr>
                <w:color w:val="000000"/>
              </w:rPr>
              <w:t>=3966.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4F0588">
              <w:rPr>
                <w:color w:val="000000"/>
              </w:rPr>
              <w:t>/1/1532467/3966.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4F0588">
              <w:t xml:space="preserve"> </w:t>
            </w:r>
            <w:r w:rsidRPr="004F0588">
              <w:rPr>
                <w:color w:val="000000"/>
              </w:rPr>
              <w:t>(дата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обращения:</w:t>
            </w:r>
            <w:r w:rsidRPr="004F0588">
              <w:t xml:space="preserve"> </w:t>
            </w:r>
            <w:r w:rsidRPr="004F0588">
              <w:rPr>
                <w:color w:val="000000"/>
              </w:rPr>
              <w:t>14.05.2020).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Макрообъект.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Текст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также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Корнеев,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практикум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Корнеев,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П.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Кашапова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;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2018.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1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</w:t>
            </w:r>
            <w:proofErr w:type="gramStart"/>
            <w:r w:rsidRPr="004F0588">
              <w:rPr>
                <w:color w:val="000000"/>
              </w:rPr>
              <w:t>.</w:t>
            </w:r>
            <w:proofErr w:type="gramEnd"/>
            <w:r w:rsidRPr="004F0588">
              <w:t xml:space="preserve"> </w:t>
            </w:r>
            <w:proofErr w:type="gramStart"/>
            <w:r w:rsidRPr="004F0588">
              <w:rPr>
                <w:color w:val="000000"/>
              </w:rPr>
              <w:t>о</w:t>
            </w:r>
            <w:proofErr w:type="gramEnd"/>
            <w:r w:rsidRPr="004F0588">
              <w:rPr>
                <w:color w:val="000000"/>
              </w:rPr>
              <w:t>пт.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диск</w:t>
            </w:r>
            <w:r w:rsidRPr="004F0588">
              <w:t xml:space="preserve"> </w:t>
            </w:r>
            <w:r w:rsidRPr="004F0588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Загл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титул.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экрана.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>
              <w:rPr>
                <w:color w:val="000000"/>
              </w:rPr>
              <w:t>URL</w:t>
            </w:r>
            <w:r w:rsidRPr="004F0588">
              <w:rPr>
                <w:color w:val="000000"/>
              </w:rPr>
              <w:t>:</w:t>
            </w:r>
            <w:r w:rsidRPr="004F0588">
              <w:t xml:space="preserve"> </w:t>
            </w:r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4F0588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4F0588">
              <w:rPr>
                <w:color w:val="000000"/>
              </w:rPr>
              <w:t>=3711.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4F0588">
              <w:rPr>
                <w:color w:val="000000"/>
              </w:rPr>
              <w:t>/1/1527645/3711.</w:t>
            </w:r>
            <w:r>
              <w:rPr>
                <w:color w:val="000000"/>
              </w:rPr>
              <w:t>pdf</w:t>
            </w:r>
            <w:r w:rsidRPr="004F0588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4F0588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4F0588">
              <w:t xml:space="preserve"> </w:t>
            </w:r>
            <w:r w:rsidRPr="004F0588">
              <w:rPr>
                <w:color w:val="000000"/>
              </w:rPr>
              <w:t>(дата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обращения:</w:t>
            </w:r>
            <w:r w:rsidRPr="004F0588">
              <w:t xml:space="preserve"> </w:t>
            </w:r>
            <w:r w:rsidRPr="004F0588">
              <w:rPr>
                <w:color w:val="000000"/>
              </w:rPr>
              <w:t>14.05.2020).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Макрообъект.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Текст</w:t>
            </w:r>
            <w:proofErr w:type="gramStart"/>
            <w:r w:rsidRPr="004F0588">
              <w:t xml:space="preserve"> </w:t>
            </w:r>
            <w:r w:rsidRPr="004F0588">
              <w:rPr>
                <w:color w:val="000000"/>
              </w:rPr>
              <w:t>:</w:t>
            </w:r>
            <w:proofErr w:type="gramEnd"/>
            <w:r w:rsidRPr="004F0588">
              <w:t xml:space="preserve"> </w:t>
            </w:r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также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>
              <w:rPr>
                <w:color w:val="000000"/>
              </w:rPr>
              <w:t>CD</w:t>
            </w:r>
            <w:r w:rsidRPr="004F0588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9357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3269A" w:rsidRPr="004F0588" w:rsidTr="006F0F44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Учебник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вузов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ред.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Арзамасова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Б.Н.,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Мухина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>
              <w:rPr>
                <w:color w:val="000000"/>
              </w:rPr>
              <w:t>Н.Э.</w:t>
            </w:r>
            <w:r>
              <w:t xml:space="preserve"> </w:t>
            </w:r>
            <w:r>
              <w:rPr>
                <w:color w:val="000000"/>
              </w:rPr>
              <w:t>Баумана,</w:t>
            </w:r>
            <w:r>
              <w:t xml:space="preserve"> </w:t>
            </w:r>
            <w:r>
              <w:rPr>
                <w:color w:val="000000"/>
              </w:rPr>
              <w:t>2004.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648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Арзамасов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Б.Н.,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Макарова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В.И.,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Мухин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Г.Г.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др.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</w:p>
        </w:tc>
      </w:tr>
    </w:tbl>
    <w:p w:rsidR="0003269A" w:rsidRPr="004F0588" w:rsidRDefault="0003269A" w:rsidP="0003269A">
      <w:pPr>
        <w:rPr>
          <w:sz w:val="0"/>
          <w:szCs w:val="0"/>
        </w:rPr>
      </w:pPr>
      <w:r w:rsidRPr="004F05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8"/>
        <w:gridCol w:w="2202"/>
        <w:gridCol w:w="3626"/>
        <w:gridCol w:w="3050"/>
        <w:gridCol w:w="138"/>
      </w:tblGrid>
      <w:tr w:rsidR="0003269A" w:rsidRPr="004F0588" w:rsidTr="006F0F44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r w:rsidRPr="004F0588">
              <w:rPr>
                <w:color w:val="000000"/>
              </w:rPr>
              <w:lastRenderedPageBreak/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Изд-во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им.</w:t>
            </w:r>
            <w:r w:rsidRPr="004F0588">
              <w:t xml:space="preserve"> </w:t>
            </w:r>
            <w:r>
              <w:rPr>
                <w:color w:val="000000"/>
              </w:rPr>
              <w:t>Баумана,</w:t>
            </w:r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металлов: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Учеб.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студентов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машиностроит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спец.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вузов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/Г.П.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Фетисов,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М.Г.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Карпман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В.М.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Матюнин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др.</w:t>
            </w:r>
            <w:r w:rsidRPr="004F0588">
              <w:t xml:space="preserve"> </w:t>
            </w:r>
            <w:r>
              <w:rPr>
                <w:color w:val="000000"/>
              </w:rPr>
              <w:t>Под</w:t>
            </w:r>
            <w:r>
              <w:t xml:space="preserve"> </w:t>
            </w:r>
            <w:r>
              <w:rPr>
                <w:color w:val="000000"/>
              </w:rPr>
              <w:t>ред.</w:t>
            </w:r>
            <w:r>
              <w:t xml:space="preserve"> </w:t>
            </w:r>
            <w:r w:rsidRPr="004F0588">
              <w:rPr>
                <w:color w:val="000000"/>
              </w:rPr>
              <w:t>Г.П.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Фетисова.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Высш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Шк</w:t>
            </w:r>
            <w:proofErr w:type="spellEnd"/>
            <w:r w:rsidRPr="004F0588">
              <w:rPr>
                <w:color w:val="000000"/>
              </w:rPr>
              <w:t>.,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638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Ульянина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схемах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конспектах: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Учеб.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пособие.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2002.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5.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Каюков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2006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194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6.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Каюков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А.С.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металлов: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лекций.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2006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154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7.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Лахтин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Ю.М.,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Леонтьева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Материаловедение: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Учебник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ВТУЗов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3-е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перераб</w:t>
            </w:r>
            <w:proofErr w:type="spellEnd"/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доп.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Машиностроение,</w:t>
            </w:r>
            <w:r w:rsidRPr="004F0588">
              <w:t xml:space="preserve"> </w:t>
            </w:r>
            <w:r w:rsidRPr="004F0588">
              <w:rPr>
                <w:color w:val="000000"/>
              </w:rPr>
              <w:t>1990.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528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с.: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ил.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3269A" w:rsidRPr="004F0588" w:rsidTr="006F0F44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1.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Испытание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ударную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вязкость: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лабораторной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плинам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«Материаловедение.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материалов»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«Материалов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технология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материалов»</w:t>
            </w:r>
            <w:r w:rsidRPr="004F0588">
              <w:t xml:space="preserve"> </w:t>
            </w:r>
            <w:r w:rsidRPr="004F0588">
              <w:rPr>
                <w:color w:val="000000"/>
              </w:rPr>
              <w:t>/Составитель: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13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2.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Выбор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температуры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нагрева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охлаждающей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закалке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8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3.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Металлографический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микроскоп: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4.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Микроструктура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свойства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чугуна: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Пыхтунова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С.В.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МГТУ,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2011.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17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5.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Измерение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твердости: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Мустафина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</w:t>
            </w:r>
            <w:r w:rsidRPr="004F0588">
              <w:t xml:space="preserve"> </w:t>
            </w:r>
            <w:r w:rsidRPr="004F0588">
              <w:rPr>
                <w:color w:val="000000"/>
              </w:rPr>
              <w:t>И.Г.,</w:t>
            </w:r>
            <w:r w:rsidRPr="004F0588">
              <w:t xml:space="preserve"> </w:t>
            </w:r>
            <w:r w:rsidRPr="004F0588">
              <w:rPr>
                <w:color w:val="000000"/>
              </w:rPr>
              <w:t>Шубина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М.В.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19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6.</w:t>
            </w:r>
            <w:r w:rsidRPr="004F0588">
              <w:t xml:space="preserve"> </w:t>
            </w:r>
            <w:r w:rsidRPr="004F0588">
              <w:rPr>
                <w:color w:val="000000"/>
              </w:rPr>
              <w:t>Железоуглеродистые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сплавы: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Н.В.,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Емелюшин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А.Н.,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Пет-роченко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Е.В.,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Ю.Ю.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2010.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42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7.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Изучение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микроструктуры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стали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чугуна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неравновесном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состоянии: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Метод.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указ.</w:t>
            </w:r>
            <w:r w:rsidRPr="004F0588">
              <w:t xml:space="preserve"> 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Копцева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Н.В.,</w:t>
            </w:r>
            <w:r w:rsidRPr="004F0588">
              <w:t xml:space="preserve"> </w:t>
            </w:r>
            <w:r w:rsidRPr="004F0588">
              <w:rPr>
                <w:color w:val="000000"/>
              </w:rPr>
              <w:t>Ефимова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Ю.Ю.,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Чукин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В.В.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Магнитогорск: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ГОУ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«МГТУ»,</w:t>
            </w:r>
            <w:r w:rsidRPr="004F0588">
              <w:t xml:space="preserve"> </w:t>
            </w:r>
            <w:r w:rsidRPr="004F0588">
              <w:rPr>
                <w:color w:val="000000"/>
              </w:rPr>
              <w:t>2009.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12</w:t>
            </w:r>
            <w:r w:rsidRPr="004F0588">
              <w:t xml:space="preserve"> </w:t>
            </w:r>
            <w:r w:rsidRPr="004F0588">
              <w:rPr>
                <w:color w:val="000000"/>
              </w:rPr>
              <w:t>с.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г)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Программное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Интернет-ресурсы: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77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Default="0003269A" w:rsidP="006F0F4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818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MS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Windows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7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03269A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269A">
              <w:rPr>
                <w:color w:val="000000"/>
                <w:lang w:val="en-US"/>
              </w:rPr>
              <w:t>)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28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096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Электронные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</w:t>
            </w:r>
            <w:r w:rsidRPr="004F0588">
              <w:rPr>
                <w:color w:val="000000"/>
              </w:rPr>
              <w:t>п</w:t>
            </w:r>
            <w:r w:rsidRPr="004F0588">
              <w:rPr>
                <w:color w:val="000000"/>
              </w:rPr>
              <w:t>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"Материалов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дение"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</w:tbl>
    <w:p w:rsidR="0003269A" w:rsidRDefault="0003269A" w:rsidP="000326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6"/>
        <w:gridCol w:w="1991"/>
        <w:gridCol w:w="3527"/>
        <w:gridCol w:w="3321"/>
        <w:gridCol w:w="131"/>
      </w:tblGrid>
      <w:tr w:rsidR="0003269A" w:rsidTr="006F0F44">
        <w:trPr>
          <w:trHeight w:hRule="exact" w:val="1637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"Те</w:t>
            </w:r>
            <w:r w:rsidRPr="004F0588">
              <w:rPr>
                <w:color w:val="000000"/>
              </w:rPr>
              <w:t>х</w:t>
            </w:r>
            <w:r w:rsidRPr="004F0588">
              <w:rPr>
                <w:color w:val="000000"/>
              </w:rPr>
              <w:t>нология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</w:t>
            </w:r>
            <w:r w:rsidRPr="004F0588">
              <w:rPr>
                <w:color w:val="000000"/>
              </w:rPr>
              <w:t>т</w:t>
            </w:r>
            <w:r w:rsidRPr="004F0588">
              <w:rPr>
                <w:color w:val="000000"/>
              </w:rPr>
              <w:t>рукционных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</w:t>
            </w:r>
            <w:r w:rsidRPr="004F0588">
              <w:rPr>
                <w:color w:val="000000"/>
              </w:rPr>
              <w:t>е</w:t>
            </w:r>
            <w:r w:rsidRPr="004F0588">
              <w:rPr>
                <w:color w:val="000000"/>
              </w:rPr>
              <w:t>риалов"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366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</w:t>
            </w:r>
            <w:r w:rsidRPr="004F0588">
              <w:rPr>
                <w:color w:val="000000"/>
              </w:rPr>
              <w:t>н</w:t>
            </w:r>
            <w:r w:rsidRPr="004F0588">
              <w:rPr>
                <w:color w:val="000000"/>
              </w:rPr>
              <w:t>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плакаты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курсу</w:t>
            </w:r>
            <w:r w:rsidRPr="004F0588">
              <w:t xml:space="preserve"> </w:t>
            </w:r>
            <w:r w:rsidRPr="004F0588">
              <w:rPr>
                <w:color w:val="000000"/>
              </w:rPr>
              <w:t>"Технол</w:t>
            </w:r>
            <w:r w:rsidRPr="004F0588">
              <w:rPr>
                <w:color w:val="000000"/>
              </w:rPr>
              <w:t>о</w:t>
            </w:r>
            <w:r w:rsidRPr="004F0588">
              <w:rPr>
                <w:color w:val="000000"/>
              </w:rPr>
              <w:t>гия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конструкц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онных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матери</w:t>
            </w:r>
            <w:r w:rsidRPr="004F0588">
              <w:rPr>
                <w:color w:val="000000"/>
              </w:rPr>
              <w:t>а</w:t>
            </w:r>
            <w:r w:rsidRPr="004F0588">
              <w:rPr>
                <w:color w:val="000000"/>
              </w:rPr>
              <w:t>лов"</w:t>
            </w:r>
            <w:r w:rsidRPr="004F0588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285"/>
        </w:trPr>
        <w:tc>
          <w:tcPr>
            <w:tcW w:w="426" w:type="dxa"/>
          </w:tcPr>
          <w:p w:rsidR="0003269A" w:rsidRDefault="0003269A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Tr="006F0F44">
        <w:trPr>
          <w:trHeight w:hRule="exact" w:val="138"/>
        </w:trPr>
        <w:tc>
          <w:tcPr>
            <w:tcW w:w="426" w:type="dxa"/>
          </w:tcPr>
          <w:p w:rsidR="0003269A" w:rsidRDefault="0003269A" w:rsidP="006F0F44"/>
        </w:tc>
        <w:tc>
          <w:tcPr>
            <w:tcW w:w="1985" w:type="dxa"/>
          </w:tcPr>
          <w:p w:rsidR="0003269A" w:rsidRDefault="0003269A" w:rsidP="006F0F44"/>
        </w:tc>
        <w:tc>
          <w:tcPr>
            <w:tcW w:w="3686" w:type="dxa"/>
          </w:tcPr>
          <w:p w:rsidR="0003269A" w:rsidRDefault="0003269A" w:rsidP="006F0F44"/>
        </w:tc>
        <w:tc>
          <w:tcPr>
            <w:tcW w:w="3120" w:type="dxa"/>
          </w:tcPr>
          <w:p w:rsidR="0003269A" w:rsidRDefault="0003269A" w:rsidP="006F0F44"/>
        </w:tc>
        <w:tc>
          <w:tcPr>
            <w:tcW w:w="143" w:type="dxa"/>
          </w:tcPr>
          <w:p w:rsidR="0003269A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Профессиональные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базы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данных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информационные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справочные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системы</w:t>
            </w:r>
            <w:r w:rsidRPr="004F0588">
              <w:t xml:space="preserve"> </w:t>
            </w:r>
          </w:p>
        </w:tc>
      </w:tr>
      <w:tr w:rsidR="0003269A" w:rsidTr="006F0F44">
        <w:trPr>
          <w:trHeight w:hRule="exact" w:val="270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RPr="00E57A93" w:rsidTr="006F0F44">
        <w:trPr>
          <w:trHeight w:hRule="exact" w:val="14"/>
        </w:trPr>
        <w:tc>
          <w:tcPr>
            <w:tcW w:w="426" w:type="dxa"/>
          </w:tcPr>
          <w:p w:rsidR="0003269A" w:rsidRDefault="0003269A" w:rsidP="006F0F4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Национальная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информационно-аналитическая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–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Российский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индекс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научного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цитирования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(РИНЦ)</w:t>
            </w:r>
            <w:r w:rsidRPr="004F058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https://elibrary.ru/project_risc.asp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E57A93" w:rsidTr="006F0F44">
        <w:trPr>
          <w:trHeight w:hRule="exact" w:val="811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Tr="006F0F44">
        <w:trPr>
          <w:trHeight w:hRule="exact" w:val="555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Электронная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база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периодических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изданий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ООО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«ИВИС»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Default="0003269A" w:rsidP="006F0F4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3269A" w:rsidRDefault="0003269A" w:rsidP="006F0F44"/>
        </w:tc>
      </w:tr>
      <w:tr w:rsidR="0003269A" w:rsidRPr="00E57A93" w:rsidTr="006F0F44">
        <w:trPr>
          <w:trHeight w:hRule="exact" w:val="555"/>
        </w:trPr>
        <w:tc>
          <w:tcPr>
            <w:tcW w:w="426" w:type="dxa"/>
          </w:tcPr>
          <w:p w:rsidR="0003269A" w:rsidRDefault="0003269A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Поисковая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Академия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F0588">
              <w:t xml:space="preserve"> </w:t>
            </w:r>
            <w:r w:rsidRPr="004F058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F058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F0588">
              <w:rPr>
                <w:color w:val="000000"/>
              </w:rPr>
              <w:t>)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https://scholar.google.ru/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E57A93" w:rsidTr="006F0F44">
        <w:trPr>
          <w:trHeight w:hRule="exact" w:val="555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Информационная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система</w:t>
            </w:r>
            <w:r w:rsidRPr="004F0588">
              <w:t xml:space="preserve"> </w:t>
            </w: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Единое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окно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</w:t>
            </w:r>
            <w:r w:rsidRPr="004F0588">
              <w:rPr>
                <w:color w:val="000000"/>
              </w:rPr>
              <w:t>с</w:t>
            </w:r>
            <w:r w:rsidRPr="004F0588">
              <w:rPr>
                <w:color w:val="000000"/>
              </w:rPr>
              <w:t>тупа</w:t>
            </w:r>
            <w:r w:rsidRPr="004F0588">
              <w:t xml:space="preserve"> </w:t>
            </w:r>
            <w:r w:rsidRPr="004F0588">
              <w:rPr>
                <w:color w:val="000000"/>
              </w:rPr>
              <w:t>к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информационным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ресурсам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http://window.edu.ru/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E57A93" w:rsidTr="006F0F44">
        <w:trPr>
          <w:trHeight w:hRule="exact" w:val="826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Федеральное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государственное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бюджетное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у</w:t>
            </w:r>
            <w:r w:rsidRPr="004F0588">
              <w:rPr>
                <w:color w:val="000000"/>
              </w:rPr>
              <w:t>ч</w:t>
            </w:r>
            <w:r w:rsidRPr="004F0588">
              <w:rPr>
                <w:color w:val="000000"/>
              </w:rPr>
              <w:t>реждение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«Федеральный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институт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промышленной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собственности»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03269A" w:rsidRDefault="0003269A" w:rsidP="006F0F44">
            <w:pPr>
              <w:rPr>
                <w:lang w:val="en-US"/>
              </w:rPr>
            </w:pPr>
            <w:r w:rsidRPr="0003269A">
              <w:rPr>
                <w:color w:val="000000"/>
                <w:lang w:val="en-US"/>
              </w:rPr>
              <w:t>URL:</w:t>
            </w:r>
            <w:r w:rsidRPr="0003269A">
              <w:rPr>
                <w:lang w:val="en-US"/>
              </w:rPr>
              <w:t xml:space="preserve"> </w:t>
            </w:r>
            <w:r w:rsidRPr="0003269A">
              <w:rPr>
                <w:color w:val="000000"/>
                <w:lang w:val="en-US"/>
              </w:rPr>
              <w:t>http://www1.fips.ru/</w:t>
            </w:r>
            <w:r w:rsidRPr="0003269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</w:tr>
      <w:tr w:rsidR="0003269A" w:rsidRPr="004F0588" w:rsidTr="006F0F44">
        <w:trPr>
          <w:trHeight w:hRule="exact" w:val="826"/>
        </w:trPr>
        <w:tc>
          <w:tcPr>
            <w:tcW w:w="426" w:type="dxa"/>
          </w:tcPr>
          <w:p w:rsidR="0003269A" w:rsidRPr="0003269A" w:rsidRDefault="0003269A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 w:rsidRPr="004F0588">
              <w:rPr>
                <w:color w:val="000000"/>
              </w:rPr>
              <w:t>Архив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научных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журналов</w:t>
            </w:r>
            <w:r w:rsidRPr="004F0588">
              <w:t xml:space="preserve"> </w:t>
            </w:r>
            <w:r w:rsidRPr="004F0588">
              <w:rPr>
                <w:color w:val="000000"/>
              </w:rPr>
              <w:t>«Национальный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электронно-информационный</w:t>
            </w:r>
            <w:r w:rsidRPr="004F0588">
              <w:t xml:space="preserve"> </w:t>
            </w:r>
            <w:proofErr w:type="spellStart"/>
            <w:r w:rsidRPr="004F0588">
              <w:rPr>
                <w:color w:val="000000"/>
              </w:rPr>
              <w:t>концорциум</w:t>
            </w:r>
            <w:proofErr w:type="spellEnd"/>
            <w:r w:rsidRPr="004F0588">
              <w:rPr>
                <w:color w:val="000000"/>
              </w:rPr>
              <w:t>»</w:t>
            </w:r>
            <w:r w:rsidRPr="004F0588">
              <w:t xml:space="preserve"> </w:t>
            </w:r>
            <w:r w:rsidRPr="004F0588">
              <w:rPr>
                <w:color w:val="000000"/>
              </w:rPr>
              <w:t>(НП</w:t>
            </w:r>
            <w:r w:rsidRPr="004F0588">
              <w:t xml:space="preserve"> </w:t>
            </w:r>
            <w:r w:rsidRPr="004F0588">
              <w:rPr>
                <w:color w:val="000000"/>
              </w:rPr>
              <w:t>НЭИКОН)</w:t>
            </w:r>
            <w:r w:rsidRPr="004F058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69A" w:rsidRPr="004F0588" w:rsidRDefault="0003269A" w:rsidP="006F0F44">
            <w:r>
              <w:rPr>
                <w:color w:val="000000"/>
              </w:rPr>
              <w:t>https</w:t>
            </w:r>
            <w:r w:rsidRPr="004F0588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4F0588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4F0588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4F0588">
              <w:rPr>
                <w:color w:val="000000"/>
              </w:rPr>
              <w:t>/</w:t>
            </w:r>
            <w:r w:rsidRPr="004F0588">
              <w:t xml:space="preserve"> </w:t>
            </w:r>
          </w:p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b/>
                <w:color w:val="000000"/>
              </w:rPr>
              <w:t>9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Материально-техническое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b/>
                <w:color w:val="000000"/>
              </w:rPr>
              <w:t>(модуля)</w:t>
            </w:r>
            <w:r w:rsidRPr="004F0588">
              <w:t xml:space="preserve"> </w:t>
            </w:r>
          </w:p>
        </w:tc>
      </w:tr>
      <w:tr w:rsidR="0003269A" w:rsidRPr="004F0588" w:rsidTr="006F0F44">
        <w:trPr>
          <w:trHeight w:hRule="exact" w:val="138"/>
        </w:trPr>
        <w:tc>
          <w:tcPr>
            <w:tcW w:w="426" w:type="dxa"/>
          </w:tcPr>
          <w:p w:rsidR="0003269A" w:rsidRPr="004F0588" w:rsidRDefault="0003269A" w:rsidP="006F0F44"/>
        </w:tc>
        <w:tc>
          <w:tcPr>
            <w:tcW w:w="1985" w:type="dxa"/>
          </w:tcPr>
          <w:p w:rsidR="0003269A" w:rsidRPr="004F0588" w:rsidRDefault="0003269A" w:rsidP="006F0F44"/>
        </w:tc>
        <w:tc>
          <w:tcPr>
            <w:tcW w:w="3686" w:type="dxa"/>
          </w:tcPr>
          <w:p w:rsidR="0003269A" w:rsidRPr="004F0588" w:rsidRDefault="0003269A" w:rsidP="006F0F44"/>
        </w:tc>
        <w:tc>
          <w:tcPr>
            <w:tcW w:w="3120" w:type="dxa"/>
          </w:tcPr>
          <w:p w:rsidR="0003269A" w:rsidRPr="004F0588" w:rsidRDefault="0003269A" w:rsidP="006F0F44"/>
        </w:tc>
        <w:tc>
          <w:tcPr>
            <w:tcW w:w="143" w:type="dxa"/>
          </w:tcPr>
          <w:p w:rsidR="0003269A" w:rsidRPr="004F0588" w:rsidRDefault="0003269A" w:rsidP="006F0F44"/>
        </w:tc>
      </w:tr>
      <w:tr w:rsidR="0003269A" w:rsidRPr="004F0588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Материально-техническое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обеспечение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включает:</w:t>
            </w:r>
            <w:r w:rsidRPr="004F0588">
              <w:t xml:space="preserve"> </w:t>
            </w:r>
          </w:p>
        </w:tc>
      </w:tr>
    </w:tbl>
    <w:p w:rsidR="0003269A" w:rsidRPr="004F0588" w:rsidRDefault="0003269A" w:rsidP="0003269A">
      <w:pPr>
        <w:rPr>
          <w:sz w:val="0"/>
          <w:szCs w:val="0"/>
        </w:rPr>
      </w:pPr>
      <w:r w:rsidRPr="004F058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3269A" w:rsidTr="006F0F44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3269A" w:rsidRPr="004F0588" w:rsidRDefault="0003269A" w:rsidP="00591DF0">
            <w:pPr>
              <w:ind w:firstLine="756"/>
            </w:pPr>
            <w:r w:rsidRPr="004F0588">
              <w:rPr>
                <w:color w:val="000000"/>
              </w:rPr>
              <w:lastRenderedPageBreak/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соответствии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учебным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планом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дисциплине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предусмотрены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следующие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rPr>
                <w:color w:val="000000"/>
              </w:rPr>
              <w:t>и</w:t>
            </w:r>
            <w:r w:rsidRPr="004F0588">
              <w:rPr>
                <w:color w:val="000000"/>
              </w:rPr>
              <w:t>ды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занятий: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лекции,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практические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самостоятельная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консультации,</w:t>
            </w:r>
            <w:r w:rsidRPr="004F0588">
              <w:t xml:space="preserve"> </w:t>
            </w:r>
            <w:r w:rsidR="0084442E">
              <w:rPr>
                <w:color w:val="000000"/>
              </w:rPr>
              <w:t>зачет</w:t>
            </w:r>
            <w:r w:rsidRPr="004F0588">
              <w:rPr>
                <w:color w:val="000000"/>
              </w:rPr>
              <w:t>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лекционного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типа: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практических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занятий: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доска,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проектор,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экран.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аудитории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проведения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групповых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индивидуальных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консультаций,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текущего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контроля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промежуточной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аттестации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средства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хранения,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передачи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представления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информации;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доска,</w:t>
            </w:r>
            <w:r w:rsidRPr="004F0588">
              <w:t xml:space="preserve"> </w:t>
            </w:r>
            <w:r w:rsidRPr="004F0588">
              <w:rPr>
                <w:color w:val="000000"/>
              </w:rPr>
              <w:t>мультимедийный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проектор,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экран.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Помещения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самостоятельной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работы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обучающихся: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персональные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компьютеры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пакетом</w:t>
            </w:r>
            <w:r w:rsidRPr="004F0588">
              <w:t xml:space="preserve"> </w:t>
            </w:r>
            <w:r>
              <w:rPr>
                <w:color w:val="000000"/>
              </w:rPr>
              <w:t>MS</w:t>
            </w:r>
            <w:r w:rsidRPr="004F0588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F0588">
              <w:rPr>
                <w:color w:val="000000"/>
              </w:rPr>
              <w:t>,</w:t>
            </w:r>
            <w:r w:rsidRPr="004F0588">
              <w:t xml:space="preserve"> </w:t>
            </w:r>
            <w:r w:rsidRPr="004F0588">
              <w:rPr>
                <w:color w:val="000000"/>
              </w:rPr>
              <w:t>выходом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интернет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с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доступом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электронную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образовательную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среду</w:t>
            </w:r>
            <w:r w:rsidRPr="004F0588">
              <w:t xml:space="preserve"> </w:t>
            </w:r>
            <w:r w:rsidRPr="004F0588">
              <w:rPr>
                <w:color w:val="000000"/>
              </w:rPr>
              <w:t>университета.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Помещения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профилактического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обслуживания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учебного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оборудования: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-</w:t>
            </w:r>
            <w:r w:rsidRPr="004F0588">
              <w:t xml:space="preserve"> </w:t>
            </w:r>
            <w:r w:rsidRPr="004F0588">
              <w:rPr>
                <w:color w:val="000000"/>
              </w:rPr>
              <w:t>стеллажи</w:t>
            </w:r>
            <w:r w:rsidRPr="004F0588">
              <w:t xml:space="preserve"> </w:t>
            </w:r>
            <w:r w:rsidRPr="004F0588">
              <w:rPr>
                <w:color w:val="000000"/>
              </w:rPr>
              <w:t>для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хранения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учебно-наглядных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пособий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и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учебно-методической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документации.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rPr>
                <w:color w:val="000000"/>
              </w:rPr>
              <w:t>установки: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машина</w:t>
            </w:r>
            <w:r w:rsidRPr="004F0588">
              <w:t xml:space="preserve"> </w:t>
            </w:r>
            <w:r w:rsidRPr="004F0588">
              <w:rPr>
                <w:color w:val="000000"/>
              </w:rPr>
              <w:t>разрывная;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Л.Р.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определению</w:t>
            </w:r>
            <w:r w:rsidRPr="004F0588">
              <w:t xml:space="preserve"> </w:t>
            </w:r>
            <w:r w:rsidRPr="004F0588">
              <w:rPr>
                <w:color w:val="000000"/>
              </w:rPr>
              <w:t>напряжений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в</w:t>
            </w:r>
            <w:r w:rsidRPr="004F0588">
              <w:t xml:space="preserve"> </w:t>
            </w:r>
            <w:r w:rsidRPr="004F0588">
              <w:rPr>
                <w:color w:val="000000"/>
              </w:rPr>
              <w:t>грузоподъемном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крюке;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подъемная</w:t>
            </w:r>
            <w:r w:rsidRPr="004F0588">
              <w:t xml:space="preserve"> </w:t>
            </w:r>
            <w:r w:rsidRPr="004F0588">
              <w:rPr>
                <w:color w:val="000000"/>
              </w:rPr>
              <w:t>лебедка;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тельфер</w:t>
            </w:r>
            <w:r w:rsidRPr="004F0588">
              <w:t xml:space="preserve"> </w:t>
            </w:r>
            <w:r w:rsidRPr="004F0588">
              <w:rPr>
                <w:color w:val="000000"/>
              </w:rPr>
              <w:t>электрический;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пневматическое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захватное</w:t>
            </w:r>
            <w:r w:rsidRPr="004F0588">
              <w:t xml:space="preserve"> </w:t>
            </w:r>
            <w:r w:rsidRPr="004F0588">
              <w:rPr>
                <w:color w:val="000000"/>
              </w:rPr>
              <w:t>устройство;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пневматический</w:t>
            </w:r>
            <w:r w:rsidRPr="004F0588">
              <w:t xml:space="preserve"> </w:t>
            </w:r>
            <w:r w:rsidRPr="004F0588">
              <w:rPr>
                <w:color w:val="000000"/>
              </w:rPr>
              <w:t>манипулятор;</w:t>
            </w:r>
            <w:r w:rsidRPr="004F0588">
              <w:t xml:space="preserve"> </w:t>
            </w:r>
          </w:p>
          <w:p w:rsidR="0003269A" w:rsidRPr="004F0588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 w:rsidRPr="004F0588">
              <w:t xml:space="preserve"> </w:t>
            </w:r>
            <w:r w:rsidRPr="004F0588">
              <w:rPr>
                <w:color w:val="000000"/>
              </w:rPr>
              <w:t>тренажер</w:t>
            </w:r>
            <w:r w:rsidRPr="004F0588">
              <w:t xml:space="preserve"> </w:t>
            </w:r>
            <w:r w:rsidRPr="004F0588">
              <w:rPr>
                <w:color w:val="000000"/>
              </w:rPr>
              <w:t>башенного</w:t>
            </w:r>
            <w:r w:rsidRPr="004F0588">
              <w:t xml:space="preserve"> </w:t>
            </w:r>
            <w:r w:rsidRPr="004F0588">
              <w:rPr>
                <w:color w:val="000000"/>
              </w:rPr>
              <w:t>крана;</w:t>
            </w:r>
            <w:r w:rsidRPr="004F0588">
              <w:t xml:space="preserve"> </w:t>
            </w:r>
          </w:p>
          <w:p w:rsidR="0003269A" w:rsidRDefault="0003269A" w:rsidP="006F0F44">
            <w:pPr>
              <w:ind w:firstLine="756"/>
            </w:pPr>
            <w:r>
              <w:rPr>
                <w:color w:val="000000"/>
              </w:rPr>
              <w:t></w:t>
            </w:r>
            <w:r>
              <w:t xml:space="preserve"> </w:t>
            </w:r>
            <w:r>
              <w:rPr>
                <w:color w:val="000000"/>
              </w:rPr>
              <w:t>демонстрационные</w:t>
            </w:r>
            <w:r>
              <w:t xml:space="preserve"> </w:t>
            </w:r>
            <w:r>
              <w:rPr>
                <w:color w:val="000000"/>
              </w:rPr>
              <w:t>элементы</w:t>
            </w:r>
            <w:r>
              <w:t xml:space="preserve"> </w:t>
            </w:r>
            <w:r>
              <w:rPr>
                <w:color w:val="000000"/>
              </w:rPr>
              <w:t>ГПМ.</w:t>
            </w:r>
            <w:r>
              <w:t xml:space="preserve"> </w:t>
            </w:r>
          </w:p>
        </w:tc>
      </w:tr>
    </w:tbl>
    <w:p w:rsidR="0003269A" w:rsidRDefault="0003269A" w:rsidP="0003269A"/>
    <w:p w:rsidR="0003269A" w:rsidRDefault="0003269A" w:rsidP="0003269A">
      <w:r>
        <w:br w:type="page"/>
      </w:r>
    </w:p>
    <w:p w:rsidR="0003269A" w:rsidRDefault="0003269A" w:rsidP="0003269A">
      <w:pPr>
        <w:jc w:val="right"/>
      </w:pPr>
      <w:r>
        <w:lastRenderedPageBreak/>
        <w:t>Приложение 1</w:t>
      </w:r>
    </w:p>
    <w:p w:rsidR="0003269A" w:rsidRPr="004F0588" w:rsidRDefault="0003269A" w:rsidP="0003269A">
      <w:pPr>
        <w:ind w:left="1134" w:hanging="414"/>
        <w:rPr>
          <w:b/>
        </w:rPr>
      </w:pPr>
      <w:r w:rsidRPr="004F0588">
        <w:rPr>
          <w:b/>
        </w:rPr>
        <w:t>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3157"/>
        <w:gridCol w:w="1459"/>
        <w:gridCol w:w="2404"/>
      </w:tblGrid>
      <w:tr w:rsidR="0003269A" w:rsidRPr="004F0588" w:rsidTr="006F0F44">
        <w:trPr>
          <w:tblHeader/>
        </w:trPr>
        <w:tc>
          <w:tcPr>
            <w:tcW w:w="1333" w:type="pct"/>
            <w:vAlign w:val="center"/>
          </w:tcPr>
          <w:p w:rsidR="0003269A" w:rsidRPr="004F0588" w:rsidRDefault="0003269A" w:rsidP="009678DB">
            <w:pPr>
              <w:ind w:firstLine="0"/>
              <w:jc w:val="center"/>
            </w:pPr>
            <w:r w:rsidRPr="004F0588">
              <w:t xml:space="preserve">Раздел/ тема </w:t>
            </w:r>
            <w:r w:rsidRPr="004F0588">
              <w:br/>
              <w:t>дисциплины</w:t>
            </w:r>
          </w:p>
        </w:tc>
        <w:tc>
          <w:tcPr>
            <w:tcW w:w="1649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 xml:space="preserve">Вид самостоятельной </w:t>
            </w:r>
            <w:r w:rsidRPr="004F0588">
              <w:br/>
              <w:t>работы</w:t>
            </w:r>
          </w:p>
        </w:tc>
        <w:tc>
          <w:tcPr>
            <w:tcW w:w="762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 xml:space="preserve">Кол-во </w:t>
            </w:r>
            <w:r w:rsidRPr="004F0588">
              <w:br/>
              <w:t>часов</w:t>
            </w:r>
          </w:p>
        </w:tc>
        <w:tc>
          <w:tcPr>
            <w:tcW w:w="1256" w:type="pct"/>
            <w:vAlign w:val="center"/>
          </w:tcPr>
          <w:p w:rsidR="0003269A" w:rsidRPr="004F0588" w:rsidRDefault="0003269A" w:rsidP="006F0F44">
            <w:pPr>
              <w:jc w:val="center"/>
            </w:pPr>
            <w:r w:rsidRPr="004F0588">
              <w:t>Формы ко</w:t>
            </w:r>
            <w:r w:rsidRPr="004F0588">
              <w:t>н</w:t>
            </w:r>
            <w:r w:rsidRPr="004F0588">
              <w:t>троля</w:t>
            </w:r>
          </w:p>
        </w:tc>
      </w:tr>
      <w:tr w:rsidR="0003269A" w:rsidRPr="004F0588" w:rsidTr="006F0F44">
        <w:tc>
          <w:tcPr>
            <w:tcW w:w="1333" w:type="pct"/>
          </w:tcPr>
          <w:p w:rsidR="009678DB" w:rsidRPr="009678DB" w:rsidRDefault="009678DB" w:rsidP="009678DB">
            <w:pPr>
              <w:spacing w:after="160" w:line="259" w:lineRule="auto"/>
              <w:ind w:firstLine="0"/>
              <w:jc w:val="left"/>
            </w:pPr>
            <w:r>
              <w:t>1.</w:t>
            </w:r>
            <w:r w:rsidRPr="009678DB">
              <w:t>Эксплуатационные требования к качеству дизельных топлив</w:t>
            </w:r>
          </w:p>
          <w:p w:rsidR="0003269A" w:rsidRPr="004F0588" w:rsidRDefault="0003269A" w:rsidP="009678DB">
            <w:pPr>
              <w:ind w:firstLine="0"/>
            </w:pP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9678DB" w:rsidP="009678DB">
            <w:pPr>
              <w:ind w:firstLine="0"/>
            </w:pPr>
            <w:r>
              <w:t>2. Показатели и сво</w:t>
            </w:r>
            <w:r>
              <w:t>й</w:t>
            </w:r>
            <w:r>
              <w:t>ства дизельных то</w:t>
            </w:r>
            <w:r>
              <w:t>п</w:t>
            </w:r>
            <w:r>
              <w:t>лив, влияющие на п</w:t>
            </w:r>
            <w:r>
              <w:t>о</w:t>
            </w:r>
            <w:r>
              <w:t>дачу и смесеобразов</w:t>
            </w:r>
            <w:r>
              <w:t>а</w:t>
            </w:r>
            <w:r>
              <w:t>ние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9678DB" w:rsidRDefault="0003269A" w:rsidP="009678DB">
            <w:pPr>
              <w:spacing w:after="160" w:line="259" w:lineRule="auto"/>
              <w:ind w:firstLine="0"/>
              <w:jc w:val="left"/>
            </w:pPr>
            <w:r w:rsidRPr="004F0588">
              <w:t xml:space="preserve">3. </w:t>
            </w:r>
            <w:r w:rsidR="009678DB">
              <w:t>Особенности синт</w:t>
            </w:r>
            <w:r w:rsidR="009678DB">
              <w:t>е</w:t>
            </w:r>
            <w:r w:rsidR="009678DB">
              <w:t>тических смазочных материалов</w:t>
            </w:r>
          </w:p>
          <w:p w:rsidR="0003269A" w:rsidRPr="004F0588" w:rsidRDefault="0003269A" w:rsidP="009678DB">
            <w:pPr>
              <w:ind w:firstLine="0"/>
            </w:pP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изданий.</w:t>
            </w:r>
          </w:p>
          <w:p w:rsidR="0003269A" w:rsidRPr="004F0588" w:rsidRDefault="0003269A" w:rsidP="006F0F44"/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вании.</w:t>
            </w:r>
          </w:p>
          <w:p w:rsidR="0003269A" w:rsidRPr="004F0588" w:rsidRDefault="0003269A" w:rsidP="006F0F44"/>
        </w:tc>
      </w:tr>
      <w:tr w:rsidR="0003269A" w:rsidRPr="004F0588" w:rsidTr="006F0F44">
        <w:tc>
          <w:tcPr>
            <w:tcW w:w="1333" w:type="pct"/>
          </w:tcPr>
          <w:p w:rsidR="009678DB" w:rsidRDefault="0003269A" w:rsidP="009678DB">
            <w:pPr>
              <w:spacing w:after="160" w:line="259" w:lineRule="auto"/>
              <w:ind w:firstLine="0"/>
              <w:jc w:val="left"/>
            </w:pPr>
            <w:r w:rsidRPr="009678DB">
              <w:rPr>
                <w:bCs/>
              </w:rPr>
              <w:t xml:space="preserve">4. </w:t>
            </w:r>
            <w:r w:rsidR="009678DB">
              <w:t>Существующие системы классифик</w:t>
            </w:r>
            <w:r w:rsidR="009678DB">
              <w:t>а</w:t>
            </w:r>
            <w:r w:rsidR="009678DB">
              <w:t>ции смазочных масел</w:t>
            </w:r>
          </w:p>
          <w:p w:rsidR="0003269A" w:rsidRPr="004F0588" w:rsidRDefault="0003269A" w:rsidP="009678DB">
            <w:pPr>
              <w:keepNext/>
              <w:ind w:firstLine="0"/>
              <w:outlineLvl w:val="2"/>
              <w:rPr>
                <w:bCs/>
              </w:rPr>
            </w:pP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изданий.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2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9678DB">
            <w:pPr>
              <w:keepNext/>
              <w:ind w:firstLine="0"/>
              <w:outlineLvl w:val="2"/>
              <w:rPr>
                <w:bCs/>
              </w:rPr>
            </w:pPr>
            <w:r w:rsidRPr="004F0588">
              <w:rPr>
                <w:bCs/>
              </w:rPr>
              <w:t xml:space="preserve">5. </w:t>
            </w:r>
            <w:r w:rsidR="009678DB">
              <w:t>Средства защиты от коррозии, технологии и области применения</w:t>
            </w:r>
          </w:p>
        </w:tc>
        <w:tc>
          <w:tcPr>
            <w:tcW w:w="1649" w:type="pct"/>
          </w:tcPr>
          <w:p w:rsidR="0003269A" w:rsidRPr="004F0588" w:rsidRDefault="0003269A" w:rsidP="006F0F44">
            <w:r w:rsidRPr="004F0588">
              <w:t>самостоятельное из</w:t>
            </w:r>
            <w:r w:rsidRPr="004F0588">
              <w:t>у</w:t>
            </w:r>
            <w:r w:rsidRPr="004F0588">
              <w:t>чение основной и дополн</w:t>
            </w:r>
            <w:r w:rsidRPr="004F0588">
              <w:t>и</w:t>
            </w:r>
            <w:r w:rsidRPr="004F0588">
              <w:t>тельной учебной литерат</w:t>
            </w:r>
            <w:r w:rsidRPr="004F0588">
              <w:t>у</w:t>
            </w:r>
            <w:r w:rsidRPr="004F0588">
              <w:t>ры, периодических изданий</w:t>
            </w:r>
          </w:p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1</w:t>
            </w:r>
          </w:p>
        </w:tc>
        <w:tc>
          <w:tcPr>
            <w:tcW w:w="1256" w:type="pct"/>
          </w:tcPr>
          <w:p w:rsidR="0003269A" w:rsidRPr="004F0588" w:rsidRDefault="0003269A" w:rsidP="006F0F44">
            <w:r w:rsidRPr="004F0588">
              <w:t>Краткое соо</w:t>
            </w:r>
            <w:r w:rsidRPr="004F0588">
              <w:t>б</w:t>
            </w:r>
            <w:r w:rsidRPr="004F0588">
              <w:t>щение в группе при индивидуальном и групповом собесед</w:t>
            </w:r>
            <w:r w:rsidRPr="004F0588">
              <w:t>о</w:t>
            </w:r>
            <w:r w:rsidRPr="004F0588">
              <w:t>вании</w:t>
            </w:r>
          </w:p>
        </w:tc>
      </w:tr>
      <w:tr w:rsidR="0003269A" w:rsidRPr="004F0588" w:rsidTr="006F0F44">
        <w:tc>
          <w:tcPr>
            <w:tcW w:w="1333" w:type="pct"/>
          </w:tcPr>
          <w:p w:rsidR="0003269A" w:rsidRPr="004F0588" w:rsidRDefault="0003269A" w:rsidP="009678DB">
            <w:pPr>
              <w:ind w:firstLine="0"/>
              <w:rPr>
                <w:b/>
              </w:rPr>
            </w:pPr>
            <w:r w:rsidRPr="004F0588">
              <w:rPr>
                <w:b/>
              </w:rPr>
              <w:t>Итого по дисциплине</w:t>
            </w:r>
          </w:p>
        </w:tc>
        <w:tc>
          <w:tcPr>
            <w:tcW w:w="1649" w:type="pct"/>
          </w:tcPr>
          <w:p w:rsidR="0003269A" w:rsidRPr="004F0588" w:rsidRDefault="0003269A" w:rsidP="006F0F44"/>
        </w:tc>
        <w:tc>
          <w:tcPr>
            <w:tcW w:w="762" w:type="pct"/>
          </w:tcPr>
          <w:p w:rsidR="0003269A" w:rsidRPr="004F0588" w:rsidRDefault="0003269A" w:rsidP="006F0F44">
            <w:pPr>
              <w:jc w:val="center"/>
            </w:pPr>
            <w:r w:rsidRPr="004F0588">
              <w:t>9</w:t>
            </w:r>
          </w:p>
        </w:tc>
        <w:tc>
          <w:tcPr>
            <w:tcW w:w="1256" w:type="pct"/>
          </w:tcPr>
          <w:p w:rsidR="0003269A" w:rsidRPr="004F0588" w:rsidRDefault="0084442E" w:rsidP="006F0F44">
            <w:pPr>
              <w:rPr>
                <w:b/>
              </w:rPr>
            </w:pPr>
            <w:r>
              <w:t>Зачет</w:t>
            </w:r>
          </w:p>
        </w:tc>
      </w:tr>
    </w:tbl>
    <w:p w:rsidR="0003269A" w:rsidRPr="004F0588" w:rsidRDefault="0003269A" w:rsidP="0003269A"/>
    <w:p w:rsidR="0003269A" w:rsidRPr="004F0588" w:rsidRDefault="0003269A" w:rsidP="0003269A">
      <w:pPr>
        <w:rPr>
          <w:rFonts w:eastAsia="Calibri"/>
        </w:rPr>
      </w:pPr>
      <w:r w:rsidRPr="004F0588">
        <w:rPr>
          <w:rFonts w:eastAsia="Calibri"/>
        </w:rPr>
        <w:t>Методические указания по выполнению индивидуальных домашних заданий пре</w:t>
      </w:r>
      <w:r w:rsidRPr="004F0588">
        <w:rPr>
          <w:rFonts w:eastAsia="Calibri"/>
        </w:rPr>
        <w:t>д</w:t>
      </w:r>
      <w:r w:rsidRPr="004F0588">
        <w:rPr>
          <w:rFonts w:eastAsia="Calibri"/>
        </w:rPr>
        <w:t>ставлены на образовательном портале МГТУ: newlms.magtu.ru</w:t>
      </w:r>
    </w:p>
    <w:p w:rsidR="0003269A" w:rsidRPr="004F0588" w:rsidRDefault="0003269A" w:rsidP="0003269A"/>
    <w:p w:rsidR="0003269A" w:rsidRPr="004F0588" w:rsidRDefault="0003269A" w:rsidP="0003269A">
      <w:r w:rsidRPr="004F0588">
        <w:br w:type="page"/>
      </w:r>
    </w:p>
    <w:p w:rsidR="0003269A" w:rsidRDefault="0003269A" w:rsidP="0003269A">
      <w:pPr>
        <w:jc w:val="right"/>
        <w:sectPr w:rsidR="0003269A" w:rsidSect="001A13A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269A" w:rsidRPr="004F0588" w:rsidRDefault="0003269A" w:rsidP="0003269A">
      <w:pPr>
        <w:keepNext/>
        <w:spacing w:before="240" w:after="120"/>
        <w:ind w:left="567"/>
        <w:outlineLvl w:val="0"/>
        <w:rPr>
          <w:b/>
          <w:iCs/>
        </w:rPr>
      </w:pPr>
      <w:r w:rsidRPr="004F0588">
        <w:rPr>
          <w:b/>
          <w:iCs/>
        </w:rPr>
        <w:lastRenderedPageBreak/>
        <w:t>Оценочные средства для проведения промежуточной аттестации</w:t>
      </w:r>
    </w:p>
    <w:p w:rsidR="0003269A" w:rsidRPr="004F0588" w:rsidRDefault="0003269A" w:rsidP="0003269A">
      <w:pPr>
        <w:rPr>
          <w:b/>
        </w:rPr>
      </w:pPr>
      <w:r w:rsidRPr="004F05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3269A" w:rsidRPr="004F0588" w:rsidRDefault="0003269A" w:rsidP="0003269A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3269A" w:rsidRPr="004F0588" w:rsidTr="006F0F4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t>Стру</w:t>
            </w:r>
            <w:r w:rsidRPr="004F0588">
              <w:t>к</w:t>
            </w:r>
            <w:r w:rsidRPr="004F0588">
              <w:t>турный эл</w:t>
            </w:r>
            <w:r w:rsidRPr="004F0588">
              <w:t>е</w:t>
            </w:r>
            <w:r w:rsidRPr="004F0588">
              <w:t xml:space="preserve">мент </w:t>
            </w:r>
            <w:r w:rsidRPr="004F058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jc w:val="center"/>
            </w:pPr>
            <w:r w:rsidRPr="004F0588">
              <w:t>Оценочные средства</w:t>
            </w:r>
          </w:p>
        </w:tc>
      </w:tr>
      <w:tr w:rsidR="0003269A" w:rsidRPr="004F0588" w:rsidTr="006F0F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rPr>
                <w:b/>
              </w:rPr>
              <w:t>ОПК-1: способностью решать задачи профессиональной деятельности на основе информационной и библиографической культуры с пр</w:t>
            </w:r>
            <w:r w:rsidRPr="004F0588">
              <w:rPr>
                <w:b/>
              </w:rPr>
              <w:t>и</w:t>
            </w:r>
            <w:r w:rsidRPr="004F0588">
              <w:rPr>
                <w:b/>
              </w:rPr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3269A" w:rsidRPr="004F0588" w:rsidTr="006F0F4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 w:rsidRPr="004F0588">
              <w:t>основные критерии оценки конструкционных и эксплуат</w:t>
            </w:r>
            <w:r w:rsidRPr="004F0588">
              <w:t>а</w:t>
            </w:r>
            <w:r w:rsidRPr="004F0588">
              <w:t>ционных материалов на уровне освоения материала, предста</w:t>
            </w:r>
            <w:r w:rsidRPr="004F0588">
              <w:t>в</w:t>
            </w:r>
            <w:r w:rsidRPr="004F0588">
              <w:t>ленного на аудиторных занят</w:t>
            </w:r>
            <w:r w:rsidRPr="004F0588">
              <w:t>и</w:t>
            </w:r>
            <w:r w:rsidRPr="004F0588">
              <w:t>ях;</w:t>
            </w:r>
          </w:p>
          <w:p w:rsidR="0003269A" w:rsidRPr="004F0588" w:rsidRDefault="0003269A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 w:rsidRPr="004F0588">
              <w:t>критерии оценки конструкц</w:t>
            </w:r>
            <w:r w:rsidRPr="004F0588">
              <w:t>и</w:t>
            </w:r>
            <w:r w:rsidRPr="004F0588">
              <w:t>онных и эксплуатационных м</w:t>
            </w:r>
            <w:r w:rsidRPr="004F0588">
              <w:t>а</w:t>
            </w:r>
            <w:r w:rsidRPr="004F0588">
              <w:t>териалов на уровне освоения материала, представленного на аудиторных занятиях с допо</w:t>
            </w:r>
            <w:r w:rsidRPr="004F0588">
              <w:t>л</w:t>
            </w:r>
            <w:r w:rsidRPr="004F0588">
              <w:t>нительным использованием основной и дополнительной литературы;</w:t>
            </w:r>
          </w:p>
          <w:p w:rsidR="0003269A" w:rsidRPr="004F0588" w:rsidRDefault="0003269A" w:rsidP="006F0F44">
            <w:r w:rsidRPr="004F0588">
              <w:t>критерии оценки конструкционных и эксплуатационных материалов путем и</w:t>
            </w:r>
            <w:r w:rsidRPr="004F0588">
              <w:t>с</w:t>
            </w:r>
            <w:r w:rsidRPr="004F0588">
              <w:t>пользования возможностей информацио</w:t>
            </w:r>
            <w:r w:rsidRPr="004F0588">
              <w:t>н</w:t>
            </w:r>
            <w:r w:rsidRPr="004F0588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Сгорание</w:t>
            </w:r>
            <w:proofErr w:type="spellEnd"/>
            <w:r>
              <w:t xml:space="preserve"> </w:t>
            </w:r>
            <w:proofErr w:type="spellStart"/>
            <w:r>
              <w:t>топлива</w:t>
            </w:r>
            <w:proofErr w:type="spellEnd"/>
            <w:r>
              <w:t xml:space="preserve"> в </w:t>
            </w:r>
            <w:proofErr w:type="spellStart"/>
            <w:r>
              <w:t>двигателе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Эксплуатационные</w:t>
            </w:r>
            <w:proofErr w:type="spellEnd"/>
            <w:r>
              <w:t xml:space="preserve"> </w:t>
            </w:r>
            <w:proofErr w:type="spellStart"/>
            <w:r>
              <w:t>требования</w:t>
            </w:r>
            <w:proofErr w:type="spellEnd"/>
            <w:r>
              <w:t xml:space="preserve"> к </w:t>
            </w:r>
            <w:proofErr w:type="spellStart"/>
            <w:r>
              <w:t>автомобильным</w:t>
            </w:r>
            <w:proofErr w:type="spellEnd"/>
            <w:r>
              <w:t xml:space="preserve"> </w:t>
            </w:r>
            <w:proofErr w:type="spellStart"/>
            <w:r>
              <w:t>бензинам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Свойства</w:t>
            </w:r>
            <w:proofErr w:type="spellEnd"/>
            <w:r>
              <w:t xml:space="preserve"> </w:t>
            </w:r>
            <w:proofErr w:type="spellStart"/>
            <w:r>
              <w:t>автомобильных</w:t>
            </w:r>
            <w:proofErr w:type="spellEnd"/>
            <w:r>
              <w:t xml:space="preserve"> </w:t>
            </w:r>
            <w:proofErr w:type="spellStart"/>
            <w:r>
              <w:t>бензинов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Карбюрационные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Антидетонационные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Коррозионные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Стабильность</w:t>
            </w:r>
            <w:proofErr w:type="spellEnd"/>
            <w:r>
              <w:t xml:space="preserve"> </w:t>
            </w:r>
            <w:proofErr w:type="spellStart"/>
            <w:r>
              <w:t>топлива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Ассортимент</w:t>
            </w:r>
            <w:proofErr w:type="spellEnd"/>
            <w:r>
              <w:t xml:space="preserve"> </w:t>
            </w:r>
            <w:proofErr w:type="spellStart"/>
            <w:r>
              <w:t>бензинов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Эксплуатационные требования к качеству дизельных топлив</w:t>
            </w:r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 xml:space="preserve">Сгорание смеси и оценка </w:t>
            </w:r>
            <w:proofErr w:type="spellStart"/>
            <w:r w:rsidRPr="009678DB">
              <w:rPr>
                <w:lang w:val="ru-RU"/>
              </w:rPr>
              <w:t>самовоспламеняемости</w:t>
            </w:r>
            <w:proofErr w:type="spellEnd"/>
            <w:r w:rsidRPr="009678DB">
              <w:rPr>
                <w:lang w:val="ru-RU"/>
              </w:rPr>
              <w:t xml:space="preserve"> дизельных топлив</w:t>
            </w:r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Показатели и свойства дизельных топлив, влияющие на подачу и смесеобразов</w:t>
            </w:r>
            <w:r w:rsidRPr="009678DB">
              <w:rPr>
                <w:lang w:val="ru-RU"/>
              </w:rPr>
              <w:t>а</w:t>
            </w:r>
            <w:r w:rsidRPr="009678DB">
              <w:rPr>
                <w:lang w:val="ru-RU"/>
              </w:rPr>
              <w:t>ние</w:t>
            </w:r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Низкотемпературные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Вязкостные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Испаряемость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Механические примеси и вода в дизельных топливах</w:t>
            </w:r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Коррозионные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  <w:r>
              <w:t xml:space="preserve"> </w:t>
            </w:r>
            <w:proofErr w:type="spellStart"/>
            <w:r>
              <w:t>дизельных</w:t>
            </w:r>
            <w:proofErr w:type="spellEnd"/>
            <w:r>
              <w:t xml:space="preserve"> </w:t>
            </w:r>
            <w:proofErr w:type="spellStart"/>
            <w:r>
              <w:t>топлив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Ассортимент</w:t>
            </w:r>
            <w:proofErr w:type="spellEnd"/>
            <w:r>
              <w:t xml:space="preserve"> и </w:t>
            </w:r>
            <w:proofErr w:type="spellStart"/>
            <w:r>
              <w:t>маркировка</w:t>
            </w:r>
            <w:proofErr w:type="spellEnd"/>
            <w:r>
              <w:t xml:space="preserve"> </w:t>
            </w:r>
            <w:proofErr w:type="spellStart"/>
            <w:r>
              <w:t>дизельных</w:t>
            </w:r>
            <w:proofErr w:type="spellEnd"/>
            <w:r>
              <w:t xml:space="preserve"> </w:t>
            </w:r>
            <w:proofErr w:type="spellStart"/>
            <w:r>
              <w:t>топлив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Альтернативные</w:t>
            </w:r>
            <w:proofErr w:type="spellEnd"/>
            <w:r>
              <w:t xml:space="preserve"> </w:t>
            </w:r>
            <w:proofErr w:type="spellStart"/>
            <w:r>
              <w:t>виды</w:t>
            </w:r>
            <w:proofErr w:type="spellEnd"/>
            <w:r>
              <w:t xml:space="preserve"> </w:t>
            </w:r>
            <w:proofErr w:type="spellStart"/>
            <w:r>
              <w:t>топлив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Сжиженные</w:t>
            </w:r>
            <w:proofErr w:type="spellEnd"/>
            <w:r>
              <w:t xml:space="preserve"> </w:t>
            </w:r>
            <w:proofErr w:type="spellStart"/>
            <w:r>
              <w:t>газы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Сжатые</w:t>
            </w:r>
            <w:proofErr w:type="spellEnd"/>
            <w:r>
              <w:t xml:space="preserve"> </w:t>
            </w:r>
            <w:proofErr w:type="spellStart"/>
            <w:r>
              <w:t>газы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lastRenderedPageBreak/>
              <w:t>Водород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Синтетические</w:t>
            </w:r>
            <w:proofErr w:type="spellEnd"/>
            <w:r>
              <w:t xml:space="preserve"> </w:t>
            </w:r>
            <w:proofErr w:type="spellStart"/>
            <w:r>
              <w:t>спирты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Метилтретичнобутиловый</w:t>
            </w:r>
            <w:proofErr w:type="spellEnd"/>
            <w:r>
              <w:t xml:space="preserve"> </w:t>
            </w:r>
            <w:proofErr w:type="spellStart"/>
            <w:r>
              <w:t>эфир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Газовые</w:t>
            </w:r>
            <w:proofErr w:type="spellEnd"/>
            <w:r>
              <w:t xml:space="preserve"> </w:t>
            </w:r>
            <w:proofErr w:type="spellStart"/>
            <w:r>
              <w:t>конденсаты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Смазочные</w:t>
            </w:r>
            <w:proofErr w:type="spellEnd"/>
            <w:r>
              <w:t xml:space="preserve"> </w:t>
            </w:r>
            <w:proofErr w:type="spellStart"/>
            <w:r>
              <w:t>масла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требования</w:t>
            </w:r>
            <w:proofErr w:type="spellEnd"/>
            <w:r>
              <w:t xml:space="preserve"> к </w:t>
            </w:r>
            <w:proofErr w:type="spellStart"/>
            <w:r>
              <w:t>качеству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Свойства</w:t>
            </w:r>
            <w:proofErr w:type="spellEnd"/>
            <w:r>
              <w:t xml:space="preserve"> </w:t>
            </w:r>
            <w:proofErr w:type="spellStart"/>
            <w:r>
              <w:t>смазочных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Вязкостные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Смазывающие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Противоокислительные</w:t>
            </w:r>
            <w:proofErr w:type="spellEnd"/>
            <w:r>
              <w:t xml:space="preserve"> и </w:t>
            </w:r>
            <w:proofErr w:type="spellStart"/>
            <w:r>
              <w:t>диспергирующие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Защитные</w:t>
            </w:r>
            <w:proofErr w:type="spellEnd"/>
            <w:r>
              <w:t xml:space="preserve"> и </w:t>
            </w:r>
            <w:proofErr w:type="spellStart"/>
            <w:r>
              <w:t>коррозионные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t>синтетических</w:t>
            </w:r>
            <w:proofErr w:type="spellEnd"/>
            <w:r>
              <w:t xml:space="preserve"> </w:t>
            </w:r>
            <w:proofErr w:type="spellStart"/>
            <w:r>
              <w:t>смазочных</w:t>
            </w:r>
            <w:proofErr w:type="spellEnd"/>
            <w:r>
              <w:t xml:space="preserve"> </w:t>
            </w:r>
            <w:proofErr w:type="spellStart"/>
            <w:r>
              <w:t>материалов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Особенности работы масла в гидромеханических передачах</w:t>
            </w:r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свойств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эксплуатации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Контроль качества и оценка старения масел</w:t>
            </w:r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Пути</w:t>
            </w:r>
            <w:proofErr w:type="spellEnd"/>
            <w:r>
              <w:t xml:space="preserve"> </w:t>
            </w:r>
            <w:proofErr w:type="spellStart"/>
            <w:r>
              <w:t>снижения</w:t>
            </w:r>
            <w:proofErr w:type="spellEnd"/>
            <w:r>
              <w:t xml:space="preserve"> </w:t>
            </w:r>
            <w:proofErr w:type="spellStart"/>
            <w:r>
              <w:t>расхода</w:t>
            </w:r>
            <w:proofErr w:type="spellEnd"/>
            <w:r>
              <w:t xml:space="preserve"> </w:t>
            </w:r>
            <w:proofErr w:type="spellStart"/>
            <w:r>
              <w:t>смазочных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Существующие</w:t>
            </w:r>
            <w:proofErr w:type="spellEnd"/>
            <w:r>
              <w:t xml:space="preserve"> </w:t>
            </w:r>
            <w:proofErr w:type="spellStart"/>
            <w:r>
              <w:t>системы</w:t>
            </w:r>
            <w:proofErr w:type="spellEnd"/>
            <w:r>
              <w:t xml:space="preserve"> </w:t>
            </w:r>
            <w:proofErr w:type="spellStart"/>
            <w: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t>смазочных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Взаимозаменяемость</w:t>
            </w:r>
            <w:proofErr w:type="spellEnd"/>
            <w:r>
              <w:t xml:space="preserve"> с </w:t>
            </w:r>
            <w:proofErr w:type="spellStart"/>
            <w:r>
              <w:t>зарубежными</w:t>
            </w:r>
            <w:proofErr w:type="spellEnd"/>
            <w:r>
              <w:t xml:space="preserve"> </w:t>
            </w:r>
            <w:proofErr w:type="spellStart"/>
            <w:r>
              <w:t>аналогами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t>моторных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Отечественная</w:t>
            </w:r>
            <w:proofErr w:type="spellEnd"/>
            <w:r>
              <w:t xml:space="preserve">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моторных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Зарубежные</w:t>
            </w:r>
            <w:proofErr w:type="spellEnd"/>
            <w:r>
              <w:t xml:space="preserve"> </w:t>
            </w:r>
            <w:proofErr w:type="spellStart"/>
            <w: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t>моторных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Классификации</w:t>
            </w:r>
            <w:proofErr w:type="spellEnd"/>
            <w:r>
              <w:t xml:space="preserve"> </w:t>
            </w:r>
            <w:proofErr w:type="spellStart"/>
            <w:r>
              <w:t>трансмиссионных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Отечественная</w:t>
            </w:r>
            <w:proofErr w:type="spellEnd"/>
            <w:r>
              <w:t xml:space="preserve">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трансмиссионных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Зарубежная</w:t>
            </w:r>
            <w:proofErr w:type="spellEnd"/>
            <w:r>
              <w:t xml:space="preserve"> </w:t>
            </w: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трансмиссионных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Утилизация</w:t>
            </w:r>
            <w:proofErr w:type="spellEnd"/>
            <w:r>
              <w:t xml:space="preserve"> </w:t>
            </w:r>
            <w:proofErr w:type="spellStart"/>
            <w:r>
              <w:t>отработавших</w:t>
            </w:r>
            <w:proofErr w:type="spellEnd"/>
            <w:r>
              <w:t xml:space="preserve"> </w:t>
            </w:r>
            <w:proofErr w:type="spellStart"/>
            <w:r>
              <w:t>нефтепродуктов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нефтеотходов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lastRenderedPageBreak/>
              <w:t>Правила</w:t>
            </w:r>
            <w:proofErr w:type="spellEnd"/>
            <w:r>
              <w:t xml:space="preserve"> </w:t>
            </w:r>
            <w:proofErr w:type="spellStart"/>
            <w:r>
              <w:t>обращения</w:t>
            </w:r>
            <w:proofErr w:type="spellEnd"/>
            <w:r>
              <w:t xml:space="preserve"> с </w:t>
            </w:r>
            <w:proofErr w:type="spellStart"/>
            <w:r>
              <w:t>нефтеотходами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Методы</w:t>
            </w:r>
            <w:proofErr w:type="spellEnd"/>
            <w:r>
              <w:t xml:space="preserve"> </w:t>
            </w:r>
            <w:proofErr w:type="spellStart"/>
            <w:r>
              <w:t>регенерации</w:t>
            </w:r>
            <w:proofErr w:type="spellEnd"/>
            <w:r>
              <w:t xml:space="preserve"> </w:t>
            </w:r>
            <w:proofErr w:type="spellStart"/>
            <w:r>
              <w:t>отработанных</w:t>
            </w:r>
            <w:proofErr w:type="spellEnd"/>
            <w:r>
              <w:t xml:space="preserve"> </w:t>
            </w:r>
            <w:proofErr w:type="spellStart"/>
            <w:r>
              <w:t>нефтяных</w:t>
            </w:r>
            <w:proofErr w:type="spellEnd"/>
            <w:r>
              <w:t xml:space="preserve"> </w:t>
            </w:r>
            <w:proofErr w:type="spellStart"/>
            <w:r>
              <w:t>масел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Пластичные</w:t>
            </w:r>
            <w:proofErr w:type="spellEnd"/>
            <w:r>
              <w:t xml:space="preserve"> </w:t>
            </w:r>
            <w:proofErr w:type="spellStart"/>
            <w:r>
              <w:t>смазки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Общие сведения о структуре, составе и принципах производства смазок</w:t>
            </w:r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эксплуатационные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  <w:r>
              <w:t xml:space="preserve"> </w:t>
            </w:r>
            <w:proofErr w:type="spellStart"/>
            <w:r>
              <w:t>пластичных</w:t>
            </w:r>
            <w:proofErr w:type="spellEnd"/>
            <w:r>
              <w:t xml:space="preserve"> </w:t>
            </w:r>
            <w:proofErr w:type="spellStart"/>
            <w:r>
              <w:t>смазок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Ассортимент пластичных смазок и их применение</w:t>
            </w:r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Охлаждающие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Жидкости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гидравлических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Тормозные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Амортизаторные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Пусковые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Конструкционно-ремонтные материалы и технологии их использования</w:t>
            </w:r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Пластические</w:t>
            </w:r>
            <w:proofErr w:type="spellEnd"/>
            <w:r>
              <w:t xml:space="preserve"> </w:t>
            </w:r>
            <w:proofErr w:type="spellStart"/>
            <w:r>
              <w:t>массы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Клеящие</w:t>
            </w:r>
            <w:proofErr w:type="spellEnd"/>
            <w:r>
              <w:t xml:space="preserve"> </w:t>
            </w:r>
            <w:proofErr w:type="spellStart"/>
            <w:r>
              <w:t>материалы</w:t>
            </w:r>
            <w:proofErr w:type="spellEnd"/>
            <w:r>
              <w:t xml:space="preserve"> и </w:t>
            </w:r>
            <w:proofErr w:type="spellStart"/>
            <w:r>
              <w:t>герметики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Прокладочные</w:t>
            </w:r>
            <w:proofErr w:type="spellEnd"/>
            <w:r>
              <w:t xml:space="preserve"> </w:t>
            </w:r>
            <w:proofErr w:type="spellStart"/>
            <w:r>
              <w:t>материалы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Изоляционные</w:t>
            </w:r>
            <w:proofErr w:type="spellEnd"/>
            <w:r>
              <w:t xml:space="preserve"> </w:t>
            </w:r>
            <w:proofErr w:type="spellStart"/>
            <w:r>
              <w:t>материалы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Лакокрасочные</w:t>
            </w:r>
            <w:proofErr w:type="spellEnd"/>
            <w:r>
              <w:t xml:space="preserve"> </w:t>
            </w:r>
            <w:proofErr w:type="spellStart"/>
            <w:r>
              <w:t>материалы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Требования</w:t>
            </w:r>
            <w:proofErr w:type="spellEnd"/>
            <w:r>
              <w:t xml:space="preserve"> к </w:t>
            </w:r>
            <w:proofErr w:type="spellStart"/>
            <w:r>
              <w:t>лакокрасочным</w:t>
            </w:r>
            <w:proofErr w:type="spellEnd"/>
            <w:r>
              <w:t xml:space="preserve"> </w:t>
            </w:r>
            <w:proofErr w:type="spellStart"/>
            <w:r>
              <w:t>покрытиям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Строение лакокрасочного покрытия и требования к основным материалам</w:t>
            </w:r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t>лакокрасочных</w:t>
            </w:r>
            <w:proofErr w:type="spellEnd"/>
            <w:r>
              <w:t xml:space="preserve"> </w:t>
            </w:r>
            <w:proofErr w:type="spellStart"/>
            <w:r>
              <w:t>материалов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t>материалы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Химические средства для ухода за автомобилем</w:t>
            </w:r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Моющие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  <w:p w:rsidR="009678DB" w:rsidRDefault="009678DB" w:rsidP="00D719BA">
            <w:pPr>
              <w:pStyle w:val="af5"/>
              <w:numPr>
                <w:ilvl w:val="1"/>
                <w:numId w:val="2"/>
              </w:numPr>
              <w:spacing w:after="160" w:line="259" w:lineRule="auto"/>
              <w:jc w:val="left"/>
            </w:pPr>
            <w:proofErr w:type="spellStart"/>
            <w:r>
              <w:t>Чистящие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Средства защиты от коррозии, технологии и области применения</w:t>
            </w:r>
          </w:p>
          <w:p w:rsid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lastRenderedPageBreak/>
              <w:t>Учёт</w:t>
            </w:r>
            <w:proofErr w:type="spellEnd"/>
            <w:r>
              <w:t xml:space="preserve"> </w:t>
            </w:r>
            <w:proofErr w:type="spellStart"/>
            <w:r>
              <w:t>расхода</w:t>
            </w:r>
            <w:proofErr w:type="spellEnd"/>
            <w:r>
              <w:t xml:space="preserve"> </w:t>
            </w:r>
            <w:proofErr w:type="spellStart"/>
            <w:r>
              <w:t>смазочных</w:t>
            </w:r>
            <w:proofErr w:type="spellEnd"/>
            <w:r>
              <w:t xml:space="preserve"> </w:t>
            </w:r>
            <w:proofErr w:type="spellStart"/>
            <w:r>
              <w:t>материалов</w:t>
            </w:r>
            <w:proofErr w:type="spellEnd"/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Приёмка, хранение, транспортировка, отпуск и рациональное использование эк</w:t>
            </w:r>
            <w:r w:rsidRPr="009678DB">
              <w:rPr>
                <w:lang w:val="ru-RU"/>
              </w:rPr>
              <w:t>с</w:t>
            </w:r>
            <w:r w:rsidRPr="009678DB">
              <w:rPr>
                <w:lang w:val="ru-RU"/>
              </w:rPr>
              <w:t>плуатационных материалов</w:t>
            </w:r>
          </w:p>
          <w:p w:rsidR="009678DB" w:rsidRPr="009678DB" w:rsidRDefault="009678DB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  <w:rPr>
                <w:lang w:val="ru-RU"/>
              </w:rPr>
            </w:pPr>
            <w:r w:rsidRPr="009678DB">
              <w:rPr>
                <w:lang w:val="ru-RU"/>
              </w:rPr>
              <w:t>Методы повышения эффективности использования горюче-смазочных матери</w:t>
            </w:r>
            <w:r w:rsidRPr="009678DB">
              <w:rPr>
                <w:lang w:val="ru-RU"/>
              </w:rPr>
              <w:t>а</w:t>
            </w:r>
            <w:r w:rsidRPr="009678DB">
              <w:rPr>
                <w:lang w:val="ru-RU"/>
              </w:rPr>
              <w:t>лов</w:t>
            </w:r>
          </w:p>
          <w:p w:rsidR="0003269A" w:rsidRPr="004F0588" w:rsidRDefault="0003269A" w:rsidP="006F0F44">
            <w:pPr>
              <w:ind w:left="321" w:hanging="321"/>
            </w:pPr>
          </w:p>
        </w:tc>
      </w:tr>
      <w:tr w:rsidR="0003269A" w:rsidRPr="004F0588" w:rsidTr="006F0F4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 w:rsidRPr="004F0588">
              <w:t>формулировать типовые цели и задачи исследования констру</w:t>
            </w:r>
            <w:r w:rsidRPr="004F0588">
              <w:t>к</w:t>
            </w:r>
            <w:r w:rsidRPr="004F0588">
              <w:t>ционных и эксплуатационных материалов на уровне матери</w:t>
            </w:r>
            <w:r w:rsidRPr="004F0588">
              <w:t>а</w:t>
            </w:r>
            <w:r w:rsidRPr="004F0588">
              <w:t>ла, представленного на ауд</w:t>
            </w:r>
            <w:r w:rsidRPr="004F0588">
              <w:t>и</w:t>
            </w:r>
            <w:r w:rsidRPr="004F0588">
              <w:t>торных занятиях;</w:t>
            </w:r>
          </w:p>
          <w:p w:rsidR="0003269A" w:rsidRPr="004F0588" w:rsidRDefault="0003269A" w:rsidP="00D719B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</w:pPr>
            <w:r w:rsidRPr="004F0588">
              <w:t>формулировать нетипичные цели и задачи исследования конструкционных и эксплуат</w:t>
            </w:r>
            <w:r w:rsidRPr="004F0588">
              <w:t>а</w:t>
            </w:r>
            <w:r w:rsidRPr="004F0588">
              <w:t>ционных материалов на уровне материала, представленного на аудиторных занятиях с сам</w:t>
            </w:r>
            <w:r w:rsidRPr="004F0588">
              <w:t>о</w:t>
            </w:r>
            <w:r w:rsidRPr="004F0588">
              <w:t>стоятельным использованием основной и дополнительной литературы, а также путем и</w:t>
            </w:r>
            <w:r w:rsidRPr="004F0588">
              <w:t>с</w:t>
            </w:r>
            <w:r w:rsidRPr="004F0588">
              <w:t>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Pr="004F0588" w:rsidRDefault="0003269A" w:rsidP="006F0F44">
            <w:pPr>
              <w:rPr>
                <w:b/>
              </w:rPr>
            </w:pPr>
            <w:r w:rsidRPr="004F0588">
              <w:rPr>
                <w:b/>
              </w:rPr>
              <w:t xml:space="preserve">Примерные практические задания для </w:t>
            </w:r>
            <w:r w:rsidR="009678DB">
              <w:rPr>
                <w:b/>
              </w:rPr>
              <w:t>зачета</w:t>
            </w:r>
            <w:r w:rsidRPr="004F0588">
              <w:rPr>
                <w:b/>
              </w:rPr>
              <w:t>:</w:t>
            </w:r>
          </w:p>
          <w:p w:rsidR="009678DB" w:rsidRDefault="009678DB" w:rsidP="009678DB">
            <w:r>
              <w:t>1. Сформулируйте понятие базового масла.</w:t>
            </w:r>
          </w:p>
          <w:p w:rsidR="009678DB" w:rsidRDefault="009678DB" w:rsidP="009678DB">
            <w:r>
              <w:t>2. Как получают базовые масла?</w:t>
            </w:r>
          </w:p>
          <w:p w:rsidR="009678DB" w:rsidRDefault="009678DB" w:rsidP="009678DB">
            <w:r>
              <w:t>3. На какие группы делятся базовые масла?</w:t>
            </w:r>
          </w:p>
          <w:p w:rsidR="009678DB" w:rsidRDefault="009678DB" w:rsidP="009678DB">
            <w:r>
              <w:t>4. Коротко охарактеризуйте каждую группу базовых масел.</w:t>
            </w:r>
          </w:p>
          <w:p w:rsidR="009678DB" w:rsidRDefault="009678DB" w:rsidP="009678DB">
            <w:r>
              <w:t>5. Как подобрать моторное, трансмиссионное масло для АТС</w:t>
            </w:r>
          </w:p>
          <w:p w:rsidR="009678DB" w:rsidRDefault="009678DB" w:rsidP="009678DB">
            <w:proofErr w:type="spellStart"/>
            <w:r>
              <w:t>взависимости</w:t>
            </w:r>
            <w:proofErr w:type="spellEnd"/>
            <w:r>
              <w:t xml:space="preserve"> от сезона эксплуатации?</w:t>
            </w:r>
          </w:p>
          <w:p w:rsidR="009678DB" w:rsidRDefault="009678DB" w:rsidP="009678DB">
            <w:r>
              <w:t>6. Как подобрать моторное, трансмиссионное масло для АТС в</w:t>
            </w:r>
          </w:p>
          <w:p w:rsidR="009678DB" w:rsidRDefault="009678DB" w:rsidP="009678DB">
            <w:r>
              <w:t>зависимости от характера эксплуатации (скорость движения,</w:t>
            </w:r>
          </w:p>
          <w:p w:rsidR="0003269A" w:rsidRDefault="009678DB" w:rsidP="009678DB">
            <w:r>
              <w:t>нагрузка)?</w:t>
            </w:r>
          </w:p>
          <w:p w:rsidR="00825EA0" w:rsidRDefault="00825EA0" w:rsidP="00825EA0">
            <w:r>
              <w:t>7. Назовите основные требования, предъявляемые к качеству</w:t>
            </w:r>
          </w:p>
          <w:p w:rsidR="00825EA0" w:rsidRDefault="00825EA0" w:rsidP="00825EA0">
            <w:r>
              <w:t>моторного масла.</w:t>
            </w:r>
          </w:p>
          <w:p w:rsidR="00825EA0" w:rsidRDefault="00825EA0" w:rsidP="00825EA0">
            <w:r>
              <w:t>8. Как проходит диагностика неисправностей?</w:t>
            </w:r>
          </w:p>
          <w:p w:rsidR="00825EA0" w:rsidRDefault="00825EA0" w:rsidP="00825EA0">
            <w:r>
              <w:t>9. Как берется проба масла?</w:t>
            </w:r>
          </w:p>
          <w:p w:rsidR="00825EA0" w:rsidRDefault="00825EA0" w:rsidP="00825EA0">
            <w:r>
              <w:t>10. Перечислите основные результаты оценки пробы моторного</w:t>
            </w:r>
          </w:p>
          <w:p w:rsidR="00825EA0" w:rsidRDefault="00825EA0" w:rsidP="00825EA0">
            <w:r>
              <w:t>масла.</w:t>
            </w:r>
          </w:p>
          <w:p w:rsidR="00825EA0" w:rsidRDefault="00825EA0" w:rsidP="00825EA0">
            <w:r>
              <w:t>11. Как проходит оценка качества уровня дизельного топлива?</w:t>
            </w:r>
          </w:p>
          <w:p w:rsidR="00825EA0" w:rsidRDefault="00825EA0" w:rsidP="00825EA0">
            <w:r>
              <w:t>12. Какие факторы снижают качество дизельного топлива?</w:t>
            </w:r>
          </w:p>
          <w:p w:rsidR="00825EA0" w:rsidRDefault="00825EA0" w:rsidP="00825EA0">
            <w:r>
              <w:t>13. Какие мероприятия подходят для улучшения качества дизельного топлива?</w:t>
            </w:r>
          </w:p>
          <w:p w:rsidR="00825EA0" w:rsidRPr="00505112" w:rsidRDefault="00825EA0" w:rsidP="00825EA0">
            <w:pPr>
              <w:spacing w:before="240" w:after="240" w:line="276" w:lineRule="auto"/>
            </w:pPr>
            <w:r w:rsidRPr="00505112">
              <w:rPr>
                <w:b/>
              </w:rPr>
              <w:t>Задача 1.</w:t>
            </w:r>
            <w:r w:rsidRPr="00505112">
              <w:t xml:space="preserve"> Определите низшую теплоту сгорания дизельного топлива, состав кот</w:t>
            </w:r>
            <w:r w:rsidRPr="00505112">
              <w:t>о</w:t>
            </w:r>
            <w:r w:rsidRPr="00505112">
              <w:lastRenderedPageBreak/>
              <w:t xml:space="preserve">рого следующий: углерод </w:t>
            </w:r>
            <w:r w:rsidRPr="00505112">
              <w:rPr>
                <w:i/>
              </w:rPr>
              <w:t>C</w:t>
            </w:r>
            <w:r w:rsidRPr="00505112">
              <w:t xml:space="preserve"> = 87,0 %; водород </w:t>
            </w:r>
            <w:r w:rsidRPr="00505112">
              <w:rPr>
                <w:i/>
              </w:rPr>
              <w:t>H</w:t>
            </w:r>
            <w:r w:rsidRPr="00505112">
              <w:t xml:space="preserve"> = 12,6 %; кислород </w:t>
            </w:r>
            <w:r w:rsidRPr="00505112">
              <w:rPr>
                <w:i/>
              </w:rPr>
              <w:t>O</w:t>
            </w:r>
            <w:r w:rsidRPr="00505112">
              <w:t xml:space="preserve"> = 0,4 %.</w:t>
            </w:r>
          </w:p>
          <w:p w:rsidR="00825EA0" w:rsidRPr="00505112" w:rsidRDefault="00825EA0" w:rsidP="00825EA0">
            <w:pPr>
              <w:spacing w:before="240" w:after="240" w:line="276" w:lineRule="auto"/>
            </w:pPr>
            <w:r w:rsidRPr="00505112">
              <w:rPr>
                <w:b/>
              </w:rPr>
              <w:t xml:space="preserve">Задача 2. </w:t>
            </w:r>
            <w:r w:rsidRPr="00505112">
              <w:t>Степень сжатия в цилиндре двигателя внутреннего сгорания равна 8, а диаметр цилиндра – 75 мм. Вычислите минимальное значение октанового числа (ОЧМ) бензина, который может использоваться в указанном двигателе, если чувствительность бензина составляет 10 единиц.</w:t>
            </w:r>
          </w:p>
          <w:p w:rsidR="009678DB" w:rsidRPr="004F0588" w:rsidRDefault="00825EA0" w:rsidP="00825EA0">
            <w:pPr>
              <w:spacing w:before="240" w:after="240" w:line="276" w:lineRule="auto"/>
            </w:pPr>
            <w:r w:rsidRPr="00505112">
              <w:rPr>
                <w:b/>
              </w:rPr>
              <w:t xml:space="preserve">Задача 3. </w:t>
            </w:r>
            <w:r w:rsidRPr="00505112">
              <w:t>Литраж четырехцилиндрового двигателя внутреннего сгорания составл</w:t>
            </w:r>
            <w:r w:rsidRPr="00505112">
              <w:t>я</w:t>
            </w:r>
            <w:r w:rsidRPr="00505112">
              <w:t>ет 1,4 л, а объем камеры сгорания в каждом из цилиндров двигателя – 0,05 л. Определ</w:t>
            </w:r>
            <w:r w:rsidRPr="00505112">
              <w:t>и</w:t>
            </w:r>
            <w:r w:rsidRPr="00505112">
              <w:t>те, может ли быть использован в этом двигателе бензин марки АИ-92 без угрозы возни</w:t>
            </w:r>
            <w:r w:rsidRPr="00505112">
              <w:t>к</w:t>
            </w:r>
            <w:r w:rsidRPr="00505112">
              <w:t>новения детонации, если ход поршня в указанном двигателе 79,6 мм. Ответ обоснуйте.</w:t>
            </w:r>
          </w:p>
        </w:tc>
      </w:tr>
      <w:tr w:rsidR="0003269A" w:rsidRPr="004F0588" w:rsidTr="006F0F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6F0F44">
            <w:r w:rsidRPr="004F0588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69A" w:rsidRPr="004F0588" w:rsidRDefault="0003269A" w:rsidP="00D719BA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4F0588">
              <w:t>типовыми методами оценки конструкционных и эксплуат</w:t>
            </w:r>
            <w:r w:rsidRPr="004F0588">
              <w:t>а</w:t>
            </w:r>
            <w:r w:rsidRPr="004F0588">
              <w:t>ционных материалов на уровне материала, представленного на аудиторных занятиях.</w:t>
            </w:r>
          </w:p>
          <w:p w:rsidR="0003269A" w:rsidRPr="004F0588" w:rsidRDefault="0003269A" w:rsidP="006F0F44">
            <w:r w:rsidRPr="004F0588">
              <w:t>методами оценки конструкционных и эксплуатационных материалов на уровне материала, представленного на аудиторных занятиях с самостоятельным использован</w:t>
            </w:r>
            <w:r w:rsidRPr="004F0588">
              <w:t>и</w:t>
            </w:r>
            <w:r w:rsidRPr="004F0588">
              <w:t>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69A" w:rsidRDefault="0003269A" w:rsidP="006F0F44">
            <w:pPr>
              <w:rPr>
                <w:rFonts w:eastAsia="Calibri"/>
                <w:kern w:val="24"/>
              </w:rPr>
            </w:pPr>
            <w:r w:rsidRPr="004F0588">
              <w:rPr>
                <w:rFonts w:eastAsia="Calibri"/>
                <w:kern w:val="24"/>
              </w:rPr>
              <w:t>Примерный перечень тем докладов по дисциплине:</w:t>
            </w:r>
          </w:p>
          <w:p w:rsidR="006713CC" w:rsidRDefault="006713CC" w:rsidP="00D719BA">
            <w:pPr>
              <w:pStyle w:val="af5"/>
              <w:numPr>
                <w:ilvl w:val="0"/>
                <w:numId w:val="2"/>
              </w:numPr>
              <w:spacing w:after="160" w:line="259" w:lineRule="auto"/>
              <w:jc w:val="left"/>
            </w:pPr>
            <w:proofErr w:type="spellStart"/>
            <w:r>
              <w:t>Пластичные</w:t>
            </w:r>
            <w:proofErr w:type="spellEnd"/>
            <w:r>
              <w:t xml:space="preserve"> </w:t>
            </w:r>
            <w:proofErr w:type="spellStart"/>
            <w:r>
              <w:t>смазки</w:t>
            </w:r>
            <w:proofErr w:type="spellEnd"/>
          </w:p>
          <w:p w:rsidR="006713CC" w:rsidRP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r w:rsidRPr="006713CC">
              <w:rPr>
                <w:lang w:val="ru-RU"/>
              </w:rPr>
              <w:t>Общие сведения о структуре, составе и принципах производства смазок</w:t>
            </w:r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эксплуатационные</w:t>
            </w:r>
            <w:proofErr w:type="spellEnd"/>
            <w:r>
              <w:t xml:space="preserve"> </w:t>
            </w:r>
            <w:proofErr w:type="spellStart"/>
            <w:r>
              <w:t>свойства</w:t>
            </w:r>
            <w:proofErr w:type="spellEnd"/>
            <w:r>
              <w:t xml:space="preserve"> </w:t>
            </w:r>
            <w:proofErr w:type="spellStart"/>
            <w:r>
              <w:t>пластичных</w:t>
            </w:r>
            <w:proofErr w:type="spellEnd"/>
            <w:r>
              <w:t xml:space="preserve"> </w:t>
            </w:r>
            <w:proofErr w:type="spellStart"/>
            <w:r>
              <w:t>смазок</w:t>
            </w:r>
            <w:proofErr w:type="spellEnd"/>
          </w:p>
          <w:p w:rsidR="006713CC" w:rsidRP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r w:rsidRPr="006713CC">
              <w:rPr>
                <w:lang w:val="ru-RU"/>
              </w:rPr>
              <w:t>Ассортимент пластичных смазок и их применение</w:t>
            </w:r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Технические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Охлаждающие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Жидкости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гидравлических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Тормозные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Амортизаторные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</w:pPr>
            <w:proofErr w:type="spellStart"/>
            <w:r>
              <w:t>Пусковые</w:t>
            </w:r>
            <w:proofErr w:type="spellEnd"/>
            <w:r>
              <w:t xml:space="preserve"> </w:t>
            </w:r>
            <w:proofErr w:type="spellStart"/>
            <w:r>
              <w:t>жидкости</w:t>
            </w:r>
            <w:proofErr w:type="spellEnd"/>
          </w:p>
          <w:p w:rsidR="006713CC" w:rsidRDefault="006713CC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r w:rsidRPr="006713CC">
              <w:rPr>
                <w:lang w:val="ru-RU"/>
              </w:rPr>
              <w:t>Конструкционно-ремонтные материалы и технологии их использования</w:t>
            </w:r>
          </w:p>
          <w:p w:rsidR="006713CC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t>Пластические</w:t>
            </w:r>
            <w:proofErr w:type="spellEnd"/>
            <w:r w:rsidRPr="004F0588">
              <w:t xml:space="preserve"> </w:t>
            </w:r>
            <w:proofErr w:type="spellStart"/>
            <w:r w:rsidRPr="004F0588">
              <w:t>массы</w:t>
            </w:r>
            <w:proofErr w:type="spellEnd"/>
            <w:r w:rsidRPr="004F0588">
              <w:t xml:space="preserve">. </w:t>
            </w:r>
          </w:p>
          <w:p w:rsidR="006713CC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t>Классификация</w:t>
            </w:r>
            <w:proofErr w:type="spellEnd"/>
            <w:r w:rsidRPr="004F0588">
              <w:t xml:space="preserve"> </w:t>
            </w:r>
            <w:proofErr w:type="spellStart"/>
            <w:r w:rsidRPr="004F0588">
              <w:t>пластмасс</w:t>
            </w:r>
            <w:proofErr w:type="spellEnd"/>
            <w:r w:rsidRPr="004F0588">
              <w:t xml:space="preserve">. </w:t>
            </w:r>
          </w:p>
          <w:p w:rsidR="006713CC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lastRenderedPageBreak/>
              <w:t>Технологические</w:t>
            </w:r>
            <w:proofErr w:type="spellEnd"/>
            <w:r w:rsidRPr="004F0588">
              <w:t xml:space="preserve"> </w:t>
            </w:r>
            <w:proofErr w:type="spellStart"/>
            <w:r w:rsidRPr="004F0588">
              <w:t>свойства</w:t>
            </w:r>
            <w:proofErr w:type="spellEnd"/>
            <w:r w:rsidRPr="004F0588">
              <w:t xml:space="preserve"> </w:t>
            </w:r>
            <w:proofErr w:type="spellStart"/>
            <w:r w:rsidRPr="004F0588">
              <w:t>пластмасс</w:t>
            </w:r>
            <w:proofErr w:type="spellEnd"/>
          </w:p>
          <w:p w:rsid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r w:rsidRPr="006713CC">
              <w:rPr>
                <w:lang w:val="ru-RU"/>
              </w:rPr>
              <w:t>Состав, маркировка и область применения пластмасс.</w:t>
            </w:r>
          </w:p>
          <w:p w:rsidR="006713CC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t>Пенопласт</w:t>
            </w:r>
            <w:proofErr w:type="spellEnd"/>
            <w:r w:rsidR="006713CC">
              <w:rPr>
                <w:lang w:val="ru-RU"/>
              </w:rPr>
              <w:t>.</w:t>
            </w:r>
          </w:p>
          <w:p w:rsidR="006713CC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t>Электротехнические</w:t>
            </w:r>
            <w:proofErr w:type="spellEnd"/>
            <w:r w:rsidRPr="004F0588">
              <w:t xml:space="preserve"> </w:t>
            </w:r>
            <w:proofErr w:type="spellStart"/>
            <w:r w:rsidRPr="004F0588">
              <w:t>материа</w:t>
            </w:r>
            <w:proofErr w:type="spellEnd"/>
          </w:p>
          <w:p w:rsidR="0003269A" w:rsidRPr="006713CC" w:rsidRDefault="0003269A" w:rsidP="00D719BA">
            <w:pPr>
              <w:pStyle w:val="af5"/>
              <w:numPr>
                <w:ilvl w:val="0"/>
                <w:numId w:val="3"/>
              </w:numPr>
              <w:spacing w:after="160" w:line="259" w:lineRule="auto"/>
              <w:jc w:val="left"/>
              <w:rPr>
                <w:lang w:val="ru-RU"/>
              </w:rPr>
            </w:pPr>
            <w:proofErr w:type="spellStart"/>
            <w:r w:rsidRPr="004F0588">
              <w:t>Резины</w:t>
            </w:r>
            <w:proofErr w:type="spellEnd"/>
            <w:r w:rsidRPr="004F0588">
              <w:t>.</w:t>
            </w:r>
          </w:p>
        </w:tc>
      </w:tr>
    </w:tbl>
    <w:p w:rsidR="0003269A" w:rsidRPr="004F0588" w:rsidRDefault="0003269A" w:rsidP="0003269A">
      <w:pPr>
        <w:jc w:val="center"/>
      </w:pPr>
    </w:p>
    <w:p w:rsidR="0003269A" w:rsidRPr="004F0588" w:rsidRDefault="0003269A" w:rsidP="0003269A"/>
    <w:p w:rsidR="0003269A" w:rsidRPr="004F0588" w:rsidRDefault="0003269A" w:rsidP="0003269A">
      <w:pPr>
        <w:rPr>
          <w:b/>
        </w:rPr>
        <w:sectPr w:rsidR="0003269A" w:rsidRPr="004F058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3269A" w:rsidRPr="004F0588" w:rsidRDefault="0003269A" w:rsidP="0003269A">
      <w:pPr>
        <w:rPr>
          <w:b/>
        </w:rPr>
      </w:pPr>
      <w:r w:rsidRPr="004F058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06797" w:rsidRPr="0083088C" w:rsidRDefault="00A06797" w:rsidP="00A06797">
      <w:r w:rsidRPr="0083088C">
        <w:t>Промежуточная аттестация по дисциплине «</w:t>
      </w:r>
      <w:r w:rsidRPr="0084442E">
        <w:rPr>
          <w:rStyle w:val="FontStyle16"/>
          <w:b w:val="0"/>
          <w:sz w:val="24"/>
          <w:szCs w:val="24"/>
        </w:rPr>
        <w:t>Эксплуатационные материалы</w:t>
      </w:r>
      <w:bookmarkStart w:id="1" w:name="_GoBack"/>
      <w:bookmarkEnd w:id="1"/>
      <w:r w:rsidRPr="0083088C">
        <w:t>» включ</w:t>
      </w:r>
      <w:r w:rsidRPr="0083088C">
        <w:t>а</w:t>
      </w:r>
      <w:r w:rsidRPr="0083088C">
        <w:t>ет теоретические вопросы, позволяющие оценить уровень усвоения обучающимися зн</w:t>
      </w:r>
      <w:r w:rsidRPr="0083088C">
        <w:t>а</w:t>
      </w:r>
      <w:r w:rsidRPr="0083088C">
        <w:t>ний, и практические задания, выявляющие степень сформированности умений и владений, проводится в форме зачета.</w:t>
      </w:r>
    </w:p>
    <w:p w:rsidR="00A06797" w:rsidRPr="0083088C" w:rsidRDefault="00A06797" w:rsidP="00A06797">
      <w:pPr>
        <w:rPr>
          <w:b/>
        </w:rPr>
      </w:pPr>
      <w:r w:rsidRPr="0083088C">
        <w:rPr>
          <w:b/>
        </w:rPr>
        <w:t>Показатели и критерии оценивания:</w:t>
      </w:r>
    </w:p>
    <w:p w:rsidR="00A06797" w:rsidRPr="0083088C" w:rsidRDefault="00A06797" w:rsidP="00A06797">
      <w:r w:rsidRPr="0083088C">
        <w:rPr>
          <w:b/>
        </w:rPr>
        <w:t>«зачтено»</w:t>
      </w:r>
      <w:r w:rsidRPr="0083088C">
        <w:t xml:space="preserve"> – обучающийся демонстрирует знания теоретического материала, демо</w:t>
      </w:r>
      <w:r w:rsidRPr="0083088C">
        <w:t>н</w:t>
      </w:r>
      <w:r w:rsidRPr="0083088C">
        <w:t>стрирует достаточный уровень сформированности компетенций, может показать инте</w:t>
      </w:r>
      <w:r w:rsidRPr="0083088C">
        <w:t>л</w:t>
      </w:r>
      <w:r w:rsidRPr="0083088C">
        <w:t>лектуальные навыки решения простых задач.</w:t>
      </w:r>
    </w:p>
    <w:p w:rsidR="00A06797" w:rsidRPr="0083088C" w:rsidRDefault="00A06797" w:rsidP="00A06797">
      <w:r w:rsidRPr="0083088C">
        <w:rPr>
          <w:b/>
        </w:rPr>
        <w:t>«не зачтено»</w:t>
      </w:r>
      <w:r w:rsidRPr="0083088C">
        <w:t xml:space="preserve"> – обучающийся не может показать знания на уровне воспроизведения и объяснения информации, допускает существенные ошибки, не может показать инте</w:t>
      </w:r>
      <w:r w:rsidRPr="0083088C">
        <w:t>л</w:t>
      </w:r>
      <w:r w:rsidRPr="0083088C">
        <w:t>лектуальные навыки решения простых задач.</w:t>
      </w:r>
    </w:p>
    <w:p w:rsidR="000939E5" w:rsidRPr="000939E5" w:rsidRDefault="000939E5" w:rsidP="0003269A">
      <w:pPr>
        <w:pStyle w:val="1"/>
        <w:rPr>
          <w:rStyle w:val="FontStyle15"/>
          <w:b/>
          <w:sz w:val="24"/>
          <w:szCs w:val="24"/>
        </w:rPr>
      </w:pPr>
    </w:p>
    <w:sectPr w:rsidR="000939E5" w:rsidRPr="000939E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9BA" w:rsidRDefault="00D719BA">
      <w:r>
        <w:separator/>
      </w:r>
    </w:p>
  </w:endnote>
  <w:endnote w:type="continuationSeparator" w:id="0">
    <w:p w:rsidR="00D719BA" w:rsidRDefault="00D719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4DB" w:rsidRDefault="008D0B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274D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274DB" w:rsidRDefault="005274D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4DB" w:rsidRDefault="008D0B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274D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A4EE6">
      <w:rPr>
        <w:rStyle w:val="a4"/>
        <w:noProof/>
      </w:rPr>
      <w:t>17</w:t>
    </w:r>
    <w:r>
      <w:rPr>
        <w:rStyle w:val="a4"/>
      </w:rPr>
      <w:fldChar w:fldCharType="end"/>
    </w:r>
  </w:p>
  <w:p w:rsidR="005274DB" w:rsidRDefault="005274D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9BA" w:rsidRDefault="00D719BA">
      <w:r>
        <w:separator/>
      </w:r>
    </w:p>
  </w:footnote>
  <w:footnote w:type="continuationSeparator" w:id="0">
    <w:p w:rsidR="00D719BA" w:rsidRDefault="00D719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2F71989"/>
    <w:multiLevelType w:val="hybridMultilevel"/>
    <w:tmpl w:val="44AA9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B5CA6"/>
    <w:multiLevelType w:val="hybridMultilevel"/>
    <w:tmpl w:val="44AA9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397"/>
    <w:rsid w:val="000054C0"/>
    <w:rsid w:val="00013CC4"/>
    <w:rsid w:val="00014050"/>
    <w:rsid w:val="00030325"/>
    <w:rsid w:val="000306DD"/>
    <w:rsid w:val="0003103C"/>
    <w:rsid w:val="0003145C"/>
    <w:rsid w:val="0003269A"/>
    <w:rsid w:val="00033029"/>
    <w:rsid w:val="000332A6"/>
    <w:rsid w:val="0003443F"/>
    <w:rsid w:val="00036D6F"/>
    <w:rsid w:val="00040E93"/>
    <w:rsid w:val="000430D3"/>
    <w:rsid w:val="00054FE2"/>
    <w:rsid w:val="00055516"/>
    <w:rsid w:val="00063D00"/>
    <w:rsid w:val="00064AD3"/>
    <w:rsid w:val="00065E28"/>
    <w:rsid w:val="00066036"/>
    <w:rsid w:val="00070D74"/>
    <w:rsid w:val="00071391"/>
    <w:rsid w:val="0007246B"/>
    <w:rsid w:val="0008161B"/>
    <w:rsid w:val="00082173"/>
    <w:rsid w:val="0008595C"/>
    <w:rsid w:val="000939E5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D54"/>
    <w:rsid w:val="00113E76"/>
    <w:rsid w:val="00117951"/>
    <w:rsid w:val="0012639D"/>
    <w:rsid w:val="001310C7"/>
    <w:rsid w:val="001332C8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5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B47"/>
    <w:rsid w:val="00224A52"/>
    <w:rsid w:val="00224D9E"/>
    <w:rsid w:val="00226996"/>
    <w:rsid w:val="00226B27"/>
    <w:rsid w:val="0023330D"/>
    <w:rsid w:val="0023381F"/>
    <w:rsid w:val="00234EF9"/>
    <w:rsid w:val="0024270B"/>
    <w:rsid w:val="00243DE6"/>
    <w:rsid w:val="002459A8"/>
    <w:rsid w:val="002461A8"/>
    <w:rsid w:val="002467A8"/>
    <w:rsid w:val="00253E5C"/>
    <w:rsid w:val="00256E7A"/>
    <w:rsid w:val="0026079E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E7D3F"/>
    <w:rsid w:val="002F3881"/>
    <w:rsid w:val="00300BE3"/>
    <w:rsid w:val="0030679B"/>
    <w:rsid w:val="00311633"/>
    <w:rsid w:val="00321DD2"/>
    <w:rsid w:val="0032470F"/>
    <w:rsid w:val="003267AD"/>
    <w:rsid w:val="00326AAC"/>
    <w:rsid w:val="003338D3"/>
    <w:rsid w:val="003341FE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2171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2B9E"/>
    <w:rsid w:val="00435A44"/>
    <w:rsid w:val="00444DCE"/>
    <w:rsid w:val="00447347"/>
    <w:rsid w:val="00447D7B"/>
    <w:rsid w:val="00450B1D"/>
    <w:rsid w:val="00454DA6"/>
    <w:rsid w:val="00457C1A"/>
    <w:rsid w:val="004604D5"/>
    <w:rsid w:val="00463E04"/>
    <w:rsid w:val="00471AD8"/>
    <w:rsid w:val="00471B94"/>
    <w:rsid w:val="004721A0"/>
    <w:rsid w:val="00480B35"/>
    <w:rsid w:val="00480E96"/>
    <w:rsid w:val="004812FC"/>
    <w:rsid w:val="004858B9"/>
    <w:rsid w:val="00486759"/>
    <w:rsid w:val="00486FD1"/>
    <w:rsid w:val="0048775E"/>
    <w:rsid w:val="00490534"/>
    <w:rsid w:val="00491BE4"/>
    <w:rsid w:val="0049314C"/>
    <w:rsid w:val="00493F3B"/>
    <w:rsid w:val="00497766"/>
    <w:rsid w:val="00497827"/>
    <w:rsid w:val="004A154B"/>
    <w:rsid w:val="004A5A39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4DB"/>
    <w:rsid w:val="00532BC2"/>
    <w:rsid w:val="0054294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1DF0"/>
    <w:rsid w:val="00596F8F"/>
    <w:rsid w:val="00597BBC"/>
    <w:rsid w:val="005A1D91"/>
    <w:rsid w:val="005A1FB2"/>
    <w:rsid w:val="005A6FAA"/>
    <w:rsid w:val="005B0B4B"/>
    <w:rsid w:val="005B1AAB"/>
    <w:rsid w:val="005B2551"/>
    <w:rsid w:val="005B3E2A"/>
    <w:rsid w:val="005B545A"/>
    <w:rsid w:val="005B5E42"/>
    <w:rsid w:val="005C4DE7"/>
    <w:rsid w:val="005C5F1A"/>
    <w:rsid w:val="005D121C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08F0"/>
    <w:rsid w:val="006713CC"/>
    <w:rsid w:val="00675C4F"/>
    <w:rsid w:val="00676FF0"/>
    <w:rsid w:val="00681815"/>
    <w:rsid w:val="00682B0C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71AA"/>
    <w:rsid w:val="006E0FE2"/>
    <w:rsid w:val="006E6C1C"/>
    <w:rsid w:val="006F28E0"/>
    <w:rsid w:val="006F5C9E"/>
    <w:rsid w:val="006F65CD"/>
    <w:rsid w:val="00701D44"/>
    <w:rsid w:val="007052E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603"/>
    <w:rsid w:val="00753955"/>
    <w:rsid w:val="00756D53"/>
    <w:rsid w:val="00761603"/>
    <w:rsid w:val="00765A4E"/>
    <w:rsid w:val="00767409"/>
    <w:rsid w:val="007722E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B8E"/>
    <w:rsid w:val="008177F1"/>
    <w:rsid w:val="00820310"/>
    <w:rsid w:val="00825EA0"/>
    <w:rsid w:val="00827CFA"/>
    <w:rsid w:val="00830C54"/>
    <w:rsid w:val="00831197"/>
    <w:rsid w:val="00834280"/>
    <w:rsid w:val="00835104"/>
    <w:rsid w:val="00835929"/>
    <w:rsid w:val="00836478"/>
    <w:rsid w:val="008439AC"/>
    <w:rsid w:val="008443AF"/>
    <w:rsid w:val="0084442E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14F"/>
    <w:rsid w:val="0088236C"/>
    <w:rsid w:val="0088246F"/>
    <w:rsid w:val="00883AD5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0BBC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E0"/>
    <w:rsid w:val="00951970"/>
    <w:rsid w:val="00955AB9"/>
    <w:rsid w:val="009640BD"/>
    <w:rsid w:val="009678DB"/>
    <w:rsid w:val="0097412A"/>
    <w:rsid w:val="00974F1C"/>
    <w:rsid w:val="00974FA5"/>
    <w:rsid w:val="00975A6A"/>
    <w:rsid w:val="00977945"/>
    <w:rsid w:val="009801F2"/>
    <w:rsid w:val="00982B17"/>
    <w:rsid w:val="00982EB2"/>
    <w:rsid w:val="009843C3"/>
    <w:rsid w:val="00986340"/>
    <w:rsid w:val="009927EF"/>
    <w:rsid w:val="00994A36"/>
    <w:rsid w:val="00994C55"/>
    <w:rsid w:val="0099713B"/>
    <w:rsid w:val="009A4D0B"/>
    <w:rsid w:val="009A4EE6"/>
    <w:rsid w:val="009B0FB4"/>
    <w:rsid w:val="009B4E2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A70"/>
    <w:rsid w:val="00A02EA0"/>
    <w:rsid w:val="00A03DBB"/>
    <w:rsid w:val="00A06797"/>
    <w:rsid w:val="00A06A43"/>
    <w:rsid w:val="00A11821"/>
    <w:rsid w:val="00A136E0"/>
    <w:rsid w:val="00A16B54"/>
    <w:rsid w:val="00A16C34"/>
    <w:rsid w:val="00A17BA4"/>
    <w:rsid w:val="00A21351"/>
    <w:rsid w:val="00A21C93"/>
    <w:rsid w:val="00A23922"/>
    <w:rsid w:val="00A3084F"/>
    <w:rsid w:val="00A31EED"/>
    <w:rsid w:val="00A323F0"/>
    <w:rsid w:val="00A33829"/>
    <w:rsid w:val="00A34587"/>
    <w:rsid w:val="00A350E4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7F9"/>
    <w:rsid w:val="00A7014B"/>
    <w:rsid w:val="00A72A9A"/>
    <w:rsid w:val="00A92EA7"/>
    <w:rsid w:val="00A95915"/>
    <w:rsid w:val="00A95C26"/>
    <w:rsid w:val="00AA00F9"/>
    <w:rsid w:val="00AA0E6B"/>
    <w:rsid w:val="00AA14D4"/>
    <w:rsid w:val="00AA7B25"/>
    <w:rsid w:val="00AB1E5B"/>
    <w:rsid w:val="00AB221E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4C95"/>
    <w:rsid w:val="00B072AC"/>
    <w:rsid w:val="00B106E7"/>
    <w:rsid w:val="00B13990"/>
    <w:rsid w:val="00B2038C"/>
    <w:rsid w:val="00B23837"/>
    <w:rsid w:val="00B25681"/>
    <w:rsid w:val="00B27403"/>
    <w:rsid w:val="00B401FA"/>
    <w:rsid w:val="00B42D33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64D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39F7"/>
    <w:rsid w:val="00C84B9F"/>
    <w:rsid w:val="00C9626C"/>
    <w:rsid w:val="00CA09F5"/>
    <w:rsid w:val="00CA71BD"/>
    <w:rsid w:val="00CB50B7"/>
    <w:rsid w:val="00CC2813"/>
    <w:rsid w:val="00CC4A57"/>
    <w:rsid w:val="00CD5830"/>
    <w:rsid w:val="00CE067F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455B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9BA"/>
    <w:rsid w:val="00D75CF7"/>
    <w:rsid w:val="00D915DD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7B6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48EE"/>
    <w:rsid w:val="00E51396"/>
    <w:rsid w:val="00E55F41"/>
    <w:rsid w:val="00E56F4E"/>
    <w:rsid w:val="00E57A93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08B3"/>
    <w:rsid w:val="00EA5D5C"/>
    <w:rsid w:val="00EB036B"/>
    <w:rsid w:val="00EB1160"/>
    <w:rsid w:val="00EB6182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472B"/>
    <w:rsid w:val="00F27ABF"/>
    <w:rsid w:val="00F27EB8"/>
    <w:rsid w:val="00F3141D"/>
    <w:rsid w:val="00F348E5"/>
    <w:rsid w:val="00F34B47"/>
    <w:rsid w:val="00F34F57"/>
    <w:rsid w:val="00F35CA4"/>
    <w:rsid w:val="00F41523"/>
    <w:rsid w:val="00F41FCB"/>
    <w:rsid w:val="00F43886"/>
    <w:rsid w:val="00F46D03"/>
    <w:rsid w:val="00F538FE"/>
    <w:rsid w:val="00F54D30"/>
    <w:rsid w:val="00F5544D"/>
    <w:rsid w:val="00F637F1"/>
    <w:rsid w:val="00F655DC"/>
    <w:rsid w:val="00F664FE"/>
    <w:rsid w:val="00F73C90"/>
    <w:rsid w:val="00F75A6F"/>
    <w:rsid w:val="00F75D07"/>
    <w:rsid w:val="00F77DB6"/>
    <w:rsid w:val="00F843C7"/>
    <w:rsid w:val="00F9520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9">
    <w:name w:val="Hyperlink"/>
    <w:rsid w:val="000939E5"/>
    <w:rPr>
      <w:rFonts w:cs="Times New Roman"/>
      <w:color w:val="0000FF"/>
      <w:u w:val="single"/>
    </w:rPr>
  </w:style>
  <w:style w:type="character" w:customStyle="1" w:styleId="aa">
    <w:name w:val="Текст выноски Знак"/>
    <w:basedOn w:val="a0"/>
    <w:link w:val="a9"/>
    <w:uiPriority w:val="99"/>
    <w:semiHidden/>
    <w:rsid w:val="00032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69F2D7-7D43-4809-9493-50603B93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2626</Words>
  <Characters>19655</Characters>
  <Application>Microsoft Office Word</Application>
  <DocSecurity>0</DocSecurity>
  <Lines>163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2020-10-31T06:40:00Z</dcterms:created>
  <dcterms:modified xsi:type="dcterms:W3CDTF">2020-10-31T06:40:00Z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