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8B" w:rsidRPr="00DA4A8B" w:rsidRDefault="00A50578" w:rsidP="0026088E">
      <w:pPr>
        <w:spacing w:after="200"/>
        <w:ind w:firstLine="0"/>
      </w:pPr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601.5pt">
            <v:imagedata r:id="rId7" o:title=""/>
          </v:shape>
        </w:pict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 w:rsidR="0026088E" w:rsidRPr="00DA4A8B">
        <w:lastRenderedPageBreak/>
        <w:t xml:space="preserve"> </w:t>
      </w:r>
    </w:p>
    <w:p w:rsidR="005574D1" w:rsidRDefault="00917A7C" w:rsidP="00A941BE">
      <w:pPr>
        <w:ind w:left="-840"/>
        <w:rPr>
          <w:b/>
          <w:bCs/>
        </w:rPr>
      </w:pPr>
      <w:r w:rsidRPr="00917A7C">
        <w:rPr>
          <w:b/>
          <w:bCs/>
        </w:rPr>
        <w:pict>
          <v:shape id="_x0000_i1026" type="#_x0000_t75" style="width:476.25pt;height:653.25pt">
            <v:imagedata r:id="rId8" o:title="РП ТЛ39"/>
          </v:shape>
        </w:pict>
      </w: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A941BE" w:rsidP="00A941BE">
      <w:pPr>
        <w:ind w:left="-840"/>
        <w:rPr>
          <w:b/>
          <w:bCs/>
        </w:rPr>
      </w:pPr>
    </w:p>
    <w:p w:rsidR="00A941BE" w:rsidRDefault="00917A7C" w:rsidP="00A941BE">
      <w:pPr>
        <w:ind w:left="-840"/>
        <w:rPr>
          <w:b/>
          <w:bCs/>
        </w:rPr>
      </w:pPr>
      <w:r w:rsidRPr="00917A7C">
        <w:rPr>
          <w:b/>
          <w:bCs/>
        </w:rPr>
        <w:lastRenderedPageBreak/>
        <w:pict>
          <v:shape id="_x0000_i1027" type="#_x0000_t75" style="width:453pt;height:638.25pt">
            <v:imagedata r:id="rId9" o:title=""/>
          </v:shape>
        </w:pict>
      </w:r>
    </w:p>
    <w:p w:rsidR="00A941BE" w:rsidRDefault="00A941BE" w:rsidP="00A941BE">
      <w:pPr>
        <w:ind w:left="-840"/>
        <w:rPr>
          <w:b/>
          <w:bCs/>
        </w:rPr>
      </w:pPr>
    </w:p>
    <w:p w:rsidR="002371A0" w:rsidRPr="00D21C33" w:rsidRDefault="002371A0" w:rsidP="002371A0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71A0" w:rsidRDefault="002371A0" w:rsidP="002371A0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7B7A7B" w:rsidRPr="007B7A7B">
        <w:rPr>
          <w:rStyle w:val="FontStyle16"/>
          <w:b w:val="0"/>
          <w:sz w:val="24"/>
          <w:szCs w:val="24"/>
        </w:rPr>
        <w:t>Проектирование подъемно-транспортных, строительных, дорожных средств и оборудования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являются:</w:t>
      </w:r>
    </w:p>
    <w:p w:rsidR="007B7A7B" w:rsidRPr="00D12FA6" w:rsidRDefault="007B7A7B" w:rsidP="007B7A7B">
      <w:pPr>
        <w:pStyle w:val="Style9"/>
        <w:widowControl/>
        <w:tabs>
          <w:tab w:val="left" w:pos="466"/>
        </w:tabs>
      </w:pPr>
      <w:r w:rsidRPr="00D12FA6">
        <w:lastRenderedPageBreak/>
        <w:t>освоение студентами знаний  современных достижений в области методологии проектирования, методов поиска и принятия проектных решений.</w:t>
      </w:r>
    </w:p>
    <w:p w:rsidR="002371A0" w:rsidRPr="00D21C33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магистра</w:t>
      </w:r>
    </w:p>
    <w:p w:rsidR="007B7A7B" w:rsidRPr="00D12FA6" w:rsidRDefault="007B7A7B" w:rsidP="007B7A7B">
      <w:pPr>
        <w:pStyle w:val="Style11"/>
        <w:widowControl/>
        <w:tabs>
          <w:tab w:val="left" w:pos="466"/>
        </w:tabs>
      </w:pPr>
      <w:r w:rsidRPr="00D12FA6">
        <w:t xml:space="preserve">Изучение дисциплины базируется на знаниях, умениях и навыках, полученных в результате освоения </w:t>
      </w:r>
      <w:r w:rsidRPr="00D12FA6">
        <w:rPr>
          <w:rStyle w:val="FontStyle17"/>
          <w:sz w:val="24"/>
          <w:szCs w:val="24"/>
        </w:rPr>
        <w:t xml:space="preserve">дисциплины </w:t>
      </w:r>
      <w:r w:rsidRPr="00D12FA6">
        <w:t xml:space="preserve"> Теория подъемно-транспортных, строительных, д</w:t>
      </w:r>
      <w:r w:rsidRPr="00D12FA6">
        <w:t>о</w:t>
      </w:r>
      <w:r w:rsidRPr="00D12FA6">
        <w:t>рожных средств и оборудования.</w:t>
      </w:r>
    </w:p>
    <w:p w:rsidR="007B7A7B" w:rsidRPr="00D12FA6" w:rsidRDefault="007B7A7B" w:rsidP="007B7A7B">
      <w:pPr>
        <w:pStyle w:val="Style11"/>
        <w:widowControl/>
        <w:tabs>
          <w:tab w:val="left" w:pos="466"/>
        </w:tabs>
        <w:rPr>
          <w:bCs/>
        </w:rPr>
      </w:pPr>
    </w:p>
    <w:p w:rsidR="007B7A7B" w:rsidRPr="00D12FA6" w:rsidRDefault="007B7A7B" w:rsidP="007B7A7B">
      <w:pPr>
        <w:ind w:firstLine="0"/>
        <w:rPr>
          <w:rStyle w:val="FontStyle16"/>
          <w:b w:val="0"/>
          <w:sz w:val="24"/>
          <w:szCs w:val="24"/>
        </w:rPr>
      </w:pPr>
      <w:r w:rsidRPr="00D12FA6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D12FA6">
        <w:rPr>
          <w:rStyle w:val="FontStyle16"/>
          <w:b w:val="0"/>
          <w:sz w:val="24"/>
          <w:szCs w:val="24"/>
        </w:rPr>
        <w:t>б</w:t>
      </w:r>
      <w:r w:rsidRPr="00D12FA6">
        <w:rPr>
          <w:rStyle w:val="FontStyle16"/>
          <w:b w:val="0"/>
          <w:sz w:val="24"/>
          <w:szCs w:val="24"/>
        </w:rPr>
        <w:t>ходимы при прохождении преддипломной практики, сдаче государственного экзамена и защите ВКР</w:t>
      </w:r>
    </w:p>
    <w:p w:rsidR="00A941BE" w:rsidRDefault="00A941BE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Pr="00AE6A68" w:rsidRDefault="002371A0" w:rsidP="002371A0">
      <w:pPr>
        <w:pStyle w:val="1"/>
        <w:jc w:val="left"/>
        <w:rPr>
          <w:rStyle w:val="FontStyle21"/>
          <w:sz w:val="24"/>
          <w:szCs w:val="24"/>
        </w:rPr>
      </w:pPr>
      <w:r w:rsidRPr="00AE6A6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E6A6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E6A68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7B7A7B" w:rsidRPr="007B7A7B">
        <w:rPr>
          <w:color w:val="000000"/>
        </w:rPr>
        <w:t>Проектирование подъемно-транспортных, строительных, дорожных средств и оборудования</w:t>
      </w:r>
      <w:r w:rsidRPr="00AE6A68">
        <w:rPr>
          <w:rStyle w:val="FontStyle16"/>
          <w:b w:val="0"/>
          <w:sz w:val="24"/>
          <w:szCs w:val="24"/>
        </w:rPr>
        <w:t>» обучающийся до</w:t>
      </w:r>
      <w:r w:rsidRPr="00AE6A68">
        <w:rPr>
          <w:rStyle w:val="FontStyle16"/>
          <w:b w:val="0"/>
          <w:sz w:val="24"/>
          <w:szCs w:val="24"/>
        </w:rPr>
        <w:t>л</w:t>
      </w:r>
      <w:r w:rsidRPr="00AE6A68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2371A0" w:rsidRPr="00AE6A68" w:rsidRDefault="002371A0" w:rsidP="002371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2371A0" w:rsidRPr="00AE6A68" w:rsidTr="002371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2371A0">
            <w:pPr>
              <w:ind w:firstLine="0"/>
              <w:jc w:val="center"/>
            </w:pPr>
            <w:r w:rsidRPr="00AE6A68">
              <w:t xml:space="preserve">Структурный </w:t>
            </w:r>
            <w:r w:rsidRPr="00AE6A68">
              <w:br/>
              <w:t xml:space="preserve">элемент </w:t>
            </w:r>
            <w:r w:rsidRPr="00AE6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71A0" w:rsidRPr="00AE6A68" w:rsidRDefault="002371A0" w:rsidP="002371A0">
            <w:pPr>
              <w:ind w:firstLine="0"/>
              <w:jc w:val="center"/>
            </w:pPr>
            <w:r w:rsidRPr="00AE6A68">
              <w:rPr>
                <w:bCs/>
              </w:rPr>
              <w:t xml:space="preserve">Планируемые результаты обучения </w:t>
            </w:r>
          </w:p>
        </w:tc>
      </w:tr>
      <w:tr w:rsidR="002371A0" w:rsidRPr="00AE6A68" w:rsidTr="002371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1A0" w:rsidRPr="00AE6A68" w:rsidRDefault="007B7A7B" w:rsidP="002371A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2FA6">
              <w:rPr>
                <w:b/>
              </w:rPr>
              <w:t>ПК-4 - 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</w:t>
            </w:r>
            <w:r w:rsidRPr="00D12FA6">
              <w:rPr>
                <w:b/>
              </w:rPr>
              <w:t>м</w:t>
            </w:r>
            <w:r w:rsidRPr="00D12FA6">
              <w:rPr>
                <w:b/>
              </w:rPr>
              <w:t>плексов на их базе</w:t>
            </w:r>
          </w:p>
        </w:tc>
      </w:tr>
      <w:tr w:rsidR="00633D46" w:rsidRPr="00AE6A68" w:rsidTr="00633D4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2371A0">
            <w:pPr>
              <w:ind w:firstLine="0"/>
              <w:jc w:val="left"/>
            </w:pPr>
            <w:r w:rsidRPr="00AE6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ind w:firstLine="0"/>
            </w:pPr>
            <w:r w:rsidRPr="00123519">
              <w:t>методику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показатели: надёжности, эргономики, художественного конструиров</w:t>
            </w:r>
            <w:r w:rsidRPr="00123519">
              <w:t>а</w:t>
            </w:r>
            <w:r w:rsidRPr="00123519">
              <w:t>ния, технологичности;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патентные исследования;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оформление конструкторской документации.</w:t>
            </w:r>
          </w:p>
        </w:tc>
      </w:tr>
      <w:tr w:rsidR="00633D46" w:rsidRPr="00AE6A68" w:rsidTr="000E5E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2371A0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осуществлять поиск технических решений,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находить оптимальное техническое решение,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процедуры проектирования на всех его стадиях,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оформлять конструкторскую документацию,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использовать автоматизацию проектирования,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проектировочные и поверочные расчеты.</w:t>
            </w:r>
          </w:p>
        </w:tc>
      </w:tr>
      <w:tr w:rsidR="00633D46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2371A0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ind w:firstLine="0"/>
            </w:pPr>
            <w:r w:rsidRPr="00123519">
              <w:t>- основами методологии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стадиями проектирования;</w:t>
            </w:r>
          </w:p>
          <w:p w:rsidR="00633D46" w:rsidRPr="00123519" w:rsidRDefault="00633D46" w:rsidP="00633D46">
            <w:pPr>
              <w:ind w:firstLine="0"/>
              <w:rPr>
                <w:iCs/>
              </w:rPr>
            </w:pPr>
            <w:r w:rsidRPr="00123519">
              <w:t>- программными продуктами для а</w:t>
            </w:r>
            <w:r w:rsidRPr="00123519">
              <w:rPr>
                <w:iCs/>
              </w:rPr>
              <w:t>втоматизация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навыками конструирования деталей и узлов подъемно-транспортных, строительных, дорожных средств и оборудования;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навыками разработки технологической документации производства, модернизации, эксплуатации, технического обслуживания и ремонта подъемно-транспортных, строительных, дорожных средств и оборуд</w:t>
            </w:r>
            <w:r w:rsidRPr="00123519">
              <w:t>о</w:t>
            </w:r>
            <w:r w:rsidRPr="00123519">
              <w:t>вания;</w:t>
            </w:r>
          </w:p>
          <w:p w:rsidR="00633D46" w:rsidRPr="00123519" w:rsidRDefault="00633D46" w:rsidP="00633D46">
            <w:pPr>
              <w:ind w:firstLine="0"/>
              <w:jc w:val="left"/>
            </w:pPr>
          </w:p>
        </w:tc>
      </w:tr>
      <w:tr w:rsidR="007B7A7B" w:rsidRPr="00AE6A68" w:rsidTr="007B7A7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7A7B" w:rsidRPr="00F9746A" w:rsidRDefault="007B7A7B" w:rsidP="000E5E20">
            <w:pPr>
              <w:ind w:left="-57" w:firstLine="68"/>
              <w:rPr>
                <w:highlight w:val="yellow"/>
              </w:rPr>
            </w:pPr>
            <w:r w:rsidRPr="00D12FA6">
              <w:rPr>
                <w:b/>
              </w:rPr>
              <w:t xml:space="preserve">ПК-5 - способностью разрабатывать конкретные варианты решения проблем производства, модернизации и ремонта наземных транспортно-технологических </w:t>
            </w:r>
            <w:r w:rsidRPr="00D12FA6">
              <w:rPr>
                <w:b/>
              </w:rPr>
              <w:lastRenderedPageBreak/>
              <w:t>средств, проводить анализ этих вариантов, осуществлять прогнозирование после</w:t>
            </w:r>
            <w:r w:rsidRPr="00D12FA6">
              <w:rPr>
                <w:b/>
              </w:rPr>
              <w:t>д</w:t>
            </w:r>
            <w:r w:rsidRPr="00D12FA6">
              <w:rPr>
                <w:b/>
              </w:rPr>
              <w:t>ствий, находить компромиссные решения в условиях многокритериальности и неопределенности</w:t>
            </w:r>
          </w:p>
        </w:tc>
      </w:tr>
      <w:tr w:rsidR="00633D46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7B7A7B">
            <w:pPr>
              <w:ind w:firstLine="0"/>
              <w:jc w:val="left"/>
            </w:pPr>
            <w:r w:rsidRPr="00AE6A6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ind w:firstLine="0"/>
            </w:pPr>
            <w:r w:rsidRPr="00123519">
              <w:t>методику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показатели: надёжности, эргономики, художественного конструиров</w:t>
            </w:r>
            <w:r w:rsidRPr="00123519">
              <w:t>а</w:t>
            </w:r>
            <w:r w:rsidRPr="00123519">
              <w:t>ния, технологичности;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патентные исследования;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оформление конструкторской документации.</w:t>
            </w:r>
          </w:p>
        </w:tc>
      </w:tr>
      <w:tr w:rsidR="00633D46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7B7A7B">
            <w:pPr>
              <w:ind w:firstLine="0"/>
              <w:jc w:val="left"/>
            </w:pPr>
            <w:r w:rsidRPr="00AE6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осуществлять поиск технических решений,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находить оптимальное техническое решение,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процедуры проектирования на всех его стадиях,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оформлять конструкторскую документацию,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использовать автоматизацию проектирования,</w:t>
            </w:r>
          </w:p>
          <w:p w:rsidR="00633D46" w:rsidRPr="00123519" w:rsidRDefault="00633D46" w:rsidP="00633D46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проектировочные и поверочные расчеты.</w:t>
            </w:r>
          </w:p>
        </w:tc>
      </w:tr>
      <w:tr w:rsidR="00633D46" w:rsidRPr="00AE6A68" w:rsidTr="000E5E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33D46" w:rsidRPr="00AE6A68" w:rsidRDefault="00633D46" w:rsidP="007B7A7B">
            <w:pPr>
              <w:ind w:firstLine="0"/>
              <w:jc w:val="left"/>
            </w:pPr>
            <w:r w:rsidRPr="00AE6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3D46" w:rsidRPr="00123519" w:rsidRDefault="00633D46" w:rsidP="00633D46">
            <w:pPr>
              <w:ind w:firstLine="0"/>
            </w:pPr>
            <w:r w:rsidRPr="00123519">
              <w:t>- основами методологии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стадиями проектирования;</w:t>
            </w:r>
          </w:p>
          <w:p w:rsidR="00633D46" w:rsidRPr="00123519" w:rsidRDefault="00633D46" w:rsidP="00633D46">
            <w:pPr>
              <w:ind w:firstLine="0"/>
              <w:rPr>
                <w:iCs/>
              </w:rPr>
            </w:pPr>
            <w:r w:rsidRPr="00123519">
              <w:t>- программными продуктами для а</w:t>
            </w:r>
            <w:r w:rsidRPr="00123519">
              <w:rPr>
                <w:iCs/>
              </w:rPr>
              <w:t>втоматизация проектирования;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навыками конструирования деталей и узлов подъемно-транспортных, строительных, дорожных средств и оборудования;</w:t>
            </w:r>
          </w:p>
          <w:p w:rsidR="00633D46" w:rsidRPr="00123519" w:rsidRDefault="00633D46" w:rsidP="00633D46">
            <w:pPr>
              <w:ind w:firstLine="0"/>
            </w:pPr>
            <w:r w:rsidRPr="00123519">
              <w:t>- навыками разработки технологической документации производства, модернизации, эксплуатации, технического обслуживания и ремонта подъемно-транспортных, строительных, дорожных средств и оборуд</w:t>
            </w:r>
            <w:r w:rsidRPr="00123519">
              <w:t>о</w:t>
            </w:r>
            <w:r w:rsidRPr="00123519">
              <w:t>вания;</w:t>
            </w:r>
          </w:p>
          <w:p w:rsidR="00633D46" w:rsidRPr="00123519" w:rsidRDefault="00633D46" w:rsidP="00633D46">
            <w:pPr>
              <w:ind w:firstLine="0"/>
              <w:jc w:val="left"/>
            </w:pPr>
          </w:p>
        </w:tc>
      </w:tr>
    </w:tbl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2371A0" w:rsidRDefault="002371A0" w:rsidP="007B7A7B">
      <w:pPr>
        <w:ind w:firstLine="0"/>
        <w:rPr>
          <w:rStyle w:val="FontStyle15"/>
          <w:b w:val="0"/>
          <w:i/>
          <w:color w:val="C00000"/>
          <w:sz w:val="24"/>
          <w:szCs w:val="24"/>
        </w:rPr>
        <w:sectPr w:rsidR="002371A0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2371A0" w:rsidRPr="00C17915" w:rsidRDefault="002371A0" w:rsidP="002371A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4378F8">
        <w:rPr>
          <w:rStyle w:val="FontStyle18"/>
          <w:b w:val="0"/>
          <w:sz w:val="24"/>
          <w:szCs w:val="24"/>
          <w:u w:val="single"/>
        </w:rPr>
        <w:t>3</w:t>
      </w:r>
      <w:r w:rsidRPr="005D2608">
        <w:rPr>
          <w:rStyle w:val="FontStyle18"/>
          <w:b w:val="0"/>
          <w:sz w:val="24"/>
          <w:szCs w:val="24"/>
        </w:rPr>
        <w:t>_ зачетных единиц _</w:t>
      </w:r>
      <w:r w:rsidRPr="00761608">
        <w:rPr>
          <w:rStyle w:val="FontStyle18"/>
          <w:b w:val="0"/>
          <w:sz w:val="24"/>
          <w:szCs w:val="24"/>
          <w:u w:val="single"/>
        </w:rPr>
        <w:t>1</w:t>
      </w:r>
      <w:r w:rsidR="004378F8">
        <w:rPr>
          <w:rStyle w:val="FontStyle18"/>
          <w:b w:val="0"/>
          <w:sz w:val="24"/>
          <w:szCs w:val="24"/>
          <w:u w:val="single"/>
        </w:rPr>
        <w:t>08</w:t>
      </w:r>
      <w:r w:rsidRPr="005D2608">
        <w:rPr>
          <w:rStyle w:val="FontStyle18"/>
          <w:b w:val="0"/>
          <w:sz w:val="24"/>
          <w:szCs w:val="24"/>
        </w:rPr>
        <w:t>_ акад. часов, в том числе:</w:t>
      </w:r>
    </w:p>
    <w:p w:rsidR="002371A0" w:rsidRPr="005D260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контактная работа – _</w:t>
      </w:r>
      <w:r w:rsidR="004378F8">
        <w:rPr>
          <w:rStyle w:val="FontStyle18"/>
          <w:b w:val="0"/>
          <w:sz w:val="24"/>
          <w:szCs w:val="24"/>
          <w:u w:val="single"/>
        </w:rPr>
        <w:t>15</w:t>
      </w:r>
      <w:r w:rsidRPr="005D2608">
        <w:rPr>
          <w:rStyle w:val="FontStyle18"/>
          <w:b w:val="0"/>
          <w:sz w:val="24"/>
          <w:szCs w:val="24"/>
        </w:rPr>
        <w:t>_ акад. часов: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аудиторная – _</w:t>
      </w:r>
      <w:r w:rsidRPr="00761608">
        <w:rPr>
          <w:rStyle w:val="FontStyle18"/>
          <w:b w:val="0"/>
          <w:sz w:val="24"/>
          <w:szCs w:val="24"/>
          <w:u w:val="single"/>
        </w:rPr>
        <w:t>1</w:t>
      </w:r>
      <w:r w:rsidR="004378F8">
        <w:rPr>
          <w:rStyle w:val="FontStyle18"/>
          <w:b w:val="0"/>
          <w:sz w:val="24"/>
          <w:szCs w:val="24"/>
          <w:u w:val="single"/>
        </w:rPr>
        <w:t>4</w:t>
      </w:r>
      <w:r w:rsidRPr="005D2608">
        <w:rPr>
          <w:rStyle w:val="FontStyle18"/>
          <w:b w:val="0"/>
          <w:sz w:val="24"/>
          <w:szCs w:val="24"/>
        </w:rPr>
        <w:t>_ акад. часов;</w:t>
      </w:r>
    </w:p>
    <w:p w:rsidR="002371A0" w:rsidRPr="005D2608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ab/>
        <w:t>–</w:t>
      </w:r>
      <w:r w:rsidRPr="005D2608">
        <w:rPr>
          <w:rStyle w:val="FontStyle18"/>
          <w:b w:val="0"/>
          <w:sz w:val="24"/>
          <w:szCs w:val="24"/>
        </w:rPr>
        <w:tab/>
        <w:t>внеаудиторная – _</w:t>
      </w:r>
      <w:r w:rsidR="004378F8">
        <w:rPr>
          <w:rStyle w:val="FontStyle18"/>
          <w:b w:val="0"/>
          <w:sz w:val="24"/>
          <w:szCs w:val="24"/>
          <w:u w:val="single"/>
        </w:rPr>
        <w:t>1</w:t>
      </w:r>
      <w:r w:rsidRPr="005D2608">
        <w:rPr>
          <w:rStyle w:val="FontStyle18"/>
          <w:b w:val="0"/>
          <w:sz w:val="24"/>
          <w:szCs w:val="24"/>
        </w:rPr>
        <w:t xml:space="preserve">_ акад. часов </w:t>
      </w:r>
    </w:p>
    <w:p w:rsidR="002371A0" w:rsidRPr="004841D2" w:rsidRDefault="002371A0" w:rsidP="002371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D2608">
        <w:rPr>
          <w:rStyle w:val="FontStyle18"/>
          <w:b w:val="0"/>
          <w:sz w:val="24"/>
          <w:szCs w:val="24"/>
        </w:rPr>
        <w:t>–</w:t>
      </w:r>
      <w:r w:rsidRPr="005D2608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4378F8">
        <w:rPr>
          <w:rStyle w:val="FontStyle18"/>
          <w:b w:val="0"/>
          <w:sz w:val="24"/>
          <w:szCs w:val="24"/>
          <w:u w:val="single"/>
        </w:rPr>
        <w:t>89,1</w:t>
      </w:r>
      <w:r w:rsidRPr="005D2608">
        <w:rPr>
          <w:rStyle w:val="FontStyle18"/>
          <w:b w:val="0"/>
          <w:sz w:val="24"/>
          <w:szCs w:val="24"/>
        </w:rPr>
        <w:t>__ акад. часов;</w:t>
      </w:r>
    </w:p>
    <w:p w:rsidR="002371A0" w:rsidRPr="004378F8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D4BE2">
        <w:rPr>
          <w:rStyle w:val="FontStyle18"/>
          <w:b w:val="0"/>
          <w:sz w:val="24"/>
          <w:szCs w:val="24"/>
        </w:rPr>
        <w:t>–</w:t>
      </w:r>
      <w:r w:rsidRPr="004D4BE2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4378F8">
        <w:rPr>
          <w:rStyle w:val="FontStyle18"/>
          <w:b w:val="0"/>
          <w:sz w:val="24"/>
          <w:szCs w:val="24"/>
        </w:rPr>
        <w:t>зачету</w:t>
      </w:r>
      <w:r w:rsidRPr="004D4BE2">
        <w:rPr>
          <w:rStyle w:val="FontStyle18"/>
          <w:b w:val="0"/>
          <w:sz w:val="24"/>
          <w:szCs w:val="24"/>
        </w:rPr>
        <w:t xml:space="preserve"> – </w:t>
      </w:r>
      <w:r w:rsidR="004378F8">
        <w:rPr>
          <w:rStyle w:val="FontStyle18"/>
          <w:b w:val="0"/>
          <w:sz w:val="24"/>
          <w:szCs w:val="24"/>
          <w:u w:val="single"/>
        </w:rPr>
        <w:t>3,9</w:t>
      </w:r>
      <w:r w:rsidRPr="004D4BE2">
        <w:rPr>
          <w:rStyle w:val="FontStyle18"/>
          <w:b w:val="0"/>
          <w:sz w:val="24"/>
          <w:szCs w:val="24"/>
        </w:rPr>
        <w:t xml:space="preserve"> акад. часа</w:t>
      </w:r>
      <w:r w:rsidRPr="004D4BE2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2371A0" w:rsidRPr="00C17915" w:rsidRDefault="002371A0" w:rsidP="002371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97"/>
        <w:gridCol w:w="692"/>
        <w:gridCol w:w="692"/>
        <w:gridCol w:w="862"/>
        <w:gridCol w:w="1014"/>
        <w:gridCol w:w="794"/>
        <w:gridCol w:w="2971"/>
        <w:gridCol w:w="2678"/>
        <w:gridCol w:w="952"/>
      </w:tblGrid>
      <w:tr w:rsidR="002371A0" w:rsidRPr="00005BEB" w:rsidTr="00636079">
        <w:trPr>
          <w:cantSplit/>
          <w:trHeight w:val="1156"/>
          <w:tblHeader/>
        </w:trPr>
        <w:tc>
          <w:tcPr>
            <w:tcW w:w="1364" w:type="pct"/>
            <w:vMerge w:val="restart"/>
            <w:vAlign w:val="center"/>
          </w:tcPr>
          <w:p w:rsidR="002371A0" w:rsidRPr="00636079" w:rsidRDefault="002371A0" w:rsidP="00237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71A0" w:rsidRPr="00636079" w:rsidRDefault="002371A0" w:rsidP="002371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6" w:type="pct"/>
            <w:vMerge w:val="restart"/>
            <w:textDirection w:val="btLr"/>
            <w:vAlign w:val="center"/>
          </w:tcPr>
          <w:p w:rsidR="002371A0" w:rsidRPr="00636079" w:rsidRDefault="002371A0" w:rsidP="002371A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3607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76" w:type="pct"/>
            <w:gridSpan w:val="3"/>
            <w:vAlign w:val="center"/>
          </w:tcPr>
          <w:p w:rsidR="002371A0" w:rsidRPr="00636079" w:rsidRDefault="002371A0" w:rsidP="002371A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371A0" w:rsidRPr="00636079" w:rsidRDefault="002371A0" w:rsidP="002371A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63607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3607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14" w:type="pct"/>
            <w:vMerge w:val="restart"/>
            <w:vAlign w:val="center"/>
          </w:tcPr>
          <w:p w:rsidR="002371A0" w:rsidRPr="00636079" w:rsidRDefault="002371A0" w:rsidP="002371A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607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4" w:type="pct"/>
            <w:vMerge w:val="restart"/>
            <w:vAlign w:val="center"/>
          </w:tcPr>
          <w:p w:rsidR="002371A0" w:rsidRPr="00636079" w:rsidRDefault="002371A0" w:rsidP="002371A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ля успеваемости и 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2371A0" w:rsidRPr="00636079" w:rsidRDefault="002371A0" w:rsidP="002371A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3607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71A0" w:rsidRPr="00005BEB" w:rsidTr="00636079">
        <w:trPr>
          <w:cantSplit/>
          <w:trHeight w:val="1134"/>
          <w:tblHeader/>
        </w:trPr>
        <w:tc>
          <w:tcPr>
            <w:tcW w:w="1364" w:type="pct"/>
            <w:vMerge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236" w:type="pct"/>
            <w:vMerge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236" w:type="pct"/>
            <w:textDirection w:val="btLr"/>
            <w:vAlign w:val="center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center"/>
            </w:pPr>
            <w:r w:rsidRPr="00636079">
              <w:t>лекции</w:t>
            </w:r>
          </w:p>
        </w:tc>
        <w:tc>
          <w:tcPr>
            <w:tcW w:w="294" w:type="pct"/>
            <w:textDirection w:val="btLr"/>
            <w:vAlign w:val="center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center"/>
            </w:pPr>
            <w:r w:rsidRPr="00636079">
              <w:t>лаборат.</w:t>
            </w:r>
          </w:p>
          <w:p w:rsidR="002371A0" w:rsidRPr="00636079" w:rsidRDefault="002371A0" w:rsidP="002371A0">
            <w:pPr>
              <w:pStyle w:val="Style14"/>
              <w:widowControl/>
              <w:ind w:firstLine="0"/>
              <w:jc w:val="center"/>
            </w:pPr>
            <w:r w:rsidRPr="00636079">
              <w:t>занятия</w:t>
            </w:r>
          </w:p>
        </w:tc>
        <w:tc>
          <w:tcPr>
            <w:tcW w:w="346" w:type="pct"/>
            <w:textDirection w:val="btLr"/>
            <w:vAlign w:val="center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center"/>
            </w:pPr>
            <w:r w:rsidRPr="00636079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1014" w:type="pct"/>
            <w:vMerge/>
            <w:textDirection w:val="btLr"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914" w:type="pct"/>
            <w:vMerge/>
            <w:textDirection w:val="btLr"/>
            <w:vAlign w:val="center"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  <w:tc>
          <w:tcPr>
            <w:tcW w:w="325" w:type="pct"/>
            <w:vMerge/>
            <w:textDirection w:val="btLr"/>
          </w:tcPr>
          <w:p w:rsidR="002371A0" w:rsidRPr="00636079" w:rsidRDefault="002371A0" w:rsidP="002371A0">
            <w:pPr>
              <w:pStyle w:val="Style14"/>
              <w:widowControl/>
              <w:jc w:val="center"/>
            </w:pPr>
          </w:p>
        </w:tc>
      </w:tr>
      <w:tr w:rsidR="00636079" w:rsidRPr="00C17915" w:rsidTr="00636079">
        <w:trPr>
          <w:trHeight w:val="2600"/>
        </w:trPr>
        <w:tc>
          <w:tcPr>
            <w:tcW w:w="1364" w:type="pct"/>
          </w:tcPr>
          <w:p w:rsidR="00636079" w:rsidRPr="00636079" w:rsidRDefault="00636079" w:rsidP="00636079">
            <w:pPr>
              <w:shd w:val="clear" w:color="auto" w:fill="FFFFFF"/>
              <w:rPr>
                <w:bCs/>
                <w:color w:val="000000"/>
              </w:rPr>
            </w:pPr>
            <w:r>
              <w:t xml:space="preserve">1. </w:t>
            </w:r>
            <w:r w:rsidRPr="00636079">
              <w:t>Основы методологии прое</w:t>
            </w:r>
            <w:r w:rsidRPr="00636079">
              <w:t>к</w:t>
            </w:r>
            <w:r w:rsidRPr="00636079">
              <w:t>тирования</w:t>
            </w:r>
          </w:p>
          <w:p w:rsidR="00636079" w:rsidRDefault="00636079" w:rsidP="00636079">
            <w:pPr>
              <w:shd w:val="clear" w:color="auto" w:fill="FFFFFF"/>
              <w:ind w:left="34" w:hanging="7"/>
            </w:pPr>
            <w:r w:rsidRPr="00636079">
              <w:t xml:space="preserve">Введение.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t>Общие сведения и история развития методов проектирования.</w:t>
            </w:r>
            <w:r w:rsidRPr="00636079">
              <w:rPr>
                <w:iCs/>
              </w:rPr>
              <w:t xml:space="preserve">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История развития проектирования. Обзор исследований в области мет</w:t>
            </w:r>
            <w:r w:rsidRPr="00636079">
              <w:rPr>
                <w:iCs/>
              </w:rPr>
              <w:t>о</w:t>
            </w:r>
            <w:r w:rsidRPr="00636079">
              <w:rPr>
                <w:iCs/>
              </w:rPr>
              <w:t>дологии проектирования.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 Проектирование и искусственный интеллект.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Техническое средство как система. Проектирование с позиций теории познания.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Процедурная модель проектиров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 xml:space="preserve">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lastRenderedPageBreak/>
              <w:t>Формы описаний объекта проектир</w:t>
            </w:r>
            <w:r w:rsidRPr="00636079">
              <w:rPr>
                <w:iCs/>
              </w:rPr>
              <w:t>о</w:t>
            </w:r>
            <w:r w:rsidRPr="00636079">
              <w:rPr>
                <w:iCs/>
              </w:rPr>
              <w:t xml:space="preserve">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Оптимизация в процедурах проект</w:t>
            </w:r>
            <w:r w:rsidRPr="00636079">
              <w:rPr>
                <w:iCs/>
              </w:rPr>
              <w:t>и</w:t>
            </w:r>
            <w:r w:rsidRPr="00636079">
              <w:rPr>
                <w:iCs/>
              </w:rPr>
              <w:t xml:space="preserve">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Основные  виды проектной докуме</w:t>
            </w:r>
            <w:r w:rsidRPr="00636079">
              <w:rPr>
                <w:iCs/>
              </w:rPr>
              <w:t>н</w:t>
            </w:r>
            <w:r w:rsidRPr="00636079">
              <w:rPr>
                <w:iCs/>
              </w:rPr>
              <w:t xml:space="preserve">тации.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Исследовательское проектирование. Проектирование с позиций теории познания.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Процедурная модель проектиров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>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 Формы описаний объекта проект</w:t>
            </w:r>
            <w:r w:rsidRPr="00636079">
              <w:rPr>
                <w:iCs/>
              </w:rPr>
              <w:t>и</w:t>
            </w:r>
            <w:r w:rsidRPr="00636079">
              <w:rPr>
                <w:iCs/>
              </w:rPr>
              <w:t xml:space="preserve">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Оптимизация в процедурах проект</w:t>
            </w:r>
            <w:r w:rsidRPr="00636079">
              <w:rPr>
                <w:iCs/>
              </w:rPr>
              <w:t>и</w:t>
            </w:r>
            <w:r w:rsidRPr="00636079">
              <w:rPr>
                <w:iCs/>
              </w:rPr>
              <w:t xml:space="preserve">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Основные  виды проектной докуме</w:t>
            </w:r>
            <w:r w:rsidRPr="00636079">
              <w:rPr>
                <w:iCs/>
              </w:rPr>
              <w:t>н</w:t>
            </w:r>
            <w:r w:rsidRPr="00636079">
              <w:rPr>
                <w:iCs/>
              </w:rPr>
              <w:t xml:space="preserve">тации.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Исследовательское проектирование. Автоматизация проектирования.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Современные требования к профе</w:t>
            </w:r>
            <w:r w:rsidRPr="00636079">
              <w:rPr>
                <w:iCs/>
              </w:rPr>
              <w:t>с</w:t>
            </w:r>
            <w:r w:rsidRPr="00636079">
              <w:rPr>
                <w:iCs/>
              </w:rPr>
              <w:t>сиональным и общекультурным зн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>ниям  конструктора.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bCs/>
                <w:color w:val="000000"/>
              </w:rPr>
            </w:pPr>
          </w:p>
        </w:tc>
        <w:tc>
          <w:tcPr>
            <w:tcW w:w="236" w:type="pct"/>
          </w:tcPr>
          <w:p w:rsidR="00636079" w:rsidRPr="00636079" w:rsidRDefault="00636079" w:rsidP="002371A0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36" w:type="pct"/>
          </w:tcPr>
          <w:p w:rsidR="00636079" w:rsidRPr="00636079" w:rsidRDefault="00636079" w:rsidP="002371A0">
            <w:pPr>
              <w:ind w:firstLine="0"/>
              <w:jc w:val="center"/>
            </w:pPr>
            <w:r>
              <w:t>1,25</w:t>
            </w:r>
          </w:p>
        </w:tc>
        <w:tc>
          <w:tcPr>
            <w:tcW w:w="294" w:type="pct"/>
          </w:tcPr>
          <w:p w:rsidR="00636079" w:rsidRPr="00636079" w:rsidRDefault="00636079" w:rsidP="002371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636079" w:rsidRPr="00636079" w:rsidRDefault="00636079" w:rsidP="002371A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636079" w:rsidRPr="00636079" w:rsidRDefault="00636079" w:rsidP="002371A0">
            <w:pPr>
              <w:pStyle w:val="Style14"/>
              <w:widowControl/>
              <w:ind w:firstLine="0"/>
              <w:jc w:val="center"/>
            </w:pPr>
            <w:r>
              <w:t>22,1</w:t>
            </w:r>
          </w:p>
        </w:tc>
        <w:tc>
          <w:tcPr>
            <w:tcW w:w="1014" w:type="pct"/>
          </w:tcPr>
          <w:p w:rsidR="00636079" w:rsidRPr="00636079" w:rsidRDefault="00636079" w:rsidP="00EF13D1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1.</w:t>
            </w:r>
            <w:r w:rsidRPr="00636079">
              <w:rPr>
                <w:snapToGrid w:val="0"/>
              </w:rPr>
              <w:t xml:space="preserve"> Проработка лекционного материала,</w:t>
            </w:r>
            <w:r w:rsidRPr="00636079">
              <w:rPr>
                <w:bCs/>
                <w:iCs/>
                <w:color w:val="000000"/>
              </w:rPr>
              <w:t xml:space="preserve"> самостоятел</w:t>
            </w:r>
            <w:r w:rsidRPr="00636079">
              <w:rPr>
                <w:bCs/>
                <w:iCs/>
                <w:color w:val="000000"/>
              </w:rPr>
              <w:t>ь</w:t>
            </w:r>
            <w:r w:rsidRPr="00636079">
              <w:rPr>
                <w:bCs/>
                <w:iCs/>
                <w:color w:val="000000"/>
              </w:rPr>
              <w:t>ное изучение учебной и н</w:t>
            </w:r>
            <w:r w:rsidRPr="00636079">
              <w:rPr>
                <w:bCs/>
                <w:iCs/>
                <w:color w:val="000000"/>
              </w:rPr>
              <w:t>а</w:t>
            </w:r>
            <w:r w:rsidRPr="00636079">
              <w:rPr>
                <w:bCs/>
                <w:iCs/>
                <w:color w:val="000000"/>
              </w:rPr>
              <w:t xml:space="preserve">учно литературы </w:t>
            </w:r>
          </w:p>
          <w:p w:rsidR="00636079" w:rsidRPr="00636079" w:rsidRDefault="00636079" w:rsidP="00EF13D1">
            <w:pPr>
              <w:ind w:firstLine="0"/>
              <w:jc w:val="left"/>
              <w:rPr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636079">
              <w:rPr>
                <w:color w:val="000000"/>
              </w:rPr>
              <w:t xml:space="preserve"> </w:t>
            </w:r>
            <w:r w:rsidRPr="00636079">
              <w:rPr>
                <w:bCs/>
                <w:iCs/>
                <w:color w:val="000000"/>
              </w:rPr>
              <w:t>(раб</w:t>
            </w:r>
            <w:r w:rsidRPr="00636079">
              <w:rPr>
                <w:bCs/>
                <w:iCs/>
                <w:color w:val="000000"/>
              </w:rPr>
              <w:t>о</w:t>
            </w:r>
            <w:r w:rsidRPr="00636079">
              <w:rPr>
                <w:bCs/>
                <w:iCs/>
                <w:color w:val="000000"/>
              </w:rPr>
              <w:t>та с библиографическим материалами, с электро</w:t>
            </w:r>
            <w:r w:rsidRPr="00636079">
              <w:rPr>
                <w:bCs/>
                <w:iCs/>
                <w:color w:val="000000"/>
              </w:rPr>
              <w:t>н</w:t>
            </w:r>
            <w:r w:rsidRPr="00636079">
              <w:rPr>
                <w:bCs/>
                <w:iCs/>
                <w:color w:val="000000"/>
              </w:rPr>
              <w:t>ными библиотеками и ЭОР, информационно-коммуникационные сети Интернет).</w:t>
            </w:r>
          </w:p>
          <w:p w:rsidR="00636079" w:rsidRPr="00636079" w:rsidRDefault="00636079" w:rsidP="00EF13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6079">
              <w:rPr>
                <w:color w:val="000000"/>
              </w:rPr>
              <w:t>3. Подготовка к практич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скому занятию и выполн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ние практических индив</w:t>
            </w:r>
            <w:r w:rsidRPr="00636079">
              <w:rPr>
                <w:color w:val="000000"/>
              </w:rPr>
              <w:t>и</w:t>
            </w:r>
            <w:r w:rsidRPr="00636079">
              <w:rPr>
                <w:color w:val="000000"/>
              </w:rPr>
              <w:lastRenderedPageBreak/>
              <w:t>дуальных заданий</w:t>
            </w:r>
          </w:p>
        </w:tc>
        <w:tc>
          <w:tcPr>
            <w:tcW w:w="914" w:type="pct"/>
          </w:tcPr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 на занятии</w:t>
            </w: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636079">
              <w:t>Выполнение практич</w:t>
            </w:r>
            <w:r w:rsidRPr="00636079">
              <w:t>е</w:t>
            </w:r>
            <w:r w:rsidRPr="00636079">
              <w:t>ской работы</w:t>
            </w:r>
          </w:p>
        </w:tc>
        <w:tc>
          <w:tcPr>
            <w:tcW w:w="325" w:type="pct"/>
          </w:tcPr>
          <w:p w:rsidR="00636079" w:rsidRPr="00636079" w:rsidRDefault="00636079" w:rsidP="002371A0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4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5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2371A0">
            <w:pPr>
              <w:pStyle w:val="Style14"/>
              <w:widowControl/>
              <w:ind w:firstLine="0"/>
            </w:pPr>
          </w:p>
        </w:tc>
      </w:tr>
      <w:tr w:rsidR="00636079" w:rsidRPr="00C17915" w:rsidTr="00636079">
        <w:trPr>
          <w:trHeight w:val="422"/>
        </w:trPr>
        <w:tc>
          <w:tcPr>
            <w:tcW w:w="1364" w:type="pct"/>
          </w:tcPr>
          <w:p w:rsidR="00636079" w:rsidRPr="00636079" w:rsidRDefault="00636079" w:rsidP="00636079">
            <w:pPr>
              <w:rPr>
                <w:bCs/>
                <w:color w:val="000000"/>
              </w:rPr>
            </w:pPr>
            <w:r>
              <w:lastRenderedPageBreak/>
              <w:t xml:space="preserve">2. </w:t>
            </w:r>
            <w:r w:rsidRPr="00636079">
              <w:t>Процедуры ранних стадий проектирования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Техническое задание в распознав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 xml:space="preserve">нии объекта проектирования.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Процедура определения потребности проектирования.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 Процедура определения целей пр</w:t>
            </w:r>
            <w:r w:rsidRPr="00636079">
              <w:rPr>
                <w:iCs/>
              </w:rPr>
              <w:t>о</w:t>
            </w:r>
            <w:r w:rsidRPr="00636079">
              <w:rPr>
                <w:iCs/>
              </w:rPr>
              <w:t xml:space="preserve">ектирования.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Процедура определения признаков объекта проектирования.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Автоматизированное выполнения ТЗ.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Поиск вариантов технического реш</w:t>
            </w:r>
            <w:r w:rsidRPr="00636079">
              <w:rPr>
                <w:iCs/>
              </w:rPr>
              <w:t>е</w:t>
            </w:r>
            <w:r w:rsidRPr="00636079">
              <w:rPr>
                <w:iCs/>
              </w:rPr>
              <w:t xml:space="preserve">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Принятие решения.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Анализ принятого решения.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Функционально-стоимостной анализ. Автоматизированное выполнение ПТ.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</w:p>
          <w:p w:rsidR="00636079" w:rsidRPr="00636079" w:rsidRDefault="00636079" w:rsidP="00636079">
            <w:pPr>
              <w:rPr>
                <w:bCs/>
                <w:color w:val="000000"/>
              </w:rPr>
            </w:pPr>
          </w:p>
        </w:tc>
        <w:tc>
          <w:tcPr>
            <w:tcW w:w="23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36" w:type="pct"/>
          </w:tcPr>
          <w:p w:rsidR="00636079" w:rsidRPr="00636079" w:rsidRDefault="00636079" w:rsidP="00636079">
            <w:pPr>
              <w:ind w:firstLine="0"/>
              <w:jc w:val="center"/>
            </w:pPr>
            <w:r>
              <w:t>1,25</w:t>
            </w:r>
          </w:p>
        </w:tc>
        <w:tc>
          <w:tcPr>
            <w:tcW w:w="294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22,1</w:t>
            </w:r>
          </w:p>
        </w:tc>
        <w:tc>
          <w:tcPr>
            <w:tcW w:w="1014" w:type="pct"/>
          </w:tcPr>
          <w:p w:rsidR="00636079" w:rsidRPr="00636079" w:rsidRDefault="00636079" w:rsidP="00EF13D1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1.</w:t>
            </w:r>
            <w:r w:rsidRPr="00636079">
              <w:rPr>
                <w:snapToGrid w:val="0"/>
              </w:rPr>
              <w:t xml:space="preserve"> Проработка лекционного материала,</w:t>
            </w:r>
            <w:r w:rsidRPr="00636079">
              <w:rPr>
                <w:bCs/>
                <w:iCs/>
                <w:color w:val="000000"/>
              </w:rPr>
              <w:t xml:space="preserve"> самостоятел</w:t>
            </w:r>
            <w:r w:rsidRPr="00636079">
              <w:rPr>
                <w:bCs/>
                <w:iCs/>
                <w:color w:val="000000"/>
              </w:rPr>
              <w:t>ь</w:t>
            </w:r>
            <w:r w:rsidRPr="00636079">
              <w:rPr>
                <w:bCs/>
                <w:iCs/>
                <w:color w:val="000000"/>
              </w:rPr>
              <w:t>ное изучение учебной и н</w:t>
            </w:r>
            <w:r w:rsidRPr="00636079">
              <w:rPr>
                <w:bCs/>
                <w:iCs/>
                <w:color w:val="000000"/>
              </w:rPr>
              <w:t>а</w:t>
            </w:r>
            <w:r w:rsidRPr="00636079">
              <w:rPr>
                <w:bCs/>
                <w:iCs/>
                <w:color w:val="000000"/>
              </w:rPr>
              <w:t xml:space="preserve">учно литературы </w:t>
            </w:r>
          </w:p>
          <w:p w:rsidR="00636079" w:rsidRPr="00636079" w:rsidRDefault="00636079" w:rsidP="00EF13D1">
            <w:pPr>
              <w:ind w:firstLine="0"/>
              <w:jc w:val="left"/>
              <w:rPr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636079">
              <w:rPr>
                <w:color w:val="000000"/>
              </w:rPr>
              <w:t xml:space="preserve"> </w:t>
            </w:r>
            <w:r w:rsidRPr="00636079">
              <w:rPr>
                <w:bCs/>
                <w:iCs/>
                <w:color w:val="000000"/>
              </w:rPr>
              <w:t>(раб</w:t>
            </w:r>
            <w:r w:rsidRPr="00636079">
              <w:rPr>
                <w:bCs/>
                <w:iCs/>
                <w:color w:val="000000"/>
              </w:rPr>
              <w:t>о</w:t>
            </w:r>
            <w:r w:rsidRPr="00636079">
              <w:rPr>
                <w:bCs/>
                <w:iCs/>
                <w:color w:val="000000"/>
              </w:rPr>
              <w:t>та с библиографическим материалами, с электро</w:t>
            </w:r>
            <w:r w:rsidRPr="00636079">
              <w:rPr>
                <w:bCs/>
                <w:iCs/>
                <w:color w:val="000000"/>
              </w:rPr>
              <w:t>н</w:t>
            </w:r>
            <w:r w:rsidRPr="00636079">
              <w:rPr>
                <w:bCs/>
                <w:iCs/>
                <w:color w:val="000000"/>
              </w:rPr>
              <w:t>ными библиотеками и ЭОР, информационно-коммуникационные сети Интернет).</w:t>
            </w:r>
          </w:p>
          <w:p w:rsidR="00636079" w:rsidRPr="00636079" w:rsidRDefault="00636079" w:rsidP="00EF13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6079">
              <w:rPr>
                <w:color w:val="000000"/>
              </w:rPr>
              <w:t>3. Подготовка к практич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скому занятию и выполн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ние практических индив</w:t>
            </w:r>
            <w:r w:rsidRPr="00636079">
              <w:rPr>
                <w:color w:val="000000"/>
              </w:rPr>
              <w:t>и</w:t>
            </w:r>
            <w:r w:rsidRPr="00636079">
              <w:rPr>
                <w:color w:val="000000"/>
              </w:rPr>
              <w:t>дуальных заданий</w:t>
            </w:r>
          </w:p>
        </w:tc>
        <w:tc>
          <w:tcPr>
            <w:tcW w:w="914" w:type="pct"/>
          </w:tcPr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 на занятии</w:t>
            </w: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636079">
              <w:t>Выполнение практич</w:t>
            </w:r>
            <w:r w:rsidRPr="00636079">
              <w:t>е</w:t>
            </w:r>
            <w:r w:rsidRPr="00636079">
              <w:t>ской работы</w:t>
            </w:r>
          </w:p>
        </w:tc>
        <w:tc>
          <w:tcPr>
            <w:tcW w:w="325" w:type="pct"/>
          </w:tcPr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4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5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2371A0">
            <w:pPr>
              <w:pStyle w:val="Style14"/>
              <w:widowControl/>
              <w:ind w:firstLine="0"/>
            </w:pPr>
          </w:p>
        </w:tc>
      </w:tr>
      <w:tr w:rsidR="00636079" w:rsidRPr="00C17915" w:rsidTr="00636079">
        <w:trPr>
          <w:trHeight w:val="422"/>
        </w:trPr>
        <w:tc>
          <w:tcPr>
            <w:tcW w:w="1364" w:type="pct"/>
          </w:tcPr>
          <w:p w:rsidR="00636079" w:rsidRPr="00636079" w:rsidRDefault="00636079" w:rsidP="00636079">
            <w:pPr>
              <w:rPr>
                <w:bCs/>
                <w:color w:val="000000"/>
              </w:rPr>
            </w:pPr>
            <w:r>
              <w:t xml:space="preserve">3. </w:t>
            </w:r>
            <w:r w:rsidRPr="00636079">
              <w:t>Процедуры ранних стадий проектирования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Техническое задание в распознав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>нии объекта проектирования.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lastRenderedPageBreak/>
              <w:t xml:space="preserve"> Процедура определения потребности проектирования.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 Процедура определения целей пр</w:t>
            </w:r>
            <w:r w:rsidRPr="00636079">
              <w:rPr>
                <w:iCs/>
              </w:rPr>
              <w:t>о</w:t>
            </w:r>
            <w:r w:rsidRPr="00636079">
              <w:rPr>
                <w:iCs/>
              </w:rPr>
              <w:t xml:space="preserve">ектирования.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Процедура определения признаков объекта проектирования.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Автоматизированное выполнения ТЗ.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Поиск вариантов технического реш</w:t>
            </w:r>
            <w:r w:rsidRPr="00636079">
              <w:rPr>
                <w:iCs/>
              </w:rPr>
              <w:t>е</w:t>
            </w:r>
            <w:r w:rsidRPr="00636079">
              <w:rPr>
                <w:iCs/>
              </w:rPr>
              <w:t xml:space="preserve">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Принятие решения.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 xml:space="preserve">Анализ принятого решения.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Функционально-стоимостной анализ. Автоматизированное выполнение ПТ.</w:t>
            </w:r>
          </w:p>
        </w:tc>
        <w:tc>
          <w:tcPr>
            <w:tcW w:w="23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36" w:type="pct"/>
          </w:tcPr>
          <w:p w:rsidR="00636079" w:rsidRPr="00636079" w:rsidRDefault="00636079" w:rsidP="00636079">
            <w:pPr>
              <w:ind w:firstLine="0"/>
              <w:jc w:val="center"/>
            </w:pPr>
            <w:r>
              <w:t>1,25</w:t>
            </w:r>
          </w:p>
        </w:tc>
        <w:tc>
          <w:tcPr>
            <w:tcW w:w="294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22,1</w:t>
            </w:r>
          </w:p>
        </w:tc>
        <w:tc>
          <w:tcPr>
            <w:tcW w:w="1014" w:type="pct"/>
          </w:tcPr>
          <w:p w:rsidR="00636079" w:rsidRPr="00636079" w:rsidRDefault="00636079" w:rsidP="00EF13D1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1.</w:t>
            </w:r>
            <w:r w:rsidRPr="00636079">
              <w:rPr>
                <w:snapToGrid w:val="0"/>
              </w:rPr>
              <w:t xml:space="preserve"> Проработка лекционного материала,</w:t>
            </w:r>
            <w:r w:rsidRPr="00636079">
              <w:rPr>
                <w:bCs/>
                <w:iCs/>
                <w:color w:val="000000"/>
              </w:rPr>
              <w:t xml:space="preserve"> самостоятел</w:t>
            </w:r>
            <w:r w:rsidRPr="00636079">
              <w:rPr>
                <w:bCs/>
                <w:iCs/>
                <w:color w:val="000000"/>
              </w:rPr>
              <w:t>ь</w:t>
            </w:r>
            <w:r w:rsidRPr="00636079">
              <w:rPr>
                <w:bCs/>
                <w:iCs/>
                <w:color w:val="000000"/>
              </w:rPr>
              <w:t>ное изучение учебной и н</w:t>
            </w:r>
            <w:r w:rsidRPr="00636079">
              <w:rPr>
                <w:bCs/>
                <w:iCs/>
                <w:color w:val="000000"/>
              </w:rPr>
              <w:t>а</w:t>
            </w:r>
            <w:r w:rsidRPr="00636079">
              <w:rPr>
                <w:bCs/>
                <w:iCs/>
                <w:color w:val="000000"/>
              </w:rPr>
              <w:t xml:space="preserve">учно литературы </w:t>
            </w:r>
          </w:p>
          <w:p w:rsidR="00636079" w:rsidRPr="00636079" w:rsidRDefault="00636079" w:rsidP="00EF13D1">
            <w:pPr>
              <w:ind w:firstLine="0"/>
              <w:jc w:val="left"/>
              <w:rPr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lastRenderedPageBreak/>
              <w:t>2.Поиск дополнительной информации по теме</w:t>
            </w:r>
            <w:r w:rsidRPr="00636079">
              <w:rPr>
                <w:color w:val="000000"/>
              </w:rPr>
              <w:t xml:space="preserve"> </w:t>
            </w:r>
            <w:r w:rsidRPr="00636079">
              <w:rPr>
                <w:bCs/>
                <w:iCs/>
                <w:color w:val="000000"/>
              </w:rPr>
              <w:t>(раб</w:t>
            </w:r>
            <w:r w:rsidRPr="00636079">
              <w:rPr>
                <w:bCs/>
                <w:iCs/>
                <w:color w:val="000000"/>
              </w:rPr>
              <w:t>о</w:t>
            </w:r>
            <w:r w:rsidRPr="00636079">
              <w:rPr>
                <w:bCs/>
                <w:iCs/>
                <w:color w:val="000000"/>
              </w:rPr>
              <w:t>та с библиографическим материалами, с электро</w:t>
            </w:r>
            <w:r w:rsidRPr="00636079">
              <w:rPr>
                <w:bCs/>
                <w:iCs/>
                <w:color w:val="000000"/>
              </w:rPr>
              <w:t>н</w:t>
            </w:r>
            <w:r w:rsidRPr="00636079">
              <w:rPr>
                <w:bCs/>
                <w:iCs/>
                <w:color w:val="000000"/>
              </w:rPr>
              <w:t>ными библиотеками и ЭОР, информационно-коммуникационные сети Интернет).</w:t>
            </w:r>
          </w:p>
          <w:p w:rsidR="00636079" w:rsidRPr="00636079" w:rsidRDefault="00636079" w:rsidP="00EF13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6079">
              <w:rPr>
                <w:color w:val="000000"/>
              </w:rPr>
              <w:t>3. Подготовка к практич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скому занятию и выполн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ние практических индив</w:t>
            </w:r>
            <w:r w:rsidRPr="00636079">
              <w:rPr>
                <w:color w:val="000000"/>
              </w:rPr>
              <w:t>и</w:t>
            </w:r>
            <w:r w:rsidRPr="00636079">
              <w:rPr>
                <w:color w:val="000000"/>
              </w:rPr>
              <w:t>дуальных заданий</w:t>
            </w:r>
          </w:p>
        </w:tc>
        <w:tc>
          <w:tcPr>
            <w:tcW w:w="914" w:type="pct"/>
          </w:tcPr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 на занятии</w:t>
            </w: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636079">
              <w:t>Выполнение практич</w:t>
            </w:r>
            <w:r w:rsidRPr="00636079">
              <w:t>е</w:t>
            </w:r>
            <w:r w:rsidRPr="00636079">
              <w:t>ской работы</w:t>
            </w:r>
          </w:p>
        </w:tc>
        <w:tc>
          <w:tcPr>
            <w:tcW w:w="325" w:type="pct"/>
          </w:tcPr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lastRenderedPageBreak/>
              <w:t>ПК-</w:t>
            </w:r>
            <w:r>
              <w:rPr>
                <w:color w:val="000000"/>
              </w:rPr>
              <w:t>4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5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2371A0">
            <w:pPr>
              <w:pStyle w:val="Style14"/>
              <w:widowControl/>
              <w:ind w:firstLine="0"/>
            </w:pPr>
          </w:p>
        </w:tc>
      </w:tr>
      <w:tr w:rsidR="00636079" w:rsidRPr="00C4657C" w:rsidTr="00636079">
        <w:trPr>
          <w:trHeight w:val="499"/>
        </w:trPr>
        <w:tc>
          <w:tcPr>
            <w:tcW w:w="1364" w:type="pct"/>
          </w:tcPr>
          <w:p w:rsidR="00636079" w:rsidRPr="00636079" w:rsidRDefault="00636079" w:rsidP="00636079">
            <w:pPr>
              <w:rPr>
                <w:bCs/>
                <w:color w:val="000000"/>
              </w:rPr>
            </w:pPr>
            <w:r>
              <w:rPr>
                <w:iCs/>
              </w:rPr>
              <w:lastRenderedPageBreak/>
              <w:t xml:space="preserve">4. </w:t>
            </w:r>
            <w:r w:rsidRPr="00636079">
              <w:rPr>
                <w:iCs/>
              </w:rPr>
              <w:t>Автоматизация проектиров</w:t>
            </w:r>
            <w:r w:rsidRPr="00636079">
              <w:rPr>
                <w:iCs/>
              </w:rPr>
              <w:t>а</w:t>
            </w:r>
            <w:r w:rsidRPr="00636079">
              <w:rPr>
                <w:iCs/>
              </w:rPr>
              <w:t>ния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bCs/>
              </w:rPr>
            </w:pPr>
            <w:r w:rsidRPr="00636079">
              <w:rPr>
                <w:bCs/>
              </w:rPr>
              <w:t>Проектирование подъемно-транспортных, строительных, д</w:t>
            </w:r>
            <w:r w:rsidRPr="00636079">
              <w:rPr>
                <w:bCs/>
              </w:rPr>
              <w:t>о</w:t>
            </w:r>
            <w:r w:rsidRPr="00636079">
              <w:rPr>
                <w:bCs/>
              </w:rPr>
              <w:t xml:space="preserve">рожных средств и оборудования в среде единого информационного пространства. </w:t>
            </w:r>
          </w:p>
          <w:p w:rsid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t>Интегрированная система автомат</w:t>
            </w:r>
            <w:r w:rsidRPr="00636079">
              <w:rPr>
                <w:iCs/>
              </w:rPr>
              <w:t>и</w:t>
            </w:r>
            <w:r w:rsidRPr="00636079">
              <w:rPr>
                <w:iCs/>
              </w:rPr>
              <w:t xml:space="preserve">зации проектирования. </w:t>
            </w:r>
            <w:r w:rsidRPr="00636079">
              <w:rPr>
                <w:iCs/>
                <w:lang w:val="en-US"/>
              </w:rPr>
              <w:t>CALS</w:t>
            </w:r>
            <w:r w:rsidRPr="00636079">
              <w:rPr>
                <w:iCs/>
              </w:rPr>
              <w:t xml:space="preserve"> – те</w:t>
            </w:r>
            <w:r w:rsidRPr="00636079">
              <w:rPr>
                <w:iCs/>
              </w:rPr>
              <w:t>х</w:t>
            </w:r>
            <w:r w:rsidRPr="00636079">
              <w:rPr>
                <w:iCs/>
              </w:rPr>
              <w:t xml:space="preserve">нологии. </w:t>
            </w:r>
          </w:p>
          <w:p w:rsidR="00636079" w:rsidRPr="00636079" w:rsidRDefault="00636079" w:rsidP="00636079">
            <w:pPr>
              <w:shd w:val="clear" w:color="auto" w:fill="FFFFFF"/>
              <w:ind w:left="34" w:hanging="7"/>
              <w:rPr>
                <w:iCs/>
              </w:rPr>
            </w:pPr>
            <w:r w:rsidRPr="00636079">
              <w:rPr>
                <w:iCs/>
              </w:rPr>
              <w:lastRenderedPageBreak/>
              <w:t xml:space="preserve">Стратегии реализации </w:t>
            </w:r>
            <w:r w:rsidRPr="00636079">
              <w:rPr>
                <w:iCs/>
                <w:lang w:val="en-US"/>
              </w:rPr>
              <w:t>PLM</w:t>
            </w:r>
            <w:r w:rsidRPr="00636079">
              <w:rPr>
                <w:iCs/>
              </w:rPr>
              <w:t xml:space="preserve"> – систем на предприятии.</w:t>
            </w:r>
          </w:p>
        </w:tc>
        <w:tc>
          <w:tcPr>
            <w:tcW w:w="23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36" w:type="pct"/>
          </w:tcPr>
          <w:p w:rsidR="00636079" w:rsidRPr="00636079" w:rsidRDefault="00636079" w:rsidP="00636079">
            <w:pPr>
              <w:ind w:firstLine="0"/>
              <w:jc w:val="center"/>
            </w:pPr>
            <w:r>
              <w:t>1,25</w:t>
            </w:r>
          </w:p>
        </w:tc>
        <w:tc>
          <w:tcPr>
            <w:tcW w:w="294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6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636079" w:rsidRPr="00636079" w:rsidRDefault="00636079" w:rsidP="00636079">
            <w:pPr>
              <w:pStyle w:val="Style14"/>
              <w:widowControl/>
              <w:ind w:firstLine="0"/>
              <w:jc w:val="center"/>
            </w:pPr>
            <w:r>
              <w:t>22,1</w:t>
            </w:r>
          </w:p>
        </w:tc>
        <w:tc>
          <w:tcPr>
            <w:tcW w:w="1014" w:type="pct"/>
          </w:tcPr>
          <w:p w:rsidR="00636079" w:rsidRPr="00636079" w:rsidRDefault="00636079" w:rsidP="00EF13D1">
            <w:pPr>
              <w:ind w:firstLine="0"/>
              <w:jc w:val="left"/>
              <w:rPr>
                <w:bCs/>
                <w:iCs/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1.</w:t>
            </w:r>
            <w:r w:rsidRPr="00636079">
              <w:rPr>
                <w:snapToGrid w:val="0"/>
              </w:rPr>
              <w:t xml:space="preserve"> Проработка лекционного материала,</w:t>
            </w:r>
            <w:r w:rsidRPr="00636079">
              <w:rPr>
                <w:bCs/>
                <w:iCs/>
                <w:color w:val="000000"/>
              </w:rPr>
              <w:t xml:space="preserve"> самостоятел</w:t>
            </w:r>
            <w:r w:rsidRPr="00636079">
              <w:rPr>
                <w:bCs/>
                <w:iCs/>
                <w:color w:val="000000"/>
              </w:rPr>
              <w:t>ь</w:t>
            </w:r>
            <w:r w:rsidRPr="00636079">
              <w:rPr>
                <w:bCs/>
                <w:iCs/>
                <w:color w:val="000000"/>
              </w:rPr>
              <w:t>ное изучение учебной и н</w:t>
            </w:r>
            <w:r w:rsidRPr="00636079">
              <w:rPr>
                <w:bCs/>
                <w:iCs/>
                <w:color w:val="000000"/>
              </w:rPr>
              <w:t>а</w:t>
            </w:r>
            <w:r w:rsidRPr="00636079">
              <w:rPr>
                <w:bCs/>
                <w:iCs/>
                <w:color w:val="000000"/>
              </w:rPr>
              <w:t xml:space="preserve">учно литературы </w:t>
            </w:r>
          </w:p>
          <w:p w:rsidR="00636079" w:rsidRPr="00636079" w:rsidRDefault="00636079" w:rsidP="00EF13D1">
            <w:pPr>
              <w:ind w:firstLine="0"/>
              <w:jc w:val="left"/>
              <w:rPr>
                <w:color w:val="000000"/>
              </w:rPr>
            </w:pPr>
            <w:r w:rsidRPr="00636079">
              <w:rPr>
                <w:bCs/>
                <w:iCs/>
                <w:color w:val="000000"/>
              </w:rPr>
              <w:t>2.Поиск дополнительной информации по теме</w:t>
            </w:r>
            <w:r w:rsidRPr="00636079">
              <w:rPr>
                <w:color w:val="000000"/>
              </w:rPr>
              <w:t xml:space="preserve"> </w:t>
            </w:r>
            <w:r w:rsidRPr="00636079">
              <w:rPr>
                <w:bCs/>
                <w:iCs/>
                <w:color w:val="000000"/>
              </w:rPr>
              <w:t>(раб</w:t>
            </w:r>
            <w:r w:rsidRPr="00636079">
              <w:rPr>
                <w:bCs/>
                <w:iCs/>
                <w:color w:val="000000"/>
              </w:rPr>
              <w:t>о</w:t>
            </w:r>
            <w:r w:rsidRPr="00636079">
              <w:rPr>
                <w:bCs/>
                <w:iCs/>
                <w:color w:val="000000"/>
              </w:rPr>
              <w:t>та с библиографическим материалами, с электро</w:t>
            </w:r>
            <w:r w:rsidRPr="00636079">
              <w:rPr>
                <w:bCs/>
                <w:iCs/>
                <w:color w:val="000000"/>
              </w:rPr>
              <w:t>н</w:t>
            </w:r>
            <w:r w:rsidRPr="00636079">
              <w:rPr>
                <w:bCs/>
                <w:iCs/>
                <w:color w:val="000000"/>
              </w:rPr>
              <w:t>ными библиотеками и ЭОР, информационно-</w:t>
            </w:r>
            <w:r w:rsidRPr="00636079">
              <w:rPr>
                <w:bCs/>
                <w:iCs/>
                <w:color w:val="000000"/>
              </w:rPr>
              <w:lastRenderedPageBreak/>
              <w:t>коммуникационные сети Интернет).</w:t>
            </w:r>
          </w:p>
          <w:p w:rsidR="00636079" w:rsidRPr="00636079" w:rsidRDefault="00636079" w:rsidP="00EF13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36079">
              <w:rPr>
                <w:color w:val="000000"/>
              </w:rPr>
              <w:t>3. Подготовка к практич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скому занятию и выполн</w:t>
            </w:r>
            <w:r w:rsidRPr="00636079">
              <w:rPr>
                <w:color w:val="000000"/>
              </w:rPr>
              <w:t>е</w:t>
            </w:r>
            <w:r w:rsidRPr="00636079">
              <w:rPr>
                <w:color w:val="000000"/>
              </w:rPr>
              <w:t>ние практических индив</w:t>
            </w:r>
            <w:r w:rsidRPr="00636079">
              <w:rPr>
                <w:color w:val="000000"/>
              </w:rPr>
              <w:t>и</w:t>
            </w:r>
            <w:r w:rsidRPr="00636079">
              <w:rPr>
                <w:color w:val="000000"/>
              </w:rPr>
              <w:t>дуальных заданий</w:t>
            </w:r>
          </w:p>
        </w:tc>
        <w:tc>
          <w:tcPr>
            <w:tcW w:w="914" w:type="pct"/>
          </w:tcPr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6079" w:rsidRPr="00636079" w:rsidRDefault="00636079" w:rsidP="00EF13D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36079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 на занятии</w:t>
            </w: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</w:p>
          <w:p w:rsidR="00636079" w:rsidRPr="00636079" w:rsidRDefault="00636079" w:rsidP="00EF13D1">
            <w:pPr>
              <w:widowControl/>
              <w:autoSpaceDE/>
              <w:autoSpaceDN/>
              <w:adjustRightInd/>
              <w:ind w:firstLine="0"/>
              <w:rPr>
                <w:snapToGrid w:val="0"/>
              </w:rPr>
            </w:pPr>
            <w:r w:rsidRPr="00636079">
              <w:t>Выполнение практич</w:t>
            </w:r>
            <w:r w:rsidRPr="00636079">
              <w:t>е</w:t>
            </w:r>
            <w:r w:rsidRPr="00636079">
              <w:t>ской работы</w:t>
            </w:r>
          </w:p>
        </w:tc>
        <w:tc>
          <w:tcPr>
            <w:tcW w:w="325" w:type="pct"/>
          </w:tcPr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lastRenderedPageBreak/>
              <w:t>ПК-</w:t>
            </w:r>
            <w:r>
              <w:rPr>
                <w:color w:val="000000"/>
              </w:rPr>
              <w:t>4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636079">
            <w:pPr>
              <w:ind w:firstLine="0"/>
              <w:rPr>
                <w:color w:val="000000"/>
              </w:rPr>
            </w:pPr>
            <w:r w:rsidRPr="00636079">
              <w:rPr>
                <w:color w:val="000000"/>
              </w:rPr>
              <w:t>ПК-</w:t>
            </w:r>
            <w:r>
              <w:rPr>
                <w:color w:val="000000"/>
              </w:rPr>
              <w:t>5</w:t>
            </w:r>
            <w:r w:rsidRPr="00636079">
              <w:rPr>
                <w:bCs/>
                <w:color w:val="000000"/>
              </w:rPr>
              <w:t xml:space="preserve"> - зув</w:t>
            </w:r>
          </w:p>
          <w:p w:rsidR="00636079" w:rsidRPr="00636079" w:rsidRDefault="00636079" w:rsidP="002371A0">
            <w:pPr>
              <w:pStyle w:val="Style14"/>
              <w:widowControl/>
              <w:ind w:firstLine="0"/>
            </w:pPr>
          </w:p>
        </w:tc>
      </w:tr>
      <w:tr w:rsidR="002371A0" w:rsidRPr="00C4657C" w:rsidTr="00636079">
        <w:trPr>
          <w:trHeight w:val="499"/>
        </w:trPr>
        <w:tc>
          <w:tcPr>
            <w:tcW w:w="136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636079">
              <w:rPr>
                <w:b/>
                <w:snapToGrid w:val="0"/>
              </w:rPr>
              <w:lastRenderedPageBreak/>
              <w:t xml:space="preserve">Подготовка к </w:t>
            </w:r>
            <w:r w:rsidR="004378F8" w:rsidRPr="00636079">
              <w:rPr>
                <w:b/>
                <w:snapToGrid w:val="0"/>
              </w:rPr>
              <w:t>зачету</w:t>
            </w:r>
          </w:p>
        </w:tc>
        <w:tc>
          <w:tcPr>
            <w:tcW w:w="236" w:type="pct"/>
          </w:tcPr>
          <w:p w:rsidR="002371A0" w:rsidRPr="00636079" w:rsidRDefault="00636079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  <w:r>
              <w:t>5</w:t>
            </w:r>
          </w:p>
        </w:tc>
        <w:tc>
          <w:tcPr>
            <w:tcW w:w="236" w:type="pct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94" w:type="pct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346" w:type="pct"/>
          </w:tcPr>
          <w:p w:rsidR="002371A0" w:rsidRPr="00636079" w:rsidRDefault="00D50B5A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  <w:r w:rsidRPr="00636079">
              <w:t>ВКНР</w:t>
            </w:r>
          </w:p>
        </w:tc>
        <w:tc>
          <w:tcPr>
            <w:tcW w:w="271" w:type="pct"/>
          </w:tcPr>
          <w:p w:rsidR="002371A0" w:rsidRPr="00636079" w:rsidRDefault="00D50B5A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1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5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</w:pPr>
          </w:p>
        </w:tc>
      </w:tr>
      <w:tr w:rsidR="002371A0" w:rsidRPr="00C4657C" w:rsidTr="00636079">
        <w:trPr>
          <w:trHeight w:val="499"/>
        </w:trPr>
        <w:tc>
          <w:tcPr>
            <w:tcW w:w="136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636079">
              <w:rPr>
                <w:b/>
              </w:rPr>
              <w:t>Прохождение промежуточной атт</w:t>
            </w:r>
            <w:r w:rsidRPr="00636079">
              <w:rPr>
                <w:b/>
              </w:rPr>
              <w:t>е</w:t>
            </w:r>
            <w:r w:rsidRPr="00636079">
              <w:rPr>
                <w:b/>
              </w:rPr>
              <w:t>стации</w:t>
            </w:r>
          </w:p>
        </w:tc>
        <w:tc>
          <w:tcPr>
            <w:tcW w:w="236" w:type="pct"/>
          </w:tcPr>
          <w:p w:rsidR="002371A0" w:rsidRPr="00636079" w:rsidRDefault="00636079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  <w:r>
              <w:t>5</w:t>
            </w:r>
          </w:p>
        </w:tc>
        <w:tc>
          <w:tcPr>
            <w:tcW w:w="236" w:type="pct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94" w:type="pct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346" w:type="pct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</w:pPr>
          </w:p>
        </w:tc>
        <w:tc>
          <w:tcPr>
            <w:tcW w:w="271" w:type="pct"/>
          </w:tcPr>
          <w:p w:rsidR="002371A0" w:rsidRPr="00636079" w:rsidRDefault="00D50B5A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1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1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36079">
              <w:rPr>
                <w:b/>
              </w:rPr>
              <w:t>Промежуточная атт</w:t>
            </w:r>
            <w:r w:rsidRPr="00636079">
              <w:rPr>
                <w:b/>
              </w:rPr>
              <w:t>е</w:t>
            </w:r>
            <w:r w:rsidRPr="00636079">
              <w:rPr>
                <w:b/>
              </w:rPr>
              <w:t>стация (</w:t>
            </w:r>
            <w:r w:rsidR="004378F8" w:rsidRPr="00636079">
              <w:rPr>
                <w:b/>
              </w:rPr>
              <w:t>зачет</w:t>
            </w:r>
            <w:r w:rsidRPr="00636079">
              <w:rPr>
                <w:b/>
              </w:rPr>
              <w:t>)</w:t>
            </w:r>
          </w:p>
        </w:tc>
        <w:tc>
          <w:tcPr>
            <w:tcW w:w="325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</w:pPr>
          </w:p>
        </w:tc>
      </w:tr>
      <w:tr w:rsidR="002371A0" w:rsidRPr="00FD7320" w:rsidTr="00636079">
        <w:trPr>
          <w:trHeight w:val="499"/>
        </w:trPr>
        <w:tc>
          <w:tcPr>
            <w:tcW w:w="1364" w:type="pct"/>
          </w:tcPr>
          <w:p w:rsidR="002371A0" w:rsidRPr="00636079" w:rsidRDefault="002371A0" w:rsidP="002371A0">
            <w:pPr>
              <w:pStyle w:val="Style14"/>
              <w:widowControl/>
              <w:ind w:firstLine="0"/>
              <w:rPr>
                <w:b/>
              </w:rPr>
            </w:pPr>
            <w:r w:rsidRPr="00636079">
              <w:rPr>
                <w:b/>
              </w:rPr>
              <w:t>Итого по дисциплине</w:t>
            </w:r>
          </w:p>
        </w:tc>
        <w:tc>
          <w:tcPr>
            <w:tcW w:w="236" w:type="pct"/>
            <w:shd w:val="clear" w:color="auto" w:fill="auto"/>
          </w:tcPr>
          <w:p w:rsidR="002371A0" w:rsidRPr="00636079" w:rsidRDefault="00636079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6" w:type="pct"/>
            <w:shd w:val="clear" w:color="auto" w:fill="auto"/>
          </w:tcPr>
          <w:p w:rsidR="002371A0" w:rsidRPr="00636079" w:rsidRDefault="00D50B5A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636079">
              <w:rPr>
                <w:b/>
              </w:rPr>
              <w:t>6</w:t>
            </w:r>
          </w:p>
        </w:tc>
        <w:tc>
          <w:tcPr>
            <w:tcW w:w="294" w:type="pct"/>
            <w:shd w:val="clear" w:color="auto" w:fill="auto"/>
          </w:tcPr>
          <w:p w:rsidR="002371A0" w:rsidRPr="00636079" w:rsidRDefault="002371A0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</w:p>
        </w:tc>
        <w:tc>
          <w:tcPr>
            <w:tcW w:w="346" w:type="pct"/>
            <w:shd w:val="clear" w:color="auto" w:fill="auto"/>
          </w:tcPr>
          <w:p w:rsidR="002371A0" w:rsidRPr="00636079" w:rsidRDefault="00D50B5A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b/>
              </w:rPr>
            </w:pPr>
            <w:r w:rsidRPr="00636079">
              <w:rPr>
                <w:b/>
              </w:rPr>
              <w:t>8/</w:t>
            </w:r>
            <w:r w:rsidR="004378F8" w:rsidRPr="00636079">
              <w:rPr>
                <w:b/>
              </w:rPr>
              <w:t>2</w:t>
            </w:r>
          </w:p>
        </w:tc>
        <w:tc>
          <w:tcPr>
            <w:tcW w:w="271" w:type="pct"/>
            <w:shd w:val="clear" w:color="auto" w:fill="auto"/>
          </w:tcPr>
          <w:p w:rsidR="002371A0" w:rsidRPr="00636079" w:rsidRDefault="004378F8" w:rsidP="002371A0">
            <w:pPr>
              <w:pStyle w:val="Style14"/>
              <w:widowControl/>
              <w:spacing w:after="100" w:afterAutospacing="1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3607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89,1</w:t>
            </w:r>
          </w:p>
        </w:tc>
        <w:tc>
          <w:tcPr>
            <w:tcW w:w="1014" w:type="pct"/>
            <w:shd w:val="clear" w:color="auto" w:fill="auto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14" w:type="pct"/>
            <w:shd w:val="clear" w:color="auto" w:fill="auto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36079">
              <w:rPr>
                <w:b/>
              </w:rPr>
              <w:t>Промежуточная атт</w:t>
            </w:r>
            <w:r w:rsidRPr="00636079">
              <w:rPr>
                <w:b/>
              </w:rPr>
              <w:t>е</w:t>
            </w:r>
            <w:r w:rsidRPr="00636079">
              <w:rPr>
                <w:b/>
              </w:rPr>
              <w:t>стация (</w:t>
            </w:r>
            <w:r w:rsidR="004378F8" w:rsidRPr="00636079">
              <w:rPr>
                <w:b/>
              </w:rPr>
              <w:t>зачет</w:t>
            </w:r>
            <w:r w:rsidRPr="00636079">
              <w:rPr>
                <w:b/>
              </w:rPr>
              <w:t>)</w:t>
            </w:r>
          </w:p>
        </w:tc>
        <w:tc>
          <w:tcPr>
            <w:tcW w:w="325" w:type="pct"/>
            <w:shd w:val="clear" w:color="auto" w:fill="auto"/>
          </w:tcPr>
          <w:p w:rsidR="002371A0" w:rsidRPr="00636079" w:rsidRDefault="002371A0" w:rsidP="002371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71A0" w:rsidRPr="00B01B6B" w:rsidRDefault="002371A0" w:rsidP="002371A0">
      <w:r w:rsidRPr="001C219C">
        <w:rPr>
          <w:rStyle w:val="FontStyle18"/>
          <w:b w:val="0"/>
          <w:sz w:val="24"/>
          <w:szCs w:val="24"/>
        </w:rPr>
        <w:t>И – в том числе,</w:t>
      </w:r>
      <w:r w:rsidRPr="001C219C">
        <w:rPr>
          <w:rStyle w:val="FontStyle18"/>
          <w:sz w:val="24"/>
          <w:szCs w:val="24"/>
        </w:rPr>
        <w:t xml:space="preserve"> </w:t>
      </w:r>
      <w:r w:rsidRPr="001C219C">
        <w:t>часы, отведенные на работу в интерактивной форме.</w:t>
      </w:r>
      <w:r w:rsidRPr="00B01B6B">
        <w:t xml:space="preserve"> </w:t>
      </w:r>
    </w:p>
    <w:p w:rsidR="002371A0" w:rsidRDefault="002371A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F726A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  <w:sectPr w:rsidR="00AD1D9F" w:rsidSect="002371A0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AD1D9F" w:rsidRDefault="00AD1D9F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AD1D9F" w:rsidRPr="00124D7F" w:rsidRDefault="00AD1D9F" w:rsidP="00AD1D9F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AD1D9F" w:rsidRPr="00124D7F" w:rsidRDefault="00AD1D9F" w:rsidP="00AD1D9F">
      <w:r w:rsidRPr="00124D7F">
        <w:rPr>
          <w:b/>
        </w:rPr>
        <w:t>Формы учебных занятий с использованием традиционных технологий:</w:t>
      </w:r>
    </w:p>
    <w:p w:rsidR="00AD1D9F" w:rsidRPr="00124D7F" w:rsidRDefault="00AD1D9F" w:rsidP="00AD1D9F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AD1D9F" w:rsidRPr="004841D2" w:rsidRDefault="00AD1D9F" w:rsidP="00AD1D9F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AD1D9F" w:rsidRPr="00124D7F" w:rsidRDefault="00AD1D9F" w:rsidP="00AD1D9F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AD1D9F" w:rsidRPr="00124D7F" w:rsidRDefault="00AD1D9F" w:rsidP="00AD1D9F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AD1D9F" w:rsidRPr="00124D7F" w:rsidRDefault="00AD1D9F" w:rsidP="00AD1D9F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D1D9F" w:rsidRPr="00124D7F" w:rsidRDefault="00AD1D9F" w:rsidP="00AD1D9F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AD1D9F" w:rsidRPr="00124D7F" w:rsidRDefault="00AD1D9F" w:rsidP="00AD1D9F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>планированными ошибками), лекция-беседа, лекция-дискуссия, лекция-прессконференция.</w:t>
      </w:r>
    </w:p>
    <w:p w:rsidR="00AD1D9F" w:rsidRPr="00124D7F" w:rsidRDefault="00AD1D9F" w:rsidP="00AD1D9F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AD1D9F" w:rsidRPr="00124D7F" w:rsidRDefault="00AD1D9F" w:rsidP="00AD1D9F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AD1D9F" w:rsidRPr="00124D7F" w:rsidRDefault="00AD1D9F" w:rsidP="00AD1D9F"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D1D9F" w:rsidRPr="00C17915" w:rsidRDefault="00AD1D9F" w:rsidP="00AD1D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D1D9F" w:rsidRPr="0001069B" w:rsidRDefault="00AD1D9F" w:rsidP="00AD1D9F">
      <w:pPr>
        <w:widowControl/>
      </w:pPr>
      <w:r w:rsidRPr="0001069B">
        <w:t>По дисциплине «</w:t>
      </w:r>
      <w:r w:rsidR="00653A54">
        <w:t xml:space="preserve">Теория </w:t>
      </w:r>
      <w:r w:rsidR="00643729">
        <w:t>ПТСДС и О</w:t>
      </w:r>
      <w:r w:rsidRPr="0001069B">
        <w:t xml:space="preserve">» предусмотрена аудиторная и внеаудиторная самостоятельная работа обучающихся. </w:t>
      </w:r>
    </w:p>
    <w:p w:rsidR="00AD1D9F" w:rsidRDefault="00AD1D9F" w:rsidP="00AD1D9F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</w:t>
      </w:r>
      <w:r>
        <w:t>е</w:t>
      </w:r>
      <w:r>
        <w:t>седования и сообщения на лекционных занятиях,</w:t>
      </w:r>
      <w:r w:rsidRPr="00EA6AE0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t>выполнение индивидуальных заданий</w:t>
      </w:r>
      <w:r w:rsidRPr="0001069B">
        <w:t xml:space="preserve"> на практических занятиях</w:t>
      </w:r>
      <w:r>
        <w:t>екта</w:t>
      </w:r>
      <w:r w:rsidRPr="0001069B">
        <w:t>.</w:t>
      </w: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AD1D9F" w:rsidRPr="0038115E" w:rsidRDefault="00AD1D9F" w:rsidP="00CC50A6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color w:val="000000"/>
          <w:sz w:val="24"/>
          <w:szCs w:val="24"/>
        </w:rPr>
        <w:t>Изучение теоретического материала в форме:</w:t>
      </w:r>
    </w:p>
    <w:p w:rsidR="00AD1D9F" w:rsidRPr="0038115E" w:rsidRDefault="00AD1D9F" w:rsidP="00CC50A6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lastRenderedPageBreak/>
        <w:t>Самостоятельное изучение учебной и научно</w:t>
      </w:r>
      <w:r>
        <w:rPr>
          <w:bCs/>
          <w:iCs/>
          <w:color w:val="000000"/>
          <w:sz w:val="24"/>
          <w:szCs w:val="24"/>
        </w:rPr>
        <w:t>й</w:t>
      </w:r>
      <w:r w:rsidRPr="0038115E">
        <w:rPr>
          <w:bCs/>
          <w:iCs/>
          <w:color w:val="000000"/>
          <w:sz w:val="24"/>
          <w:szCs w:val="24"/>
        </w:rPr>
        <w:t xml:space="preserve"> литературы по теме</w:t>
      </w:r>
    </w:p>
    <w:p w:rsidR="00AD1D9F" w:rsidRPr="0038115E" w:rsidRDefault="00AD1D9F" w:rsidP="00CC50A6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8115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8115E">
        <w:rPr>
          <w:color w:val="000000"/>
          <w:sz w:val="24"/>
          <w:szCs w:val="24"/>
        </w:rPr>
        <w:t xml:space="preserve"> </w:t>
      </w:r>
      <w:r w:rsidRPr="0038115E">
        <w:rPr>
          <w:bCs/>
          <w:iCs/>
          <w:color w:val="000000"/>
          <w:sz w:val="24"/>
          <w:szCs w:val="24"/>
        </w:rPr>
        <w:t>(работа с библиографическим мат</w:t>
      </w:r>
      <w:r w:rsidRPr="0038115E">
        <w:rPr>
          <w:bCs/>
          <w:iCs/>
          <w:color w:val="000000"/>
          <w:sz w:val="24"/>
          <w:szCs w:val="24"/>
        </w:rPr>
        <w:t>е</w:t>
      </w:r>
      <w:r w:rsidRPr="0038115E">
        <w:rPr>
          <w:bCs/>
          <w:iCs/>
          <w:color w:val="000000"/>
          <w:sz w:val="24"/>
          <w:szCs w:val="24"/>
        </w:rPr>
        <w:t>риалами, с электронными библиотеками и ЭОР, информационно-коммуникационные сети Интернет).</w:t>
      </w:r>
    </w:p>
    <w:p w:rsidR="00AD1D9F" w:rsidRPr="0038115E" w:rsidRDefault="00AD1D9F" w:rsidP="00AD1D9F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>
        <w:rPr>
          <w:color w:val="000000"/>
        </w:rPr>
        <w:t>З</w:t>
      </w:r>
      <w:r w:rsidRPr="0038115E">
        <w:rPr>
          <w:color w:val="000000"/>
        </w:rPr>
        <w:t>нания определяются результатами сдачи экзамена.</w:t>
      </w:r>
    </w:p>
    <w:p w:rsidR="00AD1D9F" w:rsidRPr="00AF3BC7" w:rsidRDefault="00AD1D9F" w:rsidP="00CC50A6">
      <w:pPr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t>Подготовка к практическому занятию и выполнение практических работ</w:t>
      </w:r>
    </w:p>
    <w:p w:rsidR="00AD1D9F" w:rsidRPr="00AF3BC7" w:rsidRDefault="00AD1D9F" w:rsidP="00CC50A6">
      <w:pPr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>
        <w:t>В</w:t>
      </w:r>
      <w:r w:rsidRPr="0038115E">
        <w:t xml:space="preserve">ыполнение </w:t>
      </w:r>
      <w:r>
        <w:t xml:space="preserve">контрольной </w:t>
      </w:r>
      <w:r w:rsidRPr="0038115E">
        <w:t xml:space="preserve"> работ</w:t>
      </w:r>
      <w:r>
        <w:t>ы.</w:t>
      </w:r>
    </w:p>
    <w:p w:rsidR="00AD1D9F" w:rsidRPr="00CF31F0" w:rsidRDefault="00AD1D9F" w:rsidP="00AD1D9F">
      <w:pPr>
        <w:tabs>
          <w:tab w:val="left" w:pos="567"/>
          <w:tab w:val="left" w:pos="851"/>
        </w:tabs>
        <w:rPr>
          <w:bCs/>
          <w:iCs/>
          <w:color w:val="000000"/>
        </w:rPr>
      </w:pPr>
    </w:p>
    <w:p w:rsidR="00AD1D9F" w:rsidRPr="0038115E" w:rsidRDefault="00AD1D9F" w:rsidP="00AD1D9F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653A54" w:rsidRPr="004841D2" w:rsidRDefault="00653A54" w:rsidP="00653A5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53A54" w:rsidRPr="004841D2" w:rsidRDefault="00653A54" w:rsidP="00653A54"/>
    <w:p w:rsidR="00653A54" w:rsidRPr="0038115E" w:rsidRDefault="00653A54" w:rsidP="00653A54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</w:t>
      </w:r>
      <w:r w:rsidRPr="0038115E">
        <w:rPr>
          <w:color w:val="000000"/>
        </w:rPr>
        <w:t>о</w:t>
      </w:r>
      <w:r w:rsidRPr="0038115E">
        <w:rPr>
          <w:color w:val="000000"/>
        </w:rPr>
        <w:t>ванных результатов обучения по дисциплине (модулю) за период обучения и проводится в форме зачета, экзамена, защиты курсового проекта.</w:t>
      </w:r>
    </w:p>
    <w:p w:rsidR="00653A54" w:rsidRPr="00457C1A" w:rsidRDefault="00653A54" w:rsidP="00653A54">
      <w:pPr>
        <w:rPr>
          <w:i/>
          <w:color w:val="C00000"/>
          <w:highlight w:val="yellow"/>
        </w:rPr>
      </w:pPr>
    </w:p>
    <w:p w:rsidR="00653A54" w:rsidRPr="00A2022C" w:rsidRDefault="00653A54" w:rsidP="00653A54">
      <w:pPr>
        <w:rPr>
          <w:b/>
        </w:rPr>
      </w:pPr>
      <w:r w:rsidRPr="00A2022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53A54" w:rsidRPr="00A2022C" w:rsidRDefault="00653A54" w:rsidP="00653A54">
      <w:pPr>
        <w:rPr>
          <w:i/>
          <w:color w:val="C00000"/>
        </w:rPr>
      </w:pPr>
    </w:p>
    <w:tbl>
      <w:tblPr>
        <w:tblW w:w="5262" w:type="pct"/>
        <w:tblCellMar>
          <w:left w:w="0" w:type="dxa"/>
          <w:right w:w="0" w:type="dxa"/>
        </w:tblCellMar>
        <w:tblLook w:val="04A0"/>
      </w:tblPr>
      <w:tblGrid>
        <w:gridCol w:w="1545"/>
        <w:gridCol w:w="2288"/>
        <w:gridCol w:w="6181"/>
      </w:tblGrid>
      <w:tr w:rsidR="00653A54" w:rsidRPr="00485BF8" w:rsidTr="00123519">
        <w:trPr>
          <w:trHeight w:val="753"/>
          <w:tblHeader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123519">
            <w:pPr>
              <w:ind w:firstLine="0"/>
              <w:jc w:val="center"/>
            </w:pPr>
            <w:r w:rsidRPr="00485BF8">
              <w:t xml:space="preserve">Структурный элемент </w:t>
            </w:r>
            <w:r w:rsidRPr="00485BF8">
              <w:br/>
              <w:t>компетенции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123519">
            <w:pPr>
              <w:ind w:firstLine="0"/>
              <w:jc w:val="center"/>
            </w:pPr>
            <w:r w:rsidRPr="00485BF8">
              <w:rPr>
                <w:bCs/>
              </w:rPr>
              <w:t>Планируемые р</w:t>
            </w:r>
            <w:r w:rsidRPr="00485BF8">
              <w:rPr>
                <w:bCs/>
              </w:rPr>
              <w:t>е</w:t>
            </w:r>
            <w:r w:rsidRPr="00485BF8">
              <w:rPr>
                <w:bCs/>
              </w:rPr>
              <w:t xml:space="preserve">зультаты обучения </w:t>
            </w: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A54" w:rsidRPr="00485BF8" w:rsidRDefault="00653A54" w:rsidP="00123519">
            <w:pPr>
              <w:ind w:firstLine="0"/>
              <w:jc w:val="center"/>
            </w:pPr>
            <w:r w:rsidRPr="00485BF8">
              <w:t>Оценочные средства</w:t>
            </w:r>
          </w:p>
        </w:tc>
      </w:tr>
      <w:tr w:rsidR="00AF726A" w:rsidRPr="00457C1A" w:rsidTr="0008044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726A" w:rsidRPr="00AE6A68" w:rsidRDefault="00AF726A" w:rsidP="00123519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2FA6">
              <w:rPr>
                <w:b/>
              </w:rPr>
              <w:t>ПК-4 - способностью определять способы достижения целей проекта, выявлять приор</w:t>
            </w:r>
            <w:r w:rsidRPr="00D12FA6">
              <w:rPr>
                <w:b/>
              </w:rPr>
              <w:t>и</w:t>
            </w:r>
            <w:r w:rsidRPr="00D12FA6">
              <w:rPr>
                <w:b/>
              </w:rPr>
              <w:t>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123519" w:rsidRPr="00B71EF4" w:rsidTr="00123519">
        <w:trPr>
          <w:trHeight w:val="225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методику проект</w:t>
            </w:r>
            <w:r w:rsidRPr="00123519">
              <w:t>и</w:t>
            </w:r>
            <w:r w:rsidRPr="00123519">
              <w:t>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показатели: надё</w:t>
            </w:r>
            <w:r w:rsidRPr="00123519">
              <w:t>ж</w:t>
            </w:r>
            <w:r w:rsidRPr="00123519">
              <w:t>ности, эргономики, художественного конструирования, технологичности;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патентные исслед</w:t>
            </w:r>
            <w:r w:rsidRPr="00123519">
              <w:t>о</w:t>
            </w:r>
            <w:r w:rsidRPr="00123519">
              <w:t>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оформление конс</w:t>
            </w:r>
            <w:r w:rsidRPr="00123519">
              <w:t>т</w:t>
            </w:r>
            <w:r w:rsidRPr="00123519">
              <w:t>рукторской док</w:t>
            </w:r>
            <w:r w:rsidRPr="00123519">
              <w:t>у</w:t>
            </w:r>
            <w:r w:rsidRPr="00123519">
              <w:t>ментации.</w:t>
            </w: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методику проектирования;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показатели: надёжности, эргономики, художественного конструирования, технологичности;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патентные исследования;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оформление конструкторской документации.</w:t>
            </w:r>
          </w:p>
        </w:tc>
      </w:tr>
      <w:tr w:rsidR="00123519" w:rsidRPr="00B71EF4" w:rsidTr="00123519">
        <w:trPr>
          <w:trHeight w:val="258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осуществлять поиск технических решений,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находить о</w:t>
            </w:r>
            <w:r w:rsidRPr="00123519">
              <w:t>п</w:t>
            </w:r>
            <w:r w:rsidRPr="00123519">
              <w:t>тимальное технич</w:t>
            </w:r>
            <w:r w:rsidRPr="00123519">
              <w:t>е</w:t>
            </w:r>
            <w:r w:rsidRPr="00123519">
              <w:t>ское решение,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процедуры прое</w:t>
            </w:r>
            <w:r w:rsidRPr="00123519">
              <w:t>к</w:t>
            </w:r>
            <w:r w:rsidRPr="00123519">
              <w:t>тирования на всех его стадиях,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оформлять конструкторскую документацию,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 xml:space="preserve">использовать </w:t>
            </w:r>
            <w:r w:rsidRPr="00123519">
              <w:lastRenderedPageBreak/>
              <w:t>автоматизацию пр</w:t>
            </w:r>
            <w:r w:rsidRPr="00123519">
              <w:t>о</w:t>
            </w:r>
            <w:r w:rsidRPr="00123519">
              <w:t>ектирования,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проектировочные и поверочные расч</w:t>
            </w:r>
            <w:r w:rsidRPr="00123519">
              <w:t>е</w:t>
            </w:r>
            <w:r w:rsidRPr="00123519">
              <w:t>ты.</w:t>
            </w: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lastRenderedPageBreak/>
              <w:t>осуществлять поиск технических решений,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находить оптимальное техническое решение,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процедуры проектирования на всех его стадиях,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оформлять конструкторскую документацию,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использовать автоматизацию проектирования,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проектировочные и поверочные расч</w:t>
            </w:r>
            <w:r w:rsidRPr="00123519">
              <w:t>е</w:t>
            </w:r>
            <w:r w:rsidRPr="00123519">
              <w:t>ты.</w:t>
            </w:r>
          </w:p>
        </w:tc>
      </w:tr>
      <w:tr w:rsidR="00123519" w:rsidRPr="00B71EF4" w:rsidTr="00123519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- основами метод</w:t>
            </w:r>
            <w:r w:rsidRPr="00123519">
              <w:t>о</w:t>
            </w:r>
            <w:r w:rsidRPr="00123519">
              <w:t>логии проектиров</w:t>
            </w:r>
            <w:r w:rsidRPr="00123519">
              <w:t>а</w:t>
            </w:r>
            <w:r w:rsidRPr="00123519">
              <w:t>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стадиями проект</w:t>
            </w:r>
            <w:r w:rsidRPr="00123519">
              <w:t>и</w:t>
            </w:r>
            <w:r w:rsidRPr="00123519">
              <w:t>рования;</w:t>
            </w:r>
          </w:p>
          <w:p w:rsidR="00123519" w:rsidRPr="00123519" w:rsidRDefault="00123519" w:rsidP="00123519">
            <w:pPr>
              <w:ind w:firstLine="0"/>
              <w:rPr>
                <w:iCs/>
              </w:rPr>
            </w:pPr>
            <w:r w:rsidRPr="00123519">
              <w:t>- программными продуктами для а</w:t>
            </w:r>
            <w:r w:rsidRPr="00123519">
              <w:rPr>
                <w:iCs/>
              </w:rPr>
              <w:t>в</w:t>
            </w:r>
            <w:r w:rsidRPr="00123519">
              <w:rPr>
                <w:iCs/>
              </w:rPr>
              <w:t>томатизация прое</w:t>
            </w:r>
            <w:r w:rsidRPr="00123519">
              <w:rPr>
                <w:iCs/>
              </w:rPr>
              <w:t>к</w:t>
            </w:r>
            <w:r w:rsidRPr="00123519">
              <w:rPr>
                <w:iCs/>
              </w:rPr>
              <w:t>тирования;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конс</w:t>
            </w:r>
            <w:r w:rsidRPr="00123519">
              <w:t>т</w:t>
            </w:r>
            <w:r w:rsidRPr="00123519">
              <w:t>руирования деталей и узлов подъемно-транспортных, строительных, д</w:t>
            </w:r>
            <w:r w:rsidRPr="00123519">
              <w:t>о</w:t>
            </w:r>
            <w:r w:rsidRPr="00123519">
              <w:t>рожных средств и оборудования;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разр</w:t>
            </w:r>
            <w:r w:rsidRPr="00123519">
              <w:t>а</w:t>
            </w:r>
            <w:r w:rsidRPr="00123519">
              <w:t>ботки технологич</w:t>
            </w:r>
            <w:r w:rsidRPr="00123519">
              <w:t>е</w:t>
            </w:r>
            <w:r w:rsidRPr="00123519">
              <w:t>ской документации производства, м</w:t>
            </w:r>
            <w:r w:rsidRPr="00123519">
              <w:t>о</w:t>
            </w:r>
            <w:r w:rsidRPr="00123519">
              <w:t>дернизации, эк</w:t>
            </w:r>
            <w:r w:rsidRPr="00123519">
              <w:t>с</w:t>
            </w:r>
            <w:r w:rsidRPr="00123519">
              <w:t>плуатации, технич</w:t>
            </w:r>
            <w:r w:rsidRPr="00123519">
              <w:t>е</w:t>
            </w:r>
            <w:r w:rsidRPr="00123519">
              <w:t>ского обслуживания и ремонта подъе</w:t>
            </w:r>
            <w:r w:rsidRPr="00123519">
              <w:t>м</w:t>
            </w:r>
            <w:r w:rsidRPr="00123519">
              <w:t>но-транспортных, строительных, д</w:t>
            </w:r>
            <w:r w:rsidRPr="00123519">
              <w:t>о</w:t>
            </w:r>
            <w:r w:rsidRPr="00123519">
              <w:t>рожных средств и оборудования;</w:t>
            </w:r>
          </w:p>
          <w:p w:rsidR="00123519" w:rsidRPr="00123519" w:rsidRDefault="00123519" w:rsidP="00123519">
            <w:pPr>
              <w:ind w:firstLine="0"/>
              <w:jc w:val="left"/>
            </w:pP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- основами методологии проектирования;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стадиями проектирования;</w:t>
            </w:r>
          </w:p>
          <w:p w:rsidR="00123519" w:rsidRPr="00123519" w:rsidRDefault="00123519" w:rsidP="00123519">
            <w:pPr>
              <w:ind w:firstLine="0"/>
              <w:rPr>
                <w:iCs/>
              </w:rPr>
            </w:pPr>
            <w:r w:rsidRPr="00123519">
              <w:t>- программными продуктами для а</w:t>
            </w:r>
            <w:r w:rsidRPr="00123519">
              <w:rPr>
                <w:iCs/>
              </w:rPr>
              <w:t>втоматизация проект</w:t>
            </w:r>
            <w:r w:rsidRPr="00123519">
              <w:rPr>
                <w:iCs/>
              </w:rPr>
              <w:t>и</w:t>
            </w:r>
            <w:r w:rsidRPr="00123519">
              <w:rPr>
                <w:iCs/>
              </w:rPr>
              <w:t>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конструирования деталей и узлов подъемно-транспортных, строительных, дорожных средств и обор</w:t>
            </w:r>
            <w:r w:rsidRPr="00123519">
              <w:t>у</w:t>
            </w:r>
            <w:r w:rsidRPr="00123519">
              <w:t>дования;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разработки технологической документации производства, модернизации, эксплуатации, технического обслуживания и ремонта подъемно-транспортных, стро</w:t>
            </w:r>
            <w:r w:rsidRPr="00123519">
              <w:t>и</w:t>
            </w:r>
            <w:r w:rsidRPr="00123519">
              <w:t>тельных, дорожных средств и оборудования;</w:t>
            </w:r>
          </w:p>
          <w:p w:rsidR="00123519" w:rsidRPr="00123519" w:rsidRDefault="00123519" w:rsidP="00123519">
            <w:pPr>
              <w:ind w:firstLine="0"/>
              <w:jc w:val="left"/>
            </w:pPr>
          </w:p>
        </w:tc>
      </w:tr>
      <w:tr w:rsidR="00AF726A" w:rsidRPr="00B71EF4" w:rsidTr="00AF726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726A" w:rsidRPr="00F9746A" w:rsidRDefault="00AF726A" w:rsidP="00123519">
            <w:pPr>
              <w:ind w:firstLine="0"/>
              <w:rPr>
                <w:highlight w:val="yellow"/>
              </w:rPr>
            </w:pPr>
            <w:r w:rsidRPr="00D12FA6">
              <w:rPr>
                <w:b/>
              </w:rPr>
              <w:t>ПК-5 - способностью разрабатывать конкретные варианты решения проблем произво</w:t>
            </w:r>
            <w:r w:rsidRPr="00D12FA6">
              <w:rPr>
                <w:b/>
              </w:rPr>
              <w:t>д</w:t>
            </w:r>
            <w:r w:rsidRPr="00D12FA6">
              <w:rPr>
                <w:b/>
              </w:rPr>
              <w:t>ства, модернизации и ремонта наземных транспортно-технологических средств, пров</w:t>
            </w:r>
            <w:r w:rsidRPr="00D12FA6">
              <w:rPr>
                <w:b/>
              </w:rPr>
              <w:t>о</w:t>
            </w:r>
            <w:r w:rsidRPr="00D12FA6">
              <w:rPr>
                <w:b/>
              </w:rPr>
              <w:t>дить анализ этих вариантов, осуществлять прогнозирование последствий, находить ко</w:t>
            </w:r>
            <w:r w:rsidRPr="00D12FA6">
              <w:rPr>
                <w:b/>
              </w:rPr>
              <w:t>м</w:t>
            </w:r>
            <w:r w:rsidRPr="00D12FA6">
              <w:rPr>
                <w:b/>
              </w:rPr>
              <w:t>промиссные решения в условиях многокритериальности и неопределенности</w:t>
            </w:r>
          </w:p>
        </w:tc>
      </w:tr>
      <w:tr w:rsidR="00123519" w:rsidRPr="00B71EF4" w:rsidTr="00123519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методику проект</w:t>
            </w:r>
            <w:r w:rsidRPr="00123519">
              <w:t>и</w:t>
            </w:r>
            <w:r w:rsidRPr="00123519">
              <w:t>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показатели: надё</w:t>
            </w:r>
            <w:r w:rsidRPr="00123519">
              <w:t>ж</w:t>
            </w:r>
            <w:r w:rsidRPr="00123519">
              <w:t>ности, эргономики, художественного конструирования, технологичности;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патентные исслед</w:t>
            </w:r>
            <w:r w:rsidRPr="00123519">
              <w:t>о</w:t>
            </w:r>
            <w:r w:rsidRPr="00123519">
              <w:t>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оформление конс</w:t>
            </w:r>
            <w:r w:rsidRPr="00123519">
              <w:t>т</w:t>
            </w:r>
            <w:r w:rsidRPr="00123519">
              <w:t>рукторской док</w:t>
            </w:r>
            <w:r w:rsidRPr="00123519">
              <w:t>у</w:t>
            </w:r>
            <w:r w:rsidRPr="00123519">
              <w:lastRenderedPageBreak/>
              <w:t>ментации.</w:t>
            </w: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lastRenderedPageBreak/>
              <w:t xml:space="preserve">Перечень вопросов для зачета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1.Классификация подъемно-транспортных машинпо ко</w:t>
            </w:r>
            <w:r w:rsidRPr="00123519">
              <w:t>н</w:t>
            </w:r>
            <w:r w:rsidRPr="00123519">
              <w:t>струкции.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2.Краткий исторический очерк развития грузоподъемных машин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3.Перспективы развития грузоподъемных машин.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4.Система надзора за безопасной эксплуатацией подъе</w:t>
            </w:r>
            <w:r w:rsidRPr="00123519">
              <w:t>м</w:t>
            </w:r>
            <w:r w:rsidRPr="00123519">
              <w:t>ных сооружений.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5.Техническое освидетельствование кранов.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6.Конструкция мостового электрического крана.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7.Основные кинематические схемы механизмов подъема </w:t>
            </w:r>
            <w:r w:rsidRPr="00123519">
              <w:lastRenderedPageBreak/>
              <w:t>мостового крана.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8.Канаты: конструкция, характеристика. Способы крепл</w:t>
            </w:r>
            <w:r w:rsidRPr="00123519">
              <w:t>е</w:t>
            </w:r>
            <w:r w:rsidRPr="00123519">
              <w:t>ния каната к оси.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9.Полиспасты. Определение, характеристика, назначение, схемы.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10.Универсальные  грузозахватные  устройства.  Типы,  материалы,  рациональные  размеры, нормы эксплуат</w:t>
            </w:r>
            <w:r w:rsidRPr="00123519">
              <w:t>а</w:t>
            </w:r>
            <w:r w:rsidRPr="00123519">
              <w:t>ции.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11.Специальные  грузозахватные  устройства:  грузовые  электромагниты,  грейферы,  клещи, эксцентрики. Назн</w:t>
            </w:r>
            <w:r w:rsidRPr="00123519">
              <w:t>а</w:t>
            </w:r>
            <w:r w:rsidRPr="00123519">
              <w:t>чение, области применения, основы расчета, нормы эк</w:t>
            </w:r>
            <w:r w:rsidRPr="00123519">
              <w:t>с</w:t>
            </w:r>
            <w:r w:rsidRPr="00123519">
              <w:t>плуатации.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12.Канатные блоки. Назначение, конструктивные испо</w:t>
            </w:r>
            <w:r w:rsidRPr="00123519">
              <w:t>л</w:t>
            </w:r>
            <w:r w:rsidRPr="00123519">
              <w:t>нения. Нормы эксплуатации.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13.Барабаны.  Конструкции, материалы для изготовления и способы установки барабанов.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14.Крепление каната к барабану.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15.Тормозные  устройства.  Назначение,  классификация,  место  установки  тормоза в механизме.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16.Роликовые и храповые остановы.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17.Способы  замыкания  и  размыкания  тормозов. Эле</w:t>
            </w:r>
            <w:r w:rsidRPr="00123519">
              <w:t>к</w:t>
            </w:r>
            <w:r w:rsidRPr="00123519">
              <w:t xml:space="preserve">тромагниты  и  гидравлические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толкатели.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18.Кинематическая схема тормоза ТКГ.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19.Соединительные муфты. Типы и области применения.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20.Виды привода грузоподъемных машин: основные х</w:t>
            </w:r>
            <w:r w:rsidRPr="00123519">
              <w:t>а</w:t>
            </w:r>
            <w:r w:rsidRPr="00123519">
              <w:t>рактеристики.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21.Кинематические схемы механизмов передвижения кранов. Разновидности исполнения, их преимущества и недостатки.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22.Кинематические схемы механизмов передвижения т</w:t>
            </w:r>
            <w:r w:rsidRPr="00123519">
              <w:t>е</w:t>
            </w:r>
            <w:r w:rsidRPr="00123519">
              <w:t>лежек с приводными к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олёсами.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23.Механизм передвижения с канатной тягой.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24.Крановые колеса. Типы. Области применения. Ос</w:t>
            </w:r>
            <w:r w:rsidRPr="00123519">
              <w:t>о</w:t>
            </w:r>
            <w:r w:rsidRPr="00123519">
              <w:t xml:space="preserve">бенности эксплуатации.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25.Кинематические схемы механизмов поворота.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26.Опорно-поворотные устройства кранов.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27.Механизмы изменения вылета стрелы.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28.Контрольно-предохранительные устройства кранов.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29.Домкраты. Конструкция, область применения, дост</w:t>
            </w:r>
            <w:r w:rsidRPr="00123519">
              <w:t>о</w:t>
            </w:r>
            <w:r w:rsidRPr="00123519">
              <w:t>инства и недостатки.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30.Ручные  и  электрические  тали.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Конструкции,  область  применения,  достоинства  и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недостатки.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31.Лебедки.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Определение, классификация,основные разновидности.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32.Козловые краны. Классификация, конструкция, о</w:t>
            </w:r>
            <w:r w:rsidRPr="00123519">
              <w:t>б</w:t>
            </w:r>
            <w:r w:rsidRPr="00123519">
              <w:t>ласть применения.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33.Стреловые краны. Классификация, конструкция, о</w:t>
            </w:r>
            <w:r w:rsidRPr="00123519">
              <w:t>б</w:t>
            </w:r>
            <w:r w:rsidRPr="00123519">
              <w:lastRenderedPageBreak/>
              <w:t>ласть применения.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34.Классификация транспортирующих машин.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35.Свойства насыпных и штучных грузов.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36.Гибкие  тяговые  элементы  конвейеров,  их  основные  параметры,  хара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ктеристики  и применение. Определение запаса прочности тяговых элементов.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37.Способы загрузки и разгрузки различных типов ко</w:t>
            </w:r>
            <w:r w:rsidRPr="00123519">
              <w:t>н</w:t>
            </w:r>
            <w:r w:rsidRPr="00123519">
              <w:t>вейеров.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38.Грузонесущие элементы различных конвейеров, их разновидности, конструкции.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39.Загрузочные и разгрузочные устройства.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40.Натяжные устройства, их конструкции и разновидн</w:t>
            </w:r>
            <w:r w:rsidRPr="00123519">
              <w:t>о</w:t>
            </w:r>
            <w:r w:rsidRPr="00123519">
              <w:t xml:space="preserve">сти.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41.Устройство,  принцип  действия  и  области  примен</w:t>
            </w:r>
            <w:r w:rsidRPr="00123519">
              <w:t>е</w:t>
            </w:r>
            <w:r w:rsidRPr="00123519">
              <w:t xml:space="preserve">ния  ленточных  конвейеров  общего назначения.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42.Общее  устройство,  принцип  действия  и области  применения пластинчатых  конвейеровОсновные элеме</w:t>
            </w:r>
            <w:r w:rsidRPr="00123519">
              <w:t>н</w:t>
            </w:r>
            <w:r w:rsidRPr="00123519">
              <w:t>ты и основные параметры кон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вейеров.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43.Классификация,  устройство,  области  применения  скребковых  конвейеров.  Основные элементы и основные параметры.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44.Назначение,  области  применения  и  классификация  подвесных  конвейеров.  Общее устройство, основные элементы.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45.Винтовые конвейеры. Параметры. Расчет привода.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46.Приводные и неприводные роликовые конвейеры.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47.Инерционные конвейеры. Принцип действия. Коэфф</w:t>
            </w:r>
            <w:r w:rsidRPr="00123519">
              <w:t>и</w:t>
            </w:r>
            <w:r w:rsidRPr="00123519">
              <w:t>циент режима работы.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48.Организация погрузочно-разгрузочных работ.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49.Погрузочно-разгрузочные процессы.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 xml:space="preserve">50.Основные и дополнительные операции погрузочно-разгрузочного процесса. 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51.Основные принципы расчета такелажной оснастки и грузоподъемных средств.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52.Транспортный  процесс  как  составная  часть  прои</w:t>
            </w:r>
            <w:r w:rsidRPr="00123519">
              <w:t>з</w:t>
            </w:r>
            <w:r w:rsidRPr="00123519">
              <w:t>водственного  процесса  транспортного предприятия.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53.Понятие «гибкая производственная система (ГПС)».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54.Транспортная логистика</w:t>
            </w:r>
          </w:p>
        </w:tc>
      </w:tr>
      <w:tr w:rsidR="00123519" w:rsidRPr="00B71EF4" w:rsidTr="00123519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lastRenderedPageBreak/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осуществлять поиск технических решений,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находить о</w:t>
            </w:r>
            <w:r w:rsidRPr="00123519">
              <w:t>п</w:t>
            </w:r>
            <w:r w:rsidRPr="00123519">
              <w:t>тимальное технич</w:t>
            </w:r>
            <w:r w:rsidRPr="00123519">
              <w:t>е</w:t>
            </w:r>
            <w:r w:rsidRPr="00123519">
              <w:t>ское решение,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процедуры прое</w:t>
            </w:r>
            <w:r w:rsidRPr="00123519">
              <w:t>к</w:t>
            </w:r>
            <w:r w:rsidRPr="00123519">
              <w:t>тирования на всех его стадиях,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lastRenderedPageBreak/>
              <w:t>оформлять конструкторскую документацию,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использовать автоматизацию пр</w:t>
            </w:r>
            <w:r w:rsidRPr="00123519">
              <w:t>о</w:t>
            </w:r>
            <w:r w:rsidRPr="00123519">
              <w:t>ектирования,</w:t>
            </w:r>
          </w:p>
          <w:p w:rsidR="00123519" w:rsidRPr="00123519" w:rsidRDefault="00123519" w:rsidP="00123519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left="0" w:firstLine="0"/>
            </w:pPr>
            <w:r w:rsidRPr="00123519">
              <w:t>выполнять проектировочные и поверочные расч</w:t>
            </w:r>
            <w:r w:rsidRPr="00123519">
              <w:t>е</w:t>
            </w:r>
            <w:r w:rsidRPr="00123519">
              <w:t>ты.</w:t>
            </w: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lastRenderedPageBreak/>
              <w:t>Перечень примерных заданий для практических работ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1. В соответствии  с  исходными  данными  выполнить  расчет  и  выбор  основных  элементов механизма подъ</w:t>
            </w:r>
            <w:r w:rsidRPr="00123519">
              <w:t>е</w:t>
            </w:r>
            <w:r w:rsidRPr="00123519">
              <w:t>ма груза для заданных условий эксплуатации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2.  В  соответствии  с  исходными  данными  выполнить  расчет  и  выбор  основных  элементов механизма пер</w:t>
            </w:r>
            <w:r w:rsidRPr="00123519">
              <w:t>е</w:t>
            </w:r>
            <w:r w:rsidRPr="00123519">
              <w:t>движениядля заданных условий эксплуатации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3. В соответствии с исходными данными рассчитать о</w:t>
            </w:r>
            <w:r w:rsidRPr="00123519">
              <w:t>с</w:t>
            </w:r>
            <w:r w:rsidRPr="00123519">
              <w:t>новные параметры и выбрать оборудование конвейера с тяговым органом для заданной схемы транспортирования</w:t>
            </w:r>
          </w:p>
          <w:p w:rsidR="00123519" w:rsidRPr="00123519" w:rsidRDefault="00123519" w:rsidP="00123519">
            <w:pPr>
              <w:ind w:firstLine="0"/>
              <w:jc w:val="left"/>
            </w:pPr>
          </w:p>
        </w:tc>
      </w:tr>
      <w:tr w:rsidR="00123519" w:rsidRPr="00B71EF4" w:rsidTr="00123519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  <w:jc w:val="left"/>
            </w:pPr>
            <w:r w:rsidRPr="00123519">
              <w:rPr>
                <w:bCs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ind w:firstLine="0"/>
            </w:pPr>
            <w:r w:rsidRPr="00123519">
              <w:t>- основами метод</w:t>
            </w:r>
            <w:r w:rsidRPr="00123519">
              <w:t>о</w:t>
            </w:r>
            <w:r w:rsidRPr="00123519">
              <w:t>логии проектиров</w:t>
            </w:r>
            <w:r w:rsidRPr="00123519">
              <w:t>а</w:t>
            </w:r>
            <w:r w:rsidRPr="00123519">
              <w:t>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стадиями проект</w:t>
            </w:r>
            <w:r w:rsidRPr="00123519">
              <w:t>и</w:t>
            </w:r>
            <w:r w:rsidRPr="00123519">
              <w:t>рования;</w:t>
            </w:r>
          </w:p>
          <w:p w:rsidR="00123519" w:rsidRPr="00123519" w:rsidRDefault="00123519" w:rsidP="00123519">
            <w:pPr>
              <w:ind w:firstLine="0"/>
              <w:rPr>
                <w:iCs/>
              </w:rPr>
            </w:pPr>
            <w:r w:rsidRPr="00123519">
              <w:t>- программными продуктами для а</w:t>
            </w:r>
            <w:r w:rsidRPr="00123519">
              <w:rPr>
                <w:iCs/>
              </w:rPr>
              <w:t>в</w:t>
            </w:r>
            <w:r w:rsidRPr="00123519">
              <w:rPr>
                <w:iCs/>
              </w:rPr>
              <w:t>томатизация прое</w:t>
            </w:r>
            <w:r w:rsidRPr="00123519">
              <w:rPr>
                <w:iCs/>
              </w:rPr>
              <w:t>к</w:t>
            </w:r>
            <w:r w:rsidRPr="00123519">
              <w:rPr>
                <w:iCs/>
              </w:rPr>
              <w:t>тирования;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конс</w:t>
            </w:r>
            <w:r w:rsidRPr="00123519">
              <w:t>т</w:t>
            </w:r>
            <w:r w:rsidRPr="00123519">
              <w:t>руирования деталей и узлов подъемно-транспортных, строительных, д</w:t>
            </w:r>
            <w:r w:rsidRPr="00123519">
              <w:t>о</w:t>
            </w:r>
            <w:r w:rsidRPr="00123519">
              <w:t>рожных средств и оборудования;</w:t>
            </w:r>
          </w:p>
          <w:p w:rsidR="00123519" w:rsidRPr="00123519" w:rsidRDefault="00123519" w:rsidP="00123519">
            <w:pPr>
              <w:ind w:firstLine="0"/>
            </w:pPr>
            <w:r w:rsidRPr="00123519">
              <w:t>- навыками разр</w:t>
            </w:r>
            <w:r w:rsidRPr="00123519">
              <w:t>а</w:t>
            </w:r>
            <w:r w:rsidRPr="00123519">
              <w:t>ботки технологич</w:t>
            </w:r>
            <w:r w:rsidRPr="00123519">
              <w:t>е</w:t>
            </w:r>
            <w:r w:rsidRPr="00123519">
              <w:t>ской документации производства, м</w:t>
            </w:r>
            <w:r w:rsidRPr="00123519">
              <w:t>о</w:t>
            </w:r>
            <w:r w:rsidRPr="00123519">
              <w:t>дернизации, эк</w:t>
            </w:r>
            <w:r w:rsidRPr="00123519">
              <w:t>с</w:t>
            </w:r>
            <w:r w:rsidRPr="00123519">
              <w:t>плуатации, технич</w:t>
            </w:r>
            <w:r w:rsidRPr="00123519">
              <w:t>е</w:t>
            </w:r>
            <w:r w:rsidRPr="00123519">
              <w:t>ского обслуживания и ремонта подъе</w:t>
            </w:r>
            <w:r w:rsidRPr="00123519">
              <w:t>м</w:t>
            </w:r>
            <w:r w:rsidRPr="00123519">
              <w:t>но-транспортных, строительных, д</w:t>
            </w:r>
            <w:r w:rsidRPr="00123519">
              <w:t>о</w:t>
            </w:r>
            <w:r w:rsidRPr="00123519">
              <w:t>рожных средств и оборудования;</w:t>
            </w:r>
          </w:p>
          <w:p w:rsidR="00123519" w:rsidRPr="00123519" w:rsidRDefault="00123519" w:rsidP="00123519">
            <w:pPr>
              <w:ind w:firstLine="0"/>
              <w:jc w:val="left"/>
            </w:pPr>
          </w:p>
        </w:tc>
        <w:tc>
          <w:tcPr>
            <w:tcW w:w="30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Примерные задания для домашних работ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Перечень заданий домашней  работы  «Основные  типы  подъемно-транспортного оборудования современных предприятий»: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Разработка предложенной темы домашней работы сост</w:t>
            </w:r>
            <w:r w:rsidRPr="00123519">
              <w:t>о</w:t>
            </w:r>
            <w:r w:rsidRPr="00123519">
              <w:t>ит из 5 этапов: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1)выбрать  объект  изучения,  относящийся  к  области  подъемно-транспортного  оборудования предприятий  (например,  мостовой  кран,  козловой  кран,  ленточный  конвейер,  винтовой конвейер, промышленный робот и т.п.)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2)подобрать и проанализировать материал по выбранному типу оборудования;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3)привести основные схемы выбранной машины;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</w:pPr>
            <w:r w:rsidRPr="00123519">
              <w:t>4)привести примеры использования выбранной машины на предприятиях;</w:t>
            </w:r>
          </w:p>
          <w:p w:rsidR="00123519" w:rsidRPr="00123519" w:rsidRDefault="00123519" w:rsidP="00123519">
            <w:pPr>
              <w:shd w:val="clear" w:color="auto" w:fill="FFFFFF"/>
              <w:ind w:firstLine="0"/>
              <w:jc w:val="left"/>
              <w:rPr>
                <w:iCs/>
              </w:rPr>
            </w:pPr>
            <w:r w:rsidRPr="00123519">
              <w:t>5)подготовить презентацию, иллюстрирующую прод</w:t>
            </w:r>
            <w:r w:rsidRPr="00123519">
              <w:t>е</w:t>
            </w:r>
            <w:r w:rsidRPr="00123519">
              <w:t>ланную работу</w:t>
            </w:r>
          </w:p>
        </w:tc>
      </w:tr>
    </w:tbl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653A54" w:rsidRDefault="00653A54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6708AF" w:rsidRDefault="00080440" w:rsidP="00080440">
      <w:pPr>
        <w:rPr>
          <w:b/>
        </w:rPr>
      </w:pPr>
      <w:r w:rsidRPr="006708AF">
        <w:rPr>
          <w:b/>
        </w:rPr>
        <w:t>б) Порядок проведения промежуточной аттестации, показатели и критерии оценивания:</w:t>
      </w:r>
    </w:p>
    <w:p w:rsidR="00080440" w:rsidRDefault="00080440" w:rsidP="00080440">
      <w:pPr>
        <w:rPr>
          <w:b/>
          <w:highlight w:val="yellow"/>
        </w:rPr>
      </w:pPr>
    </w:p>
    <w:p w:rsidR="00080440" w:rsidRPr="0038115E" w:rsidRDefault="00080440" w:rsidP="00080440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</w:t>
      </w:r>
      <w:r>
        <w:rPr>
          <w:color w:val="000000"/>
        </w:rPr>
        <w:t xml:space="preserve"> </w:t>
      </w:r>
      <w:r w:rsidR="000478D8">
        <w:rPr>
          <w:color w:val="000000"/>
        </w:rPr>
        <w:t>зачету</w:t>
      </w:r>
      <w:r w:rsidRPr="0038115E">
        <w:rPr>
          <w:color w:val="000000"/>
        </w:rPr>
        <w:t>;</w:t>
      </w:r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электронные бланки тестового контроля при проведении </w:t>
      </w:r>
      <w:r w:rsidR="001872E4">
        <w:rPr>
          <w:color w:val="000000"/>
        </w:rPr>
        <w:t xml:space="preserve">практических </w:t>
      </w:r>
      <w:r w:rsidRPr="0038115E">
        <w:rPr>
          <w:color w:val="000000"/>
        </w:rPr>
        <w:t xml:space="preserve"> работ</w:t>
      </w:r>
    </w:p>
    <w:p w:rsidR="00080440" w:rsidRPr="0038115E" w:rsidRDefault="00080440" w:rsidP="0008044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- задания </w:t>
      </w:r>
      <w:r>
        <w:rPr>
          <w:color w:val="000000"/>
        </w:rPr>
        <w:t>на выполнение контрольных работ.</w:t>
      </w:r>
    </w:p>
    <w:p w:rsidR="00080440" w:rsidRPr="0038115E" w:rsidRDefault="00080440" w:rsidP="00080440">
      <w:pPr>
        <w:rPr>
          <w:color w:val="000000"/>
        </w:rPr>
      </w:pPr>
    </w:p>
    <w:p w:rsidR="00080440" w:rsidRPr="0038115E" w:rsidRDefault="00080440" w:rsidP="00080440">
      <w:pPr>
        <w:rPr>
          <w:color w:val="000000"/>
        </w:rPr>
      </w:pPr>
      <w:r w:rsidRPr="0038115E">
        <w:rPr>
          <w:color w:val="000000"/>
        </w:rPr>
        <w:lastRenderedPageBreak/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 xml:space="preserve">чества проводимых </w:t>
      </w:r>
      <w:r w:rsidR="00D96EEB">
        <w:rPr>
          <w:color w:val="000000"/>
        </w:rPr>
        <w:t>практических</w:t>
      </w:r>
      <w:r w:rsidR="00D96EEB" w:rsidRPr="0038115E">
        <w:rPr>
          <w:color w:val="000000"/>
        </w:rPr>
        <w:t xml:space="preserve"> </w:t>
      </w:r>
      <w:r w:rsidRPr="0038115E">
        <w:rPr>
          <w:color w:val="000000"/>
        </w:rPr>
        <w:t>занятий.</w:t>
      </w:r>
    </w:p>
    <w:p w:rsidR="00080440" w:rsidRPr="0038115E" w:rsidRDefault="00080440" w:rsidP="00080440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</w:t>
      </w:r>
      <w:r>
        <w:rPr>
          <w:color w:val="000000"/>
        </w:rPr>
        <w:t xml:space="preserve"> </w:t>
      </w:r>
      <w:r w:rsidRPr="0038115E">
        <w:rPr>
          <w:color w:val="000000"/>
        </w:rPr>
        <w:t>Г.И.Носова» на сервере «Образовательный портал» [http://newlms.magtu.ru/].</w:t>
      </w:r>
    </w:p>
    <w:p w:rsidR="00080440" w:rsidRDefault="00080440" w:rsidP="00080440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 xml:space="preserve">ресу </w:t>
      </w:r>
      <w:hyperlink r:id="rId12" w:history="1">
        <w:r w:rsidRPr="00642EDF">
          <w:rPr>
            <w:rStyle w:val="afa"/>
          </w:rPr>
          <w:t>http://newlms.magtu.ru/course/view.php?id=76274</w:t>
        </w:r>
      </w:hyperlink>
      <w:r w:rsidRPr="0038115E">
        <w:rPr>
          <w:color w:val="000000"/>
        </w:rPr>
        <w:t>.</w:t>
      </w:r>
    </w:p>
    <w:p w:rsidR="00080440" w:rsidRPr="0038115E" w:rsidRDefault="00080440" w:rsidP="00080440">
      <w:pPr>
        <w:rPr>
          <w:color w:val="000000"/>
        </w:rPr>
      </w:pPr>
    </w:p>
    <w:p w:rsidR="00080440" w:rsidRPr="00465174" w:rsidRDefault="00080440" w:rsidP="00080440">
      <w:pPr>
        <w:rPr>
          <w:b/>
        </w:rPr>
      </w:pPr>
    </w:p>
    <w:p w:rsidR="00E821F0" w:rsidRPr="00465174" w:rsidRDefault="00E821F0" w:rsidP="00E821F0">
      <w:pPr>
        <w:rPr>
          <w:b/>
        </w:rPr>
      </w:pPr>
      <w:r w:rsidRPr="00465174">
        <w:rPr>
          <w:b/>
        </w:rPr>
        <w:t>Показатели и критерии оценивания зачета:</w:t>
      </w:r>
    </w:p>
    <w:p w:rsidR="00E821F0" w:rsidRPr="00465174" w:rsidRDefault="00E821F0" w:rsidP="00E821F0">
      <w:r w:rsidRPr="00465174">
        <w:t xml:space="preserve">– на оценку </w:t>
      </w:r>
      <w:r w:rsidRPr="00465174">
        <w:rPr>
          <w:b/>
        </w:rPr>
        <w:t>«зачтено»</w:t>
      </w:r>
      <w:r w:rsidRPr="00465174">
        <w:t>– обучающийся показывает пороговый уровень сформирова</w:t>
      </w:r>
      <w:r w:rsidRPr="00465174">
        <w:t>н</w:t>
      </w:r>
      <w:r w:rsidRPr="00465174">
        <w:t>ности компетенций, т.е. показывает знания на уровне воспроизведения и объяснения и</w:t>
      </w:r>
      <w:r w:rsidRPr="00465174">
        <w:t>н</w:t>
      </w:r>
      <w:r w:rsidRPr="00465174">
        <w:t>формации, интеллектуальные навыки решения простых задач; обучающийся демонстр</w:t>
      </w:r>
      <w:r w:rsidRPr="00465174">
        <w:t>и</w:t>
      </w:r>
      <w:r w:rsidRPr="00465174">
        <w:t>рует пороговый уровень сформированности компетенций: в ходе контрольных меропри</w:t>
      </w:r>
      <w:r w:rsidRPr="00465174">
        <w:t>я</w:t>
      </w:r>
      <w:r w:rsidRPr="00465174">
        <w:t>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</w:t>
      </w:r>
      <w:r w:rsidRPr="00465174">
        <w:t>е</w:t>
      </w:r>
      <w:r w:rsidRPr="00465174">
        <w:t>ниями при их переносе на новые ситуации.</w:t>
      </w:r>
    </w:p>
    <w:p w:rsidR="00E821F0" w:rsidRPr="00465174" w:rsidRDefault="00E821F0" w:rsidP="00E821F0">
      <w:r w:rsidRPr="00465174">
        <w:t xml:space="preserve">– на оценку </w:t>
      </w:r>
      <w:r w:rsidRPr="00465174">
        <w:rPr>
          <w:b/>
        </w:rPr>
        <w:t>«неудовлетворительно»</w:t>
      </w:r>
      <w:r w:rsidRPr="00465174">
        <w:t xml:space="preserve"> (не зачтено) – обучающийся демонстрирует знания не более 20% теоретического материала, допускает существенные ошибки, не м</w:t>
      </w:r>
      <w:r w:rsidRPr="00465174">
        <w:t>о</w:t>
      </w:r>
      <w:r w:rsidRPr="00465174">
        <w:t>жет показать интеллектуальные навыки решения простых задач.</w:t>
      </w:r>
    </w:p>
    <w:p w:rsidR="00080440" w:rsidRPr="00457C1A" w:rsidRDefault="00080440" w:rsidP="00080440">
      <w:pPr>
        <w:rPr>
          <w:b/>
          <w:highlight w:val="yellow"/>
        </w:rPr>
      </w:pPr>
    </w:p>
    <w:p w:rsidR="00080440" w:rsidRPr="00C17915" w:rsidRDefault="00080440" w:rsidP="0008044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23609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609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и информационное обеспечение дисциплины (модуля)</w:t>
      </w:r>
    </w:p>
    <w:p w:rsidR="00080440" w:rsidRPr="00C17915" w:rsidRDefault="00080440" w:rsidP="0008044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1.</w:t>
      </w:r>
      <w:r w:rsidRPr="00AE387D">
        <w:t xml:space="preserve"> </w:t>
      </w:r>
      <w:r w:rsidRPr="00AE387D">
        <w:rPr>
          <w:color w:val="000000"/>
        </w:rPr>
        <w:t>Инжиниринг</w:t>
      </w:r>
      <w:r w:rsidRPr="00AE387D">
        <w:t xml:space="preserve"> </w:t>
      </w:r>
      <w:r w:rsidRPr="00AE387D">
        <w:rPr>
          <w:color w:val="000000"/>
        </w:rPr>
        <w:t>грузоподъемных</w:t>
      </w:r>
      <w:r w:rsidRPr="00AE387D">
        <w:t xml:space="preserve"> </w:t>
      </w:r>
      <w:r w:rsidRPr="00AE387D">
        <w:rPr>
          <w:color w:val="000000"/>
        </w:rPr>
        <w:t>машин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устройств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учебник</w:t>
      </w:r>
      <w:r w:rsidRPr="00AE387D">
        <w:t xml:space="preserve"> </w:t>
      </w:r>
      <w:r w:rsidRPr="00AE387D">
        <w:rPr>
          <w:color w:val="000000"/>
        </w:rPr>
        <w:t>/</w:t>
      </w:r>
      <w:r w:rsidRPr="00AE387D">
        <w:t xml:space="preserve"> </w:t>
      </w:r>
      <w:r w:rsidRPr="00AE387D">
        <w:rPr>
          <w:color w:val="000000"/>
        </w:rPr>
        <w:t>С.М.</w:t>
      </w:r>
      <w:r w:rsidRPr="00AE387D">
        <w:t xml:space="preserve"> </w:t>
      </w:r>
      <w:r w:rsidRPr="00AE387D">
        <w:rPr>
          <w:color w:val="000000"/>
        </w:rPr>
        <w:t>Горбатюк,</w:t>
      </w:r>
      <w:r w:rsidRPr="00AE387D">
        <w:t xml:space="preserve"> </w:t>
      </w:r>
      <w:r w:rsidRPr="00AE387D">
        <w:rPr>
          <w:color w:val="000000"/>
        </w:rPr>
        <w:t>С.А.</w:t>
      </w:r>
      <w:r w:rsidRPr="00AE387D">
        <w:t xml:space="preserve"> </w:t>
      </w:r>
      <w:r w:rsidRPr="00AE387D">
        <w:rPr>
          <w:color w:val="000000"/>
        </w:rPr>
        <w:t>Иванов,</w:t>
      </w:r>
      <w:r w:rsidRPr="00AE387D">
        <w:t xml:space="preserve"> </w:t>
      </w:r>
      <w:r w:rsidRPr="00AE387D">
        <w:rPr>
          <w:color w:val="000000"/>
        </w:rPr>
        <w:t>Н.Л.</w:t>
      </w:r>
      <w:r w:rsidRPr="00AE387D">
        <w:t xml:space="preserve"> </w:t>
      </w:r>
      <w:r w:rsidRPr="00AE387D">
        <w:rPr>
          <w:color w:val="000000"/>
        </w:rPr>
        <w:t>Кириллова,</w:t>
      </w:r>
      <w:r w:rsidRPr="00AE387D">
        <w:t xml:space="preserve"> </w:t>
      </w:r>
      <w:r w:rsidRPr="00AE387D">
        <w:rPr>
          <w:color w:val="000000"/>
        </w:rPr>
        <w:t>Н.А.</w:t>
      </w:r>
      <w:r w:rsidRPr="00AE387D">
        <w:t xml:space="preserve"> </w:t>
      </w:r>
      <w:r w:rsidRPr="00AE387D">
        <w:rPr>
          <w:color w:val="000000"/>
        </w:rPr>
        <w:t>Чиченев.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Москва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МИСИС,</w:t>
      </w:r>
      <w:r w:rsidRPr="00AE387D">
        <w:t xml:space="preserve"> </w:t>
      </w:r>
      <w:r w:rsidRPr="00AE387D">
        <w:rPr>
          <w:color w:val="000000"/>
        </w:rPr>
        <w:t>2017.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279</w:t>
      </w:r>
      <w:r w:rsidRPr="00AE387D">
        <w:t xml:space="preserve"> </w:t>
      </w:r>
      <w:r w:rsidRPr="00AE387D">
        <w:rPr>
          <w:color w:val="000000"/>
        </w:rPr>
        <w:t>с.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ISBN</w:t>
      </w:r>
      <w:r w:rsidRPr="00AE387D">
        <w:t xml:space="preserve"> </w:t>
      </w:r>
      <w:r w:rsidRPr="00AE387D">
        <w:rPr>
          <w:color w:val="000000"/>
        </w:rPr>
        <w:t>978-5-906846-40-2.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Текст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электронный</w:t>
      </w:r>
      <w:r w:rsidRPr="00AE387D">
        <w:t xml:space="preserve"> </w:t>
      </w:r>
      <w:r w:rsidRPr="00AE387D">
        <w:rPr>
          <w:color w:val="000000"/>
        </w:rPr>
        <w:t>//</w:t>
      </w:r>
      <w:r w:rsidRPr="00AE387D">
        <w:t xml:space="preserve"> </w:t>
      </w:r>
      <w:r w:rsidRPr="00AE387D">
        <w:rPr>
          <w:color w:val="000000"/>
        </w:rPr>
        <w:t>Лань</w:t>
      </w:r>
      <w:r w:rsidRPr="00AE387D">
        <w:t xml:space="preserve"> </w:t>
      </w:r>
      <w:r w:rsidRPr="00AE387D">
        <w:rPr>
          <w:color w:val="000000"/>
        </w:rPr>
        <w:t>:</w:t>
      </w:r>
      <w:r w:rsidRPr="00AE387D">
        <w:t xml:space="preserve"> </w:t>
      </w:r>
      <w:r w:rsidRPr="00AE387D">
        <w:rPr>
          <w:color w:val="000000"/>
        </w:rPr>
        <w:t>электронно-библиотечная</w:t>
      </w:r>
      <w:r w:rsidRPr="00AE387D">
        <w:t xml:space="preserve"> </w:t>
      </w:r>
      <w:r w:rsidRPr="00AE387D">
        <w:rPr>
          <w:color w:val="000000"/>
        </w:rPr>
        <w:t>система.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B97C51">
        <w:rPr>
          <w:color w:val="000000"/>
        </w:rPr>
        <w:t>URL</w:t>
      </w:r>
      <w:r w:rsidRPr="00AE387D">
        <w:rPr>
          <w:color w:val="000000"/>
        </w:rPr>
        <w:t>:</w:t>
      </w:r>
      <w:r w:rsidRPr="00AE387D">
        <w:t xml:space="preserve"> </w:t>
      </w:r>
      <w:r w:rsidRPr="00B97C51">
        <w:rPr>
          <w:color w:val="000000"/>
        </w:rPr>
        <w:t>https</w:t>
      </w:r>
      <w:r w:rsidRPr="00AE387D">
        <w:rPr>
          <w:color w:val="000000"/>
        </w:rPr>
        <w:t>://</w:t>
      </w:r>
      <w:r w:rsidRPr="00B97C51">
        <w:rPr>
          <w:color w:val="000000"/>
        </w:rPr>
        <w:t>e</w:t>
      </w:r>
      <w:r w:rsidRPr="00AE387D">
        <w:rPr>
          <w:color w:val="000000"/>
        </w:rPr>
        <w:t>.</w:t>
      </w:r>
      <w:r w:rsidRPr="00B97C51">
        <w:rPr>
          <w:color w:val="000000"/>
        </w:rPr>
        <w:t>lanbook</w:t>
      </w:r>
      <w:r w:rsidRPr="00AE387D">
        <w:rPr>
          <w:color w:val="000000"/>
        </w:rPr>
        <w:t>.</w:t>
      </w:r>
      <w:r w:rsidRPr="00B97C51">
        <w:rPr>
          <w:color w:val="000000"/>
        </w:rPr>
        <w:t>com</w:t>
      </w:r>
      <w:r w:rsidRPr="00AE387D">
        <w:rPr>
          <w:color w:val="000000"/>
        </w:rPr>
        <w:t>/</w:t>
      </w:r>
      <w:r w:rsidRPr="00B97C51">
        <w:rPr>
          <w:color w:val="000000"/>
        </w:rPr>
        <w:t>book</w:t>
      </w:r>
      <w:r w:rsidRPr="00AE387D">
        <w:rPr>
          <w:color w:val="000000"/>
        </w:rPr>
        <w:t>/108116</w:t>
      </w:r>
      <w:r w:rsidRPr="00AE387D">
        <w:t xml:space="preserve"> </w:t>
      </w:r>
      <w:r w:rsidRPr="00AE387D">
        <w:rPr>
          <w:color w:val="000000"/>
        </w:rPr>
        <w:t>(дата</w:t>
      </w:r>
      <w:r w:rsidRPr="00AE387D">
        <w:t xml:space="preserve"> </w:t>
      </w:r>
      <w:r w:rsidRPr="00AE387D">
        <w:rPr>
          <w:color w:val="000000"/>
        </w:rPr>
        <w:t>обращения:</w:t>
      </w:r>
      <w:r w:rsidRPr="00AE387D">
        <w:t xml:space="preserve"> </w:t>
      </w:r>
      <w:r w:rsidRPr="00AE387D">
        <w:rPr>
          <w:color w:val="000000"/>
        </w:rPr>
        <w:t>31.08.2019).</w:t>
      </w:r>
      <w:r w:rsidRPr="00AE387D">
        <w:t xml:space="preserve"> </w:t>
      </w:r>
      <w:r w:rsidRPr="00AE387D">
        <w:rPr>
          <w:color w:val="000000"/>
        </w:rPr>
        <w:t>—</w:t>
      </w:r>
      <w:r w:rsidRPr="00AE387D">
        <w:t xml:space="preserve"> </w:t>
      </w:r>
      <w:r w:rsidRPr="00AE387D">
        <w:rPr>
          <w:color w:val="000000"/>
        </w:rPr>
        <w:t>Режим</w:t>
      </w:r>
      <w:r w:rsidRPr="00AE387D">
        <w:t xml:space="preserve"> </w:t>
      </w:r>
      <w:r w:rsidRPr="00AE387D">
        <w:rPr>
          <w:color w:val="000000"/>
        </w:rPr>
        <w:t>доступа: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авториз.</w:t>
      </w:r>
      <w:r w:rsidRPr="00AE387D">
        <w:t xml:space="preserve"> </w:t>
      </w:r>
      <w:r w:rsidRPr="00AE387D">
        <w:rPr>
          <w:color w:val="000000"/>
        </w:rPr>
        <w:t>пользователей.</w:t>
      </w:r>
      <w:r w:rsidRPr="00AE387D">
        <w:t xml:space="preserve"> </w:t>
      </w:r>
    </w:p>
    <w:p w:rsidR="00080440" w:rsidRPr="00BC6FE1" w:rsidRDefault="00080440" w:rsidP="00196A96">
      <w:pPr>
        <w:ind w:firstLine="756"/>
        <w:rPr>
          <w:color w:val="000000"/>
        </w:rPr>
      </w:pPr>
      <w:r w:rsidRPr="00AE387D">
        <w:rPr>
          <w:color w:val="000000"/>
        </w:rPr>
        <w:t>2.</w:t>
      </w:r>
      <w:r w:rsidRPr="00AE387D">
        <w:t xml:space="preserve"> </w:t>
      </w:r>
      <w:r w:rsidR="00196A96" w:rsidRPr="00196A96">
        <w:rPr>
          <w:color w:val="000000"/>
        </w:rPr>
        <w:t>Козырь, А. В. Строительные и дорожные машины : конспект лекций / А. В. К</w:t>
      </w:r>
      <w:r w:rsidR="00196A96" w:rsidRPr="00196A96">
        <w:rPr>
          <w:color w:val="000000"/>
        </w:rPr>
        <w:t>о</w:t>
      </w:r>
      <w:r w:rsidR="00196A96" w:rsidRPr="00196A96">
        <w:rPr>
          <w:color w:val="000000"/>
        </w:rPr>
        <w:t>зырь. - Магнитогорск : МГТУ, 2012. - 1 электрон. опт. диск (CD-ROM). - URL: https://magtu.informsystema.ru/uploader/fileUpload?name=1058.pdf&amp;show=dcatalogues/1/1119408/1058.pdf&amp;view=true (дата обращения: 31.08.2019). - Макрообъект. - Текст</w:t>
      </w:r>
      <w:proofErr w:type="gramStart"/>
      <w:r w:rsidR="00196A96" w:rsidRPr="00196A96">
        <w:rPr>
          <w:color w:val="000000"/>
        </w:rPr>
        <w:t xml:space="preserve"> :</w:t>
      </w:r>
      <w:proofErr w:type="gramEnd"/>
      <w:r w:rsidR="00196A96" w:rsidRPr="00196A96">
        <w:rPr>
          <w:color w:val="000000"/>
        </w:rPr>
        <w:t xml:space="preserve"> электро</w:t>
      </w:r>
      <w:r w:rsidR="00196A96" w:rsidRPr="00196A96">
        <w:rPr>
          <w:color w:val="000000"/>
        </w:rPr>
        <w:t>н</w:t>
      </w:r>
      <w:r w:rsidR="00196A96" w:rsidRPr="00196A96">
        <w:rPr>
          <w:color w:val="000000"/>
        </w:rPr>
        <w:t>ный.</w:t>
      </w:r>
    </w:p>
    <w:p w:rsidR="0023609B" w:rsidRPr="0023609B" w:rsidRDefault="0023609B" w:rsidP="0023609B">
      <w:pPr>
        <w:ind w:firstLine="756"/>
        <w:rPr>
          <w:color w:val="000000"/>
        </w:rPr>
      </w:pPr>
      <w:r w:rsidRPr="0023609B">
        <w:rPr>
          <w:color w:val="000000"/>
        </w:rPr>
        <w:t xml:space="preserve">3. Иванов, С.А. Инжиниринг транспортирующих машин и устройств : учебник / С.А. Иванов, Н.А. Чиченев. — Москва : МИСИС, 2018. — 392 с. — </w:t>
      </w:r>
      <w:r w:rsidRPr="0023609B">
        <w:rPr>
          <w:color w:val="000000"/>
          <w:lang w:val="en-US"/>
        </w:rPr>
        <w:t>ISBN</w:t>
      </w:r>
      <w:r w:rsidRPr="0023609B">
        <w:rPr>
          <w:color w:val="000000"/>
        </w:rPr>
        <w:t xml:space="preserve"> 978-5-907061-20-0. — Текст : электронный // Лань : электронно-библиотечная система. — </w:t>
      </w:r>
      <w:r w:rsidRPr="0023609B">
        <w:rPr>
          <w:color w:val="000000"/>
          <w:lang w:val="en-US"/>
        </w:rPr>
        <w:t>URL</w:t>
      </w:r>
      <w:r w:rsidRPr="0023609B">
        <w:rPr>
          <w:color w:val="000000"/>
        </w:rPr>
        <w:t xml:space="preserve">: </w:t>
      </w:r>
      <w:r w:rsidRPr="0023609B">
        <w:rPr>
          <w:color w:val="000000"/>
          <w:lang w:val="en-US"/>
        </w:rPr>
        <w:t>https</w:t>
      </w:r>
      <w:r w:rsidRPr="0023609B">
        <w:rPr>
          <w:color w:val="000000"/>
        </w:rPr>
        <w:t>://</w:t>
      </w:r>
      <w:r w:rsidRPr="0023609B">
        <w:rPr>
          <w:color w:val="000000"/>
          <w:lang w:val="en-US"/>
        </w:rPr>
        <w:t>e</w:t>
      </w:r>
      <w:r w:rsidRPr="0023609B">
        <w:rPr>
          <w:color w:val="000000"/>
        </w:rPr>
        <w:t>.</w:t>
      </w:r>
      <w:r w:rsidRPr="0023609B">
        <w:rPr>
          <w:color w:val="000000"/>
          <w:lang w:val="en-US"/>
        </w:rPr>
        <w:t>lanbook</w:t>
      </w:r>
      <w:r w:rsidRPr="0023609B">
        <w:rPr>
          <w:color w:val="000000"/>
        </w:rPr>
        <w:t>.</w:t>
      </w:r>
      <w:r w:rsidRPr="0023609B">
        <w:rPr>
          <w:color w:val="000000"/>
          <w:lang w:val="en-US"/>
        </w:rPr>
        <w:t>com</w:t>
      </w:r>
      <w:r w:rsidRPr="0023609B">
        <w:rPr>
          <w:color w:val="000000"/>
        </w:rPr>
        <w:t>/</w:t>
      </w:r>
      <w:r w:rsidRPr="0023609B">
        <w:rPr>
          <w:color w:val="000000"/>
          <w:lang w:val="en-US"/>
        </w:rPr>
        <w:t>book</w:t>
      </w:r>
      <w:r w:rsidRPr="0023609B">
        <w:rPr>
          <w:color w:val="000000"/>
        </w:rPr>
        <w:t>/115253 (дата обращения: 02.03.2019). — Режим доступа: для а</w:t>
      </w:r>
      <w:r w:rsidRPr="0023609B">
        <w:rPr>
          <w:color w:val="000000"/>
        </w:rPr>
        <w:t>в</w:t>
      </w:r>
      <w:r w:rsidRPr="0023609B">
        <w:rPr>
          <w:color w:val="000000"/>
        </w:rPr>
        <w:t>ториз. пользователей.</w:t>
      </w:r>
    </w:p>
    <w:p w:rsidR="0023609B" w:rsidRPr="00BC6FE1" w:rsidRDefault="0023609B" w:rsidP="00080440">
      <w:pPr>
        <w:pStyle w:val="Style10"/>
        <w:widowControl/>
        <w:rPr>
          <w:rStyle w:val="FontStyle22"/>
          <w:b/>
          <w:sz w:val="24"/>
          <w:szCs w:val="24"/>
        </w:rPr>
      </w:pPr>
    </w:p>
    <w:p w:rsidR="00080440" w:rsidRPr="00C17915" w:rsidRDefault="00080440" w:rsidP="0008044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0440" w:rsidRPr="0023609B" w:rsidRDefault="00080440" w:rsidP="0023609B">
      <w:pPr>
        <w:ind w:firstLine="756"/>
      </w:pPr>
      <w:r w:rsidRPr="00AE387D">
        <w:rPr>
          <w:color w:val="000000"/>
        </w:rPr>
        <w:t>1.</w:t>
      </w:r>
      <w:r w:rsidRPr="00AE387D">
        <w:t xml:space="preserve">  </w:t>
      </w:r>
      <w:r w:rsidR="0023609B" w:rsidRPr="0023609B">
        <w:t>Халикова О. Р. Машины непрерывного транспорта [Электронный ресурс] : ко</w:t>
      </w:r>
      <w:r w:rsidR="0023609B" w:rsidRPr="0023609B">
        <w:t>н</w:t>
      </w:r>
      <w:r w:rsidR="0023609B" w:rsidRPr="0023609B">
        <w:t>спект лекций / О. Р. Халикова. - Магнитогорск : МГТУ, 2011. - 1 электрон. опт. диск (CD-ROM). - Режим доступа: https://magtu.informsystema.ru/uploader/fileUpload?name=972.pdf&amp;show=dcatalogues/1/1119071/972.pdf&amp;view=true. - Макрообъект.</w:t>
      </w:r>
    </w:p>
    <w:p w:rsidR="00080440" w:rsidRPr="00BC6FE1" w:rsidRDefault="0023609B" w:rsidP="00080440">
      <w:pPr>
        <w:ind w:firstLine="756"/>
      </w:pPr>
      <w:r w:rsidRPr="0023609B">
        <w:rPr>
          <w:color w:val="000000"/>
        </w:rPr>
        <w:t>2</w:t>
      </w:r>
      <w:r w:rsidR="00080440" w:rsidRPr="00AE387D">
        <w:rPr>
          <w:color w:val="000000"/>
        </w:rPr>
        <w:t>.</w:t>
      </w:r>
      <w:r w:rsidR="00080440" w:rsidRPr="00AE387D">
        <w:t xml:space="preserve"> </w:t>
      </w:r>
      <w:r w:rsidR="00080440" w:rsidRPr="00AE387D">
        <w:rPr>
          <w:color w:val="000000"/>
        </w:rPr>
        <w:t>Масленников,</w:t>
      </w:r>
      <w:r w:rsidR="00080440" w:rsidRPr="00AE387D">
        <w:t xml:space="preserve"> </w:t>
      </w:r>
      <w:r w:rsidR="00080440" w:rsidRPr="00AE387D">
        <w:rPr>
          <w:color w:val="000000"/>
        </w:rPr>
        <w:t>Н.</w:t>
      </w:r>
      <w:r w:rsidR="00080440" w:rsidRPr="00AE387D">
        <w:t xml:space="preserve"> </w:t>
      </w:r>
      <w:r w:rsidR="00080440" w:rsidRPr="00AE387D">
        <w:rPr>
          <w:color w:val="000000"/>
        </w:rPr>
        <w:t>Р.</w:t>
      </w:r>
      <w:r w:rsidR="00080440" w:rsidRPr="00AE387D">
        <w:t xml:space="preserve"> </w:t>
      </w:r>
      <w:r w:rsidR="00080440" w:rsidRPr="00AE387D">
        <w:rPr>
          <w:color w:val="000000"/>
        </w:rPr>
        <w:t>Грузоподъемные</w:t>
      </w:r>
      <w:r w:rsidR="00080440" w:rsidRPr="00AE387D">
        <w:t xml:space="preserve"> </w:t>
      </w:r>
      <w:r w:rsidR="00080440" w:rsidRPr="00AE387D">
        <w:rPr>
          <w:color w:val="000000"/>
        </w:rPr>
        <w:t>машины</w:t>
      </w:r>
      <w:r w:rsidR="00080440" w:rsidRPr="00AE387D">
        <w:t xml:space="preserve"> </w:t>
      </w:r>
      <w:r w:rsidR="00080440" w:rsidRPr="00AE387D">
        <w:rPr>
          <w:color w:val="000000"/>
        </w:rPr>
        <w:t>и</w:t>
      </w:r>
      <w:r w:rsidR="00080440" w:rsidRPr="00AE387D">
        <w:t xml:space="preserve"> </w:t>
      </w:r>
      <w:r w:rsidR="00080440" w:rsidRPr="00AE387D">
        <w:rPr>
          <w:color w:val="000000"/>
        </w:rPr>
        <w:t>механизмы.</w:t>
      </w:r>
      <w:r w:rsidR="00080440" w:rsidRPr="00AE387D">
        <w:t xml:space="preserve"> </w:t>
      </w:r>
      <w:r w:rsidR="00080440" w:rsidRPr="00AE387D">
        <w:rPr>
          <w:color w:val="000000"/>
        </w:rPr>
        <w:t>Практикум</w:t>
      </w:r>
      <w:r w:rsidR="00080440" w:rsidRPr="00AE387D">
        <w:t xml:space="preserve"> </w:t>
      </w:r>
      <w:r w:rsidR="00080440" w:rsidRPr="00AE387D">
        <w:rPr>
          <w:color w:val="000000"/>
        </w:rPr>
        <w:t>:</w:t>
      </w:r>
      <w:r w:rsidR="00080440" w:rsidRPr="00AE387D">
        <w:t xml:space="preserve"> </w:t>
      </w:r>
      <w:r w:rsidR="00080440" w:rsidRPr="00AE387D">
        <w:rPr>
          <w:color w:val="000000"/>
        </w:rPr>
        <w:t>уче</w:t>
      </w:r>
      <w:r w:rsidR="00080440" w:rsidRPr="00AE387D">
        <w:rPr>
          <w:color w:val="000000"/>
        </w:rPr>
        <w:t>б</w:t>
      </w:r>
      <w:r w:rsidR="00080440" w:rsidRPr="00AE387D">
        <w:rPr>
          <w:color w:val="000000"/>
        </w:rPr>
        <w:t>ное</w:t>
      </w:r>
      <w:r w:rsidR="00080440" w:rsidRPr="00AE387D">
        <w:t xml:space="preserve"> </w:t>
      </w:r>
      <w:r w:rsidR="00080440" w:rsidRPr="00AE387D">
        <w:rPr>
          <w:color w:val="000000"/>
        </w:rPr>
        <w:t>по-собие</w:t>
      </w:r>
      <w:r w:rsidR="00080440" w:rsidRPr="00AE387D">
        <w:t xml:space="preserve"> </w:t>
      </w:r>
      <w:r w:rsidR="00080440" w:rsidRPr="00AE387D">
        <w:rPr>
          <w:color w:val="000000"/>
        </w:rPr>
        <w:t>/</w:t>
      </w:r>
      <w:r w:rsidR="00080440" w:rsidRPr="00AE387D">
        <w:t xml:space="preserve"> </w:t>
      </w:r>
      <w:r w:rsidR="00080440" w:rsidRPr="00AE387D">
        <w:rPr>
          <w:color w:val="000000"/>
        </w:rPr>
        <w:t>Н.</w:t>
      </w:r>
      <w:r w:rsidR="00080440" w:rsidRPr="00AE387D">
        <w:t xml:space="preserve"> </w:t>
      </w:r>
      <w:r w:rsidR="00080440" w:rsidRPr="00AE387D">
        <w:rPr>
          <w:color w:val="000000"/>
        </w:rPr>
        <w:t>Р.</w:t>
      </w:r>
      <w:r w:rsidR="00080440" w:rsidRPr="00AE387D">
        <w:t xml:space="preserve"> </w:t>
      </w:r>
      <w:r w:rsidR="00080440" w:rsidRPr="00AE387D">
        <w:rPr>
          <w:color w:val="000000"/>
        </w:rPr>
        <w:t>Масленников,</w:t>
      </w:r>
      <w:r w:rsidR="00080440" w:rsidRPr="00AE387D">
        <w:t xml:space="preserve"> </w:t>
      </w:r>
      <w:r w:rsidR="00080440" w:rsidRPr="00AE387D">
        <w:rPr>
          <w:color w:val="000000"/>
        </w:rPr>
        <w:t>Н.</w:t>
      </w:r>
      <w:r w:rsidR="00080440" w:rsidRPr="00AE387D">
        <w:t xml:space="preserve"> </w:t>
      </w:r>
      <w:r w:rsidR="00080440" w:rsidRPr="00AE387D">
        <w:rPr>
          <w:color w:val="000000"/>
        </w:rPr>
        <w:t>В.</w:t>
      </w:r>
      <w:r w:rsidR="00080440" w:rsidRPr="00AE387D">
        <w:t xml:space="preserve"> </w:t>
      </w:r>
      <w:r w:rsidR="00080440" w:rsidRPr="00AE387D">
        <w:rPr>
          <w:color w:val="000000"/>
        </w:rPr>
        <w:t>Ерофеева.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AE387D">
        <w:rPr>
          <w:color w:val="000000"/>
        </w:rPr>
        <w:t>Кемерово</w:t>
      </w:r>
      <w:r w:rsidR="00080440" w:rsidRPr="00AE387D">
        <w:t xml:space="preserve"> </w:t>
      </w:r>
      <w:r w:rsidR="00080440" w:rsidRPr="00AE387D">
        <w:rPr>
          <w:color w:val="000000"/>
        </w:rPr>
        <w:t>:</w:t>
      </w:r>
      <w:r w:rsidR="00080440" w:rsidRPr="00AE387D">
        <w:t xml:space="preserve"> </w:t>
      </w:r>
      <w:r w:rsidR="00080440" w:rsidRPr="00AE387D">
        <w:rPr>
          <w:color w:val="000000"/>
        </w:rPr>
        <w:t>КузГТУ</w:t>
      </w:r>
      <w:r w:rsidR="00080440" w:rsidRPr="00AE387D">
        <w:t xml:space="preserve"> </w:t>
      </w:r>
      <w:r w:rsidR="00080440" w:rsidRPr="00AE387D">
        <w:rPr>
          <w:color w:val="000000"/>
        </w:rPr>
        <w:t>имени</w:t>
      </w:r>
      <w:r w:rsidR="00080440" w:rsidRPr="00AE387D">
        <w:t xml:space="preserve"> </w:t>
      </w:r>
      <w:r w:rsidR="00080440" w:rsidRPr="00AE387D">
        <w:rPr>
          <w:color w:val="000000"/>
        </w:rPr>
        <w:t>Т.Ф.</w:t>
      </w:r>
      <w:r w:rsidR="00080440" w:rsidRPr="00AE387D">
        <w:t xml:space="preserve"> </w:t>
      </w:r>
      <w:r w:rsidR="00080440" w:rsidRPr="00AE387D">
        <w:rPr>
          <w:color w:val="000000"/>
        </w:rPr>
        <w:t>Го</w:t>
      </w:r>
      <w:r w:rsidR="00080440" w:rsidRPr="00AE387D">
        <w:rPr>
          <w:color w:val="000000"/>
        </w:rPr>
        <w:t>р</w:t>
      </w:r>
      <w:r w:rsidR="00080440" w:rsidRPr="00AE387D">
        <w:rPr>
          <w:color w:val="000000"/>
        </w:rPr>
        <w:t>ба-чева,</w:t>
      </w:r>
      <w:r w:rsidR="00080440" w:rsidRPr="00AE387D">
        <w:t xml:space="preserve"> </w:t>
      </w:r>
      <w:r w:rsidR="00080440" w:rsidRPr="00AE387D">
        <w:rPr>
          <w:color w:val="000000"/>
        </w:rPr>
        <w:t>2019.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AE387D">
        <w:rPr>
          <w:color w:val="000000"/>
        </w:rPr>
        <w:t>117</w:t>
      </w:r>
      <w:r w:rsidR="00080440" w:rsidRPr="00AE387D">
        <w:t xml:space="preserve"> </w:t>
      </w:r>
      <w:r w:rsidR="00080440" w:rsidRPr="00AE387D">
        <w:rPr>
          <w:color w:val="000000"/>
        </w:rPr>
        <w:t>с.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B97C51">
        <w:rPr>
          <w:color w:val="000000"/>
        </w:rPr>
        <w:t>ISBN</w:t>
      </w:r>
      <w:r w:rsidR="00080440" w:rsidRPr="00AE387D">
        <w:t xml:space="preserve"> </w:t>
      </w:r>
      <w:r w:rsidR="00080440" w:rsidRPr="00AE387D">
        <w:rPr>
          <w:color w:val="000000"/>
        </w:rPr>
        <w:t>978-5-00137-115-1.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AE387D">
        <w:rPr>
          <w:color w:val="000000"/>
        </w:rPr>
        <w:t>Текст</w:t>
      </w:r>
      <w:r w:rsidR="00080440" w:rsidRPr="00AE387D">
        <w:t xml:space="preserve"> </w:t>
      </w:r>
      <w:r w:rsidR="00080440" w:rsidRPr="00AE387D">
        <w:rPr>
          <w:color w:val="000000"/>
        </w:rPr>
        <w:t>:</w:t>
      </w:r>
      <w:r w:rsidR="00080440" w:rsidRPr="00AE387D">
        <w:t xml:space="preserve"> </w:t>
      </w:r>
      <w:r w:rsidR="00080440" w:rsidRPr="00AE387D">
        <w:rPr>
          <w:color w:val="000000"/>
        </w:rPr>
        <w:t>электронный</w:t>
      </w:r>
      <w:r w:rsidR="00080440" w:rsidRPr="00AE387D">
        <w:t xml:space="preserve"> </w:t>
      </w:r>
      <w:r w:rsidR="00080440" w:rsidRPr="00AE387D">
        <w:rPr>
          <w:color w:val="000000"/>
        </w:rPr>
        <w:t>//</w:t>
      </w:r>
      <w:r w:rsidR="00080440" w:rsidRPr="00AE387D">
        <w:t xml:space="preserve"> </w:t>
      </w:r>
      <w:r w:rsidR="00080440" w:rsidRPr="00AE387D">
        <w:rPr>
          <w:color w:val="000000"/>
        </w:rPr>
        <w:t>Лань</w:t>
      </w:r>
      <w:r w:rsidR="00080440" w:rsidRPr="00AE387D">
        <w:t xml:space="preserve"> </w:t>
      </w:r>
      <w:r w:rsidR="00080440" w:rsidRPr="00AE387D">
        <w:rPr>
          <w:color w:val="000000"/>
        </w:rPr>
        <w:t>:</w:t>
      </w:r>
      <w:r w:rsidR="00080440" w:rsidRPr="00AE387D">
        <w:t xml:space="preserve"> </w:t>
      </w:r>
      <w:r w:rsidR="00080440" w:rsidRPr="00AE387D">
        <w:rPr>
          <w:color w:val="000000"/>
        </w:rPr>
        <w:t>элек-тронно-библиотечная</w:t>
      </w:r>
      <w:r w:rsidR="00080440" w:rsidRPr="00AE387D">
        <w:t xml:space="preserve"> </w:t>
      </w:r>
      <w:r w:rsidR="00080440" w:rsidRPr="00AE387D">
        <w:rPr>
          <w:color w:val="000000"/>
        </w:rPr>
        <w:t>система.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B97C51">
        <w:rPr>
          <w:color w:val="000000"/>
        </w:rPr>
        <w:t>URL</w:t>
      </w:r>
      <w:r w:rsidR="00080440" w:rsidRPr="00AE387D">
        <w:rPr>
          <w:color w:val="000000"/>
        </w:rPr>
        <w:t>:</w:t>
      </w:r>
      <w:r w:rsidR="00080440" w:rsidRPr="00AE387D">
        <w:t xml:space="preserve"> </w:t>
      </w:r>
      <w:r w:rsidR="00080440" w:rsidRPr="00B97C51">
        <w:rPr>
          <w:color w:val="000000"/>
        </w:rPr>
        <w:t>https</w:t>
      </w:r>
      <w:r w:rsidR="00080440" w:rsidRPr="00AE387D">
        <w:rPr>
          <w:color w:val="000000"/>
        </w:rPr>
        <w:t>://</w:t>
      </w:r>
      <w:r w:rsidR="00080440" w:rsidRPr="00B97C51">
        <w:rPr>
          <w:color w:val="000000"/>
        </w:rPr>
        <w:t>e</w:t>
      </w:r>
      <w:r w:rsidR="00080440" w:rsidRPr="00AE387D">
        <w:rPr>
          <w:color w:val="000000"/>
        </w:rPr>
        <w:t>.</w:t>
      </w:r>
      <w:r w:rsidR="00080440" w:rsidRPr="00B97C51">
        <w:rPr>
          <w:color w:val="000000"/>
        </w:rPr>
        <w:t>lanbook</w:t>
      </w:r>
      <w:r w:rsidR="00080440" w:rsidRPr="00AE387D">
        <w:rPr>
          <w:color w:val="000000"/>
        </w:rPr>
        <w:t>.</w:t>
      </w:r>
      <w:r w:rsidR="00080440" w:rsidRPr="00B97C51">
        <w:rPr>
          <w:color w:val="000000"/>
        </w:rPr>
        <w:t>com</w:t>
      </w:r>
      <w:r w:rsidR="00080440" w:rsidRPr="00AE387D">
        <w:rPr>
          <w:color w:val="000000"/>
        </w:rPr>
        <w:t>/</w:t>
      </w:r>
      <w:r w:rsidR="00080440" w:rsidRPr="00B97C51">
        <w:rPr>
          <w:color w:val="000000"/>
        </w:rPr>
        <w:t>book</w:t>
      </w:r>
      <w:r w:rsidR="00080440" w:rsidRPr="00AE387D">
        <w:rPr>
          <w:color w:val="000000"/>
        </w:rPr>
        <w:t>/133872</w:t>
      </w:r>
      <w:r w:rsidR="00080440" w:rsidRPr="00AE387D">
        <w:t xml:space="preserve"> </w:t>
      </w:r>
      <w:r w:rsidR="00080440" w:rsidRPr="00AE387D">
        <w:rPr>
          <w:color w:val="000000"/>
        </w:rPr>
        <w:t>(дата</w:t>
      </w:r>
      <w:r w:rsidR="00080440" w:rsidRPr="00AE387D">
        <w:t xml:space="preserve"> </w:t>
      </w:r>
      <w:r w:rsidR="00080440" w:rsidRPr="00AE387D">
        <w:rPr>
          <w:color w:val="000000"/>
        </w:rPr>
        <w:t>обращ</w:t>
      </w:r>
      <w:r w:rsidR="00080440" w:rsidRPr="00AE387D">
        <w:rPr>
          <w:color w:val="000000"/>
        </w:rPr>
        <w:t>е</w:t>
      </w:r>
      <w:r w:rsidR="00080440" w:rsidRPr="00AE387D">
        <w:rPr>
          <w:color w:val="000000"/>
        </w:rPr>
        <w:lastRenderedPageBreak/>
        <w:t>ния:</w:t>
      </w:r>
      <w:r w:rsidR="00080440" w:rsidRPr="00AE387D">
        <w:t xml:space="preserve"> </w:t>
      </w:r>
      <w:r w:rsidR="00080440" w:rsidRPr="00AE387D">
        <w:rPr>
          <w:color w:val="000000"/>
        </w:rPr>
        <w:t>31.08.2019).</w:t>
      </w:r>
      <w:r w:rsidR="00080440" w:rsidRPr="00AE387D">
        <w:t xml:space="preserve"> </w:t>
      </w:r>
      <w:r w:rsidR="00080440" w:rsidRPr="00AE387D">
        <w:rPr>
          <w:color w:val="000000"/>
        </w:rPr>
        <w:t>—</w:t>
      </w:r>
      <w:r w:rsidR="00080440" w:rsidRPr="00AE387D">
        <w:t xml:space="preserve"> </w:t>
      </w:r>
      <w:r w:rsidR="00080440" w:rsidRPr="00AE387D">
        <w:rPr>
          <w:color w:val="000000"/>
        </w:rPr>
        <w:t>Режим</w:t>
      </w:r>
      <w:r w:rsidR="00080440" w:rsidRPr="00AE387D">
        <w:t xml:space="preserve"> </w:t>
      </w:r>
      <w:r w:rsidR="00080440" w:rsidRPr="00AE387D">
        <w:rPr>
          <w:color w:val="000000"/>
        </w:rPr>
        <w:t>доступа:</w:t>
      </w:r>
      <w:r w:rsidR="00080440" w:rsidRPr="00AE387D">
        <w:t xml:space="preserve"> </w:t>
      </w:r>
      <w:r w:rsidR="00080440" w:rsidRPr="00AE387D">
        <w:rPr>
          <w:color w:val="000000"/>
        </w:rPr>
        <w:t>для</w:t>
      </w:r>
      <w:r w:rsidR="00080440" w:rsidRPr="00AE387D">
        <w:t xml:space="preserve"> </w:t>
      </w:r>
      <w:r w:rsidR="00080440" w:rsidRPr="00AE387D">
        <w:rPr>
          <w:color w:val="000000"/>
        </w:rPr>
        <w:t>авториз.</w:t>
      </w:r>
      <w:r w:rsidR="00080440" w:rsidRPr="00AE387D">
        <w:t xml:space="preserve"> </w:t>
      </w:r>
      <w:r w:rsidR="00080440" w:rsidRPr="00AE387D">
        <w:rPr>
          <w:color w:val="000000"/>
        </w:rPr>
        <w:t>пользователей.</w:t>
      </w:r>
      <w:r w:rsidR="00080440" w:rsidRPr="00AE387D">
        <w:t xml:space="preserve"> </w:t>
      </w:r>
    </w:p>
    <w:p w:rsidR="0023609B" w:rsidRPr="0023609B" w:rsidRDefault="0023609B" w:rsidP="00080440">
      <w:pPr>
        <w:ind w:firstLine="756"/>
      </w:pPr>
      <w:r w:rsidRPr="0023609B">
        <w:t>3. Великанов, В. С. Горные и строительные машины : учебное пособие / В. С. В</w:t>
      </w:r>
      <w:r w:rsidRPr="0023609B">
        <w:t>е</w:t>
      </w:r>
      <w:r w:rsidRPr="0023609B">
        <w:t>ликанов, А. В. Козырь ; МГТУ. - Магнитогорск : МГТУ, 2017. - 1 электрон. опт. диск (</w:t>
      </w:r>
      <w:r w:rsidRPr="0023609B">
        <w:rPr>
          <w:lang w:val="en-US"/>
        </w:rPr>
        <w:t>CD</w:t>
      </w:r>
      <w:r w:rsidRPr="0023609B">
        <w:t>-</w:t>
      </w:r>
      <w:r w:rsidRPr="0023609B">
        <w:rPr>
          <w:lang w:val="en-US"/>
        </w:rPr>
        <w:t>ROM</w:t>
      </w:r>
      <w:r w:rsidRPr="0023609B">
        <w:t xml:space="preserve">). - </w:t>
      </w:r>
      <w:r w:rsidRPr="0023609B">
        <w:rPr>
          <w:lang w:val="en-US"/>
        </w:rPr>
        <w:t>URL</w:t>
      </w:r>
      <w:r w:rsidRPr="0023609B">
        <w:t xml:space="preserve">: </w:t>
      </w:r>
      <w:r w:rsidRPr="0023609B">
        <w:rPr>
          <w:lang w:val="en-US"/>
        </w:rPr>
        <w:t>https</w:t>
      </w:r>
      <w:r w:rsidRPr="0023609B">
        <w:t>://</w:t>
      </w:r>
      <w:r w:rsidRPr="0023609B">
        <w:rPr>
          <w:lang w:val="en-US"/>
        </w:rPr>
        <w:t>magtu</w:t>
      </w:r>
      <w:r w:rsidRPr="0023609B">
        <w:t>.</w:t>
      </w:r>
      <w:r w:rsidRPr="0023609B">
        <w:rPr>
          <w:lang w:val="en-US"/>
        </w:rPr>
        <w:t>informsystema</w:t>
      </w:r>
      <w:r w:rsidRPr="0023609B">
        <w:t>.</w:t>
      </w:r>
      <w:r w:rsidRPr="0023609B">
        <w:rPr>
          <w:lang w:val="en-US"/>
        </w:rPr>
        <w:t>ru</w:t>
      </w:r>
      <w:r w:rsidRPr="0023609B">
        <w:t>/</w:t>
      </w:r>
      <w:r w:rsidRPr="0023609B">
        <w:rPr>
          <w:lang w:val="en-US"/>
        </w:rPr>
        <w:t>uploader</w:t>
      </w:r>
      <w:r w:rsidRPr="0023609B">
        <w:t>/</w:t>
      </w:r>
      <w:r w:rsidRPr="0023609B">
        <w:rPr>
          <w:lang w:val="en-US"/>
        </w:rPr>
        <w:t>fileUpload</w:t>
      </w:r>
      <w:r w:rsidRPr="0023609B">
        <w:t>?</w:t>
      </w:r>
      <w:r w:rsidRPr="0023609B">
        <w:rPr>
          <w:lang w:val="en-US"/>
        </w:rPr>
        <w:t>name</w:t>
      </w:r>
      <w:r w:rsidRPr="0023609B">
        <w:t>=3339.</w:t>
      </w:r>
      <w:r w:rsidRPr="0023609B">
        <w:rPr>
          <w:lang w:val="en-US"/>
        </w:rPr>
        <w:t>pdf</w:t>
      </w:r>
      <w:r w:rsidRPr="0023609B">
        <w:t>&amp;</w:t>
      </w:r>
      <w:r w:rsidRPr="0023609B">
        <w:rPr>
          <w:lang w:val="en-US"/>
        </w:rPr>
        <w:t>show</w:t>
      </w:r>
      <w:r w:rsidRPr="0023609B">
        <w:t>=</w:t>
      </w:r>
      <w:r w:rsidRPr="0023609B">
        <w:rPr>
          <w:lang w:val="en-US"/>
        </w:rPr>
        <w:t>dcatalogues</w:t>
      </w:r>
      <w:r w:rsidRPr="0023609B">
        <w:t>/1/1138501/3339.</w:t>
      </w:r>
      <w:r w:rsidRPr="0023609B">
        <w:rPr>
          <w:lang w:val="en-US"/>
        </w:rPr>
        <w:t>pdf</w:t>
      </w:r>
      <w:r w:rsidRPr="0023609B">
        <w:t>&amp;</w:t>
      </w:r>
      <w:r w:rsidRPr="0023609B">
        <w:rPr>
          <w:lang w:val="en-US"/>
        </w:rPr>
        <w:t>view</w:t>
      </w:r>
      <w:r w:rsidRPr="0023609B">
        <w:t>=</w:t>
      </w:r>
      <w:r w:rsidRPr="0023609B">
        <w:rPr>
          <w:lang w:val="en-US"/>
        </w:rPr>
        <w:t>true</w:t>
      </w:r>
      <w:r w:rsidRPr="0023609B">
        <w:t xml:space="preserve">  (дата обращения: 31.08.2019). - Макрообъект. - Текст : электро</w:t>
      </w:r>
      <w:r w:rsidRPr="0023609B">
        <w:t>н</w:t>
      </w:r>
      <w:r w:rsidRPr="0023609B">
        <w:t xml:space="preserve">ный. - </w:t>
      </w:r>
      <w:r w:rsidRPr="0023609B">
        <w:rPr>
          <w:lang w:val="en-US"/>
        </w:rPr>
        <w:t>ISBN</w:t>
      </w:r>
      <w:r w:rsidRPr="0023609B">
        <w:t xml:space="preserve"> 978-5-9967-1052-2. -Экскаваторы на карь</w:t>
      </w:r>
      <w:r w:rsidRPr="0023609B">
        <w:t>е</w:t>
      </w:r>
      <w:r w:rsidRPr="0023609B">
        <w:t>рах.Конструкции,эксплуатац.,расчет:Уч.п., Квагинидзе В.С., Горная книга, 2009г.</w:t>
      </w:r>
    </w:p>
    <w:p w:rsidR="00080440" w:rsidRPr="00C7115A" w:rsidRDefault="00080440" w:rsidP="00080440">
      <w:pPr>
        <w:pStyle w:val="Style10"/>
        <w:widowControl/>
        <w:rPr>
          <w:i/>
          <w:color w:val="C00000"/>
        </w:rPr>
      </w:pPr>
    </w:p>
    <w:p w:rsidR="00080440" w:rsidRPr="00C17915" w:rsidRDefault="00080440" w:rsidP="000804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66550" w:rsidRPr="004471EF" w:rsidRDefault="00A66550" w:rsidP="00A66550">
      <w:pPr>
        <w:ind w:firstLine="0"/>
        <w:jc w:val="left"/>
      </w:pPr>
      <w:r w:rsidRPr="004471EF">
        <w:t xml:space="preserve">1. Халикова О. Р. Машины непрерывного транспорта [Электронный ресурс] : конспект лекций / О. Р. Халикова. - Магнитогорск : МГТУ, 2011. - 1 электрон. опт. диск (CD-ROM). - Режим доступа: https://magtu.informsystema.ru/uploader/fileUpload?name=972.pdf&amp;show=dcatalogues/1/1119071/972.pdf&amp;view=true. - Макрообъект. </w:t>
      </w:r>
    </w:p>
    <w:p w:rsidR="00A66550" w:rsidRPr="004471EF" w:rsidRDefault="00A66550" w:rsidP="00A66550">
      <w:pPr>
        <w:ind w:firstLine="0"/>
        <w:jc w:val="left"/>
      </w:pPr>
      <w:r w:rsidRPr="004471EF">
        <w:t>2. Панфилова О.Р. Тяговый расчет конвейера: методические указания к контрольной раб</w:t>
      </w:r>
      <w:r w:rsidRPr="004471EF">
        <w:t>о</w:t>
      </w:r>
      <w:r w:rsidRPr="004471EF">
        <w:t>те по дисциплинам "Транспортно-технологические машины горно-металлургического производства", "Транспортирующие машины", для студентов направления 190100.62 "Н</w:t>
      </w:r>
      <w:r w:rsidRPr="004471EF">
        <w:t>а</w:t>
      </w:r>
      <w:r w:rsidRPr="004471EF">
        <w:t>земные транспортно-технологические комплексы". Магнитогорск: Изд-во Магнитогорск. гос. техн. ун-та им. Г.И. Носова, 2014. 16 с.</w:t>
      </w:r>
    </w:p>
    <w:p w:rsidR="00A66550" w:rsidRPr="004471EF" w:rsidRDefault="00A66550" w:rsidP="00A66550">
      <w:pPr>
        <w:ind w:firstLine="0"/>
        <w:jc w:val="left"/>
      </w:pPr>
      <w:r w:rsidRPr="004471EF">
        <w:t>3. Великанов, В. С. Горные и строительные машины : учебное пособие / В. С. Великанов,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</w:t>
      </w:r>
      <w:r w:rsidRPr="004471EF">
        <w:t>н</w:t>
      </w:r>
      <w:r w:rsidRPr="004471EF">
        <w:t>ный. - ISBN 978-5-9967-1052-4. Насыбуллин, А. Г. Строительные машины. Примеры ра</w:t>
      </w:r>
      <w:r w:rsidRPr="004471EF">
        <w:t>с</w:t>
      </w:r>
      <w:r w:rsidRPr="004471EF">
        <w:t>четов : учебно-методическое пособие / А. Г. Насыбуллин, М. Б. Пермяков, Н. А. Попова ; МГТУ, [каф. СПиАД]. - Магнитогорск, 2011. - 112 с. : ил., схемы, табл. - URL: https://magtu.informsystema.ru/uploader/fileUpload?name=473.pdf&amp;show=dcatalogues/1/1084419/473.pdf&amp;view=true  (дата обращения: 31.08.2019). - Макрообъект. - Текст : электро</w:t>
      </w:r>
      <w:r w:rsidRPr="004471EF">
        <w:t>н</w:t>
      </w:r>
      <w:r w:rsidRPr="004471EF">
        <w:t xml:space="preserve">ный. </w:t>
      </w:r>
    </w:p>
    <w:p w:rsidR="00D3058C" w:rsidRDefault="00A66550" w:rsidP="00A66550">
      <w:pPr>
        <w:pStyle w:val="Style8"/>
        <w:widowControl/>
      </w:pPr>
      <w:r w:rsidRPr="004471EF">
        <w:t>5. Расчет и выбор грузоподъемных машин горно-металлургического производства : учебное пособие / В. В. Точилкин, О. А. Филатова, А. Д. Кольга, В. С. Вагин ; МГТУ. - Магнитогорск, 2014. - 238 с. : ил., схемы, табл. - URL: https://magtu.informsystema.ru/uploader/fileUpload?name=795.pdf&amp;show=dcatalogues/1/1115801/795.pdf&amp;view=true  (дата обращения: 31.08.2019). - Макрообъект. - Текст : электро</w:t>
      </w:r>
      <w:r w:rsidRPr="004471EF">
        <w:t>н</w:t>
      </w:r>
      <w:r w:rsidRPr="004471EF">
        <w:t>ный. - ISBN 978-5-9967</w:t>
      </w:r>
    </w:p>
    <w:p w:rsidR="00A66550" w:rsidRDefault="00A66550" w:rsidP="00A6655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80440" w:rsidRPr="007231D5" w:rsidRDefault="00080440" w:rsidP="00080440">
      <w:pPr>
        <w:pStyle w:val="Style8"/>
        <w:widowControl/>
        <w:rPr>
          <w:rStyle w:val="FontStyle21"/>
          <w:b/>
          <w:sz w:val="24"/>
          <w:szCs w:val="24"/>
        </w:rPr>
      </w:pPr>
      <w:r w:rsidRPr="00B97C51">
        <w:rPr>
          <w:b/>
          <w:color w:val="000000"/>
        </w:rPr>
        <w:t>Программное</w:t>
      </w:r>
      <w:r w:rsidRPr="00B97C51">
        <w:t xml:space="preserve"> </w:t>
      </w:r>
      <w:r w:rsidRPr="00B97C51"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23"/>
        <w:gridCol w:w="1996"/>
        <w:gridCol w:w="3678"/>
        <w:gridCol w:w="3116"/>
        <w:gridCol w:w="142"/>
      </w:tblGrid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Наименов</w:t>
            </w:r>
            <w:r w:rsidRPr="00B97C51">
              <w:rPr>
                <w:color w:val="000000"/>
              </w:rPr>
              <w:t>а</w:t>
            </w:r>
            <w:r w:rsidRPr="00B97C51">
              <w:rPr>
                <w:color w:val="000000"/>
              </w:rPr>
              <w:t>ние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договора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Срок</w:t>
            </w:r>
            <w:r w:rsidRPr="00B97C51">
              <w:t xml:space="preserve"> </w:t>
            </w:r>
            <w:r w:rsidRPr="00B97C51">
              <w:rPr>
                <w:color w:val="000000"/>
              </w:rPr>
              <w:t>действия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лице</w:t>
            </w:r>
            <w:r w:rsidRPr="00B97C51">
              <w:rPr>
                <w:color w:val="000000"/>
              </w:rPr>
              <w:t>н</w:t>
            </w:r>
            <w:r w:rsidRPr="00B97C51">
              <w:rPr>
                <w:color w:val="000000"/>
              </w:rPr>
              <w:t>зии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</w:tbl>
    <w:p w:rsidR="00080440" w:rsidRDefault="00080440" w:rsidP="00080440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81"/>
        <w:gridCol w:w="2423"/>
        <w:gridCol w:w="3506"/>
        <w:gridCol w:w="2916"/>
        <w:gridCol w:w="129"/>
      </w:tblGrid>
      <w:tr w:rsidR="00080440" w:rsidRPr="00B97C51" w:rsidTr="00080440">
        <w:trPr>
          <w:trHeight w:hRule="exact" w:val="826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MS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Windows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7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Professional(</w:t>
            </w:r>
            <w:r w:rsidRPr="00B97C51">
              <w:rPr>
                <w:color w:val="000000"/>
              </w:rPr>
              <w:t>для</w:t>
            </w:r>
            <w:r w:rsidRPr="00C7115A">
              <w:rPr>
                <w:lang w:val="en-US"/>
              </w:rPr>
              <w:t xml:space="preserve"> </w:t>
            </w:r>
            <w:r w:rsidRPr="00B97C51">
              <w:rPr>
                <w:color w:val="000000"/>
              </w:rPr>
              <w:t>кла</w:t>
            </w:r>
            <w:r w:rsidRPr="00B97C51">
              <w:rPr>
                <w:color w:val="000000"/>
              </w:rPr>
              <w:t>с</w:t>
            </w:r>
            <w:r w:rsidRPr="00B97C51">
              <w:rPr>
                <w:color w:val="000000"/>
              </w:rPr>
              <w:t>сов</w:t>
            </w:r>
            <w:r w:rsidRPr="00C7115A">
              <w:rPr>
                <w:color w:val="000000"/>
                <w:lang w:val="en-US"/>
              </w:rPr>
              <w:t>)</w:t>
            </w:r>
            <w:r w:rsidRPr="00C7115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Д-1227-18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08.10.2018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11.10.2021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MS</w:t>
            </w:r>
            <w:r w:rsidRPr="00B97C51">
              <w:t xml:space="preserve"> </w:t>
            </w:r>
            <w:r w:rsidRPr="00B97C51">
              <w:rPr>
                <w:color w:val="000000"/>
              </w:rPr>
              <w:t>Office</w:t>
            </w:r>
            <w:r w:rsidRPr="00B97C51">
              <w:t xml:space="preserve"> </w:t>
            </w:r>
            <w:r w:rsidRPr="00B97C51">
              <w:rPr>
                <w:color w:val="000000"/>
              </w:rPr>
              <w:t>2007</w:t>
            </w:r>
            <w:r w:rsidRPr="00B97C51">
              <w:t xml:space="preserve"> </w:t>
            </w:r>
            <w:r w:rsidRPr="00B97C51">
              <w:rPr>
                <w:color w:val="000000"/>
              </w:rPr>
              <w:t>Professional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№</w:t>
            </w:r>
            <w:r w:rsidRPr="00B97C51">
              <w:t xml:space="preserve"> </w:t>
            </w:r>
            <w:r w:rsidRPr="00B97C51">
              <w:rPr>
                <w:color w:val="000000"/>
              </w:rPr>
              <w:t>135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17.09.2007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АСКОН</w:t>
            </w:r>
            <w:r w:rsidRPr="00B97C51">
              <w:t xml:space="preserve"> </w:t>
            </w:r>
            <w:r w:rsidRPr="00B97C51">
              <w:rPr>
                <w:color w:val="000000"/>
              </w:rPr>
              <w:t>Компас</w:t>
            </w:r>
            <w:r w:rsidRPr="00B97C51">
              <w:t xml:space="preserve"> </w:t>
            </w:r>
            <w:r w:rsidRPr="00B97C51">
              <w:rPr>
                <w:color w:val="000000"/>
              </w:rPr>
              <w:t>3D</w:t>
            </w:r>
            <w:r w:rsidRPr="00B97C51">
              <w:t xml:space="preserve"> </w:t>
            </w:r>
            <w:r w:rsidRPr="00B97C51">
              <w:rPr>
                <w:color w:val="000000"/>
              </w:rPr>
              <w:t>в.16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Д-261-17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16.03.2017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1366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Электронные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плакаты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дисципл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не</w:t>
            </w:r>
            <w:r w:rsidRPr="00AE387D">
              <w:t xml:space="preserve"> </w:t>
            </w:r>
            <w:r w:rsidRPr="00AE387D">
              <w:rPr>
                <w:color w:val="000000"/>
              </w:rPr>
              <w:t>"Машиностро</w:t>
            </w:r>
            <w:r w:rsidRPr="00AE387D">
              <w:rPr>
                <w:color w:val="000000"/>
              </w:rPr>
              <w:t>и</w:t>
            </w:r>
            <w:r w:rsidRPr="00AE387D">
              <w:rPr>
                <w:color w:val="000000"/>
              </w:rPr>
              <w:t>тельное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черчение"</w:t>
            </w:r>
            <w:r w:rsidRPr="00AE387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К-278-11</w:t>
            </w:r>
            <w:r w:rsidRPr="00B97C51">
              <w:t xml:space="preserve"> </w:t>
            </w:r>
            <w:r w:rsidRPr="00B97C51">
              <w:rPr>
                <w:color w:val="000000"/>
              </w:rPr>
              <w:t>от</w:t>
            </w:r>
            <w:r w:rsidRPr="00B97C51">
              <w:t xml:space="preserve"> </w:t>
            </w:r>
            <w:r w:rsidRPr="00B97C51">
              <w:rPr>
                <w:color w:val="000000"/>
              </w:rPr>
              <w:t>15.07.2011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28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7Zip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55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Autodesk</w:t>
            </w:r>
            <w:r w:rsidRPr="00B97C51">
              <w:t xml:space="preserve"> </w:t>
            </w:r>
            <w:r w:rsidRPr="00B97C51">
              <w:rPr>
                <w:color w:val="000000"/>
              </w:rPr>
              <w:t>Inventor</w:t>
            </w:r>
            <w:r w:rsidRPr="00B97C51">
              <w:t xml:space="preserve"> </w:t>
            </w:r>
            <w:r w:rsidRPr="00B97C51">
              <w:rPr>
                <w:color w:val="000000"/>
              </w:rPr>
              <w:t>Professional</w:t>
            </w:r>
            <w:r w:rsidRPr="00B97C51">
              <w:t xml:space="preserve"> </w:t>
            </w:r>
            <w:r w:rsidRPr="00B97C51">
              <w:rPr>
                <w:color w:val="000000"/>
              </w:rPr>
              <w:t>2018</w:t>
            </w:r>
            <w:r w:rsidRPr="00B97C51"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учебная</w:t>
            </w:r>
            <w:r w:rsidRPr="00B97C51">
              <w:t xml:space="preserve"> </w:t>
            </w:r>
            <w:r w:rsidRPr="00B97C51">
              <w:rPr>
                <w:color w:val="000000"/>
              </w:rPr>
              <w:t>версия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  <w:tr w:rsidR="00080440" w:rsidRPr="00B97C51" w:rsidTr="00080440">
        <w:trPr>
          <w:trHeight w:hRule="exact" w:val="285"/>
        </w:trPr>
        <w:tc>
          <w:tcPr>
            <w:tcW w:w="426" w:type="dxa"/>
          </w:tcPr>
          <w:p w:rsidR="00080440" w:rsidRPr="00B97C51" w:rsidRDefault="00080440" w:rsidP="0008044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FAR</w:t>
            </w:r>
            <w:r w:rsidRPr="00B97C51">
              <w:t xml:space="preserve"> </w:t>
            </w:r>
            <w:r w:rsidRPr="00B97C51">
              <w:rPr>
                <w:color w:val="000000"/>
              </w:rPr>
              <w:t>Manager</w:t>
            </w:r>
            <w:r w:rsidRPr="00B97C5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свободно</w:t>
            </w:r>
            <w:r w:rsidRPr="00B97C51">
              <w:t xml:space="preserve"> </w:t>
            </w:r>
            <w:r w:rsidRPr="00B97C51">
              <w:rPr>
                <w:color w:val="000000"/>
              </w:rPr>
              <w:t>распространя</w:t>
            </w:r>
            <w:r w:rsidRPr="00B97C51">
              <w:rPr>
                <w:color w:val="000000"/>
              </w:rPr>
              <w:t>е</w:t>
            </w:r>
            <w:r w:rsidRPr="00B97C51">
              <w:rPr>
                <w:color w:val="000000"/>
              </w:rPr>
              <w:t>мое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ПО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бессрочно</w:t>
            </w:r>
            <w:r w:rsidRPr="00B97C51">
              <w:t xml:space="preserve"> </w:t>
            </w:r>
          </w:p>
        </w:tc>
        <w:tc>
          <w:tcPr>
            <w:tcW w:w="143" w:type="dxa"/>
          </w:tcPr>
          <w:p w:rsidR="00080440" w:rsidRPr="00B97C51" w:rsidRDefault="00080440" w:rsidP="00080440"/>
        </w:tc>
      </w:tr>
    </w:tbl>
    <w:p w:rsidR="00080440" w:rsidRDefault="00080440" w:rsidP="00080440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0440" w:rsidRPr="007231D5" w:rsidRDefault="00080440" w:rsidP="00080440">
      <w:pPr>
        <w:pStyle w:val="Style8"/>
        <w:widowControl/>
        <w:rPr>
          <w:b/>
          <w:color w:val="000000"/>
        </w:rPr>
      </w:pPr>
      <w:r w:rsidRPr="00AE387D">
        <w:rPr>
          <w:b/>
          <w:color w:val="000000"/>
        </w:rPr>
        <w:t>Профессиональные</w:t>
      </w:r>
      <w:r w:rsidRPr="00AE387D">
        <w:t xml:space="preserve"> </w:t>
      </w:r>
      <w:r w:rsidRPr="00AE387D">
        <w:rPr>
          <w:b/>
          <w:color w:val="000000"/>
        </w:rPr>
        <w:t>базы</w:t>
      </w:r>
      <w:r w:rsidRPr="00AE387D">
        <w:t xml:space="preserve"> </w:t>
      </w:r>
      <w:r w:rsidRPr="00AE387D">
        <w:rPr>
          <w:b/>
          <w:color w:val="000000"/>
        </w:rPr>
        <w:t>данных</w:t>
      </w:r>
      <w:r w:rsidRPr="00AE387D">
        <w:t xml:space="preserve"> </w:t>
      </w:r>
      <w:r w:rsidRPr="00AE387D">
        <w:rPr>
          <w:b/>
          <w:color w:val="000000"/>
        </w:rPr>
        <w:t>и</w:t>
      </w:r>
      <w:r w:rsidRPr="00AE387D">
        <w:t xml:space="preserve"> </w:t>
      </w:r>
      <w:r w:rsidRPr="00AE387D">
        <w:rPr>
          <w:b/>
          <w:color w:val="000000"/>
        </w:rPr>
        <w:t>информационные</w:t>
      </w:r>
      <w:r w:rsidRPr="00AE387D">
        <w:t xml:space="preserve"> </w:t>
      </w:r>
      <w:r w:rsidRPr="00AE387D">
        <w:rPr>
          <w:b/>
          <w:color w:val="000000"/>
        </w:rPr>
        <w:t>справочные</w:t>
      </w:r>
      <w:r w:rsidRPr="00AE387D">
        <w:t xml:space="preserve"> </w:t>
      </w:r>
      <w:r w:rsidRPr="00AE387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080440" w:rsidRPr="00B97C51" w:rsidTr="00080440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Название</w:t>
            </w:r>
            <w:r w:rsidRPr="00B97C51">
              <w:t xml:space="preserve"> </w:t>
            </w:r>
            <w:r w:rsidRPr="00B97C51">
              <w:rPr>
                <w:color w:val="000000"/>
              </w:rPr>
              <w:t>курса</w:t>
            </w:r>
            <w:r w:rsidRPr="00B97C5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pPr>
              <w:jc w:val="center"/>
            </w:pPr>
            <w:r w:rsidRPr="00B97C51">
              <w:rPr>
                <w:color w:val="000000"/>
              </w:rPr>
              <w:t>Ссылка</w:t>
            </w:r>
            <w:r w:rsidRPr="00B97C51">
              <w:t xml:space="preserve"> </w:t>
            </w:r>
          </w:p>
        </w:tc>
      </w:tr>
      <w:tr w:rsidR="00080440" w:rsidRPr="00B97C51" w:rsidTr="00080440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Электронная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база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периодических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изданий</w:t>
            </w:r>
            <w:r w:rsidRPr="00AE387D">
              <w:t xml:space="preserve"> </w:t>
            </w:r>
            <w:r w:rsidRPr="00B97C51">
              <w:rPr>
                <w:color w:val="000000"/>
              </w:rPr>
              <w:t>East</w:t>
            </w:r>
            <w:r w:rsidRPr="00AE387D">
              <w:t xml:space="preserve"> </w:t>
            </w:r>
            <w:r w:rsidRPr="00B97C51">
              <w:rPr>
                <w:color w:val="000000"/>
              </w:rPr>
              <w:t>View</w:t>
            </w:r>
            <w:r w:rsidRPr="00AE387D">
              <w:t xml:space="preserve"> </w:t>
            </w:r>
            <w:r w:rsidRPr="00B97C51">
              <w:rPr>
                <w:color w:val="000000"/>
              </w:rPr>
              <w:t>Information</w:t>
            </w:r>
            <w:r w:rsidRPr="00AE387D">
              <w:t xml:space="preserve"> </w:t>
            </w:r>
            <w:r w:rsidRPr="00B97C51">
              <w:rPr>
                <w:color w:val="000000"/>
              </w:rPr>
              <w:t>Services</w:t>
            </w:r>
            <w:r w:rsidRPr="00AE387D">
              <w:rPr>
                <w:color w:val="000000"/>
              </w:rPr>
              <w:t>,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ООО</w:t>
            </w:r>
            <w:r w:rsidRPr="00AE387D">
              <w:t xml:space="preserve"> </w:t>
            </w:r>
            <w:r w:rsidRPr="00AE387D">
              <w:rPr>
                <w:color w:val="000000"/>
              </w:rPr>
              <w:t>«ИВИС»</w:t>
            </w:r>
            <w:r w:rsidRPr="00AE38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>
            <w:r w:rsidRPr="00B97C51">
              <w:rPr>
                <w:color w:val="000000"/>
              </w:rPr>
              <w:t>https://dlib.eastview.com/</w:t>
            </w:r>
            <w:r w:rsidRPr="00B97C51">
              <w:t xml:space="preserve"> </w:t>
            </w:r>
          </w:p>
        </w:tc>
      </w:tr>
      <w:tr w:rsidR="00080440" w:rsidRPr="00B97C51" w:rsidTr="00080440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B97C51" w:rsidRDefault="00080440" w:rsidP="00080440"/>
        </w:tc>
      </w:tr>
      <w:tr w:rsidR="00080440" w:rsidRPr="00A50578" w:rsidTr="00080440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Национальная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информационно-аналитическая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–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Российский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индекс</w:t>
            </w:r>
            <w:r w:rsidRPr="00AE387D">
              <w:t xml:space="preserve"> </w:t>
            </w:r>
            <w:r w:rsidRPr="00AE387D">
              <w:rPr>
                <w:color w:val="000000"/>
              </w:rPr>
              <w:t>научного</w:t>
            </w:r>
            <w:r w:rsidRPr="00AE387D">
              <w:t xml:space="preserve"> </w:t>
            </w:r>
            <w:r w:rsidRPr="00AE387D">
              <w:rPr>
                <w:color w:val="000000"/>
              </w:rPr>
              <w:t>цитирования</w:t>
            </w:r>
            <w:r w:rsidRPr="00AE387D">
              <w:t xml:space="preserve"> </w:t>
            </w:r>
            <w:r w:rsidRPr="00AE387D">
              <w:rPr>
                <w:color w:val="000000"/>
              </w:rPr>
              <w:t>(РИНЦ)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https://elibrary.ru/project_risc.asp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A50578" w:rsidTr="0008044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Поисковая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Академия</w:t>
            </w:r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Google</w:t>
            </w:r>
            <w:proofErr w:type="spellEnd"/>
            <w:r w:rsidRPr="00AE387D">
              <w:t xml:space="preserve"> </w:t>
            </w:r>
            <w:r w:rsidRPr="00AE387D">
              <w:rPr>
                <w:color w:val="000000"/>
              </w:rPr>
              <w:t>(</w:t>
            </w:r>
            <w:proofErr w:type="spellStart"/>
            <w:r w:rsidRPr="00B97C51">
              <w:rPr>
                <w:color w:val="000000"/>
              </w:rPr>
              <w:t>Google</w:t>
            </w:r>
            <w:proofErr w:type="spellEnd"/>
            <w:r w:rsidRPr="00AE387D">
              <w:t xml:space="preserve"> </w:t>
            </w:r>
            <w:proofErr w:type="spellStart"/>
            <w:r w:rsidRPr="00B97C51">
              <w:rPr>
                <w:color w:val="000000"/>
              </w:rPr>
              <w:t>Scholar</w:t>
            </w:r>
            <w:proofErr w:type="spellEnd"/>
            <w:r w:rsidRPr="00AE387D">
              <w:rPr>
                <w:color w:val="000000"/>
              </w:rPr>
              <w:t>)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https://scholar.google.ru/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A50578" w:rsidTr="00080440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Информационная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система</w:t>
            </w:r>
            <w:r w:rsidRPr="00AE387D">
              <w:t xml:space="preserve"> </w:t>
            </w:r>
            <w:r w:rsidRPr="00AE387D">
              <w:rPr>
                <w:color w:val="000000"/>
              </w:rPr>
              <w:t>-</w:t>
            </w:r>
            <w:r w:rsidRPr="00AE387D">
              <w:t xml:space="preserve"> </w:t>
            </w:r>
            <w:r w:rsidRPr="00AE387D">
              <w:rPr>
                <w:color w:val="000000"/>
              </w:rPr>
              <w:t>Единое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окно</w:t>
            </w:r>
            <w:r w:rsidRPr="00AE387D">
              <w:t xml:space="preserve"> </w:t>
            </w:r>
            <w:r w:rsidRPr="00AE387D">
              <w:rPr>
                <w:color w:val="000000"/>
              </w:rPr>
              <w:t>доступа</w:t>
            </w:r>
            <w:r w:rsidRPr="00AE387D">
              <w:t xml:space="preserve"> </w:t>
            </w:r>
            <w:r w:rsidRPr="00AE387D">
              <w:rPr>
                <w:color w:val="000000"/>
              </w:rPr>
              <w:t>к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информационным</w:t>
            </w:r>
            <w:r w:rsidRPr="00AE387D">
              <w:t xml:space="preserve"> </w:t>
            </w:r>
            <w:r w:rsidRPr="00AE387D">
              <w:rPr>
                <w:color w:val="000000"/>
              </w:rPr>
              <w:t>ресурсам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http://window.edu.ru/</w:t>
            </w:r>
            <w:r w:rsidRPr="00C7115A">
              <w:rPr>
                <w:lang w:val="en-US"/>
              </w:rPr>
              <w:t xml:space="preserve"> </w:t>
            </w:r>
          </w:p>
        </w:tc>
      </w:tr>
      <w:tr w:rsidR="00080440" w:rsidRPr="00A50578" w:rsidTr="00080440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AE387D" w:rsidRDefault="00080440" w:rsidP="00080440">
            <w:r w:rsidRPr="00AE387D">
              <w:rPr>
                <w:color w:val="000000"/>
              </w:rPr>
              <w:t>Федеральное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государственное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бюджетное</w:t>
            </w:r>
            <w:r w:rsidRPr="00AE387D">
              <w:t xml:space="preserve"> </w:t>
            </w:r>
            <w:r w:rsidRPr="00AE387D">
              <w:rPr>
                <w:color w:val="000000"/>
              </w:rPr>
              <w:t>учр</w:t>
            </w:r>
            <w:r w:rsidRPr="00AE387D">
              <w:rPr>
                <w:color w:val="000000"/>
              </w:rPr>
              <w:t>е</w:t>
            </w:r>
            <w:r w:rsidRPr="00AE387D">
              <w:rPr>
                <w:color w:val="000000"/>
              </w:rPr>
              <w:t>ждение</w:t>
            </w:r>
            <w:r w:rsidRPr="00AE387D">
              <w:t xml:space="preserve"> </w:t>
            </w:r>
            <w:r w:rsidRPr="00AE387D">
              <w:rPr>
                <w:color w:val="000000"/>
              </w:rPr>
              <w:t>«Федеральный</w:t>
            </w:r>
            <w:r w:rsidRPr="00AE387D">
              <w:t xml:space="preserve"> </w:t>
            </w:r>
            <w:r w:rsidRPr="00AE387D">
              <w:rPr>
                <w:color w:val="000000"/>
              </w:rPr>
              <w:t>институт</w:t>
            </w:r>
            <w:r w:rsidRPr="00AE387D">
              <w:t xml:space="preserve"> </w:t>
            </w:r>
            <w:r w:rsidRPr="00AE387D">
              <w:rPr>
                <w:color w:val="000000"/>
              </w:rPr>
              <w:t>промышленной</w:t>
            </w:r>
            <w:r w:rsidRPr="00AE387D">
              <w:t xml:space="preserve"> </w:t>
            </w:r>
            <w:r w:rsidRPr="00AE387D">
              <w:rPr>
                <w:color w:val="000000"/>
              </w:rPr>
              <w:t>со</w:t>
            </w:r>
            <w:r w:rsidRPr="00AE387D">
              <w:rPr>
                <w:color w:val="000000"/>
              </w:rPr>
              <w:t>б</w:t>
            </w:r>
            <w:r w:rsidRPr="00AE387D">
              <w:rPr>
                <w:color w:val="000000"/>
              </w:rPr>
              <w:t>ственности»</w:t>
            </w:r>
            <w:r w:rsidRPr="00AE38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440" w:rsidRPr="00C7115A" w:rsidRDefault="00080440" w:rsidP="00080440">
            <w:pPr>
              <w:rPr>
                <w:lang w:val="en-US"/>
              </w:rPr>
            </w:pPr>
            <w:r w:rsidRPr="00C7115A">
              <w:rPr>
                <w:color w:val="000000"/>
                <w:lang w:val="en-US"/>
              </w:rPr>
              <w:t>URL:</w:t>
            </w:r>
            <w:r w:rsidRPr="00C7115A">
              <w:rPr>
                <w:lang w:val="en-US"/>
              </w:rPr>
              <w:t xml:space="preserve"> </w:t>
            </w:r>
            <w:r w:rsidRPr="00C7115A">
              <w:rPr>
                <w:color w:val="000000"/>
                <w:lang w:val="en-US"/>
              </w:rPr>
              <w:t>http://www1.fips.ru/</w:t>
            </w:r>
            <w:r w:rsidRPr="00C7115A">
              <w:rPr>
                <w:lang w:val="en-US"/>
              </w:rPr>
              <w:t xml:space="preserve"> </w:t>
            </w:r>
          </w:p>
        </w:tc>
      </w:tr>
    </w:tbl>
    <w:p w:rsidR="00080440" w:rsidRPr="00C7115A" w:rsidRDefault="00080440" w:rsidP="00080440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080440" w:rsidRPr="00C17915" w:rsidRDefault="00080440" w:rsidP="00080440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440" w:rsidRPr="007231D5" w:rsidRDefault="00080440" w:rsidP="00080440">
      <w:r w:rsidRPr="00C17915">
        <w:t>Материально-техническое обеспечение дисциплины включает: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соответствии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учебным</w:t>
      </w:r>
      <w:r w:rsidRPr="00AE387D">
        <w:t xml:space="preserve"> </w:t>
      </w:r>
      <w:r w:rsidRPr="00AE387D">
        <w:rPr>
          <w:color w:val="000000"/>
        </w:rPr>
        <w:t>планом</w:t>
      </w:r>
      <w:r w:rsidRPr="00AE387D">
        <w:t xml:space="preserve"> </w:t>
      </w:r>
      <w:r w:rsidRPr="00AE387D">
        <w:rPr>
          <w:color w:val="000000"/>
        </w:rPr>
        <w:t>по</w:t>
      </w:r>
      <w:r w:rsidRPr="00AE387D">
        <w:t xml:space="preserve"> </w:t>
      </w:r>
      <w:r w:rsidRPr="00AE387D">
        <w:rPr>
          <w:color w:val="000000"/>
        </w:rPr>
        <w:t>дисциплине</w:t>
      </w:r>
      <w:r w:rsidRPr="00AE387D">
        <w:t xml:space="preserve"> </w:t>
      </w:r>
      <w:r w:rsidRPr="00AE387D">
        <w:rPr>
          <w:color w:val="000000"/>
        </w:rPr>
        <w:t>предусмотрены</w:t>
      </w:r>
      <w:r w:rsidRPr="00AE387D">
        <w:t xml:space="preserve"> </w:t>
      </w:r>
      <w:r w:rsidRPr="00AE387D">
        <w:rPr>
          <w:color w:val="000000"/>
        </w:rPr>
        <w:t>следующие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rPr>
          <w:color w:val="000000"/>
        </w:rPr>
        <w:t>и</w:t>
      </w:r>
      <w:r w:rsidRPr="00AE387D">
        <w:rPr>
          <w:color w:val="000000"/>
        </w:rPr>
        <w:t>ды</w:t>
      </w:r>
      <w:r w:rsidRPr="00AE387D">
        <w:t xml:space="preserve"> </w:t>
      </w:r>
      <w:r w:rsidRPr="00AE387D">
        <w:rPr>
          <w:color w:val="000000"/>
        </w:rPr>
        <w:t>занятий:</w:t>
      </w:r>
      <w:r w:rsidRPr="00AE387D">
        <w:t xml:space="preserve"> </w:t>
      </w:r>
      <w:r w:rsidRPr="00AE387D">
        <w:rPr>
          <w:color w:val="000000"/>
        </w:rPr>
        <w:t>лекции,</w:t>
      </w:r>
      <w:r w:rsidRPr="00AE387D">
        <w:t xml:space="preserve"> </w:t>
      </w:r>
      <w:r w:rsidRPr="00AE387D">
        <w:rPr>
          <w:color w:val="000000"/>
        </w:rPr>
        <w:t>практические</w:t>
      </w:r>
      <w:r w:rsidRPr="00AE387D">
        <w:t xml:space="preserve"> </w:t>
      </w:r>
      <w:r w:rsidRPr="00AE387D">
        <w:rPr>
          <w:color w:val="000000"/>
        </w:rPr>
        <w:t>занятия,</w:t>
      </w:r>
      <w:r w:rsidRPr="00AE387D">
        <w:t xml:space="preserve">  </w:t>
      </w:r>
      <w:r w:rsidRPr="00AE387D">
        <w:rPr>
          <w:color w:val="000000"/>
        </w:rPr>
        <w:t>самостоятельная</w:t>
      </w:r>
      <w:r w:rsidRPr="00AE387D">
        <w:t xml:space="preserve"> </w:t>
      </w:r>
      <w:r w:rsidRPr="00AE387D">
        <w:rPr>
          <w:color w:val="000000"/>
        </w:rPr>
        <w:t>работа,</w:t>
      </w:r>
      <w:r w:rsidRPr="00AE387D">
        <w:t xml:space="preserve"> </w:t>
      </w:r>
      <w:r w:rsidR="00BD4FCC">
        <w:rPr>
          <w:color w:val="000000"/>
        </w:rPr>
        <w:t xml:space="preserve">консультации, </w:t>
      </w:r>
      <w:r>
        <w:rPr>
          <w:color w:val="000000"/>
        </w:rPr>
        <w:t>зачет</w:t>
      </w:r>
      <w:r w:rsidRPr="00AE387D">
        <w:rPr>
          <w:color w:val="000000"/>
        </w:rPr>
        <w:t>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лекционного</w:t>
      </w:r>
      <w:r w:rsidRPr="00AE387D">
        <w:t xml:space="preserve"> </w:t>
      </w:r>
      <w:r w:rsidRPr="00AE387D">
        <w:rPr>
          <w:color w:val="000000"/>
        </w:rPr>
        <w:t>типа: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занятий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практических</w:t>
      </w:r>
      <w:r w:rsidRPr="00AE387D">
        <w:t xml:space="preserve"> </w:t>
      </w:r>
      <w:r w:rsidRPr="00AE387D">
        <w:rPr>
          <w:color w:val="000000"/>
        </w:rPr>
        <w:t>зан</w:t>
      </w:r>
      <w:r w:rsidRPr="00AE387D">
        <w:rPr>
          <w:color w:val="000000"/>
        </w:rPr>
        <w:t>я</w:t>
      </w:r>
      <w:r w:rsidRPr="00AE387D">
        <w:rPr>
          <w:color w:val="000000"/>
        </w:rPr>
        <w:t>тий: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r w:rsidRPr="00AE387D">
        <w:rPr>
          <w:color w:val="000000"/>
        </w:rPr>
        <w:t>мультимедийный</w:t>
      </w:r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Учебные</w:t>
      </w:r>
      <w:r w:rsidRPr="00AE387D">
        <w:t xml:space="preserve"> </w:t>
      </w:r>
      <w:r w:rsidRPr="00AE387D">
        <w:rPr>
          <w:color w:val="000000"/>
        </w:rPr>
        <w:t>аудитории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проведения</w:t>
      </w:r>
      <w:r w:rsidRPr="00AE387D">
        <w:t xml:space="preserve"> </w:t>
      </w:r>
      <w:r w:rsidRPr="00AE387D">
        <w:rPr>
          <w:color w:val="000000"/>
        </w:rPr>
        <w:t>групповых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индивидуальных</w:t>
      </w:r>
      <w:r w:rsidRPr="00AE387D">
        <w:t xml:space="preserve"> </w:t>
      </w:r>
      <w:r w:rsidRPr="00AE387D">
        <w:rPr>
          <w:color w:val="000000"/>
        </w:rPr>
        <w:t>консультаций,</w:t>
      </w:r>
      <w:r w:rsidRPr="00AE387D">
        <w:t xml:space="preserve"> </w:t>
      </w:r>
      <w:r w:rsidRPr="00AE387D">
        <w:rPr>
          <w:color w:val="000000"/>
        </w:rPr>
        <w:t>текущего</w:t>
      </w:r>
      <w:r w:rsidRPr="00AE387D">
        <w:t xml:space="preserve"> </w:t>
      </w:r>
      <w:r w:rsidRPr="00AE387D">
        <w:rPr>
          <w:color w:val="000000"/>
        </w:rPr>
        <w:t>контроля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промежуточной</w:t>
      </w:r>
      <w:r w:rsidRPr="00AE387D">
        <w:t xml:space="preserve"> </w:t>
      </w:r>
      <w:r w:rsidRPr="00AE387D">
        <w:rPr>
          <w:color w:val="000000"/>
        </w:rPr>
        <w:t>аттестации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мультимедийные</w:t>
      </w:r>
      <w:r w:rsidRPr="00AE387D">
        <w:t xml:space="preserve"> </w:t>
      </w:r>
      <w:r w:rsidRPr="00AE387D">
        <w:rPr>
          <w:color w:val="000000"/>
        </w:rPr>
        <w:t>средства</w:t>
      </w:r>
      <w:r w:rsidRPr="00AE387D">
        <w:t xml:space="preserve"> </w:t>
      </w:r>
      <w:r w:rsidRPr="00AE387D">
        <w:rPr>
          <w:color w:val="000000"/>
        </w:rPr>
        <w:t>хранения,</w:t>
      </w:r>
      <w:r w:rsidRPr="00AE387D">
        <w:t xml:space="preserve"> </w:t>
      </w:r>
      <w:r w:rsidRPr="00AE387D">
        <w:rPr>
          <w:color w:val="000000"/>
        </w:rPr>
        <w:t>передачи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представления</w:t>
      </w:r>
      <w:r w:rsidRPr="00AE387D">
        <w:t xml:space="preserve"> </w:t>
      </w:r>
      <w:r w:rsidRPr="00AE387D">
        <w:rPr>
          <w:color w:val="000000"/>
        </w:rPr>
        <w:t>информации;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доска,</w:t>
      </w:r>
      <w:r w:rsidRPr="00AE387D">
        <w:t xml:space="preserve"> </w:t>
      </w:r>
      <w:r w:rsidRPr="00AE387D">
        <w:rPr>
          <w:color w:val="000000"/>
        </w:rPr>
        <w:t>мультимедийный</w:t>
      </w:r>
      <w:r w:rsidRPr="00AE387D">
        <w:t xml:space="preserve"> </w:t>
      </w:r>
      <w:r w:rsidRPr="00AE387D">
        <w:rPr>
          <w:color w:val="000000"/>
        </w:rPr>
        <w:t>проектор,</w:t>
      </w:r>
      <w:r w:rsidRPr="00AE387D">
        <w:t xml:space="preserve"> </w:t>
      </w:r>
      <w:r w:rsidRPr="00AE387D">
        <w:rPr>
          <w:color w:val="000000"/>
        </w:rPr>
        <w:t>экран.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самостоятельной</w:t>
      </w:r>
      <w:r w:rsidRPr="00AE387D">
        <w:t xml:space="preserve"> </w:t>
      </w:r>
      <w:r w:rsidRPr="00AE387D">
        <w:rPr>
          <w:color w:val="000000"/>
        </w:rPr>
        <w:t>работы</w:t>
      </w:r>
      <w:r w:rsidRPr="00AE387D">
        <w:t xml:space="preserve"> </w:t>
      </w:r>
      <w:r w:rsidRPr="00AE387D">
        <w:rPr>
          <w:color w:val="000000"/>
        </w:rPr>
        <w:t>обучающихся: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персональные</w:t>
      </w:r>
      <w:r w:rsidRPr="00AE387D">
        <w:t xml:space="preserve"> </w:t>
      </w:r>
      <w:r w:rsidRPr="00AE387D">
        <w:rPr>
          <w:color w:val="000000"/>
        </w:rPr>
        <w:t>компьютеры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пакетом</w:t>
      </w:r>
      <w:r w:rsidRPr="00AE387D">
        <w:t xml:space="preserve"> </w:t>
      </w:r>
      <w:r w:rsidRPr="00B97C51">
        <w:rPr>
          <w:color w:val="000000"/>
        </w:rPr>
        <w:t>MS</w:t>
      </w:r>
      <w:r w:rsidRPr="00AE387D">
        <w:t xml:space="preserve"> </w:t>
      </w:r>
      <w:r w:rsidRPr="00B97C51">
        <w:rPr>
          <w:color w:val="000000"/>
        </w:rPr>
        <w:t>Office</w:t>
      </w:r>
      <w:r w:rsidRPr="00AE387D">
        <w:rPr>
          <w:color w:val="000000"/>
        </w:rPr>
        <w:t>,</w:t>
      </w:r>
      <w:r w:rsidRPr="00AE387D">
        <w:t xml:space="preserve"> </w:t>
      </w:r>
      <w:r w:rsidRPr="00AE387D">
        <w:rPr>
          <w:color w:val="000000"/>
        </w:rPr>
        <w:t>выходом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интернет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с</w:t>
      </w:r>
      <w:r w:rsidRPr="00AE387D">
        <w:t xml:space="preserve"> </w:t>
      </w:r>
      <w:r w:rsidRPr="00AE387D">
        <w:rPr>
          <w:color w:val="000000"/>
        </w:rPr>
        <w:t>дост</w:t>
      </w:r>
      <w:r w:rsidRPr="00AE387D">
        <w:rPr>
          <w:color w:val="000000"/>
        </w:rPr>
        <w:t>у</w:t>
      </w:r>
      <w:r w:rsidRPr="00AE387D">
        <w:rPr>
          <w:color w:val="000000"/>
        </w:rPr>
        <w:t>пом</w:t>
      </w:r>
      <w:r w:rsidRPr="00AE387D">
        <w:t xml:space="preserve"> </w:t>
      </w:r>
      <w:r w:rsidRPr="00AE387D">
        <w:rPr>
          <w:color w:val="000000"/>
        </w:rPr>
        <w:t>в</w:t>
      </w:r>
      <w:r w:rsidRPr="00AE387D">
        <w:t xml:space="preserve"> </w:t>
      </w:r>
      <w:r w:rsidRPr="00AE387D">
        <w:rPr>
          <w:color w:val="000000"/>
        </w:rPr>
        <w:t>электронную</w:t>
      </w:r>
      <w:r w:rsidRPr="00AE387D">
        <w:t xml:space="preserve"> </w:t>
      </w:r>
      <w:r w:rsidRPr="00AE387D">
        <w:rPr>
          <w:color w:val="000000"/>
        </w:rPr>
        <w:t>образовательную</w:t>
      </w:r>
      <w:r w:rsidRPr="00AE387D">
        <w:t xml:space="preserve"> </w:t>
      </w:r>
      <w:r w:rsidRPr="00AE387D">
        <w:rPr>
          <w:color w:val="000000"/>
        </w:rPr>
        <w:t>среду</w:t>
      </w:r>
      <w:r w:rsidRPr="00AE387D">
        <w:t xml:space="preserve"> </w:t>
      </w:r>
      <w:r w:rsidRPr="00AE387D">
        <w:rPr>
          <w:color w:val="000000"/>
        </w:rPr>
        <w:t>университета.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Помещения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профилактического</w:t>
      </w:r>
      <w:r w:rsidRPr="00AE387D">
        <w:t xml:space="preserve"> </w:t>
      </w:r>
      <w:r w:rsidRPr="00AE387D">
        <w:rPr>
          <w:color w:val="000000"/>
        </w:rPr>
        <w:t>обслуживания</w:t>
      </w:r>
      <w:r w:rsidRPr="00AE387D">
        <w:t xml:space="preserve"> </w:t>
      </w:r>
      <w:r w:rsidRPr="00AE387D">
        <w:rPr>
          <w:color w:val="000000"/>
        </w:rPr>
        <w:t>учебного</w:t>
      </w:r>
      <w:r w:rsidRPr="00AE387D">
        <w:t xml:space="preserve"> </w:t>
      </w:r>
      <w:r w:rsidRPr="00AE387D">
        <w:rPr>
          <w:color w:val="000000"/>
        </w:rPr>
        <w:t>оборуд</w:t>
      </w:r>
      <w:r w:rsidRPr="00AE387D">
        <w:rPr>
          <w:color w:val="000000"/>
        </w:rPr>
        <w:t>о</w:t>
      </w:r>
      <w:r w:rsidRPr="00AE387D">
        <w:rPr>
          <w:color w:val="000000"/>
        </w:rPr>
        <w:t>вания: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rPr>
          <w:color w:val="000000"/>
        </w:rPr>
        <w:t>-</w:t>
      </w:r>
      <w:r w:rsidRPr="00AE387D">
        <w:t xml:space="preserve"> </w:t>
      </w:r>
      <w:r w:rsidRPr="00AE387D">
        <w:rPr>
          <w:color w:val="000000"/>
        </w:rPr>
        <w:t>стеллажи</w:t>
      </w:r>
      <w:r w:rsidRPr="00AE387D">
        <w:t xml:space="preserve"> </w:t>
      </w:r>
      <w:r w:rsidRPr="00AE387D">
        <w:rPr>
          <w:color w:val="000000"/>
        </w:rPr>
        <w:t>для</w:t>
      </w:r>
      <w:r w:rsidRPr="00AE387D">
        <w:t xml:space="preserve"> </w:t>
      </w:r>
      <w:r w:rsidRPr="00AE387D">
        <w:rPr>
          <w:color w:val="000000"/>
        </w:rPr>
        <w:t>хранения</w:t>
      </w:r>
      <w:r w:rsidRPr="00AE387D">
        <w:t xml:space="preserve"> </w:t>
      </w:r>
      <w:r w:rsidRPr="00AE387D">
        <w:rPr>
          <w:color w:val="000000"/>
        </w:rPr>
        <w:t>учебно-наглядных</w:t>
      </w:r>
      <w:r w:rsidRPr="00AE387D">
        <w:t xml:space="preserve"> </w:t>
      </w:r>
      <w:r w:rsidRPr="00AE387D">
        <w:rPr>
          <w:color w:val="000000"/>
        </w:rPr>
        <w:t>пособий</w:t>
      </w:r>
      <w:r w:rsidRPr="00AE387D">
        <w:t xml:space="preserve"> </w:t>
      </w:r>
      <w:r w:rsidRPr="00AE387D">
        <w:rPr>
          <w:color w:val="000000"/>
        </w:rPr>
        <w:t>и</w:t>
      </w:r>
      <w:r w:rsidRPr="00AE387D">
        <w:t xml:space="preserve"> </w:t>
      </w:r>
      <w:r w:rsidRPr="00AE387D">
        <w:rPr>
          <w:color w:val="000000"/>
        </w:rPr>
        <w:t>учебно-методической</w:t>
      </w:r>
      <w:r w:rsidRPr="00AE387D">
        <w:t xml:space="preserve"> </w:t>
      </w:r>
      <w:r w:rsidRPr="00AE387D">
        <w:rPr>
          <w:color w:val="000000"/>
        </w:rPr>
        <w:t>док</w:t>
      </w:r>
      <w:r w:rsidRPr="00AE387D">
        <w:rPr>
          <w:color w:val="000000"/>
        </w:rPr>
        <w:t>у</w:t>
      </w:r>
      <w:r w:rsidRPr="00AE387D">
        <w:rPr>
          <w:color w:val="000000"/>
        </w:rPr>
        <w:t>ментации.</w:t>
      </w: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AE387D">
        <w:t xml:space="preserve"> </w:t>
      </w:r>
    </w:p>
    <w:p w:rsidR="00080440" w:rsidRPr="00AE387D" w:rsidRDefault="00080440" w:rsidP="00080440">
      <w:pPr>
        <w:ind w:firstLine="756"/>
      </w:pPr>
      <w:r w:rsidRPr="0023609B">
        <w:rPr>
          <w:color w:val="000000"/>
        </w:rPr>
        <w:lastRenderedPageBreak/>
        <w:t>Учебные</w:t>
      </w:r>
      <w:r w:rsidRPr="0023609B">
        <w:t xml:space="preserve"> </w:t>
      </w:r>
      <w:r w:rsidRPr="0023609B">
        <w:rPr>
          <w:color w:val="000000"/>
        </w:rPr>
        <w:t>аудитории</w:t>
      </w:r>
      <w:r w:rsidRPr="0023609B">
        <w:t xml:space="preserve"> </w:t>
      </w:r>
      <w:r w:rsidRPr="0023609B">
        <w:rPr>
          <w:color w:val="000000"/>
        </w:rPr>
        <w:t>для</w:t>
      </w:r>
      <w:r w:rsidRPr="0023609B">
        <w:t xml:space="preserve"> </w:t>
      </w:r>
      <w:r w:rsidRPr="0023609B">
        <w:rPr>
          <w:color w:val="000000"/>
        </w:rPr>
        <w:t>проведения</w:t>
      </w:r>
      <w:r w:rsidRPr="00AE387D">
        <w:t xml:space="preserve"> </w:t>
      </w:r>
      <w:r>
        <w:rPr>
          <w:color w:val="000000"/>
        </w:rPr>
        <w:t>практических работ</w:t>
      </w:r>
      <w:r w:rsidRPr="00AE387D">
        <w:rPr>
          <w:color w:val="000000"/>
        </w:rPr>
        <w:t>т:</w:t>
      </w:r>
      <w:r w:rsidRPr="00AE387D">
        <w:t xml:space="preserve"> </w:t>
      </w:r>
    </w:p>
    <w:p w:rsidR="00080440" w:rsidRPr="00AE387D" w:rsidRDefault="00080440" w:rsidP="0023609B">
      <w:pPr>
        <w:ind w:left="756" w:firstLine="0"/>
      </w:pPr>
      <w:r w:rsidRPr="00AE387D">
        <w:t xml:space="preserve"> </w:t>
      </w:r>
    </w:p>
    <w:p w:rsidR="0023609B" w:rsidRDefault="00080440" w:rsidP="0023609B">
      <w:pPr>
        <w:numPr>
          <w:ilvl w:val="1"/>
          <w:numId w:val="4"/>
        </w:numPr>
      </w:pPr>
      <w:r w:rsidRPr="00AE387D">
        <w:rPr>
          <w:color w:val="000000"/>
        </w:rPr>
        <w:t>подъемная</w:t>
      </w:r>
      <w:r w:rsidRPr="00AE387D">
        <w:t xml:space="preserve"> </w:t>
      </w:r>
      <w:r w:rsidRPr="00AE387D">
        <w:rPr>
          <w:color w:val="000000"/>
        </w:rPr>
        <w:t>лебедка;</w:t>
      </w:r>
      <w:r w:rsidRPr="00AE387D">
        <w:t xml:space="preserve"> </w:t>
      </w:r>
    </w:p>
    <w:p w:rsidR="0023609B" w:rsidRDefault="0023609B" w:rsidP="0023609B">
      <w:pPr>
        <w:numPr>
          <w:ilvl w:val="1"/>
          <w:numId w:val="4"/>
        </w:numPr>
      </w:pPr>
      <w:r w:rsidRPr="0023609B">
        <w:t>тренажер башенного крана;</w:t>
      </w:r>
    </w:p>
    <w:p w:rsidR="0023609B" w:rsidRPr="0023609B" w:rsidRDefault="0023609B" w:rsidP="0023609B">
      <w:pPr>
        <w:numPr>
          <w:ilvl w:val="1"/>
          <w:numId w:val="4"/>
        </w:numPr>
      </w:pPr>
      <w:r w:rsidRPr="0023609B">
        <w:t>тренажер</w:t>
      </w:r>
      <w:r>
        <w:rPr>
          <w:lang w:val="en-US"/>
        </w:rPr>
        <w:t xml:space="preserve"> </w:t>
      </w:r>
      <w:r>
        <w:t>экскаватора</w:t>
      </w:r>
    </w:p>
    <w:p w:rsidR="00080440" w:rsidRPr="00AE387D" w:rsidRDefault="00080440" w:rsidP="0023609B">
      <w:pPr>
        <w:numPr>
          <w:ilvl w:val="1"/>
          <w:numId w:val="4"/>
        </w:numPr>
      </w:pPr>
      <w:r w:rsidRPr="00AE387D">
        <w:rPr>
          <w:color w:val="000000"/>
        </w:rPr>
        <w:t>тельфер</w:t>
      </w:r>
      <w:r w:rsidRPr="00AE387D">
        <w:t xml:space="preserve"> </w:t>
      </w:r>
      <w:r w:rsidRPr="00AE387D">
        <w:rPr>
          <w:color w:val="000000"/>
        </w:rPr>
        <w:t>электрический;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4"/>
        </w:numPr>
      </w:pPr>
      <w:r w:rsidRPr="00AE387D">
        <w:rPr>
          <w:color w:val="000000"/>
        </w:rPr>
        <w:t>пневматическое</w:t>
      </w:r>
      <w:r w:rsidRPr="00AE387D">
        <w:t xml:space="preserve"> </w:t>
      </w:r>
      <w:r w:rsidRPr="00AE387D">
        <w:rPr>
          <w:color w:val="000000"/>
        </w:rPr>
        <w:t>захватное</w:t>
      </w:r>
      <w:r w:rsidRPr="00AE387D">
        <w:t xml:space="preserve"> </w:t>
      </w:r>
      <w:r w:rsidRPr="00AE387D">
        <w:rPr>
          <w:color w:val="000000"/>
        </w:rPr>
        <w:t>устройство;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4"/>
        </w:numPr>
      </w:pPr>
      <w:r w:rsidRPr="00AE387D">
        <w:rPr>
          <w:color w:val="000000"/>
        </w:rPr>
        <w:t>пневматический</w:t>
      </w:r>
      <w:r w:rsidRPr="00AE387D">
        <w:t xml:space="preserve"> </w:t>
      </w:r>
      <w:r w:rsidRPr="00AE387D">
        <w:rPr>
          <w:color w:val="000000"/>
        </w:rPr>
        <w:t>манипулятор;</w:t>
      </w:r>
      <w:r w:rsidRPr="00AE387D">
        <w:t xml:space="preserve"> </w:t>
      </w:r>
    </w:p>
    <w:p w:rsidR="00080440" w:rsidRPr="00AE387D" w:rsidRDefault="00080440" w:rsidP="0023609B">
      <w:pPr>
        <w:numPr>
          <w:ilvl w:val="1"/>
          <w:numId w:val="4"/>
        </w:numPr>
      </w:pPr>
      <w:r w:rsidRPr="00AE387D">
        <w:rPr>
          <w:color w:val="000000"/>
        </w:rPr>
        <w:t>тренажер</w:t>
      </w:r>
      <w:r w:rsidRPr="00AE387D">
        <w:t xml:space="preserve"> </w:t>
      </w:r>
      <w:r w:rsidRPr="00AE387D">
        <w:rPr>
          <w:color w:val="000000"/>
        </w:rPr>
        <w:t>башенного</w:t>
      </w:r>
      <w:r w:rsidRPr="00AE387D">
        <w:t xml:space="preserve"> </w:t>
      </w:r>
      <w:r w:rsidRPr="00AE387D">
        <w:rPr>
          <w:color w:val="000000"/>
        </w:rPr>
        <w:t>крана;</w:t>
      </w:r>
      <w:r w:rsidRPr="00AE387D">
        <w:t xml:space="preserve"> </w:t>
      </w:r>
    </w:p>
    <w:p w:rsidR="00080440" w:rsidRPr="0023609B" w:rsidRDefault="00080440" w:rsidP="0023609B">
      <w:pPr>
        <w:numPr>
          <w:ilvl w:val="1"/>
          <w:numId w:val="4"/>
        </w:numPr>
      </w:pPr>
      <w:r w:rsidRPr="00B97C51">
        <w:rPr>
          <w:color w:val="000000"/>
        </w:rPr>
        <w:t>демонстрационные</w:t>
      </w:r>
      <w:r w:rsidRPr="00B97C51">
        <w:t xml:space="preserve"> </w:t>
      </w:r>
      <w:r w:rsidRPr="00B97C51">
        <w:rPr>
          <w:color w:val="000000"/>
        </w:rPr>
        <w:t>элементы</w:t>
      </w:r>
      <w:r w:rsidRPr="00B97C51">
        <w:t xml:space="preserve"> </w:t>
      </w:r>
      <w:r w:rsidRPr="00B97C51">
        <w:rPr>
          <w:color w:val="000000"/>
        </w:rPr>
        <w:t>ГПМ</w:t>
      </w:r>
      <w:r w:rsidR="0023609B">
        <w:rPr>
          <w:color w:val="000000"/>
        </w:rPr>
        <w:t>;</w:t>
      </w:r>
    </w:p>
    <w:p w:rsidR="0023609B" w:rsidRPr="0023609B" w:rsidRDefault="0023609B" w:rsidP="0023609B">
      <w:pPr>
        <w:numPr>
          <w:ilvl w:val="1"/>
          <w:numId w:val="4"/>
        </w:numPr>
      </w:pPr>
      <w:r w:rsidRPr="0023609B">
        <w:t xml:space="preserve">пластинчатый конвейер; </w:t>
      </w:r>
    </w:p>
    <w:p w:rsidR="0023609B" w:rsidRPr="0023609B" w:rsidRDefault="0023609B" w:rsidP="0023609B">
      <w:pPr>
        <w:numPr>
          <w:ilvl w:val="1"/>
          <w:numId w:val="4"/>
        </w:numPr>
      </w:pPr>
      <w:r w:rsidRPr="0023609B">
        <w:t xml:space="preserve">конвейерные роликоопоры; </w:t>
      </w:r>
    </w:p>
    <w:p w:rsidR="0023609B" w:rsidRPr="0023609B" w:rsidRDefault="0023609B" w:rsidP="0023609B">
      <w:pPr>
        <w:numPr>
          <w:ilvl w:val="1"/>
          <w:numId w:val="4"/>
        </w:numPr>
      </w:pPr>
      <w:r w:rsidRPr="0023609B">
        <w:t xml:space="preserve">качающийся конвейер; </w:t>
      </w:r>
    </w:p>
    <w:p w:rsidR="00080440" w:rsidRPr="00A66550" w:rsidRDefault="0023609B" w:rsidP="00A66550">
      <w:pPr>
        <w:numPr>
          <w:ilvl w:val="1"/>
          <w:numId w:val="4"/>
        </w:numPr>
        <w:rPr>
          <w:rStyle w:val="FontStyle15"/>
          <w:b w:val="0"/>
          <w:bCs w:val="0"/>
          <w:sz w:val="24"/>
          <w:szCs w:val="24"/>
        </w:rPr>
      </w:pPr>
      <w:r w:rsidRPr="0023609B">
        <w:t>демонстрационные элементы ТМ.</w:t>
      </w:r>
    </w:p>
    <w:p w:rsidR="00080440" w:rsidRPr="00C17915" w:rsidRDefault="00080440" w:rsidP="00080440">
      <w:pPr>
        <w:rPr>
          <w:rStyle w:val="FontStyle15"/>
          <w:b w:val="0"/>
          <w:i/>
          <w:color w:val="C00000"/>
          <w:sz w:val="24"/>
          <w:szCs w:val="24"/>
        </w:rPr>
      </w:pPr>
    </w:p>
    <w:p w:rsidR="00080440" w:rsidRPr="005574D1" w:rsidRDefault="00080440" w:rsidP="00A941BE">
      <w:pPr>
        <w:ind w:left="-840"/>
        <w:rPr>
          <w:rStyle w:val="FontStyle15"/>
          <w:b w:val="0"/>
          <w:i/>
          <w:color w:val="C00000"/>
          <w:sz w:val="24"/>
          <w:szCs w:val="24"/>
        </w:rPr>
      </w:pPr>
    </w:p>
    <w:sectPr w:rsidR="00080440" w:rsidRPr="005574D1" w:rsidSect="00080440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550" w:rsidRDefault="00A66550">
      <w:r>
        <w:separator/>
      </w:r>
    </w:p>
  </w:endnote>
  <w:endnote w:type="continuationSeparator" w:id="0">
    <w:p w:rsidR="00A66550" w:rsidRDefault="00A66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550" w:rsidRDefault="00917A7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6655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66550" w:rsidRDefault="00A6655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550" w:rsidRDefault="00917A7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6655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50578">
      <w:rPr>
        <w:rStyle w:val="a4"/>
        <w:noProof/>
      </w:rPr>
      <w:t>20</w:t>
    </w:r>
    <w:r>
      <w:rPr>
        <w:rStyle w:val="a4"/>
      </w:rPr>
      <w:fldChar w:fldCharType="end"/>
    </w:r>
  </w:p>
  <w:p w:rsidR="00A66550" w:rsidRDefault="00A6655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550" w:rsidRDefault="00A66550">
      <w:r>
        <w:separator/>
      </w:r>
    </w:p>
  </w:footnote>
  <w:footnote w:type="continuationSeparator" w:id="0">
    <w:p w:rsidR="00A66550" w:rsidRDefault="00A665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561"/>
    <w:multiLevelType w:val="hybridMultilevel"/>
    <w:tmpl w:val="FB687460"/>
    <w:lvl w:ilvl="0" w:tplc="573066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A03545"/>
    <w:multiLevelType w:val="hybridMultilevel"/>
    <w:tmpl w:val="AAFE4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24243"/>
    <w:rsid w:val="000306DD"/>
    <w:rsid w:val="00030A72"/>
    <w:rsid w:val="0003145C"/>
    <w:rsid w:val="00032199"/>
    <w:rsid w:val="000332A6"/>
    <w:rsid w:val="0003443F"/>
    <w:rsid w:val="00036D6F"/>
    <w:rsid w:val="000430D3"/>
    <w:rsid w:val="000478D8"/>
    <w:rsid w:val="00054FE2"/>
    <w:rsid w:val="00055516"/>
    <w:rsid w:val="000619D9"/>
    <w:rsid w:val="000629C4"/>
    <w:rsid w:val="00063D00"/>
    <w:rsid w:val="00064AD3"/>
    <w:rsid w:val="00066036"/>
    <w:rsid w:val="00080440"/>
    <w:rsid w:val="00081200"/>
    <w:rsid w:val="0008161B"/>
    <w:rsid w:val="0008595C"/>
    <w:rsid w:val="00094253"/>
    <w:rsid w:val="0009539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5E20"/>
    <w:rsid w:val="000F10A7"/>
    <w:rsid w:val="000F3228"/>
    <w:rsid w:val="0010038D"/>
    <w:rsid w:val="001013BB"/>
    <w:rsid w:val="00113E76"/>
    <w:rsid w:val="00117951"/>
    <w:rsid w:val="00120A8F"/>
    <w:rsid w:val="00123519"/>
    <w:rsid w:val="0012639D"/>
    <w:rsid w:val="00130594"/>
    <w:rsid w:val="0013405F"/>
    <w:rsid w:val="00135DEA"/>
    <w:rsid w:val="00152163"/>
    <w:rsid w:val="00153190"/>
    <w:rsid w:val="00162A1B"/>
    <w:rsid w:val="00173672"/>
    <w:rsid w:val="00173E53"/>
    <w:rsid w:val="001822C0"/>
    <w:rsid w:val="001872E4"/>
    <w:rsid w:val="00196A06"/>
    <w:rsid w:val="00196A96"/>
    <w:rsid w:val="001A182E"/>
    <w:rsid w:val="001A4E6B"/>
    <w:rsid w:val="001D4471"/>
    <w:rsid w:val="001D6DFA"/>
    <w:rsid w:val="001E16A8"/>
    <w:rsid w:val="001E2737"/>
    <w:rsid w:val="001E5ECB"/>
    <w:rsid w:val="001F027A"/>
    <w:rsid w:val="001F0CBE"/>
    <w:rsid w:val="001F0E72"/>
    <w:rsid w:val="001F192E"/>
    <w:rsid w:val="001F6E8B"/>
    <w:rsid w:val="00203809"/>
    <w:rsid w:val="002049FA"/>
    <w:rsid w:val="00205B6B"/>
    <w:rsid w:val="00207DB8"/>
    <w:rsid w:val="00217581"/>
    <w:rsid w:val="00217A9E"/>
    <w:rsid w:val="00220733"/>
    <w:rsid w:val="0022103E"/>
    <w:rsid w:val="00224A52"/>
    <w:rsid w:val="00224D9E"/>
    <w:rsid w:val="00226996"/>
    <w:rsid w:val="00226B27"/>
    <w:rsid w:val="0023609B"/>
    <w:rsid w:val="002371A0"/>
    <w:rsid w:val="002416B7"/>
    <w:rsid w:val="0024270B"/>
    <w:rsid w:val="00243DE6"/>
    <w:rsid w:val="002461A8"/>
    <w:rsid w:val="00253E5C"/>
    <w:rsid w:val="002576E8"/>
    <w:rsid w:val="0026088E"/>
    <w:rsid w:val="002637CD"/>
    <w:rsid w:val="002773CC"/>
    <w:rsid w:val="00277AD1"/>
    <w:rsid w:val="002A010E"/>
    <w:rsid w:val="002A01D0"/>
    <w:rsid w:val="002A40E2"/>
    <w:rsid w:val="002A49B5"/>
    <w:rsid w:val="002A720F"/>
    <w:rsid w:val="002B0CD4"/>
    <w:rsid w:val="002B0CF6"/>
    <w:rsid w:val="002C0376"/>
    <w:rsid w:val="002C11EF"/>
    <w:rsid w:val="002C1F2B"/>
    <w:rsid w:val="002C526C"/>
    <w:rsid w:val="002C7C23"/>
    <w:rsid w:val="002D00FF"/>
    <w:rsid w:val="002E102E"/>
    <w:rsid w:val="002E4F95"/>
    <w:rsid w:val="002E61E7"/>
    <w:rsid w:val="002F3881"/>
    <w:rsid w:val="0031791B"/>
    <w:rsid w:val="0032470F"/>
    <w:rsid w:val="00334745"/>
    <w:rsid w:val="00342188"/>
    <w:rsid w:val="003451CC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7E32"/>
    <w:rsid w:val="003B71FE"/>
    <w:rsid w:val="003D2D66"/>
    <w:rsid w:val="003E1802"/>
    <w:rsid w:val="003E31A0"/>
    <w:rsid w:val="003F1CC8"/>
    <w:rsid w:val="003F3DBA"/>
    <w:rsid w:val="003F5BA4"/>
    <w:rsid w:val="003F7353"/>
    <w:rsid w:val="004074B3"/>
    <w:rsid w:val="00407964"/>
    <w:rsid w:val="00415337"/>
    <w:rsid w:val="004168E1"/>
    <w:rsid w:val="00423A38"/>
    <w:rsid w:val="004329F5"/>
    <w:rsid w:val="00435A44"/>
    <w:rsid w:val="00437815"/>
    <w:rsid w:val="004378F8"/>
    <w:rsid w:val="00444DCE"/>
    <w:rsid w:val="00447347"/>
    <w:rsid w:val="00454DA6"/>
    <w:rsid w:val="00463E04"/>
    <w:rsid w:val="004843C2"/>
    <w:rsid w:val="004858B9"/>
    <w:rsid w:val="00486759"/>
    <w:rsid w:val="00486FD1"/>
    <w:rsid w:val="0048775E"/>
    <w:rsid w:val="00490534"/>
    <w:rsid w:val="00491BE4"/>
    <w:rsid w:val="004927A0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4022"/>
    <w:rsid w:val="005461FC"/>
    <w:rsid w:val="00551238"/>
    <w:rsid w:val="005574D1"/>
    <w:rsid w:val="00565E8F"/>
    <w:rsid w:val="005672B3"/>
    <w:rsid w:val="005678A2"/>
    <w:rsid w:val="00570D76"/>
    <w:rsid w:val="0057672B"/>
    <w:rsid w:val="00584079"/>
    <w:rsid w:val="0059593A"/>
    <w:rsid w:val="005A1D91"/>
    <w:rsid w:val="005A4D5E"/>
    <w:rsid w:val="005B2551"/>
    <w:rsid w:val="005B2C2E"/>
    <w:rsid w:val="005C4DE7"/>
    <w:rsid w:val="005D285C"/>
    <w:rsid w:val="005E00BC"/>
    <w:rsid w:val="005E0E68"/>
    <w:rsid w:val="005E0FCA"/>
    <w:rsid w:val="005E4F29"/>
    <w:rsid w:val="005F3C26"/>
    <w:rsid w:val="005F619C"/>
    <w:rsid w:val="00605E1D"/>
    <w:rsid w:val="00624F44"/>
    <w:rsid w:val="00625FC3"/>
    <w:rsid w:val="00633D46"/>
    <w:rsid w:val="00636079"/>
    <w:rsid w:val="00636EF5"/>
    <w:rsid w:val="00640170"/>
    <w:rsid w:val="0064025F"/>
    <w:rsid w:val="00643729"/>
    <w:rsid w:val="00653A54"/>
    <w:rsid w:val="00653A71"/>
    <w:rsid w:val="00666A24"/>
    <w:rsid w:val="00675F5C"/>
    <w:rsid w:val="00681815"/>
    <w:rsid w:val="00685B08"/>
    <w:rsid w:val="00687EB9"/>
    <w:rsid w:val="006912D1"/>
    <w:rsid w:val="0069436C"/>
    <w:rsid w:val="006973C0"/>
    <w:rsid w:val="006B28B4"/>
    <w:rsid w:val="006C1369"/>
    <w:rsid w:val="006C3A50"/>
    <w:rsid w:val="006C46A2"/>
    <w:rsid w:val="006D047C"/>
    <w:rsid w:val="006D33BA"/>
    <w:rsid w:val="006D6BB3"/>
    <w:rsid w:val="006E6C1C"/>
    <w:rsid w:val="006F5C9E"/>
    <w:rsid w:val="006F65CD"/>
    <w:rsid w:val="00720775"/>
    <w:rsid w:val="007226F7"/>
    <w:rsid w:val="00724C48"/>
    <w:rsid w:val="00731C4E"/>
    <w:rsid w:val="00731E67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542"/>
    <w:rsid w:val="007918DD"/>
    <w:rsid w:val="0079685A"/>
    <w:rsid w:val="007A00F2"/>
    <w:rsid w:val="007B7A7B"/>
    <w:rsid w:val="007C088E"/>
    <w:rsid w:val="007C2DC7"/>
    <w:rsid w:val="007D339E"/>
    <w:rsid w:val="007F12E6"/>
    <w:rsid w:val="007F7A6A"/>
    <w:rsid w:val="00806CC2"/>
    <w:rsid w:val="00815833"/>
    <w:rsid w:val="008177F1"/>
    <w:rsid w:val="0082223D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28A1"/>
    <w:rsid w:val="0087519F"/>
    <w:rsid w:val="0087759C"/>
    <w:rsid w:val="00882181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10AD0"/>
    <w:rsid w:val="009125BE"/>
    <w:rsid w:val="00913A98"/>
    <w:rsid w:val="00917A7C"/>
    <w:rsid w:val="00926B03"/>
    <w:rsid w:val="009345C6"/>
    <w:rsid w:val="009357BB"/>
    <w:rsid w:val="0094461D"/>
    <w:rsid w:val="0097412A"/>
    <w:rsid w:val="00974FA5"/>
    <w:rsid w:val="009801F2"/>
    <w:rsid w:val="00986340"/>
    <w:rsid w:val="00994A36"/>
    <w:rsid w:val="009B2DEB"/>
    <w:rsid w:val="009B2FD0"/>
    <w:rsid w:val="009C15E7"/>
    <w:rsid w:val="009C6AA8"/>
    <w:rsid w:val="009D2F6D"/>
    <w:rsid w:val="009E60C1"/>
    <w:rsid w:val="009F09AA"/>
    <w:rsid w:val="009F30D6"/>
    <w:rsid w:val="009F6D80"/>
    <w:rsid w:val="00A00551"/>
    <w:rsid w:val="00A01651"/>
    <w:rsid w:val="00A02EA0"/>
    <w:rsid w:val="00A03DBB"/>
    <w:rsid w:val="00A10DB7"/>
    <w:rsid w:val="00A16B54"/>
    <w:rsid w:val="00A16C34"/>
    <w:rsid w:val="00A16C85"/>
    <w:rsid w:val="00A21351"/>
    <w:rsid w:val="00A21C93"/>
    <w:rsid w:val="00A3084F"/>
    <w:rsid w:val="00A34587"/>
    <w:rsid w:val="00A37599"/>
    <w:rsid w:val="00A40900"/>
    <w:rsid w:val="00A50578"/>
    <w:rsid w:val="00A5411E"/>
    <w:rsid w:val="00A5741F"/>
    <w:rsid w:val="00A66550"/>
    <w:rsid w:val="00A74C3A"/>
    <w:rsid w:val="00A87DA5"/>
    <w:rsid w:val="00A92EA7"/>
    <w:rsid w:val="00A941BE"/>
    <w:rsid w:val="00A96ADE"/>
    <w:rsid w:val="00AA0E6B"/>
    <w:rsid w:val="00AA14D4"/>
    <w:rsid w:val="00AA7B25"/>
    <w:rsid w:val="00AB1401"/>
    <w:rsid w:val="00AB1E5B"/>
    <w:rsid w:val="00AB54CC"/>
    <w:rsid w:val="00AC0B07"/>
    <w:rsid w:val="00AC6A0F"/>
    <w:rsid w:val="00AD1D9F"/>
    <w:rsid w:val="00AD384F"/>
    <w:rsid w:val="00AD3AA8"/>
    <w:rsid w:val="00AE381E"/>
    <w:rsid w:val="00AE43C5"/>
    <w:rsid w:val="00AE65C8"/>
    <w:rsid w:val="00AF2BB2"/>
    <w:rsid w:val="00AF726A"/>
    <w:rsid w:val="00B000F0"/>
    <w:rsid w:val="00B03F6C"/>
    <w:rsid w:val="00B0401C"/>
    <w:rsid w:val="00B072AC"/>
    <w:rsid w:val="00B13B25"/>
    <w:rsid w:val="00B2038C"/>
    <w:rsid w:val="00B23837"/>
    <w:rsid w:val="00B25681"/>
    <w:rsid w:val="00B273C2"/>
    <w:rsid w:val="00B401FA"/>
    <w:rsid w:val="00B56311"/>
    <w:rsid w:val="00B67105"/>
    <w:rsid w:val="00B72C01"/>
    <w:rsid w:val="00B82F70"/>
    <w:rsid w:val="00B91227"/>
    <w:rsid w:val="00B92C28"/>
    <w:rsid w:val="00B93B35"/>
    <w:rsid w:val="00B93B6E"/>
    <w:rsid w:val="00B954D3"/>
    <w:rsid w:val="00BA462D"/>
    <w:rsid w:val="00BA5579"/>
    <w:rsid w:val="00BA6F00"/>
    <w:rsid w:val="00BC1ACA"/>
    <w:rsid w:val="00BC2104"/>
    <w:rsid w:val="00BC47C0"/>
    <w:rsid w:val="00BC6FE1"/>
    <w:rsid w:val="00BD4FCC"/>
    <w:rsid w:val="00BD51D2"/>
    <w:rsid w:val="00BD7EEF"/>
    <w:rsid w:val="00BE0DA6"/>
    <w:rsid w:val="00BE66EE"/>
    <w:rsid w:val="00BF164E"/>
    <w:rsid w:val="00BF42C2"/>
    <w:rsid w:val="00C0251B"/>
    <w:rsid w:val="00C0553D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82F"/>
    <w:rsid w:val="00C6259B"/>
    <w:rsid w:val="00C7103F"/>
    <w:rsid w:val="00C73D3C"/>
    <w:rsid w:val="00C75090"/>
    <w:rsid w:val="00C808D1"/>
    <w:rsid w:val="00C81030"/>
    <w:rsid w:val="00C8359C"/>
    <w:rsid w:val="00C84B9F"/>
    <w:rsid w:val="00CA09F5"/>
    <w:rsid w:val="00CA5FFF"/>
    <w:rsid w:val="00CC2813"/>
    <w:rsid w:val="00CC4A57"/>
    <w:rsid w:val="00CC50A6"/>
    <w:rsid w:val="00CD5830"/>
    <w:rsid w:val="00CE11D9"/>
    <w:rsid w:val="00CE450F"/>
    <w:rsid w:val="00CE56E3"/>
    <w:rsid w:val="00CF01F3"/>
    <w:rsid w:val="00D01D8E"/>
    <w:rsid w:val="00D04FC9"/>
    <w:rsid w:val="00D05B95"/>
    <w:rsid w:val="00D07816"/>
    <w:rsid w:val="00D12132"/>
    <w:rsid w:val="00D20748"/>
    <w:rsid w:val="00D21C33"/>
    <w:rsid w:val="00D3058C"/>
    <w:rsid w:val="00D31113"/>
    <w:rsid w:val="00D33718"/>
    <w:rsid w:val="00D40C06"/>
    <w:rsid w:val="00D441E6"/>
    <w:rsid w:val="00D50B5A"/>
    <w:rsid w:val="00D563F1"/>
    <w:rsid w:val="00D656D8"/>
    <w:rsid w:val="00D65E1A"/>
    <w:rsid w:val="00D67FAA"/>
    <w:rsid w:val="00D707CB"/>
    <w:rsid w:val="00D75CF7"/>
    <w:rsid w:val="00D91B8E"/>
    <w:rsid w:val="00D96EEB"/>
    <w:rsid w:val="00DA4A8B"/>
    <w:rsid w:val="00DA4F9B"/>
    <w:rsid w:val="00DD3721"/>
    <w:rsid w:val="00DE0F46"/>
    <w:rsid w:val="00DE367E"/>
    <w:rsid w:val="00DE41B0"/>
    <w:rsid w:val="00DE495F"/>
    <w:rsid w:val="00DF3236"/>
    <w:rsid w:val="00DF67CF"/>
    <w:rsid w:val="00E022FE"/>
    <w:rsid w:val="00E023F3"/>
    <w:rsid w:val="00E11A50"/>
    <w:rsid w:val="00E14A3F"/>
    <w:rsid w:val="00E20CB0"/>
    <w:rsid w:val="00E23A94"/>
    <w:rsid w:val="00E25533"/>
    <w:rsid w:val="00E26511"/>
    <w:rsid w:val="00E300EA"/>
    <w:rsid w:val="00E3775D"/>
    <w:rsid w:val="00E41338"/>
    <w:rsid w:val="00E42046"/>
    <w:rsid w:val="00E4542C"/>
    <w:rsid w:val="00E51396"/>
    <w:rsid w:val="00E55F41"/>
    <w:rsid w:val="00E633D6"/>
    <w:rsid w:val="00E63CA4"/>
    <w:rsid w:val="00E72421"/>
    <w:rsid w:val="00E725DA"/>
    <w:rsid w:val="00E7432D"/>
    <w:rsid w:val="00E80F50"/>
    <w:rsid w:val="00E80F75"/>
    <w:rsid w:val="00E821F0"/>
    <w:rsid w:val="00E83990"/>
    <w:rsid w:val="00E95DD8"/>
    <w:rsid w:val="00E9746F"/>
    <w:rsid w:val="00EA5D5C"/>
    <w:rsid w:val="00EB036B"/>
    <w:rsid w:val="00EB1160"/>
    <w:rsid w:val="00EB6BBF"/>
    <w:rsid w:val="00EC0BBE"/>
    <w:rsid w:val="00EC14A7"/>
    <w:rsid w:val="00EC2AC6"/>
    <w:rsid w:val="00ED3631"/>
    <w:rsid w:val="00ED3CC4"/>
    <w:rsid w:val="00EE0A0B"/>
    <w:rsid w:val="00EF11D8"/>
    <w:rsid w:val="00EF13D1"/>
    <w:rsid w:val="00EF1946"/>
    <w:rsid w:val="00EF1A3C"/>
    <w:rsid w:val="00F046DF"/>
    <w:rsid w:val="00F13A84"/>
    <w:rsid w:val="00F23337"/>
    <w:rsid w:val="00F2619A"/>
    <w:rsid w:val="00F27ABF"/>
    <w:rsid w:val="00F3141D"/>
    <w:rsid w:val="00F34B47"/>
    <w:rsid w:val="00F34F57"/>
    <w:rsid w:val="00F37078"/>
    <w:rsid w:val="00F41523"/>
    <w:rsid w:val="00F43886"/>
    <w:rsid w:val="00F5544D"/>
    <w:rsid w:val="00F637F1"/>
    <w:rsid w:val="00F655DC"/>
    <w:rsid w:val="00F73C90"/>
    <w:rsid w:val="00F75D07"/>
    <w:rsid w:val="00F77DB6"/>
    <w:rsid w:val="00FA1905"/>
    <w:rsid w:val="00FA2123"/>
    <w:rsid w:val="00FA3AAA"/>
    <w:rsid w:val="00FA4406"/>
    <w:rsid w:val="00FB0979"/>
    <w:rsid w:val="00FC0760"/>
    <w:rsid w:val="00FC218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7">
    <w:name w:val="heading 7"/>
    <w:basedOn w:val="a"/>
    <w:next w:val="a"/>
    <w:qFormat/>
    <w:rsid w:val="00653A5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273C2"/>
  </w:style>
  <w:style w:type="paragraph" w:customStyle="1" w:styleId="Style2">
    <w:name w:val="Style2"/>
    <w:basedOn w:val="a"/>
    <w:rsid w:val="00B273C2"/>
  </w:style>
  <w:style w:type="paragraph" w:customStyle="1" w:styleId="Style3">
    <w:name w:val="Style3"/>
    <w:basedOn w:val="a"/>
    <w:rsid w:val="00B273C2"/>
  </w:style>
  <w:style w:type="paragraph" w:customStyle="1" w:styleId="Style4">
    <w:name w:val="Style4"/>
    <w:basedOn w:val="a"/>
    <w:rsid w:val="00B273C2"/>
  </w:style>
  <w:style w:type="paragraph" w:customStyle="1" w:styleId="Style5">
    <w:name w:val="Style5"/>
    <w:basedOn w:val="a"/>
    <w:rsid w:val="00B273C2"/>
  </w:style>
  <w:style w:type="paragraph" w:customStyle="1" w:styleId="Style6">
    <w:name w:val="Style6"/>
    <w:basedOn w:val="a"/>
    <w:rsid w:val="00B273C2"/>
  </w:style>
  <w:style w:type="paragraph" w:customStyle="1" w:styleId="Style7">
    <w:name w:val="Style7"/>
    <w:basedOn w:val="a"/>
    <w:rsid w:val="00B273C2"/>
  </w:style>
  <w:style w:type="paragraph" w:customStyle="1" w:styleId="Style8">
    <w:name w:val="Style8"/>
    <w:basedOn w:val="a"/>
    <w:rsid w:val="00B273C2"/>
  </w:style>
  <w:style w:type="character" w:customStyle="1" w:styleId="FontStyle11">
    <w:name w:val="Font Style11"/>
    <w:basedOn w:val="a0"/>
    <w:rsid w:val="00B273C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B273C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B273C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B273C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273C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273C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273C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273C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B273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B273C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273C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273C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273C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B273C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B273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2576E8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2576E8"/>
    <w:rPr>
      <w:sz w:val="24"/>
      <w:szCs w:val="24"/>
    </w:rPr>
  </w:style>
  <w:style w:type="paragraph" w:styleId="3">
    <w:name w:val="Body Text 3"/>
    <w:basedOn w:val="a"/>
    <w:link w:val="30"/>
    <w:rsid w:val="002576E8"/>
    <w:pPr>
      <w:spacing w:after="120"/>
      <w:ind w:firstLine="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2576E8"/>
    <w:rPr>
      <w:sz w:val="16"/>
      <w:szCs w:val="16"/>
    </w:rPr>
  </w:style>
  <w:style w:type="paragraph" w:styleId="HTML">
    <w:name w:val="HTML Preformatted"/>
    <w:basedOn w:val="a"/>
    <w:rsid w:val="00FF72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af5">
    <w:name w:val="Body Text"/>
    <w:basedOn w:val="a"/>
    <w:rsid w:val="00437815"/>
    <w:pPr>
      <w:spacing w:after="120"/>
    </w:pPr>
  </w:style>
  <w:style w:type="paragraph" w:styleId="af6">
    <w:name w:val="Title"/>
    <w:basedOn w:val="a"/>
    <w:qFormat/>
    <w:rsid w:val="00437815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7">
    <w:name w:val="Normal (Web)"/>
    <w:basedOn w:val="a"/>
    <w:semiHidden/>
    <w:unhideWhenUsed/>
    <w:rsid w:val="00DA4A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ubmenu-table">
    <w:name w:val="submenu-table"/>
    <w:basedOn w:val="a0"/>
    <w:rsid w:val="002371A0"/>
  </w:style>
  <w:style w:type="paragraph" w:customStyle="1" w:styleId="11">
    <w:name w:val="Абзац списка1"/>
    <w:basedOn w:val="a"/>
    <w:rsid w:val="00AD1D9F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  <w:style w:type="character" w:customStyle="1" w:styleId="6">
    <w:name w:val="Знак Знак6"/>
    <w:basedOn w:val="a0"/>
    <w:locked/>
    <w:rsid w:val="00653A54"/>
    <w:rPr>
      <w:rFonts w:cs="Times New Roman"/>
      <w:lang w:val="ru-RU" w:eastAsia="ru-RU" w:bidi="ar-SA"/>
    </w:rPr>
  </w:style>
  <w:style w:type="character" w:customStyle="1" w:styleId="af8">
    <w:name w:val="Знак Знак Знак"/>
    <w:rsid w:val="00080440"/>
    <w:rPr>
      <w:sz w:val="24"/>
      <w:szCs w:val="24"/>
    </w:rPr>
  </w:style>
  <w:style w:type="paragraph" w:styleId="af9">
    <w:name w:val="Subtitle"/>
    <w:basedOn w:val="a"/>
    <w:qFormat/>
    <w:rsid w:val="000804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pple-converted-space">
    <w:name w:val="apple-converted-space"/>
    <w:basedOn w:val="a0"/>
    <w:rsid w:val="00080440"/>
  </w:style>
  <w:style w:type="character" w:customStyle="1" w:styleId="butback">
    <w:name w:val="butback"/>
    <w:basedOn w:val="a0"/>
    <w:rsid w:val="00080440"/>
  </w:style>
  <w:style w:type="character" w:customStyle="1" w:styleId="60">
    <w:name w:val="Основной текст (6)_"/>
    <w:link w:val="61"/>
    <w:locked/>
    <w:rsid w:val="00080440"/>
    <w:rPr>
      <w:sz w:val="27"/>
      <w:szCs w:val="27"/>
      <w:shd w:val="clear" w:color="auto" w:fill="FFFFFF"/>
      <w:lang w:bidi="ar-SA"/>
    </w:rPr>
  </w:style>
  <w:style w:type="paragraph" w:customStyle="1" w:styleId="61">
    <w:name w:val="Основной текст (6)"/>
    <w:basedOn w:val="a"/>
    <w:link w:val="60"/>
    <w:rsid w:val="00080440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character" w:styleId="afa">
    <w:name w:val="Hyperlink"/>
    <w:basedOn w:val="a0"/>
    <w:rsid w:val="00080440"/>
    <w:rPr>
      <w:color w:val="0000FF"/>
      <w:u w:val="single"/>
    </w:rPr>
  </w:style>
  <w:style w:type="character" w:customStyle="1" w:styleId="afb">
    <w:name w:val="Основной текст_"/>
    <w:link w:val="12"/>
    <w:locked/>
    <w:rsid w:val="00080440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b"/>
    <w:rsid w:val="00080440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4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newlms.magtu.ru/course/view.php?id=7627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3125</Words>
  <Characters>26664</Characters>
  <Application>Microsoft Office Word</Application>
  <DocSecurity>0</DocSecurity>
  <Lines>222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29730</CharactersWithSpaces>
  <SharedDoc>false</SharedDoc>
  <HLinks>
    <vt:vector size="6" baseType="variant">
      <vt:variant>
        <vt:i4>4063266</vt:i4>
      </vt:variant>
      <vt:variant>
        <vt:i4>12</vt:i4>
      </vt:variant>
      <vt:variant>
        <vt:i4>0</vt:i4>
      </vt:variant>
      <vt:variant>
        <vt:i4>5</vt:i4>
      </vt:variant>
      <vt:variant>
        <vt:lpwstr>http://newlms.magtu.ru/course/view.php?id=76274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4</cp:revision>
  <cp:lastPrinted>2015-02-06T09:12:00Z</cp:lastPrinted>
  <dcterms:created xsi:type="dcterms:W3CDTF">2020-10-30T08:50:00Z</dcterms:created>
  <dcterms:modified xsi:type="dcterms:W3CDTF">2020-11-02T12:41:00Z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