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E6D" w:rsidRDefault="00B24E6D" w:rsidP="000D2AAD">
      <w:pPr>
        <w:spacing w:after="0"/>
        <w:ind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D91085" w:rsidRDefault="00D91085" w:rsidP="000D2AAD">
      <w:pPr>
        <w:spacing w:after="0"/>
        <w:ind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D91085" w:rsidRDefault="00D91085" w:rsidP="000D2AAD">
      <w:pPr>
        <w:spacing w:after="0"/>
        <w:ind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D91085" w:rsidRDefault="002A5523" w:rsidP="000D2AAD">
      <w:pPr>
        <w:spacing w:after="0"/>
        <w:ind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25F472" wp14:editId="121FA683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пт 15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85" w:rsidRDefault="00D91085" w:rsidP="000D2AAD">
      <w:pPr>
        <w:spacing w:after="0"/>
        <w:ind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D91085" w:rsidRDefault="00D91085" w:rsidP="000D2AAD">
      <w:pPr>
        <w:spacing w:after="0"/>
        <w:ind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D91085" w:rsidRDefault="00D91085" w:rsidP="000D2AAD">
      <w:pPr>
        <w:spacing w:after="0"/>
        <w:ind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D91085" w:rsidRDefault="00D91085" w:rsidP="000D2AAD">
      <w:pPr>
        <w:spacing w:after="0"/>
        <w:ind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D91085" w:rsidRDefault="00D91085" w:rsidP="000D2AAD">
      <w:pPr>
        <w:spacing w:after="0"/>
        <w:ind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D91085" w:rsidRDefault="00D91085" w:rsidP="000D2AAD">
      <w:pPr>
        <w:spacing w:after="0"/>
        <w:ind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D91085" w:rsidRDefault="00D91085" w:rsidP="000D2AAD">
      <w:pPr>
        <w:spacing w:after="0"/>
        <w:ind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D91085" w:rsidRDefault="00D91085" w:rsidP="000D2AAD">
      <w:pPr>
        <w:spacing w:after="0"/>
        <w:ind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B24E6D" w:rsidRDefault="002A5523" w:rsidP="000D2AAD">
      <w:pPr>
        <w:spacing w:after="0"/>
        <w:ind w:hanging="1418"/>
        <w:jc w:val="both"/>
        <w:rPr>
          <w:rFonts w:ascii="Times New Roman" w:hAnsi="Times New Roman" w:cs="Times New Roman"/>
          <w:sz w:val="24"/>
          <w:szCs w:val="24"/>
        </w:rPr>
        <w:sectPr w:rsidR="00B24E6D" w:rsidSect="008D31DD">
          <w:pgSz w:w="11907" w:h="16840" w:code="9"/>
          <w:pgMar w:top="426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пт 15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3DC" w:rsidRPr="00DB53DC" w:rsidRDefault="00DB53DC" w:rsidP="00B24E6D">
      <w:pPr>
        <w:spacing w:after="0"/>
        <w:jc w:val="center"/>
        <w:rPr>
          <w:rStyle w:val="FontStyle16"/>
          <w:rFonts w:eastAsiaTheme="majorEastAsia"/>
          <w:bCs w:val="0"/>
          <w:color w:val="262626" w:themeColor="text1" w:themeTint="D9"/>
          <w:sz w:val="24"/>
          <w:szCs w:val="24"/>
        </w:rPr>
      </w:pPr>
    </w:p>
    <w:p w:rsidR="000B194F" w:rsidRDefault="000B194F" w:rsidP="000B194F">
      <w:pPr>
        <w:pStyle w:val="1"/>
        <w:tabs>
          <w:tab w:val="left" w:pos="2148"/>
          <w:tab w:val="center" w:pos="4677"/>
        </w:tabs>
        <w:spacing w:before="0"/>
        <w:ind w:left="-1276" w:firstLine="1276"/>
        <w:rPr>
          <w:rStyle w:val="FontStyle16"/>
          <w:bCs w:val="0"/>
          <w:sz w:val="24"/>
          <w:szCs w:val="24"/>
        </w:rPr>
      </w:pPr>
      <w:r>
        <w:rPr>
          <w:rStyle w:val="FontStyle16"/>
          <w:bCs w:val="0"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ализации 201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6"/>
          <w:bCs w:val="0"/>
          <w:sz w:val="24"/>
          <w:szCs w:val="24"/>
        </w:rPr>
        <w:tab/>
      </w:r>
    </w:p>
    <w:p w:rsidR="000B194F" w:rsidRDefault="000B194F">
      <w:pPr>
        <w:spacing w:line="276" w:lineRule="auto"/>
        <w:rPr>
          <w:rStyle w:val="FontStyle16"/>
          <w:rFonts w:eastAsiaTheme="majorEastAsia"/>
          <w:bCs w:val="0"/>
          <w:color w:val="262626" w:themeColor="text1" w:themeTint="D9"/>
          <w:sz w:val="24"/>
          <w:szCs w:val="24"/>
        </w:rPr>
      </w:pPr>
      <w:r>
        <w:rPr>
          <w:rStyle w:val="FontStyle16"/>
          <w:bCs w:val="0"/>
          <w:sz w:val="24"/>
          <w:szCs w:val="24"/>
        </w:rPr>
        <w:br w:type="page"/>
      </w:r>
    </w:p>
    <w:p w:rsidR="00672851" w:rsidRPr="006E05BA" w:rsidRDefault="00672851" w:rsidP="000B194F">
      <w:pPr>
        <w:pStyle w:val="1"/>
        <w:tabs>
          <w:tab w:val="left" w:pos="2148"/>
          <w:tab w:val="center" w:pos="4677"/>
        </w:tabs>
        <w:spacing w:before="0"/>
        <w:ind w:left="-1276" w:firstLine="1276"/>
        <w:rPr>
          <w:rStyle w:val="FontStyle16"/>
          <w:bCs w:val="0"/>
          <w:sz w:val="24"/>
          <w:szCs w:val="24"/>
        </w:rPr>
      </w:pPr>
      <w:r w:rsidRPr="006E05BA">
        <w:rPr>
          <w:rStyle w:val="FontStyle16"/>
          <w:bCs w:val="0"/>
          <w:sz w:val="24"/>
          <w:szCs w:val="24"/>
        </w:rPr>
        <w:t>1 Цели освоения дисциплины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72851" w:rsidRPr="006E05BA" w:rsidRDefault="00672851" w:rsidP="006E05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bCs/>
          <w:sz w:val="24"/>
          <w:szCs w:val="24"/>
        </w:rPr>
        <w:t xml:space="preserve">Целями освоения дисциплины «История» являются: </w:t>
      </w:r>
      <w:r w:rsidRPr="006E05BA">
        <w:rPr>
          <w:rFonts w:ascii="Times New Roman" w:hAnsi="Times New Roman" w:cs="Times New Roman"/>
          <w:sz w:val="24"/>
          <w:szCs w:val="24"/>
        </w:rPr>
        <w:t xml:space="preserve">сформировать у студентов систематизированные знания об основных закономерностях и особенностях исторического процесса России, представление о культурно-историческом своеобразии России, ее месте в мировой и европейской цивилизации; выработка навыков получения, анализа и обобщения исторической информации. </w:t>
      </w:r>
    </w:p>
    <w:p w:rsidR="00672851" w:rsidRPr="006E05BA" w:rsidRDefault="00672851" w:rsidP="00672851">
      <w:pPr>
        <w:pStyle w:val="1"/>
        <w:spacing w:before="0"/>
        <w:rPr>
          <w:rStyle w:val="FontStyle21"/>
          <w:sz w:val="24"/>
          <w:szCs w:val="24"/>
        </w:rPr>
      </w:pPr>
    </w:p>
    <w:p w:rsidR="00672851" w:rsidRPr="006E05BA" w:rsidRDefault="00672851" w:rsidP="00672851">
      <w:pPr>
        <w:pStyle w:val="1"/>
        <w:spacing w:before="0"/>
        <w:jc w:val="both"/>
        <w:rPr>
          <w:rStyle w:val="FontStyle21"/>
          <w:b/>
          <w:sz w:val="24"/>
          <w:szCs w:val="24"/>
        </w:rPr>
      </w:pPr>
      <w:r w:rsidRPr="006E05BA">
        <w:rPr>
          <w:rStyle w:val="FontStyle21"/>
          <w:b/>
          <w:sz w:val="24"/>
          <w:szCs w:val="24"/>
        </w:rPr>
        <w:t xml:space="preserve">2 Место дисциплины (модуля) в структуре образовательной программы подготовки бакалавра </w:t>
      </w:r>
    </w:p>
    <w:p w:rsidR="00672851" w:rsidRPr="006E05BA" w:rsidRDefault="00672851" w:rsidP="00672851">
      <w:pPr>
        <w:spacing w:after="0"/>
        <w:rPr>
          <w:rStyle w:val="FontStyle16"/>
          <w:b w:val="0"/>
          <w:sz w:val="24"/>
          <w:szCs w:val="24"/>
        </w:rPr>
      </w:pPr>
    </w:p>
    <w:p w:rsidR="00672851" w:rsidRPr="006E05BA" w:rsidRDefault="00672851" w:rsidP="006E05BA">
      <w:pPr>
        <w:spacing w:after="0"/>
        <w:ind w:firstLine="567"/>
        <w:jc w:val="both"/>
        <w:rPr>
          <w:rStyle w:val="FontStyle16"/>
          <w:b w:val="0"/>
          <w:color w:val="0D0D0D"/>
          <w:sz w:val="24"/>
          <w:szCs w:val="24"/>
        </w:rPr>
      </w:pPr>
      <w:r w:rsidRPr="006E05BA">
        <w:rPr>
          <w:rStyle w:val="FontStyle16"/>
          <w:b w:val="0"/>
          <w:sz w:val="24"/>
          <w:szCs w:val="24"/>
        </w:rPr>
        <w:t xml:space="preserve">Дисциплина «История» </w:t>
      </w:r>
      <w:r w:rsidRPr="006E05BA">
        <w:rPr>
          <w:rFonts w:ascii="Times New Roman" w:hAnsi="Times New Roman" w:cs="Times New Roman"/>
          <w:sz w:val="24"/>
          <w:szCs w:val="24"/>
        </w:rPr>
        <w:t xml:space="preserve">(Б.1.Б.01) </w:t>
      </w:r>
      <w:r w:rsidRPr="006E05BA">
        <w:rPr>
          <w:rStyle w:val="FontStyle16"/>
          <w:b w:val="0"/>
          <w:sz w:val="24"/>
          <w:szCs w:val="24"/>
        </w:rPr>
        <w:t xml:space="preserve">входит в </w:t>
      </w:r>
      <w:r w:rsidRPr="006E05BA">
        <w:rPr>
          <w:rStyle w:val="FontStyle16"/>
          <w:b w:val="0"/>
          <w:color w:val="0D0D0D"/>
          <w:sz w:val="24"/>
          <w:szCs w:val="24"/>
        </w:rPr>
        <w:t>базовую часть блока 1 образовательной программы.</w:t>
      </w:r>
    </w:p>
    <w:p w:rsidR="00672851" w:rsidRPr="006E05BA" w:rsidRDefault="00672851" w:rsidP="006E05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Для освоения этого курса необходимы знания (умения, навыки), сформированные в результате изучения предметов «История России», «Всеобщая история» и «Обществознание» (школьные курсы).</w:t>
      </w:r>
    </w:p>
    <w:p w:rsidR="00672851" w:rsidRPr="006E05BA" w:rsidRDefault="00672851" w:rsidP="006E05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Style w:val="FontStyle16"/>
          <w:b w:val="0"/>
          <w:sz w:val="24"/>
          <w:szCs w:val="24"/>
        </w:rPr>
        <w:t>Зна</w:t>
      </w:r>
      <w:r w:rsidR="006E05BA">
        <w:rPr>
          <w:rStyle w:val="FontStyle16"/>
          <w:b w:val="0"/>
          <w:sz w:val="24"/>
          <w:szCs w:val="24"/>
        </w:rPr>
        <w:t xml:space="preserve">ния, умения, </w:t>
      </w:r>
      <w:proofErr w:type="gramStart"/>
      <w:r w:rsidR="006E05BA">
        <w:rPr>
          <w:rStyle w:val="FontStyle16"/>
          <w:b w:val="0"/>
          <w:sz w:val="24"/>
          <w:szCs w:val="24"/>
        </w:rPr>
        <w:t>владения</w:t>
      </w:r>
      <w:r w:rsidRPr="006E05BA">
        <w:rPr>
          <w:rStyle w:val="FontStyle16"/>
          <w:b w:val="0"/>
          <w:sz w:val="24"/>
          <w:szCs w:val="24"/>
        </w:rPr>
        <w:t>, полученные при изучении данной дисциплины будут</w:t>
      </w:r>
      <w:proofErr w:type="gramEnd"/>
      <w:r w:rsidRPr="006E05BA">
        <w:rPr>
          <w:rStyle w:val="FontStyle16"/>
          <w:b w:val="0"/>
          <w:sz w:val="24"/>
          <w:szCs w:val="24"/>
        </w:rPr>
        <w:t xml:space="preserve"> необходимы </w:t>
      </w:r>
      <w:r w:rsidRPr="006E05BA">
        <w:rPr>
          <w:rFonts w:ascii="Times New Roman" w:hAnsi="Times New Roman" w:cs="Times New Roman"/>
          <w:sz w:val="24"/>
          <w:szCs w:val="24"/>
        </w:rPr>
        <w:t>для углублённого и осмысленного восприятия дисциплины «Философия», «Политология». Знание истории научит студентов самостоятельно давать оценку событий, сформирует их собственную гражданскую позицию, поможет понять и осмыслить важнейшие проблемы современности.</w:t>
      </w:r>
    </w:p>
    <w:p w:rsidR="00672851" w:rsidRPr="006E05BA" w:rsidRDefault="00672851" w:rsidP="006E05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E05BA">
      <w:pPr>
        <w:pStyle w:val="1"/>
        <w:spacing w:before="0"/>
        <w:ind w:firstLine="567"/>
        <w:jc w:val="both"/>
        <w:rPr>
          <w:rStyle w:val="FontStyle21"/>
          <w:b/>
          <w:sz w:val="24"/>
          <w:szCs w:val="24"/>
        </w:rPr>
      </w:pPr>
      <w:r w:rsidRPr="006E05BA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672851" w:rsidRDefault="00672851" w:rsidP="006E05BA">
      <w:pPr>
        <w:tabs>
          <w:tab w:val="left" w:pos="851"/>
        </w:tabs>
        <w:spacing w:after="0"/>
        <w:ind w:firstLine="567"/>
        <w:jc w:val="both"/>
        <w:rPr>
          <w:rStyle w:val="FontStyle16"/>
          <w:b w:val="0"/>
          <w:sz w:val="24"/>
          <w:szCs w:val="24"/>
        </w:rPr>
      </w:pPr>
      <w:r w:rsidRPr="006E05BA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6E05BA">
        <w:rPr>
          <w:rStyle w:val="FontStyle16"/>
          <w:b w:val="0"/>
          <w:color w:val="0D0D0D"/>
          <w:sz w:val="24"/>
          <w:szCs w:val="24"/>
        </w:rPr>
        <w:t>«История»</w:t>
      </w:r>
      <w:r w:rsidRPr="006E05BA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132D92" w:rsidRPr="006E05BA" w:rsidRDefault="00132D92" w:rsidP="006E05BA">
      <w:pPr>
        <w:tabs>
          <w:tab w:val="left" w:pos="851"/>
        </w:tabs>
        <w:spacing w:after="0"/>
        <w:ind w:firstLine="567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7970"/>
      </w:tblGrid>
      <w:tr w:rsidR="00672851" w:rsidRPr="006E05BA" w:rsidTr="008D31DD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672851" w:rsidRPr="006E05BA" w:rsidTr="008D31D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2851" w:rsidRPr="00132D92" w:rsidRDefault="00132D92" w:rsidP="000732E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4"/>
                <w:lang w:eastAsia="ru-RU"/>
              </w:rPr>
            </w:pPr>
            <w:r w:rsidRPr="006E05BA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4"/>
                <w:lang w:eastAsia="ru-RU"/>
              </w:rPr>
              <w:t xml:space="preserve">ОК-4  </w:t>
            </w:r>
            <w:r w:rsidR="000732E0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4"/>
                <w:lang w:eastAsia="ru-RU"/>
              </w:rPr>
              <w:t>С</w:t>
            </w:r>
            <w:r w:rsidRPr="006E05B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пособность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672851" w:rsidRPr="006E05BA" w:rsidTr="008D31D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2851" w:rsidRPr="006E05BA" w:rsidRDefault="00672851" w:rsidP="00132D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периоды </w:t>
            </w:r>
            <w:r w:rsidR="00132D92">
              <w:rPr>
                <w:rFonts w:ascii="Times New Roman" w:hAnsi="Times New Roman" w:cs="Times New Roman"/>
                <w:sz w:val="24"/>
                <w:szCs w:val="24"/>
              </w:rPr>
              <w:t xml:space="preserve">и события 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исторического процесса</w:t>
            </w:r>
            <w:r w:rsidR="00132D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32D92"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 закономерности исторического развития государства и общества</w:t>
            </w:r>
          </w:p>
        </w:tc>
      </w:tr>
      <w:tr w:rsidR="00672851" w:rsidRPr="006E05BA" w:rsidTr="008D31DD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2D92" w:rsidRPr="006E05BA" w:rsidRDefault="00132D92" w:rsidP="00132D92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понятийно-категориальный аппарат при изложении основных фактов и явлений истории</w:t>
            </w:r>
            <w:r w:rsidRPr="006E05BA"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 xml:space="preserve">, </w:t>
            </w:r>
          </w:p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и обобщать информацию </w:t>
            </w:r>
          </w:p>
        </w:tc>
      </w:tr>
      <w:tr w:rsidR="00672851" w:rsidRPr="006E05BA" w:rsidTr="008D31DD">
        <w:trPr>
          <w:trHeight w:val="292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2851" w:rsidRPr="006E05BA" w:rsidRDefault="00672851" w:rsidP="00132D9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Выражать и обосновывать свою позицию к явлениям политической, экономической и социальной жизни</w:t>
            </w:r>
          </w:p>
        </w:tc>
      </w:tr>
    </w:tbl>
    <w:p w:rsidR="00672851" w:rsidRPr="006E05BA" w:rsidRDefault="00672851" w:rsidP="00672851">
      <w:pPr>
        <w:tabs>
          <w:tab w:val="left" w:pos="851"/>
        </w:tabs>
        <w:spacing w:after="0"/>
        <w:rPr>
          <w:rStyle w:val="FontStyle16"/>
          <w:b w:val="0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  <w:sectPr w:rsidR="00672851" w:rsidRPr="006E05BA" w:rsidSect="008D31DD">
          <w:pgSz w:w="11907" w:h="16840" w:code="9"/>
          <w:pgMar w:top="426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72851" w:rsidRPr="000732E0" w:rsidRDefault="00672851" w:rsidP="00672851">
      <w:pPr>
        <w:pStyle w:val="1"/>
        <w:spacing w:before="0"/>
        <w:rPr>
          <w:rStyle w:val="FontStyle18"/>
          <w:i/>
          <w:sz w:val="24"/>
          <w:szCs w:val="24"/>
        </w:rPr>
      </w:pPr>
      <w:r w:rsidRPr="000732E0">
        <w:rPr>
          <w:rStyle w:val="FontStyle18"/>
          <w:sz w:val="24"/>
          <w:szCs w:val="24"/>
        </w:rPr>
        <w:t xml:space="preserve">4 Структура и содержание дисциплины (модуля) </w:t>
      </w:r>
    </w:p>
    <w:p w:rsidR="00672851" w:rsidRPr="000732E0" w:rsidRDefault="00672851" w:rsidP="00672851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0732E0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833B3F" w:rsidRPr="000732E0" w:rsidRDefault="00833B3F" w:rsidP="00672851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57,2</w:t>
      </w:r>
      <w:r w:rsidR="00672851" w:rsidRPr="000732E0">
        <w:rPr>
          <w:rStyle w:val="FontStyle18"/>
          <w:b w:val="0"/>
          <w:sz w:val="24"/>
          <w:szCs w:val="24"/>
        </w:rPr>
        <w:t>акад. часа:</w:t>
      </w:r>
    </w:p>
    <w:p w:rsidR="00833B3F" w:rsidRDefault="00833B3F" w:rsidP="00672851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самостоятельная работа – 51,1</w:t>
      </w:r>
      <w:r w:rsidR="00672851" w:rsidRPr="000732E0">
        <w:rPr>
          <w:rStyle w:val="FontStyle18"/>
          <w:b w:val="0"/>
          <w:sz w:val="24"/>
          <w:szCs w:val="24"/>
        </w:rPr>
        <w:t xml:space="preserve"> акад. часа;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833B3F" w:rsidRPr="000732E0" w:rsidRDefault="00833B3F" w:rsidP="00672851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ВНКР – 3,2 </w:t>
      </w:r>
    </w:p>
    <w:p w:rsidR="00672851" w:rsidRPr="006E05BA" w:rsidRDefault="00833B3F" w:rsidP="00672851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35,7</w:t>
      </w:r>
      <w:r w:rsidR="00672851" w:rsidRPr="000732E0">
        <w:rPr>
          <w:rStyle w:val="FontStyle18"/>
          <w:b w:val="0"/>
          <w:sz w:val="24"/>
          <w:szCs w:val="24"/>
        </w:rPr>
        <w:t xml:space="preserve"> акад. часов</w:t>
      </w:r>
      <w:r w:rsidR="00672851" w:rsidRPr="006E05BA">
        <w:rPr>
          <w:rStyle w:val="FontStyle18"/>
          <w:b w:val="0"/>
          <w:sz w:val="24"/>
          <w:szCs w:val="24"/>
        </w:rPr>
        <w:t xml:space="preserve"> </w:t>
      </w:r>
    </w:p>
    <w:p w:rsidR="00672851" w:rsidRPr="006E05BA" w:rsidRDefault="00672851" w:rsidP="00672851">
      <w:pPr>
        <w:tabs>
          <w:tab w:val="left" w:pos="851"/>
        </w:tabs>
        <w:spacing w:after="0"/>
        <w:rPr>
          <w:rStyle w:val="FontStyle18"/>
          <w:b w:val="0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6"/>
        <w:gridCol w:w="571"/>
        <w:gridCol w:w="597"/>
        <w:gridCol w:w="682"/>
        <w:gridCol w:w="815"/>
        <w:gridCol w:w="827"/>
        <w:gridCol w:w="3590"/>
        <w:gridCol w:w="2788"/>
        <w:gridCol w:w="1430"/>
      </w:tblGrid>
      <w:tr w:rsidR="00672851" w:rsidRPr="006E05BA" w:rsidTr="008D31DD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672851" w:rsidRPr="006E05BA" w:rsidRDefault="00672851" w:rsidP="008D31D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72851" w:rsidRPr="006E05BA" w:rsidRDefault="000B194F" w:rsidP="008D31D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</w:t>
            </w:r>
            <w:r w:rsidR="00672851" w:rsidRPr="006E05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672851" w:rsidRPr="006E05BA" w:rsidRDefault="00672851" w:rsidP="008D31D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E05B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3" w:type="pct"/>
            <w:gridSpan w:val="3"/>
            <w:vAlign w:val="center"/>
          </w:tcPr>
          <w:p w:rsidR="00672851" w:rsidRPr="006E05BA" w:rsidRDefault="00672851" w:rsidP="008D31D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E05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E05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2" w:type="pct"/>
            <w:vMerge w:val="restart"/>
            <w:textDirection w:val="btLr"/>
            <w:vAlign w:val="center"/>
          </w:tcPr>
          <w:p w:rsidR="00672851" w:rsidRPr="006E05BA" w:rsidRDefault="00672851" w:rsidP="008D31D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37" w:type="pct"/>
            <w:vMerge w:val="restart"/>
            <w:vAlign w:val="center"/>
          </w:tcPr>
          <w:p w:rsidR="00672851" w:rsidRPr="006E05BA" w:rsidRDefault="00672851" w:rsidP="008D31D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E05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83" w:type="pct"/>
            <w:vMerge w:val="restart"/>
            <w:vAlign w:val="center"/>
          </w:tcPr>
          <w:p w:rsidR="00672851" w:rsidRPr="006E05BA" w:rsidRDefault="00672851" w:rsidP="008D31DD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E05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672851" w:rsidRPr="006E05BA" w:rsidRDefault="00672851" w:rsidP="008D31D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E05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E05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72851" w:rsidRPr="006E05BA" w:rsidTr="008D31DD">
        <w:trPr>
          <w:cantSplit/>
          <w:trHeight w:val="1134"/>
          <w:tblHeader/>
        </w:trPr>
        <w:tc>
          <w:tcPr>
            <w:tcW w:w="1421" w:type="pct"/>
            <w:vMerge/>
          </w:tcPr>
          <w:p w:rsidR="00672851" w:rsidRPr="006E05BA" w:rsidRDefault="00672851" w:rsidP="008D31DD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672851" w:rsidRPr="006E05BA" w:rsidRDefault="00672851" w:rsidP="008D31DD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</w:pPr>
            <w:r w:rsidRPr="006E05BA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</w:pPr>
            <w:proofErr w:type="spellStart"/>
            <w:r w:rsidRPr="006E05BA">
              <w:t>лаборат</w:t>
            </w:r>
            <w:proofErr w:type="spellEnd"/>
            <w:r w:rsidRPr="006E05BA">
              <w:t>.</w:t>
            </w:r>
          </w:p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</w:pPr>
            <w:r w:rsidRPr="006E05BA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</w:pPr>
            <w:proofErr w:type="spellStart"/>
            <w:r w:rsidRPr="006E05BA">
              <w:t>практич</w:t>
            </w:r>
            <w:proofErr w:type="spellEnd"/>
            <w:r w:rsidRPr="006E05BA">
              <w:t>. занятия</w:t>
            </w:r>
          </w:p>
        </w:tc>
        <w:tc>
          <w:tcPr>
            <w:tcW w:w="262" w:type="pct"/>
            <w:vMerge/>
            <w:textDirection w:val="btLr"/>
          </w:tcPr>
          <w:p w:rsidR="00672851" w:rsidRPr="006E05BA" w:rsidRDefault="00672851" w:rsidP="008D31DD">
            <w:pPr>
              <w:pStyle w:val="Style14"/>
              <w:widowControl/>
              <w:jc w:val="center"/>
            </w:pPr>
          </w:p>
        </w:tc>
        <w:tc>
          <w:tcPr>
            <w:tcW w:w="1137" w:type="pct"/>
            <w:vMerge/>
            <w:textDirection w:val="btLr"/>
          </w:tcPr>
          <w:p w:rsidR="00672851" w:rsidRPr="006E05BA" w:rsidRDefault="00672851" w:rsidP="008D31DD">
            <w:pPr>
              <w:pStyle w:val="Style14"/>
              <w:widowControl/>
              <w:jc w:val="center"/>
            </w:pPr>
          </w:p>
        </w:tc>
        <w:tc>
          <w:tcPr>
            <w:tcW w:w="883" w:type="pct"/>
            <w:vMerge/>
            <w:textDirection w:val="btLr"/>
            <w:vAlign w:val="center"/>
          </w:tcPr>
          <w:p w:rsidR="00672851" w:rsidRPr="006E05BA" w:rsidRDefault="00672851" w:rsidP="008D31DD">
            <w:pPr>
              <w:pStyle w:val="Style14"/>
              <w:widowControl/>
              <w:jc w:val="center"/>
            </w:pPr>
          </w:p>
        </w:tc>
        <w:tc>
          <w:tcPr>
            <w:tcW w:w="453" w:type="pct"/>
            <w:vMerge/>
            <w:textDirection w:val="btLr"/>
          </w:tcPr>
          <w:p w:rsidR="00672851" w:rsidRPr="006E05BA" w:rsidRDefault="00672851" w:rsidP="008D31DD">
            <w:pPr>
              <w:pStyle w:val="Style14"/>
              <w:widowControl/>
              <w:jc w:val="center"/>
            </w:pPr>
          </w:p>
        </w:tc>
      </w:tr>
      <w:tr w:rsidR="00672851" w:rsidRPr="006E05BA" w:rsidTr="008D31DD">
        <w:trPr>
          <w:trHeight w:val="268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D0D0D"/>
              </w:rPr>
            </w:pPr>
            <w:r w:rsidRPr="006E05BA">
              <w:rPr>
                <w:b/>
                <w:i/>
                <w:color w:val="0D0D0D"/>
              </w:rPr>
              <w:t>Раздел 1. История в системе социально-гуманитарных наук. Основы методологии исторической науки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137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72851" w:rsidRPr="006E05BA" w:rsidTr="008D31DD">
        <w:trPr>
          <w:trHeight w:val="422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1.1. Тема Теория и методология исторической науки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color w:val="0D0D0D"/>
              </w:rPr>
              <w:t>Проработка учебного материала, подготовка к тесту на портале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 xml:space="preserve">Проверка конспекта лекции </w:t>
            </w:r>
          </w:p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Тестирование</w:t>
            </w: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453" w:type="pct"/>
          </w:tcPr>
          <w:p w:rsidR="00672851" w:rsidRDefault="00672851" w:rsidP="00DE2795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proofErr w:type="gramStart"/>
            <w:r w:rsidRPr="006E05BA">
              <w:rPr>
                <w:color w:val="0D0D0D"/>
              </w:rPr>
              <w:t>ОК</w:t>
            </w:r>
            <w:proofErr w:type="gramEnd"/>
            <w:r w:rsidRPr="006E05BA">
              <w:rPr>
                <w:color w:val="0D0D0D"/>
              </w:rPr>
              <w:t xml:space="preserve"> </w:t>
            </w:r>
            <w:r w:rsidR="00DE2795">
              <w:rPr>
                <w:color w:val="0D0D0D"/>
              </w:rPr>
              <w:t>4</w:t>
            </w:r>
          </w:p>
          <w:p w:rsidR="00DE2795" w:rsidRPr="006E05BA" w:rsidRDefault="00DE2795" w:rsidP="00DE27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>
              <w:rPr>
                <w:color w:val="0D0D0D"/>
              </w:rPr>
              <w:t>З</w:t>
            </w:r>
            <w:proofErr w:type="gramEnd"/>
          </w:p>
        </w:tc>
      </w:tr>
      <w:tr w:rsidR="00672851" w:rsidRPr="006E05BA" w:rsidTr="008D31DD">
        <w:trPr>
          <w:trHeight w:val="177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72851" w:rsidRPr="006E05BA" w:rsidTr="008D31DD">
        <w:trPr>
          <w:trHeight w:val="70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b/>
                <w:i/>
                <w:color w:val="0D0D0D"/>
              </w:rPr>
            </w:pPr>
            <w:r w:rsidRPr="006E05BA">
              <w:rPr>
                <w:b/>
                <w:i/>
                <w:color w:val="0D0D0D"/>
              </w:rPr>
              <w:t>Раздел 2. Древнейшая стадия истории человечества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137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2.1. Тема Государство и общество в Древнем мире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материала, подготовка к тесту на портале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Проверка конспекта лекции</w:t>
            </w:r>
          </w:p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672851" w:rsidP="00DE2795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="00DE279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 xml:space="preserve">2.2. Тема Древнерусское государство в </w:t>
            </w:r>
            <w:r w:rsidRPr="006E05BA">
              <w:rPr>
                <w:color w:val="0D0D0D"/>
                <w:lang w:val="en-US"/>
              </w:rPr>
              <w:t>IX</w:t>
            </w:r>
            <w:r w:rsidRPr="006E05BA">
              <w:rPr>
                <w:color w:val="0D0D0D"/>
              </w:rPr>
              <w:t xml:space="preserve"> – </w:t>
            </w:r>
            <w:r w:rsidRPr="006E05BA">
              <w:rPr>
                <w:color w:val="0D0D0D"/>
                <w:lang w:val="en-US"/>
              </w:rPr>
              <w:t>XII</w:t>
            </w:r>
            <w:r w:rsidRPr="006E05BA">
              <w:rPr>
                <w:color w:val="0D0D0D"/>
              </w:rPr>
              <w:t xml:space="preserve"> вв.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2/2И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Анализ работы на семинаре</w:t>
            </w: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672851" w:rsidP="00DE2795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="00DE279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213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2/2И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i/>
                <w:color w:val="0D0D0D"/>
                <w:sz w:val="24"/>
                <w:szCs w:val="24"/>
              </w:rPr>
              <w:t>4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72851" w:rsidRPr="006E05BA" w:rsidTr="008D31DD">
        <w:trPr>
          <w:trHeight w:val="268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i/>
                <w:color w:val="0D0D0D"/>
              </w:rPr>
            </w:pPr>
            <w:r w:rsidRPr="006E05BA">
              <w:rPr>
                <w:b/>
                <w:i/>
                <w:color w:val="0D0D0D"/>
              </w:rPr>
              <w:t>Раздел 3. Средневековье как стадия исторического процесса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137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72851" w:rsidRPr="006E05BA" w:rsidTr="008D31DD">
        <w:trPr>
          <w:trHeight w:val="422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3.1. Тема Средневековье как стадия всемирного исторического процесса.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color w:val="0D0D0D"/>
              </w:rPr>
              <w:t>Проработка учебного материала, подготовка к тесту на портале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 xml:space="preserve">Проверка конспекта лекции </w:t>
            </w:r>
          </w:p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color w:val="0D0D0D"/>
              </w:rPr>
              <w:t>ОК</w:t>
            </w:r>
            <w:proofErr w:type="gramEnd"/>
            <w:r w:rsidRPr="006E05BA">
              <w:rPr>
                <w:color w:val="0D0D0D"/>
              </w:rPr>
              <w:t xml:space="preserve"> </w:t>
            </w:r>
            <w:r>
              <w:rPr>
                <w:color w:val="0D0D0D"/>
              </w:rPr>
              <w:t>4 З</w:t>
            </w:r>
          </w:p>
        </w:tc>
      </w:tr>
      <w:tr w:rsidR="00672851" w:rsidRPr="006E05BA" w:rsidTr="008D31DD">
        <w:trPr>
          <w:trHeight w:val="422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3.2. Тема Русские земли в период раздробленности. Борьба русских земель с иноземными захватчиками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2/2И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color w:val="0D0D0D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Анализ работы на семинаре</w:t>
            </w:r>
          </w:p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color w:val="0D0D0D"/>
              </w:rPr>
              <w:t>ОК</w:t>
            </w:r>
            <w:proofErr w:type="gramEnd"/>
            <w:r w:rsidRPr="006E05BA">
              <w:rPr>
                <w:color w:val="0D0D0D"/>
              </w:rPr>
              <w:t xml:space="preserve"> </w:t>
            </w:r>
            <w:r>
              <w:rPr>
                <w:color w:val="0D0D0D"/>
              </w:rPr>
              <w:t>4</w:t>
            </w:r>
            <w:r w:rsidRPr="006E05BA">
              <w:rPr>
                <w:color w:val="0D0D0D"/>
              </w:rPr>
              <w:t xml:space="preserve"> ЗУВ</w:t>
            </w:r>
          </w:p>
        </w:tc>
      </w:tr>
      <w:tr w:rsidR="00672851" w:rsidRPr="006E05BA" w:rsidTr="008D31DD">
        <w:trPr>
          <w:trHeight w:val="422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3.3. Тема Образование и становление русского централизованного государства в XIV – первой трети XVI вв.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2/2И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color w:val="0D0D0D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Анализ работы на семинаре</w:t>
            </w:r>
          </w:p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color w:val="0D0D0D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color w:val="0D0D0D"/>
              </w:rPr>
              <w:t>ОК</w:t>
            </w:r>
            <w:proofErr w:type="gramEnd"/>
            <w:r w:rsidRPr="006E05BA">
              <w:rPr>
                <w:color w:val="0D0D0D"/>
              </w:rPr>
              <w:t xml:space="preserve"> </w:t>
            </w:r>
            <w:r>
              <w:rPr>
                <w:color w:val="0D0D0D"/>
              </w:rPr>
              <w:t>4</w:t>
            </w:r>
            <w:r w:rsidRPr="006E05BA">
              <w:rPr>
                <w:color w:val="0D0D0D"/>
              </w:rPr>
              <w:t xml:space="preserve"> ЗУВ</w:t>
            </w:r>
          </w:p>
        </w:tc>
      </w:tr>
      <w:tr w:rsidR="00672851" w:rsidRPr="006E05BA" w:rsidTr="008D31DD">
        <w:trPr>
          <w:trHeight w:val="261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4/4И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i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72851" w:rsidRPr="006E05BA" w:rsidTr="008D31DD">
        <w:trPr>
          <w:trHeight w:val="70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b/>
                <w:i/>
                <w:color w:val="0D0D0D"/>
              </w:rPr>
              <w:t>Раздел 4. Россия и мир в XVI-XVIII вв.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137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4.1. Тема Раннее Новое Время: переход к индустриальному обществу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материала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Проверка конспекта лекции</w:t>
            </w:r>
          </w:p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4.2. Тема Иван Грозный: реформы и опричнина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2/2И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Анализ работы на семинаре</w:t>
            </w:r>
          </w:p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4.3. Тема Россия в XVII в.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Анализ работы на семинаре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4.4. Тема Преобразования традиционного общества при Петре I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  <w:proofErr w:type="gramStart"/>
            <w:r w:rsidRPr="006E05BA">
              <w:rPr>
                <w:color w:val="0D0D0D"/>
              </w:rPr>
              <w:t>/И</w:t>
            </w:r>
            <w:proofErr w:type="gramEnd"/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Анализ работы на семинаре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4.5. Тема Дворцовые перевороты. Правление Екатерины II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Анализ работы на семинаре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143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8/4И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i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i/>
                <w:color w:val="0D0D0D"/>
                <w:sz w:val="24"/>
                <w:szCs w:val="24"/>
              </w:rPr>
              <w:t>10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b/>
                <w:i/>
                <w:color w:val="0D0D0D"/>
              </w:rPr>
            </w:pPr>
            <w:r w:rsidRPr="006E05BA">
              <w:rPr>
                <w:b/>
                <w:i/>
                <w:color w:val="0D0D0D"/>
              </w:rPr>
              <w:t>Раздел 5. Россия и мир в XIX веке.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5.1. Тема Мир XVIII – XIX вв.: попытки модернизации и промышленный переворот.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материала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Проверка конспекта лекции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DE2795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 </w:t>
            </w: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5.2. Тема Россия в первой половине XIX в.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2/2И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Анализ работы на семинаре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5.3. Тема Россия во второй половине XIX в.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2/2И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Анализ работы на семинаре</w:t>
            </w:r>
          </w:p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293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4/4И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i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i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b/>
                <w:i/>
                <w:color w:val="0D0D0D"/>
              </w:rPr>
              <w:t>Раздел 6. Россия и мир в конце XIX- начале ХХ вв.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6.1. Тема Мир в начале XX века. Первая мировая война.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материала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Проверка конспекта лекции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 З</w:t>
            </w: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6.2. Тема Первая российская революция и ее последствия.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Анализ работы на семинаре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93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6.3. Тема Россия в 1917 г.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Подготовка по плану семинара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Анализ работы на семинаре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238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4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i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i/>
                <w:color w:val="0D0D0D"/>
                <w:sz w:val="24"/>
                <w:szCs w:val="24"/>
              </w:rPr>
              <w:t>6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b/>
                <w:i/>
                <w:color w:val="0D0D0D"/>
              </w:rPr>
              <w:t>Раздел 7. Россия и мир между двумя мировыми войнам. Вторая мировая война</w:t>
            </w:r>
            <w:r w:rsidRPr="006E05BA">
              <w:rPr>
                <w:color w:val="0D0D0D"/>
              </w:rPr>
              <w:t>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7.1. Тема Мир между двумя мировыми войнами. Вторая мировая война.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материала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Проверка конспекта лекции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7.2. Тема Социалистическая революция и становление советской власти (октябрь 1917-май 1918 гг.). Гражданская война и интервенция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Анализ работы на семинаре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7.3. Тема Внутренняя политика СССР в 1920 – 1930-е гг.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Анализ работы на семинаре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7.4. Тема СССР в годы Великой Отечественной войны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Анализ работы на семинаре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353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6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i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i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b/>
                <w:i/>
                <w:color w:val="0D0D0D"/>
              </w:rPr>
            </w:pPr>
            <w:r w:rsidRPr="006E05BA">
              <w:rPr>
                <w:b/>
                <w:i/>
                <w:color w:val="0D0D0D"/>
              </w:rPr>
              <w:t>Раздел 8. Россия и мир во второй половине ХХ века.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8.1. Тема Послевоенное устройство мира (1946 – 1991)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Проверка конспекта лекции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 З</w:t>
            </w: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8.2. Тема СССР в 1945-1964 гг.: послевоенное восстановление народного хозяйства и попытки реформирования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Анализ работы на семинаре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8.3. Тема СССР в 1965 – 1991 гг.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материалов Подготовка сообщений по плану семинара, выполнение заданий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Анализ работы на семинаре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4</w:t>
            </w: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i/>
                <w:color w:val="0D0D0D"/>
                <w:sz w:val="24"/>
                <w:szCs w:val="24"/>
              </w:rPr>
            </w:pPr>
            <w:r w:rsidRPr="006E05BA">
              <w:rPr>
                <w:rStyle w:val="FontStyle31"/>
                <w:rFonts w:ascii="Times New Roman" w:hAnsi="Times New Roman" w:cs="Times New Roman"/>
                <w:i/>
                <w:color w:val="0D0D0D"/>
                <w:sz w:val="24"/>
                <w:szCs w:val="24"/>
              </w:rPr>
              <w:t>8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b/>
                <w:i/>
                <w:color w:val="0D0D0D"/>
              </w:rPr>
            </w:pPr>
            <w:r w:rsidRPr="006E05BA">
              <w:rPr>
                <w:b/>
                <w:i/>
                <w:color w:val="0D0D0D"/>
              </w:rPr>
              <w:t>Раздел 9. Мир на рубеже ХХ-ХХ</w:t>
            </w:r>
            <w:proofErr w:type="gramStart"/>
            <w:r w:rsidRPr="006E05BA">
              <w:rPr>
                <w:b/>
                <w:i/>
                <w:color w:val="0D0D0D"/>
              </w:rPr>
              <w:t>I</w:t>
            </w:r>
            <w:proofErr w:type="gramEnd"/>
            <w:r w:rsidRPr="006E05BA">
              <w:rPr>
                <w:b/>
                <w:i/>
                <w:color w:val="0D0D0D"/>
              </w:rPr>
              <w:t xml:space="preserve">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1</w:t>
            </w: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62" w:type="pct"/>
          </w:tcPr>
          <w:p w:rsidR="00672851" w:rsidRPr="006E05BA" w:rsidRDefault="00672851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9.1. Тема Мировое сообщество на рубеже XX – XXI веков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1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72851" w:rsidRPr="006E05BA" w:rsidRDefault="00833B3F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2,1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материала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Проверка конспекта лекции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9.2. Тема Внутренняя политика Российской Федерации (1991 – 2000-е гг.).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1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2</w:t>
            </w:r>
          </w:p>
        </w:tc>
        <w:tc>
          <w:tcPr>
            <w:tcW w:w="262" w:type="pct"/>
          </w:tcPr>
          <w:p w:rsidR="00672851" w:rsidRPr="006E05BA" w:rsidRDefault="00833B3F" w:rsidP="008D31DD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Проработка учебного материалов Подготовка сообщений по плану семинара, выполнение заданий а</w:t>
            </w: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Анализ работы на семинаре</w:t>
            </w:r>
          </w:p>
          <w:p w:rsidR="00672851" w:rsidRPr="006E05BA" w:rsidRDefault="00672851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</w:tc>
        <w:tc>
          <w:tcPr>
            <w:tcW w:w="453" w:type="pct"/>
          </w:tcPr>
          <w:p w:rsidR="00672851" w:rsidRPr="006E05BA" w:rsidRDefault="00DE2795" w:rsidP="008D31DD">
            <w:pPr>
              <w:spacing w:after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proofErr w:type="gramStart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ОК</w:t>
            </w:r>
            <w:proofErr w:type="gramEnd"/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  <w:r w:rsidRPr="006E05BA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ЗУВ</w:t>
            </w:r>
          </w:p>
        </w:tc>
      </w:tr>
      <w:tr w:rsidR="00672851" w:rsidRPr="006E05BA" w:rsidTr="008D31DD">
        <w:trPr>
          <w:trHeight w:val="275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Итого по разделу</w:t>
            </w:r>
          </w:p>
        </w:tc>
        <w:tc>
          <w:tcPr>
            <w:tcW w:w="18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189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2</w:t>
            </w:r>
          </w:p>
        </w:tc>
        <w:tc>
          <w:tcPr>
            <w:tcW w:w="216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</w:p>
        </w:tc>
        <w:tc>
          <w:tcPr>
            <w:tcW w:w="258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i/>
                <w:color w:val="0D0D0D"/>
              </w:rPr>
            </w:pPr>
            <w:r w:rsidRPr="006E05BA">
              <w:rPr>
                <w:i/>
                <w:color w:val="0D0D0D"/>
              </w:rPr>
              <w:t>4</w:t>
            </w:r>
          </w:p>
        </w:tc>
        <w:tc>
          <w:tcPr>
            <w:tcW w:w="262" w:type="pct"/>
          </w:tcPr>
          <w:p w:rsidR="00672851" w:rsidRPr="006E05BA" w:rsidRDefault="00833B3F" w:rsidP="008D31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color w:val="0D0D0D"/>
                <w:sz w:val="24"/>
                <w:szCs w:val="24"/>
              </w:rPr>
              <w:t>3,1</w:t>
            </w:r>
          </w:p>
        </w:tc>
        <w:tc>
          <w:tcPr>
            <w:tcW w:w="1137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88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453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b/>
                <w:color w:val="0D0D0D"/>
              </w:rPr>
            </w:pPr>
            <w:r w:rsidRPr="006E05BA">
              <w:rPr>
                <w:b/>
                <w:color w:val="0D0D0D"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1</w:t>
            </w:r>
          </w:p>
        </w:tc>
        <w:tc>
          <w:tcPr>
            <w:tcW w:w="189" w:type="pct"/>
            <w:shd w:val="clear" w:color="auto" w:fill="auto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  <w:r w:rsidRPr="006E05BA">
              <w:rPr>
                <w:b/>
                <w:color w:val="0D0D0D"/>
              </w:rPr>
              <w:t>18</w:t>
            </w:r>
          </w:p>
        </w:tc>
        <w:tc>
          <w:tcPr>
            <w:tcW w:w="216" w:type="pct"/>
            <w:shd w:val="clear" w:color="auto" w:fill="auto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258" w:type="pct"/>
            <w:shd w:val="clear" w:color="auto" w:fill="auto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  <w:r w:rsidRPr="006E05BA">
              <w:rPr>
                <w:b/>
                <w:color w:val="0D0D0D"/>
              </w:rPr>
              <w:t>36/12И</w:t>
            </w:r>
          </w:p>
        </w:tc>
        <w:tc>
          <w:tcPr>
            <w:tcW w:w="262" w:type="pct"/>
            <w:shd w:val="clear" w:color="auto" w:fill="auto"/>
          </w:tcPr>
          <w:p w:rsidR="00672851" w:rsidRPr="006E05BA" w:rsidRDefault="00833B3F" w:rsidP="008D31DD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  <w:r>
              <w:rPr>
                <w:b/>
                <w:color w:val="0D0D0D"/>
              </w:rPr>
              <w:t>51,1</w:t>
            </w:r>
          </w:p>
        </w:tc>
        <w:tc>
          <w:tcPr>
            <w:tcW w:w="1137" w:type="pct"/>
            <w:shd w:val="clear" w:color="auto" w:fill="auto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b/>
                <w:color w:val="0D0D0D"/>
              </w:rPr>
            </w:pPr>
          </w:p>
        </w:tc>
        <w:tc>
          <w:tcPr>
            <w:tcW w:w="883" w:type="pct"/>
            <w:shd w:val="clear" w:color="auto" w:fill="auto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b/>
                <w:color w:val="0D0D0D"/>
              </w:rPr>
            </w:pPr>
          </w:p>
        </w:tc>
        <w:tc>
          <w:tcPr>
            <w:tcW w:w="453" w:type="pct"/>
            <w:shd w:val="clear" w:color="auto" w:fill="auto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b/>
                <w:color w:val="0D0D0D"/>
              </w:rPr>
            </w:pPr>
          </w:p>
        </w:tc>
      </w:tr>
      <w:tr w:rsidR="00672851" w:rsidRPr="006E05BA" w:rsidTr="008D31DD">
        <w:trPr>
          <w:trHeight w:val="499"/>
        </w:trPr>
        <w:tc>
          <w:tcPr>
            <w:tcW w:w="1421" w:type="pct"/>
          </w:tcPr>
          <w:p w:rsidR="00672851" w:rsidRPr="006E05BA" w:rsidRDefault="00672851" w:rsidP="008D31DD">
            <w:pPr>
              <w:pStyle w:val="Style14"/>
              <w:widowControl/>
              <w:ind w:firstLine="0"/>
              <w:rPr>
                <w:color w:val="0D0D0D"/>
              </w:rPr>
            </w:pPr>
            <w:r w:rsidRPr="006E05BA">
              <w:rPr>
                <w:color w:val="0D0D0D"/>
              </w:rPr>
              <w:t>Экзамен</w:t>
            </w:r>
          </w:p>
        </w:tc>
        <w:tc>
          <w:tcPr>
            <w:tcW w:w="181" w:type="pct"/>
            <w:shd w:val="clear" w:color="auto" w:fill="auto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6E05BA">
              <w:rPr>
                <w:color w:val="0D0D0D"/>
              </w:rPr>
              <w:t>1</w:t>
            </w:r>
          </w:p>
        </w:tc>
        <w:tc>
          <w:tcPr>
            <w:tcW w:w="189" w:type="pct"/>
            <w:shd w:val="clear" w:color="auto" w:fill="auto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216" w:type="pct"/>
            <w:shd w:val="clear" w:color="auto" w:fill="auto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258" w:type="pct"/>
            <w:shd w:val="clear" w:color="auto" w:fill="auto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262" w:type="pct"/>
            <w:shd w:val="clear" w:color="auto" w:fill="auto"/>
          </w:tcPr>
          <w:p w:rsidR="00672851" w:rsidRPr="006E05BA" w:rsidRDefault="00833B3F" w:rsidP="008D31DD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  <w:r>
              <w:rPr>
                <w:b/>
                <w:color w:val="0D0D0D"/>
              </w:rPr>
              <w:t>35,7</w:t>
            </w:r>
          </w:p>
        </w:tc>
        <w:tc>
          <w:tcPr>
            <w:tcW w:w="1137" w:type="pct"/>
            <w:shd w:val="clear" w:color="auto" w:fill="auto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Подготовка к экзамену</w:t>
            </w:r>
          </w:p>
        </w:tc>
        <w:tc>
          <w:tcPr>
            <w:tcW w:w="883" w:type="pct"/>
            <w:shd w:val="clear" w:color="auto" w:fill="auto"/>
          </w:tcPr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 xml:space="preserve">Итоговый контроль </w:t>
            </w:r>
          </w:p>
          <w:p w:rsidR="00672851" w:rsidRPr="006E05BA" w:rsidRDefault="00672851" w:rsidP="008D31D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6E05BA">
              <w:rPr>
                <w:color w:val="0D0D0D"/>
              </w:rPr>
              <w:t>Проверка индивидуального творческого задания</w:t>
            </w:r>
          </w:p>
        </w:tc>
        <w:tc>
          <w:tcPr>
            <w:tcW w:w="453" w:type="pct"/>
            <w:shd w:val="clear" w:color="auto" w:fill="auto"/>
          </w:tcPr>
          <w:p w:rsidR="00672851" w:rsidRPr="006E05BA" w:rsidRDefault="00DE2795" w:rsidP="008D31DD">
            <w:pPr>
              <w:pStyle w:val="Style14"/>
              <w:widowControl/>
              <w:ind w:firstLine="0"/>
              <w:jc w:val="left"/>
              <w:rPr>
                <w:b/>
                <w:color w:val="0D0D0D"/>
              </w:rPr>
            </w:pPr>
            <w:proofErr w:type="gramStart"/>
            <w:r w:rsidRPr="006E05BA">
              <w:rPr>
                <w:color w:val="0D0D0D"/>
              </w:rPr>
              <w:t>ОК</w:t>
            </w:r>
            <w:proofErr w:type="gramEnd"/>
            <w:r w:rsidRPr="006E05BA">
              <w:rPr>
                <w:color w:val="0D0D0D"/>
              </w:rPr>
              <w:t xml:space="preserve"> </w:t>
            </w:r>
            <w:r>
              <w:rPr>
                <w:color w:val="0D0D0D"/>
              </w:rPr>
              <w:t>4</w:t>
            </w:r>
            <w:r w:rsidRPr="006E05BA">
              <w:rPr>
                <w:color w:val="0D0D0D"/>
              </w:rPr>
              <w:t xml:space="preserve"> ЗУВ</w:t>
            </w:r>
          </w:p>
        </w:tc>
      </w:tr>
    </w:tbl>
    <w:p w:rsidR="00672851" w:rsidRPr="006E05BA" w:rsidRDefault="00672851" w:rsidP="00672851">
      <w:pPr>
        <w:spacing w:after="0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72851" w:rsidRPr="006E05BA" w:rsidRDefault="00672851" w:rsidP="00672851">
      <w:pPr>
        <w:pStyle w:val="1"/>
        <w:spacing w:before="0"/>
        <w:rPr>
          <w:rStyle w:val="FontStyle31"/>
          <w:rFonts w:ascii="Times New Roman" w:hAnsi="Times New Roman" w:cs="Times New Roman"/>
          <w:sz w:val="24"/>
          <w:szCs w:val="24"/>
        </w:rPr>
        <w:sectPr w:rsidR="00672851" w:rsidRPr="006E05BA" w:rsidSect="008D31DD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672851" w:rsidRPr="006E05BA" w:rsidRDefault="00672851" w:rsidP="00672851">
      <w:pPr>
        <w:pStyle w:val="1"/>
        <w:spacing w:before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E05BA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и информационные технологии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0732E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 преподавании дисциплины «</w:t>
      </w:r>
      <w:r w:rsidRPr="006E05BA">
        <w:rPr>
          <w:rStyle w:val="FontStyle16"/>
          <w:b w:val="0"/>
          <w:sz w:val="24"/>
          <w:szCs w:val="24"/>
        </w:rPr>
        <w:t>История</w:t>
      </w:r>
      <w:r w:rsidRPr="006E05BA">
        <w:rPr>
          <w:rFonts w:ascii="Times New Roman" w:hAnsi="Times New Roman" w:cs="Times New Roman"/>
          <w:sz w:val="24"/>
          <w:szCs w:val="24"/>
        </w:rPr>
        <w:t>» используются активные и интерактивные педагогические технологии, которые требуют более активного участия студентов в образовательном процессе.</w:t>
      </w:r>
    </w:p>
    <w:p w:rsidR="00672851" w:rsidRPr="006E05BA" w:rsidRDefault="00672851" w:rsidP="000732E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Активные технологии предполагают взаимодействие со студентами. Студенты являются активными участниками образовательного процесса. Целью таких занятий является изучение, углубление и обобщение знаний, полученных на лекциях и в процессе самостоятельной работы. Наиболее подходящими являются 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Востребованные формы технологии проблемного обучения:</w:t>
      </w:r>
    </w:p>
    <w:p w:rsidR="00672851" w:rsidRPr="006E05BA" w:rsidRDefault="00672851" w:rsidP="000732E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672851" w:rsidRPr="006E05BA" w:rsidRDefault="00672851" w:rsidP="000732E0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На семинарских занятиях применяется учебная дискуссия. Преподаватель стремится побудить студентов к активной мыслительной деятельности, для чего поощряет обмен мнениями по изучаемой проблеме. Он руководит дискуссией, вмешивается в ее ход, если студенты отклоняются от заданной темы. Преподаватель добивается того, чтобы студенты сделали выводы самостоятельно и при их затруднении подсказывает правильные итоги обсуждения, которые заносятся в конспект.</w:t>
      </w:r>
    </w:p>
    <w:p w:rsidR="00672851" w:rsidRPr="006E05BA" w:rsidRDefault="00672851" w:rsidP="000732E0">
      <w:pPr>
        <w:spacing w:after="0"/>
        <w:ind w:firstLine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Во время проведения семинарского занятия применяется разбор конкретной проблемной исторической ситуации. Например, при проведении семинара по теме «</w:t>
      </w:r>
      <w:r w:rsidRPr="006E05BA">
        <w:rPr>
          <w:rFonts w:ascii="Times New Roman" w:hAnsi="Times New Roman" w:cs="Times New Roman"/>
          <w:sz w:val="24"/>
          <w:szCs w:val="24"/>
        </w:rPr>
        <w:t>Первая российская революция и ее последствия</w:t>
      </w:r>
      <w:r w:rsidRPr="006E05BA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6E05B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можно организовать разбор ситуации в </w:t>
      </w:r>
      <w:r w:rsidRPr="006E05BA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III</w:t>
      </w:r>
      <w:r w:rsidRPr="006E05B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Государственной думе по аграрному вопросу, или деловую игру о деятельности первых политических партий России. </w:t>
      </w:r>
      <w:proofErr w:type="gramStart"/>
      <w:r w:rsidRPr="006E05B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Студенты могут проявить свою активность как в команде под руководством лидера, так и в поиске конкретного решения по исторической проблемы.</w:t>
      </w:r>
      <w:proofErr w:type="gramEnd"/>
    </w:p>
    <w:p w:rsidR="00672851" w:rsidRPr="006E05BA" w:rsidRDefault="00672851" w:rsidP="000732E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672851" w:rsidRPr="006E05BA" w:rsidRDefault="00672851" w:rsidP="000732E0">
      <w:pPr>
        <w:spacing w:after="0"/>
        <w:ind w:firstLine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На лекциях и семинарах </w:t>
      </w:r>
      <w:r w:rsidRPr="006E05BA">
        <w:rPr>
          <w:rFonts w:ascii="Times New Roman" w:hAnsi="Times New Roman" w:cs="Times New Roman"/>
          <w:sz w:val="24"/>
          <w:szCs w:val="24"/>
        </w:rPr>
        <w:t xml:space="preserve">с использованием информационно-коммуникационных технологий </w:t>
      </w:r>
      <w:r w:rsidRPr="006E05BA">
        <w:rPr>
          <w:rFonts w:ascii="Times New Roman" w:hAnsi="Times New Roman" w:cs="Times New Roman"/>
          <w:bCs/>
          <w:iCs/>
          <w:sz w:val="24"/>
          <w:szCs w:val="24"/>
        </w:rPr>
        <w:t>используются презе</w:t>
      </w:r>
      <w:r w:rsidRPr="006E05B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</w:t>
      </w:r>
    </w:p>
    <w:p w:rsidR="00672851" w:rsidRPr="006E05BA" w:rsidRDefault="00672851" w:rsidP="000732E0">
      <w:pPr>
        <w:spacing w:after="0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672851" w:rsidRPr="006E05BA" w:rsidRDefault="00672851" w:rsidP="000732E0">
      <w:pPr>
        <w:spacing w:after="0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E05B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6E05BA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0732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По дисциплине «История» предусмотрена аудиторная и внеаудиторная самостоятельная работа обучающихся. </w:t>
      </w:r>
    </w:p>
    <w:p w:rsidR="00672851" w:rsidRPr="006E05BA" w:rsidRDefault="00672851" w:rsidP="000732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выполнение тестовых и творческих на практических занятиях. </w:t>
      </w:r>
    </w:p>
    <w:p w:rsidR="00672851" w:rsidRPr="006E05BA" w:rsidRDefault="00672851" w:rsidP="000732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6E05BA">
        <w:rPr>
          <w:rFonts w:ascii="Times New Roman" w:hAnsi="Times New Roman" w:cs="Times New Roman"/>
          <w:b/>
          <w:color w:val="0D0D0D"/>
          <w:sz w:val="24"/>
          <w:szCs w:val="24"/>
        </w:rPr>
        <w:t>Тесты:</w:t>
      </w:r>
    </w:p>
    <w:p w:rsidR="00672851" w:rsidRPr="006E05BA" w:rsidRDefault="00672851" w:rsidP="00672851">
      <w:pPr>
        <w:tabs>
          <w:tab w:val="left" w:pos="851"/>
        </w:tabs>
        <w:spacing w:after="0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</w:p>
    <w:p w:rsidR="00672851" w:rsidRPr="006E05BA" w:rsidRDefault="00672851" w:rsidP="00672851">
      <w:pPr>
        <w:tabs>
          <w:tab w:val="left" w:pos="600"/>
          <w:tab w:val="left" w:pos="851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 xml:space="preserve">Раздел 1. </w:t>
      </w:r>
      <w:r w:rsidRPr="006E05BA">
        <w:rPr>
          <w:rFonts w:ascii="Times New Roman" w:hAnsi="Times New Roman" w:cs="Times New Roman"/>
          <w:b/>
          <w:sz w:val="24"/>
          <w:szCs w:val="24"/>
        </w:rPr>
        <w:t>История в системе социально-гуманитарных наук. Основы методологии исторической науки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Формированию патриотизма, политической культуры, гражданской позиции способствует функция: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Научно-познавательная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Прогностическая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Воспитательная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Прагматическая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Конкретное изучение объекта исследования, выявление закономерностей его развития соответствует</w:t>
      </w:r>
      <w:proofErr w:type="gramStart"/>
      <w:r w:rsidRPr="006E05BA">
        <w:rPr>
          <w:rFonts w:ascii="Times New Roman" w:hAnsi="Times New Roman" w:cs="Times New Roman"/>
          <w:sz w:val="24"/>
          <w:szCs w:val="24"/>
        </w:rPr>
        <w:t xml:space="preserve"> ............. </w:t>
      </w:r>
      <w:proofErr w:type="gramEnd"/>
      <w:r w:rsidRPr="006E05BA">
        <w:rPr>
          <w:rFonts w:ascii="Times New Roman" w:hAnsi="Times New Roman" w:cs="Times New Roman"/>
          <w:sz w:val="24"/>
          <w:szCs w:val="24"/>
        </w:rPr>
        <w:t>функции: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Научно-познавательной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Прогностической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Воспитательной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Социальной памяти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3. Прогностическая функция истории подразумевает:</w:t>
      </w:r>
    </w:p>
    <w:p w:rsidR="00672851" w:rsidRPr="006E05BA" w:rsidRDefault="00672851" w:rsidP="000732E0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раскрытие тенденций, направлений развития событий, а также их самых общих результатов</w:t>
      </w:r>
    </w:p>
    <w:p w:rsidR="00672851" w:rsidRPr="006E05BA" w:rsidRDefault="00672851" w:rsidP="000732E0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предсказание точных дат и мест совершения будущих исторических событий</w:t>
      </w:r>
    </w:p>
    <w:p w:rsidR="00672851" w:rsidRPr="006E05BA" w:rsidRDefault="00672851" w:rsidP="000732E0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672851" w:rsidRPr="006E05BA" w:rsidRDefault="00672851" w:rsidP="000732E0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разработку политических программ, проектов реформ и т.д.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Научно-познавательной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Прогностической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Воспитательной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Социальной памяти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5. Формированию целостной системы взглядов на мир соответствует следующая функция истории: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Научно-познавательной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Прогностической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Мировоззренческой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Социальной памяти</w:t>
      </w:r>
    </w:p>
    <w:p w:rsidR="00672851" w:rsidRPr="006E05BA" w:rsidRDefault="00672851" w:rsidP="00672851">
      <w:pPr>
        <w:tabs>
          <w:tab w:val="left" w:pos="851"/>
        </w:tabs>
        <w:spacing w:after="0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</w:p>
    <w:p w:rsidR="00672851" w:rsidRPr="006E05BA" w:rsidRDefault="00672851" w:rsidP="00672851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 xml:space="preserve">Раздел 2. </w:t>
      </w:r>
      <w:r w:rsidRPr="006E05BA">
        <w:rPr>
          <w:rFonts w:ascii="Times New Roman" w:hAnsi="Times New Roman" w:cs="Times New Roman"/>
          <w:b/>
          <w:sz w:val="24"/>
          <w:szCs w:val="24"/>
        </w:rPr>
        <w:t>Древнейшая стадия истории человечества</w:t>
      </w:r>
      <w:r w:rsidRPr="006E05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851" w:rsidRPr="006E05BA" w:rsidRDefault="00672851" w:rsidP="000732E0">
      <w:pPr>
        <w:tabs>
          <w:tab w:val="left" w:pos="851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Племя восточных славян, которое на среднем течении Днепра основало г. Киев: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вятичи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поляне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древляне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волыняне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Город, который являлся северным центром формирования древнерусской государственности: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Полоцк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Москва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Великий Новгород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Суздаль</w:t>
      </w:r>
    </w:p>
    <w:p w:rsidR="00672851" w:rsidRPr="006E05BA" w:rsidRDefault="00672851" w:rsidP="000732E0">
      <w:pPr>
        <w:tabs>
          <w:tab w:val="left" w:pos="600"/>
          <w:tab w:val="left" w:pos="108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3. Государственный строй Киевской Руси: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Раннефеодальная монархия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Сословно-представительная монархия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 Абсолютная монархия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Республика</w:t>
      </w:r>
    </w:p>
    <w:p w:rsidR="00672851" w:rsidRPr="006E05BA" w:rsidRDefault="00672851" w:rsidP="000732E0">
      <w:pPr>
        <w:tabs>
          <w:tab w:val="left" w:pos="600"/>
          <w:tab w:val="left" w:pos="108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4. Государство, которому восточные славяне платили дань в </w:t>
      </w:r>
      <w:r w:rsidRPr="006E05BA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6E05BA">
        <w:rPr>
          <w:rFonts w:ascii="Times New Roman" w:hAnsi="Times New Roman" w:cs="Times New Roman"/>
          <w:sz w:val="24"/>
          <w:szCs w:val="24"/>
        </w:rPr>
        <w:t xml:space="preserve"> – первой половине </w:t>
      </w:r>
      <w:r w:rsidRPr="006E05B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E05BA">
        <w:rPr>
          <w:rFonts w:ascii="Times New Roman" w:hAnsi="Times New Roman" w:cs="Times New Roman"/>
          <w:sz w:val="24"/>
          <w:szCs w:val="24"/>
        </w:rPr>
        <w:t xml:space="preserve"> в.: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Византийская империя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б) Волжская </w:t>
      </w:r>
      <w:proofErr w:type="spellStart"/>
      <w:r w:rsidRPr="006E05BA">
        <w:rPr>
          <w:rFonts w:ascii="Times New Roman" w:hAnsi="Times New Roman" w:cs="Times New Roman"/>
          <w:sz w:val="24"/>
          <w:szCs w:val="24"/>
        </w:rPr>
        <w:t>Булгария</w:t>
      </w:r>
      <w:proofErr w:type="spellEnd"/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Хазарский каганат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г) Речь </w:t>
      </w:r>
      <w:proofErr w:type="spellStart"/>
      <w:r w:rsidRPr="006E05BA">
        <w:rPr>
          <w:rFonts w:ascii="Times New Roman" w:hAnsi="Times New Roman" w:cs="Times New Roman"/>
          <w:sz w:val="24"/>
          <w:szCs w:val="24"/>
        </w:rPr>
        <w:t>Посполитая</w:t>
      </w:r>
      <w:proofErr w:type="spellEnd"/>
    </w:p>
    <w:p w:rsidR="00672851" w:rsidRPr="006E05BA" w:rsidRDefault="00672851" w:rsidP="000732E0">
      <w:pPr>
        <w:tabs>
          <w:tab w:val="left" w:pos="600"/>
          <w:tab w:val="left" w:pos="108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5. Основоположник «</w:t>
      </w:r>
      <w:proofErr w:type="spellStart"/>
      <w:r w:rsidRPr="006E05BA">
        <w:rPr>
          <w:rFonts w:ascii="Times New Roman" w:hAnsi="Times New Roman" w:cs="Times New Roman"/>
          <w:sz w:val="24"/>
          <w:szCs w:val="24"/>
        </w:rPr>
        <w:t>антинорманизма</w:t>
      </w:r>
      <w:proofErr w:type="spellEnd"/>
      <w:r w:rsidRPr="006E05BA">
        <w:rPr>
          <w:rFonts w:ascii="Times New Roman" w:hAnsi="Times New Roman" w:cs="Times New Roman"/>
          <w:sz w:val="24"/>
          <w:szCs w:val="24"/>
        </w:rPr>
        <w:t>»: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Г. Байер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М.В. Ломоносов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Н.М. Карамзин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К. Маркс</w:t>
      </w:r>
    </w:p>
    <w:p w:rsidR="00672851" w:rsidRPr="006E05BA" w:rsidRDefault="00672851" w:rsidP="000732E0">
      <w:pPr>
        <w:tabs>
          <w:tab w:val="left" w:pos="600"/>
          <w:tab w:val="left" w:pos="108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6E05BA">
        <w:rPr>
          <w:rFonts w:ascii="Times New Roman" w:hAnsi="Times New Roman" w:cs="Times New Roman"/>
          <w:sz w:val="24"/>
          <w:szCs w:val="24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  <w:proofErr w:type="gramEnd"/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а) Восстание в Киеве после смерти Святополка </w:t>
      </w:r>
      <w:r w:rsidRPr="006E05B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E05BA">
        <w:rPr>
          <w:rFonts w:ascii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1113 г</w:t>
        </w:r>
      </w:smartTag>
      <w:r w:rsidRPr="006E05BA">
        <w:rPr>
          <w:rFonts w:ascii="Times New Roman" w:hAnsi="Times New Roman" w:cs="Times New Roman"/>
          <w:sz w:val="24"/>
          <w:szCs w:val="24"/>
        </w:rPr>
        <w:t>.)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980 г</w:t>
        </w:r>
      </w:smartTag>
      <w:r w:rsidRPr="006E05BA">
        <w:rPr>
          <w:rFonts w:ascii="Times New Roman" w:hAnsi="Times New Roman" w:cs="Times New Roman"/>
          <w:sz w:val="24"/>
          <w:szCs w:val="24"/>
        </w:rPr>
        <w:t>.)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6E05BA">
        <w:rPr>
          <w:rFonts w:ascii="Times New Roman" w:hAnsi="Times New Roman" w:cs="Times New Roman"/>
          <w:sz w:val="24"/>
          <w:szCs w:val="24"/>
        </w:rPr>
        <w:t>Любечский</w:t>
      </w:r>
      <w:proofErr w:type="spellEnd"/>
      <w:r w:rsidRPr="006E05BA">
        <w:rPr>
          <w:rFonts w:ascii="Times New Roman" w:hAnsi="Times New Roman" w:cs="Times New Roman"/>
          <w:sz w:val="24"/>
          <w:szCs w:val="24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1097 г</w:t>
        </w:r>
      </w:smartTag>
      <w:r w:rsidRPr="006E05BA">
        <w:rPr>
          <w:rFonts w:ascii="Times New Roman" w:hAnsi="Times New Roman" w:cs="Times New Roman"/>
          <w:sz w:val="24"/>
          <w:szCs w:val="24"/>
        </w:rPr>
        <w:t>.)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Крещение Рус (</w:t>
      </w:r>
      <w:smartTag w:uri="urn:schemas-microsoft-com:office:smarttags" w:element="metricconverter">
        <w:smartTagPr>
          <w:attr w:name="ProductID" w:val="988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988 г</w:t>
        </w:r>
      </w:smartTag>
      <w:r w:rsidRPr="006E05BA">
        <w:rPr>
          <w:rFonts w:ascii="Times New Roman" w:hAnsi="Times New Roman" w:cs="Times New Roman"/>
          <w:sz w:val="24"/>
          <w:szCs w:val="24"/>
        </w:rPr>
        <w:t>.)</w:t>
      </w:r>
    </w:p>
    <w:p w:rsidR="00672851" w:rsidRPr="006E05BA" w:rsidRDefault="00672851" w:rsidP="000732E0">
      <w:pPr>
        <w:tabs>
          <w:tab w:val="left" w:pos="600"/>
          <w:tab w:val="left" w:pos="108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7. 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1136 г</w:t>
        </w:r>
      </w:smartTag>
      <w:r w:rsidRPr="006E05BA">
        <w:rPr>
          <w:rFonts w:ascii="Times New Roman" w:hAnsi="Times New Roman" w:cs="Times New Roman"/>
          <w:sz w:val="24"/>
          <w:szCs w:val="24"/>
        </w:rPr>
        <w:t>.: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Вхождение Новгорода в Ганзейский союз (объединение немецких торговых городов)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Провозглашение «вольности в князьях»: свободное назначение и смещение князей, ограничение их прав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Ликвидация вечевого строя (республиканской формы правления)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Ликвидация феодальной зависимости</w:t>
      </w:r>
    </w:p>
    <w:p w:rsidR="00672851" w:rsidRPr="006E05BA" w:rsidRDefault="00672851" w:rsidP="000732E0">
      <w:pPr>
        <w:tabs>
          <w:tab w:val="left" w:pos="600"/>
          <w:tab w:val="left" w:pos="108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8. Соотнесите князей и мероприятия  внешней политики: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672851" w:rsidRPr="006E05BA" w:rsidTr="008D31DD">
        <w:tc>
          <w:tcPr>
            <w:tcW w:w="3794" w:type="dxa"/>
            <w:shd w:val="clear" w:color="auto" w:fill="auto"/>
          </w:tcPr>
          <w:p w:rsidR="00672851" w:rsidRPr="006E05BA" w:rsidRDefault="00672851" w:rsidP="000732E0">
            <w:pPr>
              <w:tabs>
                <w:tab w:val="left" w:pos="600"/>
                <w:tab w:val="left" w:pos="1080"/>
              </w:tabs>
              <w:spacing w:after="0"/>
              <w:ind w:left="720" w:hanging="436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а). Святослав        </w:t>
            </w:r>
          </w:p>
          <w:p w:rsidR="00672851" w:rsidRPr="006E05BA" w:rsidRDefault="00672851" w:rsidP="000732E0">
            <w:pPr>
              <w:tabs>
                <w:tab w:val="left" w:pos="360"/>
                <w:tab w:val="left" w:pos="600"/>
                <w:tab w:val="left" w:pos="1080"/>
              </w:tabs>
              <w:spacing w:after="0"/>
              <w:ind w:left="720" w:hanging="436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б). Олег            </w:t>
            </w:r>
          </w:p>
          <w:p w:rsidR="00672851" w:rsidRPr="006E05BA" w:rsidRDefault="00672851" w:rsidP="000732E0">
            <w:pPr>
              <w:tabs>
                <w:tab w:val="left" w:pos="360"/>
                <w:tab w:val="left" w:pos="600"/>
                <w:tab w:val="left" w:pos="1080"/>
              </w:tabs>
              <w:spacing w:after="0"/>
              <w:ind w:left="720" w:hanging="436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в). Ярослав Мудрый      </w:t>
            </w:r>
          </w:p>
          <w:p w:rsidR="00672851" w:rsidRPr="006E05BA" w:rsidRDefault="00672851" w:rsidP="000732E0">
            <w:pPr>
              <w:tabs>
                <w:tab w:val="left" w:pos="360"/>
                <w:tab w:val="left" w:pos="600"/>
                <w:tab w:val="left" w:pos="1080"/>
              </w:tabs>
              <w:spacing w:after="0"/>
              <w:ind w:left="720" w:hanging="436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г). Владимир Святой    </w:t>
            </w:r>
          </w:p>
          <w:p w:rsidR="00672851" w:rsidRPr="006E05BA" w:rsidRDefault="00672851" w:rsidP="000732E0">
            <w:pPr>
              <w:tabs>
                <w:tab w:val="left" w:pos="360"/>
                <w:tab w:val="left" w:pos="600"/>
                <w:tab w:val="left" w:pos="1080"/>
              </w:tabs>
              <w:spacing w:after="0"/>
              <w:ind w:left="720" w:hanging="436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д). Игорь                      </w:t>
            </w:r>
          </w:p>
        </w:tc>
        <w:tc>
          <w:tcPr>
            <w:tcW w:w="5777" w:type="dxa"/>
            <w:shd w:val="clear" w:color="auto" w:fill="auto"/>
          </w:tcPr>
          <w:p w:rsidR="00672851" w:rsidRPr="006E05BA" w:rsidRDefault="00672851" w:rsidP="008D31DD">
            <w:pPr>
              <w:tabs>
                <w:tab w:val="left" w:pos="360"/>
                <w:tab w:val="left" w:pos="600"/>
                <w:tab w:val="left" w:pos="1080"/>
              </w:tabs>
              <w:spacing w:after="0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1). Участие в подавлении восстания под предводительством Фоки</w:t>
            </w:r>
          </w:p>
          <w:p w:rsidR="00672851" w:rsidRPr="006E05BA" w:rsidRDefault="00672851" w:rsidP="008D31DD">
            <w:pPr>
              <w:tabs>
                <w:tab w:val="left" w:pos="360"/>
                <w:tab w:val="left" w:pos="600"/>
                <w:tab w:val="left" w:pos="1080"/>
              </w:tabs>
              <w:spacing w:after="0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2). Разгром Хазарии, походы на Балканы, борьба с печенегами</w:t>
            </w:r>
          </w:p>
          <w:p w:rsidR="00672851" w:rsidRPr="006E05BA" w:rsidRDefault="00672851" w:rsidP="008D31DD">
            <w:pPr>
              <w:tabs>
                <w:tab w:val="left" w:pos="360"/>
                <w:tab w:val="left" w:pos="600"/>
                <w:tab w:val="left" w:pos="1080"/>
              </w:tabs>
              <w:spacing w:after="0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3). Присоединение древлян, северян, радимичей</w:t>
            </w:r>
          </w:p>
          <w:p w:rsidR="00672851" w:rsidRPr="006E05BA" w:rsidRDefault="00672851" w:rsidP="008D31DD">
            <w:pPr>
              <w:tabs>
                <w:tab w:val="left" w:pos="360"/>
                <w:tab w:val="left" w:pos="600"/>
                <w:tab w:val="left" w:pos="1080"/>
              </w:tabs>
              <w:spacing w:after="0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4). Походы на Византию и заключение греко-русских торговых договоров</w:t>
            </w:r>
          </w:p>
          <w:p w:rsidR="00672851" w:rsidRPr="006E05BA" w:rsidRDefault="00672851" w:rsidP="008D31DD">
            <w:pPr>
              <w:tabs>
                <w:tab w:val="left" w:pos="360"/>
                <w:tab w:val="left" w:pos="600"/>
                <w:tab w:val="left" w:pos="1080"/>
              </w:tabs>
              <w:spacing w:after="0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5). Укрепление династических связей с Европой</w:t>
            </w:r>
          </w:p>
        </w:tc>
      </w:tr>
    </w:tbl>
    <w:p w:rsidR="00672851" w:rsidRPr="006E05BA" w:rsidRDefault="00672851" w:rsidP="000732E0">
      <w:pPr>
        <w:tabs>
          <w:tab w:val="left" w:pos="600"/>
          <w:tab w:val="left" w:pos="108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9. Князь, убивший в междоусобице своих братьев Бориса и Глеба: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а). Святослав (957 – 972 гг.)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б). Владимир Святой (980 – 1015 гг.)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в). Святополк </w:t>
      </w:r>
      <w:r w:rsidRPr="006E05B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E05BA">
        <w:rPr>
          <w:rFonts w:ascii="Times New Roman" w:hAnsi="Times New Roman" w:cs="Times New Roman"/>
          <w:sz w:val="24"/>
          <w:szCs w:val="24"/>
        </w:rPr>
        <w:t xml:space="preserve"> (1015 – 1019 гг.)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г). Рюрик (862-879 гг.)</w:t>
      </w:r>
    </w:p>
    <w:p w:rsidR="00672851" w:rsidRPr="006E05BA" w:rsidRDefault="00672851" w:rsidP="000732E0">
      <w:pPr>
        <w:tabs>
          <w:tab w:val="left" w:pos="600"/>
          <w:tab w:val="left" w:pos="108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10. Соотнесите события и даты: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862 г</w:t>
        </w:r>
      </w:smartTag>
      <w:r w:rsidRPr="006E05BA">
        <w:rPr>
          <w:rFonts w:ascii="Times New Roman" w:hAnsi="Times New Roman" w:cs="Times New Roman"/>
          <w:sz w:val="24"/>
          <w:szCs w:val="24"/>
        </w:rPr>
        <w:t>.                             1). Принятие княгиней Ольгой христианства;</w:t>
      </w:r>
    </w:p>
    <w:p w:rsidR="00672851" w:rsidRPr="006E05BA" w:rsidRDefault="00672851" w:rsidP="00672851">
      <w:pPr>
        <w:tabs>
          <w:tab w:val="left" w:pos="600"/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1132 г</w:t>
        </w:r>
      </w:smartTag>
      <w:r w:rsidRPr="006E05BA">
        <w:rPr>
          <w:rFonts w:ascii="Times New Roman" w:hAnsi="Times New Roman" w:cs="Times New Roman"/>
          <w:sz w:val="24"/>
          <w:szCs w:val="24"/>
        </w:rPr>
        <w:t>.                           2). Начало периода политической раздробленности;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955 г</w:t>
        </w:r>
      </w:smartTag>
      <w:r w:rsidRPr="006E05BA">
        <w:rPr>
          <w:rFonts w:ascii="Times New Roman" w:hAnsi="Times New Roman" w:cs="Times New Roman"/>
          <w:sz w:val="24"/>
          <w:szCs w:val="24"/>
        </w:rPr>
        <w:t>.                             3). Призвание Рюрика.</w:t>
      </w:r>
    </w:p>
    <w:p w:rsidR="00672851" w:rsidRPr="006E05BA" w:rsidRDefault="00672851" w:rsidP="00672851">
      <w:pPr>
        <w:tabs>
          <w:tab w:val="left" w:pos="851"/>
        </w:tabs>
        <w:spacing w:after="0"/>
        <w:rPr>
          <w:rFonts w:ascii="Times New Roman" w:hAnsi="Times New Roman" w:cs="Times New Roman"/>
          <w:i/>
          <w:color w:val="0D0D0D"/>
          <w:sz w:val="24"/>
          <w:szCs w:val="24"/>
        </w:rPr>
      </w:pPr>
    </w:p>
    <w:p w:rsidR="00672851" w:rsidRPr="006E05BA" w:rsidRDefault="00672851" w:rsidP="00672851">
      <w:pPr>
        <w:tabs>
          <w:tab w:val="left" w:pos="851"/>
        </w:tabs>
        <w:spacing w:after="0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color w:val="0D0D0D"/>
          <w:sz w:val="24"/>
          <w:szCs w:val="24"/>
        </w:rPr>
        <w:t>Раздел 3</w:t>
      </w:r>
      <w:r w:rsidRPr="006E05BA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 Средневековье как стадия исторического процесса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Отметьте лишнее: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Парламент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Генеральные штаты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Боярская дума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Земский собор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Первый Земский собор состоялся в ___________ году.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1547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1549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1551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1581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3. Какие из перечисленных факторов способствовали возвышению Москвы? 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Выгодное географическое положение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Система майората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Поддержка духовенства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Размеры Московского княжества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д) Активная политика московских князей</w:t>
      </w:r>
    </w:p>
    <w:p w:rsidR="00672851" w:rsidRPr="006E05BA" w:rsidRDefault="00672851" w:rsidP="00672851">
      <w:pPr>
        <w:tabs>
          <w:tab w:val="left" w:pos="600"/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е) Княжеские междоусобицы</w:t>
      </w:r>
    </w:p>
    <w:p w:rsidR="00672851" w:rsidRPr="006E05BA" w:rsidRDefault="00672851" w:rsidP="000732E0">
      <w:pPr>
        <w:tabs>
          <w:tab w:val="left" w:pos="600"/>
        </w:tabs>
        <w:spacing w:after="0"/>
        <w:ind w:right="-108"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4. Как назывались первые органы центрального управления в Московском государстве при Иване III?</w:t>
      </w:r>
    </w:p>
    <w:p w:rsidR="00672851" w:rsidRPr="006E05BA" w:rsidRDefault="00672851" w:rsidP="00672851">
      <w:pPr>
        <w:tabs>
          <w:tab w:val="left" w:pos="600"/>
        </w:tabs>
        <w:spacing w:after="0"/>
        <w:ind w:right="266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Боярская Дума, Дворец, Казна</w:t>
      </w:r>
    </w:p>
    <w:p w:rsidR="00672851" w:rsidRPr="006E05BA" w:rsidRDefault="00672851" w:rsidP="00672851">
      <w:pPr>
        <w:tabs>
          <w:tab w:val="left" w:pos="600"/>
        </w:tabs>
        <w:spacing w:after="0"/>
        <w:ind w:right="266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Земский собор, Канцелярия, Приказы</w:t>
      </w:r>
    </w:p>
    <w:p w:rsidR="00672851" w:rsidRPr="006E05BA" w:rsidRDefault="00672851" w:rsidP="00672851">
      <w:pPr>
        <w:tabs>
          <w:tab w:val="left" w:pos="600"/>
        </w:tabs>
        <w:spacing w:after="0"/>
        <w:ind w:right="266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в) Земский собор, Оружейная палата, Дума 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1439 г</w:t>
        </w:r>
      </w:smartTag>
      <w:r w:rsidRPr="006E05BA">
        <w:rPr>
          <w:rFonts w:ascii="Times New Roman" w:hAnsi="Times New Roman" w:cs="Times New Roman"/>
          <w:sz w:val="24"/>
          <w:szCs w:val="24"/>
        </w:rPr>
        <w:t>.)?</w:t>
      </w:r>
    </w:p>
    <w:p w:rsidR="00672851" w:rsidRPr="006E05BA" w:rsidRDefault="00672851" w:rsidP="000732E0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672851" w:rsidRPr="006E05BA" w:rsidRDefault="00672851" w:rsidP="000732E0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б)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6E05BA">
        <w:rPr>
          <w:rFonts w:ascii="Times New Roman" w:hAnsi="Times New Roman" w:cs="Times New Roman"/>
          <w:sz w:val="24"/>
          <w:szCs w:val="24"/>
        </w:rPr>
        <w:t>автокефальности</w:t>
      </w:r>
      <w:proofErr w:type="spellEnd"/>
      <w:r w:rsidRPr="006E05BA">
        <w:rPr>
          <w:rFonts w:ascii="Times New Roman" w:hAnsi="Times New Roman" w:cs="Times New Roman"/>
          <w:sz w:val="24"/>
          <w:szCs w:val="24"/>
        </w:rPr>
        <w:t xml:space="preserve"> РПЦ.</w:t>
      </w:r>
    </w:p>
    <w:p w:rsidR="00672851" w:rsidRPr="006E05BA" w:rsidRDefault="00672851" w:rsidP="000732E0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6. Местничество – это:</w:t>
      </w:r>
    </w:p>
    <w:p w:rsidR="00672851" w:rsidRPr="006E05BA" w:rsidRDefault="00672851" w:rsidP="00672851">
      <w:pPr>
        <w:tabs>
          <w:tab w:val="left" w:pos="600"/>
        </w:tabs>
        <w:spacing w:after="0"/>
        <w:ind w:right="-108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Назначение в органы управления только представителей данной местности</w:t>
      </w:r>
    </w:p>
    <w:p w:rsidR="00672851" w:rsidRPr="006E05BA" w:rsidRDefault="00672851" w:rsidP="00672851">
      <w:pPr>
        <w:tabs>
          <w:tab w:val="left" w:pos="600"/>
        </w:tabs>
        <w:spacing w:after="0"/>
        <w:ind w:right="-108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б) Назначение на государственные должности в зависимости от знатности рода и происхождения 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Продвижение по службе из органов местного управления в столичные приказы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Назначение на государственные посты в зависимости от предыдущих заслуг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7. Московский князь, при котором резиденция русского митрополита была перенесена из Владимира в Москву: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Юрий Долгорукий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Иван Калита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Дмитрий Донской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г) Иван </w:t>
      </w:r>
      <w:r w:rsidRPr="006E05BA">
        <w:rPr>
          <w:rFonts w:ascii="Times New Roman" w:hAnsi="Times New Roman" w:cs="Times New Roman"/>
          <w:sz w:val="24"/>
          <w:szCs w:val="24"/>
          <w:lang w:val="en-GB"/>
        </w:rPr>
        <w:t>III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8. Сословно-представительный орган, возникший при Иване </w:t>
      </w:r>
      <w:r w:rsidRPr="006E05BA">
        <w:rPr>
          <w:rFonts w:ascii="Times New Roman" w:hAnsi="Times New Roman" w:cs="Times New Roman"/>
          <w:sz w:val="24"/>
          <w:szCs w:val="24"/>
          <w:lang w:val="en-GB"/>
        </w:rPr>
        <w:t>IV</w:t>
      </w:r>
      <w:r w:rsidRPr="006E05BA">
        <w:rPr>
          <w:rFonts w:ascii="Times New Roman" w:hAnsi="Times New Roman" w:cs="Times New Roman"/>
          <w:sz w:val="24"/>
          <w:szCs w:val="24"/>
        </w:rPr>
        <w:t>: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Земский Собор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Избранная Рада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Стоглавый Собор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Опричнина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Юрий Долгорукий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Иван Калита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Дмитрий Донской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г) Иван </w:t>
      </w:r>
      <w:r w:rsidRPr="006E05BA">
        <w:rPr>
          <w:rFonts w:ascii="Times New Roman" w:hAnsi="Times New Roman" w:cs="Times New Roman"/>
          <w:sz w:val="24"/>
          <w:szCs w:val="24"/>
          <w:lang w:val="en-GB"/>
        </w:rPr>
        <w:t>III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10. Хан, возглавлявший монгольское войско в период завоевания русских земель: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Чингисхан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Батый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Узбек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Мамай</w:t>
      </w:r>
    </w:p>
    <w:p w:rsidR="00672851" w:rsidRPr="006E05BA" w:rsidRDefault="00672851" w:rsidP="00672851">
      <w:pPr>
        <w:tabs>
          <w:tab w:val="left" w:pos="851"/>
        </w:tabs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</w:p>
    <w:p w:rsidR="00672851" w:rsidRPr="006E05BA" w:rsidRDefault="00672851" w:rsidP="00672851">
      <w:pPr>
        <w:tabs>
          <w:tab w:val="left" w:pos="851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 xml:space="preserve">Раздел 4  </w:t>
      </w:r>
      <w:r w:rsidRPr="006E05BA">
        <w:rPr>
          <w:rFonts w:ascii="Times New Roman" w:hAnsi="Times New Roman" w:cs="Times New Roman"/>
          <w:b/>
          <w:sz w:val="24"/>
          <w:szCs w:val="24"/>
        </w:rPr>
        <w:t>Россия и мир в XVI-XVIII вв.</w:t>
      </w:r>
    </w:p>
    <w:p w:rsidR="00672851" w:rsidRPr="006E05BA" w:rsidRDefault="00672851" w:rsidP="000732E0">
      <w:pPr>
        <w:tabs>
          <w:tab w:val="left" w:pos="600"/>
        </w:tabs>
        <w:snapToGrid w:val="0"/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1. Признаком возвышения великокняжеской власти </w:t>
      </w:r>
      <w:proofErr w:type="gramStart"/>
      <w:r w:rsidRPr="006E05BA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6E05BA">
        <w:rPr>
          <w:rFonts w:ascii="Times New Roman" w:hAnsi="Times New Roman" w:cs="Times New Roman"/>
          <w:sz w:val="24"/>
          <w:szCs w:val="24"/>
        </w:rPr>
        <w:t xml:space="preserve"> X</w:t>
      </w:r>
      <w:r w:rsidRPr="006E05BA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6E05BA">
        <w:rPr>
          <w:rFonts w:ascii="Times New Roman" w:hAnsi="Times New Roman" w:cs="Times New Roman"/>
          <w:sz w:val="24"/>
          <w:szCs w:val="24"/>
        </w:rPr>
        <w:t xml:space="preserve"> в. было: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применение титула «государь всея Руси»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усиление роли Боярской Думы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создание Земского собора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введение опричнины</w:t>
      </w:r>
    </w:p>
    <w:p w:rsidR="00672851" w:rsidRPr="006E05BA" w:rsidRDefault="00672851" w:rsidP="000732E0">
      <w:pPr>
        <w:tabs>
          <w:tab w:val="left" w:pos="600"/>
        </w:tabs>
        <w:snapToGrid w:val="0"/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Введение Опричнины имело следствием…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а) провозглашение России империей 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б) укрепление самодержавия 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оформление сословно-представительной монархии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начало закрепощения крестьян</w:t>
      </w:r>
    </w:p>
    <w:p w:rsidR="00672851" w:rsidRPr="006E05BA" w:rsidRDefault="00672851" w:rsidP="000732E0">
      <w:pPr>
        <w:tabs>
          <w:tab w:val="left" w:pos="600"/>
        </w:tabs>
        <w:snapToGrid w:val="0"/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3. Созыв первого Земского собора относится к правлению...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Иван Калита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б) Иван </w:t>
      </w:r>
      <w:r w:rsidRPr="006E05BA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в) Иван  </w:t>
      </w:r>
      <w:r w:rsidRPr="006E05BA"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г) Владимир </w:t>
      </w:r>
      <w:r w:rsidRPr="006E05BA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672851" w:rsidRPr="006E05BA" w:rsidRDefault="00672851" w:rsidP="000732E0">
      <w:pPr>
        <w:tabs>
          <w:tab w:val="left" w:pos="600"/>
        </w:tabs>
        <w:snapToGrid w:val="0"/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4. Территория, не вошедшая в состав Российского государства к концу правления Ивана IV: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Крымское ханство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Башкирия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Казанское ханство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Астраханское ханство</w:t>
      </w:r>
    </w:p>
    <w:p w:rsidR="00672851" w:rsidRPr="006E05BA" w:rsidRDefault="00672851" w:rsidP="000732E0">
      <w:pPr>
        <w:tabs>
          <w:tab w:val="left" w:pos="600"/>
        </w:tabs>
        <w:snapToGrid w:val="0"/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5. Руководителем нижегородского ополчения был…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Василий Шуйский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Иван Болотников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Лжедмитрий I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Дмитрий Пожарский</w:t>
      </w:r>
    </w:p>
    <w:p w:rsidR="00672851" w:rsidRPr="006E05BA" w:rsidRDefault="00672851" w:rsidP="000732E0">
      <w:pPr>
        <w:tabs>
          <w:tab w:val="left" w:pos="600"/>
        </w:tabs>
        <w:snapToGrid w:val="0"/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6. Хронологические рамки Смутного времени: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а) 1600 – 1613 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б) 1598 – 1613 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1601 – 1612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г) 1605 – 1610 </w:t>
      </w:r>
    </w:p>
    <w:p w:rsidR="00672851" w:rsidRPr="006E05BA" w:rsidRDefault="00672851" w:rsidP="000732E0">
      <w:pPr>
        <w:tabs>
          <w:tab w:val="left" w:pos="600"/>
        </w:tabs>
        <w:snapToGrid w:val="0"/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7. Причиной церковного раскола в середине XVII в. стало…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1) изменение части догматов и порядка богослужения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б) создание религиозных сект на Руси 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в) стремление Никона усилить </w:t>
      </w:r>
      <w:proofErr w:type="spellStart"/>
      <w:r w:rsidRPr="006E05BA">
        <w:rPr>
          <w:rFonts w:ascii="Times New Roman" w:hAnsi="Times New Roman" w:cs="Times New Roman"/>
          <w:sz w:val="24"/>
          <w:szCs w:val="24"/>
        </w:rPr>
        <w:t>своёвлияние</w:t>
      </w:r>
      <w:proofErr w:type="spellEnd"/>
      <w:r w:rsidRPr="006E05BA">
        <w:rPr>
          <w:rFonts w:ascii="Times New Roman" w:hAnsi="Times New Roman" w:cs="Times New Roman"/>
          <w:sz w:val="24"/>
          <w:szCs w:val="24"/>
        </w:rPr>
        <w:t xml:space="preserve"> на царя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прекращение созыва Земских соборов</w:t>
      </w:r>
    </w:p>
    <w:p w:rsidR="00672851" w:rsidRPr="006E05BA" w:rsidRDefault="00672851" w:rsidP="000732E0">
      <w:pPr>
        <w:tabs>
          <w:tab w:val="left" w:pos="600"/>
        </w:tabs>
        <w:snapToGrid w:val="0"/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8. Кто стал первым царем из династии Романовых?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Федор Алексеевич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Михаил Федорович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Софья Алексеевна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Алексей Михайлович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tabs>
          <w:tab w:val="left" w:pos="851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>Раздел 5 Россия и мир в XIX веке.</w:t>
      </w:r>
    </w:p>
    <w:p w:rsidR="00672851" w:rsidRPr="006E05BA" w:rsidRDefault="00672851" w:rsidP="000732E0">
      <w:pPr>
        <w:tabs>
          <w:tab w:val="left" w:pos="600"/>
        </w:tabs>
        <w:snapToGrid w:val="0"/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1. С целью сокращения военных расходов на армию Александр I приступил </w:t>
      </w:r>
      <w:proofErr w:type="gramStart"/>
      <w:r w:rsidRPr="006E05B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E05BA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созданию военных поселений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переходу к всеобщей повинности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отказу от рекрутской службы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4) переходу к контрактной службе</w:t>
      </w:r>
    </w:p>
    <w:p w:rsidR="00672851" w:rsidRPr="006E05BA" w:rsidRDefault="00672851" w:rsidP="000732E0">
      <w:pPr>
        <w:tabs>
          <w:tab w:val="left" w:pos="600"/>
        </w:tabs>
        <w:snapToGrid w:val="0"/>
        <w:spacing w:after="0"/>
        <w:ind w:right="-108" w:hanging="567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6E05BA">
        <w:rPr>
          <w:rFonts w:ascii="Times New Roman" w:hAnsi="Times New Roman" w:cs="Times New Roman"/>
          <w:bCs/>
          <w:spacing w:val="-4"/>
          <w:sz w:val="24"/>
          <w:szCs w:val="24"/>
        </w:rPr>
        <w:t>2. Соотнесите орган власти пореформенной России и его функцию: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72851" w:rsidRPr="006E05BA" w:rsidTr="008D31DD">
        <w:tc>
          <w:tcPr>
            <w:tcW w:w="4785" w:type="dxa"/>
            <w:shd w:val="clear" w:color="auto" w:fill="auto"/>
          </w:tcPr>
          <w:p w:rsidR="00672851" w:rsidRPr="006E05BA" w:rsidRDefault="00672851" w:rsidP="008D31DD">
            <w:pPr>
              <w:tabs>
                <w:tab w:val="left" w:pos="600"/>
              </w:tabs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а) Сенат   </w:t>
            </w:r>
          </w:p>
          <w:p w:rsidR="00672851" w:rsidRPr="006E05BA" w:rsidRDefault="00672851" w:rsidP="008D31DD">
            <w:pPr>
              <w:tabs>
                <w:tab w:val="left" w:pos="600"/>
              </w:tabs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б) Государственный совет  </w:t>
            </w:r>
          </w:p>
          <w:p w:rsidR="00672851" w:rsidRPr="006E05BA" w:rsidRDefault="00672851" w:rsidP="008D31DD">
            <w:pPr>
              <w:tabs>
                <w:tab w:val="left" w:pos="600"/>
              </w:tabs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в) Земское собрание </w:t>
            </w:r>
          </w:p>
        </w:tc>
        <w:tc>
          <w:tcPr>
            <w:tcW w:w="4786" w:type="dxa"/>
            <w:shd w:val="clear" w:color="auto" w:fill="auto"/>
          </w:tcPr>
          <w:p w:rsidR="00672851" w:rsidRPr="006E05BA" w:rsidRDefault="00672851" w:rsidP="008D31DD">
            <w:pPr>
              <w:tabs>
                <w:tab w:val="left" w:pos="600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1) высший судебный орган</w:t>
            </w:r>
          </w:p>
          <w:p w:rsidR="00672851" w:rsidRPr="006E05BA" w:rsidRDefault="00672851" w:rsidP="008D31DD">
            <w:pPr>
              <w:tabs>
                <w:tab w:val="left" w:pos="600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2) орган местного самоуправления</w:t>
            </w:r>
          </w:p>
          <w:p w:rsidR="00672851" w:rsidRPr="006E05BA" w:rsidRDefault="00672851" w:rsidP="008D31DD">
            <w:pPr>
              <w:tabs>
                <w:tab w:val="left" w:pos="600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3) законосовещательный орган</w:t>
            </w:r>
          </w:p>
        </w:tc>
      </w:tr>
    </w:tbl>
    <w:p w:rsidR="00672851" w:rsidRPr="006E05BA" w:rsidRDefault="00672851" w:rsidP="000732E0">
      <w:pPr>
        <w:tabs>
          <w:tab w:val="left" w:pos="600"/>
        </w:tabs>
        <w:snapToGrid w:val="0"/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3. Для периода контрреформ Александра III было характерно начало…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ликвидации крепостного права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«оттепели»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«Великих реформ»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свертывание реформ Александра II</w:t>
      </w: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tabs>
          <w:tab w:val="left" w:pos="600"/>
        </w:tabs>
        <w:snapToGrid w:val="0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 xml:space="preserve">Раздел 6 Раздел </w:t>
      </w:r>
      <w:r w:rsidRPr="006E05BA">
        <w:rPr>
          <w:rFonts w:ascii="Times New Roman" w:hAnsi="Times New Roman" w:cs="Times New Roman"/>
          <w:b/>
          <w:sz w:val="24"/>
          <w:szCs w:val="24"/>
        </w:rPr>
        <w:t>Россия и мир в конце XIX- начале ХХ вв.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bCs/>
          <w:sz w:val="24"/>
          <w:szCs w:val="24"/>
        </w:rPr>
      </w:pPr>
      <w:r w:rsidRPr="006E05BA">
        <w:rPr>
          <w:rFonts w:ascii="Times New Roman" w:hAnsi="Times New Roman" w:cs="Times New Roman"/>
          <w:bCs/>
          <w:sz w:val="24"/>
          <w:szCs w:val="24"/>
        </w:rPr>
        <w:t>1. Какую партию устроили результаты первой русской революции (1905-1907 гг.)?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E05BA">
        <w:rPr>
          <w:rFonts w:ascii="Times New Roman" w:hAnsi="Times New Roman" w:cs="Times New Roman"/>
          <w:iCs/>
          <w:sz w:val="24"/>
          <w:szCs w:val="24"/>
        </w:rPr>
        <w:t>а) меньшевики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E05BA">
        <w:rPr>
          <w:rFonts w:ascii="Times New Roman" w:hAnsi="Times New Roman" w:cs="Times New Roman"/>
          <w:iCs/>
          <w:sz w:val="24"/>
          <w:szCs w:val="24"/>
        </w:rPr>
        <w:t>б) эсеры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E05BA">
        <w:rPr>
          <w:rFonts w:ascii="Times New Roman" w:hAnsi="Times New Roman" w:cs="Times New Roman"/>
          <w:iCs/>
          <w:sz w:val="24"/>
          <w:szCs w:val="24"/>
        </w:rPr>
        <w:t>в) октябристы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E05BA">
        <w:rPr>
          <w:rFonts w:ascii="Times New Roman" w:hAnsi="Times New Roman" w:cs="Times New Roman"/>
          <w:iCs/>
          <w:sz w:val="24"/>
          <w:szCs w:val="24"/>
        </w:rPr>
        <w:t xml:space="preserve">г) большевики                 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iCs/>
          <w:sz w:val="24"/>
          <w:szCs w:val="24"/>
        </w:rPr>
      </w:pPr>
      <w:r w:rsidRPr="006E05BA">
        <w:rPr>
          <w:rFonts w:ascii="Times New Roman" w:hAnsi="Times New Roman" w:cs="Times New Roman"/>
          <w:iCs/>
          <w:sz w:val="24"/>
          <w:szCs w:val="24"/>
        </w:rPr>
        <w:t xml:space="preserve">2. Что включала в себя политика министра внутренних дел П.А. Столыпина?   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E05BA">
        <w:rPr>
          <w:rFonts w:ascii="Times New Roman" w:hAnsi="Times New Roman" w:cs="Times New Roman"/>
          <w:iCs/>
          <w:sz w:val="24"/>
          <w:szCs w:val="24"/>
        </w:rPr>
        <w:t>а) Борьба с революционным движением, организация военно-полевых судов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E05BA">
        <w:rPr>
          <w:rFonts w:ascii="Times New Roman" w:hAnsi="Times New Roman" w:cs="Times New Roman"/>
          <w:iCs/>
          <w:sz w:val="24"/>
          <w:szCs w:val="24"/>
        </w:rPr>
        <w:t xml:space="preserve">б) Активное плодотворное сотрудничество с </w:t>
      </w:r>
      <w:r w:rsidRPr="006E05BA">
        <w:rPr>
          <w:rFonts w:ascii="Times New Roman" w:hAnsi="Times New Roman" w:cs="Times New Roman"/>
          <w:iCs/>
          <w:sz w:val="24"/>
          <w:szCs w:val="24"/>
          <w:lang w:val="en-US"/>
        </w:rPr>
        <w:t>III</w:t>
      </w:r>
      <w:r w:rsidRPr="006E05BA">
        <w:rPr>
          <w:rFonts w:ascii="Times New Roman" w:hAnsi="Times New Roman" w:cs="Times New Roman"/>
          <w:iCs/>
          <w:sz w:val="24"/>
          <w:szCs w:val="24"/>
        </w:rPr>
        <w:t xml:space="preserve"> Думой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E05BA">
        <w:rPr>
          <w:rFonts w:ascii="Times New Roman" w:hAnsi="Times New Roman" w:cs="Times New Roman"/>
          <w:iCs/>
          <w:sz w:val="24"/>
          <w:szCs w:val="24"/>
        </w:rPr>
        <w:t>в) Аграрная реформа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E05BA">
        <w:rPr>
          <w:rFonts w:ascii="Times New Roman" w:hAnsi="Times New Roman" w:cs="Times New Roman"/>
          <w:iCs/>
          <w:sz w:val="24"/>
          <w:szCs w:val="24"/>
        </w:rPr>
        <w:t>г) Всё, перечисленное выше</w:t>
      </w:r>
    </w:p>
    <w:p w:rsidR="00672851" w:rsidRPr="006E05BA" w:rsidRDefault="00672851" w:rsidP="000732E0">
      <w:pPr>
        <w:tabs>
          <w:tab w:val="num" w:pos="240"/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1917 г</w:t>
        </w:r>
      </w:smartTag>
      <w:r w:rsidRPr="006E05BA">
        <w:rPr>
          <w:rFonts w:ascii="Times New Roman" w:hAnsi="Times New Roman" w:cs="Times New Roman"/>
          <w:sz w:val="24"/>
          <w:szCs w:val="24"/>
        </w:rPr>
        <w:t>.: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Совет народных комиссаров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Реввоенсовет республики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Всероссийский Съезд Советов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ЦК КПСС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4. Орган, созданный для борьбы с контрреволюцией и саботажем во главе с Ф.Э. Дзержинским:</w:t>
      </w:r>
    </w:p>
    <w:p w:rsidR="00672851" w:rsidRPr="006E05BA" w:rsidRDefault="00672851" w:rsidP="00672851">
      <w:pPr>
        <w:tabs>
          <w:tab w:val="num" w:pos="240"/>
          <w:tab w:val="left" w:pos="600"/>
          <w:tab w:val="left" w:pos="36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ВЧК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ВРК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ВЦИК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СНК</w:t>
      </w:r>
    </w:p>
    <w:p w:rsidR="00672851" w:rsidRPr="006E05BA" w:rsidRDefault="00672851" w:rsidP="00672851">
      <w:pPr>
        <w:tabs>
          <w:tab w:val="num" w:pos="240"/>
          <w:tab w:val="left" w:pos="600"/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 xml:space="preserve">Раздел 7. </w:t>
      </w:r>
      <w:r w:rsidRPr="006E05BA">
        <w:rPr>
          <w:rFonts w:ascii="Times New Roman" w:hAnsi="Times New Roman" w:cs="Times New Roman"/>
          <w:b/>
          <w:sz w:val="24"/>
          <w:szCs w:val="24"/>
        </w:rPr>
        <w:t>Россия и мир между двумя мировыми войнами. Вторая мировая война</w:t>
      </w:r>
    </w:p>
    <w:p w:rsidR="00672851" w:rsidRPr="006E05BA" w:rsidRDefault="00672851" w:rsidP="000732E0">
      <w:pPr>
        <w:tabs>
          <w:tab w:val="num" w:pos="240"/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а) Т. Рузвельт 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б) У. Черчилль 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Трумэн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Д. Эйзенхауэр</w:t>
      </w:r>
    </w:p>
    <w:p w:rsidR="00672851" w:rsidRPr="006E05BA" w:rsidRDefault="00672851" w:rsidP="000732E0">
      <w:pPr>
        <w:tabs>
          <w:tab w:val="num" w:pos="240"/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а) Франция 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б) Вьетнам 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в) Германия 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Корея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д) Великобритания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е) Куба</w:t>
      </w:r>
    </w:p>
    <w:p w:rsidR="00672851" w:rsidRPr="006E05BA" w:rsidRDefault="00672851" w:rsidP="000732E0">
      <w:pPr>
        <w:tabs>
          <w:tab w:val="num" w:pos="240"/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3. В чём заключался «план Маршалла»?</w:t>
      </w:r>
    </w:p>
    <w:p w:rsidR="00672851" w:rsidRPr="006E05BA" w:rsidRDefault="00672851" w:rsidP="000732E0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672851" w:rsidRPr="006E05BA" w:rsidRDefault="00672851" w:rsidP="000732E0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672851" w:rsidRPr="006E05BA" w:rsidRDefault="00672851" w:rsidP="000732E0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 xml:space="preserve">Раздел 8 </w:t>
      </w:r>
      <w:r w:rsidRPr="006E05BA">
        <w:rPr>
          <w:rFonts w:ascii="Times New Roman" w:hAnsi="Times New Roman" w:cs="Times New Roman"/>
          <w:b/>
          <w:sz w:val="24"/>
          <w:szCs w:val="24"/>
        </w:rPr>
        <w:t>Россия и мир во второй половине ХХ века</w:t>
      </w:r>
    </w:p>
    <w:p w:rsidR="00672851" w:rsidRPr="006E05BA" w:rsidRDefault="00672851" w:rsidP="000732E0">
      <w:pPr>
        <w:tabs>
          <w:tab w:val="num" w:pos="240"/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</w:t>
      </w:r>
      <w:r w:rsidRPr="006E05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E05BA">
        <w:rPr>
          <w:rFonts w:ascii="Times New Roman" w:hAnsi="Times New Roman" w:cs="Times New Roman"/>
          <w:sz w:val="24"/>
          <w:szCs w:val="24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1955 г</w:t>
        </w:r>
      </w:smartTag>
      <w:r w:rsidRPr="006E05BA">
        <w:rPr>
          <w:rFonts w:ascii="Times New Roman" w:hAnsi="Times New Roman" w:cs="Times New Roman"/>
          <w:sz w:val="24"/>
          <w:szCs w:val="24"/>
        </w:rPr>
        <w:t>.?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НАТО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ОВД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ООН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МАГАТЭ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д) МВФ</w:t>
      </w:r>
    </w:p>
    <w:p w:rsidR="00672851" w:rsidRPr="006E05BA" w:rsidRDefault="00672851" w:rsidP="000732E0">
      <w:pPr>
        <w:tabs>
          <w:tab w:val="num" w:pos="240"/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Какой конфликт стал пиком международной напряжённости в годы «холодной войны»?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1956 г</w:t>
        </w:r>
      </w:smartTag>
      <w:r w:rsidRPr="006E05BA">
        <w:rPr>
          <w:rFonts w:ascii="Times New Roman" w:hAnsi="Times New Roman" w:cs="Times New Roman"/>
          <w:sz w:val="24"/>
          <w:szCs w:val="24"/>
        </w:rPr>
        <w:t xml:space="preserve">.)     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1962 г</w:t>
        </w:r>
      </w:smartTag>
      <w:r w:rsidRPr="006E05BA">
        <w:rPr>
          <w:rFonts w:ascii="Times New Roman" w:hAnsi="Times New Roman" w:cs="Times New Roman"/>
          <w:sz w:val="24"/>
          <w:szCs w:val="24"/>
        </w:rPr>
        <w:t>.)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1989 гг</w:t>
        </w:r>
      </w:smartTag>
      <w:r w:rsidRPr="006E05BA">
        <w:rPr>
          <w:rFonts w:ascii="Times New Roman" w:hAnsi="Times New Roman" w:cs="Times New Roman"/>
          <w:sz w:val="24"/>
          <w:szCs w:val="24"/>
        </w:rPr>
        <w:t>.)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1961 г</w:t>
        </w:r>
      </w:smartTag>
      <w:r w:rsidRPr="006E05BA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д) Корейская война (1950 - 1953 гг.) 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iCs/>
          <w:sz w:val="24"/>
          <w:szCs w:val="24"/>
        </w:rPr>
      </w:pPr>
      <w:r w:rsidRPr="006E05BA">
        <w:rPr>
          <w:rFonts w:ascii="Times New Roman" w:hAnsi="Times New Roman" w:cs="Times New Roman"/>
          <w:iCs/>
          <w:sz w:val="24"/>
          <w:szCs w:val="24"/>
        </w:rPr>
        <w:t>3. Отметьте мероприятия экономической политики советского руководства, проводимые в 1970-е гг.:</w:t>
      </w:r>
    </w:p>
    <w:p w:rsidR="00672851" w:rsidRPr="006E05BA" w:rsidRDefault="00672851" w:rsidP="000732E0">
      <w:pPr>
        <w:tabs>
          <w:tab w:val="left" w:pos="600"/>
        </w:tabs>
        <w:spacing w:after="0"/>
        <w:ind w:right="-391"/>
        <w:rPr>
          <w:rFonts w:ascii="Times New Roman" w:hAnsi="Times New Roman" w:cs="Times New Roman"/>
          <w:iCs/>
          <w:sz w:val="24"/>
          <w:szCs w:val="24"/>
        </w:rPr>
      </w:pPr>
      <w:r w:rsidRPr="006E05BA">
        <w:rPr>
          <w:rFonts w:ascii="Times New Roman" w:hAnsi="Times New Roman" w:cs="Times New Roman"/>
          <w:iCs/>
          <w:sz w:val="24"/>
          <w:szCs w:val="24"/>
        </w:rPr>
        <w:t>а) Создание РАПО (районные агропромышленные объединения), «вторая коллективизация»</w:t>
      </w:r>
    </w:p>
    <w:p w:rsidR="00672851" w:rsidRPr="006E05BA" w:rsidRDefault="00672851" w:rsidP="000732E0">
      <w:pPr>
        <w:tabs>
          <w:tab w:val="left" w:pos="600"/>
        </w:tabs>
        <w:spacing w:after="0"/>
        <w:ind w:right="-391"/>
        <w:rPr>
          <w:rFonts w:ascii="Times New Roman" w:hAnsi="Times New Roman" w:cs="Times New Roman"/>
          <w:iCs/>
          <w:sz w:val="24"/>
          <w:szCs w:val="24"/>
        </w:rPr>
      </w:pPr>
      <w:r w:rsidRPr="006E05BA">
        <w:rPr>
          <w:rFonts w:ascii="Times New Roman" w:hAnsi="Times New Roman" w:cs="Times New Roman"/>
          <w:iCs/>
          <w:sz w:val="24"/>
          <w:szCs w:val="24"/>
        </w:rPr>
        <w:t>б) Экспорт нефти за границу, появление «нефтедолларов» как важной составляющей государственных доходов</w:t>
      </w:r>
    </w:p>
    <w:p w:rsidR="00672851" w:rsidRPr="006E05BA" w:rsidRDefault="00672851" w:rsidP="000732E0">
      <w:pPr>
        <w:tabs>
          <w:tab w:val="left" w:pos="600"/>
        </w:tabs>
        <w:spacing w:after="0"/>
        <w:ind w:right="-17"/>
        <w:rPr>
          <w:rFonts w:ascii="Times New Roman" w:hAnsi="Times New Roman" w:cs="Times New Roman"/>
          <w:iCs/>
          <w:sz w:val="24"/>
          <w:szCs w:val="24"/>
        </w:rPr>
      </w:pPr>
      <w:r w:rsidRPr="006E05BA">
        <w:rPr>
          <w:rFonts w:ascii="Times New Roman" w:hAnsi="Times New Roman" w:cs="Times New Roman"/>
          <w:iCs/>
          <w:sz w:val="24"/>
          <w:szCs w:val="24"/>
        </w:rPr>
        <w:t>в) Создание колхозов</w:t>
      </w:r>
    </w:p>
    <w:p w:rsidR="00672851" w:rsidRPr="006E05BA" w:rsidRDefault="00672851" w:rsidP="000732E0">
      <w:pPr>
        <w:tabs>
          <w:tab w:val="left" w:pos="600"/>
        </w:tabs>
        <w:spacing w:after="0"/>
        <w:ind w:right="-17"/>
        <w:rPr>
          <w:rFonts w:ascii="Times New Roman" w:hAnsi="Times New Roman" w:cs="Times New Roman"/>
          <w:iCs/>
          <w:sz w:val="24"/>
          <w:szCs w:val="24"/>
        </w:rPr>
      </w:pPr>
      <w:r w:rsidRPr="006E05BA">
        <w:rPr>
          <w:rFonts w:ascii="Times New Roman" w:hAnsi="Times New Roman" w:cs="Times New Roman"/>
          <w:iCs/>
          <w:sz w:val="24"/>
          <w:szCs w:val="24"/>
        </w:rPr>
        <w:t>г) Создание совхозов</w:t>
      </w:r>
    </w:p>
    <w:p w:rsidR="00672851" w:rsidRPr="006E05BA" w:rsidRDefault="00672851" w:rsidP="000732E0">
      <w:pPr>
        <w:tabs>
          <w:tab w:val="left" w:pos="600"/>
        </w:tabs>
        <w:spacing w:after="0"/>
        <w:ind w:right="-17"/>
        <w:rPr>
          <w:rFonts w:ascii="Times New Roman" w:hAnsi="Times New Roman" w:cs="Times New Roman"/>
          <w:iCs/>
          <w:sz w:val="24"/>
          <w:szCs w:val="24"/>
        </w:rPr>
      </w:pPr>
      <w:r w:rsidRPr="006E05BA">
        <w:rPr>
          <w:rFonts w:ascii="Times New Roman" w:hAnsi="Times New Roman" w:cs="Times New Roman"/>
          <w:iCs/>
          <w:sz w:val="24"/>
          <w:szCs w:val="24"/>
        </w:rPr>
        <w:t>д) Создание гигантских ТПК (территориально-производственных комплексов)</w:t>
      </w:r>
    </w:p>
    <w:p w:rsidR="00672851" w:rsidRPr="006E05BA" w:rsidRDefault="00672851" w:rsidP="000732E0">
      <w:pPr>
        <w:tabs>
          <w:tab w:val="left" w:pos="600"/>
        </w:tabs>
        <w:spacing w:after="0"/>
        <w:ind w:right="-17"/>
        <w:rPr>
          <w:rFonts w:ascii="Times New Roman" w:hAnsi="Times New Roman" w:cs="Times New Roman"/>
          <w:iCs/>
          <w:sz w:val="24"/>
          <w:szCs w:val="24"/>
        </w:rPr>
      </w:pPr>
      <w:r w:rsidRPr="006E05BA">
        <w:rPr>
          <w:rFonts w:ascii="Times New Roman" w:hAnsi="Times New Roman" w:cs="Times New Roman"/>
          <w:iCs/>
          <w:sz w:val="24"/>
          <w:szCs w:val="24"/>
        </w:rPr>
        <w:t>е) Развитие фермерских хозяйств</w:t>
      </w:r>
    </w:p>
    <w:p w:rsidR="00672851" w:rsidRPr="006E05BA" w:rsidRDefault="00672851" w:rsidP="00672851">
      <w:pPr>
        <w:tabs>
          <w:tab w:val="left" w:pos="600"/>
          <w:tab w:val="left" w:pos="851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72851" w:rsidRPr="006E05BA" w:rsidRDefault="00672851" w:rsidP="00672851">
      <w:pPr>
        <w:tabs>
          <w:tab w:val="num" w:pos="240"/>
          <w:tab w:val="left" w:pos="60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 xml:space="preserve">Раздел 9. </w:t>
      </w:r>
      <w:r w:rsidRPr="006E05BA">
        <w:rPr>
          <w:rFonts w:ascii="Times New Roman" w:hAnsi="Times New Roman" w:cs="Times New Roman"/>
          <w:b/>
          <w:sz w:val="24"/>
          <w:szCs w:val="24"/>
        </w:rPr>
        <w:t>Мир на рубеже ХХ-ХХ</w:t>
      </w:r>
      <w:proofErr w:type="gramStart"/>
      <w:r w:rsidRPr="006E05BA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6E05BA">
        <w:rPr>
          <w:rFonts w:ascii="Times New Roman" w:hAnsi="Times New Roman" w:cs="Times New Roman"/>
          <w:b/>
          <w:sz w:val="24"/>
          <w:szCs w:val="24"/>
        </w:rPr>
        <w:t xml:space="preserve"> вв.: пути развития современной цивилизации, интеграционные процессы, международные отношения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С 2012 г. введен единый день голосования в РФ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первое воскресенье декабря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последнее воскресенье октября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первое воскресенье ноября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второе воскресенье сентября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1995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2001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2008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2013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6E05BA">
        <w:rPr>
          <w:rFonts w:ascii="Times New Roman" w:hAnsi="Times New Roman" w:cs="Times New Roman"/>
          <w:sz w:val="24"/>
          <w:szCs w:val="24"/>
        </w:rPr>
        <w:t>.):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значительно расширилась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расширилась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в) не изменилась 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была сужена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4. В каком году произошло изменение сроков работы Президента РФ и Государственной Думы России?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2004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2006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2008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2012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6E05BA">
          <w:rPr>
            <w:rFonts w:ascii="Times New Roman" w:hAnsi="Times New Roman" w:cs="Times New Roman"/>
            <w:sz w:val="24"/>
            <w:szCs w:val="24"/>
          </w:rPr>
          <w:t>2014 г</w:t>
        </w:r>
      </w:smartTag>
      <w:r w:rsidRPr="006E05BA">
        <w:rPr>
          <w:rFonts w:ascii="Times New Roman" w:hAnsi="Times New Roman" w:cs="Times New Roman"/>
          <w:sz w:val="24"/>
          <w:szCs w:val="24"/>
        </w:rPr>
        <w:t>. не вошло в Евразийский торговый союз: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Белоруссия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Украина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Россия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Казахстан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6. Порядок выборов в Госдуму в 1993 – 2007 гг.:</w:t>
      </w:r>
    </w:p>
    <w:p w:rsidR="00672851" w:rsidRPr="006E05BA" w:rsidRDefault="00672851" w:rsidP="000732E0">
      <w:pPr>
        <w:tabs>
          <w:tab w:val="left" w:pos="60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все 450 депутатов выбирались по одномандатным округам</w:t>
      </w:r>
    </w:p>
    <w:p w:rsidR="00672851" w:rsidRPr="006E05BA" w:rsidRDefault="00672851" w:rsidP="000732E0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150 депутатов по партийным спискам (6% барьер), 300 – по одномандатным округам</w:t>
      </w:r>
    </w:p>
    <w:p w:rsidR="00672851" w:rsidRPr="006E05BA" w:rsidRDefault="00672851" w:rsidP="000732E0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225 депутатов проходили по партийным спискам (5% барьер), 225 – по одномандатным округам</w:t>
      </w:r>
    </w:p>
    <w:p w:rsidR="00672851" w:rsidRPr="006E05BA" w:rsidRDefault="00672851" w:rsidP="000732E0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г) все 450 депутатов проходили по партийным </w:t>
      </w:r>
      <w:proofErr w:type="gramStart"/>
      <w:r w:rsidRPr="006E05BA">
        <w:rPr>
          <w:rFonts w:ascii="Times New Roman" w:hAnsi="Times New Roman" w:cs="Times New Roman"/>
          <w:sz w:val="24"/>
          <w:szCs w:val="24"/>
        </w:rPr>
        <w:t>спискам</w:t>
      </w:r>
      <w:proofErr w:type="gramEnd"/>
      <w:r w:rsidRPr="006E05BA">
        <w:rPr>
          <w:rFonts w:ascii="Times New Roman" w:hAnsi="Times New Roman" w:cs="Times New Roman"/>
          <w:sz w:val="24"/>
          <w:szCs w:val="24"/>
        </w:rPr>
        <w:t xml:space="preserve"> соответственно пропорционально набранным голосам (7% барьер) 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Республика Коми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Северо-Уральская область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Пермский край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Коми-Пермяцкая область</w:t>
      </w:r>
    </w:p>
    <w:p w:rsidR="00672851" w:rsidRPr="006E05BA" w:rsidRDefault="00672851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8. Сколько республик в современной РФ, с учетом присоединения Крыма к России?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5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12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22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32</w:t>
      </w:r>
    </w:p>
    <w:p w:rsidR="00672851" w:rsidRPr="006E05BA" w:rsidRDefault="000732E0" w:rsidP="000732E0">
      <w:pPr>
        <w:tabs>
          <w:tab w:val="left" w:pos="600"/>
        </w:tabs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72851" w:rsidRPr="006E05BA">
        <w:rPr>
          <w:rFonts w:ascii="Times New Roman" w:hAnsi="Times New Roman" w:cs="Times New Roman"/>
          <w:sz w:val="24"/>
          <w:szCs w:val="24"/>
        </w:rPr>
        <w:t>) Какая страна относится к понятию «ближнее зарубежье»?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а) Франция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б) Финляндия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в) Монголия</w:t>
      </w:r>
    </w:p>
    <w:p w:rsidR="00672851" w:rsidRPr="006E05BA" w:rsidRDefault="00672851" w:rsidP="00672851">
      <w:pPr>
        <w:tabs>
          <w:tab w:val="left" w:pos="6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г) Узбекистан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0732E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подготовкой к семинарским занятиям, выполнения индивидуальных творческих заданий 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0732E0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>Перечень тем для самостоятельной подготовки к семинарским занятиям: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2851" w:rsidRPr="006E05BA" w:rsidRDefault="00672851" w:rsidP="000732E0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eastAsia="Lucida Sans Unicode" w:hAnsi="Times New Roman" w:cs="Times New Roman"/>
          <w:sz w:val="24"/>
          <w:szCs w:val="24"/>
          <w:lang w:bidi="en-US"/>
        </w:rPr>
        <w:t xml:space="preserve">Семинарские занятия являются одной из важнейших форм работы со студентами. Коллективное обсуждение студентами под руководством преподавателя наиболее крупных проблем истории российского парламентаризма позволяет углубить и систематизировать знания студентов, полученные на лекциях и в ходе самостоятельной работы. 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>Тема 1. Древнерусское государство</w:t>
      </w:r>
      <w:r w:rsidRPr="006E05BA">
        <w:rPr>
          <w:rFonts w:ascii="Times New Roman" w:hAnsi="Times New Roman" w:cs="Times New Roman"/>
          <w:sz w:val="24"/>
          <w:szCs w:val="24"/>
        </w:rPr>
        <w:t xml:space="preserve"> в </w:t>
      </w:r>
      <w:r w:rsidRPr="006E05BA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6E05BA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6E05BA">
        <w:rPr>
          <w:rFonts w:ascii="Times New Roman" w:hAnsi="Times New Roman" w:cs="Times New Roman"/>
          <w:b/>
          <w:sz w:val="24"/>
          <w:szCs w:val="24"/>
          <w:lang w:val="en-US"/>
        </w:rPr>
        <w:t>XII</w:t>
      </w:r>
      <w:r w:rsidRPr="006E05BA">
        <w:rPr>
          <w:rFonts w:ascii="Times New Roman" w:hAnsi="Times New Roman" w:cs="Times New Roman"/>
          <w:b/>
          <w:sz w:val="24"/>
          <w:szCs w:val="24"/>
        </w:rPr>
        <w:t xml:space="preserve"> вв.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и презентаций по теме семинара</w:t>
      </w:r>
    </w:p>
    <w:p w:rsidR="00672851" w:rsidRPr="006E05BA" w:rsidRDefault="00672851" w:rsidP="00672851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Предпосылки образования древнерусского государства.</w:t>
      </w:r>
    </w:p>
    <w:p w:rsidR="00672851" w:rsidRPr="006E05BA" w:rsidRDefault="00672851" w:rsidP="00672851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Особенности политического и экономического развития. Крещение Руси.</w:t>
      </w:r>
    </w:p>
    <w:p w:rsidR="00672851" w:rsidRPr="006E05BA" w:rsidRDefault="00672851" w:rsidP="00672851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3. Киевская Русь в системе международных связей.</w:t>
      </w:r>
    </w:p>
    <w:p w:rsidR="00672851" w:rsidRPr="006E05BA" w:rsidRDefault="00672851" w:rsidP="00672851">
      <w:pPr>
        <w:pStyle w:val="affb"/>
        <w:spacing w:before="0" w:beforeAutospacing="0" w:after="0" w:afterAutospacing="0" w:line="240" w:lineRule="auto"/>
        <w:ind w:left="709" w:firstLine="0"/>
        <w:jc w:val="center"/>
        <w:rPr>
          <w:b/>
          <w:i/>
          <w:sz w:val="24"/>
        </w:rPr>
      </w:pPr>
    </w:p>
    <w:p w:rsidR="00672851" w:rsidRPr="006E05BA" w:rsidRDefault="00672851" w:rsidP="00672851">
      <w:pPr>
        <w:pStyle w:val="affb"/>
        <w:spacing w:before="0" w:beforeAutospacing="0" w:after="0" w:afterAutospacing="0" w:line="240" w:lineRule="auto"/>
        <w:ind w:left="709" w:firstLine="0"/>
        <w:jc w:val="center"/>
        <w:rPr>
          <w:b/>
          <w:i/>
          <w:sz w:val="24"/>
        </w:rPr>
      </w:pPr>
      <w:r w:rsidRPr="006E05BA">
        <w:rPr>
          <w:b/>
          <w:i/>
          <w:sz w:val="24"/>
        </w:rPr>
        <w:t>Задания</w:t>
      </w:r>
    </w:p>
    <w:p w:rsidR="00672851" w:rsidRPr="006E05BA" w:rsidRDefault="00672851" w:rsidP="00672851">
      <w:pPr>
        <w:pStyle w:val="affb"/>
        <w:spacing w:before="0" w:beforeAutospacing="0" w:after="0" w:afterAutospacing="0" w:line="240" w:lineRule="auto"/>
        <w:ind w:left="709" w:firstLine="0"/>
        <w:rPr>
          <w:sz w:val="24"/>
        </w:rPr>
      </w:pPr>
      <w:r w:rsidRPr="006E05BA">
        <w:rPr>
          <w:sz w:val="24"/>
        </w:rPr>
        <w:t>1. Дискуссия о призвании варягов. Анализ исторических концепций. Аргументирование в пользу «</w:t>
      </w:r>
      <w:proofErr w:type="spellStart"/>
      <w:r w:rsidRPr="006E05BA">
        <w:rPr>
          <w:sz w:val="24"/>
        </w:rPr>
        <w:t>норманской</w:t>
      </w:r>
      <w:proofErr w:type="spellEnd"/>
      <w:r w:rsidRPr="006E05BA">
        <w:rPr>
          <w:sz w:val="24"/>
        </w:rPr>
        <w:t>» и «</w:t>
      </w:r>
      <w:proofErr w:type="spellStart"/>
      <w:r w:rsidRPr="006E05BA">
        <w:rPr>
          <w:sz w:val="24"/>
        </w:rPr>
        <w:t>антинорманской</w:t>
      </w:r>
      <w:proofErr w:type="spellEnd"/>
      <w:r w:rsidRPr="006E05BA">
        <w:rPr>
          <w:sz w:val="24"/>
        </w:rPr>
        <w:t>» теорий.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Составить таблицу «Этапы становления и развития древнерусского государства».</w:t>
      </w:r>
    </w:p>
    <w:p w:rsidR="00672851" w:rsidRPr="006E05BA" w:rsidRDefault="00672851" w:rsidP="00672851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3969"/>
        <w:gridCol w:w="4501"/>
      </w:tblGrid>
      <w:tr w:rsidR="00672851" w:rsidRPr="006E05BA" w:rsidTr="008D31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Характеристика этапа:</w:t>
            </w:r>
          </w:p>
          <w:p w:rsidR="00672851" w:rsidRPr="006E05BA" w:rsidRDefault="00672851" w:rsidP="008D31DD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сущность, основные события</w:t>
            </w:r>
          </w:p>
        </w:tc>
      </w:tr>
      <w:tr w:rsidR="00672851" w:rsidRPr="006E05BA" w:rsidTr="008D31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Вторая половина IX-Х вв.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8D31DD">
            <w:pPr>
              <w:spacing w:after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Конец Х - XI вв.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8D31DD">
            <w:pPr>
              <w:spacing w:after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Конец XI — первая половина XII в.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2. Русские земли в период раздробленности. </w:t>
      </w: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Борьба русских земель с </w:t>
      </w:r>
      <w:r w:rsidRPr="006E05BA">
        <w:rPr>
          <w:rFonts w:ascii="Times New Roman" w:hAnsi="Times New Roman" w:cs="Times New Roman"/>
          <w:b/>
          <w:sz w:val="24"/>
          <w:szCs w:val="24"/>
        </w:rPr>
        <w:t>иноземными захватчиками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и презентаций по теме семинара</w:t>
      </w:r>
    </w:p>
    <w:p w:rsidR="00672851" w:rsidRPr="006E05BA" w:rsidRDefault="00672851" w:rsidP="00672851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Социально-экономическая и политическая структура русских земель периода политической раздробленности.</w:t>
      </w:r>
    </w:p>
    <w:p w:rsidR="00672851" w:rsidRPr="006E05BA" w:rsidRDefault="00672851" w:rsidP="00672851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Борьба русских земель с монгольским нашествием. Русь и Орда.</w:t>
      </w:r>
    </w:p>
    <w:p w:rsidR="00672851" w:rsidRPr="006E05BA" w:rsidRDefault="00672851" w:rsidP="00672851">
      <w:pPr>
        <w:spacing w:after="0"/>
        <w:ind w:left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3. Борьба с шведско-немецкими завоевателями.</w:t>
      </w: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color w:val="000000"/>
          <w:sz w:val="24"/>
          <w:szCs w:val="24"/>
        </w:rPr>
        <w:t>Задания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1.Составить таблицу «Русские княжества в </w:t>
      </w:r>
      <w:r w:rsidRPr="006E05BA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6E05BA">
        <w:rPr>
          <w:rFonts w:ascii="Times New Roman" w:hAnsi="Times New Roman" w:cs="Times New Roman"/>
          <w:sz w:val="24"/>
          <w:szCs w:val="24"/>
        </w:rPr>
        <w:t xml:space="preserve"> – первой половина </w:t>
      </w:r>
      <w:r w:rsidRPr="006E05BA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6E05BA">
        <w:rPr>
          <w:rFonts w:ascii="Times New Roman" w:hAnsi="Times New Roman" w:cs="Times New Roman"/>
          <w:sz w:val="24"/>
          <w:szCs w:val="24"/>
        </w:rPr>
        <w:t xml:space="preserve"> вв.»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"/>
        <w:gridCol w:w="1938"/>
        <w:gridCol w:w="1666"/>
        <w:gridCol w:w="2931"/>
        <w:gridCol w:w="1526"/>
      </w:tblGrid>
      <w:tr w:rsidR="00672851" w:rsidRPr="006E05BA" w:rsidTr="008D31DD">
        <w:trPr>
          <w:jc w:val="center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Княжество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Форма правления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Политика князей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Уровень развития</w:t>
            </w:r>
          </w:p>
        </w:tc>
      </w:tr>
      <w:tr w:rsidR="00672851" w:rsidRPr="006E05BA" w:rsidTr="008D31DD">
        <w:trPr>
          <w:jc w:val="center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В историографии период феодальной раздробленности оценивается неоднозначно: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672851" w:rsidRPr="006E05BA" w:rsidTr="008D31D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Феодальная раздробленность – это время упадка по сравнению с Киевской Русью.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Феодальная раздробленность - это  закономерный и неизбежный этап в развитии феодального общества</w:t>
            </w:r>
          </w:p>
        </w:tc>
      </w:tr>
      <w:tr w:rsidR="00672851" w:rsidRPr="006E05BA" w:rsidTr="008D31D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0732E0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Проявления упадка:</w:t>
            </w:r>
          </w:p>
          <w:p w:rsidR="00672851" w:rsidRPr="006E05BA" w:rsidRDefault="00672851" w:rsidP="000732E0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- захват половцами </w:t>
            </w:r>
            <w:proofErr w:type="spellStart"/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Тьмутараканского</w:t>
            </w:r>
            <w:proofErr w:type="spellEnd"/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 княжества и прекращение политического существования Приазовской Руси;</w:t>
            </w:r>
          </w:p>
          <w:p w:rsidR="00672851" w:rsidRPr="006E05BA" w:rsidRDefault="00672851" w:rsidP="000732E0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- разорение южных частей </w:t>
            </w:r>
            <w:proofErr w:type="gramStart"/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Киевского</w:t>
            </w:r>
            <w:proofErr w:type="gramEnd"/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Переяславского</w:t>
            </w:r>
            <w:proofErr w:type="spellEnd"/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, Чернигово-Северского княжеств вследствие набегов кочевников;</w:t>
            </w:r>
          </w:p>
          <w:p w:rsidR="00672851" w:rsidRPr="006E05BA" w:rsidRDefault="00672851" w:rsidP="000732E0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- упадок внешней торговли с южными и восточными соседями;</w:t>
            </w:r>
          </w:p>
          <w:p w:rsidR="00672851" w:rsidRPr="006E05BA" w:rsidRDefault="00672851" w:rsidP="000732E0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- миграция населения из </w:t>
            </w:r>
            <w:proofErr w:type="gramStart"/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киевской</w:t>
            </w:r>
            <w:proofErr w:type="gramEnd"/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 и соседних земель на юго-запад, в Галицию и на северо-восток, в Ростово-Суздальскую землю.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0732E0">
            <w:pPr>
              <w:spacing w:after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Через период феодальной раздробленности прошли все феодальные страны Европы и Азии. </w:t>
            </w:r>
          </w:p>
          <w:p w:rsidR="00672851" w:rsidRPr="006E05BA" w:rsidRDefault="00672851" w:rsidP="000732E0">
            <w:pPr>
              <w:spacing w:after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Он был обусловлен завершением первичных процессов феодализации и вступлением феодализма в свою зрелую стадию, характеризующуюся завершением сложения и развития всех его экономических и социально-политических институтов (феодального землевладения и хозяйства, средневекового ремесла и города, феодального иммунитета и феодально-сословной иерархии, зависимости крестьян, сложения основных институтов феодального государственного аппарата).</w:t>
            </w:r>
          </w:p>
        </w:tc>
      </w:tr>
    </w:tbl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color w:val="000000"/>
          <w:sz w:val="24"/>
          <w:szCs w:val="24"/>
        </w:rPr>
        <w:t>Какова Ваша позиция по данной проблеме?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AF04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3. Оценка татаро-монгольского ига</w:t>
      </w:r>
    </w:p>
    <w:p w:rsidR="00672851" w:rsidRPr="006E05BA" w:rsidRDefault="00672851" w:rsidP="00AF04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Традиционная точка зрения: На Руси установилось тяжелейшее иго: покоренные территории держались в повиновении как экономическими средствами в виде обильных даней и «выходов», так и военной силой, (только в последней четверти XIII в. на Русь было, совершено 15 военных набегов ордынских ханов). Таким образом, татаро-монгольское иго задержало социально-экономическое, политическое и духовное развитие русского государства.</w:t>
      </w:r>
    </w:p>
    <w:p w:rsidR="00672851" w:rsidRPr="006E05BA" w:rsidRDefault="00672851" w:rsidP="00AF04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Некоторые историки: Власть Орды создавала серьезные проблемы для русского общества и уродливо деформировала многие государственные институты. Однако взаимоотношения Руси и Орды были не только враждебными, не сводились лишь к военному противоборству. Вынужденная изоляция от христианского Запада способствовала усилению самобытности русской культуры.</w:t>
      </w:r>
    </w:p>
    <w:p w:rsidR="00672851" w:rsidRPr="006E05BA" w:rsidRDefault="00672851" w:rsidP="00AF04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3. Л.Н. Гумилев:  В 1251 г. князь Александр Невский заключил военно-политический союз с Ордой, который стал основой их взаимоотношений и позволил русским князьям сохранить большую свободу действий, уплату дани Орде осуществлять в обмен на военную помощь монголов, благодаря которой во второй половине XIII в. сохранили свою независимость Новгород, Псков, Смоленск. В свою очередь русские тоже оказывали военную помощь татарам. Союз с татарами был выгоден для Руси и с точки зрения установления внутреннего порядка. В случае возникновения княжеских усобиц на Русь присылался епископ (с 1261 г. в Сарае открывается представительство православного епископа, который считался выразителем интересов Руси при дворе татарского хана) и татарский бек (обязательно христианин). Они решали спорные вопросы на княжеских съездах. Если кто-то пытался продолжить удельную войну, его принуждали к миру с помощью татарской конницы. В целом, союз с Ордой во 2-й половине XIII в. принес на северо-восток Руси покой и твердый порядок. Кроме того, русские княжества, принявшие союз с Ордой, полностью сохранили свою идеологическую независимость и политическую самостоятельность. Это, как считает Гумилев, говорит о том, что Русь была не провинцией Монгольского улуса, а страной, союзной великому хану, которая выплачивала некоторый налог на содержание необходимого ей войск.</w:t>
      </w:r>
    </w:p>
    <w:p w:rsidR="00672851" w:rsidRPr="006E05BA" w:rsidRDefault="00672851" w:rsidP="00AF04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Какая из точек зрения является более обоснованной?</w:t>
      </w: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3. </w:t>
      </w:r>
      <w:r w:rsidRPr="006E05BA">
        <w:rPr>
          <w:rFonts w:ascii="Times New Roman" w:hAnsi="Times New Roman" w:cs="Times New Roman"/>
          <w:b/>
          <w:sz w:val="24"/>
          <w:szCs w:val="24"/>
        </w:rPr>
        <w:t>Образование и становление русского централизованного государства</w:t>
      </w:r>
      <w:r w:rsidRPr="006E05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6E05BA">
        <w:rPr>
          <w:rFonts w:ascii="Times New Roman" w:hAnsi="Times New Roman" w:cs="Times New Roman"/>
          <w:b/>
          <w:sz w:val="24"/>
          <w:szCs w:val="24"/>
          <w:lang w:val="en-US"/>
        </w:rPr>
        <w:t>XIV</w:t>
      </w:r>
      <w:r w:rsidRPr="006E05BA">
        <w:rPr>
          <w:rFonts w:ascii="Times New Roman" w:hAnsi="Times New Roman" w:cs="Times New Roman"/>
          <w:b/>
          <w:sz w:val="24"/>
          <w:szCs w:val="24"/>
        </w:rPr>
        <w:t xml:space="preserve"> – первой трети </w:t>
      </w:r>
      <w:r w:rsidRPr="006E05BA">
        <w:rPr>
          <w:rFonts w:ascii="Times New Roman" w:hAnsi="Times New Roman" w:cs="Times New Roman"/>
          <w:b/>
          <w:sz w:val="24"/>
          <w:szCs w:val="24"/>
          <w:lang w:val="en-US"/>
        </w:rPr>
        <w:t>XVI</w:t>
      </w:r>
      <w:r w:rsidRPr="006E05BA">
        <w:rPr>
          <w:rFonts w:ascii="Times New Roman" w:hAnsi="Times New Roman" w:cs="Times New Roman"/>
          <w:b/>
          <w:sz w:val="24"/>
          <w:szCs w:val="24"/>
        </w:rPr>
        <w:t xml:space="preserve"> вв.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и презентаций по теме семинара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color w:val="000000"/>
          <w:sz w:val="24"/>
          <w:szCs w:val="24"/>
        </w:rPr>
        <w:t>1. Объединение северо-восточных и северо-западных русских земель вокруг Москвы.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2. Внутренняя и внешняя политика </w:t>
      </w:r>
      <w:r w:rsidRPr="006E05BA">
        <w:rPr>
          <w:rFonts w:ascii="Times New Roman" w:hAnsi="Times New Roman" w:cs="Times New Roman"/>
          <w:color w:val="000000"/>
          <w:sz w:val="24"/>
          <w:szCs w:val="24"/>
        </w:rPr>
        <w:t>Ивана III.</w:t>
      </w:r>
    </w:p>
    <w:p w:rsidR="00672851" w:rsidRPr="006E05BA" w:rsidRDefault="00672851" w:rsidP="00672851">
      <w:pPr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3. Внутренняя и внешняя политика </w:t>
      </w:r>
      <w:r w:rsidRPr="006E05BA">
        <w:rPr>
          <w:rFonts w:ascii="Times New Roman" w:hAnsi="Times New Roman" w:cs="Times New Roman"/>
          <w:color w:val="000000"/>
          <w:sz w:val="24"/>
          <w:szCs w:val="24"/>
        </w:rPr>
        <w:t>Василия III.</w:t>
      </w:r>
    </w:p>
    <w:p w:rsidR="00672851" w:rsidRPr="006E05BA" w:rsidRDefault="00672851" w:rsidP="00672851">
      <w:pPr>
        <w:spacing w:after="0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72851" w:rsidRPr="006E05BA" w:rsidRDefault="00672851" w:rsidP="00672851">
      <w:pPr>
        <w:spacing w:after="0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b/>
          <w:color w:val="000000"/>
          <w:sz w:val="24"/>
          <w:szCs w:val="24"/>
        </w:rPr>
        <w:t>Тема 4. Иван Грозный: реформы и опричнина</w:t>
      </w:r>
    </w:p>
    <w:p w:rsidR="00672851" w:rsidRPr="006E05BA" w:rsidRDefault="00672851" w:rsidP="00672851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1. Реформы Ивана </w:t>
      </w:r>
      <w:r w:rsidRPr="006E05B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6E05BA">
        <w:rPr>
          <w:rFonts w:ascii="Times New Roman" w:hAnsi="Times New Roman" w:cs="Times New Roman"/>
          <w:sz w:val="24"/>
          <w:szCs w:val="24"/>
        </w:rPr>
        <w:t>.</w:t>
      </w:r>
    </w:p>
    <w:p w:rsidR="00672851" w:rsidRPr="006E05BA" w:rsidRDefault="00672851" w:rsidP="00672851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Опричнина.</w:t>
      </w:r>
    </w:p>
    <w:p w:rsidR="00672851" w:rsidRPr="006E05BA" w:rsidRDefault="00672851" w:rsidP="00672851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3. Внешняя политика.</w:t>
      </w:r>
    </w:p>
    <w:p w:rsidR="00672851" w:rsidRPr="006E05BA" w:rsidRDefault="00672851" w:rsidP="00672851">
      <w:pPr>
        <w:pStyle w:val="affb"/>
        <w:spacing w:before="0" w:beforeAutospacing="0" w:after="0" w:afterAutospacing="0" w:line="240" w:lineRule="auto"/>
        <w:ind w:firstLine="709"/>
        <w:jc w:val="center"/>
        <w:rPr>
          <w:b/>
          <w:i/>
          <w:sz w:val="24"/>
        </w:rPr>
      </w:pPr>
      <w:r w:rsidRPr="006E05BA">
        <w:rPr>
          <w:b/>
          <w:i/>
          <w:sz w:val="24"/>
        </w:rPr>
        <w:t>Работа с историческими источниками.</w:t>
      </w:r>
    </w:p>
    <w:p w:rsidR="00672851" w:rsidRPr="006E05BA" w:rsidRDefault="00672851" w:rsidP="00672851">
      <w:pPr>
        <w:pStyle w:val="affb"/>
        <w:spacing w:before="0" w:beforeAutospacing="0" w:after="0" w:afterAutospacing="0" w:line="240" w:lineRule="auto"/>
        <w:ind w:firstLine="709"/>
        <w:rPr>
          <w:rStyle w:val="a8"/>
          <w:sz w:val="24"/>
        </w:rPr>
      </w:pPr>
      <w:r w:rsidRPr="006E05BA">
        <w:rPr>
          <w:rStyle w:val="a8"/>
          <w:b w:val="0"/>
          <w:sz w:val="24"/>
        </w:rPr>
        <w:t xml:space="preserve">На основе переписки Ивана Грозного и Андрея Курбского сформулировать основные вопросы, по которым спорили </w:t>
      </w:r>
      <w:proofErr w:type="gramStart"/>
      <w:r w:rsidRPr="006E05BA">
        <w:rPr>
          <w:rStyle w:val="a8"/>
          <w:b w:val="0"/>
          <w:sz w:val="24"/>
        </w:rPr>
        <w:t>авторы</w:t>
      </w:r>
      <w:proofErr w:type="gramEnd"/>
      <w:r w:rsidRPr="006E05BA">
        <w:rPr>
          <w:rStyle w:val="a8"/>
          <w:b w:val="0"/>
          <w:sz w:val="24"/>
        </w:rPr>
        <w:t xml:space="preserve"> и объяснить сущность позиции каждого из них. Составить таблицу, в которой отразить вопросы и мнения по ним исторических персонажей.</w:t>
      </w:r>
    </w:p>
    <w:p w:rsidR="00672851" w:rsidRPr="006E05BA" w:rsidRDefault="00672851" w:rsidP="00672851">
      <w:pPr>
        <w:spacing w:after="0"/>
        <w:ind w:left="155" w:firstLine="41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>Проблемные вопросы</w:t>
      </w:r>
    </w:p>
    <w:p w:rsidR="00672851" w:rsidRPr="006E05BA" w:rsidRDefault="00672851" w:rsidP="00672851">
      <w:pPr>
        <w:spacing w:after="0"/>
        <w:ind w:left="155" w:firstLine="412"/>
        <w:rPr>
          <w:rFonts w:ascii="Times New Roman" w:hAnsi="Times New Roman" w:cs="Times New Roman"/>
          <w:bCs/>
          <w:iCs/>
          <w:sz w:val="24"/>
          <w:szCs w:val="24"/>
        </w:rPr>
      </w:pPr>
      <w:r w:rsidRPr="006E05BA">
        <w:rPr>
          <w:rFonts w:ascii="Times New Roman" w:hAnsi="Times New Roman" w:cs="Times New Roman"/>
          <w:bCs/>
          <w:iCs/>
          <w:sz w:val="24"/>
          <w:szCs w:val="24"/>
        </w:rPr>
        <w:t xml:space="preserve">1. Иван Грозный — реформатор России или сумасшедший тиран? </w:t>
      </w:r>
    </w:p>
    <w:p w:rsidR="00672851" w:rsidRPr="006E05BA" w:rsidRDefault="00672851" w:rsidP="00672851">
      <w:pPr>
        <w:spacing w:after="0"/>
        <w:ind w:left="155" w:firstLine="412"/>
        <w:rPr>
          <w:rFonts w:ascii="Times New Roman" w:hAnsi="Times New Roman" w:cs="Times New Roman"/>
          <w:bCs/>
          <w:sz w:val="24"/>
          <w:szCs w:val="24"/>
        </w:rPr>
      </w:pPr>
      <w:r w:rsidRPr="006E05BA">
        <w:rPr>
          <w:rFonts w:ascii="Times New Roman" w:hAnsi="Times New Roman" w:cs="Times New Roman"/>
          <w:bCs/>
          <w:iCs/>
          <w:sz w:val="24"/>
          <w:szCs w:val="24"/>
        </w:rPr>
        <w:t>2. Можно ли назвать опричнину реформой? Чем она отличается от всех других преобразований Ивана IV?</w:t>
      </w:r>
      <w:r w:rsidRPr="006E05B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72851" w:rsidRPr="006E05BA" w:rsidRDefault="00672851" w:rsidP="00672851">
      <w:pPr>
        <w:spacing w:after="0"/>
        <w:ind w:left="155" w:firstLine="412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6E05BA">
        <w:rPr>
          <w:rFonts w:ascii="Times New Roman" w:hAnsi="Times New Roman" w:cs="Times New Roman"/>
          <w:bCs/>
          <w:iCs/>
          <w:sz w:val="24"/>
          <w:szCs w:val="24"/>
        </w:rPr>
        <w:t>В чем Вы видите несоответствие между реформами Ивана Грозного и плачевным состоянием России к концу его царствования?</w:t>
      </w:r>
      <w:r w:rsidRPr="006E05B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72851" w:rsidRPr="006E05BA" w:rsidRDefault="00672851" w:rsidP="00672851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5. Россия в XVII в.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и презентаций по теме семинара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 Смутное время. 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6E05BA">
        <w:rPr>
          <w:rFonts w:ascii="Times New Roman" w:hAnsi="Times New Roman" w:cs="Times New Roman"/>
          <w:spacing w:val="-2"/>
          <w:sz w:val="24"/>
          <w:szCs w:val="24"/>
        </w:rPr>
        <w:t>Правление первых царей из династии Романовых (1613 – 1682 гг.)</w:t>
      </w:r>
      <w:r w:rsidRPr="006E05B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color w:val="000000"/>
          <w:sz w:val="24"/>
          <w:szCs w:val="24"/>
        </w:rPr>
        <w:t>3. Внешняя политика.</w:t>
      </w: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color w:val="000000"/>
          <w:sz w:val="24"/>
          <w:szCs w:val="24"/>
        </w:rPr>
        <w:t>Задание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составить таблицу «Этапы Смуты»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6"/>
        <w:gridCol w:w="1536"/>
        <w:gridCol w:w="1982"/>
        <w:gridCol w:w="4827"/>
      </w:tblGrid>
      <w:tr w:rsidR="00672851" w:rsidRPr="006E05BA" w:rsidTr="008D31DD"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Основные события</w:t>
            </w:r>
          </w:p>
        </w:tc>
      </w:tr>
      <w:tr w:rsidR="00672851" w:rsidRPr="006E05BA" w:rsidTr="008D31DD"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1605-1606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1606-1610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3 этап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1610-1613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6. Преобразования традиционного общества при Петре I 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и презентаций по теме семинара</w:t>
      </w:r>
    </w:p>
    <w:p w:rsidR="00672851" w:rsidRPr="006E05BA" w:rsidRDefault="00672851" w:rsidP="00672851">
      <w:pPr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color w:val="000000"/>
          <w:sz w:val="24"/>
          <w:szCs w:val="24"/>
        </w:rPr>
        <w:t>1. Внутренняя политика Петра I.</w:t>
      </w:r>
    </w:p>
    <w:p w:rsidR="00672851" w:rsidRPr="006E05BA" w:rsidRDefault="00672851" w:rsidP="00672851">
      <w:pPr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color w:val="000000"/>
          <w:sz w:val="24"/>
          <w:szCs w:val="24"/>
        </w:rPr>
        <w:t xml:space="preserve">2. Внешняя политика. 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>Проблемные вопросы</w:t>
      </w:r>
    </w:p>
    <w:p w:rsidR="00672851" w:rsidRPr="006E05BA" w:rsidRDefault="00672851" w:rsidP="00AF04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6E05B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6E05BA">
        <w:rPr>
          <w:rFonts w:ascii="Times New Roman" w:hAnsi="Times New Roman" w:cs="Times New Roman"/>
          <w:sz w:val="24"/>
          <w:szCs w:val="24"/>
        </w:rPr>
        <w:t xml:space="preserve"> оценке предпосылок петровских реформ в литературе существует две основные точки зрения.</w:t>
      </w:r>
    </w:p>
    <w:p w:rsidR="00672851" w:rsidRPr="006E05BA" w:rsidRDefault="00672851" w:rsidP="00AF04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1). Петр нарушил естественный ход русской истории, искусственно привнеся европейские образцы в экономику, политику, культуру.</w:t>
      </w:r>
    </w:p>
    <w:p w:rsidR="00672851" w:rsidRPr="006E05BA" w:rsidRDefault="00672851" w:rsidP="00AF04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2). Преобразования были подготовлены всем предшествующим ходом исторического развития страны и не означали радикального разрыва с прошлым, а лишь ускорили процессы, начавшиеся в XVII в.</w:t>
      </w:r>
    </w:p>
    <w:p w:rsidR="00672851" w:rsidRPr="006E05BA" w:rsidRDefault="00672851" w:rsidP="00AF04B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Какая из них является более обоснованной с Вашей точки зрения? Свой вывод аргументируйте.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672851" w:rsidRPr="006E05BA" w:rsidRDefault="00672851" w:rsidP="005368D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bCs/>
          <w:iCs/>
          <w:sz w:val="24"/>
          <w:szCs w:val="24"/>
        </w:rPr>
        <w:t>2. В характеристике петровских преобразований существует значительный разброс мнений. Чем это можно объяснить?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 xml:space="preserve">Тема 7. Дворцовые перевороты. Правление Екатерины </w:t>
      </w:r>
      <w:r w:rsidRPr="006E05BA"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и презентаций по теме семинара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color w:val="000000"/>
          <w:sz w:val="24"/>
          <w:szCs w:val="24"/>
        </w:rPr>
        <w:t>1. Особенности политического и социально-экономического развития России в 1725-1761 гг.</w:t>
      </w:r>
    </w:p>
    <w:p w:rsidR="00672851" w:rsidRPr="006E05BA" w:rsidRDefault="00672851" w:rsidP="00672851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Внутренняя политика Екатерины</w:t>
      </w:r>
      <w:r w:rsidRPr="006E05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E05BA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6E05BA">
        <w:rPr>
          <w:rFonts w:ascii="Times New Roman" w:hAnsi="Times New Roman" w:cs="Times New Roman"/>
          <w:sz w:val="24"/>
          <w:szCs w:val="24"/>
        </w:rPr>
        <w:t>.</w:t>
      </w:r>
    </w:p>
    <w:p w:rsidR="00672851" w:rsidRPr="006E05BA" w:rsidRDefault="00672851" w:rsidP="00672851">
      <w:pPr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color w:val="000000"/>
          <w:sz w:val="24"/>
          <w:szCs w:val="24"/>
        </w:rPr>
        <w:t>3. Внешняя политика.</w:t>
      </w: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>Проблемные вопросы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6E05BA">
        <w:rPr>
          <w:rFonts w:ascii="Times New Roman" w:hAnsi="Times New Roman" w:cs="Times New Roman"/>
          <w:bCs/>
          <w:iCs/>
          <w:sz w:val="24"/>
          <w:szCs w:val="24"/>
        </w:rPr>
        <w:t xml:space="preserve">1. Почему </w:t>
      </w:r>
      <w:r w:rsidRPr="006E05BA">
        <w:rPr>
          <w:rFonts w:ascii="Times New Roman" w:hAnsi="Times New Roman" w:cs="Times New Roman"/>
          <w:bCs/>
          <w:iCs/>
          <w:sz w:val="24"/>
          <w:szCs w:val="24"/>
          <w:lang w:val="en-US"/>
        </w:rPr>
        <w:t>XVIII</w:t>
      </w:r>
      <w:r w:rsidRPr="006E05BA">
        <w:rPr>
          <w:rFonts w:ascii="Times New Roman" w:hAnsi="Times New Roman" w:cs="Times New Roman"/>
          <w:bCs/>
          <w:iCs/>
          <w:sz w:val="24"/>
          <w:szCs w:val="24"/>
        </w:rPr>
        <w:t xml:space="preserve"> век называют эпохой дворцовых переворотов?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6E05BA">
        <w:rPr>
          <w:rFonts w:ascii="Times New Roman" w:hAnsi="Times New Roman" w:cs="Times New Roman"/>
          <w:bCs/>
          <w:iCs/>
          <w:sz w:val="24"/>
          <w:szCs w:val="24"/>
        </w:rPr>
        <w:t xml:space="preserve">2. Чем можно объяснить выбор на роль императрицы Анны </w:t>
      </w:r>
      <w:proofErr w:type="spellStart"/>
      <w:r w:rsidRPr="006E05BA">
        <w:rPr>
          <w:rFonts w:ascii="Times New Roman" w:hAnsi="Times New Roman" w:cs="Times New Roman"/>
          <w:bCs/>
          <w:iCs/>
          <w:sz w:val="24"/>
          <w:szCs w:val="24"/>
        </w:rPr>
        <w:t>Иоановны</w:t>
      </w:r>
      <w:proofErr w:type="spellEnd"/>
      <w:r w:rsidRPr="006E05BA">
        <w:rPr>
          <w:rFonts w:ascii="Times New Roman" w:hAnsi="Times New Roman" w:cs="Times New Roman"/>
          <w:bCs/>
          <w:iCs/>
          <w:sz w:val="24"/>
          <w:szCs w:val="24"/>
        </w:rPr>
        <w:t>?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6E05BA">
        <w:rPr>
          <w:rFonts w:ascii="Times New Roman" w:hAnsi="Times New Roman" w:cs="Times New Roman"/>
          <w:bCs/>
          <w:iCs/>
          <w:sz w:val="24"/>
          <w:szCs w:val="24"/>
        </w:rPr>
        <w:t>3. Какова Ваша оценка политики Елизаветы Петровны?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bCs/>
          <w:iCs/>
          <w:sz w:val="24"/>
          <w:szCs w:val="24"/>
        </w:rPr>
        <w:t>4. Почему политика п</w:t>
      </w:r>
      <w:r w:rsidRPr="006E05BA">
        <w:rPr>
          <w:rFonts w:ascii="Times New Roman" w:hAnsi="Times New Roman" w:cs="Times New Roman"/>
          <w:sz w:val="24"/>
          <w:szCs w:val="24"/>
        </w:rPr>
        <w:t xml:space="preserve">росвещенного абсолютизма Екатерины </w:t>
      </w:r>
      <w:r w:rsidRPr="006E05B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E05BA">
        <w:rPr>
          <w:rFonts w:ascii="Times New Roman" w:hAnsi="Times New Roman" w:cs="Times New Roman"/>
          <w:sz w:val="24"/>
          <w:szCs w:val="24"/>
        </w:rPr>
        <w:t xml:space="preserve"> была свернута?</w:t>
      </w:r>
    </w:p>
    <w:p w:rsidR="00672851" w:rsidRPr="006E05BA" w:rsidRDefault="00672851" w:rsidP="006728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 8. Россия в первой половине </w:t>
      </w:r>
      <w:r w:rsidRPr="006E05BA">
        <w:rPr>
          <w:rFonts w:ascii="Times New Roman" w:hAnsi="Times New Roman" w:cs="Times New Roman"/>
          <w:b/>
          <w:sz w:val="24"/>
          <w:szCs w:val="24"/>
        </w:rPr>
        <w:t>XIX в.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и презентаций по теме семинара</w:t>
      </w:r>
    </w:p>
    <w:p w:rsidR="00672851" w:rsidRPr="006E05BA" w:rsidRDefault="00672851" w:rsidP="00672851">
      <w:pPr>
        <w:tabs>
          <w:tab w:val="left" w:pos="180"/>
        </w:tabs>
        <w:spacing w:after="0"/>
        <w:ind w:left="567"/>
        <w:rPr>
          <w:rFonts w:ascii="Times New Roman" w:hAnsi="Times New Roman" w:cs="Times New Roman"/>
          <w:spacing w:val="-2"/>
          <w:sz w:val="24"/>
          <w:szCs w:val="24"/>
        </w:rPr>
      </w:pPr>
      <w:r w:rsidRPr="006E05BA">
        <w:rPr>
          <w:rFonts w:ascii="Times New Roman" w:hAnsi="Times New Roman" w:cs="Times New Roman"/>
          <w:spacing w:val="-2"/>
          <w:sz w:val="24"/>
          <w:szCs w:val="24"/>
        </w:rPr>
        <w:t xml:space="preserve">1. Внутренняя политика Александра </w:t>
      </w:r>
      <w:r w:rsidRPr="006E05BA">
        <w:rPr>
          <w:rFonts w:ascii="Times New Roman" w:hAnsi="Times New Roman" w:cs="Times New Roman"/>
          <w:spacing w:val="-2"/>
          <w:sz w:val="24"/>
          <w:szCs w:val="24"/>
          <w:lang w:val="en-US"/>
        </w:rPr>
        <w:t>I</w:t>
      </w:r>
      <w:r w:rsidRPr="006E05BA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672851" w:rsidRPr="006E05BA" w:rsidRDefault="00672851" w:rsidP="00672851">
      <w:pPr>
        <w:tabs>
          <w:tab w:val="left" w:pos="180"/>
        </w:tabs>
        <w:spacing w:after="0"/>
        <w:ind w:left="567"/>
        <w:rPr>
          <w:rFonts w:ascii="Times New Roman" w:hAnsi="Times New Roman" w:cs="Times New Roman"/>
          <w:spacing w:val="-2"/>
          <w:sz w:val="24"/>
          <w:szCs w:val="24"/>
        </w:rPr>
      </w:pPr>
      <w:r w:rsidRPr="006E05BA">
        <w:rPr>
          <w:rFonts w:ascii="Times New Roman" w:hAnsi="Times New Roman" w:cs="Times New Roman"/>
          <w:spacing w:val="-2"/>
          <w:sz w:val="24"/>
          <w:szCs w:val="24"/>
        </w:rPr>
        <w:t xml:space="preserve">2. Внутренняя политика Николая </w:t>
      </w:r>
      <w:r w:rsidRPr="006E05BA">
        <w:rPr>
          <w:rFonts w:ascii="Times New Roman" w:hAnsi="Times New Roman" w:cs="Times New Roman"/>
          <w:spacing w:val="-2"/>
          <w:sz w:val="24"/>
          <w:szCs w:val="24"/>
          <w:lang w:val="en-US"/>
        </w:rPr>
        <w:t>I</w:t>
      </w:r>
      <w:r w:rsidRPr="006E05BA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672851" w:rsidRPr="006E05BA" w:rsidRDefault="00672851" w:rsidP="00672851">
      <w:pPr>
        <w:tabs>
          <w:tab w:val="left" w:pos="180"/>
        </w:tabs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spacing w:val="-2"/>
          <w:sz w:val="24"/>
          <w:szCs w:val="24"/>
        </w:rPr>
        <w:t>3. Внешняя политика</w:t>
      </w:r>
      <w:r w:rsidRPr="006E05BA">
        <w:rPr>
          <w:rFonts w:ascii="Times New Roman" w:hAnsi="Times New Roman" w:cs="Times New Roman"/>
          <w:sz w:val="24"/>
          <w:szCs w:val="24"/>
        </w:rPr>
        <w:t>.</w:t>
      </w:r>
      <w:r w:rsidRPr="006E05B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color w:val="000000"/>
          <w:sz w:val="24"/>
          <w:szCs w:val="24"/>
        </w:rPr>
        <w:t>Задание</w:t>
      </w:r>
    </w:p>
    <w:p w:rsidR="00672851" w:rsidRPr="006E05BA" w:rsidRDefault="00672851" w:rsidP="006728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 Северное и южное общество: сравнительный анализ. Чья программа была более реалистичной, почему?</w:t>
      </w:r>
    </w:p>
    <w:p w:rsidR="00672851" w:rsidRPr="006E05BA" w:rsidRDefault="00672851" w:rsidP="006728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693"/>
        <w:gridCol w:w="2659"/>
      </w:tblGrid>
      <w:tr w:rsidR="00672851" w:rsidRPr="006E05BA" w:rsidTr="008D31DD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Критерий сравнения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Северное общество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Южное общество</w:t>
            </w:r>
          </w:p>
        </w:tc>
      </w:tr>
      <w:tr w:rsidR="00672851" w:rsidRPr="006E05BA" w:rsidTr="008D31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Дата и место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Лидеры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Права и свободы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Идеал политического устройства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851" w:rsidRPr="006E05BA" w:rsidTr="008D31DD">
        <w:trPr>
          <w:trHeight w:val="27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Органы управления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Крестьянский вопрос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2851" w:rsidRPr="006E05BA" w:rsidRDefault="00672851" w:rsidP="00672851">
      <w:pPr>
        <w:pStyle w:val="affd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pStyle w:val="aff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2. Составить таблицу «Направления общественной мысли в России в перовой половине </w:t>
      </w:r>
      <w:proofErr w:type="gramStart"/>
      <w:r w:rsidRPr="006E05BA">
        <w:rPr>
          <w:rFonts w:ascii="Times New Roman" w:hAnsi="Times New Roman" w:cs="Times New Roman"/>
          <w:sz w:val="24"/>
          <w:szCs w:val="24"/>
          <w:lang w:val="en-US"/>
        </w:rPr>
        <w:t>XIX</w:t>
      </w:r>
      <w:proofErr w:type="gramEnd"/>
      <w:r w:rsidRPr="006E05BA">
        <w:rPr>
          <w:rFonts w:ascii="Times New Roman" w:hAnsi="Times New Roman" w:cs="Times New Roman"/>
          <w:sz w:val="24"/>
          <w:szCs w:val="24"/>
        </w:rPr>
        <w:t>века»</w:t>
      </w:r>
    </w:p>
    <w:p w:rsidR="00672851" w:rsidRPr="006E05BA" w:rsidRDefault="00672851" w:rsidP="00672851">
      <w:pPr>
        <w:pStyle w:val="affd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1313"/>
        <w:gridCol w:w="2707"/>
        <w:gridCol w:w="3177"/>
      </w:tblGrid>
      <w:tr w:rsidR="00672851" w:rsidRPr="006E05BA" w:rsidTr="008D31DD">
        <w:tc>
          <w:tcPr>
            <w:tcW w:w="2266" w:type="dxa"/>
            <w:hideMark/>
          </w:tcPr>
          <w:p w:rsidR="00672851" w:rsidRPr="006E05BA" w:rsidRDefault="00672851" w:rsidP="008D31DD">
            <w:pPr>
              <w:pStyle w:val="affd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организации и </w:t>
            </w:r>
          </w:p>
        </w:tc>
        <w:tc>
          <w:tcPr>
            <w:tcW w:w="1313" w:type="dxa"/>
            <w:hideMark/>
          </w:tcPr>
          <w:p w:rsidR="00672851" w:rsidRPr="006E05BA" w:rsidRDefault="00672851" w:rsidP="008D31DD">
            <w:pPr>
              <w:pStyle w:val="affd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Лидеры</w:t>
            </w:r>
          </w:p>
        </w:tc>
        <w:tc>
          <w:tcPr>
            <w:tcW w:w="2707" w:type="dxa"/>
          </w:tcPr>
          <w:p w:rsidR="00672851" w:rsidRPr="006E05BA" w:rsidRDefault="00672851" w:rsidP="008D31DD">
            <w:pPr>
              <w:pStyle w:val="affd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  <w:p w:rsidR="00672851" w:rsidRPr="006E05BA" w:rsidRDefault="00672851" w:rsidP="008D31DD">
            <w:pPr>
              <w:pStyle w:val="affd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3177" w:type="dxa"/>
            <w:hideMark/>
          </w:tcPr>
          <w:p w:rsidR="00672851" w:rsidRPr="006E05BA" w:rsidRDefault="00672851" w:rsidP="008D31DD">
            <w:pPr>
              <w:pStyle w:val="affd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Основные идеи</w:t>
            </w:r>
          </w:p>
        </w:tc>
      </w:tr>
      <w:tr w:rsidR="00672851" w:rsidRPr="006E05BA" w:rsidTr="008D31DD">
        <w:tc>
          <w:tcPr>
            <w:tcW w:w="2266" w:type="dxa"/>
          </w:tcPr>
          <w:p w:rsidR="00672851" w:rsidRPr="006E05BA" w:rsidRDefault="00672851" w:rsidP="008D31DD">
            <w:pPr>
              <w:pStyle w:val="affd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672851" w:rsidRPr="006E05BA" w:rsidRDefault="00672851" w:rsidP="008D31DD">
            <w:pPr>
              <w:pStyle w:val="affd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</w:tcPr>
          <w:p w:rsidR="00672851" w:rsidRPr="006E05BA" w:rsidRDefault="00672851" w:rsidP="008D31DD">
            <w:pPr>
              <w:pStyle w:val="affd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7" w:type="dxa"/>
          </w:tcPr>
          <w:p w:rsidR="00672851" w:rsidRPr="006E05BA" w:rsidRDefault="00672851" w:rsidP="008D31DD">
            <w:pPr>
              <w:pStyle w:val="aff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>Проблемные вопросы</w:t>
      </w:r>
    </w:p>
    <w:p w:rsidR="00672851" w:rsidRPr="006E05BA" w:rsidRDefault="00672851" w:rsidP="005368DD">
      <w:pPr>
        <w:pStyle w:val="affb"/>
        <w:spacing w:before="0" w:beforeAutospacing="0" w:after="0" w:afterAutospacing="0" w:line="240" w:lineRule="auto"/>
        <w:rPr>
          <w:sz w:val="24"/>
        </w:rPr>
      </w:pPr>
      <w:r w:rsidRPr="006E05BA">
        <w:rPr>
          <w:sz w:val="24"/>
        </w:rPr>
        <w:t xml:space="preserve">1. Историк </w:t>
      </w:r>
      <w:r w:rsidRPr="006E05BA">
        <w:rPr>
          <w:rStyle w:val="a8"/>
          <w:b w:val="0"/>
          <w:sz w:val="24"/>
        </w:rPr>
        <w:t>А. Минаков считает</w:t>
      </w:r>
      <w:r w:rsidRPr="006E05BA">
        <w:rPr>
          <w:sz w:val="24"/>
        </w:rPr>
        <w:t>, что</w:t>
      </w:r>
      <w:r w:rsidRPr="006E05BA">
        <w:rPr>
          <w:b/>
          <w:sz w:val="24"/>
        </w:rPr>
        <w:t xml:space="preserve"> </w:t>
      </w:r>
      <w:r w:rsidRPr="006E05BA">
        <w:rPr>
          <w:sz w:val="24"/>
        </w:rPr>
        <w:t xml:space="preserve">выступление же декабристов не только не поспособствовало проведению реформ по крестьянскому вопросу, но, напротив, замедлило ее: «Император </w:t>
      </w:r>
      <w:r w:rsidRPr="006E05BA">
        <w:rPr>
          <w:rStyle w:val="a8"/>
          <w:b w:val="0"/>
          <w:sz w:val="24"/>
        </w:rPr>
        <w:t>Павел I</w:t>
      </w:r>
      <w:r w:rsidRPr="006E05BA">
        <w:rPr>
          <w:sz w:val="24"/>
        </w:rPr>
        <w:t xml:space="preserve"> стал облегчать положение крестьян; в правление Александра I упразднение крепостной зависимости широко обсуждалось на высочайшем уровне. После событий на Сенатской площади работа над проектами по отмене крепостного права была предельно засекречена. Декабристы осложнили данный процесс и существенно затормозили его, поскольку русская государственная, самодержавная власть с этого момента вынуждена была действовать крайне осторожно».</w:t>
      </w:r>
    </w:p>
    <w:p w:rsidR="00672851" w:rsidRPr="006E05BA" w:rsidRDefault="00672851" w:rsidP="005368DD">
      <w:pPr>
        <w:pStyle w:val="affb"/>
        <w:spacing w:before="0" w:beforeAutospacing="0" w:after="0" w:afterAutospacing="0" w:line="240" w:lineRule="auto"/>
        <w:rPr>
          <w:sz w:val="24"/>
        </w:rPr>
      </w:pPr>
      <w:r w:rsidRPr="006E05BA">
        <w:rPr>
          <w:sz w:val="24"/>
        </w:rPr>
        <w:t>Как Вы относитесь к такой точке зрения?</w:t>
      </w:r>
    </w:p>
    <w:p w:rsidR="00672851" w:rsidRPr="006E05BA" w:rsidRDefault="00672851" w:rsidP="005368D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5368DD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Почему реформаторские стремления Александра I не были реализованы?</w:t>
      </w:r>
    </w:p>
    <w:p w:rsidR="00672851" w:rsidRPr="006E05BA" w:rsidRDefault="00672851" w:rsidP="005368DD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72851" w:rsidRPr="006E05BA" w:rsidRDefault="00672851" w:rsidP="005368DD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E05BA">
        <w:rPr>
          <w:rFonts w:ascii="Times New Roman" w:hAnsi="Times New Roman" w:cs="Times New Roman"/>
          <w:bCs/>
          <w:iCs/>
          <w:sz w:val="24"/>
          <w:szCs w:val="24"/>
        </w:rPr>
        <w:t xml:space="preserve">3. Какова главная цель политики Николая </w:t>
      </w:r>
      <w:r w:rsidRPr="006E05BA">
        <w:rPr>
          <w:rFonts w:ascii="Times New Roman" w:hAnsi="Times New Roman" w:cs="Times New Roman"/>
          <w:bCs/>
          <w:iCs/>
          <w:sz w:val="24"/>
          <w:szCs w:val="24"/>
          <w:lang w:val="en-US"/>
        </w:rPr>
        <w:t>I</w:t>
      </w:r>
      <w:r w:rsidRPr="006E05BA">
        <w:rPr>
          <w:rFonts w:ascii="Times New Roman" w:hAnsi="Times New Roman" w:cs="Times New Roman"/>
          <w:bCs/>
          <w:iCs/>
          <w:sz w:val="24"/>
          <w:szCs w:val="24"/>
        </w:rPr>
        <w:t>?</w:t>
      </w:r>
    </w:p>
    <w:p w:rsidR="00672851" w:rsidRPr="006E05BA" w:rsidRDefault="00672851" w:rsidP="00672851">
      <w:pPr>
        <w:tabs>
          <w:tab w:val="left" w:pos="180"/>
          <w:tab w:val="left" w:pos="360"/>
        </w:tabs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72851" w:rsidRPr="006E05BA" w:rsidRDefault="00672851" w:rsidP="00672851">
      <w:pPr>
        <w:tabs>
          <w:tab w:val="left" w:pos="180"/>
          <w:tab w:val="left" w:pos="3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Тема 9. </w:t>
      </w:r>
      <w:r w:rsidRPr="006E05BA">
        <w:rPr>
          <w:rFonts w:ascii="Times New Roman" w:hAnsi="Times New Roman" w:cs="Times New Roman"/>
          <w:b/>
          <w:sz w:val="24"/>
          <w:szCs w:val="24"/>
        </w:rPr>
        <w:t>Россия во второй половине XIX в.</w:t>
      </w:r>
    </w:p>
    <w:p w:rsidR="00672851" w:rsidRPr="006E05BA" w:rsidRDefault="00672851" w:rsidP="00672851">
      <w:pPr>
        <w:tabs>
          <w:tab w:val="left" w:pos="180"/>
        </w:tabs>
        <w:spacing w:after="0"/>
        <w:ind w:left="2520" w:hanging="1953"/>
        <w:rPr>
          <w:rFonts w:ascii="Times New Roman" w:hAnsi="Times New Roman" w:cs="Times New Roman"/>
          <w:spacing w:val="-2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и презентаций по теме семинара</w:t>
      </w:r>
    </w:p>
    <w:p w:rsidR="00672851" w:rsidRPr="006E05BA" w:rsidRDefault="00672851" w:rsidP="00672851">
      <w:pPr>
        <w:tabs>
          <w:tab w:val="left" w:pos="180"/>
        </w:tabs>
        <w:spacing w:after="0"/>
        <w:ind w:left="2520" w:hanging="1953"/>
        <w:rPr>
          <w:rFonts w:ascii="Times New Roman" w:hAnsi="Times New Roman" w:cs="Times New Roman"/>
          <w:spacing w:val="-2"/>
          <w:sz w:val="24"/>
          <w:szCs w:val="24"/>
        </w:rPr>
      </w:pPr>
      <w:r w:rsidRPr="006E05BA">
        <w:rPr>
          <w:rFonts w:ascii="Times New Roman" w:hAnsi="Times New Roman" w:cs="Times New Roman"/>
          <w:spacing w:val="-2"/>
          <w:sz w:val="24"/>
          <w:szCs w:val="24"/>
        </w:rPr>
        <w:t xml:space="preserve">1. Внутренняя политика Александра II. </w:t>
      </w:r>
    </w:p>
    <w:p w:rsidR="00672851" w:rsidRPr="006E05BA" w:rsidRDefault="00672851" w:rsidP="00672851">
      <w:pPr>
        <w:tabs>
          <w:tab w:val="left" w:pos="180"/>
        </w:tabs>
        <w:spacing w:after="0"/>
        <w:ind w:left="2520" w:hanging="1953"/>
        <w:rPr>
          <w:rFonts w:ascii="Times New Roman" w:hAnsi="Times New Roman" w:cs="Times New Roman"/>
          <w:spacing w:val="-2"/>
          <w:sz w:val="24"/>
          <w:szCs w:val="24"/>
        </w:rPr>
      </w:pPr>
      <w:r w:rsidRPr="006E05BA">
        <w:rPr>
          <w:rFonts w:ascii="Times New Roman" w:hAnsi="Times New Roman" w:cs="Times New Roman"/>
          <w:spacing w:val="-2"/>
          <w:sz w:val="24"/>
          <w:szCs w:val="24"/>
        </w:rPr>
        <w:t xml:space="preserve">2. Внутренняя политика Александра </w:t>
      </w:r>
      <w:r w:rsidRPr="006E05BA">
        <w:rPr>
          <w:rFonts w:ascii="Times New Roman" w:hAnsi="Times New Roman" w:cs="Times New Roman"/>
          <w:spacing w:val="-2"/>
          <w:sz w:val="24"/>
          <w:szCs w:val="24"/>
          <w:lang w:val="en-US"/>
        </w:rPr>
        <w:t>III</w:t>
      </w:r>
      <w:r w:rsidRPr="006E05BA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672851" w:rsidRPr="006E05BA" w:rsidRDefault="00672851" w:rsidP="00672851">
      <w:pPr>
        <w:spacing w:after="0"/>
        <w:ind w:left="2520" w:hanging="1953"/>
        <w:contextualSpacing/>
        <w:rPr>
          <w:rFonts w:ascii="Times New Roman" w:hAnsi="Times New Roman" w:cs="Times New Roman"/>
          <w:spacing w:val="-2"/>
          <w:sz w:val="24"/>
          <w:szCs w:val="24"/>
        </w:rPr>
      </w:pPr>
      <w:r w:rsidRPr="006E05BA">
        <w:rPr>
          <w:rFonts w:ascii="Times New Roman" w:hAnsi="Times New Roman" w:cs="Times New Roman"/>
          <w:spacing w:val="-2"/>
          <w:sz w:val="24"/>
          <w:szCs w:val="24"/>
        </w:rPr>
        <w:t>3. Внешняя политика</w:t>
      </w:r>
      <w:r w:rsidRPr="006E05BA">
        <w:rPr>
          <w:rFonts w:ascii="Times New Roman" w:hAnsi="Times New Roman" w:cs="Times New Roman"/>
          <w:sz w:val="24"/>
          <w:szCs w:val="24"/>
        </w:rPr>
        <w:t>.</w:t>
      </w:r>
    </w:p>
    <w:p w:rsidR="00672851" w:rsidRPr="006E05BA" w:rsidRDefault="00672851" w:rsidP="00672851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>Задания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Составить таблицу «Реформы Александра Освободителя»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34"/>
        <w:gridCol w:w="2127"/>
        <w:gridCol w:w="4110"/>
        <w:gridCol w:w="1985"/>
      </w:tblGrid>
      <w:tr w:rsidR="00672851" w:rsidRPr="006E05BA" w:rsidTr="008D31DD"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8D31DD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8D31DD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8D31DD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Сущность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72851" w:rsidRPr="006E05BA" w:rsidRDefault="00672851" w:rsidP="008D31DD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672851" w:rsidRPr="006E05BA" w:rsidTr="008D31DD">
        <w:tc>
          <w:tcPr>
            <w:tcW w:w="113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672851" w:rsidRPr="006E05BA" w:rsidRDefault="00672851" w:rsidP="008D31DD">
            <w:pPr>
              <w:pStyle w:val="affc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672851" w:rsidRPr="006E05BA" w:rsidRDefault="00672851" w:rsidP="008D31DD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672851" w:rsidRPr="006E05BA" w:rsidRDefault="00672851" w:rsidP="008D31DD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72851" w:rsidRPr="006E05BA" w:rsidRDefault="00672851" w:rsidP="0067285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851" w:rsidRPr="006E05BA" w:rsidRDefault="00672851" w:rsidP="00672851">
      <w:pPr>
        <w:pStyle w:val="affb"/>
        <w:spacing w:before="0" w:beforeAutospacing="0" w:after="0" w:afterAutospacing="0" w:line="240" w:lineRule="auto"/>
        <w:jc w:val="left"/>
        <w:rPr>
          <w:sz w:val="24"/>
        </w:rPr>
      </w:pPr>
      <w:r w:rsidRPr="006E05BA">
        <w:rPr>
          <w:sz w:val="24"/>
        </w:rPr>
        <w:t>2. Составить таблицу «Проекты освобождения крестьян»</w:t>
      </w:r>
    </w:p>
    <w:p w:rsidR="00672851" w:rsidRPr="006E05BA" w:rsidRDefault="00672851" w:rsidP="00672851">
      <w:pPr>
        <w:pStyle w:val="affb"/>
        <w:spacing w:before="0" w:beforeAutospacing="0" w:after="0" w:afterAutospacing="0" w:line="240" w:lineRule="auto"/>
        <w:jc w:val="left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1524"/>
        <w:gridCol w:w="5727"/>
      </w:tblGrid>
      <w:tr w:rsidR="00672851" w:rsidRPr="006E05BA" w:rsidTr="008D31DD"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ind w:firstLine="0"/>
              <w:jc w:val="center"/>
              <w:rPr>
                <w:rFonts w:eastAsia="Calibri"/>
                <w:sz w:val="24"/>
              </w:rPr>
            </w:pPr>
            <w:r w:rsidRPr="006E05BA">
              <w:rPr>
                <w:rFonts w:eastAsia="Calibri"/>
                <w:sz w:val="24"/>
              </w:rPr>
              <w:t>Автор проекта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ind w:firstLine="0"/>
              <w:jc w:val="center"/>
              <w:rPr>
                <w:rFonts w:eastAsia="Calibri"/>
                <w:sz w:val="24"/>
              </w:rPr>
            </w:pPr>
            <w:r w:rsidRPr="006E05BA">
              <w:rPr>
                <w:rFonts w:eastAsia="Calibri"/>
                <w:sz w:val="24"/>
              </w:rPr>
              <w:t>Дата</w:t>
            </w: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ind w:firstLine="0"/>
              <w:jc w:val="center"/>
              <w:rPr>
                <w:rFonts w:eastAsia="Calibri"/>
                <w:sz w:val="24"/>
              </w:rPr>
            </w:pPr>
            <w:r w:rsidRPr="006E05BA">
              <w:rPr>
                <w:rFonts w:eastAsia="Calibri"/>
                <w:sz w:val="24"/>
              </w:rPr>
              <w:t>Сущность</w:t>
            </w:r>
          </w:p>
        </w:tc>
      </w:tr>
      <w:tr w:rsidR="00672851" w:rsidRPr="006E05BA" w:rsidTr="008D31DD"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ind w:firstLine="0"/>
              <w:rPr>
                <w:rFonts w:eastAsia="Calibri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ind w:firstLine="0"/>
              <w:rPr>
                <w:rFonts w:eastAsia="Calibri"/>
                <w:sz w:val="24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ind w:firstLine="0"/>
              <w:rPr>
                <w:rFonts w:eastAsia="Calibri"/>
                <w:sz w:val="24"/>
              </w:rPr>
            </w:pPr>
          </w:p>
        </w:tc>
      </w:tr>
    </w:tbl>
    <w:p w:rsidR="00672851" w:rsidRPr="006E05BA" w:rsidRDefault="00672851" w:rsidP="0067285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851" w:rsidRPr="006E05BA" w:rsidRDefault="00672851" w:rsidP="00672851">
      <w:pPr>
        <w:pStyle w:val="2"/>
        <w:spacing w:before="0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Toc500253545"/>
      <w:r w:rsidRPr="006E05BA">
        <w:rPr>
          <w:rFonts w:ascii="Times New Roman" w:hAnsi="Times New Roman" w:cs="Times New Roman"/>
          <w:bCs/>
          <w:sz w:val="24"/>
          <w:szCs w:val="24"/>
        </w:rPr>
        <w:t>Работа с историческими источниками</w:t>
      </w:r>
      <w:bookmarkEnd w:id="0"/>
    </w:p>
    <w:p w:rsidR="00672851" w:rsidRPr="006E05BA" w:rsidRDefault="00672851" w:rsidP="0038581A">
      <w:pPr>
        <w:shd w:val="clear" w:color="auto" w:fill="FFFFFF"/>
        <w:tabs>
          <w:tab w:val="left" w:leader="underscore" w:pos="1968"/>
        </w:tabs>
        <w:spacing w:after="0"/>
        <w:ind w:firstLine="55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05BA">
        <w:rPr>
          <w:rFonts w:ascii="Times New Roman" w:hAnsi="Times New Roman" w:cs="Times New Roman"/>
          <w:bCs/>
          <w:sz w:val="24"/>
          <w:szCs w:val="24"/>
        </w:rPr>
        <w:t>1. Прочитайте документы и ответьте на вопросы</w:t>
      </w:r>
    </w:p>
    <w:p w:rsidR="00672851" w:rsidRPr="006E05BA" w:rsidRDefault="00672851" w:rsidP="0038581A">
      <w:pPr>
        <w:pStyle w:val="affd"/>
        <w:ind w:firstLine="55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05BA">
        <w:rPr>
          <w:rFonts w:ascii="Times New Roman" w:hAnsi="Times New Roman" w:cs="Times New Roman"/>
          <w:bCs/>
          <w:sz w:val="24"/>
          <w:szCs w:val="24"/>
        </w:rPr>
        <w:t xml:space="preserve">Документ 1. </w:t>
      </w:r>
    </w:p>
    <w:p w:rsidR="00672851" w:rsidRPr="006E05BA" w:rsidRDefault="00672851" w:rsidP="0038581A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Из «Общего положения о крестьянах, вышедших из крепостной зависимости»</w:t>
      </w:r>
      <w:r w:rsidRPr="006E05BA">
        <w:rPr>
          <w:rStyle w:val="aff5"/>
          <w:rFonts w:ascii="Times New Roman" w:hAnsi="Times New Roman" w:cs="Times New Roman"/>
          <w:sz w:val="24"/>
          <w:szCs w:val="24"/>
        </w:rPr>
        <w:footnoteReference w:id="1"/>
      </w:r>
      <w:r w:rsidRPr="006E05BA">
        <w:rPr>
          <w:rFonts w:ascii="Times New Roman" w:hAnsi="Times New Roman" w:cs="Times New Roman"/>
          <w:sz w:val="24"/>
          <w:szCs w:val="24"/>
        </w:rPr>
        <w:t>:</w:t>
      </w:r>
    </w:p>
    <w:p w:rsidR="00672851" w:rsidRPr="006E05BA" w:rsidRDefault="00672851" w:rsidP="0038581A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«6. </w:t>
      </w:r>
      <w:proofErr w:type="gramStart"/>
      <w:r w:rsidRPr="006E05BA">
        <w:rPr>
          <w:rFonts w:ascii="Times New Roman" w:hAnsi="Times New Roman" w:cs="Times New Roman"/>
          <w:sz w:val="24"/>
          <w:szCs w:val="24"/>
        </w:rPr>
        <w:t>Наделение крестьян землею и другими угодьями, а равно следующие за сие повинности в пользу помещика определяются преимущественно по добровольному между помещиками и крестьянами соглашению, с соблюдением лишь следующих условий:</w:t>
      </w:r>
      <w:proofErr w:type="gramEnd"/>
    </w:p>
    <w:p w:rsidR="00672851" w:rsidRPr="006E05BA" w:rsidRDefault="00672851" w:rsidP="0038581A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1) чтобы надел, предоставляемый крестьянам в постоянное пользование, для обеспечения их быта и исправного отправления ими государственных повинностей, не был менее того размера, который определен с этой целью в местных положениях; </w:t>
      </w:r>
    </w:p>
    <w:p w:rsidR="00672851" w:rsidRPr="006E05BA" w:rsidRDefault="00672851" w:rsidP="0038581A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2) чтобы те повинности крестьян в пользу помещика, которые отправляются работою, определялись не иначе как временными договорами, на сроки не долее трех лет (причем не воспрещается, однако же, возобновлять такие договоры в случае желания обеих сторон, но также временно, не долее как на трехлетний срок); </w:t>
      </w:r>
    </w:p>
    <w:p w:rsidR="00672851" w:rsidRPr="006E05BA" w:rsidRDefault="00672851" w:rsidP="0038581A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3) чтобы вообще заключаемые между помещиками и крестьянами сделки не были противны общим гражданским законам и не ограничивали прав личных, имущественных и по состоянию, предоставляемых крестьянам в настоящем Положении. </w:t>
      </w:r>
    </w:p>
    <w:p w:rsidR="00672851" w:rsidRPr="006E05BA" w:rsidRDefault="00672851" w:rsidP="0038581A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Во всех тех случаях, когда добровольные соглашения между помещиками и крестьянами не состоятся, надел крестьян землею и отправление ими повинностей производятся на точном основании местных положений.</w:t>
      </w:r>
    </w:p>
    <w:p w:rsidR="00672851" w:rsidRPr="006E05BA" w:rsidRDefault="00672851" w:rsidP="00672851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7. На сих основаниях составляются «уставные грамоты», в которых должны быть определены постоянные поземельные отношения между каждым помещиком и водворенными на его земле крестьянами. Составление таковых уставных грамот предоставляется самим помещикам… . </w:t>
      </w:r>
    </w:p>
    <w:p w:rsidR="00672851" w:rsidRPr="006E05BA" w:rsidRDefault="00672851" w:rsidP="00672851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8. Помещики, наделив крестьян в постоянное пользование за установленные повинности землею на основании местных положений, не обязаны впредь ни в каком случае наделять их каким бы то ни было сверх того количеством земли. </w:t>
      </w:r>
    </w:p>
    <w:p w:rsidR="00672851" w:rsidRPr="006E05BA" w:rsidRDefault="00672851" w:rsidP="00672851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9. По введении в действие настоящего Положения слагаются с помещиков: </w:t>
      </w:r>
    </w:p>
    <w:p w:rsidR="00672851" w:rsidRPr="006E05BA" w:rsidRDefault="00672851" w:rsidP="00672851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1) обязанности по продовольствию и призрению крестьян; </w:t>
      </w:r>
    </w:p>
    <w:p w:rsidR="00672851" w:rsidRPr="006E05BA" w:rsidRDefault="00672851" w:rsidP="00672851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2) ответственность по взносу крестьянами государственных податей и отправлению ими денежных и натуральных повинностей; </w:t>
      </w:r>
    </w:p>
    <w:p w:rsidR="00672851" w:rsidRPr="006E05BA" w:rsidRDefault="00672851" w:rsidP="00672851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3) обязанность ходатайствовать за крестьян по делам гражданским и уголовным …, и 4) ответственность за них во всех казенных взысканиях, как-то: штрафах, пошлинах и пр. </w:t>
      </w:r>
    </w:p>
    <w:p w:rsidR="00672851" w:rsidRPr="006E05BA" w:rsidRDefault="00672851" w:rsidP="00672851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10. Затем на самих крестьян возлагается попечение по общественному продовольствию и призрению и ответственность за исправное отбывание следующих с них казенных и земских, натуральных и денежных повинностей… .</w:t>
      </w:r>
    </w:p>
    <w:p w:rsidR="00672851" w:rsidRPr="006E05BA" w:rsidRDefault="00672851" w:rsidP="00672851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11. Крестьянам предоставляется право выкупать в собственность усадебную их оседлость посредством взноса определенной выкупной суммы и с соблюдением правил, в местных положениях изложенных.</w:t>
      </w:r>
    </w:p>
    <w:p w:rsidR="00672851" w:rsidRPr="006E05BA" w:rsidRDefault="00672851" w:rsidP="00672851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12. С согласия помещиков крестьяне могут, сверх усадебной оседлости, приобретать в собственность, на основании общих законов, полевые земли и другие угодья, отведенные тем крестьянам в постоянное пользование. С таковым приобретением крестьянами в собственность их надела, или определенной в местных положениях части оного, прекращаются все обязательные поземельные отношения между помещиками и означенными крестьянами.</w:t>
      </w:r>
    </w:p>
    <w:p w:rsidR="00672851" w:rsidRPr="006E05BA" w:rsidRDefault="00672851" w:rsidP="00672851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13. Независимо от способа, указанного в предшествующей статье, обязательные поземельные отношения между помещиками и крестьянами прекращаются следующими двумя способами:</w:t>
      </w:r>
    </w:p>
    <w:p w:rsidR="00672851" w:rsidRPr="006E05BA" w:rsidRDefault="00672851" w:rsidP="00672851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1) если крестьяне добровольно откажутся, с соблюдением того порядка и тех условий, какие определены в местных положениях, от пользования предоставленным им наделом;</w:t>
      </w:r>
    </w:p>
    <w:p w:rsidR="00672851" w:rsidRPr="006E05BA" w:rsidRDefault="00672851" w:rsidP="00672851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2) если крестьяне перейдут, с соблюдением всех установленных для сего правил, в другие сословия …».</w:t>
      </w:r>
    </w:p>
    <w:p w:rsidR="00672851" w:rsidRPr="006E05BA" w:rsidRDefault="00672851" w:rsidP="00672851">
      <w:pPr>
        <w:pStyle w:val="affd"/>
        <w:ind w:firstLine="55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05BA">
        <w:rPr>
          <w:rFonts w:ascii="Times New Roman" w:hAnsi="Times New Roman" w:cs="Times New Roman"/>
          <w:bCs/>
          <w:sz w:val="24"/>
          <w:szCs w:val="24"/>
        </w:rPr>
        <w:t>Задания</w:t>
      </w:r>
    </w:p>
    <w:p w:rsidR="00672851" w:rsidRPr="006E05BA" w:rsidRDefault="00672851" w:rsidP="00672851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1.Проанализировав предложенные статьи из «Общего положения о крестьянах …», дайте оценку, как изменилось положение крестьян с освобождением их от крепостного состояния. </w:t>
      </w:r>
    </w:p>
    <w:p w:rsidR="00672851" w:rsidRPr="006E05BA" w:rsidRDefault="00672851" w:rsidP="00672851">
      <w:pPr>
        <w:pStyle w:val="affd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2. Какое значение для крестьян имели ст. 11–12 «Общего положения …»? </w:t>
      </w:r>
    </w:p>
    <w:p w:rsidR="00672851" w:rsidRPr="006E05BA" w:rsidRDefault="00672851" w:rsidP="0067285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851" w:rsidRPr="006E05BA" w:rsidRDefault="00672851" w:rsidP="00672851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>Тема 10. Первая российская революция и ее последствия</w:t>
      </w:r>
    </w:p>
    <w:p w:rsidR="00672851" w:rsidRPr="006E05BA" w:rsidRDefault="00672851" w:rsidP="00672851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и презентаций по теме семинара</w:t>
      </w:r>
    </w:p>
    <w:p w:rsidR="00672851" w:rsidRPr="006E05BA" w:rsidRDefault="00672851" w:rsidP="00672851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Российская революция 1905 – 1907 гг.</w:t>
      </w:r>
    </w:p>
    <w:p w:rsidR="00672851" w:rsidRPr="006E05BA" w:rsidRDefault="00672851" w:rsidP="00672851">
      <w:pPr>
        <w:tabs>
          <w:tab w:val="left" w:pos="180"/>
          <w:tab w:val="left" w:pos="360"/>
        </w:tabs>
        <w:spacing w:after="0"/>
        <w:rPr>
          <w:rFonts w:ascii="Times New Roman" w:hAnsi="Times New Roman" w:cs="Times New Roman"/>
          <w:spacing w:val="-2"/>
          <w:sz w:val="24"/>
          <w:szCs w:val="24"/>
        </w:rPr>
      </w:pPr>
      <w:r w:rsidRPr="006E05BA">
        <w:rPr>
          <w:rFonts w:ascii="Times New Roman" w:hAnsi="Times New Roman" w:cs="Times New Roman"/>
          <w:spacing w:val="-2"/>
          <w:sz w:val="24"/>
          <w:szCs w:val="24"/>
        </w:rPr>
        <w:t>2. Политические партии России в начале ХХ века.</w:t>
      </w:r>
    </w:p>
    <w:p w:rsidR="00672851" w:rsidRPr="006E05BA" w:rsidRDefault="00672851" w:rsidP="00672851">
      <w:pPr>
        <w:tabs>
          <w:tab w:val="left" w:pos="180"/>
          <w:tab w:val="left" w:pos="360"/>
        </w:tabs>
        <w:spacing w:after="0"/>
        <w:rPr>
          <w:rFonts w:ascii="Times New Roman" w:hAnsi="Times New Roman" w:cs="Times New Roman"/>
          <w:spacing w:val="-2"/>
          <w:sz w:val="24"/>
          <w:szCs w:val="24"/>
        </w:rPr>
      </w:pPr>
      <w:r w:rsidRPr="006E05BA">
        <w:rPr>
          <w:rFonts w:ascii="Times New Roman" w:hAnsi="Times New Roman" w:cs="Times New Roman"/>
          <w:spacing w:val="-2"/>
          <w:sz w:val="24"/>
          <w:szCs w:val="24"/>
        </w:rPr>
        <w:t>3. Деятельность Государственной Думы.</w:t>
      </w:r>
    </w:p>
    <w:p w:rsidR="00672851" w:rsidRPr="006E05BA" w:rsidRDefault="00672851" w:rsidP="00672851">
      <w:pPr>
        <w:tabs>
          <w:tab w:val="left" w:pos="180"/>
          <w:tab w:val="left" w:pos="3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 xml:space="preserve">Проблемные вопросы </w:t>
      </w:r>
    </w:p>
    <w:p w:rsidR="00672851" w:rsidRPr="006E05BA" w:rsidRDefault="00672851" w:rsidP="0038581A">
      <w:pPr>
        <w:pStyle w:val="affb"/>
        <w:tabs>
          <w:tab w:val="left" w:pos="567"/>
          <w:tab w:val="left" w:pos="993"/>
        </w:tabs>
        <w:spacing w:before="0" w:beforeAutospacing="0" w:after="0" w:afterAutospacing="0" w:line="240" w:lineRule="auto"/>
        <w:rPr>
          <w:sz w:val="24"/>
        </w:rPr>
      </w:pPr>
      <w:r w:rsidRPr="006E05BA">
        <w:rPr>
          <w:rStyle w:val="FontStyle20"/>
          <w:rFonts w:ascii="Times New Roman" w:hAnsi="Times New Roman" w:cs="Times New Roman"/>
          <w:sz w:val="24"/>
          <w:szCs w:val="24"/>
        </w:rPr>
        <w:t xml:space="preserve">1. </w:t>
      </w:r>
      <w:r w:rsidRPr="006E05BA">
        <w:rPr>
          <w:sz w:val="24"/>
        </w:rPr>
        <w:t xml:space="preserve">В отечественной исторической литературе есть несколько точек зрения на характер и результаты изменений, произошедших в Российском государстве в ходе первой русской революции 1905 – 1907 гг.: </w:t>
      </w:r>
    </w:p>
    <w:p w:rsidR="00672851" w:rsidRPr="006E05BA" w:rsidRDefault="00672851" w:rsidP="0038581A">
      <w:pPr>
        <w:tabs>
          <w:tab w:val="left" w:pos="0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1). В России шло становление конституционной монархии, создавался дуалистический (т.е. двойственный, сочетающий самодержавие и парламент) тип конституционного государства. </w:t>
      </w:r>
    </w:p>
    <w:p w:rsidR="00672851" w:rsidRPr="006E05BA" w:rsidRDefault="00672851" w:rsidP="0038581A">
      <w:pPr>
        <w:tabs>
          <w:tab w:val="left" w:pos="0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2). В законодательном механизме самодержавия в 1907 – 1914 гг. Государственная дума и Государственный совет занимали значительное место, но законодательными органами в полном смысле слова их назвать нельзя. Они были представительными органами господствующих классов (помещиков и буржуазии), деятельность их была скорее законосовещательной и поддерживала </w:t>
      </w:r>
      <w:proofErr w:type="spellStart"/>
      <w:r w:rsidRPr="006E05BA">
        <w:rPr>
          <w:rFonts w:ascii="Times New Roman" w:hAnsi="Times New Roman" w:cs="Times New Roman"/>
          <w:sz w:val="24"/>
          <w:szCs w:val="24"/>
        </w:rPr>
        <w:t>лжеконституционные</w:t>
      </w:r>
      <w:proofErr w:type="spellEnd"/>
      <w:r w:rsidRPr="006E05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05BA">
        <w:rPr>
          <w:rFonts w:ascii="Times New Roman" w:hAnsi="Times New Roman" w:cs="Times New Roman"/>
          <w:sz w:val="24"/>
          <w:szCs w:val="24"/>
        </w:rPr>
        <w:t>лжепарламентские</w:t>
      </w:r>
      <w:proofErr w:type="spellEnd"/>
      <w:r w:rsidRPr="006E05BA">
        <w:rPr>
          <w:rFonts w:ascii="Times New Roman" w:hAnsi="Times New Roman" w:cs="Times New Roman"/>
          <w:sz w:val="24"/>
          <w:szCs w:val="24"/>
        </w:rPr>
        <w:t xml:space="preserve"> иллюзии. В России, таким образом, утвердился </w:t>
      </w:r>
      <w:proofErr w:type="spellStart"/>
      <w:r w:rsidRPr="006E05BA">
        <w:rPr>
          <w:rFonts w:ascii="Times New Roman" w:hAnsi="Times New Roman" w:cs="Times New Roman"/>
          <w:sz w:val="24"/>
          <w:szCs w:val="24"/>
        </w:rPr>
        <w:t>лжепарламетаризм</w:t>
      </w:r>
      <w:proofErr w:type="spellEnd"/>
      <w:r w:rsidRPr="006E05BA">
        <w:rPr>
          <w:rFonts w:ascii="Times New Roman" w:hAnsi="Times New Roman" w:cs="Times New Roman"/>
          <w:sz w:val="24"/>
          <w:szCs w:val="24"/>
        </w:rPr>
        <w:t>, самодержавие практически не изменилось.</w:t>
      </w:r>
    </w:p>
    <w:p w:rsidR="00672851" w:rsidRPr="006E05BA" w:rsidRDefault="00672851" w:rsidP="0038581A">
      <w:pPr>
        <w:tabs>
          <w:tab w:val="left" w:pos="0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3). Государство отказалось от важнейших прерогатив – неограниченного права законодательства и автономного распоряжения государственным бюджетом. Это была парламентская альтернатива развития России, реальное ограничение самодержавия.</w:t>
      </w:r>
    </w:p>
    <w:p w:rsidR="00672851" w:rsidRPr="006E05BA" w:rsidRDefault="00672851" w:rsidP="0038581A">
      <w:pPr>
        <w:tabs>
          <w:tab w:val="left" w:pos="0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4). Царский режим после революции 1905 г. фактически представлял собой мнимый конституционализм. Формы западноевропейского монархического конституционализма были использованы для легитимации (т.е. придания законного права на существование) самодержавия.</w:t>
      </w:r>
    </w:p>
    <w:p w:rsidR="00672851" w:rsidRPr="006E05BA" w:rsidRDefault="00672851" w:rsidP="0038581A">
      <w:pPr>
        <w:pStyle w:val="affb"/>
        <w:tabs>
          <w:tab w:val="left" w:pos="0"/>
          <w:tab w:val="left" w:pos="993"/>
        </w:tabs>
        <w:spacing w:before="0" w:beforeAutospacing="0" w:after="0" w:afterAutospacing="0" w:line="240" w:lineRule="auto"/>
        <w:rPr>
          <w:rStyle w:val="FontStyle14"/>
          <w:rFonts w:eastAsiaTheme="majorEastAsia"/>
          <w:b w:val="0"/>
          <w:sz w:val="24"/>
          <w:szCs w:val="24"/>
        </w:rPr>
      </w:pPr>
      <w:proofErr w:type="gramStart"/>
      <w:r w:rsidRPr="006E05BA">
        <w:rPr>
          <w:rStyle w:val="FontStyle14"/>
          <w:rFonts w:eastAsiaTheme="majorEastAsia"/>
          <w:b w:val="0"/>
          <w:sz w:val="24"/>
          <w:szCs w:val="24"/>
        </w:rPr>
        <w:t>С какой их этих точек зрения Вы согласны?</w:t>
      </w:r>
      <w:proofErr w:type="gramEnd"/>
      <w:r w:rsidRPr="006E05BA">
        <w:rPr>
          <w:rStyle w:val="FontStyle14"/>
          <w:rFonts w:eastAsiaTheme="majorEastAsia"/>
          <w:b w:val="0"/>
          <w:sz w:val="24"/>
          <w:szCs w:val="24"/>
        </w:rPr>
        <w:t xml:space="preserve"> Свой ответ обоснуйте.</w:t>
      </w:r>
    </w:p>
    <w:p w:rsidR="00672851" w:rsidRPr="006E05BA" w:rsidRDefault="00672851" w:rsidP="00672851">
      <w:pPr>
        <w:tabs>
          <w:tab w:val="left" w:pos="180"/>
          <w:tab w:val="left" w:pos="3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851" w:rsidRPr="006E05BA" w:rsidRDefault="00672851" w:rsidP="00672851">
      <w:pPr>
        <w:tabs>
          <w:tab w:val="left" w:pos="180"/>
          <w:tab w:val="left" w:pos="3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672851" w:rsidRPr="006E05BA" w:rsidRDefault="00672851" w:rsidP="00672851">
      <w:pPr>
        <w:tabs>
          <w:tab w:val="left" w:pos="18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Составить таблицу «Политические партии России начала ХХ века.</w:t>
      </w:r>
    </w:p>
    <w:p w:rsidR="00672851" w:rsidRPr="006E05BA" w:rsidRDefault="00672851" w:rsidP="00672851">
      <w:pPr>
        <w:tabs>
          <w:tab w:val="left" w:pos="180"/>
          <w:tab w:val="left" w:pos="360"/>
        </w:tabs>
        <w:spacing w:after="0"/>
        <w:rPr>
          <w:rFonts w:ascii="Times New Roman" w:hAnsi="Times New Roman" w:cs="Times New Roman"/>
          <w:spacing w:val="-2"/>
          <w:sz w:val="24"/>
          <w:szCs w:val="24"/>
        </w:rPr>
      </w:pPr>
    </w:p>
    <w:tbl>
      <w:tblPr>
        <w:tblW w:w="0" w:type="auto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02"/>
        <w:gridCol w:w="992"/>
        <w:gridCol w:w="1134"/>
        <w:gridCol w:w="1418"/>
        <w:gridCol w:w="1275"/>
        <w:gridCol w:w="1276"/>
        <w:gridCol w:w="1843"/>
      </w:tblGrid>
      <w:tr w:rsidR="00672851" w:rsidRPr="006E05BA" w:rsidTr="008D31DD">
        <w:trPr>
          <w:cantSplit/>
          <w:trHeight w:hRule="exact" w:val="1214"/>
        </w:trPr>
        <w:tc>
          <w:tcPr>
            <w:tcW w:w="17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Критерий</w:t>
            </w:r>
          </w:p>
        </w:tc>
        <w:tc>
          <w:tcPr>
            <w:tcW w:w="35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Партии левого толка / социалистические</w:t>
            </w:r>
          </w:p>
        </w:tc>
        <w:tc>
          <w:tcPr>
            <w:tcW w:w="25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Партии центра / либеральные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Партии правого толка/ консервативно-монархические</w:t>
            </w:r>
          </w:p>
        </w:tc>
      </w:tr>
      <w:tr w:rsidR="00672851" w:rsidRPr="006E05BA" w:rsidTr="008D31DD">
        <w:trPr>
          <w:cantSplit/>
          <w:trHeight w:val="250"/>
        </w:trPr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72851" w:rsidRPr="006E05BA" w:rsidRDefault="00672851" w:rsidP="003B676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РСДРП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Социалисты-революционеры (эсеры)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Конституционные демократы (кадеты)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ind w:left="-55" w:right="-55" w:firstLine="55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Союз 17 октября (октябристы)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Союз им. Михаила Архангела</w:t>
            </w:r>
          </w:p>
        </w:tc>
      </w:tr>
      <w:tr w:rsidR="00672851" w:rsidRPr="006E05BA" w:rsidTr="003B6765">
        <w:trPr>
          <w:cantSplit/>
          <w:trHeight w:hRule="exact" w:val="951"/>
        </w:trPr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72851" w:rsidRPr="006E05BA" w:rsidRDefault="00672851" w:rsidP="003B676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большевики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меньшевики</w:t>
            </w:r>
          </w:p>
        </w:tc>
        <w:tc>
          <w:tcPr>
            <w:tcW w:w="141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72851" w:rsidRPr="006E05BA" w:rsidRDefault="00672851" w:rsidP="003B676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72851" w:rsidRPr="006E05BA" w:rsidRDefault="00672851" w:rsidP="003B676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72851" w:rsidRPr="006E05BA" w:rsidRDefault="00672851" w:rsidP="003B676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72851" w:rsidRPr="006E05BA" w:rsidRDefault="00672851" w:rsidP="003B676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2851" w:rsidRPr="006E05BA" w:rsidTr="008D31DD"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Год образования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2851" w:rsidRPr="006E05BA" w:rsidTr="008D31DD"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Лидер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2851" w:rsidRPr="006E05BA" w:rsidTr="008D31DD"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ind w:right="-55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Политические идеалы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2851" w:rsidRPr="006E05BA" w:rsidTr="008D31DD">
        <w:trPr>
          <w:trHeight w:val="502"/>
        </w:trPr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Права человека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2851" w:rsidRPr="006E05BA" w:rsidTr="008D31DD"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Рабочий вопрос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2851" w:rsidRPr="006E05BA" w:rsidTr="008D31DD"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Аграрный вопрос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2851" w:rsidRPr="006E05BA" w:rsidTr="008D31DD"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2851" w:rsidRPr="006E05BA" w:rsidRDefault="00672851" w:rsidP="003B6765">
            <w:pPr>
              <w:pStyle w:val="affc"/>
              <w:snapToGrid w:val="0"/>
              <w:ind w:left="-55" w:right="-55" w:firstLine="55"/>
              <w:jc w:val="center"/>
              <w:rPr>
                <w:rFonts w:ascii="Times New Roman" w:hAnsi="Times New Roman" w:cs="Times New Roman"/>
              </w:rPr>
            </w:pPr>
            <w:r w:rsidRPr="006E05BA">
              <w:rPr>
                <w:rFonts w:ascii="Times New Roman" w:hAnsi="Times New Roman" w:cs="Times New Roman"/>
              </w:rPr>
              <w:t>Методы преобразований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  <w:p w:rsidR="00672851" w:rsidRPr="006E05BA" w:rsidRDefault="00672851" w:rsidP="003B6765">
            <w:pPr>
              <w:pStyle w:val="affc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851" w:rsidRPr="006E05BA" w:rsidRDefault="00672851" w:rsidP="003B6765">
            <w:pPr>
              <w:pStyle w:val="affc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72851" w:rsidRPr="006E05BA" w:rsidRDefault="00672851" w:rsidP="00672851">
      <w:pPr>
        <w:tabs>
          <w:tab w:val="left" w:pos="480"/>
          <w:tab w:val="left" w:pos="567"/>
          <w:tab w:val="left" w:pos="851"/>
          <w:tab w:val="left" w:pos="930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tabs>
          <w:tab w:val="left" w:pos="480"/>
          <w:tab w:val="left" w:pos="567"/>
          <w:tab w:val="left" w:pos="851"/>
          <w:tab w:val="left" w:pos="9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Style w:val="FontStyle20"/>
          <w:rFonts w:ascii="Times New Roman" w:hAnsi="Times New Roman" w:cs="Times New Roman"/>
          <w:sz w:val="24"/>
          <w:szCs w:val="24"/>
        </w:rPr>
        <w:t xml:space="preserve">2. </w:t>
      </w:r>
      <w:r w:rsidRPr="006E05BA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E05BA">
        <w:rPr>
          <w:rStyle w:val="FontStyle14"/>
          <w:b w:val="0"/>
          <w:sz w:val="24"/>
          <w:szCs w:val="24"/>
        </w:rPr>
        <w:t>Составьте сравнительную таблицу «</w:t>
      </w:r>
      <w:r w:rsidRPr="006E05BA">
        <w:rPr>
          <w:rFonts w:ascii="Times New Roman" w:hAnsi="Times New Roman" w:cs="Times New Roman"/>
          <w:sz w:val="24"/>
          <w:szCs w:val="24"/>
        </w:rPr>
        <w:t>Опыт российского парламентаризма»</w:t>
      </w:r>
    </w:p>
    <w:p w:rsidR="00672851" w:rsidRPr="006E05BA" w:rsidRDefault="00672851" w:rsidP="00672851">
      <w:pPr>
        <w:tabs>
          <w:tab w:val="left" w:pos="480"/>
          <w:tab w:val="left" w:pos="567"/>
          <w:tab w:val="left" w:pos="851"/>
          <w:tab w:val="left" w:pos="9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276"/>
        <w:gridCol w:w="1134"/>
        <w:gridCol w:w="1134"/>
        <w:gridCol w:w="1134"/>
      </w:tblGrid>
      <w:tr w:rsidR="00672851" w:rsidRPr="006E05BA" w:rsidTr="008D31D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I Дума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II Дума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III Дума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IV Дума</w:t>
            </w:r>
          </w:p>
        </w:tc>
      </w:tr>
      <w:tr w:rsidR="00672851" w:rsidRPr="006E05BA" w:rsidTr="008D31DD">
        <w:trPr>
          <w:trHeight w:val="48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Избирательный закон, на основании которого избрана Дума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</w:tr>
      <w:tr w:rsidR="00672851" w:rsidRPr="006E05BA" w:rsidTr="008D31DD">
        <w:trPr>
          <w:trHeight w:val="17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Время работы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</w:tr>
      <w:tr w:rsidR="00672851" w:rsidRPr="006E05BA" w:rsidTr="008D31D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Думы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</w:tr>
      <w:tr w:rsidR="00672851" w:rsidRPr="006E05BA" w:rsidTr="008D31D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Партийно-политический состав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</w:tr>
      <w:tr w:rsidR="00672851" w:rsidRPr="006E05BA" w:rsidTr="008D31D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Думское большинство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</w:tr>
      <w:tr w:rsidR="00672851" w:rsidRPr="006E05BA" w:rsidTr="008D31D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Проблемы, вызвавшие наиболее острые противоречия в самой Думе и между Думой и правительством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</w:tr>
      <w:tr w:rsidR="00672851" w:rsidRPr="006E05BA" w:rsidTr="008D31D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6E05BA">
              <w:rPr>
                <w:sz w:val="24"/>
              </w:rPr>
              <w:t>Политические итоги деятельности Думы.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pStyle w:val="affb"/>
              <w:spacing w:before="0" w:beforeAutospacing="0" w:after="0" w:afterAutospacing="0" w:line="240" w:lineRule="auto"/>
              <w:rPr>
                <w:sz w:val="24"/>
              </w:rPr>
            </w:pPr>
          </w:p>
        </w:tc>
      </w:tr>
    </w:tbl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>Тема 11. Россия в 1917 г.</w:t>
      </w:r>
    </w:p>
    <w:p w:rsidR="00672851" w:rsidRPr="006E05BA" w:rsidRDefault="00672851" w:rsidP="00672851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и презентаций по теме семинара</w:t>
      </w:r>
    </w:p>
    <w:p w:rsidR="00672851" w:rsidRPr="006E05BA" w:rsidRDefault="00672851" w:rsidP="00672851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Февральская революция.</w:t>
      </w:r>
    </w:p>
    <w:p w:rsidR="00672851" w:rsidRPr="006E05BA" w:rsidRDefault="00672851" w:rsidP="00672851">
      <w:pPr>
        <w:spacing w:after="0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2. Деятельность Временного правительства, советов и основных политических партий. 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>Проблемные вопросы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3B67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1. В оценке Февральской революции в литературе существуют две точки зрения, «оптимистическая» и «пессимистическая». </w:t>
      </w:r>
    </w:p>
    <w:p w:rsidR="00672851" w:rsidRPr="006E05BA" w:rsidRDefault="00672851" w:rsidP="003B67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1) Оптимисты (в основном, западная, эмигрантская литература, державники в России), отмечая бурный процесс развития российского общества после реформы 1861 г. и особенно после первой российской революции, считают его верным признаком способности царского режима к мирной модернизации. </w:t>
      </w:r>
      <w:proofErr w:type="gramStart"/>
      <w:r w:rsidRPr="006E05BA">
        <w:rPr>
          <w:rFonts w:ascii="Times New Roman" w:hAnsi="Times New Roman" w:cs="Times New Roman"/>
          <w:sz w:val="24"/>
          <w:szCs w:val="24"/>
        </w:rPr>
        <w:t xml:space="preserve">Главной же причиной срыва стабилизации и Февральской революции стали первая мировая война, некомпетентность Николая II, неспособность либеральной оппозиции и императора достигнуть компромисса (в зависимости от политической ориентации автора вина за срыв соглашения возлагается то на Николая </w:t>
      </w:r>
      <w:r w:rsidRPr="006E05B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E05BA">
        <w:rPr>
          <w:rFonts w:ascii="Times New Roman" w:hAnsi="Times New Roman" w:cs="Times New Roman"/>
          <w:sz w:val="24"/>
          <w:szCs w:val="24"/>
        </w:rPr>
        <w:t>, упрямо отвергавшего почти все необходимые уступки и реформы, то на либералов, которые своей активной и бескомпромиссной критикой «раскачали» самодержавный корабль.</w:t>
      </w:r>
      <w:proofErr w:type="gramEnd"/>
    </w:p>
    <w:p w:rsidR="00672851" w:rsidRPr="006E05BA" w:rsidRDefault="00672851" w:rsidP="003B67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05BA">
        <w:rPr>
          <w:rFonts w:ascii="Times New Roman" w:hAnsi="Times New Roman" w:cs="Times New Roman"/>
          <w:sz w:val="24"/>
          <w:szCs w:val="24"/>
        </w:rPr>
        <w:t>2) Пессимисты скептически оценивают возможности царского режима мирным путем решить все общественные проблемы и выделяют следующие причины его краха: неспособность царизма осуществить быструю индустриализацию страны, сохранив при этом внутреннюю стабильность и положение великой державы (замедление темпов развития привело бы к консервации внутренней слабости и как следствие к усложнению внешнеполитической ситуации, ускорение же темпов осложнило бы внутреннее положение из-за ухудшения условий</w:t>
      </w:r>
      <w:proofErr w:type="gramEnd"/>
      <w:r w:rsidRPr="006E05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05BA">
        <w:rPr>
          <w:rFonts w:ascii="Times New Roman" w:hAnsi="Times New Roman" w:cs="Times New Roman"/>
          <w:sz w:val="24"/>
          <w:szCs w:val="24"/>
        </w:rPr>
        <w:t>жизни масс); торможение быстрого развития России запоздалостью политических реформ, великодержавным шовинизмом во внутренней и внешней политике, некомпетентностью императора, подрывной деятельностью революционных партий; характер структурного кризиса российской империи привел к невозможности оптимально сочетать имперское управление и местное самоуправление, к болезненному разрушению сословий и значительному увеличению массы всесословных социально опасных элементов (маргиналов), способных стать детонатором разнородных социальных взрывов.</w:t>
      </w:r>
      <w:proofErr w:type="gramEnd"/>
    </w:p>
    <w:p w:rsidR="00672851" w:rsidRPr="006E05BA" w:rsidRDefault="00672851" w:rsidP="003B67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Какова Ваша оценка  Февральской революции?</w:t>
      </w: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>Тема 12. Социалистическая революция и становление советской власти (октябрь 1917-май 1918 гг.). Гражданская война и интервенция</w:t>
      </w: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и презентаций по теме семинара</w:t>
      </w:r>
    </w:p>
    <w:p w:rsidR="00672851" w:rsidRPr="006E05BA" w:rsidRDefault="00672851" w:rsidP="00672851">
      <w:pPr>
        <w:spacing w:after="0"/>
        <w:ind w:left="56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Октябрьская революция. II Всероссийский съезд Советов.</w:t>
      </w:r>
    </w:p>
    <w:p w:rsidR="00672851" w:rsidRPr="006E05BA" w:rsidRDefault="00672851" w:rsidP="00672851">
      <w:pPr>
        <w:spacing w:after="0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2. Первые преобразования большевиков. </w:t>
      </w:r>
    </w:p>
    <w:p w:rsidR="00672851" w:rsidRPr="006E05BA" w:rsidRDefault="00672851" w:rsidP="00672851">
      <w:pPr>
        <w:spacing w:after="0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3. Гражданская война и интервенция. </w:t>
      </w:r>
    </w:p>
    <w:p w:rsidR="00672851" w:rsidRPr="006E05BA" w:rsidRDefault="00672851" w:rsidP="00672851">
      <w:pPr>
        <w:spacing w:after="0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4. Политика «военного коммунизма».</w:t>
      </w: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>Проблемные вопросы</w:t>
      </w:r>
    </w:p>
    <w:p w:rsidR="00672851" w:rsidRPr="006E05BA" w:rsidRDefault="00672851" w:rsidP="003B6765">
      <w:pPr>
        <w:spacing w:after="0"/>
        <w:ind w:firstLine="629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Россия от Февраля к Октябрю: почему не реализовалась демократическая альтернатива?</w:t>
      </w:r>
    </w:p>
    <w:p w:rsidR="00672851" w:rsidRPr="006E05BA" w:rsidRDefault="00672851" w:rsidP="003B6765">
      <w:pPr>
        <w:spacing w:after="0"/>
        <w:ind w:firstLine="629"/>
        <w:jc w:val="both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3B6765">
      <w:pPr>
        <w:spacing w:after="0"/>
        <w:ind w:firstLine="629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События октября 1917 г. вызывали и вызывают противоречивые оценки у современников и последующих поколений.</w:t>
      </w:r>
    </w:p>
    <w:p w:rsidR="00672851" w:rsidRPr="006E05BA" w:rsidRDefault="00672851" w:rsidP="003B6765">
      <w:pPr>
        <w:spacing w:after="0"/>
        <w:ind w:firstLine="629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1) В советской исторической науке октябрь 1917 г. рассматривался как закономерный этап эволюции российского общества, когда были налицо объективные и субъективные предпосылки Великой Октябрьской социалистической революции, означавшей начало перехода России к социализму. </w:t>
      </w:r>
    </w:p>
    <w:p w:rsidR="00672851" w:rsidRPr="006E05BA" w:rsidRDefault="00672851" w:rsidP="003B6765">
      <w:pPr>
        <w:spacing w:after="0"/>
        <w:ind w:firstLine="62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05BA">
        <w:rPr>
          <w:rFonts w:ascii="Times New Roman" w:hAnsi="Times New Roman" w:cs="Times New Roman"/>
          <w:sz w:val="24"/>
          <w:szCs w:val="24"/>
        </w:rPr>
        <w:t>2) В конце 1980 – 1990-х гг., в условиях пересмотра исторических знаний советских времен, в отечественной литературе получили распространение оценки, во многом заимствованные из западных исследований и сводящиеся к тому, что никаких реальных оснований для революции не было, кроме желания большевистских лидеров захватить власть для удовлетворения своих политических амбиций и для проведения социалистического эксперимента.</w:t>
      </w:r>
      <w:proofErr w:type="gramEnd"/>
    </w:p>
    <w:p w:rsidR="00672851" w:rsidRPr="006E05BA" w:rsidRDefault="00672851" w:rsidP="003B6765">
      <w:pPr>
        <w:spacing w:after="0"/>
        <w:ind w:firstLine="629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Большинство современных историков считают, что вряд ли правомерны оба этих стереотипа. Ваша позиция по данной проблеме?</w:t>
      </w: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>Задания</w:t>
      </w:r>
    </w:p>
    <w:p w:rsidR="00672851" w:rsidRPr="006E05BA" w:rsidRDefault="00672851" w:rsidP="00672851">
      <w:pPr>
        <w:tabs>
          <w:tab w:val="left" w:pos="22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Провести группировку декретов советской власти с 1917 по 1920 гг. (</w:t>
      </w:r>
      <w:hyperlink r:id="rId11" w:history="1">
        <w:r w:rsidRPr="006E05BA">
          <w:rPr>
            <w:rStyle w:val="aff6"/>
            <w:rFonts w:ascii="Times New Roman" w:hAnsi="Times New Roman" w:cs="Times New Roman"/>
            <w:sz w:val="24"/>
            <w:szCs w:val="24"/>
          </w:rPr>
          <w:t>http://www.libussr.ru/</w:t>
        </w:r>
      </w:hyperlink>
      <w:r w:rsidRPr="006E05BA">
        <w:rPr>
          <w:rFonts w:ascii="Times New Roman" w:hAnsi="Times New Roman" w:cs="Times New Roman"/>
          <w:sz w:val="24"/>
          <w:szCs w:val="24"/>
        </w:rPr>
        <w:t>) по следующим разделам в области:</w:t>
      </w:r>
    </w:p>
    <w:p w:rsidR="00672851" w:rsidRPr="006E05BA" w:rsidRDefault="00672851" w:rsidP="00672851">
      <w:pPr>
        <w:pStyle w:val="Style16"/>
        <w:widowControl/>
      </w:pPr>
      <w:r w:rsidRPr="006E05BA">
        <w:t>- сельского хозяйства,</w:t>
      </w:r>
    </w:p>
    <w:p w:rsidR="00672851" w:rsidRPr="006E05BA" w:rsidRDefault="00672851" w:rsidP="00672851">
      <w:pPr>
        <w:pStyle w:val="Style16"/>
        <w:widowControl/>
      </w:pPr>
      <w:r w:rsidRPr="006E05BA">
        <w:t xml:space="preserve">- промышленности, </w:t>
      </w:r>
    </w:p>
    <w:p w:rsidR="00672851" w:rsidRPr="006E05BA" w:rsidRDefault="00672851" w:rsidP="00672851">
      <w:pPr>
        <w:pStyle w:val="Style16"/>
        <w:widowControl/>
      </w:pPr>
      <w:r w:rsidRPr="006E05BA">
        <w:t xml:space="preserve">- торговли, </w:t>
      </w:r>
    </w:p>
    <w:p w:rsidR="00672851" w:rsidRPr="006E05BA" w:rsidRDefault="00672851" w:rsidP="00672851">
      <w:pPr>
        <w:pStyle w:val="Style16"/>
        <w:widowControl/>
      </w:pPr>
      <w:r w:rsidRPr="006E05BA">
        <w:t xml:space="preserve">- трудовых отношений, </w:t>
      </w:r>
    </w:p>
    <w:p w:rsidR="00672851" w:rsidRPr="006E05BA" w:rsidRDefault="00672851" w:rsidP="00672851">
      <w:pPr>
        <w:pStyle w:val="Style16"/>
        <w:widowControl/>
      </w:pPr>
      <w:r w:rsidRPr="006E05BA">
        <w:t xml:space="preserve">- финансов, </w:t>
      </w:r>
    </w:p>
    <w:p w:rsidR="00672851" w:rsidRPr="006E05BA" w:rsidRDefault="00672851" w:rsidP="00672851">
      <w:pPr>
        <w:pStyle w:val="Style16"/>
        <w:widowControl/>
      </w:pPr>
      <w:r w:rsidRPr="006E05BA">
        <w:t xml:space="preserve">- в сфере распределения, </w:t>
      </w:r>
    </w:p>
    <w:p w:rsidR="00672851" w:rsidRPr="006E05BA" w:rsidRDefault="00672851" w:rsidP="00672851">
      <w:pPr>
        <w:spacing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-в сфере методов управления</w:t>
      </w:r>
      <w:r w:rsidRPr="006E05BA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672851" w:rsidRPr="006E05BA" w:rsidRDefault="00672851" w:rsidP="00672851">
      <w:pPr>
        <w:tabs>
          <w:tab w:val="left" w:pos="1134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E05BA">
        <w:rPr>
          <w:rFonts w:ascii="Times New Roman" w:eastAsia="Calibri" w:hAnsi="Times New Roman" w:cs="Times New Roman"/>
          <w:bCs/>
          <w:sz w:val="24"/>
          <w:szCs w:val="24"/>
        </w:rPr>
        <w:t>2</w:t>
      </w:r>
      <w:proofErr w:type="gramStart"/>
      <w:r w:rsidRPr="006E05BA">
        <w:rPr>
          <w:rFonts w:ascii="Times New Roman" w:eastAsia="Calibri" w:hAnsi="Times New Roman" w:cs="Times New Roman"/>
          <w:bCs/>
          <w:sz w:val="24"/>
          <w:szCs w:val="24"/>
        </w:rPr>
        <w:t xml:space="preserve"> С</w:t>
      </w:r>
      <w:proofErr w:type="gramEnd"/>
      <w:r w:rsidRPr="006E05BA">
        <w:rPr>
          <w:rFonts w:ascii="Times New Roman" w:eastAsia="Calibri" w:hAnsi="Times New Roman" w:cs="Times New Roman"/>
          <w:bCs/>
          <w:sz w:val="24"/>
          <w:szCs w:val="24"/>
        </w:rPr>
        <w:t>оставьте таблицу</w:t>
      </w:r>
      <w:r w:rsidRPr="006E05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</w:t>
      </w:r>
      <w:r w:rsidRPr="006E05BA">
        <w:rPr>
          <w:rFonts w:ascii="Times New Roman" w:eastAsia="Calibri" w:hAnsi="Times New Roman" w:cs="Times New Roman"/>
          <w:sz w:val="24"/>
          <w:szCs w:val="24"/>
        </w:rPr>
        <w:t xml:space="preserve">Этапы развития политики «военного коммунизма» </w:t>
      </w:r>
    </w:p>
    <w:p w:rsidR="00672851" w:rsidRPr="006E05BA" w:rsidRDefault="00672851" w:rsidP="006728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2867"/>
        <w:gridCol w:w="5317"/>
      </w:tblGrid>
      <w:tr w:rsidR="00672851" w:rsidRPr="006E05BA" w:rsidTr="008D31DD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Сущность этапа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Содержание этапа</w:t>
            </w:r>
          </w:p>
        </w:tc>
      </w:tr>
      <w:tr w:rsidR="00672851" w:rsidRPr="006E05BA" w:rsidTr="008D31DD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2851" w:rsidRPr="006E05BA" w:rsidRDefault="00672851" w:rsidP="0067285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72851" w:rsidRPr="006E05BA" w:rsidRDefault="003B6765" w:rsidP="003B67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72851" w:rsidRPr="006E05BA">
        <w:rPr>
          <w:rFonts w:ascii="Times New Roman" w:hAnsi="Times New Roman" w:cs="Times New Roman"/>
          <w:sz w:val="24"/>
          <w:szCs w:val="24"/>
        </w:rPr>
        <w:t>. В оценке «военного коммунизма» в отечественной науке существуют две точки зрения. С какой точкой зрения согласны Вы?</w:t>
      </w:r>
    </w:p>
    <w:p w:rsidR="00672851" w:rsidRPr="006E05BA" w:rsidRDefault="00672851" w:rsidP="003B67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1) С позиции официальной советской историографии "военный коммунизм" - исключительно вынужденная политика (в основном, экономическая) из-за интервенции и гражданской войны и не связана с насаждением психологии мировой революции. Его существование возможно только в контексте гражданской войны. </w:t>
      </w:r>
    </w:p>
    <w:p w:rsidR="00672851" w:rsidRPr="006E05BA" w:rsidRDefault="00672851" w:rsidP="003B67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2) «Военный коммунизм» - политика национального государства диктатуры пролетариата, а не попытка продержаться до мировой революции, и потому является целесообразной стадией исторического развития России на пути к провозглашению более позднего курса на строительство социализма «в одной отдельно взятой стране».</w:t>
      </w:r>
    </w:p>
    <w:p w:rsidR="003B6765" w:rsidRDefault="003B6765" w:rsidP="0067285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851" w:rsidRPr="006E05BA" w:rsidRDefault="00672851" w:rsidP="0067285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>Тема 13. Внутренняя политика СССР в 1920 – 1930-е гг.</w:t>
      </w:r>
    </w:p>
    <w:p w:rsidR="00672851" w:rsidRPr="006E05BA" w:rsidRDefault="00672851" w:rsidP="0067285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и презентаций по теме семинара</w:t>
      </w:r>
    </w:p>
    <w:p w:rsidR="00672851" w:rsidRPr="006E05BA" w:rsidRDefault="00672851" w:rsidP="00672851">
      <w:pPr>
        <w:spacing w:after="0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Образование СССР.</w:t>
      </w:r>
    </w:p>
    <w:p w:rsidR="00672851" w:rsidRPr="006E05BA" w:rsidRDefault="00672851" w:rsidP="00672851">
      <w:pPr>
        <w:spacing w:after="0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2. Сущность и итоги НЭПа. </w:t>
      </w:r>
    </w:p>
    <w:p w:rsidR="00672851" w:rsidRPr="006E05BA" w:rsidRDefault="00672851" w:rsidP="00672851">
      <w:pPr>
        <w:spacing w:after="0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3. Политика индустриализации, коллективизации и культурной революции. </w:t>
      </w:r>
    </w:p>
    <w:p w:rsidR="00672851" w:rsidRPr="006E05BA" w:rsidRDefault="00672851" w:rsidP="00672851">
      <w:pPr>
        <w:spacing w:after="0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4. Режим личной власти И.В. Сталина.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Работа с историческими источниками</w:t>
      </w:r>
    </w:p>
    <w:p w:rsidR="00672851" w:rsidRPr="006E05BA" w:rsidRDefault="00672851" w:rsidP="00672851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>Задания</w:t>
      </w:r>
    </w:p>
    <w:p w:rsidR="00672851" w:rsidRPr="006E05BA" w:rsidRDefault="00672851" w:rsidP="00672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Проведите группировку декретов советской власти (</w:t>
      </w:r>
      <w:hyperlink r:id="rId12" w:history="1">
        <w:r w:rsidRPr="006E05BA">
          <w:rPr>
            <w:rStyle w:val="aff6"/>
            <w:rFonts w:ascii="Times New Roman" w:hAnsi="Times New Roman" w:cs="Times New Roman"/>
            <w:sz w:val="24"/>
            <w:szCs w:val="24"/>
          </w:rPr>
          <w:t>http://www.libussr.ru/</w:t>
        </w:r>
      </w:hyperlink>
      <w:r w:rsidRPr="006E05BA">
        <w:rPr>
          <w:rFonts w:ascii="Times New Roman" w:hAnsi="Times New Roman" w:cs="Times New Roman"/>
          <w:sz w:val="24"/>
          <w:szCs w:val="24"/>
        </w:rPr>
        <w:t>) по следующим разделам: мероприятия НЭПа</w:t>
      </w:r>
    </w:p>
    <w:p w:rsidR="00672851" w:rsidRPr="006E05BA" w:rsidRDefault="00672851" w:rsidP="00672851">
      <w:pPr>
        <w:pStyle w:val="Style16"/>
        <w:widowControl/>
        <w:ind w:firstLine="284"/>
      </w:pPr>
      <w:r w:rsidRPr="006E05BA">
        <w:t>- в области сельского хозяйства,</w:t>
      </w:r>
    </w:p>
    <w:p w:rsidR="00672851" w:rsidRPr="006E05BA" w:rsidRDefault="00672851" w:rsidP="00672851">
      <w:pPr>
        <w:pStyle w:val="Style16"/>
        <w:widowControl/>
        <w:ind w:firstLine="284"/>
      </w:pPr>
      <w:r w:rsidRPr="006E05BA">
        <w:t xml:space="preserve">- промышленности, </w:t>
      </w:r>
    </w:p>
    <w:p w:rsidR="00672851" w:rsidRPr="006E05BA" w:rsidRDefault="00672851" w:rsidP="00672851">
      <w:pPr>
        <w:pStyle w:val="Style16"/>
        <w:widowControl/>
        <w:ind w:firstLine="284"/>
      </w:pPr>
      <w:r w:rsidRPr="006E05BA">
        <w:t xml:space="preserve">- торговли, </w:t>
      </w:r>
    </w:p>
    <w:p w:rsidR="00672851" w:rsidRPr="006E05BA" w:rsidRDefault="00672851" w:rsidP="00672851">
      <w:pPr>
        <w:pStyle w:val="Style16"/>
        <w:widowControl/>
        <w:ind w:firstLine="284"/>
      </w:pPr>
      <w:r w:rsidRPr="006E05BA">
        <w:t xml:space="preserve">- трудовых отношений, </w:t>
      </w:r>
    </w:p>
    <w:p w:rsidR="00672851" w:rsidRPr="006E05BA" w:rsidRDefault="00672851" w:rsidP="00672851">
      <w:pPr>
        <w:pStyle w:val="Style16"/>
        <w:widowControl/>
        <w:ind w:firstLine="284"/>
      </w:pPr>
      <w:r w:rsidRPr="006E05BA">
        <w:t xml:space="preserve">-  финансов, </w:t>
      </w:r>
    </w:p>
    <w:p w:rsidR="00672851" w:rsidRPr="006E05BA" w:rsidRDefault="00672851" w:rsidP="00672851">
      <w:pPr>
        <w:pStyle w:val="Style16"/>
        <w:widowControl/>
        <w:ind w:firstLine="284"/>
      </w:pPr>
      <w:r w:rsidRPr="006E05BA">
        <w:t xml:space="preserve">-  в сфере распределения, </w:t>
      </w:r>
    </w:p>
    <w:p w:rsidR="00672851" w:rsidRPr="006E05BA" w:rsidRDefault="00672851" w:rsidP="00672851">
      <w:pPr>
        <w:spacing w:after="0"/>
        <w:ind w:firstLine="284"/>
        <w:rPr>
          <w:rStyle w:val="FontStyle20"/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- в сфере методов управления</w:t>
      </w:r>
      <w:r w:rsidRPr="006E05BA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672851" w:rsidRPr="006E05BA" w:rsidRDefault="00672851" w:rsidP="00672851">
      <w:pPr>
        <w:pStyle w:val="ab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Составьте аннотированную библиографию (5 наименований) по теме «Образование СССР»</w:t>
      </w:r>
    </w:p>
    <w:p w:rsidR="00672851" w:rsidRPr="006E05BA" w:rsidRDefault="00672851" w:rsidP="006728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E05BA">
        <w:rPr>
          <w:rFonts w:ascii="Times New Roman" w:eastAsia="Calibri" w:hAnsi="Times New Roman" w:cs="Times New Roman"/>
          <w:sz w:val="24"/>
          <w:szCs w:val="24"/>
        </w:rPr>
        <w:t>3. Составьте таблицу «Внутрипартийная борьба»</w:t>
      </w:r>
    </w:p>
    <w:p w:rsidR="00672851" w:rsidRPr="006E05BA" w:rsidRDefault="00672851" w:rsidP="006728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0"/>
        <w:gridCol w:w="2155"/>
        <w:gridCol w:w="2825"/>
        <w:gridCol w:w="2681"/>
      </w:tblGrid>
      <w:tr w:rsidR="00672851" w:rsidRPr="006E05BA" w:rsidTr="008D31DD"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Название оппозиции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Лидеры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Платформа</w:t>
            </w:r>
          </w:p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(взгляды)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Их судьба</w:t>
            </w:r>
          </w:p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672851" w:rsidRPr="006E05BA" w:rsidRDefault="00672851" w:rsidP="00672851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6E05BA">
        <w:rPr>
          <w:rFonts w:ascii="Times New Roman" w:eastAsia="Calibri" w:hAnsi="Times New Roman" w:cs="Times New Roman"/>
          <w:bCs/>
          <w:sz w:val="24"/>
          <w:szCs w:val="24"/>
        </w:rPr>
        <w:t xml:space="preserve">4. </w:t>
      </w:r>
      <w:r w:rsidRPr="006E05BA">
        <w:rPr>
          <w:rFonts w:ascii="Times New Roman" w:eastAsia="Calibri" w:hAnsi="Times New Roman" w:cs="Times New Roman"/>
          <w:sz w:val="24"/>
          <w:szCs w:val="24"/>
        </w:rPr>
        <w:t>Составьте таблицу «</w:t>
      </w:r>
      <w:r w:rsidRPr="006E05BA">
        <w:rPr>
          <w:rFonts w:ascii="Times New Roman" w:eastAsia="Calibri" w:hAnsi="Times New Roman" w:cs="Times New Roman"/>
          <w:bCs/>
          <w:sz w:val="24"/>
          <w:szCs w:val="24"/>
        </w:rPr>
        <w:t>Массовые политические репрессии»</w:t>
      </w:r>
    </w:p>
    <w:p w:rsidR="00672851" w:rsidRPr="006E05BA" w:rsidRDefault="00672851" w:rsidP="00672851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804"/>
        <w:gridCol w:w="3674"/>
      </w:tblGrid>
      <w:tr w:rsidR="00672851" w:rsidRPr="006E05BA" w:rsidTr="008D31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Признаки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Первый этап террора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Второй этап террора</w:t>
            </w:r>
          </w:p>
        </w:tc>
      </w:tr>
      <w:tr w:rsidR="00672851" w:rsidRPr="006E05BA" w:rsidTr="008D31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Годы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Сущность</w:t>
            </w:r>
          </w:p>
          <w:p w:rsidR="00672851" w:rsidRPr="006E05BA" w:rsidRDefault="00672851" w:rsidP="008D31DD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(объект террора)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Процессы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Результат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672851" w:rsidRPr="006E05BA" w:rsidRDefault="00672851" w:rsidP="0067285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851" w:rsidRPr="006E05BA" w:rsidRDefault="00672851" w:rsidP="0067285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>Тема 14. СССР в годы Великой Отечественной войны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и презентаций по теме семинара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1. Важнейшие события накануне и в годы Великой Отечественной войны. 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2. Перестройка тыла на военный лад. 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3. Итоги и значение победы СССР.</w:t>
      </w:r>
    </w:p>
    <w:p w:rsidR="00672851" w:rsidRPr="006E05BA" w:rsidRDefault="00672851" w:rsidP="00672851">
      <w:pPr>
        <w:spacing w:after="0"/>
        <w:ind w:left="567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72851" w:rsidRPr="006E05BA" w:rsidRDefault="00672851" w:rsidP="00672851">
      <w:pPr>
        <w:spacing w:after="0"/>
        <w:ind w:left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6E05BA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Проблемный вопрос</w:t>
      </w:r>
    </w:p>
    <w:p w:rsidR="00672851" w:rsidRPr="006E05BA" w:rsidRDefault="00672851" w:rsidP="003B67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1. Существует две противоположные точки зрения относительно Пакта Риббентропа – Молотова </w:t>
      </w:r>
    </w:p>
    <w:p w:rsidR="00672851" w:rsidRPr="006E05BA" w:rsidRDefault="00672851" w:rsidP="003B676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Первая – договор был вынужденным и позволил СССР выиграть время для подготовки к неминуемой войне. </w:t>
      </w:r>
    </w:p>
    <w:p w:rsidR="00672851" w:rsidRPr="006E05BA" w:rsidRDefault="00672851" w:rsidP="003B6765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Вторая</w:t>
      </w:r>
      <w:r w:rsidRPr="006E05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E05BA">
        <w:rPr>
          <w:rFonts w:ascii="Times New Roman" w:hAnsi="Times New Roman" w:cs="Times New Roman"/>
          <w:sz w:val="24"/>
          <w:szCs w:val="24"/>
        </w:rPr>
        <w:t>– СССР воспользовался ситуацией, для того чтобы расширить свои территории и влияние, и выступил в роли государства-агрессора.</w:t>
      </w:r>
    </w:p>
    <w:p w:rsidR="00672851" w:rsidRPr="006E05BA" w:rsidRDefault="00672851" w:rsidP="003B6765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E05BA">
        <w:rPr>
          <w:rFonts w:ascii="Times New Roman" w:eastAsia="Calibri" w:hAnsi="Times New Roman" w:cs="Times New Roman"/>
          <w:color w:val="000000"/>
          <w:sz w:val="24"/>
          <w:szCs w:val="24"/>
        </w:rPr>
        <w:t>Каковы причины подписания этого договора с Вашей точки зрения?</w:t>
      </w:r>
    </w:p>
    <w:p w:rsidR="00672851" w:rsidRPr="006E05BA" w:rsidRDefault="00672851" w:rsidP="003B6765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Итоги Второй мировой войны  подвергается многочисленным фальсификациям на Западе с целью принизить значение и роль СССР в разгроме фашистской Германии. Что Вы можете противопоставить этим взглядам?</w:t>
      </w:r>
    </w:p>
    <w:p w:rsidR="00672851" w:rsidRPr="006E05BA" w:rsidRDefault="00672851" w:rsidP="003B6765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3. Составить таблицу «Этапы Великой Отечественной войны»</w:t>
      </w:r>
    </w:p>
    <w:p w:rsidR="00672851" w:rsidRPr="006E05BA" w:rsidRDefault="00672851" w:rsidP="003B6765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701"/>
        <w:gridCol w:w="3969"/>
        <w:gridCol w:w="2800"/>
      </w:tblGrid>
      <w:tr w:rsidR="00672851" w:rsidRPr="006E05BA" w:rsidTr="008D31DD">
        <w:tc>
          <w:tcPr>
            <w:tcW w:w="1101" w:type="dxa"/>
            <w:shd w:val="clear" w:color="auto" w:fill="auto"/>
          </w:tcPr>
          <w:p w:rsidR="00672851" w:rsidRPr="006E05BA" w:rsidRDefault="00672851" w:rsidP="008D31D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1701" w:type="dxa"/>
            <w:shd w:val="clear" w:color="auto" w:fill="auto"/>
          </w:tcPr>
          <w:p w:rsidR="00672851" w:rsidRPr="006E05BA" w:rsidRDefault="00672851" w:rsidP="008D31D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Даты</w:t>
            </w:r>
          </w:p>
        </w:tc>
        <w:tc>
          <w:tcPr>
            <w:tcW w:w="3969" w:type="dxa"/>
            <w:shd w:val="clear" w:color="auto" w:fill="auto"/>
          </w:tcPr>
          <w:p w:rsidR="00672851" w:rsidRPr="006E05BA" w:rsidRDefault="00672851" w:rsidP="008D31D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Битвы и события</w:t>
            </w:r>
          </w:p>
        </w:tc>
        <w:tc>
          <w:tcPr>
            <w:tcW w:w="2800" w:type="dxa"/>
            <w:shd w:val="clear" w:color="auto" w:fill="auto"/>
          </w:tcPr>
          <w:p w:rsidR="00672851" w:rsidRPr="006E05BA" w:rsidRDefault="00672851" w:rsidP="008D31D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Итоги</w:t>
            </w:r>
          </w:p>
        </w:tc>
      </w:tr>
      <w:tr w:rsidR="00672851" w:rsidRPr="006E05BA" w:rsidTr="008D31DD">
        <w:tc>
          <w:tcPr>
            <w:tcW w:w="1101" w:type="dxa"/>
            <w:shd w:val="clear" w:color="auto" w:fill="auto"/>
          </w:tcPr>
          <w:p w:rsidR="00672851" w:rsidRPr="006E05BA" w:rsidRDefault="00672851" w:rsidP="008D31D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72851" w:rsidRPr="006E05BA" w:rsidRDefault="00672851" w:rsidP="008D31D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72851" w:rsidRPr="006E05BA" w:rsidRDefault="00672851" w:rsidP="008D31D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shd w:val="clear" w:color="auto" w:fill="auto"/>
          </w:tcPr>
          <w:p w:rsidR="00672851" w:rsidRPr="006E05BA" w:rsidRDefault="00672851" w:rsidP="008D31D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2851" w:rsidRPr="006E05BA" w:rsidRDefault="00672851" w:rsidP="0067285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>Тема 15. СССР в 1945-1964 гг.: послевоенное восстановление народного хозяйства и попытки реформирования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и презентаций по теме семинара</w:t>
      </w:r>
    </w:p>
    <w:p w:rsidR="00672851" w:rsidRPr="006E05BA" w:rsidRDefault="00672851" w:rsidP="00672851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1. Восстановление народного хозяйства. </w:t>
      </w:r>
    </w:p>
    <w:p w:rsidR="00672851" w:rsidRPr="006E05BA" w:rsidRDefault="00672851" w:rsidP="00672851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Основные тенденции общественно-политической жизни СССР в послевоенный период (1945-1952 гг.).</w:t>
      </w:r>
    </w:p>
    <w:p w:rsidR="00672851" w:rsidRPr="006E05BA" w:rsidRDefault="00672851" w:rsidP="00672851">
      <w:pPr>
        <w:spacing w:after="0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3. Реформы Н.С. Хрущева.</w:t>
      </w:r>
    </w:p>
    <w:p w:rsidR="00672851" w:rsidRPr="006E05BA" w:rsidRDefault="00672851" w:rsidP="00672851">
      <w:pPr>
        <w:spacing w:after="0"/>
        <w:ind w:left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:rsidR="00672851" w:rsidRPr="006E05BA" w:rsidRDefault="00672851" w:rsidP="00672851">
      <w:pPr>
        <w:spacing w:after="0"/>
        <w:ind w:left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6E05BA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Проблемный вопрос</w:t>
      </w:r>
    </w:p>
    <w:p w:rsidR="00672851" w:rsidRPr="006E05BA" w:rsidRDefault="00672851" w:rsidP="00672851">
      <w:pPr>
        <w:spacing w:after="0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1. Выявить и аргументировать противоречия «оттепели» на политическом, экономическом, социальном и культурном уровнях. 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Два периода «оттепели»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260"/>
        <w:gridCol w:w="2659"/>
      </w:tblGrid>
      <w:tr w:rsidR="00672851" w:rsidRPr="006E05BA" w:rsidTr="008D31D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1 период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2 период</w:t>
            </w:r>
          </w:p>
        </w:tc>
      </w:tr>
      <w:tr w:rsidR="00672851" w:rsidRPr="006E05BA" w:rsidTr="008D31D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Хронологические рамки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Соотношение политических сил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Темпы экономического роста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Социальная сфера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2851" w:rsidRPr="006E05BA" w:rsidRDefault="00672851" w:rsidP="00672851">
      <w:pPr>
        <w:spacing w:after="0"/>
        <w:ind w:left="567"/>
        <w:contextualSpacing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>Тема 16. СССР в 1965 – 1991 гг.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по теме семинара</w:t>
      </w:r>
    </w:p>
    <w:p w:rsidR="00672851" w:rsidRPr="006E05BA" w:rsidRDefault="00672851" w:rsidP="00672851">
      <w:pPr>
        <w:spacing w:after="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Изменения в политической и социально-экономической сфере (1965-1984 гг.).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2. Основные этапы и итоги «перестройки» во внутренней политике (1985-1991 гг.). </w:t>
      </w: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>Задания</w:t>
      </w:r>
    </w:p>
    <w:p w:rsidR="00672851" w:rsidRPr="006E05BA" w:rsidRDefault="00672851" w:rsidP="00672851">
      <w:pPr>
        <w:spacing w:after="0"/>
        <w:rPr>
          <w:rFonts w:ascii="Times New Roman" w:eastAsia="Times New Roman,Italic" w:hAnsi="Times New Roman" w:cs="Times New Roman"/>
          <w:bCs/>
          <w:iCs/>
          <w:sz w:val="24"/>
          <w:szCs w:val="24"/>
        </w:rPr>
      </w:pPr>
      <w:r w:rsidRPr="006E05BA">
        <w:rPr>
          <w:rFonts w:ascii="Times New Roman" w:eastAsia="Times New Roman,Italic" w:hAnsi="Times New Roman" w:cs="Times New Roman"/>
          <w:bCs/>
          <w:iCs/>
          <w:sz w:val="24"/>
          <w:szCs w:val="24"/>
        </w:rPr>
        <w:t xml:space="preserve">1. Составить таблицу «Три периода в развитии СССР </w:t>
      </w:r>
      <w:proofErr w:type="gramStart"/>
      <w:r w:rsidRPr="006E05BA">
        <w:rPr>
          <w:rFonts w:ascii="Times New Roman" w:eastAsia="Times New Roman,Italic" w:hAnsi="Times New Roman" w:cs="Times New Roman"/>
          <w:bCs/>
          <w:iCs/>
          <w:sz w:val="24"/>
          <w:szCs w:val="24"/>
        </w:rPr>
        <w:t>с</w:t>
      </w:r>
      <w:proofErr w:type="gramEnd"/>
      <w:r w:rsidRPr="006E05BA">
        <w:rPr>
          <w:rFonts w:ascii="Times New Roman" w:eastAsia="Times New Roman,Italic" w:hAnsi="Times New Roman" w:cs="Times New Roman"/>
          <w:bCs/>
          <w:iCs/>
          <w:sz w:val="24"/>
          <w:szCs w:val="24"/>
        </w:rPr>
        <w:t xml:space="preserve"> середине 60-х гг. до середины 80-х гг.»</w:t>
      </w:r>
    </w:p>
    <w:p w:rsidR="00672851" w:rsidRPr="006E05BA" w:rsidRDefault="00672851" w:rsidP="00672851">
      <w:pPr>
        <w:spacing w:after="0"/>
        <w:rPr>
          <w:rFonts w:ascii="Times New Roman" w:eastAsia="Times New Roman,Italic" w:hAnsi="Times New Roman" w:cs="Times New Roman"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268"/>
        <w:gridCol w:w="2127"/>
        <w:gridCol w:w="2233"/>
      </w:tblGrid>
      <w:tr w:rsidR="00672851" w:rsidRPr="006E05BA" w:rsidTr="008D31D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Черты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1 период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2 период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3 период</w:t>
            </w:r>
          </w:p>
        </w:tc>
      </w:tr>
      <w:tr w:rsidR="00672851" w:rsidRPr="006E05BA" w:rsidTr="008D31D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Хронологические рамки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Сущность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Основные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672851" w:rsidRPr="006E05BA" w:rsidRDefault="00672851" w:rsidP="00672851">
      <w:pPr>
        <w:spacing w:after="0"/>
        <w:rPr>
          <w:rFonts w:ascii="Times New Roman" w:eastAsia="Times New Roman,Italic" w:hAnsi="Times New Roman" w:cs="Times New Roman"/>
          <w:bCs/>
          <w:iCs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eastAsia="Times New Roman,Italic" w:hAnsi="Times New Roman" w:cs="Times New Roman"/>
          <w:bCs/>
          <w:iCs/>
          <w:sz w:val="24"/>
          <w:szCs w:val="24"/>
        </w:rPr>
      </w:pPr>
      <w:r w:rsidRPr="006E05BA">
        <w:rPr>
          <w:rFonts w:ascii="Times New Roman" w:eastAsia="Times New Roman,Italic" w:hAnsi="Times New Roman" w:cs="Times New Roman"/>
          <w:bCs/>
          <w:iCs/>
          <w:sz w:val="24"/>
          <w:szCs w:val="24"/>
        </w:rPr>
        <w:t>2. Проявления кризисных явлений</w:t>
      </w:r>
    </w:p>
    <w:p w:rsidR="00672851" w:rsidRPr="006E05BA" w:rsidRDefault="00672851" w:rsidP="00672851">
      <w:pPr>
        <w:spacing w:after="0"/>
        <w:rPr>
          <w:rFonts w:ascii="Times New Roman" w:eastAsia="Times New Roman,Italic" w:hAnsi="Times New Roman" w:cs="Times New Roman"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2"/>
        <w:gridCol w:w="7369"/>
      </w:tblGrid>
      <w:tr w:rsidR="00672851" w:rsidRPr="006E05BA" w:rsidTr="008D31DD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Сфера жизни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Проявления кризисных явлений</w:t>
            </w:r>
          </w:p>
        </w:tc>
      </w:tr>
      <w:tr w:rsidR="00672851" w:rsidRPr="006E05BA" w:rsidTr="008D31DD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Экономика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Политика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Социальная сфера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672851" w:rsidRPr="006E05BA" w:rsidRDefault="00672851" w:rsidP="00672851">
      <w:pPr>
        <w:spacing w:after="0"/>
        <w:rPr>
          <w:rFonts w:ascii="Times New Roman" w:eastAsia="Times New Roman,Italic" w:hAnsi="Times New Roman" w:cs="Times New Roman"/>
          <w:bCs/>
          <w:iCs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color w:val="0D0D0D"/>
          <w:sz w:val="24"/>
          <w:szCs w:val="24"/>
        </w:rPr>
        <w:t>Тема 17. Мировое сообщество на рубеже XX – XXI веков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по теме семинара</w:t>
      </w:r>
    </w:p>
    <w:p w:rsidR="00672851" w:rsidRPr="006E05BA" w:rsidRDefault="00672851" w:rsidP="00672851">
      <w:pPr>
        <w:pStyle w:val="1"/>
        <w:spacing w:before="0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>1. Глобализация: понятие, этапы, противоречия, оценки.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2. Межгосударственные конфликты на современном этапе.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3.Терроризм как угроза современной цивилизации.</w:t>
      </w: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>Задания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</w:t>
      </w:r>
      <w:r w:rsidRPr="006E05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E05BA">
        <w:rPr>
          <w:rFonts w:ascii="Times New Roman" w:hAnsi="Times New Roman" w:cs="Times New Roman"/>
          <w:sz w:val="24"/>
          <w:szCs w:val="24"/>
        </w:rPr>
        <w:t>Сущность и перспективы глобализации оцениваются неоднозначно. Составьте сравнительную таблицу различных оценок процесса глобализации. Какова Ваша позиция по данной проблеме</w:t>
      </w:r>
    </w:p>
    <w:p w:rsidR="00672851" w:rsidRPr="006E05BA" w:rsidRDefault="00672851" w:rsidP="006728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>Тема 18. Внутренняя политика Российской Федерации (1991 – 2000-е гг.)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Подготовка сообщений по теме семинара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1. Становление российской государственности в 1990-е гг. 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2. Политическое и социально-экономическое развитие России в первые десятилетия </w:t>
      </w:r>
      <w:r w:rsidRPr="006E05BA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6E05BA">
        <w:rPr>
          <w:rFonts w:ascii="Times New Roman" w:hAnsi="Times New Roman" w:cs="Times New Roman"/>
          <w:sz w:val="24"/>
          <w:szCs w:val="24"/>
        </w:rPr>
        <w:t xml:space="preserve"> в. </w:t>
      </w:r>
    </w:p>
    <w:p w:rsidR="00672851" w:rsidRPr="006E05BA" w:rsidRDefault="00672851" w:rsidP="00672851">
      <w:pPr>
        <w:tabs>
          <w:tab w:val="left" w:pos="851"/>
        </w:tabs>
        <w:spacing w:after="0"/>
        <w:ind w:left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>Задания</w:t>
      </w:r>
    </w:p>
    <w:p w:rsidR="00672851" w:rsidRPr="006E05BA" w:rsidRDefault="00672851" w:rsidP="00672851">
      <w:pPr>
        <w:spacing w:after="0"/>
        <w:rPr>
          <w:rFonts w:ascii="Times New Roman" w:eastAsia="Times New Roman,Italic" w:hAnsi="Times New Roman" w:cs="Times New Roman"/>
          <w:bCs/>
          <w:iCs/>
          <w:sz w:val="24"/>
          <w:szCs w:val="24"/>
        </w:rPr>
      </w:pPr>
      <w:r w:rsidRPr="006E05BA">
        <w:rPr>
          <w:rFonts w:ascii="Times New Roman" w:eastAsia="Times New Roman,Italic" w:hAnsi="Times New Roman" w:cs="Times New Roman"/>
          <w:bCs/>
          <w:iCs/>
          <w:sz w:val="24"/>
          <w:szCs w:val="24"/>
        </w:rPr>
        <w:t>1. Составить таблицу «Этапы перестройки»</w:t>
      </w:r>
    </w:p>
    <w:p w:rsidR="00672851" w:rsidRPr="006E05BA" w:rsidRDefault="00672851" w:rsidP="00672851">
      <w:pPr>
        <w:spacing w:after="0"/>
        <w:rPr>
          <w:rFonts w:ascii="Times New Roman" w:eastAsia="Times New Roman,Italic" w:hAnsi="Times New Roman" w:cs="Times New Roman"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402"/>
        <w:gridCol w:w="3084"/>
      </w:tblGrid>
      <w:tr w:rsidR="00672851" w:rsidRPr="006E05BA" w:rsidTr="008D31D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1 этап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2 этап</w:t>
            </w:r>
          </w:p>
        </w:tc>
      </w:tr>
      <w:tr w:rsidR="00672851" w:rsidRPr="006E05BA" w:rsidTr="008D31D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Хронологические рамки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Оценка ситуации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Цель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Лидеры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Основные мероприятия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672851" w:rsidRPr="006E05BA" w:rsidTr="008D31D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Результат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672851" w:rsidRPr="006E05BA" w:rsidRDefault="00672851" w:rsidP="00672851">
      <w:pPr>
        <w:spacing w:after="0"/>
        <w:rPr>
          <w:rFonts w:ascii="Times New Roman" w:eastAsia="Times New Roman,Italic" w:hAnsi="Times New Roman" w:cs="Times New Roman"/>
          <w:bCs/>
          <w:iCs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eastAsia="Times New Roman,Italic" w:hAnsi="Times New Roman" w:cs="Times New Roman"/>
          <w:bCs/>
          <w:iCs/>
          <w:sz w:val="24"/>
          <w:szCs w:val="24"/>
        </w:rPr>
      </w:pPr>
      <w:r w:rsidRPr="006E05BA">
        <w:rPr>
          <w:rFonts w:ascii="Times New Roman" w:eastAsia="Times New Roman,Italic" w:hAnsi="Times New Roman" w:cs="Times New Roman"/>
          <w:bCs/>
          <w:iCs/>
          <w:sz w:val="24"/>
          <w:szCs w:val="24"/>
        </w:rPr>
        <w:t>2. Проекты рыночных реформ в 1989-1991 гг.</w:t>
      </w:r>
    </w:p>
    <w:p w:rsidR="00672851" w:rsidRPr="006E05BA" w:rsidRDefault="00672851" w:rsidP="00672851">
      <w:pPr>
        <w:spacing w:after="0"/>
        <w:rPr>
          <w:rFonts w:ascii="Times New Roman" w:eastAsia="Times New Roman,Italic" w:hAnsi="Times New Roman" w:cs="Times New Roman"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72851" w:rsidRPr="006E05BA" w:rsidTr="008D31D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Авторы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Название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Сущность проекта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Когда разработан</w:t>
            </w:r>
          </w:p>
        </w:tc>
      </w:tr>
      <w:tr w:rsidR="00672851" w:rsidRPr="006E05BA" w:rsidTr="008D31D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672851" w:rsidRPr="006E05BA" w:rsidRDefault="00672851" w:rsidP="00672851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05BA">
        <w:rPr>
          <w:rFonts w:ascii="Times New Roman" w:hAnsi="Times New Roman" w:cs="Times New Roman"/>
          <w:b/>
          <w:i/>
          <w:sz w:val="24"/>
          <w:szCs w:val="24"/>
        </w:rPr>
        <w:t>Проблемный вопрос</w:t>
      </w:r>
    </w:p>
    <w:p w:rsidR="00672851" w:rsidRPr="006E05BA" w:rsidRDefault="00672851" w:rsidP="00672851">
      <w:pPr>
        <w:pStyle w:val="affb"/>
        <w:tabs>
          <w:tab w:val="left" w:pos="567"/>
          <w:tab w:val="left" w:pos="993"/>
        </w:tabs>
        <w:spacing w:before="0" w:beforeAutospacing="0" w:after="0" w:afterAutospacing="0" w:line="240" w:lineRule="auto"/>
        <w:rPr>
          <w:sz w:val="24"/>
        </w:rPr>
      </w:pPr>
      <w:r w:rsidRPr="006E05BA">
        <w:rPr>
          <w:sz w:val="24"/>
        </w:rPr>
        <w:t>1. Что является главным национальным приоритетом России на современном этапе развития?</w:t>
      </w:r>
    </w:p>
    <w:p w:rsidR="00672851" w:rsidRPr="006E05BA" w:rsidRDefault="00672851" w:rsidP="00672851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>Индивидуальные творческие задания:</w:t>
      </w:r>
    </w:p>
    <w:p w:rsidR="00672851" w:rsidRPr="006E05BA" w:rsidRDefault="00672851" w:rsidP="00672851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851" w:rsidRPr="006E05BA" w:rsidRDefault="00672851" w:rsidP="008D31DD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1.  Подготовить сообщение и презентацию по темам семинара (по выбору студента).</w:t>
      </w:r>
    </w:p>
    <w:p w:rsidR="00672851" w:rsidRPr="006E05BA" w:rsidRDefault="00672851" w:rsidP="008D31DD">
      <w:pPr>
        <w:spacing w:after="0"/>
        <w:ind w:right="1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2. Подготовить эссе по теме, посвященной точкам бифуркации в истории (по выбору студента). </w:t>
      </w:r>
    </w:p>
    <w:p w:rsidR="00672851" w:rsidRPr="006E05BA" w:rsidRDefault="00672851" w:rsidP="008D31DD">
      <w:pPr>
        <w:spacing w:after="0"/>
        <w:ind w:right="1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результаты работы.</w:t>
      </w:r>
    </w:p>
    <w:p w:rsidR="00672851" w:rsidRPr="006E05BA" w:rsidRDefault="00672851" w:rsidP="008D31D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3. Составить словарь исторических терминов курса</w:t>
      </w:r>
    </w:p>
    <w:p w:rsidR="00672851" w:rsidRPr="006E05BA" w:rsidRDefault="00672851" w:rsidP="00672851">
      <w:pPr>
        <w:keepNext/>
        <w:spacing w:after="0"/>
        <w:ind w:left="567"/>
        <w:outlineLvl w:val="0"/>
        <w:rPr>
          <w:rFonts w:ascii="Times New Roman" w:hAnsi="Times New Roman" w:cs="Times New Roman"/>
          <w:b/>
          <w:iCs/>
          <w:sz w:val="24"/>
          <w:szCs w:val="24"/>
        </w:rPr>
        <w:sectPr w:rsidR="00672851" w:rsidRPr="006E05BA" w:rsidSect="008D31D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72851" w:rsidRPr="006E05BA" w:rsidRDefault="00672851" w:rsidP="00672851">
      <w:pPr>
        <w:keepNext/>
        <w:spacing w:after="0"/>
        <w:ind w:left="567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  <w:r w:rsidRPr="006E05BA">
        <w:rPr>
          <w:rFonts w:ascii="Times New Roman" w:hAnsi="Times New Roman" w:cs="Times New Roman"/>
          <w:b/>
          <w:iCs/>
          <w:sz w:val="24"/>
          <w:szCs w:val="24"/>
        </w:rPr>
        <w:t>7 Оценочные средства для проведения промежуточной аттестации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2851" w:rsidRDefault="00672851" w:rsidP="00FA6F0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FD34AC" w:rsidRDefault="00FD34AC" w:rsidP="006728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630" w:type="pct"/>
        <w:tblInd w:w="6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894"/>
        <w:gridCol w:w="10252"/>
      </w:tblGrid>
      <w:tr w:rsidR="00672851" w:rsidRPr="006E05BA" w:rsidTr="008D31DD">
        <w:trPr>
          <w:trHeight w:val="753"/>
          <w:tblHeader/>
        </w:trPr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72851" w:rsidRPr="006E05BA" w:rsidTr="008D31D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851" w:rsidRPr="006E05BA" w:rsidRDefault="00FD34AC" w:rsidP="00AF1E31">
            <w:pPr>
              <w:spacing w:after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E05BA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4"/>
                <w:lang w:eastAsia="ru-RU"/>
              </w:rPr>
              <w:t>ОК-4</w:t>
            </w:r>
            <w:r w:rsidR="00AF1E31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4"/>
                <w:lang w:eastAsia="ru-RU"/>
              </w:rPr>
              <w:t>. С</w:t>
            </w:r>
            <w:r w:rsidR="00AF1E3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пособность</w:t>
            </w:r>
            <w:r w:rsidRPr="006E05B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FD34AC" w:rsidRPr="006E05BA" w:rsidTr="008D31DD">
        <w:trPr>
          <w:trHeight w:val="3229"/>
        </w:trPr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34AC" w:rsidRPr="006E05BA" w:rsidRDefault="00FD34AC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9A1" w:rsidRDefault="00B839A1" w:rsidP="00B839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FD34AC"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сновные периоды </w:t>
            </w:r>
            <w:r w:rsidR="00FD34AC">
              <w:rPr>
                <w:rFonts w:ascii="Times New Roman" w:hAnsi="Times New Roman" w:cs="Times New Roman"/>
                <w:sz w:val="24"/>
                <w:szCs w:val="24"/>
              </w:rPr>
              <w:t xml:space="preserve">и события </w:t>
            </w:r>
            <w:r w:rsidR="00FD34AC" w:rsidRPr="006E05BA">
              <w:rPr>
                <w:rFonts w:ascii="Times New Roman" w:hAnsi="Times New Roman" w:cs="Times New Roman"/>
                <w:sz w:val="24"/>
                <w:szCs w:val="24"/>
              </w:rPr>
              <w:t>исторического процесса</w:t>
            </w:r>
            <w:r w:rsidR="00FD34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34AC" w:rsidRPr="006E05BA" w:rsidRDefault="00B839A1" w:rsidP="00B839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D34AC" w:rsidRPr="006E05BA">
              <w:rPr>
                <w:rFonts w:ascii="Times New Roman" w:hAnsi="Times New Roman" w:cs="Times New Roman"/>
                <w:sz w:val="24"/>
                <w:szCs w:val="24"/>
              </w:rPr>
              <w:t>закономерности исторического развития государства и общества</w:t>
            </w:r>
          </w:p>
        </w:tc>
        <w:tc>
          <w:tcPr>
            <w:tcW w:w="3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34AC" w:rsidRPr="006E05BA" w:rsidRDefault="00FD34AC" w:rsidP="008D31DD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Экзаменационные вопросы:</w:t>
            </w:r>
          </w:p>
          <w:p w:rsidR="00FD34AC" w:rsidRPr="006E05BA" w:rsidRDefault="00FD34AC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История в системе социально-гуманитарных наук. Основы методологии исторической науки.</w:t>
            </w:r>
          </w:p>
          <w:p w:rsidR="00FD34AC" w:rsidRPr="006E05BA" w:rsidRDefault="00FD34AC" w:rsidP="002066AF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Государство и общество в Древнем мире</w:t>
            </w:r>
          </w:p>
          <w:p w:rsidR="00FD34AC" w:rsidRPr="006E05BA" w:rsidRDefault="00FD34AC" w:rsidP="002066AF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Средневековье как стадия всемирного исторического процесса</w:t>
            </w:r>
          </w:p>
          <w:p w:rsidR="00FD34AC" w:rsidRPr="006E05BA" w:rsidRDefault="00FD34AC" w:rsidP="002066AF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Раннее новое время: переход к индустриальному обществу</w:t>
            </w:r>
          </w:p>
          <w:p w:rsidR="00FD34AC" w:rsidRPr="006E05BA" w:rsidRDefault="00FD34AC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Мир в </w:t>
            </w:r>
            <w:r w:rsidRPr="006E05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E05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 веках: попытки модернизации и промышленный переворот.</w:t>
            </w:r>
          </w:p>
          <w:p w:rsidR="00FD34AC" w:rsidRPr="006E05BA" w:rsidRDefault="00FD34AC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Мир в начале XX века. Первая мировая война.</w:t>
            </w:r>
          </w:p>
          <w:p w:rsidR="00FD34AC" w:rsidRPr="006E05BA" w:rsidRDefault="00FD34AC" w:rsidP="002066AF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Мир между двумя мировыми войнами. Вторая мировая война</w:t>
            </w:r>
          </w:p>
          <w:p w:rsidR="00FD34AC" w:rsidRPr="006E05BA" w:rsidRDefault="00FD34AC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Послевоенное устройство мира в 1946 – 1991 гг.</w:t>
            </w:r>
          </w:p>
          <w:p w:rsidR="00FD34AC" w:rsidRDefault="00FD34AC" w:rsidP="002066AF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Мировое сообщество на рубеже XX - XXI веков.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Древнерусское государство в </w:t>
            </w:r>
            <w:r w:rsidRPr="006E05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E05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 вв. 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Русские земли в период раздробленности. Борьба русских земель с 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иноземными захватчиками.</w:t>
            </w:r>
            <w:r w:rsidRPr="006E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и становление русского централизованного государства в </w:t>
            </w:r>
            <w:r w:rsidRPr="006E05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– первой трети </w:t>
            </w:r>
            <w:r w:rsidRPr="006E05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Иван Грозный: реформы и опричнина. 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Смутное время в России.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Россия в XVII в.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Русская культура в </w:t>
            </w:r>
            <w:r w:rsidRPr="006E05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E05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Преобразования традиционного общества при Петре </w:t>
            </w:r>
            <w:r w:rsidRPr="006E05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Дворцовые перевороты. Правление Екатерины </w:t>
            </w:r>
            <w:r w:rsidRPr="006E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II. 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Россия в первой половине 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XIX в.</w:t>
            </w:r>
            <w:r w:rsidRPr="006E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Россия во второй половине XIX в. 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Русская культура в </w:t>
            </w:r>
            <w:r w:rsidRPr="006E05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 – начале </w:t>
            </w:r>
            <w:r w:rsidRPr="006E05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Первая российская революция 1905-1907 гг. и ее последствия.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Россия в 1917 г.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Гражданская война и интервенция в России. Военный коммунизм.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Образование СССР 1922-1941 гг.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Внутренняя политика СССР в 1920 – 1930-е гг.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СССР в годы Великой Отечественной войны.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СССР в 1965 – 1991 гг.</w:t>
            </w:r>
            <w:r w:rsidRPr="006E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Особенности развития советской культуры.</w:t>
            </w:r>
          </w:p>
          <w:p w:rsidR="00B839A1" w:rsidRPr="006E05BA" w:rsidRDefault="00B839A1" w:rsidP="002066AF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Внутренняя политика Российской Федерации (1991 – 2000-е гг.)</w:t>
            </w:r>
          </w:p>
        </w:tc>
      </w:tr>
      <w:tr w:rsidR="00FD34AC" w:rsidRPr="006E05BA" w:rsidTr="001B1EB8">
        <w:trPr>
          <w:trHeight w:val="1237"/>
        </w:trPr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34AC" w:rsidRPr="006E05BA" w:rsidRDefault="00FD34AC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9A1" w:rsidRPr="00FD34AC" w:rsidRDefault="00B839A1" w:rsidP="00B839A1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Pr="006E05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рименять понятийно-категориальный аппарат при изложении основных фактов и явлений </w:t>
            </w:r>
            <w:r w:rsidRPr="00FD34AC">
              <w:rPr>
                <w:rFonts w:ascii="Times New Roman" w:eastAsia="Calibri" w:hAnsi="Times New Roman" w:cs="Times New Roman"/>
                <w:sz w:val="24"/>
                <w:szCs w:val="24"/>
              </w:rPr>
              <w:t>истории</w:t>
            </w:r>
            <w:r w:rsidRPr="00FD34A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FD34AC" w:rsidRPr="006E05BA" w:rsidRDefault="00B839A1" w:rsidP="00B839A1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нализировать и обобщать информацию </w:t>
            </w:r>
          </w:p>
        </w:tc>
        <w:tc>
          <w:tcPr>
            <w:tcW w:w="3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2501" w:rsidRPr="006E05BA" w:rsidRDefault="00A82501" w:rsidP="00A82501">
            <w:pPr>
              <w:spacing w:after="0"/>
              <w:jc w:val="center"/>
              <w:rPr>
                <w:rStyle w:val="a8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 </w:t>
            </w:r>
            <w:r w:rsidRPr="006E05BA">
              <w:rPr>
                <w:rStyle w:val="a8"/>
                <w:rFonts w:ascii="Times New Roman" w:hAnsi="Times New Roman" w:cs="Times New Roman"/>
                <w:i/>
                <w:sz w:val="24"/>
                <w:szCs w:val="24"/>
              </w:rPr>
              <w:t>Работа с исторической терминологией</w:t>
            </w:r>
          </w:p>
          <w:p w:rsidR="00A82501" w:rsidRPr="006E05BA" w:rsidRDefault="00A82501" w:rsidP="00A82501">
            <w:pPr>
              <w:spacing w:after="0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E05BA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1. Способ сбора дани с подвластных племен на содержание Киева, князя и его дружины – это 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2. Штраф, взимаемый в княжескую казну как наказание за убийство свободного человека в Древнерусском государстве, появилось взамен кровной мести (согласно "Правде Ярославичей) – это 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Земли, которые князь давал человеку во владение за службу. Они закреплялись за потомками </w:t>
            </w:r>
            <w:proofErr w:type="gramStart"/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награжденного</w:t>
            </w:r>
            <w:proofErr w:type="gramEnd"/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(то есть эти земли - наследственное владение) – это _________________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4. Владение, получаемое князьями-дворянами за службу. Его было запрещено продавать и дарить – это __________________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5. Золотоордынские чиновники, следившие за исправным сбором и поступлением в Орду дани с русских княжеств – это __________________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6. Ежегодно выплачиваемая русскими княжествами дань Золотой Орде – это __________________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7. Свободные общинники (люди) – это ___________________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8. Категория зависимого населения Древней Руси, которая теряла свободу на время отработки долга – это __________________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10. Лично свободные крестьяне, несшие государственные повинности, – это ________________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11. Система распределения служебных мест в Русском государстве в XIV - XV вв. с учетом происхождения, служебного положения предков человека и его заслуг – это __________________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12.Центральные правительственные учреждения, ведающие отдельными отраслями великокняжеского управления. Введены Иваном III, отменены Петром I,</w:t>
            </w:r>
            <w:proofErr w:type="gramStart"/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  <w:proofErr w:type="gramEnd"/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это ___________________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13. Процесс объединения земель, результатом которого становится формирование единой верховной власти, устанавливающей единый административный аппарат, подконтрольный центру, единые законы, общие вооруженные силы и др.</w:t>
            </w:r>
            <w:proofErr w:type="gramStart"/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  <w:proofErr w:type="gramEnd"/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это _________________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14. Система местного управления, когда кормленщики-наместники (управитель уезда) и волостели (управители волостей), имевшие штат чиновников, содержались за счет населения – это ___________________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15. Сословно-представительный орган власти, обладающий правом совета царю при обсуждении политических, экономических и административных вопросов (создан при Иване Грозном, исчез при Алексее Михайловиче</w:t>
            </w:r>
            <w:proofErr w:type="gramStart"/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,) – </w:t>
            </w:r>
            <w:proofErr w:type="gramEnd"/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это ___________________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16. </w:t>
            </w:r>
            <w:proofErr w:type="gramStart"/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Резкое преобразование производительных сил, которое способствовало переходу от ручного труда к машинному и от мануфактуры к фабрике) – это ______________</w:t>
            </w:r>
            <w:proofErr w:type="gramEnd"/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17. </w:t>
            </w:r>
            <w:proofErr w:type="gramStart"/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Экономическая политика государства, направленная на поддержку отечественного производителя с помощью введения пошлин на иностранные товары) – это ________________</w:t>
            </w:r>
            <w:proofErr w:type="gramEnd"/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18. Количество дней, которые начислялись крестьянам за работу в колхозах. В соответствии с ними между крестьянами распределялись необходимые для жизни продукты – это 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19. Движение за перевыполнение хозяйственных планов – это ________________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20. Полное восстановление в гражданских правах, восстановление доброго имени и репутации невинно осужденных и пострадавших в результате массовых репрессий людей – это _________________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21. Военно-стратегическое равенство стран (группы стран) в области вооруженных сил или вооружений в период "холодной войны" – это _________________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22. Период в истории СССР, который характеризовался во внутриполитической жизни СССР ослаблением тоталитарной власти, началом критики культа личности Сталина, большей свободой творческой деятельности, – это _________________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bCs/>
                <w:sz w:val="24"/>
                <w:szCs w:val="24"/>
              </w:rPr>
              <w:t>23. Комплекс мероприятий по увеличению производства зерна в СССР в 1954-1960 гг. путем введения в оборот обширных земельных ресурсов Казахстана, Поволжья, Урала, Сибири, Дальнего Востока – это ________________</w:t>
            </w:r>
          </w:p>
          <w:p w:rsidR="00A82501" w:rsidRPr="006E05BA" w:rsidRDefault="00A82501" w:rsidP="00A82501">
            <w:pPr>
              <w:spacing w:after="0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>24. Все термины за исключением одного характеризуют зависимость Руси от Золотой Орды: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1) число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2) баскаки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3) ярлык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4) пожилое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>5) выход</w:t>
            </w:r>
          </w:p>
          <w:p w:rsidR="00A82501" w:rsidRPr="006E05BA" w:rsidRDefault="00A82501" w:rsidP="00A82501">
            <w:pPr>
              <w:spacing w:after="0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>25. Все термины за исключение одного относятся к преобразованиям Александра I: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1) вольные хлебопашцы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2) Негласный комитет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3) Государственный Совет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4) земства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>5) военные поселения</w:t>
            </w:r>
          </w:p>
          <w:p w:rsidR="00A82501" w:rsidRPr="006E05BA" w:rsidRDefault="00A82501" w:rsidP="00A82501">
            <w:pPr>
              <w:spacing w:after="0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>26. Все термины за исключением одного, относятся к системе государственного управления XV-XVI вв.: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1) Приказы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2) Земский Собор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3) Боярская Дума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4) коллегии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>5) местничеств</w:t>
            </w:r>
          </w:p>
          <w:p w:rsidR="00A82501" w:rsidRPr="006E05BA" w:rsidRDefault="00A82501" w:rsidP="00A82501">
            <w:pPr>
              <w:spacing w:after="0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>27. Все термины за исключением одного, относятся к событиям XIX века: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1) народники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2) декабристы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proofErr w:type="gramStart"/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>социал - демократы</w:t>
            </w:r>
            <w:proofErr w:type="gramEnd"/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4) петрашевцы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>5) иосифляне</w:t>
            </w:r>
          </w:p>
          <w:p w:rsidR="00A82501" w:rsidRPr="006E05BA" w:rsidRDefault="00A82501" w:rsidP="00A82501">
            <w:pPr>
              <w:spacing w:after="0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28. Все термины за исключением одного характеризуют политику "военного коммунизма"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1) червонец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2) паек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3) национализация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Style w:val="qtext"/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 xml:space="preserve">4) продразверстка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05BA">
              <w:rPr>
                <w:rStyle w:val="qtext"/>
                <w:rFonts w:ascii="Times New Roman" w:hAnsi="Times New Roman" w:cs="Times New Roman"/>
                <w:sz w:val="24"/>
                <w:szCs w:val="24"/>
              </w:rPr>
              <w:t>5) трудовой фронт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29. Все термины за исключением одного относятся ко второй половине XX века: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1) ускорение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2) гласность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3) раскулачивание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4) период разрядки </w:t>
            </w:r>
          </w:p>
          <w:p w:rsidR="00A82501" w:rsidRPr="006E05BA" w:rsidRDefault="00A82501" w:rsidP="00A82501">
            <w:pPr>
              <w:spacing w:after="0"/>
              <w:ind w:firstLine="62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5) дефолт</w:t>
            </w:r>
          </w:p>
          <w:p w:rsidR="00A82501" w:rsidRPr="006E05BA" w:rsidRDefault="00A82501" w:rsidP="00A82501">
            <w:pPr>
              <w:spacing w:after="0"/>
              <w:ind w:firstLine="646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30. Все термины за исключением одного, относятся к преобразованиям периода перестройки: </w:t>
            </w:r>
          </w:p>
          <w:p w:rsidR="00A82501" w:rsidRPr="006E05BA" w:rsidRDefault="00A82501" w:rsidP="00A82501">
            <w:pPr>
              <w:spacing w:after="0"/>
              <w:ind w:firstLine="646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1) альтернативные выборы </w:t>
            </w:r>
          </w:p>
          <w:p w:rsidR="00A82501" w:rsidRPr="006E05BA" w:rsidRDefault="00A82501" w:rsidP="00A82501">
            <w:pPr>
              <w:spacing w:after="0"/>
              <w:ind w:firstLine="646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2) гласность </w:t>
            </w:r>
          </w:p>
          <w:p w:rsidR="00A82501" w:rsidRPr="006E05BA" w:rsidRDefault="00A82501" w:rsidP="00A82501">
            <w:pPr>
              <w:spacing w:after="0"/>
              <w:ind w:firstLine="646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3) раскулачивание </w:t>
            </w:r>
          </w:p>
          <w:p w:rsidR="00A82501" w:rsidRPr="006E05BA" w:rsidRDefault="00A82501" w:rsidP="00A82501">
            <w:pPr>
              <w:spacing w:after="0"/>
              <w:ind w:firstLine="646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4) съезд народных депутатов </w:t>
            </w:r>
          </w:p>
          <w:p w:rsidR="00A82501" w:rsidRPr="006E05BA" w:rsidRDefault="00A82501" w:rsidP="00A82501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5) индивидуальная трудовая деятельность</w:t>
            </w:r>
          </w:p>
          <w:p w:rsidR="00A82501" w:rsidRDefault="00A82501" w:rsidP="008D31D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D34AC" w:rsidRPr="006E05BA" w:rsidRDefault="00A82501" w:rsidP="00A8250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</w:t>
            </w:r>
            <w:r w:rsidR="00FD34AC" w:rsidRPr="006E05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Составление аналитических таблиц с логическим обоснованием</w:t>
            </w:r>
          </w:p>
          <w:p w:rsidR="00FD34AC" w:rsidRPr="006E05BA" w:rsidRDefault="00FD34AC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4AC" w:rsidRPr="006E05BA" w:rsidRDefault="00FD34AC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1.Этапы образования и развития Древнерусского государства</w:t>
            </w:r>
          </w:p>
          <w:p w:rsidR="00FD34AC" w:rsidRPr="006E05BA" w:rsidRDefault="00FD34AC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1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60"/>
              <w:gridCol w:w="6663"/>
            </w:tblGrid>
            <w:tr w:rsidR="00FD34AC" w:rsidRPr="006E05BA" w:rsidTr="008D31D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Этап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Характеристика этапа:</w:t>
                  </w:r>
                </w:p>
                <w:p w:rsidR="00FD34AC" w:rsidRPr="006E05BA" w:rsidRDefault="00FD34AC" w:rsidP="008D31DD">
                  <w:pPr>
                    <w:spacing w:after="0"/>
                    <w:ind w:firstLine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сущность, основные события</w:t>
                  </w:r>
                </w:p>
              </w:tc>
            </w:tr>
            <w:tr w:rsidR="00FD34AC" w:rsidRPr="006E05BA" w:rsidTr="008D31D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этап</w:t>
                  </w:r>
                </w:p>
                <w:p w:rsidR="00FD34AC" w:rsidRPr="006E05BA" w:rsidRDefault="00FD34AC" w:rsidP="008D31DD">
                  <w:pPr>
                    <w:spacing w:after="0"/>
                    <w:ind w:firstLine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половина IX-Х вв.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этап</w:t>
                  </w:r>
                </w:p>
                <w:p w:rsidR="00FD34AC" w:rsidRPr="006E05BA" w:rsidRDefault="00FD34AC" w:rsidP="008D31DD">
                  <w:pPr>
                    <w:spacing w:after="0"/>
                    <w:ind w:firstLine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Конец Х - XI вв.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этап</w:t>
                  </w:r>
                </w:p>
                <w:p w:rsidR="00FD34AC" w:rsidRPr="006E05BA" w:rsidRDefault="00FD34AC" w:rsidP="008D31DD">
                  <w:pPr>
                    <w:spacing w:after="0"/>
                    <w:ind w:firstLine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Конец XI — первая половина XII в.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D34AC" w:rsidRPr="006E05BA" w:rsidRDefault="00FD34AC" w:rsidP="008D31D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4AC" w:rsidRPr="006E05BA" w:rsidRDefault="00FD34AC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2. Этапы Смуты</w:t>
            </w:r>
          </w:p>
          <w:p w:rsidR="00FD34AC" w:rsidRPr="006E05BA" w:rsidRDefault="00FD34AC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488" w:type="dxa"/>
              <w:tblInd w:w="2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42"/>
              <w:gridCol w:w="1560"/>
              <w:gridCol w:w="2008"/>
              <w:gridCol w:w="4678"/>
            </w:tblGrid>
            <w:tr w:rsidR="00FD34AC" w:rsidRPr="006E05BA" w:rsidTr="008D31DD">
              <w:tc>
                <w:tcPr>
                  <w:tcW w:w="1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Этап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2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 события</w:t>
                  </w:r>
                </w:p>
              </w:tc>
            </w:tr>
            <w:tr w:rsidR="00FD34AC" w:rsidRPr="006E05BA" w:rsidTr="008D31DD">
              <w:tc>
                <w:tcPr>
                  <w:tcW w:w="1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этап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1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этап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1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этап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D34AC" w:rsidRPr="006E05BA" w:rsidRDefault="00FD34AC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3. Процесс закрепощения крестьян</w:t>
            </w:r>
          </w:p>
          <w:p w:rsidR="00FD34AC" w:rsidRPr="006E05BA" w:rsidRDefault="00FD34AC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356" w:type="dxa"/>
              <w:tblInd w:w="2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77"/>
              <w:gridCol w:w="3119"/>
              <w:gridCol w:w="3260"/>
            </w:tblGrid>
            <w:tr w:rsidR="00FD34AC" w:rsidRPr="006E05BA" w:rsidTr="008D31DD">
              <w:trPr>
                <w:trHeight w:val="226"/>
              </w:trPr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Документ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</w:t>
                  </w:r>
                </w:p>
              </w:tc>
            </w:tr>
            <w:tr w:rsidR="00FD34AC" w:rsidRPr="006E05BA" w:rsidTr="008D31DD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1497 г.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1550 г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Начало  80-х гг. XVI в.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1597 г. 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1607 г. 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D34AC" w:rsidRPr="006E05BA" w:rsidRDefault="00FD34AC" w:rsidP="008D31DD">
                  <w:pPr>
                    <w:spacing w:after="0"/>
                    <w:ind w:firstLine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1649 г.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firstLine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D34AC" w:rsidRPr="006E05BA" w:rsidRDefault="00FD34AC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4AC" w:rsidRPr="006E05BA" w:rsidRDefault="00FD34AC" w:rsidP="008D31DD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4. Династия Романовых </w:t>
            </w:r>
          </w:p>
          <w:p w:rsidR="00FD34AC" w:rsidRPr="006E05BA" w:rsidRDefault="00FD34AC" w:rsidP="008D31DD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tbl>
            <w:tblPr>
              <w:tblW w:w="0" w:type="auto"/>
              <w:tblInd w:w="2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93"/>
              <w:gridCol w:w="1717"/>
              <w:gridCol w:w="1985"/>
              <w:gridCol w:w="3861"/>
            </w:tblGrid>
            <w:tr w:rsidR="00FD34AC" w:rsidRPr="006E05BA" w:rsidTr="008D31DD"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ind w:left="158" w:hanging="158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Имя</w:t>
                  </w:r>
                </w:p>
              </w:tc>
              <w:tc>
                <w:tcPr>
                  <w:tcW w:w="1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Даты жизни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Даты правления</w:t>
                  </w: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Краткая характеристика правления</w:t>
                  </w:r>
                </w:p>
              </w:tc>
            </w:tr>
            <w:tr w:rsidR="00FD34AC" w:rsidRPr="006E05BA" w:rsidTr="008D31DD"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FD34AC" w:rsidRPr="006E05BA" w:rsidRDefault="00FD34AC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4AC" w:rsidRPr="006E05BA" w:rsidRDefault="00FD34AC" w:rsidP="008D31DD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 Первые декреты Советской власти</w:t>
            </w:r>
          </w:p>
          <w:p w:rsidR="00FD34AC" w:rsidRPr="006E05BA" w:rsidRDefault="00FD34AC" w:rsidP="008D31DD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tbl>
            <w:tblPr>
              <w:tblW w:w="9359" w:type="dxa"/>
              <w:tblInd w:w="2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67"/>
              <w:gridCol w:w="2125"/>
              <w:gridCol w:w="3259"/>
              <w:gridCol w:w="2308"/>
            </w:tblGrid>
            <w:tr w:rsidR="00FD34AC" w:rsidRPr="006E05BA" w:rsidTr="008D31DD">
              <w:tc>
                <w:tcPr>
                  <w:tcW w:w="1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Декрет</w:t>
                  </w:r>
                </w:p>
              </w:tc>
              <w:tc>
                <w:tcPr>
                  <w:tcW w:w="2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Дата принятия</w:t>
                  </w:r>
                </w:p>
              </w:tc>
              <w:tc>
                <w:tcPr>
                  <w:tcW w:w="3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 xml:space="preserve">Сущность  </w:t>
                  </w:r>
                </w:p>
              </w:tc>
              <w:tc>
                <w:tcPr>
                  <w:tcW w:w="2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ind w:firstLine="17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Значение</w:t>
                  </w:r>
                </w:p>
              </w:tc>
            </w:tr>
            <w:tr w:rsidR="00FD34AC" w:rsidRPr="006E05BA" w:rsidTr="008D31DD">
              <w:tc>
                <w:tcPr>
                  <w:tcW w:w="1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FD34AC" w:rsidRPr="006E05BA" w:rsidRDefault="00FD34AC" w:rsidP="008D31DD">
            <w:pPr>
              <w:spacing w:after="0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FD34AC" w:rsidRPr="006E05BA" w:rsidRDefault="00FD34AC" w:rsidP="008D31DD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 Этапы гражданской войны</w:t>
            </w:r>
          </w:p>
          <w:tbl>
            <w:tblPr>
              <w:tblW w:w="9437" w:type="dxa"/>
              <w:tblInd w:w="2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34"/>
              <w:gridCol w:w="2268"/>
              <w:gridCol w:w="3260"/>
              <w:gridCol w:w="2775"/>
            </w:tblGrid>
            <w:tr w:rsidR="00FD34AC" w:rsidRPr="006E05BA" w:rsidTr="008D31DD"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ind w:firstLine="27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Этап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ind w:firstLine="27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 xml:space="preserve">Хронологические </w:t>
                  </w:r>
                </w:p>
                <w:p w:rsidR="00FD34AC" w:rsidRPr="006E05BA" w:rsidRDefault="00FD34AC" w:rsidP="008D31DD">
                  <w:pPr>
                    <w:spacing w:after="0"/>
                    <w:ind w:firstLine="27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рамки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ind w:firstLine="27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Районы боевых действий</w:t>
                  </w:r>
                </w:p>
              </w:tc>
              <w:tc>
                <w:tcPr>
                  <w:tcW w:w="2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ind w:firstLine="27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Основные события</w:t>
                  </w:r>
                </w:p>
              </w:tc>
            </w:tr>
            <w:tr w:rsidR="00FD34AC" w:rsidRPr="006E05BA" w:rsidTr="008D31DD"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ind w:firstLine="27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ind w:firstLine="27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ind w:firstLine="27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ind w:firstLine="27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FD34AC" w:rsidRPr="006E05BA" w:rsidRDefault="00FD34AC" w:rsidP="008D31DD">
            <w:pPr>
              <w:spacing w:after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7. Сравнительная таблица политики «военного коммунизма» и НЭПа:</w:t>
            </w:r>
          </w:p>
          <w:tbl>
            <w:tblPr>
              <w:tblW w:w="0" w:type="auto"/>
              <w:tblInd w:w="1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3375"/>
              <w:gridCol w:w="3294"/>
            </w:tblGrid>
            <w:tr w:rsidR="00FD34AC" w:rsidRPr="006E05BA" w:rsidTr="008D31DD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Положения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«Военный коммунизм»</w:t>
                  </w: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НЭП</w:t>
                  </w:r>
                </w:p>
              </w:tc>
            </w:tr>
            <w:tr w:rsidR="00FD34AC" w:rsidRPr="006E05BA" w:rsidTr="008D31DD">
              <w:trPr>
                <w:trHeight w:val="70"/>
              </w:trPr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Годы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Цель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949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Основные мероприятия</w:t>
                  </w:r>
                </w:p>
              </w:tc>
            </w:tr>
            <w:tr w:rsidR="00FD34AC" w:rsidRPr="006E05BA" w:rsidTr="008D31DD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Промышленность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Сельское хозяйство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Торговля и финансы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Система управления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Трудовые отношения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2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Итоги</w:t>
                  </w:r>
                </w:p>
              </w:tc>
              <w:tc>
                <w:tcPr>
                  <w:tcW w:w="3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D34AC" w:rsidRPr="006E05BA" w:rsidRDefault="00FD34AC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4AC" w:rsidRPr="006E05BA" w:rsidRDefault="00FD34AC" w:rsidP="008D31D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8. Этапы Великой Отечественной войны»</w:t>
            </w:r>
          </w:p>
          <w:tbl>
            <w:tblPr>
              <w:tblW w:w="9308" w:type="dxa"/>
              <w:tblInd w:w="2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01"/>
              <w:gridCol w:w="1701"/>
              <w:gridCol w:w="3969"/>
              <w:gridCol w:w="2537"/>
            </w:tblGrid>
            <w:tr w:rsidR="00FD34AC" w:rsidRPr="006E05BA" w:rsidTr="008D31DD">
              <w:tc>
                <w:tcPr>
                  <w:tcW w:w="1101" w:type="dxa"/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left="2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Этап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Даты</w:t>
                  </w:r>
                </w:p>
              </w:tc>
              <w:tc>
                <w:tcPr>
                  <w:tcW w:w="3969" w:type="dxa"/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Битвы и события</w:t>
                  </w:r>
                </w:p>
              </w:tc>
              <w:tc>
                <w:tcPr>
                  <w:tcW w:w="2537" w:type="dxa"/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5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Итоги</w:t>
                  </w:r>
                </w:p>
              </w:tc>
            </w:tr>
            <w:tr w:rsidR="00FD34AC" w:rsidRPr="006E05BA" w:rsidTr="008D31DD">
              <w:tc>
                <w:tcPr>
                  <w:tcW w:w="1101" w:type="dxa"/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ind w:left="2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37" w:type="dxa"/>
                  <w:shd w:val="clear" w:color="auto" w:fill="auto"/>
                </w:tcPr>
                <w:p w:rsidR="00FD34AC" w:rsidRPr="006E05BA" w:rsidRDefault="00FD34AC" w:rsidP="008D31DD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D34AC" w:rsidRDefault="00FD34AC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4AC" w:rsidRDefault="00FD34AC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Этапы перестройки»</w:t>
            </w:r>
          </w:p>
          <w:p w:rsidR="006545DB" w:rsidRPr="006E05BA" w:rsidRDefault="006545DB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</w:p>
          <w:tbl>
            <w:tblPr>
              <w:tblW w:w="0" w:type="auto"/>
              <w:tblInd w:w="2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85"/>
              <w:gridCol w:w="3402"/>
              <w:gridCol w:w="2727"/>
            </w:tblGrid>
            <w:tr w:rsidR="00FD34AC" w:rsidRPr="006E05BA" w:rsidTr="008D31DD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  <w:t>1 этап</w:t>
                  </w: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  <w:t>2 этап</w:t>
                  </w:r>
                </w:p>
              </w:tc>
            </w:tr>
            <w:tr w:rsidR="00FD34AC" w:rsidRPr="006E05BA" w:rsidTr="008D31DD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  <w:t>Хронологические рамки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  <w:t>Оценка ситуации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  <w:t>Цель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  <w:t>Лидеры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  <w:t>Основные мероприятия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  <w:t>Результат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Times New Roman,Italic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D34AC" w:rsidRPr="006E05BA" w:rsidRDefault="00FD34AC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4AC" w:rsidRPr="006E05BA" w:rsidRDefault="00FD34AC" w:rsidP="008D31DD">
            <w:pPr>
              <w:spacing w:after="0"/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</w:pPr>
            <w:r w:rsidRPr="006E05BA">
              <w:rPr>
                <w:rFonts w:ascii="Times New Roman" w:eastAsia="Times New Roman,Italic" w:hAnsi="Times New Roman" w:cs="Times New Roman"/>
                <w:bCs/>
                <w:iCs/>
                <w:sz w:val="24"/>
                <w:szCs w:val="24"/>
              </w:rPr>
              <w:t>10. Основные этапы внешней политики СССР</w:t>
            </w:r>
          </w:p>
          <w:tbl>
            <w:tblPr>
              <w:tblW w:w="9633" w:type="dxa"/>
              <w:tblInd w:w="2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32"/>
              <w:gridCol w:w="2386"/>
              <w:gridCol w:w="2996"/>
              <w:gridCol w:w="2319"/>
            </w:tblGrid>
            <w:tr w:rsidR="00FD34AC" w:rsidRPr="006E05BA" w:rsidTr="008D31DD">
              <w:tc>
                <w:tcPr>
                  <w:tcW w:w="1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Цель и задачи внешней политики</w:t>
                  </w:r>
                </w:p>
              </w:tc>
              <w:tc>
                <w:tcPr>
                  <w:tcW w:w="2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Основные события</w:t>
                  </w: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D34AC" w:rsidRPr="006E05BA" w:rsidRDefault="00FD34AC" w:rsidP="008D31DD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6E05BA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Результат</w:t>
                  </w:r>
                </w:p>
              </w:tc>
            </w:tr>
            <w:tr w:rsidR="00FD34AC" w:rsidRPr="006E05BA" w:rsidTr="008D31DD">
              <w:tc>
                <w:tcPr>
                  <w:tcW w:w="1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D34AC" w:rsidRPr="006E05BA" w:rsidTr="008D31DD">
              <w:tc>
                <w:tcPr>
                  <w:tcW w:w="1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34AC" w:rsidRPr="006E05BA" w:rsidRDefault="00FD34AC" w:rsidP="008D31DD">
                  <w:pPr>
                    <w:spacing w:after="0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FD34AC" w:rsidRDefault="00FD34AC" w:rsidP="008D31DD">
            <w:pPr>
              <w:spacing w:after="0"/>
              <w:ind w:firstLine="6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99A" w:rsidRPr="0012499A" w:rsidRDefault="0012499A" w:rsidP="0012499A">
            <w:pPr>
              <w:spacing w:after="0"/>
              <w:ind w:left="155" w:right="141" w:firstLine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b/>
                <w:sz w:val="24"/>
                <w:szCs w:val="24"/>
              </w:rPr>
              <w:t>3. Дайте оценку  проблемным вопросам исторического развития России:</w:t>
            </w:r>
          </w:p>
          <w:p w:rsidR="0012499A" w:rsidRPr="0012499A" w:rsidRDefault="0012499A" w:rsidP="0012499A">
            <w:pPr>
              <w:spacing w:after="0"/>
              <w:ind w:left="155" w:right="141" w:firstLine="4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99A" w:rsidRPr="0012499A" w:rsidRDefault="0012499A" w:rsidP="0012499A">
            <w:pPr>
              <w:spacing w:after="0"/>
              <w:ind w:left="110" w:right="141" w:firstLine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>1. В историографии оценка монголо-татарского ига неоднозначна. Назовите разные точки зрения на его влияние на развитие русского государства. Какая из них Вам кажется более обоснованной? Почему?</w:t>
            </w:r>
          </w:p>
          <w:p w:rsidR="0012499A" w:rsidRPr="0012499A" w:rsidRDefault="0012499A" w:rsidP="0012499A">
            <w:pPr>
              <w:spacing w:after="0"/>
              <w:ind w:left="110" w:right="141" w:firstLine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>2. Какова оценка Смуты в историографии? Какая из них Вам кажется более обоснованной? Почему?</w:t>
            </w:r>
          </w:p>
          <w:p w:rsidR="0012499A" w:rsidRPr="0012499A" w:rsidRDefault="0012499A" w:rsidP="0012499A">
            <w:pPr>
              <w:spacing w:after="0"/>
              <w:ind w:left="110" w:right="141" w:firstLine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12499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Иван Грозный — реформатор России или сумасшедший тиран? Можно ли назвать опричнину реформой? Чем она отличается от всех других преобразований Ивана IV?</w:t>
            </w:r>
            <w:r w:rsidRPr="001249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2499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чем Вы видите несоответствие между реформами Ивана Грозного и плачевным состоянием России к концу его царствования?</w:t>
            </w:r>
            <w:r w:rsidRPr="001249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2499A" w:rsidRPr="0012499A" w:rsidRDefault="0012499A" w:rsidP="0012499A">
            <w:pPr>
              <w:spacing w:after="0"/>
              <w:ind w:left="110" w:right="141" w:firstLine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>4. В оценке предпосылок петровских реформ в литературе существует две основные точки зрения.</w:t>
            </w:r>
          </w:p>
          <w:p w:rsidR="0012499A" w:rsidRPr="0012499A" w:rsidRDefault="0012499A" w:rsidP="0012499A">
            <w:pPr>
              <w:spacing w:after="0"/>
              <w:ind w:left="110" w:right="141" w:firstLine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>1). Петр нарушил естественный ход русской истории, искусственно привнеся европейские образцы в экономику, политику, культуру.</w:t>
            </w:r>
          </w:p>
          <w:p w:rsidR="0012499A" w:rsidRPr="0012499A" w:rsidRDefault="0012499A" w:rsidP="0012499A">
            <w:pPr>
              <w:spacing w:after="0"/>
              <w:ind w:left="110" w:right="141" w:firstLine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>2). Преобразования были подготовлены всем предшествующим ходом исторического развития страны и не означали радикального разрыва с прошлым, а лишь ускорили процессы, начавшиеся в XVII в.</w:t>
            </w:r>
          </w:p>
          <w:p w:rsidR="0012499A" w:rsidRPr="0012499A" w:rsidRDefault="0012499A" w:rsidP="0012499A">
            <w:pPr>
              <w:spacing w:after="0"/>
              <w:ind w:left="110" w:right="141" w:firstLine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>Какая из них является более обоснованной с Вашей точки зрения? Свой вывод аргументируйте.</w:t>
            </w:r>
          </w:p>
          <w:p w:rsidR="0012499A" w:rsidRPr="0012499A" w:rsidRDefault="0012499A" w:rsidP="0012499A">
            <w:pPr>
              <w:spacing w:after="0"/>
              <w:ind w:left="110" w:right="141" w:firstLine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 xml:space="preserve">5. В оценке исторического значения Крестьянской войны под предводительством Е. Пугачева существуют два полярных мнения. </w:t>
            </w:r>
          </w:p>
          <w:p w:rsidR="0012499A" w:rsidRPr="0012499A" w:rsidRDefault="0012499A" w:rsidP="0012499A">
            <w:pPr>
              <w:spacing w:after="0"/>
              <w:ind w:left="110" w:right="141" w:firstLine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 xml:space="preserve">1). Классовая борьба крестьянства - это фактор социального прогресса в феодальном обществе. Социальная активность крестьян содействовала буржуазному развитию общества </w:t>
            </w:r>
          </w:p>
          <w:p w:rsidR="0012499A" w:rsidRPr="0012499A" w:rsidRDefault="0012499A" w:rsidP="0012499A">
            <w:pPr>
              <w:spacing w:after="0"/>
              <w:ind w:left="110" w:right="141" w:firstLine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>2). Крестьянская война, изначально обреченная на неудачу, отпугнула российских реформаторов и усилила позиции консерваторов. Это на долгие годы затормозило социально-экономическое развитие страны, способствовало тенденции к установлению военно-полицейского режима в России.</w:t>
            </w:r>
          </w:p>
          <w:p w:rsidR="0012499A" w:rsidRPr="0012499A" w:rsidRDefault="0012499A" w:rsidP="0012499A">
            <w:pPr>
              <w:spacing w:after="0"/>
              <w:ind w:left="110" w:right="141" w:firstLine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>Какая из оценок, на Ваш взгляд, является более обоснованной?</w:t>
            </w:r>
          </w:p>
          <w:p w:rsidR="0012499A" w:rsidRPr="0012499A" w:rsidRDefault="0012499A" w:rsidP="0012499A">
            <w:pPr>
              <w:spacing w:after="0"/>
              <w:ind w:left="110" w:firstLine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>6. События октября 1917 г. вызывали и вызывают противоречивые оценки у современников  последующих поколений.  Какова Ваша оценка значения Октябрьской революции в истории России?</w:t>
            </w:r>
          </w:p>
          <w:p w:rsidR="0012499A" w:rsidRPr="0012499A" w:rsidRDefault="0012499A" w:rsidP="0012499A">
            <w:pPr>
              <w:spacing w:after="0"/>
              <w:ind w:left="110" w:firstLine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 xml:space="preserve">7. Существует две противоположные точки зрения относительно Пакта Риббентропа – Молотова </w:t>
            </w:r>
          </w:p>
          <w:p w:rsidR="0012499A" w:rsidRPr="0012499A" w:rsidRDefault="0012499A" w:rsidP="0012499A">
            <w:pPr>
              <w:spacing w:after="0"/>
              <w:ind w:left="110" w:firstLine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 xml:space="preserve">Первая – договор был вынужденным и позволил СССР выиграть время для подготовки к неминуемой войне. </w:t>
            </w:r>
          </w:p>
          <w:p w:rsidR="0012499A" w:rsidRPr="0012499A" w:rsidRDefault="0012499A" w:rsidP="0012499A">
            <w:pPr>
              <w:spacing w:after="0"/>
              <w:ind w:left="110" w:firstLine="4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>Вторая – СССР воспользовался ситуацией, для того чтобы расширить свои территории и влияние, и выступил в роли государства-агрессора.</w:t>
            </w:r>
          </w:p>
          <w:p w:rsidR="0012499A" w:rsidRPr="0012499A" w:rsidRDefault="0012499A" w:rsidP="0012499A">
            <w:pPr>
              <w:spacing w:after="0"/>
              <w:ind w:left="110" w:firstLine="4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49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Дайте собственную оценку </w:t>
            </w: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 xml:space="preserve">Пакту Риббентропа – Молотова. </w:t>
            </w:r>
            <w:r w:rsidRPr="001249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Каковы причины подписания этого договора с Вашей точки зрения?</w:t>
            </w:r>
          </w:p>
          <w:p w:rsidR="0012499A" w:rsidRPr="006E05BA" w:rsidRDefault="0012499A" w:rsidP="0012499A">
            <w:pPr>
              <w:spacing w:after="0"/>
              <w:ind w:left="110" w:firstLine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12499A">
              <w:rPr>
                <w:rFonts w:ascii="Times New Roman" w:hAnsi="Times New Roman" w:cs="Times New Roman"/>
                <w:sz w:val="24"/>
                <w:szCs w:val="24"/>
              </w:rPr>
              <w:t>8. Сущность и перспективы глобализации оцениваются неоднозначно. Какова Ваша позиция по данной проблеме</w:t>
            </w:r>
          </w:p>
        </w:tc>
      </w:tr>
      <w:tr w:rsidR="00FD34AC" w:rsidRPr="006E05BA" w:rsidTr="008D31DD">
        <w:trPr>
          <w:trHeight w:val="446"/>
        </w:trPr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34AC" w:rsidRPr="006E05BA" w:rsidRDefault="00FD34AC" w:rsidP="008D31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34AC" w:rsidRPr="006E05BA" w:rsidRDefault="00B839A1" w:rsidP="008D31DD">
            <w:pPr>
              <w:pStyle w:val="24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>
              <w:t>- навыками в</w:t>
            </w:r>
            <w:r w:rsidRPr="006E05BA">
              <w:t>ыраж</w:t>
            </w:r>
            <w:r>
              <w:t xml:space="preserve">ения </w:t>
            </w:r>
            <w:r w:rsidRPr="006E05BA">
              <w:t>и обоснов</w:t>
            </w:r>
            <w:r>
              <w:t>ания</w:t>
            </w:r>
            <w:r w:rsidRPr="006E05BA">
              <w:t xml:space="preserve"> сво</w:t>
            </w:r>
            <w:r>
              <w:t>ей позиции</w:t>
            </w:r>
            <w:r w:rsidRPr="006E05BA">
              <w:t xml:space="preserve"> к явлениям политической, экономической и социальной жизни</w:t>
            </w:r>
          </w:p>
        </w:tc>
        <w:tc>
          <w:tcPr>
            <w:tcW w:w="3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34AC" w:rsidRPr="006E05BA" w:rsidRDefault="0012499A" w:rsidP="008D31DD">
            <w:pPr>
              <w:spacing w:after="0"/>
              <w:ind w:left="155" w:right="141" w:firstLine="42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 </w:t>
            </w:r>
            <w:r w:rsidR="00FD34AC" w:rsidRPr="006E05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Обоснуйте свою позицию по проблемным вопросам исторического развития России:</w:t>
            </w:r>
          </w:p>
          <w:p w:rsidR="00FD34AC" w:rsidRPr="006E05BA" w:rsidRDefault="00FD34AC" w:rsidP="008D31DD">
            <w:pPr>
              <w:spacing w:after="0"/>
              <w:ind w:left="155" w:right="141" w:firstLine="4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4AC" w:rsidRPr="006E05BA" w:rsidRDefault="00FD34AC" w:rsidP="008D31DD">
            <w:pPr>
              <w:spacing w:after="0"/>
              <w:ind w:left="155" w:right="141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1 Точки зрения по вопросу о происхождении Древнерусского государства:</w:t>
            </w:r>
          </w:p>
          <w:p w:rsidR="00FD34AC" w:rsidRPr="006E05BA" w:rsidRDefault="00FD34AC" w:rsidP="008D31DD">
            <w:pPr>
              <w:spacing w:after="0"/>
              <w:ind w:left="155" w:right="141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А) Древнерусское государство возникло в результате складывания внутренних предпосылок: развитие общества, социальных и хозяйственных сдвигов.</w:t>
            </w:r>
          </w:p>
          <w:p w:rsidR="00FD34AC" w:rsidRPr="006E05BA" w:rsidRDefault="00FD34AC" w:rsidP="008D31DD">
            <w:pPr>
              <w:spacing w:after="0"/>
              <w:ind w:left="155" w:right="141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Б) Государственность была принесена на Русь извне.</w:t>
            </w:r>
          </w:p>
          <w:p w:rsidR="00FD34AC" w:rsidRPr="006E05BA" w:rsidRDefault="00FD34AC" w:rsidP="008D31DD">
            <w:pPr>
              <w:spacing w:after="0"/>
              <w:ind w:left="155" w:right="141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Укажите, как называются эти теории, назовите их сторонников. Какая из названных точек зрения вам представляется более предпочтительной и убедительной. Приведите не менее трех фактов, положений, которые могут служить аргументами, подтверждающими избранную вами точку зрения.</w:t>
            </w:r>
          </w:p>
          <w:p w:rsidR="00FD34AC" w:rsidRPr="006E05BA" w:rsidRDefault="00FD34AC" w:rsidP="008D31DD">
            <w:pPr>
              <w:pStyle w:val="affb"/>
              <w:spacing w:before="0" w:beforeAutospacing="0" w:after="0" w:afterAutospacing="0" w:line="240" w:lineRule="auto"/>
              <w:ind w:left="155" w:right="141" w:firstLine="412"/>
              <w:rPr>
                <w:sz w:val="24"/>
              </w:rPr>
            </w:pPr>
            <w:r w:rsidRPr="006E05BA">
              <w:rPr>
                <w:sz w:val="24"/>
              </w:rPr>
              <w:t xml:space="preserve">2 Историк </w:t>
            </w:r>
            <w:r w:rsidRPr="006E05BA">
              <w:rPr>
                <w:rStyle w:val="a8"/>
                <w:b w:val="0"/>
                <w:sz w:val="24"/>
              </w:rPr>
              <w:t>А. Минаков считает</w:t>
            </w:r>
            <w:r w:rsidRPr="006E05BA">
              <w:rPr>
                <w:sz w:val="24"/>
              </w:rPr>
              <w:t>, что</w:t>
            </w:r>
            <w:r w:rsidRPr="006E05BA">
              <w:rPr>
                <w:b/>
                <w:sz w:val="24"/>
              </w:rPr>
              <w:t xml:space="preserve"> </w:t>
            </w:r>
            <w:r w:rsidRPr="006E05BA">
              <w:rPr>
                <w:sz w:val="24"/>
              </w:rPr>
              <w:t xml:space="preserve">выступление декабристов не только не поспособствовало проведению реформ по крестьянскому вопросу, но, напротив, замедлило ее: «Император </w:t>
            </w:r>
            <w:r w:rsidRPr="006E05BA">
              <w:rPr>
                <w:rStyle w:val="a8"/>
                <w:b w:val="0"/>
                <w:sz w:val="24"/>
              </w:rPr>
              <w:t>Павел I</w:t>
            </w:r>
            <w:r w:rsidRPr="006E05BA">
              <w:rPr>
                <w:sz w:val="24"/>
              </w:rPr>
              <w:t xml:space="preserve"> стал облегчать положение крестьян; в правление Александра I упразднение крепостной зависимости широко обсуждалось на высочайшем уровне. После событий на Сенатской площади работа над проектами по отмене крепостного права была предельно засекречена. Декабристы осложнили данный процесс и существенно затормозили его, поскольку русская государственная, самодержавная власть с этого момента вынуждена была действовать крайне осторожно».</w:t>
            </w:r>
          </w:p>
          <w:p w:rsidR="00FD34AC" w:rsidRPr="006E05BA" w:rsidRDefault="00FD34AC" w:rsidP="008D31DD">
            <w:pPr>
              <w:pStyle w:val="affb"/>
              <w:spacing w:before="0" w:beforeAutospacing="0" w:after="0" w:afterAutospacing="0" w:line="240" w:lineRule="auto"/>
              <w:ind w:left="155" w:right="141" w:firstLine="412"/>
              <w:rPr>
                <w:sz w:val="24"/>
              </w:rPr>
            </w:pPr>
            <w:r w:rsidRPr="006E05BA">
              <w:rPr>
                <w:sz w:val="24"/>
              </w:rPr>
              <w:t>Как Вы относитесь к такой точке зрения?</w:t>
            </w:r>
          </w:p>
          <w:p w:rsidR="00FD34AC" w:rsidRPr="006E05BA" w:rsidRDefault="00FD34AC" w:rsidP="008D31DD">
            <w:pPr>
              <w:spacing w:after="0"/>
              <w:ind w:left="155" w:right="141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3. 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В отечественной исторической литературе есть несколько точек зрения на характер и результаты изменений, произошедших в Российском государстве в ходе первой русской революции 1905 – 1907 гг. Назовите эти точки зрения, какая из них Вам кажется более обоснованной? Почему?</w:t>
            </w:r>
          </w:p>
          <w:p w:rsidR="00FD34AC" w:rsidRPr="00A82501" w:rsidRDefault="00FD34AC" w:rsidP="008D31DD">
            <w:pPr>
              <w:pStyle w:val="1"/>
              <w:spacing w:before="0"/>
              <w:ind w:left="155" w:right="141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82501">
              <w:rPr>
                <w:rFonts w:ascii="Times New Roman" w:hAnsi="Times New Roman" w:cs="Times New Roman"/>
                <w:sz w:val="24"/>
                <w:szCs w:val="24"/>
              </w:rPr>
              <w:t>4. Каковы достижение и проблемы периода перестройки с Вашей точки зрения?</w:t>
            </w:r>
          </w:p>
          <w:p w:rsidR="00FD34AC" w:rsidRPr="006E05BA" w:rsidRDefault="00FD34AC" w:rsidP="00A82501">
            <w:pPr>
              <w:spacing w:after="0"/>
              <w:ind w:left="155" w:right="14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5. Что является главным национальным приоритетом России на современном этапе с Вашей точки зрения? Свой ответ обоснуйте.</w:t>
            </w:r>
          </w:p>
          <w:p w:rsidR="00FD34AC" w:rsidRDefault="00FD34AC" w:rsidP="008D31DD">
            <w:pPr>
              <w:spacing w:after="0"/>
              <w:ind w:left="155" w:right="141" w:firstLine="4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EB8" w:rsidRDefault="001B1EB8" w:rsidP="008D31DD">
            <w:pPr>
              <w:spacing w:after="0"/>
              <w:ind w:left="155" w:right="141" w:firstLine="4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99A" w:rsidRPr="006E05BA" w:rsidRDefault="0012499A" w:rsidP="0012499A">
            <w:pPr>
              <w:spacing w:after="0"/>
              <w:ind w:left="155" w:right="141" w:firstLine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6E05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Подготовить эссе по темам, посвященным точкам бифуркации в истории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2499A" w:rsidRDefault="0012499A" w:rsidP="0012499A">
            <w:pPr>
              <w:spacing w:after="0"/>
              <w:ind w:left="155" w:right="141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результаты работы</w:t>
            </w:r>
          </w:p>
          <w:p w:rsidR="0012499A" w:rsidRPr="0012499A" w:rsidRDefault="0012499A" w:rsidP="008D31DD">
            <w:pPr>
              <w:spacing w:after="0"/>
              <w:ind w:left="155" w:right="141" w:firstLine="42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  <w:sectPr w:rsidR="00672851" w:rsidRPr="006E05BA" w:rsidSect="008D31DD">
          <w:pgSz w:w="16840" w:h="11907" w:orient="landscape" w:code="9"/>
          <w:pgMar w:top="1135" w:right="567" w:bottom="851" w:left="567" w:header="720" w:footer="720" w:gutter="0"/>
          <w:cols w:space="720"/>
          <w:noEndnote/>
          <w:titlePg/>
          <w:docGrid w:linePitch="326"/>
        </w:sectPr>
      </w:pPr>
    </w:p>
    <w:p w:rsidR="00672851" w:rsidRPr="006E05BA" w:rsidRDefault="00672851" w:rsidP="001B1EB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5BA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72851" w:rsidRPr="006E05BA" w:rsidRDefault="00672851" w:rsidP="00FA6F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E05B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E05BA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672851" w:rsidRPr="006E05BA" w:rsidRDefault="00672851" w:rsidP="00FA6F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05B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E05BA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6E05BA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6E05B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E05BA">
        <w:rPr>
          <w:rFonts w:ascii="Times New Roman" w:hAnsi="Times New Roman" w:cs="Times New Roman"/>
          <w:sz w:val="24"/>
          <w:szCs w:val="24"/>
        </w:rPr>
        <w:t xml:space="preserve"> компетенций: всестороннее, систематическое и глубокое знание учебного материала, усвоил взаимосвязь основных понятий дисциплины, свободно выполняет практические задания предусмотренные программой, усвоил основную литературу и знаком с дополнительной литературой, рекомендованной программой, свободно оперирует знаниями, умениями, применяет их в ситуациях повышенной сложности, проявил творческие способности в понимании, изложении и использовании исторического учебно-программного материала.</w:t>
      </w:r>
      <w:proofErr w:type="gramEnd"/>
    </w:p>
    <w:p w:rsidR="00672851" w:rsidRPr="006E05BA" w:rsidRDefault="00672851" w:rsidP="00FA6F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E05BA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6E05BA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6E05B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E05BA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 учебно-программного материала по истории и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ситуации, усвоивший основную литературу, рекомендованную в программе</w:t>
      </w:r>
      <w:proofErr w:type="gramStart"/>
      <w:r w:rsidRPr="006E05B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E05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05B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E05BA">
        <w:rPr>
          <w:rFonts w:ascii="Times New Roman" w:hAnsi="Times New Roman" w:cs="Times New Roman"/>
          <w:sz w:val="24"/>
          <w:szCs w:val="24"/>
        </w:rPr>
        <w:t xml:space="preserve">пособен к самостоятельному пополнению и обновлению знаний в ходе дальнейшей учебной работы и профессиональной деятельности. </w:t>
      </w:r>
    </w:p>
    <w:p w:rsidR="00672851" w:rsidRPr="006E05BA" w:rsidRDefault="00672851" w:rsidP="00FA6F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05B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E05BA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6E05BA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6E05B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E05BA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допускает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ситуации, но обладает необходимыми знаниями для их устранения под руководством преподавателя, знакомый с основной литературой, рекомендованной программой.</w:t>
      </w:r>
      <w:proofErr w:type="gramEnd"/>
    </w:p>
    <w:p w:rsidR="00672851" w:rsidRPr="006E05BA" w:rsidRDefault="00672851" w:rsidP="00FA6F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E05B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6E05BA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6E05B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6E05BA">
        <w:rPr>
          <w:rFonts w:ascii="Times New Roman" w:hAnsi="Times New Roman" w:cs="Times New Roman"/>
          <w:sz w:val="24"/>
          <w:szCs w:val="24"/>
        </w:rPr>
        <w:t xml:space="preserve"> обнаруживает пробелы в знаниях основного учебно-программного материала по истории, демонстрируя знания не более 20% теоретического материала; не может показать интеллектуальные навыки решения простых заданий, допуская принципиальные ошибки;</w:t>
      </w:r>
    </w:p>
    <w:p w:rsidR="00672851" w:rsidRPr="006E05BA" w:rsidRDefault="00672851" w:rsidP="00FA6F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E05B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6E05BA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заданий.</w:t>
      </w:r>
    </w:p>
    <w:p w:rsidR="00672851" w:rsidRPr="006E05BA" w:rsidRDefault="00672851" w:rsidP="00FA6F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194F" w:rsidRPr="000B194F" w:rsidRDefault="000B194F" w:rsidP="000B194F">
      <w:pPr>
        <w:keepNext/>
        <w:widowControl w:val="0"/>
        <w:spacing w:before="240" w:after="120"/>
        <w:jc w:val="both"/>
        <w:outlineLvl w:val="0"/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</w:pPr>
      <w:r w:rsidRPr="000B194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8 </w:t>
      </w:r>
      <w:r w:rsidRPr="000B194F"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0B194F" w:rsidRPr="000B194F" w:rsidRDefault="000B194F" w:rsidP="000B194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B194F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0B194F">
        <w:rPr>
          <w:rFonts w:ascii="Times New Roman" w:hAnsi="Times New Roman" w:cs="Times New Roman"/>
          <w:b/>
          <w:sz w:val="24"/>
          <w:szCs w:val="24"/>
        </w:rPr>
        <w:t>)О</w:t>
      </w:r>
      <w:proofErr w:type="gramEnd"/>
      <w:r w:rsidRPr="000B194F">
        <w:rPr>
          <w:rFonts w:ascii="Times New Roman" w:hAnsi="Times New Roman" w:cs="Times New Roman"/>
          <w:b/>
          <w:sz w:val="24"/>
          <w:szCs w:val="24"/>
        </w:rPr>
        <w:t>сновная литература</w:t>
      </w:r>
    </w:p>
    <w:p w:rsidR="000B194F" w:rsidRPr="000B194F" w:rsidRDefault="000B194F" w:rsidP="000B194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B194F">
        <w:rPr>
          <w:rFonts w:ascii="Times New Roman" w:hAnsi="Times New Roman" w:cs="Times New Roman"/>
          <w:sz w:val="24"/>
          <w:szCs w:val="24"/>
        </w:rPr>
        <w:t>1.Макарова Н. Н. История Отечества IX - начала XXI в. [Электронный ресурс]</w:t>
      </w:r>
      <w:proofErr w:type="gramStart"/>
      <w:r w:rsidRPr="000B19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194F">
        <w:rPr>
          <w:rFonts w:ascii="Times New Roman" w:hAnsi="Times New Roman" w:cs="Times New Roman"/>
          <w:sz w:val="24"/>
          <w:szCs w:val="24"/>
        </w:rPr>
        <w:t xml:space="preserve"> учебное пособие / МГТУ. - Магнитогорск</w:t>
      </w:r>
      <w:proofErr w:type="gramStart"/>
      <w:r w:rsidRPr="000B19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194F">
        <w:rPr>
          <w:rFonts w:ascii="Times New Roman" w:hAnsi="Times New Roman" w:cs="Times New Roman"/>
          <w:sz w:val="24"/>
          <w:szCs w:val="24"/>
        </w:rPr>
        <w:t xml:space="preserve"> [МГТУ], 2017. - 147 с.  - Режим доступа: </w:t>
      </w:r>
      <w:hyperlink r:id="rId13" w:history="1">
        <w:r w:rsidRPr="000B194F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https://magtu.informsystema.ru/uploader/fileUpload?name=3433.pdf&amp;show=dcatalogues/1/1209623/3433.pdf&amp;view=true</w:t>
        </w:r>
      </w:hyperlink>
      <w:r w:rsidRPr="000B194F">
        <w:rPr>
          <w:rFonts w:ascii="Times New Roman" w:hAnsi="Times New Roman" w:cs="Times New Roman"/>
          <w:sz w:val="24"/>
          <w:szCs w:val="24"/>
        </w:rPr>
        <w:t xml:space="preserve">   - Макрообъект.</w:t>
      </w:r>
    </w:p>
    <w:p w:rsidR="000B194F" w:rsidRPr="000B194F" w:rsidRDefault="000B194F" w:rsidP="000B194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24164" w:rsidRPr="00824164" w:rsidRDefault="000B194F" w:rsidP="000B194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B194F">
        <w:rPr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</w:p>
    <w:p w:rsidR="000B194F" w:rsidRPr="00824164" w:rsidRDefault="00824164" w:rsidP="000B194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2416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0B194F" w:rsidRPr="000B194F">
        <w:rPr>
          <w:rFonts w:ascii="Times New Roman" w:hAnsi="Times New Roman" w:cs="Times New Roman"/>
          <w:sz w:val="24"/>
          <w:szCs w:val="24"/>
        </w:rPr>
        <w:t>Макарова Н. Н. История России в IX - XVIII вв. [Электронный ресурс]</w:t>
      </w:r>
      <w:proofErr w:type="gramStart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/ Н. Н. Макарова ; МГТУ. - Магнитогорск</w:t>
      </w:r>
      <w:proofErr w:type="gramStart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="000B194F" w:rsidRPr="000B194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B194F" w:rsidRPr="000B194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пт. диск (CD-ROM). - Режим доступа: </w:t>
      </w:r>
      <w:hyperlink r:id="rId14" w:history="1">
        <w:r w:rsidR="000B194F" w:rsidRPr="000B194F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https://magtu.informsystema.ru/uploader/fileUpload?name=2851.pdf&amp;show=dcatalogues/1/1133283/2851.pdf&amp;view=truе</w:t>
        </w:r>
      </w:hyperlink>
      <w:proofErr w:type="gramStart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    .</w:t>
      </w:r>
      <w:proofErr w:type="gramEnd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 - Макрообъект.</w:t>
      </w:r>
    </w:p>
    <w:p w:rsidR="000B194F" w:rsidRPr="000B194F" w:rsidRDefault="00824164" w:rsidP="000B194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B194F" w:rsidRPr="000B194F">
        <w:rPr>
          <w:rFonts w:ascii="Times New Roman" w:hAnsi="Times New Roman" w:cs="Times New Roman"/>
          <w:sz w:val="24"/>
          <w:szCs w:val="24"/>
        </w:rPr>
        <w:t>Филатов В. В. Россия в системе международных отношений (IX-XXI вв.)</w:t>
      </w:r>
      <w:proofErr w:type="gramStart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 вопросы и ответы [Электронный ресурс] : учебное пособие / В. В. Филатов ; МГТУ. - </w:t>
      </w:r>
      <w:proofErr w:type="spellStart"/>
      <w:proofErr w:type="gramStart"/>
      <w:r w:rsidR="000B194F" w:rsidRPr="000B194F">
        <w:rPr>
          <w:rFonts w:ascii="Times New Roman" w:hAnsi="Times New Roman" w:cs="Times New Roman"/>
          <w:sz w:val="24"/>
          <w:szCs w:val="24"/>
        </w:rPr>
        <w:t>Магнито-горск</w:t>
      </w:r>
      <w:proofErr w:type="spellEnd"/>
      <w:proofErr w:type="gramEnd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, 2014. - 176 с.: табл., карты. - Режим доступа: </w:t>
      </w:r>
      <w:hyperlink r:id="rId15" w:history="1">
        <w:r w:rsidR="000B194F" w:rsidRPr="000B194F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https://magtu.informsystema.ru/uploader/fileUpload?name=712.pdf&amp;show=dcatalogues/1/1112889/712.pdf&amp;view=true</w:t>
        </w:r>
      </w:hyperlink>
      <w:r w:rsidR="000B194F" w:rsidRPr="000B194F">
        <w:rPr>
          <w:rFonts w:ascii="Times New Roman" w:hAnsi="Times New Roman" w:cs="Times New Roman"/>
          <w:sz w:val="24"/>
          <w:szCs w:val="24"/>
        </w:rPr>
        <w:t xml:space="preserve">   . - Макрообъект. - ISBN 978-5-9967-0443-9. </w:t>
      </w:r>
    </w:p>
    <w:p w:rsidR="00824164" w:rsidRDefault="000B194F" w:rsidP="000B194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B194F">
        <w:rPr>
          <w:rFonts w:ascii="Times New Roman" w:hAnsi="Times New Roman" w:cs="Times New Roman"/>
          <w:b/>
          <w:sz w:val="24"/>
          <w:szCs w:val="24"/>
        </w:rPr>
        <w:t>в) Методические указания</w:t>
      </w:r>
    </w:p>
    <w:p w:rsidR="000B194F" w:rsidRPr="00824164" w:rsidRDefault="00824164" w:rsidP="000B194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B194F" w:rsidRPr="000B194F">
        <w:rPr>
          <w:rFonts w:ascii="Times New Roman" w:hAnsi="Times New Roman" w:cs="Times New Roman"/>
          <w:sz w:val="24"/>
          <w:szCs w:val="24"/>
        </w:rPr>
        <w:t>Дорожкин А. Г. История России второй половины XIX - начала XX в. [Электронный ресурс]</w:t>
      </w:r>
      <w:proofErr w:type="gramStart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 практикум / А. Г. </w:t>
      </w:r>
      <w:proofErr w:type="spellStart"/>
      <w:r w:rsidR="000B194F" w:rsidRPr="000B194F">
        <w:rPr>
          <w:rFonts w:ascii="Times New Roman" w:hAnsi="Times New Roman" w:cs="Times New Roman"/>
          <w:sz w:val="24"/>
          <w:szCs w:val="24"/>
        </w:rPr>
        <w:t>Дорожкин</w:t>
      </w:r>
      <w:proofErr w:type="spellEnd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 [МГТУ], 2017. - 70 с.</w:t>
      </w:r>
      <w:proofErr w:type="gramStart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B194F" w:rsidRPr="000B194F">
        <w:rPr>
          <w:rFonts w:ascii="Times New Roman" w:hAnsi="Times New Roman" w:cs="Times New Roman"/>
          <w:sz w:val="24"/>
          <w:szCs w:val="24"/>
        </w:rPr>
        <w:t xml:space="preserve"> табл. - Режим доступа: </w:t>
      </w:r>
      <w:hyperlink r:id="rId16" w:history="1">
        <w:r w:rsidR="000B194F" w:rsidRPr="000B194F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https://magtu.informsystema.ru/uploader/fileUpload?name=3260.pdf&amp;show=dcatalogues/1/1137152/3260.pdf&amp;view=true</w:t>
        </w:r>
      </w:hyperlink>
      <w:r w:rsidR="000B194F" w:rsidRPr="000B194F">
        <w:rPr>
          <w:rFonts w:ascii="Times New Roman" w:hAnsi="Times New Roman" w:cs="Times New Roman"/>
          <w:sz w:val="24"/>
          <w:szCs w:val="24"/>
        </w:rPr>
        <w:t xml:space="preserve">   . - Макрообъект.</w:t>
      </w:r>
    </w:p>
    <w:p w:rsidR="000B194F" w:rsidRPr="000B194F" w:rsidRDefault="000B194F" w:rsidP="000B194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4164" w:rsidRPr="00824164" w:rsidRDefault="00824164" w:rsidP="0082416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4164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</w:t>
      </w:r>
      <w:proofErr w:type="gramStart"/>
      <w:r w:rsidRPr="00824164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)</w:t>
      </w:r>
      <w:r w:rsidRPr="008241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8241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рограммное обеспечение </w:t>
      </w:r>
      <w:proofErr w:type="spellStart"/>
      <w:r w:rsidRPr="00824164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8241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</w:t>
      </w:r>
      <w:proofErr w:type="spellEnd"/>
      <w:r w:rsidRPr="008241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-ресурсы:  </w:t>
      </w:r>
    </w:p>
    <w:p w:rsidR="00824164" w:rsidRPr="00824164" w:rsidRDefault="00824164" w:rsidP="0082416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824164" w:rsidRPr="00824164" w:rsidTr="00824164">
        <w:trPr>
          <w:trHeight w:val="285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24164" w:rsidRPr="00824164" w:rsidRDefault="00824164" w:rsidP="00824164">
            <w:pPr>
              <w:spacing w:after="0" w:line="276" w:lineRule="auto"/>
              <w:ind w:firstLine="756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</w:tr>
      <w:tr w:rsidR="00824164" w:rsidRPr="00824164" w:rsidTr="00824164">
        <w:trPr>
          <w:trHeight w:hRule="exact" w:val="555"/>
        </w:trPr>
        <w:tc>
          <w:tcPr>
            <w:tcW w:w="426" w:type="dxa"/>
          </w:tcPr>
          <w:p w:rsidR="00824164" w:rsidRPr="00824164" w:rsidRDefault="00824164" w:rsidP="00824164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proofErr w:type="gramStart"/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Срок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143" w:type="dxa"/>
          </w:tcPr>
          <w:p w:rsidR="00824164" w:rsidRPr="00824164" w:rsidRDefault="00824164" w:rsidP="00824164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</w:tc>
      </w:tr>
      <w:tr w:rsidR="00824164" w:rsidRPr="00824164" w:rsidTr="00824164">
        <w:trPr>
          <w:trHeight w:hRule="exact" w:val="818"/>
        </w:trPr>
        <w:tc>
          <w:tcPr>
            <w:tcW w:w="426" w:type="dxa"/>
          </w:tcPr>
          <w:p w:rsidR="00824164" w:rsidRPr="00824164" w:rsidRDefault="00824164" w:rsidP="00824164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24164">
              <w:rPr>
                <w:rFonts w:ascii="Calibri" w:eastAsia="Calibri" w:hAnsi="Calibri" w:cs="Times New Roman"/>
                <w:lang w:val="en-US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24164">
              <w:rPr>
                <w:rFonts w:ascii="Calibri" w:eastAsia="Calibri" w:hAnsi="Calibri" w:cs="Times New Roman"/>
                <w:lang w:val="en-US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824164">
              <w:rPr>
                <w:rFonts w:ascii="Calibri" w:eastAsia="Calibri" w:hAnsi="Calibri" w:cs="Times New Roman"/>
                <w:lang w:val="en-US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для</w:t>
            </w:r>
            <w:r w:rsidRPr="00824164">
              <w:rPr>
                <w:rFonts w:ascii="Calibri" w:eastAsia="Calibri" w:hAnsi="Calibri" w:cs="Times New Roman"/>
                <w:lang w:val="en-US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классов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24164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Д-1227-18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08.10.2018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11.10.2021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143" w:type="dxa"/>
          </w:tcPr>
          <w:p w:rsidR="00824164" w:rsidRPr="00824164" w:rsidRDefault="00824164" w:rsidP="00824164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</w:tc>
      </w:tr>
      <w:tr w:rsidR="00824164" w:rsidRPr="00824164" w:rsidTr="00824164">
        <w:trPr>
          <w:trHeight w:hRule="exact" w:val="826"/>
        </w:trPr>
        <w:tc>
          <w:tcPr>
            <w:tcW w:w="426" w:type="dxa"/>
          </w:tcPr>
          <w:p w:rsidR="00824164" w:rsidRPr="00824164" w:rsidRDefault="00824164" w:rsidP="00824164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24164">
              <w:rPr>
                <w:rFonts w:ascii="Calibri" w:eastAsia="Calibri" w:hAnsi="Calibri" w:cs="Times New Roman"/>
                <w:lang w:val="en-US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24164">
              <w:rPr>
                <w:rFonts w:ascii="Calibri" w:eastAsia="Calibri" w:hAnsi="Calibri" w:cs="Times New Roman"/>
                <w:lang w:val="en-US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824164">
              <w:rPr>
                <w:rFonts w:ascii="Calibri" w:eastAsia="Calibri" w:hAnsi="Calibri" w:cs="Times New Roman"/>
                <w:lang w:val="en-US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824164">
              <w:rPr>
                <w:rFonts w:ascii="Calibri" w:eastAsia="Calibri" w:hAnsi="Calibri" w:cs="Times New Roman"/>
                <w:lang w:val="en-US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для</w:t>
            </w:r>
            <w:r w:rsidRPr="00824164">
              <w:rPr>
                <w:rFonts w:ascii="Calibri" w:eastAsia="Calibri" w:hAnsi="Calibri" w:cs="Times New Roman"/>
                <w:lang w:val="en-US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классов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24164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Д-757-17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27.06.2017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27.07.2018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143" w:type="dxa"/>
          </w:tcPr>
          <w:p w:rsidR="00824164" w:rsidRPr="00824164" w:rsidRDefault="00824164" w:rsidP="00824164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</w:tc>
      </w:tr>
      <w:tr w:rsidR="00824164" w:rsidRPr="00824164" w:rsidTr="00824164">
        <w:trPr>
          <w:trHeight w:hRule="exact" w:val="555"/>
        </w:trPr>
        <w:tc>
          <w:tcPr>
            <w:tcW w:w="426" w:type="dxa"/>
          </w:tcPr>
          <w:p w:rsidR="00824164" w:rsidRPr="00824164" w:rsidRDefault="00824164" w:rsidP="00824164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MS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824164">
              <w:rPr>
                <w:rFonts w:ascii="Calibri" w:eastAsia="Calibri" w:hAnsi="Calibri" w:cs="Times New Roman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2007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135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17.09.2007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143" w:type="dxa"/>
          </w:tcPr>
          <w:p w:rsidR="00824164" w:rsidRPr="00824164" w:rsidRDefault="00824164" w:rsidP="00824164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</w:tc>
      </w:tr>
      <w:tr w:rsidR="00824164" w:rsidRPr="00824164" w:rsidTr="00824164">
        <w:trPr>
          <w:trHeight w:hRule="exact" w:val="285"/>
        </w:trPr>
        <w:tc>
          <w:tcPr>
            <w:tcW w:w="426" w:type="dxa"/>
          </w:tcPr>
          <w:p w:rsidR="00824164" w:rsidRPr="00824164" w:rsidRDefault="00824164" w:rsidP="00824164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7Zip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143" w:type="dxa"/>
          </w:tcPr>
          <w:p w:rsidR="00824164" w:rsidRPr="00824164" w:rsidRDefault="00824164" w:rsidP="00824164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</w:tc>
      </w:tr>
      <w:tr w:rsidR="00824164" w:rsidRPr="00824164" w:rsidTr="00824164">
        <w:trPr>
          <w:trHeight w:hRule="exact" w:val="285"/>
        </w:trPr>
        <w:tc>
          <w:tcPr>
            <w:tcW w:w="426" w:type="dxa"/>
          </w:tcPr>
          <w:p w:rsidR="00824164" w:rsidRPr="00824164" w:rsidRDefault="00824164" w:rsidP="00824164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FAR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24164" w:rsidRPr="00824164" w:rsidRDefault="00824164" w:rsidP="00824164">
            <w:pPr>
              <w:spacing w:after="0" w:line="276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41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82416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143" w:type="dxa"/>
          </w:tcPr>
          <w:p w:rsidR="00824164" w:rsidRPr="00824164" w:rsidRDefault="00824164" w:rsidP="00824164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</w:tc>
      </w:tr>
    </w:tbl>
    <w:p w:rsidR="00824164" w:rsidRDefault="00824164" w:rsidP="000B194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4164" w:rsidRPr="000B194F" w:rsidRDefault="00824164" w:rsidP="000B194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194F" w:rsidRPr="000B194F" w:rsidRDefault="000B194F" w:rsidP="000B194F">
      <w:pPr>
        <w:widowControl w:val="0"/>
        <w:numPr>
          <w:ilvl w:val="0"/>
          <w:numId w:val="2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ХРОНОС: всемирная история в Интернете. – Режим доступа: </w:t>
      </w:r>
      <w:hyperlink r:id="rId17" w:history="1">
        <w:r w:rsidRPr="000B19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http://www.hrono.ru/</w:t>
        </w:r>
      </w:hyperlink>
      <w:r w:rsidRPr="000B1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B194F" w:rsidRPr="000B194F" w:rsidRDefault="000B194F" w:rsidP="000B194F">
      <w:pPr>
        <w:widowControl w:val="0"/>
        <w:numPr>
          <w:ilvl w:val="0"/>
          <w:numId w:val="2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 электронных ресурсов исторического факультета МГУ. – Режим доступа: </w:t>
      </w:r>
      <w:hyperlink r:id="rId18" w:history="1">
        <w:r w:rsidRPr="000B19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http://www.hist.msu.ru/</w:t>
        </w:r>
      </w:hyperlink>
      <w:r w:rsidRPr="000B1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B194F" w:rsidRPr="000B194F" w:rsidRDefault="000B194F" w:rsidP="000B194F">
      <w:pPr>
        <w:widowControl w:val="0"/>
        <w:numPr>
          <w:ilvl w:val="0"/>
          <w:numId w:val="2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9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Научная электронная библиотека «</w:t>
      </w:r>
      <w:proofErr w:type="spellStart"/>
      <w:r w:rsidRPr="000B194F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Киберленика</w:t>
      </w:r>
      <w:proofErr w:type="spellEnd"/>
      <w:r w:rsidRPr="000B1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– Режим доступа: </w:t>
      </w:r>
      <w:hyperlink r:id="rId19" w:history="1">
        <w:r w:rsidRPr="000B19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http://cyberleninka.ru/</w:t>
        </w:r>
      </w:hyperlink>
      <w:r w:rsidRPr="000B1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B194F" w:rsidRPr="000B194F" w:rsidRDefault="000B194F" w:rsidP="000B194F">
      <w:pPr>
        <w:widowControl w:val="0"/>
        <w:numPr>
          <w:ilvl w:val="0"/>
          <w:numId w:val="2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9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Научная электронная библиотека «</w:t>
      </w:r>
      <w:proofErr w:type="spellStart"/>
      <w:r w:rsidRPr="000B19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eLibrary</w:t>
      </w:r>
      <w:proofErr w:type="spellEnd"/>
      <w:r w:rsidRPr="000B19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0B19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0B1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– Режим доступа: </w:t>
      </w:r>
      <w:hyperlink r:id="rId20" w:history="1">
        <w:r w:rsidRPr="000B19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http://elibrary.ru/</w:t>
        </w:r>
      </w:hyperlink>
      <w:r w:rsidRPr="000B1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2851" w:rsidRPr="006E05BA" w:rsidRDefault="00FA6F0E" w:rsidP="00833B3F">
      <w:pPr>
        <w:spacing w:line="276" w:lineRule="auto"/>
        <w:rPr>
          <w:rStyle w:val="FontStyle14"/>
          <w:rFonts w:eastAsiaTheme="majorEastAsia"/>
          <w:spacing w:val="4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0B194F">
        <w:rPr>
          <w:rStyle w:val="FontStyle14"/>
          <w:rFonts w:eastAsiaTheme="majorEastAsia"/>
          <w:sz w:val="24"/>
          <w:szCs w:val="24"/>
        </w:rPr>
        <w:t>9.</w:t>
      </w:r>
      <w:r w:rsidR="00672851" w:rsidRPr="006E05BA">
        <w:rPr>
          <w:rStyle w:val="FontStyle14"/>
          <w:rFonts w:eastAsiaTheme="majorEastAsia"/>
          <w:sz w:val="24"/>
          <w:szCs w:val="24"/>
        </w:rPr>
        <w:t xml:space="preserve"> Материально-техническое обеспечение дисциплины (модуля)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5BA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672851" w:rsidRPr="006E05BA" w:rsidRDefault="00672851" w:rsidP="0067285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672851" w:rsidRPr="006E05BA" w:rsidTr="008D31D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851" w:rsidRPr="006E05BA" w:rsidRDefault="00672851" w:rsidP="008D31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672851" w:rsidRPr="006E05BA" w:rsidTr="008D31D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Лекционная аудитория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8D31DD">
            <w:pPr>
              <w:spacing w:after="0"/>
              <w:ind w:firstLine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672851" w:rsidRPr="006E05BA" w:rsidTr="008D31D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FA6F0E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Аудитории для проведения практических занятий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851" w:rsidRPr="006E05BA" w:rsidRDefault="00672851" w:rsidP="00FA6F0E">
            <w:pPr>
              <w:spacing w:after="0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Учебная карта «Российская Федерация»</w:t>
            </w:r>
          </w:p>
          <w:p w:rsidR="00672851" w:rsidRPr="006E05BA" w:rsidRDefault="00672851" w:rsidP="00FA6F0E">
            <w:pPr>
              <w:spacing w:after="0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Учебная карта «Великая Отечественная война Советского Союза 1941-1945 гг.»</w:t>
            </w:r>
          </w:p>
          <w:p w:rsidR="00672851" w:rsidRPr="006E05BA" w:rsidRDefault="00672851" w:rsidP="00FA6F0E">
            <w:pPr>
              <w:spacing w:after="0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Учебная карта «Мир в XIX веке»</w:t>
            </w:r>
          </w:p>
          <w:p w:rsidR="00672851" w:rsidRPr="006E05BA" w:rsidRDefault="00672851" w:rsidP="00FA6F0E">
            <w:pPr>
              <w:spacing w:after="0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Учебный плакат «Русь-Россия. Российская империя» и др.</w:t>
            </w:r>
          </w:p>
        </w:tc>
      </w:tr>
      <w:tr w:rsidR="00672851" w:rsidRPr="006E05BA" w:rsidTr="008D31DD">
        <w:trPr>
          <w:trHeight w:val="962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FA6F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851" w:rsidRPr="006E05BA" w:rsidRDefault="00672851" w:rsidP="00FA6F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6E05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05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6E05BA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672851" w:rsidRPr="006E05BA" w:rsidRDefault="00672851">
      <w:pPr>
        <w:spacing w:line="276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bookmarkStart w:id="1" w:name="_GoBack"/>
      <w:bookmarkEnd w:id="1"/>
    </w:p>
    <w:sectPr w:rsidR="00672851" w:rsidRPr="006E05BA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DFE" w:rsidRDefault="00F03DFE" w:rsidP="005B658F">
      <w:pPr>
        <w:spacing w:after="0"/>
      </w:pPr>
      <w:r>
        <w:separator/>
      </w:r>
    </w:p>
  </w:endnote>
  <w:endnote w:type="continuationSeparator" w:id="0">
    <w:p w:rsidR="00F03DFE" w:rsidRDefault="00F03DFE" w:rsidP="005B65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,Itali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3DC" w:rsidRDefault="00DB53DC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DFE" w:rsidRDefault="00F03DFE" w:rsidP="005B658F">
      <w:pPr>
        <w:spacing w:after="0"/>
      </w:pPr>
      <w:r>
        <w:separator/>
      </w:r>
    </w:p>
  </w:footnote>
  <w:footnote w:type="continuationSeparator" w:id="0">
    <w:p w:rsidR="00F03DFE" w:rsidRDefault="00F03DFE" w:rsidP="005B658F">
      <w:pPr>
        <w:spacing w:after="0"/>
      </w:pPr>
      <w:r>
        <w:continuationSeparator/>
      </w:r>
    </w:p>
  </w:footnote>
  <w:footnote w:id="1">
    <w:p w:rsidR="00DB53DC" w:rsidRDefault="00DB53DC" w:rsidP="00672851">
      <w:pPr>
        <w:tabs>
          <w:tab w:val="left" w:pos="284"/>
        </w:tabs>
        <w:rPr>
          <w:sz w:val="18"/>
          <w:szCs w:val="18"/>
        </w:rPr>
      </w:pPr>
      <w:r>
        <w:rPr>
          <w:rStyle w:val="affe"/>
          <w:sz w:val="18"/>
          <w:szCs w:val="18"/>
        </w:rPr>
        <w:footnoteRef/>
      </w:r>
      <w:r>
        <w:rPr>
          <w:sz w:val="18"/>
          <w:szCs w:val="18"/>
        </w:rPr>
        <w:t> Хрестоматия по истории СССР, 1861 – 1917 : учеб</w:t>
      </w:r>
      <w:proofErr w:type="gramStart"/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п</w:t>
      </w:r>
      <w:proofErr w:type="gramEnd"/>
      <w:r>
        <w:rPr>
          <w:sz w:val="18"/>
          <w:szCs w:val="18"/>
        </w:rPr>
        <w:t xml:space="preserve">особие для </w:t>
      </w:r>
      <w:proofErr w:type="spellStart"/>
      <w:r>
        <w:rPr>
          <w:sz w:val="18"/>
          <w:szCs w:val="18"/>
        </w:rPr>
        <w:t>пед</w:t>
      </w:r>
      <w:proofErr w:type="spellEnd"/>
      <w:r>
        <w:rPr>
          <w:sz w:val="18"/>
          <w:szCs w:val="18"/>
        </w:rPr>
        <w:t>. ин-</w:t>
      </w:r>
      <w:proofErr w:type="spellStart"/>
      <w:r>
        <w:rPr>
          <w:sz w:val="18"/>
          <w:szCs w:val="18"/>
        </w:rPr>
        <w:t>тов</w:t>
      </w:r>
      <w:proofErr w:type="spellEnd"/>
      <w:r>
        <w:rPr>
          <w:sz w:val="18"/>
          <w:szCs w:val="18"/>
        </w:rPr>
        <w:t xml:space="preserve"> по спец. «История» / сост. : В.Ф. Антонов [и др.]. – М., 1990. – С. 41 – 52.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</w:lvl>
  </w:abstractNum>
  <w:abstractNum w:abstractNumId="1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A4E"/>
    <w:rsid w:val="00001CAC"/>
    <w:rsid w:val="00002F43"/>
    <w:rsid w:val="00003777"/>
    <w:rsid w:val="00004EE3"/>
    <w:rsid w:val="00005CD9"/>
    <w:rsid w:val="000078C0"/>
    <w:rsid w:val="00010A91"/>
    <w:rsid w:val="00011EC8"/>
    <w:rsid w:val="000130B2"/>
    <w:rsid w:val="000201A5"/>
    <w:rsid w:val="0002152C"/>
    <w:rsid w:val="00025CE2"/>
    <w:rsid w:val="00027FD6"/>
    <w:rsid w:val="00030B11"/>
    <w:rsid w:val="000335F7"/>
    <w:rsid w:val="00034586"/>
    <w:rsid w:val="00036A4E"/>
    <w:rsid w:val="000442C5"/>
    <w:rsid w:val="00045008"/>
    <w:rsid w:val="00051F6A"/>
    <w:rsid w:val="00053814"/>
    <w:rsid w:val="000541AF"/>
    <w:rsid w:val="000629CE"/>
    <w:rsid w:val="00064A8A"/>
    <w:rsid w:val="00065213"/>
    <w:rsid w:val="0006553C"/>
    <w:rsid w:val="000666BA"/>
    <w:rsid w:val="0006672F"/>
    <w:rsid w:val="00070272"/>
    <w:rsid w:val="0007088E"/>
    <w:rsid w:val="00070BEB"/>
    <w:rsid w:val="00071A8C"/>
    <w:rsid w:val="00073258"/>
    <w:rsid w:val="000732E0"/>
    <w:rsid w:val="0007330E"/>
    <w:rsid w:val="00075F7B"/>
    <w:rsid w:val="000772DE"/>
    <w:rsid w:val="0008107E"/>
    <w:rsid w:val="00081A36"/>
    <w:rsid w:val="000820BA"/>
    <w:rsid w:val="000828C1"/>
    <w:rsid w:val="00083715"/>
    <w:rsid w:val="00085D66"/>
    <w:rsid w:val="00087F11"/>
    <w:rsid w:val="000908B7"/>
    <w:rsid w:val="00090F4C"/>
    <w:rsid w:val="00091015"/>
    <w:rsid w:val="00093594"/>
    <w:rsid w:val="0009425F"/>
    <w:rsid w:val="00094DCC"/>
    <w:rsid w:val="000A1671"/>
    <w:rsid w:val="000A2901"/>
    <w:rsid w:val="000A38FE"/>
    <w:rsid w:val="000A3922"/>
    <w:rsid w:val="000B194F"/>
    <w:rsid w:val="000B2F6B"/>
    <w:rsid w:val="000B3A0A"/>
    <w:rsid w:val="000B535C"/>
    <w:rsid w:val="000B668F"/>
    <w:rsid w:val="000B6CA8"/>
    <w:rsid w:val="000C1B4E"/>
    <w:rsid w:val="000C2C39"/>
    <w:rsid w:val="000C2CD0"/>
    <w:rsid w:val="000C7A7B"/>
    <w:rsid w:val="000D11C8"/>
    <w:rsid w:val="000D1910"/>
    <w:rsid w:val="000D2AAD"/>
    <w:rsid w:val="000D4109"/>
    <w:rsid w:val="000D4932"/>
    <w:rsid w:val="000D4CDD"/>
    <w:rsid w:val="000D4F17"/>
    <w:rsid w:val="000D5513"/>
    <w:rsid w:val="000D5FD6"/>
    <w:rsid w:val="000D6825"/>
    <w:rsid w:val="000D6B9C"/>
    <w:rsid w:val="000D7244"/>
    <w:rsid w:val="000E48D7"/>
    <w:rsid w:val="000E4AEF"/>
    <w:rsid w:val="000E4BA5"/>
    <w:rsid w:val="000E7C9A"/>
    <w:rsid w:val="000F0556"/>
    <w:rsid w:val="000F2D84"/>
    <w:rsid w:val="000F59E1"/>
    <w:rsid w:val="001024ED"/>
    <w:rsid w:val="00102FE2"/>
    <w:rsid w:val="00103B46"/>
    <w:rsid w:val="001047CD"/>
    <w:rsid w:val="001054F4"/>
    <w:rsid w:val="00110C0E"/>
    <w:rsid w:val="00111B26"/>
    <w:rsid w:val="00114F67"/>
    <w:rsid w:val="0011660A"/>
    <w:rsid w:val="001218EF"/>
    <w:rsid w:val="0012499A"/>
    <w:rsid w:val="00125799"/>
    <w:rsid w:val="00125893"/>
    <w:rsid w:val="001266A7"/>
    <w:rsid w:val="00127398"/>
    <w:rsid w:val="00130A58"/>
    <w:rsid w:val="00132D92"/>
    <w:rsid w:val="001335B7"/>
    <w:rsid w:val="00136415"/>
    <w:rsid w:val="0014021E"/>
    <w:rsid w:val="00143B2F"/>
    <w:rsid w:val="00145CD7"/>
    <w:rsid w:val="00145ECB"/>
    <w:rsid w:val="0015039A"/>
    <w:rsid w:val="00150EE9"/>
    <w:rsid w:val="00151A94"/>
    <w:rsid w:val="00151F35"/>
    <w:rsid w:val="00152264"/>
    <w:rsid w:val="001543C0"/>
    <w:rsid w:val="001612F3"/>
    <w:rsid w:val="00161F01"/>
    <w:rsid w:val="00164001"/>
    <w:rsid w:val="0016651F"/>
    <w:rsid w:val="00167550"/>
    <w:rsid w:val="0017068C"/>
    <w:rsid w:val="00181D07"/>
    <w:rsid w:val="0018260A"/>
    <w:rsid w:val="0018758A"/>
    <w:rsid w:val="001944CE"/>
    <w:rsid w:val="001974CF"/>
    <w:rsid w:val="001A29D6"/>
    <w:rsid w:val="001A34FE"/>
    <w:rsid w:val="001A3F38"/>
    <w:rsid w:val="001A472F"/>
    <w:rsid w:val="001B17DD"/>
    <w:rsid w:val="001B1EB8"/>
    <w:rsid w:val="001B2B4F"/>
    <w:rsid w:val="001B5400"/>
    <w:rsid w:val="001B6A30"/>
    <w:rsid w:val="001C0F89"/>
    <w:rsid w:val="001C2A4B"/>
    <w:rsid w:val="001C3B42"/>
    <w:rsid w:val="001C642A"/>
    <w:rsid w:val="001C69FA"/>
    <w:rsid w:val="001D1598"/>
    <w:rsid w:val="001D26CD"/>
    <w:rsid w:val="001D45D5"/>
    <w:rsid w:val="001D4654"/>
    <w:rsid w:val="001D6BCE"/>
    <w:rsid w:val="001E0AEC"/>
    <w:rsid w:val="001E0BBE"/>
    <w:rsid w:val="001E542B"/>
    <w:rsid w:val="001E62D0"/>
    <w:rsid w:val="001E6328"/>
    <w:rsid w:val="001E659D"/>
    <w:rsid w:val="001F0898"/>
    <w:rsid w:val="001F239E"/>
    <w:rsid w:val="001F684F"/>
    <w:rsid w:val="00201432"/>
    <w:rsid w:val="00205817"/>
    <w:rsid w:val="002066AF"/>
    <w:rsid w:val="00214213"/>
    <w:rsid w:val="002158B8"/>
    <w:rsid w:val="002239A5"/>
    <w:rsid w:val="00224B52"/>
    <w:rsid w:val="00225442"/>
    <w:rsid w:val="0022643A"/>
    <w:rsid w:val="00227453"/>
    <w:rsid w:val="002279C9"/>
    <w:rsid w:val="002315FB"/>
    <w:rsid w:val="002339BC"/>
    <w:rsid w:val="00233A52"/>
    <w:rsid w:val="00233D0B"/>
    <w:rsid w:val="002346F5"/>
    <w:rsid w:val="00236836"/>
    <w:rsid w:val="00237035"/>
    <w:rsid w:val="00245EF5"/>
    <w:rsid w:val="0024732A"/>
    <w:rsid w:val="0025217A"/>
    <w:rsid w:val="00253684"/>
    <w:rsid w:val="0025671D"/>
    <w:rsid w:val="00257C90"/>
    <w:rsid w:val="002637C5"/>
    <w:rsid w:val="002661B8"/>
    <w:rsid w:val="00267859"/>
    <w:rsid w:val="0027143F"/>
    <w:rsid w:val="00273E9F"/>
    <w:rsid w:val="00275580"/>
    <w:rsid w:val="0027770B"/>
    <w:rsid w:val="00282A5C"/>
    <w:rsid w:val="00286347"/>
    <w:rsid w:val="00287D64"/>
    <w:rsid w:val="0029193A"/>
    <w:rsid w:val="00291D6A"/>
    <w:rsid w:val="00292385"/>
    <w:rsid w:val="00296268"/>
    <w:rsid w:val="00296767"/>
    <w:rsid w:val="002A075C"/>
    <w:rsid w:val="002A47E4"/>
    <w:rsid w:val="002A49A4"/>
    <w:rsid w:val="002A53FF"/>
    <w:rsid w:val="002A5523"/>
    <w:rsid w:val="002A56B3"/>
    <w:rsid w:val="002A5B82"/>
    <w:rsid w:val="002A6061"/>
    <w:rsid w:val="002B2AF2"/>
    <w:rsid w:val="002B34E4"/>
    <w:rsid w:val="002B732E"/>
    <w:rsid w:val="002C03CD"/>
    <w:rsid w:val="002C2D59"/>
    <w:rsid w:val="002C3082"/>
    <w:rsid w:val="002C3743"/>
    <w:rsid w:val="002C38CE"/>
    <w:rsid w:val="002C42F9"/>
    <w:rsid w:val="002C66E7"/>
    <w:rsid w:val="002C71F4"/>
    <w:rsid w:val="002D05D0"/>
    <w:rsid w:val="002D0712"/>
    <w:rsid w:val="002D3AD5"/>
    <w:rsid w:val="002D569B"/>
    <w:rsid w:val="002D7D44"/>
    <w:rsid w:val="002D7EEA"/>
    <w:rsid w:val="002E0407"/>
    <w:rsid w:val="002E49DD"/>
    <w:rsid w:val="002E4FA8"/>
    <w:rsid w:val="002E7F30"/>
    <w:rsid w:val="002F05AA"/>
    <w:rsid w:val="002F2494"/>
    <w:rsid w:val="002F513B"/>
    <w:rsid w:val="00303C8F"/>
    <w:rsid w:val="00303F6E"/>
    <w:rsid w:val="00304A4C"/>
    <w:rsid w:val="00305BA0"/>
    <w:rsid w:val="003113B0"/>
    <w:rsid w:val="0031163E"/>
    <w:rsid w:val="00312BE3"/>
    <w:rsid w:val="003163FF"/>
    <w:rsid w:val="003171E2"/>
    <w:rsid w:val="003217F1"/>
    <w:rsid w:val="00324E14"/>
    <w:rsid w:val="003250D1"/>
    <w:rsid w:val="0032677A"/>
    <w:rsid w:val="003273DA"/>
    <w:rsid w:val="00332532"/>
    <w:rsid w:val="00335177"/>
    <w:rsid w:val="003356BD"/>
    <w:rsid w:val="00336FB6"/>
    <w:rsid w:val="00337A12"/>
    <w:rsid w:val="00341890"/>
    <w:rsid w:val="00344986"/>
    <w:rsid w:val="0034512F"/>
    <w:rsid w:val="00350395"/>
    <w:rsid w:val="0035066E"/>
    <w:rsid w:val="00351793"/>
    <w:rsid w:val="00352EE5"/>
    <w:rsid w:val="003531FC"/>
    <w:rsid w:val="0036089B"/>
    <w:rsid w:val="00365050"/>
    <w:rsid w:val="003663BD"/>
    <w:rsid w:val="00367088"/>
    <w:rsid w:val="003720B6"/>
    <w:rsid w:val="0037419E"/>
    <w:rsid w:val="00377F2E"/>
    <w:rsid w:val="00381628"/>
    <w:rsid w:val="003819C1"/>
    <w:rsid w:val="00381E87"/>
    <w:rsid w:val="0038581A"/>
    <w:rsid w:val="0038787A"/>
    <w:rsid w:val="0039075C"/>
    <w:rsid w:val="003927BF"/>
    <w:rsid w:val="00397637"/>
    <w:rsid w:val="003A01DE"/>
    <w:rsid w:val="003A1296"/>
    <w:rsid w:val="003A2469"/>
    <w:rsid w:val="003A27C2"/>
    <w:rsid w:val="003A29AF"/>
    <w:rsid w:val="003A3A88"/>
    <w:rsid w:val="003A76BC"/>
    <w:rsid w:val="003A7803"/>
    <w:rsid w:val="003B1634"/>
    <w:rsid w:val="003B5EB8"/>
    <w:rsid w:val="003B6765"/>
    <w:rsid w:val="003B7272"/>
    <w:rsid w:val="003C372A"/>
    <w:rsid w:val="003C3C0C"/>
    <w:rsid w:val="003D6C02"/>
    <w:rsid w:val="003E30F1"/>
    <w:rsid w:val="003E3737"/>
    <w:rsid w:val="003E54F1"/>
    <w:rsid w:val="003E652D"/>
    <w:rsid w:val="003F0246"/>
    <w:rsid w:val="003F0956"/>
    <w:rsid w:val="003F182A"/>
    <w:rsid w:val="003F293D"/>
    <w:rsid w:val="003F5122"/>
    <w:rsid w:val="003F5E4B"/>
    <w:rsid w:val="003F63F1"/>
    <w:rsid w:val="003F6915"/>
    <w:rsid w:val="00401EDE"/>
    <w:rsid w:val="00403BC5"/>
    <w:rsid w:val="004040B3"/>
    <w:rsid w:val="00410CCA"/>
    <w:rsid w:val="004112B4"/>
    <w:rsid w:val="00412372"/>
    <w:rsid w:val="00413792"/>
    <w:rsid w:val="00420CC8"/>
    <w:rsid w:val="00420ECB"/>
    <w:rsid w:val="00424643"/>
    <w:rsid w:val="004340F0"/>
    <w:rsid w:val="0043417B"/>
    <w:rsid w:val="00434C39"/>
    <w:rsid w:val="00434FC4"/>
    <w:rsid w:val="00435709"/>
    <w:rsid w:val="00441F9F"/>
    <w:rsid w:val="00444382"/>
    <w:rsid w:val="00444BC8"/>
    <w:rsid w:val="004452AC"/>
    <w:rsid w:val="0044645D"/>
    <w:rsid w:val="00450068"/>
    <w:rsid w:val="0045221C"/>
    <w:rsid w:val="004531B6"/>
    <w:rsid w:val="00454655"/>
    <w:rsid w:val="004551C2"/>
    <w:rsid w:val="004602FB"/>
    <w:rsid w:val="00461269"/>
    <w:rsid w:val="00463DA4"/>
    <w:rsid w:val="00464C0E"/>
    <w:rsid w:val="00464CC1"/>
    <w:rsid w:val="00465031"/>
    <w:rsid w:val="00465890"/>
    <w:rsid w:val="00466BA0"/>
    <w:rsid w:val="004747AD"/>
    <w:rsid w:val="004779EB"/>
    <w:rsid w:val="00477C18"/>
    <w:rsid w:val="00482CFF"/>
    <w:rsid w:val="00486895"/>
    <w:rsid w:val="00487244"/>
    <w:rsid w:val="0048731A"/>
    <w:rsid w:val="00487998"/>
    <w:rsid w:val="00490A93"/>
    <w:rsid w:val="00493DBF"/>
    <w:rsid w:val="0049525B"/>
    <w:rsid w:val="00495CB4"/>
    <w:rsid w:val="004A32C0"/>
    <w:rsid w:val="004A3516"/>
    <w:rsid w:val="004A3596"/>
    <w:rsid w:val="004A48A9"/>
    <w:rsid w:val="004A4FB5"/>
    <w:rsid w:val="004A5F56"/>
    <w:rsid w:val="004A77C2"/>
    <w:rsid w:val="004B0151"/>
    <w:rsid w:val="004B26D9"/>
    <w:rsid w:val="004B4540"/>
    <w:rsid w:val="004B5E57"/>
    <w:rsid w:val="004B6A14"/>
    <w:rsid w:val="004B7EEC"/>
    <w:rsid w:val="004C1500"/>
    <w:rsid w:val="004C3759"/>
    <w:rsid w:val="004C3FE6"/>
    <w:rsid w:val="004C6E2B"/>
    <w:rsid w:val="004D637D"/>
    <w:rsid w:val="004E235D"/>
    <w:rsid w:val="004E2D4B"/>
    <w:rsid w:val="004E413D"/>
    <w:rsid w:val="004E4CA4"/>
    <w:rsid w:val="004E6C51"/>
    <w:rsid w:val="004F0910"/>
    <w:rsid w:val="004F5FB4"/>
    <w:rsid w:val="004F6DF9"/>
    <w:rsid w:val="00500646"/>
    <w:rsid w:val="00501253"/>
    <w:rsid w:val="00501AE3"/>
    <w:rsid w:val="005102C6"/>
    <w:rsid w:val="00512540"/>
    <w:rsid w:val="00512D9C"/>
    <w:rsid w:val="0051567F"/>
    <w:rsid w:val="00515B8C"/>
    <w:rsid w:val="005167D5"/>
    <w:rsid w:val="00516E3B"/>
    <w:rsid w:val="005219AA"/>
    <w:rsid w:val="00523FA1"/>
    <w:rsid w:val="00524019"/>
    <w:rsid w:val="005267DD"/>
    <w:rsid w:val="00527A32"/>
    <w:rsid w:val="005353BA"/>
    <w:rsid w:val="00535D15"/>
    <w:rsid w:val="00536164"/>
    <w:rsid w:val="005366AA"/>
    <w:rsid w:val="005368DD"/>
    <w:rsid w:val="00537E53"/>
    <w:rsid w:val="00546025"/>
    <w:rsid w:val="00551DA0"/>
    <w:rsid w:val="005527C9"/>
    <w:rsid w:val="00554576"/>
    <w:rsid w:val="00554642"/>
    <w:rsid w:val="00557033"/>
    <w:rsid w:val="005637E1"/>
    <w:rsid w:val="00565458"/>
    <w:rsid w:val="00570D07"/>
    <w:rsid w:val="00571CC1"/>
    <w:rsid w:val="005743AC"/>
    <w:rsid w:val="0057614A"/>
    <w:rsid w:val="005778D4"/>
    <w:rsid w:val="0058086C"/>
    <w:rsid w:val="00581001"/>
    <w:rsid w:val="00583A3F"/>
    <w:rsid w:val="00586FFF"/>
    <w:rsid w:val="00590466"/>
    <w:rsid w:val="00591FD2"/>
    <w:rsid w:val="00597886"/>
    <w:rsid w:val="005A1723"/>
    <w:rsid w:val="005A3241"/>
    <w:rsid w:val="005A754B"/>
    <w:rsid w:val="005A795F"/>
    <w:rsid w:val="005B658F"/>
    <w:rsid w:val="005C58D4"/>
    <w:rsid w:val="005C72D0"/>
    <w:rsid w:val="005C72F5"/>
    <w:rsid w:val="005D034C"/>
    <w:rsid w:val="005D143A"/>
    <w:rsid w:val="005D6F15"/>
    <w:rsid w:val="005E443B"/>
    <w:rsid w:val="005E5C10"/>
    <w:rsid w:val="005E6C08"/>
    <w:rsid w:val="005F1CD6"/>
    <w:rsid w:val="005F6245"/>
    <w:rsid w:val="005F6CF0"/>
    <w:rsid w:val="005F74BA"/>
    <w:rsid w:val="005F78E1"/>
    <w:rsid w:val="00611972"/>
    <w:rsid w:val="00613A92"/>
    <w:rsid w:val="00615A98"/>
    <w:rsid w:val="0061631F"/>
    <w:rsid w:val="006215D0"/>
    <w:rsid w:val="00625208"/>
    <w:rsid w:val="00625931"/>
    <w:rsid w:val="006339F9"/>
    <w:rsid w:val="00634D06"/>
    <w:rsid w:val="00636C08"/>
    <w:rsid w:val="006414DE"/>
    <w:rsid w:val="006425CC"/>
    <w:rsid w:val="00643E04"/>
    <w:rsid w:val="00653A35"/>
    <w:rsid w:val="00654284"/>
    <w:rsid w:val="006545DB"/>
    <w:rsid w:val="00662AB5"/>
    <w:rsid w:val="0066311F"/>
    <w:rsid w:val="0067131E"/>
    <w:rsid w:val="00672851"/>
    <w:rsid w:val="006737B8"/>
    <w:rsid w:val="00673C60"/>
    <w:rsid w:val="00680D55"/>
    <w:rsid w:val="0068120C"/>
    <w:rsid w:val="00682FC6"/>
    <w:rsid w:val="0068428D"/>
    <w:rsid w:val="00685897"/>
    <w:rsid w:val="0069006D"/>
    <w:rsid w:val="00690C47"/>
    <w:rsid w:val="00691EAA"/>
    <w:rsid w:val="006920B2"/>
    <w:rsid w:val="006935D4"/>
    <w:rsid w:val="006937FA"/>
    <w:rsid w:val="00696CAF"/>
    <w:rsid w:val="00696F62"/>
    <w:rsid w:val="006A2514"/>
    <w:rsid w:val="006A2F4F"/>
    <w:rsid w:val="006A3956"/>
    <w:rsid w:val="006A7FE7"/>
    <w:rsid w:val="006B0E7D"/>
    <w:rsid w:val="006B1D4F"/>
    <w:rsid w:val="006C1D00"/>
    <w:rsid w:val="006C4A68"/>
    <w:rsid w:val="006D258C"/>
    <w:rsid w:val="006D4C61"/>
    <w:rsid w:val="006D5136"/>
    <w:rsid w:val="006E05BA"/>
    <w:rsid w:val="006E0E84"/>
    <w:rsid w:val="006E24B6"/>
    <w:rsid w:val="006E291F"/>
    <w:rsid w:val="006E32D5"/>
    <w:rsid w:val="006E3BE3"/>
    <w:rsid w:val="006E5D49"/>
    <w:rsid w:val="006E705A"/>
    <w:rsid w:val="006F182F"/>
    <w:rsid w:val="006F3F64"/>
    <w:rsid w:val="006F77A9"/>
    <w:rsid w:val="007047BB"/>
    <w:rsid w:val="00706523"/>
    <w:rsid w:val="0070767F"/>
    <w:rsid w:val="007129AD"/>
    <w:rsid w:val="00712B2D"/>
    <w:rsid w:val="00713A5A"/>
    <w:rsid w:val="00714609"/>
    <w:rsid w:val="00714D92"/>
    <w:rsid w:val="00715C95"/>
    <w:rsid w:val="00720F92"/>
    <w:rsid w:val="007247DF"/>
    <w:rsid w:val="00724ADE"/>
    <w:rsid w:val="00725B42"/>
    <w:rsid w:val="00731AC3"/>
    <w:rsid w:val="007332A9"/>
    <w:rsid w:val="00733DFE"/>
    <w:rsid w:val="00736065"/>
    <w:rsid w:val="007363EC"/>
    <w:rsid w:val="007366B8"/>
    <w:rsid w:val="00740BF8"/>
    <w:rsid w:val="00742F77"/>
    <w:rsid w:val="00743283"/>
    <w:rsid w:val="007559FD"/>
    <w:rsid w:val="0076204C"/>
    <w:rsid w:val="007628A6"/>
    <w:rsid w:val="00762EE0"/>
    <w:rsid w:val="0076352E"/>
    <w:rsid w:val="007671A6"/>
    <w:rsid w:val="0077281D"/>
    <w:rsid w:val="00772D99"/>
    <w:rsid w:val="00773DF4"/>
    <w:rsid w:val="0077435F"/>
    <w:rsid w:val="00777D9E"/>
    <w:rsid w:val="00782972"/>
    <w:rsid w:val="007851D9"/>
    <w:rsid w:val="00785E72"/>
    <w:rsid w:val="00786497"/>
    <w:rsid w:val="00786C73"/>
    <w:rsid w:val="00791340"/>
    <w:rsid w:val="00791BE5"/>
    <w:rsid w:val="007953FE"/>
    <w:rsid w:val="007A1377"/>
    <w:rsid w:val="007A29EE"/>
    <w:rsid w:val="007A3614"/>
    <w:rsid w:val="007A4FB3"/>
    <w:rsid w:val="007A57F8"/>
    <w:rsid w:val="007B418D"/>
    <w:rsid w:val="007B5226"/>
    <w:rsid w:val="007C17FA"/>
    <w:rsid w:val="007C4328"/>
    <w:rsid w:val="007C61C5"/>
    <w:rsid w:val="007C6EAA"/>
    <w:rsid w:val="007D42D8"/>
    <w:rsid w:val="007D43AD"/>
    <w:rsid w:val="007D4569"/>
    <w:rsid w:val="007D577D"/>
    <w:rsid w:val="007D75D6"/>
    <w:rsid w:val="007E0398"/>
    <w:rsid w:val="007E067F"/>
    <w:rsid w:val="007E16BA"/>
    <w:rsid w:val="007E1F3B"/>
    <w:rsid w:val="007E7E86"/>
    <w:rsid w:val="007F0DA1"/>
    <w:rsid w:val="007F1368"/>
    <w:rsid w:val="007F31D5"/>
    <w:rsid w:val="007F325D"/>
    <w:rsid w:val="007F3A67"/>
    <w:rsid w:val="007F4E16"/>
    <w:rsid w:val="007F7B4E"/>
    <w:rsid w:val="00800045"/>
    <w:rsid w:val="0080220E"/>
    <w:rsid w:val="0080257B"/>
    <w:rsid w:val="008041CE"/>
    <w:rsid w:val="0080457E"/>
    <w:rsid w:val="00814BD4"/>
    <w:rsid w:val="008240D8"/>
    <w:rsid w:val="00824164"/>
    <w:rsid w:val="00824ED4"/>
    <w:rsid w:val="00832A2B"/>
    <w:rsid w:val="00833B3F"/>
    <w:rsid w:val="00836DED"/>
    <w:rsid w:val="008371CA"/>
    <w:rsid w:val="00843ACF"/>
    <w:rsid w:val="00843C11"/>
    <w:rsid w:val="00845908"/>
    <w:rsid w:val="00846595"/>
    <w:rsid w:val="008470AB"/>
    <w:rsid w:val="008476A1"/>
    <w:rsid w:val="00850173"/>
    <w:rsid w:val="0085048B"/>
    <w:rsid w:val="00850819"/>
    <w:rsid w:val="00852195"/>
    <w:rsid w:val="00855881"/>
    <w:rsid w:val="008609D5"/>
    <w:rsid w:val="0086133B"/>
    <w:rsid w:val="008615E4"/>
    <w:rsid w:val="00862046"/>
    <w:rsid w:val="00862F7D"/>
    <w:rsid w:val="00863FCE"/>
    <w:rsid w:val="0086493A"/>
    <w:rsid w:val="008722DB"/>
    <w:rsid w:val="0087327F"/>
    <w:rsid w:val="0087346B"/>
    <w:rsid w:val="008830FB"/>
    <w:rsid w:val="008844BF"/>
    <w:rsid w:val="00885360"/>
    <w:rsid w:val="00887539"/>
    <w:rsid w:val="008912D9"/>
    <w:rsid w:val="00892093"/>
    <w:rsid w:val="00894718"/>
    <w:rsid w:val="00894767"/>
    <w:rsid w:val="00897CEF"/>
    <w:rsid w:val="008A1244"/>
    <w:rsid w:val="008A1D03"/>
    <w:rsid w:val="008A3EDC"/>
    <w:rsid w:val="008A4F29"/>
    <w:rsid w:val="008A785E"/>
    <w:rsid w:val="008B7A1E"/>
    <w:rsid w:val="008C0D03"/>
    <w:rsid w:val="008C1821"/>
    <w:rsid w:val="008C19EB"/>
    <w:rsid w:val="008C4347"/>
    <w:rsid w:val="008C4AE1"/>
    <w:rsid w:val="008C7C38"/>
    <w:rsid w:val="008D239A"/>
    <w:rsid w:val="008D2CEC"/>
    <w:rsid w:val="008D31DD"/>
    <w:rsid w:val="008D6C44"/>
    <w:rsid w:val="008D738F"/>
    <w:rsid w:val="008E36E3"/>
    <w:rsid w:val="008E4420"/>
    <w:rsid w:val="008E574B"/>
    <w:rsid w:val="008E7827"/>
    <w:rsid w:val="008F273C"/>
    <w:rsid w:val="008F2D5E"/>
    <w:rsid w:val="008F3BD6"/>
    <w:rsid w:val="008F43B0"/>
    <w:rsid w:val="008F6590"/>
    <w:rsid w:val="008F7179"/>
    <w:rsid w:val="00901AEB"/>
    <w:rsid w:val="00902E10"/>
    <w:rsid w:val="00905ABB"/>
    <w:rsid w:val="00905E40"/>
    <w:rsid w:val="00910445"/>
    <w:rsid w:val="009104AA"/>
    <w:rsid w:val="009177A3"/>
    <w:rsid w:val="00920816"/>
    <w:rsid w:val="00925E94"/>
    <w:rsid w:val="00926C18"/>
    <w:rsid w:val="00934CDF"/>
    <w:rsid w:val="00945325"/>
    <w:rsid w:val="00952771"/>
    <w:rsid w:val="009533B2"/>
    <w:rsid w:val="00954C33"/>
    <w:rsid w:val="0095768A"/>
    <w:rsid w:val="00960FB4"/>
    <w:rsid w:val="00962131"/>
    <w:rsid w:val="00964FE8"/>
    <w:rsid w:val="00965F42"/>
    <w:rsid w:val="0096656D"/>
    <w:rsid w:val="00974300"/>
    <w:rsid w:val="009832FD"/>
    <w:rsid w:val="00983C40"/>
    <w:rsid w:val="00985D48"/>
    <w:rsid w:val="00990D2B"/>
    <w:rsid w:val="009928D0"/>
    <w:rsid w:val="0099564D"/>
    <w:rsid w:val="009A14F4"/>
    <w:rsid w:val="009A18C0"/>
    <w:rsid w:val="009A2F03"/>
    <w:rsid w:val="009A4EEE"/>
    <w:rsid w:val="009A7CB7"/>
    <w:rsid w:val="009B1407"/>
    <w:rsid w:val="009B2430"/>
    <w:rsid w:val="009B33AB"/>
    <w:rsid w:val="009B38FC"/>
    <w:rsid w:val="009B3E39"/>
    <w:rsid w:val="009B4161"/>
    <w:rsid w:val="009C0D33"/>
    <w:rsid w:val="009C40C6"/>
    <w:rsid w:val="009C5F18"/>
    <w:rsid w:val="009D124B"/>
    <w:rsid w:val="009D2063"/>
    <w:rsid w:val="009D7606"/>
    <w:rsid w:val="009E1B48"/>
    <w:rsid w:val="009E79DC"/>
    <w:rsid w:val="009F25AE"/>
    <w:rsid w:val="009F34BE"/>
    <w:rsid w:val="009F51A2"/>
    <w:rsid w:val="00A00D67"/>
    <w:rsid w:val="00A00F8B"/>
    <w:rsid w:val="00A0271C"/>
    <w:rsid w:val="00A057A5"/>
    <w:rsid w:val="00A07389"/>
    <w:rsid w:val="00A07BDF"/>
    <w:rsid w:val="00A146BC"/>
    <w:rsid w:val="00A1740E"/>
    <w:rsid w:val="00A17458"/>
    <w:rsid w:val="00A17ADC"/>
    <w:rsid w:val="00A20C60"/>
    <w:rsid w:val="00A210B1"/>
    <w:rsid w:val="00A21218"/>
    <w:rsid w:val="00A34174"/>
    <w:rsid w:val="00A4007F"/>
    <w:rsid w:val="00A401CA"/>
    <w:rsid w:val="00A40844"/>
    <w:rsid w:val="00A40CDE"/>
    <w:rsid w:val="00A41DB1"/>
    <w:rsid w:val="00A44111"/>
    <w:rsid w:val="00A443FB"/>
    <w:rsid w:val="00A500A7"/>
    <w:rsid w:val="00A52123"/>
    <w:rsid w:val="00A5632C"/>
    <w:rsid w:val="00A56F37"/>
    <w:rsid w:val="00A60879"/>
    <w:rsid w:val="00A72A4C"/>
    <w:rsid w:val="00A76F82"/>
    <w:rsid w:val="00A81F15"/>
    <w:rsid w:val="00A82501"/>
    <w:rsid w:val="00A8285B"/>
    <w:rsid w:val="00A83237"/>
    <w:rsid w:val="00A84725"/>
    <w:rsid w:val="00A8591C"/>
    <w:rsid w:val="00A85CB3"/>
    <w:rsid w:val="00A906AD"/>
    <w:rsid w:val="00A946AC"/>
    <w:rsid w:val="00A96B25"/>
    <w:rsid w:val="00AA0AC3"/>
    <w:rsid w:val="00AA340F"/>
    <w:rsid w:val="00AA4891"/>
    <w:rsid w:val="00AA6AB1"/>
    <w:rsid w:val="00AA6DE1"/>
    <w:rsid w:val="00AA7389"/>
    <w:rsid w:val="00AB1F45"/>
    <w:rsid w:val="00AB259F"/>
    <w:rsid w:val="00AB3358"/>
    <w:rsid w:val="00AC254F"/>
    <w:rsid w:val="00AC3CB6"/>
    <w:rsid w:val="00AC47E5"/>
    <w:rsid w:val="00AC4EA2"/>
    <w:rsid w:val="00AC6C1A"/>
    <w:rsid w:val="00AD0EDC"/>
    <w:rsid w:val="00AD5200"/>
    <w:rsid w:val="00AD6F16"/>
    <w:rsid w:val="00AE39F7"/>
    <w:rsid w:val="00AE6E90"/>
    <w:rsid w:val="00AE7711"/>
    <w:rsid w:val="00AF04BE"/>
    <w:rsid w:val="00AF1C06"/>
    <w:rsid w:val="00AF1E31"/>
    <w:rsid w:val="00AF6CF8"/>
    <w:rsid w:val="00B01A01"/>
    <w:rsid w:val="00B026A3"/>
    <w:rsid w:val="00B039F7"/>
    <w:rsid w:val="00B05166"/>
    <w:rsid w:val="00B05597"/>
    <w:rsid w:val="00B114E8"/>
    <w:rsid w:val="00B13000"/>
    <w:rsid w:val="00B15A8C"/>
    <w:rsid w:val="00B161F8"/>
    <w:rsid w:val="00B16E29"/>
    <w:rsid w:val="00B171BD"/>
    <w:rsid w:val="00B20DD9"/>
    <w:rsid w:val="00B21787"/>
    <w:rsid w:val="00B24AF5"/>
    <w:rsid w:val="00B24E6D"/>
    <w:rsid w:val="00B329C7"/>
    <w:rsid w:val="00B32CA5"/>
    <w:rsid w:val="00B40624"/>
    <w:rsid w:val="00B42561"/>
    <w:rsid w:val="00B42824"/>
    <w:rsid w:val="00B42A85"/>
    <w:rsid w:val="00B53301"/>
    <w:rsid w:val="00B56317"/>
    <w:rsid w:val="00B60770"/>
    <w:rsid w:val="00B6135A"/>
    <w:rsid w:val="00B6547B"/>
    <w:rsid w:val="00B65582"/>
    <w:rsid w:val="00B67947"/>
    <w:rsid w:val="00B72D62"/>
    <w:rsid w:val="00B745F1"/>
    <w:rsid w:val="00B76137"/>
    <w:rsid w:val="00B771BA"/>
    <w:rsid w:val="00B77F3F"/>
    <w:rsid w:val="00B801CB"/>
    <w:rsid w:val="00B817BF"/>
    <w:rsid w:val="00B839A1"/>
    <w:rsid w:val="00B85F31"/>
    <w:rsid w:val="00B9029C"/>
    <w:rsid w:val="00B9161E"/>
    <w:rsid w:val="00B9168D"/>
    <w:rsid w:val="00B9284B"/>
    <w:rsid w:val="00B92C17"/>
    <w:rsid w:val="00B93694"/>
    <w:rsid w:val="00B93C22"/>
    <w:rsid w:val="00B93D98"/>
    <w:rsid w:val="00B95052"/>
    <w:rsid w:val="00B96A98"/>
    <w:rsid w:val="00B9723F"/>
    <w:rsid w:val="00BA1814"/>
    <w:rsid w:val="00BA4122"/>
    <w:rsid w:val="00BA451A"/>
    <w:rsid w:val="00BA567D"/>
    <w:rsid w:val="00BA73EF"/>
    <w:rsid w:val="00BB2F59"/>
    <w:rsid w:val="00BB3C9F"/>
    <w:rsid w:val="00BB4BCB"/>
    <w:rsid w:val="00BB6903"/>
    <w:rsid w:val="00BC18A4"/>
    <w:rsid w:val="00BC41FE"/>
    <w:rsid w:val="00BC71A2"/>
    <w:rsid w:val="00BC7456"/>
    <w:rsid w:val="00BD0F72"/>
    <w:rsid w:val="00BD1CBF"/>
    <w:rsid w:val="00BD21E3"/>
    <w:rsid w:val="00BD4502"/>
    <w:rsid w:val="00BD46A0"/>
    <w:rsid w:val="00BD46BC"/>
    <w:rsid w:val="00BD56B6"/>
    <w:rsid w:val="00BE01E7"/>
    <w:rsid w:val="00BE196E"/>
    <w:rsid w:val="00BE4876"/>
    <w:rsid w:val="00BE49D0"/>
    <w:rsid w:val="00BE757E"/>
    <w:rsid w:val="00BF18AD"/>
    <w:rsid w:val="00BF2EC5"/>
    <w:rsid w:val="00BF4F33"/>
    <w:rsid w:val="00BF73D2"/>
    <w:rsid w:val="00BF7A90"/>
    <w:rsid w:val="00C002FA"/>
    <w:rsid w:val="00C021A9"/>
    <w:rsid w:val="00C0365F"/>
    <w:rsid w:val="00C054DD"/>
    <w:rsid w:val="00C0567D"/>
    <w:rsid w:val="00C07939"/>
    <w:rsid w:val="00C102FF"/>
    <w:rsid w:val="00C10524"/>
    <w:rsid w:val="00C1190D"/>
    <w:rsid w:val="00C1371D"/>
    <w:rsid w:val="00C15290"/>
    <w:rsid w:val="00C15367"/>
    <w:rsid w:val="00C1563B"/>
    <w:rsid w:val="00C2253F"/>
    <w:rsid w:val="00C25BF9"/>
    <w:rsid w:val="00C31D50"/>
    <w:rsid w:val="00C321F9"/>
    <w:rsid w:val="00C33133"/>
    <w:rsid w:val="00C33212"/>
    <w:rsid w:val="00C376BC"/>
    <w:rsid w:val="00C406D6"/>
    <w:rsid w:val="00C41039"/>
    <w:rsid w:val="00C421C6"/>
    <w:rsid w:val="00C43FFE"/>
    <w:rsid w:val="00C46148"/>
    <w:rsid w:val="00C54FA1"/>
    <w:rsid w:val="00C55D30"/>
    <w:rsid w:val="00C5639B"/>
    <w:rsid w:val="00C61300"/>
    <w:rsid w:val="00C63F35"/>
    <w:rsid w:val="00C64737"/>
    <w:rsid w:val="00C663B1"/>
    <w:rsid w:val="00C66712"/>
    <w:rsid w:val="00C66714"/>
    <w:rsid w:val="00C66D36"/>
    <w:rsid w:val="00C66FA6"/>
    <w:rsid w:val="00C67D27"/>
    <w:rsid w:val="00C75B57"/>
    <w:rsid w:val="00C7754E"/>
    <w:rsid w:val="00C77CC9"/>
    <w:rsid w:val="00C802A6"/>
    <w:rsid w:val="00C8265A"/>
    <w:rsid w:val="00C829EA"/>
    <w:rsid w:val="00C83450"/>
    <w:rsid w:val="00C844EC"/>
    <w:rsid w:val="00C86C9D"/>
    <w:rsid w:val="00C87BC7"/>
    <w:rsid w:val="00C91F56"/>
    <w:rsid w:val="00C944A9"/>
    <w:rsid w:val="00C946B6"/>
    <w:rsid w:val="00CA4FEF"/>
    <w:rsid w:val="00CA6531"/>
    <w:rsid w:val="00CB0A57"/>
    <w:rsid w:val="00CB4B03"/>
    <w:rsid w:val="00CB52A2"/>
    <w:rsid w:val="00CB77EB"/>
    <w:rsid w:val="00CC5565"/>
    <w:rsid w:val="00CD16AF"/>
    <w:rsid w:val="00CD4809"/>
    <w:rsid w:val="00CD65A5"/>
    <w:rsid w:val="00CD76D9"/>
    <w:rsid w:val="00CE03EE"/>
    <w:rsid w:val="00CE4988"/>
    <w:rsid w:val="00CE5E54"/>
    <w:rsid w:val="00CE62C0"/>
    <w:rsid w:val="00CF0D84"/>
    <w:rsid w:val="00CF2764"/>
    <w:rsid w:val="00CF4576"/>
    <w:rsid w:val="00CF571D"/>
    <w:rsid w:val="00CF7048"/>
    <w:rsid w:val="00D126DE"/>
    <w:rsid w:val="00D1523B"/>
    <w:rsid w:val="00D154FC"/>
    <w:rsid w:val="00D1756E"/>
    <w:rsid w:val="00D20B8C"/>
    <w:rsid w:val="00D20EEA"/>
    <w:rsid w:val="00D22478"/>
    <w:rsid w:val="00D24BA6"/>
    <w:rsid w:val="00D2503E"/>
    <w:rsid w:val="00D2562D"/>
    <w:rsid w:val="00D26898"/>
    <w:rsid w:val="00D33C37"/>
    <w:rsid w:val="00D41D41"/>
    <w:rsid w:val="00D42944"/>
    <w:rsid w:val="00D4454D"/>
    <w:rsid w:val="00D45D05"/>
    <w:rsid w:val="00D462E5"/>
    <w:rsid w:val="00D46624"/>
    <w:rsid w:val="00D47E1A"/>
    <w:rsid w:val="00D51044"/>
    <w:rsid w:val="00D51786"/>
    <w:rsid w:val="00D51A21"/>
    <w:rsid w:val="00D51ECC"/>
    <w:rsid w:val="00D54311"/>
    <w:rsid w:val="00D545B2"/>
    <w:rsid w:val="00D60483"/>
    <w:rsid w:val="00D60714"/>
    <w:rsid w:val="00D71068"/>
    <w:rsid w:val="00D744AE"/>
    <w:rsid w:val="00D870A5"/>
    <w:rsid w:val="00D91085"/>
    <w:rsid w:val="00D91684"/>
    <w:rsid w:val="00D91BAF"/>
    <w:rsid w:val="00D97EB5"/>
    <w:rsid w:val="00DA2283"/>
    <w:rsid w:val="00DA43AE"/>
    <w:rsid w:val="00DA52C3"/>
    <w:rsid w:val="00DA5BA1"/>
    <w:rsid w:val="00DA6AAB"/>
    <w:rsid w:val="00DB0F39"/>
    <w:rsid w:val="00DB264F"/>
    <w:rsid w:val="00DB2A7E"/>
    <w:rsid w:val="00DB53DC"/>
    <w:rsid w:val="00DC16F3"/>
    <w:rsid w:val="00DC3975"/>
    <w:rsid w:val="00DC6090"/>
    <w:rsid w:val="00DD0A2E"/>
    <w:rsid w:val="00DD2E03"/>
    <w:rsid w:val="00DD3F50"/>
    <w:rsid w:val="00DD4404"/>
    <w:rsid w:val="00DD4ACE"/>
    <w:rsid w:val="00DE1FBD"/>
    <w:rsid w:val="00DE2795"/>
    <w:rsid w:val="00DE469A"/>
    <w:rsid w:val="00DE4FD4"/>
    <w:rsid w:val="00DF08F0"/>
    <w:rsid w:val="00DF0E74"/>
    <w:rsid w:val="00DF1603"/>
    <w:rsid w:val="00DF2661"/>
    <w:rsid w:val="00DF3142"/>
    <w:rsid w:val="00DF37BC"/>
    <w:rsid w:val="00DF6F46"/>
    <w:rsid w:val="00E02580"/>
    <w:rsid w:val="00E042B5"/>
    <w:rsid w:val="00E05A94"/>
    <w:rsid w:val="00E06252"/>
    <w:rsid w:val="00E10B94"/>
    <w:rsid w:val="00E112B3"/>
    <w:rsid w:val="00E124FF"/>
    <w:rsid w:val="00E132C0"/>
    <w:rsid w:val="00E22DF1"/>
    <w:rsid w:val="00E2599C"/>
    <w:rsid w:val="00E2752C"/>
    <w:rsid w:val="00E30656"/>
    <w:rsid w:val="00E31797"/>
    <w:rsid w:val="00E3338B"/>
    <w:rsid w:val="00E34293"/>
    <w:rsid w:val="00E36532"/>
    <w:rsid w:val="00E40DAE"/>
    <w:rsid w:val="00E40F07"/>
    <w:rsid w:val="00E42D65"/>
    <w:rsid w:val="00E44635"/>
    <w:rsid w:val="00E5063C"/>
    <w:rsid w:val="00E50EE5"/>
    <w:rsid w:val="00E575C9"/>
    <w:rsid w:val="00E578EE"/>
    <w:rsid w:val="00E62373"/>
    <w:rsid w:val="00E651CB"/>
    <w:rsid w:val="00E65C77"/>
    <w:rsid w:val="00E71B73"/>
    <w:rsid w:val="00E71BB8"/>
    <w:rsid w:val="00E775F6"/>
    <w:rsid w:val="00E834FF"/>
    <w:rsid w:val="00E83524"/>
    <w:rsid w:val="00E83B8D"/>
    <w:rsid w:val="00E85278"/>
    <w:rsid w:val="00E855A6"/>
    <w:rsid w:val="00E86446"/>
    <w:rsid w:val="00E86CCC"/>
    <w:rsid w:val="00E906AF"/>
    <w:rsid w:val="00E935B0"/>
    <w:rsid w:val="00E960C1"/>
    <w:rsid w:val="00E961E4"/>
    <w:rsid w:val="00EA2D8D"/>
    <w:rsid w:val="00EA4B98"/>
    <w:rsid w:val="00EC368E"/>
    <w:rsid w:val="00EC3DCA"/>
    <w:rsid w:val="00EC533C"/>
    <w:rsid w:val="00ED26AC"/>
    <w:rsid w:val="00ED2C54"/>
    <w:rsid w:val="00ED5E4E"/>
    <w:rsid w:val="00ED61D1"/>
    <w:rsid w:val="00ED6260"/>
    <w:rsid w:val="00ED6A9C"/>
    <w:rsid w:val="00EE3910"/>
    <w:rsid w:val="00EF0B4A"/>
    <w:rsid w:val="00EF6C88"/>
    <w:rsid w:val="00EF6D53"/>
    <w:rsid w:val="00F0105F"/>
    <w:rsid w:val="00F03DFE"/>
    <w:rsid w:val="00F05744"/>
    <w:rsid w:val="00F1014F"/>
    <w:rsid w:val="00F10635"/>
    <w:rsid w:val="00F1354B"/>
    <w:rsid w:val="00F21D62"/>
    <w:rsid w:val="00F2339A"/>
    <w:rsid w:val="00F23736"/>
    <w:rsid w:val="00F31805"/>
    <w:rsid w:val="00F341C1"/>
    <w:rsid w:val="00F342E3"/>
    <w:rsid w:val="00F3572C"/>
    <w:rsid w:val="00F37D80"/>
    <w:rsid w:val="00F41638"/>
    <w:rsid w:val="00F41A27"/>
    <w:rsid w:val="00F43DCE"/>
    <w:rsid w:val="00F4542E"/>
    <w:rsid w:val="00F457D8"/>
    <w:rsid w:val="00F45ACB"/>
    <w:rsid w:val="00F46D4E"/>
    <w:rsid w:val="00F53308"/>
    <w:rsid w:val="00F57703"/>
    <w:rsid w:val="00F61164"/>
    <w:rsid w:val="00F653F6"/>
    <w:rsid w:val="00F703F3"/>
    <w:rsid w:val="00F7089E"/>
    <w:rsid w:val="00F7174E"/>
    <w:rsid w:val="00F72C8F"/>
    <w:rsid w:val="00F806EF"/>
    <w:rsid w:val="00F81DD2"/>
    <w:rsid w:val="00F85F71"/>
    <w:rsid w:val="00F90750"/>
    <w:rsid w:val="00F91DD7"/>
    <w:rsid w:val="00F93B24"/>
    <w:rsid w:val="00F95E41"/>
    <w:rsid w:val="00F97C0C"/>
    <w:rsid w:val="00FA44D9"/>
    <w:rsid w:val="00FA4DD6"/>
    <w:rsid w:val="00FA62D3"/>
    <w:rsid w:val="00FA62DE"/>
    <w:rsid w:val="00FA6F0E"/>
    <w:rsid w:val="00FA74A5"/>
    <w:rsid w:val="00FB097F"/>
    <w:rsid w:val="00FB13BD"/>
    <w:rsid w:val="00FB1A9C"/>
    <w:rsid w:val="00FC55F5"/>
    <w:rsid w:val="00FC672B"/>
    <w:rsid w:val="00FD1BC9"/>
    <w:rsid w:val="00FD34AC"/>
    <w:rsid w:val="00FD6CF1"/>
    <w:rsid w:val="00FD6EC6"/>
    <w:rsid w:val="00FD6F36"/>
    <w:rsid w:val="00FE0BA2"/>
    <w:rsid w:val="00FE0D6D"/>
    <w:rsid w:val="00FE21A5"/>
    <w:rsid w:val="00FE3130"/>
    <w:rsid w:val="00FE458F"/>
    <w:rsid w:val="00FE754A"/>
    <w:rsid w:val="00FF0E79"/>
    <w:rsid w:val="00FF231D"/>
    <w:rsid w:val="00FF4DC4"/>
    <w:rsid w:val="00FF4EC5"/>
    <w:rsid w:val="00FF5B53"/>
    <w:rsid w:val="00FF5FF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58F"/>
    <w:pPr>
      <w:spacing w:line="240" w:lineRule="auto"/>
    </w:pPr>
  </w:style>
  <w:style w:type="paragraph" w:styleId="1">
    <w:name w:val="heading 1"/>
    <w:basedOn w:val="a"/>
    <w:next w:val="a"/>
    <w:link w:val="10"/>
    <w:qFormat/>
    <w:rsid w:val="008732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8732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32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32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327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327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327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327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327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327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rsid w:val="0087327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327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732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87327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87327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87327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7327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7327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87327F"/>
    <w:rPr>
      <w:i/>
      <w:iCs/>
      <w:color w:val="1F497D" w:themeColor="text2"/>
      <w:sz w:val="18"/>
      <w:szCs w:val="18"/>
    </w:rPr>
  </w:style>
  <w:style w:type="paragraph" w:styleId="a4">
    <w:name w:val="Title"/>
    <w:basedOn w:val="a"/>
    <w:next w:val="a"/>
    <w:link w:val="a5"/>
    <w:qFormat/>
    <w:rsid w:val="0087327F"/>
    <w:pPr>
      <w:spacing w:after="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Название Знак"/>
    <w:basedOn w:val="a0"/>
    <w:link w:val="a4"/>
    <w:rsid w:val="0087327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qFormat/>
    <w:rsid w:val="0087327F"/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rsid w:val="0087327F"/>
    <w:rPr>
      <w:rFonts w:eastAsiaTheme="minorEastAsia"/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87327F"/>
    <w:rPr>
      <w:b/>
      <w:bCs/>
      <w:color w:val="auto"/>
    </w:rPr>
  </w:style>
  <w:style w:type="character" w:styleId="a9">
    <w:name w:val="Emphasis"/>
    <w:basedOn w:val="a0"/>
    <w:qFormat/>
    <w:rsid w:val="0087327F"/>
    <w:rPr>
      <w:i/>
      <w:iCs/>
      <w:color w:val="auto"/>
    </w:rPr>
  </w:style>
  <w:style w:type="paragraph" w:styleId="aa">
    <w:name w:val="No Spacing"/>
    <w:uiPriority w:val="1"/>
    <w:qFormat/>
    <w:rsid w:val="0087327F"/>
    <w:pPr>
      <w:spacing w:after="0" w:line="240" w:lineRule="auto"/>
    </w:pPr>
    <w:rPr>
      <w:rFonts w:eastAsiaTheme="minorEastAsia"/>
    </w:rPr>
  </w:style>
  <w:style w:type="paragraph" w:styleId="ab">
    <w:name w:val="List Paragraph"/>
    <w:basedOn w:val="a"/>
    <w:uiPriority w:val="34"/>
    <w:qFormat/>
    <w:rsid w:val="0087327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327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7327F"/>
    <w:rPr>
      <w:rFonts w:eastAsiaTheme="minorEastAsia"/>
      <w:i/>
      <w:iCs/>
      <w:color w:val="404040" w:themeColor="text1" w:themeTint="BF"/>
    </w:rPr>
  </w:style>
  <w:style w:type="paragraph" w:styleId="ac">
    <w:name w:val="Intense Quote"/>
    <w:basedOn w:val="a"/>
    <w:next w:val="a"/>
    <w:link w:val="ad"/>
    <w:uiPriority w:val="30"/>
    <w:qFormat/>
    <w:rsid w:val="0087327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d">
    <w:name w:val="Выделенная цитата Знак"/>
    <w:basedOn w:val="a0"/>
    <w:link w:val="ac"/>
    <w:uiPriority w:val="30"/>
    <w:rsid w:val="0087327F"/>
    <w:rPr>
      <w:rFonts w:eastAsiaTheme="minorEastAsia"/>
      <w:i/>
      <w:iCs/>
      <w:color w:val="404040" w:themeColor="text1" w:themeTint="BF"/>
    </w:rPr>
  </w:style>
  <w:style w:type="character" w:styleId="ae">
    <w:name w:val="Subtle Emphasis"/>
    <w:basedOn w:val="a0"/>
    <w:uiPriority w:val="19"/>
    <w:qFormat/>
    <w:rsid w:val="0087327F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87327F"/>
    <w:rPr>
      <w:b/>
      <w:bCs/>
      <w:i/>
      <w:iCs/>
      <w:color w:val="auto"/>
    </w:rPr>
  </w:style>
  <w:style w:type="character" w:styleId="af0">
    <w:name w:val="Subtle Reference"/>
    <w:basedOn w:val="a0"/>
    <w:uiPriority w:val="31"/>
    <w:qFormat/>
    <w:rsid w:val="0087327F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87327F"/>
    <w:rPr>
      <w:b/>
      <w:bCs/>
      <w:smallCaps/>
      <w:color w:val="404040" w:themeColor="text1" w:themeTint="BF"/>
      <w:spacing w:val="5"/>
    </w:rPr>
  </w:style>
  <w:style w:type="character" w:styleId="af2">
    <w:name w:val="Book Title"/>
    <w:basedOn w:val="a0"/>
    <w:uiPriority w:val="33"/>
    <w:qFormat/>
    <w:rsid w:val="0087327F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7327F"/>
    <w:pPr>
      <w:outlineLvl w:val="9"/>
    </w:pPr>
  </w:style>
  <w:style w:type="numbering" w:customStyle="1" w:styleId="11">
    <w:name w:val="Нет списка1"/>
    <w:next w:val="a2"/>
    <w:uiPriority w:val="99"/>
    <w:semiHidden/>
    <w:unhideWhenUsed/>
    <w:rsid w:val="005B658F"/>
  </w:style>
  <w:style w:type="paragraph" w:styleId="af4">
    <w:name w:val="Balloon Text"/>
    <w:basedOn w:val="a"/>
    <w:link w:val="af5"/>
    <w:semiHidden/>
    <w:unhideWhenUsed/>
    <w:rsid w:val="005B658F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5B658F"/>
    <w:rPr>
      <w:rFonts w:ascii="Tahoma" w:hAnsi="Tahoma" w:cs="Tahoma"/>
      <w:sz w:val="16"/>
      <w:szCs w:val="16"/>
    </w:rPr>
  </w:style>
  <w:style w:type="paragraph" w:styleId="af6">
    <w:name w:val="header"/>
    <w:aliases w:val=" Знак,Знак"/>
    <w:basedOn w:val="a"/>
    <w:link w:val="af7"/>
    <w:uiPriority w:val="99"/>
    <w:unhideWhenUsed/>
    <w:rsid w:val="005B658F"/>
    <w:pPr>
      <w:tabs>
        <w:tab w:val="center" w:pos="4677"/>
        <w:tab w:val="right" w:pos="9355"/>
      </w:tabs>
      <w:spacing w:after="0"/>
    </w:pPr>
  </w:style>
  <w:style w:type="character" w:customStyle="1" w:styleId="af7">
    <w:name w:val="Верхний колонтитул Знак"/>
    <w:aliases w:val=" Знак Знак,Знак Знак"/>
    <w:basedOn w:val="a0"/>
    <w:link w:val="af6"/>
    <w:uiPriority w:val="99"/>
    <w:rsid w:val="005B658F"/>
  </w:style>
  <w:style w:type="paragraph" w:styleId="af8">
    <w:name w:val="footer"/>
    <w:basedOn w:val="a"/>
    <w:link w:val="af9"/>
    <w:unhideWhenUsed/>
    <w:rsid w:val="005B658F"/>
    <w:pPr>
      <w:tabs>
        <w:tab w:val="center" w:pos="4677"/>
        <w:tab w:val="right" w:pos="9355"/>
      </w:tabs>
      <w:spacing w:after="0"/>
    </w:pPr>
  </w:style>
  <w:style w:type="character" w:customStyle="1" w:styleId="af9">
    <w:name w:val="Нижний колонтитул Знак"/>
    <w:basedOn w:val="a0"/>
    <w:link w:val="af8"/>
    <w:rsid w:val="005B658F"/>
  </w:style>
  <w:style w:type="numbering" w:customStyle="1" w:styleId="110">
    <w:name w:val="Нет списка11"/>
    <w:next w:val="a2"/>
    <w:semiHidden/>
    <w:unhideWhenUsed/>
    <w:rsid w:val="005B658F"/>
  </w:style>
  <w:style w:type="paragraph" w:customStyle="1" w:styleId="Style1">
    <w:name w:val="Style1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5B658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5B658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5B65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5B658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5B658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5B658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B658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B65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5B658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5B658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B658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B658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B65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5B65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5B658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5B65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5B65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5B658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5B65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5B65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5B658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5B658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5B65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5B658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5B658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5B658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5B658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5B65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5B658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5B658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5B658F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5B658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5B658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5B658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5B658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5B658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5B65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5B658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5B658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5B658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5B658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5B65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5B658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5B658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5B658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5B658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5B658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5B658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5B658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5B658F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fa">
    <w:name w:val="page number"/>
    <w:basedOn w:val="a0"/>
    <w:rsid w:val="005B658F"/>
  </w:style>
  <w:style w:type="table" w:styleId="afb">
    <w:name w:val="Table Grid"/>
    <w:basedOn w:val="a1"/>
    <w:uiPriority w:val="59"/>
    <w:rsid w:val="005B65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заголовок 2"/>
    <w:basedOn w:val="a"/>
    <w:next w:val="a"/>
    <w:rsid w:val="005B658F"/>
    <w:pPr>
      <w:keepNext/>
      <w:widowControl w:val="0"/>
      <w:spacing w:after="0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5B658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5B658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5B658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5B658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5B658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5B658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5B658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5B658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5B65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c">
    <w:name w:val="Body Text Indent"/>
    <w:basedOn w:val="a"/>
    <w:link w:val="afd"/>
    <w:rsid w:val="005B658F"/>
    <w:pPr>
      <w:spacing w:after="0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d">
    <w:name w:val="Основной текст с отступом Знак"/>
    <w:basedOn w:val="a0"/>
    <w:link w:val="afc"/>
    <w:rsid w:val="005B658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e">
    <w:name w:val="annotation reference"/>
    <w:basedOn w:val="a0"/>
    <w:rsid w:val="005B658F"/>
    <w:rPr>
      <w:sz w:val="16"/>
      <w:szCs w:val="16"/>
    </w:rPr>
  </w:style>
  <w:style w:type="paragraph" w:styleId="aff">
    <w:name w:val="annotation text"/>
    <w:basedOn w:val="a"/>
    <w:link w:val="aff0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примечания Знак"/>
    <w:basedOn w:val="a0"/>
    <w:link w:val="aff"/>
    <w:rsid w:val="005B65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5B658F"/>
    <w:rPr>
      <w:b/>
      <w:bCs/>
    </w:rPr>
  </w:style>
  <w:style w:type="character" w:customStyle="1" w:styleId="aff2">
    <w:name w:val="Тема примечания Знак"/>
    <w:basedOn w:val="aff0"/>
    <w:link w:val="aff1"/>
    <w:rsid w:val="005B658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footnote text"/>
    <w:basedOn w:val="a"/>
    <w:link w:val="aff4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rsid w:val="005B658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0"/>
    <w:rsid w:val="005B658F"/>
    <w:rPr>
      <w:vertAlign w:val="superscript"/>
    </w:rPr>
  </w:style>
  <w:style w:type="paragraph" w:customStyle="1" w:styleId="12">
    <w:name w:val="Обычный1"/>
    <w:rsid w:val="005B658F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4">
    <w:name w:val="Body Text 2"/>
    <w:basedOn w:val="a"/>
    <w:link w:val="25"/>
    <w:rsid w:val="005B658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5B65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B658F"/>
  </w:style>
  <w:style w:type="character" w:styleId="aff6">
    <w:name w:val="Hyperlink"/>
    <w:basedOn w:val="a0"/>
    <w:unhideWhenUsed/>
    <w:rsid w:val="005B658F"/>
    <w:rPr>
      <w:color w:val="0000FF"/>
      <w:u w:val="single"/>
    </w:rPr>
  </w:style>
  <w:style w:type="paragraph" w:styleId="aff7">
    <w:name w:val="Body Text"/>
    <w:basedOn w:val="a"/>
    <w:link w:val="aff8"/>
    <w:rsid w:val="005B658F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Основной текст Знак"/>
    <w:basedOn w:val="a0"/>
    <w:link w:val="aff7"/>
    <w:rsid w:val="005B65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5B658F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5B65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"/>
    <w:rsid w:val="005B658F"/>
    <w:pPr>
      <w:spacing w:after="0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"/>
    <w:rsid w:val="005B658F"/>
    <w:pPr>
      <w:spacing w:after="0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f9">
    <w:name w:val="Normal Indent"/>
    <w:basedOn w:val="a"/>
    <w:semiHidden/>
    <w:unhideWhenUsed/>
    <w:rsid w:val="005B658F"/>
    <w:pPr>
      <w:spacing w:after="0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4">
    <w:name w:val="Название1"/>
    <w:basedOn w:val="a0"/>
    <w:rsid w:val="00672851"/>
  </w:style>
  <w:style w:type="character" w:customStyle="1" w:styleId="edition">
    <w:name w:val="edition"/>
    <w:basedOn w:val="a0"/>
    <w:rsid w:val="00672851"/>
  </w:style>
  <w:style w:type="character" w:customStyle="1" w:styleId="num">
    <w:name w:val="num"/>
    <w:basedOn w:val="a0"/>
    <w:rsid w:val="00672851"/>
  </w:style>
  <w:style w:type="character" w:styleId="affa">
    <w:name w:val="FollowedHyperlink"/>
    <w:rsid w:val="00672851"/>
    <w:rPr>
      <w:color w:val="800080"/>
      <w:u w:val="single"/>
    </w:rPr>
  </w:style>
  <w:style w:type="paragraph" w:styleId="26">
    <w:name w:val="Body Text Indent 2"/>
    <w:basedOn w:val="a"/>
    <w:link w:val="27"/>
    <w:rsid w:val="00672851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7">
    <w:name w:val="Основной текст с отступом 2 Знак"/>
    <w:basedOn w:val="a0"/>
    <w:link w:val="26"/>
    <w:rsid w:val="0067285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b">
    <w:name w:val="Normal (Web)"/>
    <w:basedOn w:val="a"/>
    <w:uiPriority w:val="99"/>
    <w:rsid w:val="00672851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butback">
    <w:name w:val="butback"/>
    <w:basedOn w:val="a0"/>
    <w:rsid w:val="00672851"/>
  </w:style>
  <w:style w:type="character" w:customStyle="1" w:styleId="submenu-table">
    <w:name w:val="submenu-table"/>
    <w:basedOn w:val="a0"/>
    <w:rsid w:val="00672851"/>
  </w:style>
  <w:style w:type="character" w:customStyle="1" w:styleId="FontStyle64">
    <w:name w:val="Font Style64"/>
    <w:rsid w:val="00672851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"/>
    <w:rsid w:val="00672851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1">
    <w:name w:val="Font Style81"/>
    <w:rsid w:val="00672851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ffc">
    <w:name w:val="Содержимое таблицы"/>
    <w:basedOn w:val="a"/>
    <w:rsid w:val="00672851"/>
    <w:pPr>
      <w:suppressLineNumbers/>
      <w:suppressAutoHyphens/>
      <w:spacing w:after="0"/>
    </w:pPr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affd">
    <w:name w:val="Текст в заданном формате"/>
    <w:basedOn w:val="a"/>
    <w:rsid w:val="00672851"/>
    <w:pPr>
      <w:suppressAutoHyphens/>
      <w:spacing w:after="0"/>
    </w:pPr>
    <w:rPr>
      <w:rFonts w:ascii="Courier New" w:eastAsia="Calibri" w:hAnsi="Courier New" w:cs="Courier New"/>
      <w:sz w:val="20"/>
      <w:szCs w:val="20"/>
      <w:lang w:eastAsia="ar-SA"/>
    </w:rPr>
  </w:style>
  <w:style w:type="character" w:customStyle="1" w:styleId="affe">
    <w:name w:val="Символ сноски"/>
    <w:rsid w:val="00672851"/>
  </w:style>
  <w:style w:type="paragraph" w:customStyle="1" w:styleId="p71">
    <w:name w:val="p71"/>
    <w:basedOn w:val="a"/>
    <w:rsid w:val="006728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text">
    <w:name w:val="qtext"/>
    <w:rsid w:val="00672851"/>
  </w:style>
  <w:style w:type="character" w:customStyle="1" w:styleId="dxebasedevex">
    <w:name w:val="dxebase_devex"/>
    <w:basedOn w:val="a0"/>
    <w:rsid w:val="000B19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58F"/>
    <w:pPr>
      <w:spacing w:line="240" w:lineRule="auto"/>
    </w:pPr>
  </w:style>
  <w:style w:type="paragraph" w:styleId="1">
    <w:name w:val="heading 1"/>
    <w:basedOn w:val="a"/>
    <w:next w:val="a"/>
    <w:link w:val="10"/>
    <w:qFormat/>
    <w:rsid w:val="008732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8732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32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32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327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327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327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327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327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327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rsid w:val="0087327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327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732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87327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87327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87327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7327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7327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87327F"/>
    <w:rPr>
      <w:i/>
      <w:iCs/>
      <w:color w:val="1F497D" w:themeColor="text2"/>
      <w:sz w:val="18"/>
      <w:szCs w:val="18"/>
    </w:rPr>
  </w:style>
  <w:style w:type="paragraph" w:styleId="a4">
    <w:name w:val="Title"/>
    <w:basedOn w:val="a"/>
    <w:next w:val="a"/>
    <w:link w:val="a5"/>
    <w:qFormat/>
    <w:rsid w:val="0087327F"/>
    <w:pPr>
      <w:spacing w:after="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Название Знак"/>
    <w:basedOn w:val="a0"/>
    <w:link w:val="a4"/>
    <w:rsid w:val="0087327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qFormat/>
    <w:rsid w:val="0087327F"/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rsid w:val="0087327F"/>
    <w:rPr>
      <w:rFonts w:eastAsiaTheme="minorEastAsia"/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87327F"/>
    <w:rPr>
      <w:b/>
      <w:bCs/>
      <w:color w:val="auto"/>
    </w:rPr>
  </w:style>
  <w:style w:type="character" w:styleId="a9">
    <w:name w:val="Emphasis"/>
    <w:basedOn w:val="a0"/>
    <w:qFormat/>
    <w:rsid w:val="0087327F"/>
    <w:rPr>
      <w:i/>
      <w:iCs/>
      <w:color w:val="auto"/>
    </w:rPr>
  </w:style>
  <w:style w:type="paragraph" w:styleId="aa">
    <w:name w:val="No Spacing"/>
    <w:uiPriority w:val="1"/>
    <w:qFormat/>
    <w:rsid w:val="0087327F"/>
    <w:pPr>
      <w:spacing w:after="0" w:line="240" w:lineRule="auto"/>
    </w:pPr>
    <w:rPr>
      <w:rFonts w:eastAsiaTheme="minorEastAsia"/>
    </w:rPr>
  </w:style>
  <w:style w:type="paragraph" w:styleId="ab">
    <w:name w:val="List Paragraph"/>
    <w:basedOn w:val="a"/>
    <w:uiPriority w:val="34"/>
    <w:qFormat/>
    <w:rsid w:val="0087327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327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7327F"/>
    <w:rPr>
      <w:rFonts w:eastAsiaTheme="minorEastAsia"/>
      <w:i/>
      <w:iCs/>
      <w:color w:val="404040" w:themeColor="text1" w:themeTint="BF"/>
    </w:rPr>
  </w:style>
  <w:style w:type="paragraph" w:styleId="ac">
    <w:name w:val="Intense Quote"/>
    <w:basedOn w:val="a"/>
    <w:next w:val="a"/>
    <w:link w:val="ad"/>
    <w:uiPriority w:val="30"/>
    <w:qFormat/>
    <w:rsid w:val="0087327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d">
    <w:name w:val="Выделенная цитата Знак"/>
    <w:basedOn w:val="a0"/>
    <w:link w:val="ac"/>
    <w:uiPriority w:val="30"/>
    <w:rsid w:val="0087327F"/>
    <w:rPr>
      <w:rFonts w:eastAsiaTheme="minorEastAsia"/>
      <w:i/>
      <w:iCs/>
      <w:color w:val="404040" w:themeColor="text1" w:themeTint="BF"/>
    </w:rPr>
  </w:style>
  <w:style w:type="character" w:styleId="ae">
    <w:name w:val="Subtle Emphasis"/>
    <w:basedOn w:val="a0"/>
    <w:uiPriority w:val="19"/>
    <w:qFormat/>
    <w:rsid w:val="0087327F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87327F"/>
    <w:rPr>
      <w:b/>
      <w:bCs/>
      <w:i/>
      <w:iCs/>
      <w:color w:val="auto"/>
    </w:rPr>
  </w:style>
  <w:style w:type="character" w:styleId="af0">
    <w:name w:val="Subtle Reference"/>
    <w:basedOn w:val="a0"/>
    <w:uiPriority w:val="31"/>
    <w:qFormat/>
    <w:rsid w:val="0087327F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87327F"/>
    <w:rPr>
      <w:b/>
      <w:bCs/>
      <w:smallCaps/>
      <w:color w:val="404040" w:themeColor="text1" w:themeTint="BF"/>
      <w:spacing w:val="5"/>
    </w:rPr>
  </w:style>
  <w:style w:type="character" w:styleId="af2">
    <w:name w:val="Book Title"/>
    <w:basedOn w:val="a0"/>
    <w:uiPriority w:val="33"/>
    <w:qFormat/>
    <w:rsid w:val="0087327F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7327F"/>
    <w:pPr>
      <w:outlineLvl w:val="9"/>
    </w:pPr>
  </w:style>
  <w:style w:type="numbering" w:customStyle="1" w:styleId="11">
    <w:name w:val="Нет списка1"/>
    <w:next w:val="a2"/>
    <w:uiPriority w:val="99"/>
    <w:semiHidden/>
    <w:unhideWhenUsed/>
    <w:rsid w:val="005B658F"/>
  </w:style>
  <w:style w:type="paragraph" w:styleId="af4">
    <w:name w:val="Balloon Text"/>
    <w:basedOn w:val="a"/>
    <w:link w:val="af5"/>
    <w:semiHidden/>
    <w:unhideWhenUsed/>
    <w:rsid w:val="005B658F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5B658F"/>
    <w:rPr>
      <w:rFonts w:ascii="Tahoma" w:hAnsi="Tahoma" w:cs="Tahoma"/>
      <w:sz w:val="16"/>
      <w:szCs w:val="16"/>
    </w:rPr>
  </w:style>
  <w:style w:type="paragraph" w:styleId="af6">
    <w:name w:val="header"/>
    <w:aliases w:val=" Знак,Знак"/>
    <w:basedOn w:val="a"/>
    <w:link w:val="af7"/>
    <w:uiPriority w:val="99"/>
    <w:unhideWhenUsed/>
    <w:rsid w:val="005B658F"/>
    <w:pPr>
      <w:tabs>
        <w:tab w:val="center" w:pos="4677"/>
        <w:tab w:val="right" w:pos="9355"/>
      </w:tabs>
      <w:spacing w:after="0"/>
    </w:pPr>
  </w:style>
  <w:style w:type="character" w:customStyle="1" w:styleId="af7">
    <w:name w:val="Верхний колонтитул Знак"/>
    <w:aliases w:val=" Знак Знак,Знак Знак"/>
    <w:basedOn w:val="a0"/>
    <w:link w:val="af6"/>
    <w:uiPriority w:val="99"/>
    <w:rsid w:val="005B658F"/>
  </w:style>
  <w:style w:type="paragraph" w:styleId="af8">
    <w:name w:val="footer"/>
    <w:basedOn w:val="a"/>
    <w:link w:val="af9"/>
    <w:unhideWhenUsed/>
    <w:rsid w:val="005B658F"/>
    <w:pPr>
      <w:tabs>
        <w:tab w:val="center" w:pos="4677"/>
        <w:tab w:val="right" w:pos="9355"/>
      </w:tabs>
      <w:spacing w:after="0"/>
    </w:pPr>
  </w:style>
  <w:style w:type="character" w:customStyle="1" w:styleId="af9">
    <w:name w:val="Нижний колонтитул Знак"/>
    <w:basedOn w:val="a0"/>
    <w:link w:val="af8"/>
    <w:rsid w:val="005B658F"/>
  </w:style>
  <w:style w:type="numbering" w:customStyle="1" w:styleId="110">
    <w:name w:val="Нет списка11"/>
    <w:next w:val="a2"/>
    <w:semiHidden/>
    <w:unhideWhenUsed/>
    <w:rsid w:val="005B658F"/>
  </w:style>
  <w:style w:type="paragraph" w:customStyle="1" w:styleId="Style1">
    <w:name w:val="Style1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5B658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5B658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5B65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5B658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5B658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5B658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B658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B65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5B658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5B658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B658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B658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B65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5B65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5B658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5B65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5B65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5B658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5B65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5B65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5B658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5B658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5B65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5B658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5B658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5B658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5B658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5B65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5B658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5B658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5B658F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5B658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5B658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5B658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5B658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5B658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5B65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5B658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5B658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5B658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5B658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5B65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5B658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5B658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5B658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5B658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5B658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5B658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5B658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5B658F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fa">
    <w:name w:val="page number"/>
    <w:basedOn w:val="a0"/>
    <w:rsid w:val="005B658F"/>
  </w:style>
  <w:style w:type="table" w:styleId="afb">
    <w:name w:val="Table Grid"/>
    <w:basedOn w:val="a1"/>
    <w:uiPriority w:val="59"/>
    <w:rsid w:val="005B65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заголовок 2"/>
    <w:basedOn w:val="a"/>
    <w:next w:val="a"/>
    <w:rsid w:val="005B658F"/>
    <w:pPr>
      <w:keepNext/>
      <w:widowControl w:val="0"/>
      <w:spacing w:after="0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5B658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5B658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5B658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5B658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5B658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5B658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5B658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5B658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5B65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c">
    <w:name w:val="Body Text Indent"/>
    <w:basedOn w:val="a"/>
    <w:link w:val="afd"/>
    <w:rsid w:val="005B658F"/>
    <w:pPr>
      <w:spacing w:after="0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d">
    <w:name w:val="Основной текст с отступом Знак"/>
    <w:basedOn w:val="a0"/>
    <w:link w:val="afc"/>
    <w:rsid w:val="005B658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e">
    <w:name w:val="annotation reference"/>
    <w:basedOn w:val="a0"/>
    <w:rsid w:val="005B658F"/>
    <w:rPr>
      <w:sz w:val="16"/>
      <w:szCs w:val="16"/>
    </w:rPr>
  </w:style>
  <w:style w:type="paragraph" w:styleId="aff">
    <w:name w:val="annotation text"/>
    <w:basedOn w:val="a"/>
    <w:link w:val="aff0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примечания Знак"/>
    <w:basedOn w:val="a0"/>
    <w:link w:val="aff"/>
    <w:rsid w:val="005B65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5B658F"/>
    <w:rPr>
      <w:b/>
      <w:bCs/>
    </w:rPr>
  </w:style>
  <w:style w:type="character" w:customStyle="1" w:styleId="aff2">
    <w:name w:val="Тема примечания Знак"/>
    <w:basedOn w:val="aff0"/>
    <w:link w:val="aff1"/>
    <w:rsid w:val="005B658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footnote text"/>
    <w:basedOn w:val="a"/>
    <w:link w:val="aff4"/>
    <w:rsid w:val="005B658F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rsid w:val="005B658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0"/>
    <w:rsid w:val="005B658F"/>
    <w:rPr>
      <w:vertAlign w:val="superscript"/>
    </w:rPr>
  </w:style>
  <w:style w:type="paragraph" w:customStyle="1" w:styleId="12">
    <w:name w:val="Обычный1"/>
    <w:rsid w:val="005B658F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4">
    <w:name w:val="Body Text 2"/>
    <w:basedOn w:val="a"/>
    <w:link w:val="25"/>
    <w:rsid w:val="005B658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5B65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B658F"/>
  </w:style>
  <w:style w:type="character" w:styleId="aff6">
    <w:name w:val="Hyperlink"/>
    <w:basedOn w:val="a0"/>
    <w:unhideWhenUsed/>
    <w:rsid w:val="005B658F"/>
    <w:rPr>
      <w:color w:val="0000FF"/>
      <w:u w:val="single"/>
    </w:rPr>
  </w:style>
  <w:style w:type="paragraph" w:styleId="aff7">
    <w:name w:val="Body Text"/>
    <w:basedOn w:val="a"/>
    <w:link w:val="aff8"/>
    <w:rsid w:val="005B658F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Основной текст Знак"/>
    <w:basedOn w:val="a0"/>
    <w:link w:val="aff7"/>
    <w:rsid w:val="005B65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5B658F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5B65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"/>
    <w:rsid w:val="005B658F"/>
    <w:pPr>
      <w:spacing w:after="0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"/>
    <w:rsid w:val="005B658F"/>
    <w:pPr>
      <w:spacing w:after="0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f9">
    <w:name w:val="Normal Indent"/>
    <w:basedOn w:val="a"/>
    <w:semiHidden/>
    <w:unhideWhenUsed/>
    <w:rsid w:val="005B658F"/>
    <w:pPr>
      <w:spacing w:after="0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4">
    <w:name w:val="Название1"/>
    <w:basedOn w:val="a0"/>
    <w:rsid w:val="00672851"/>
  </w:style>
  <w:style w:type="character" w:customStyle="1" w:styleId="edition">
    <w:name w:val="edition"/>
    <w:basedOn w:val="a0"/>
    <w:rsid w:val="00672851"/>
  </w:style>
  <w:style w:type="character" w:customStyle="1" w:styleId="num">
    <w:name w:val="num"/>
    <w:basedOn w:val="a0"/>
    <w:rsid w:val="00672851"/>
  </w:style>
  <w:style w:type="character" w:styleId="affa">
    <w:name w:val="FollowedHyperlink"/>
    <w:rsid w:val="00672851"/>
    <w:rPr>
      <w:color w:val="800080"/>
      <w:u w:val="single"/>
    </w:rPr>
  </w:style>
  <w:style w:type="paragraph" w:styleId="26">
    <w:name w:val="Body Text Indent 2"/>
    <w:basedOn w:val="a"/>
    <w:link w:val="27"/>
    <w:rsid w:val="00672851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7">
    <w:name w:val="Основной текст с отступом 2 Знак"/>
    <w:basedOn w:val="a0"/>
    <w:link w:val="26"/>
    <w:rsid w:val="0067285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b">
    <w:name w:val="Normal (Web)"/>
    <w:basedOn w:val="a"/>
    <w:uiPriority w:val="99"/>
    <w:rsid w:val="00672851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butback">
    <w:name w:val="butback"/>
    <w:basedOn w:val="a0"/>
    <w:rsid w:val="00672851"/>
  </w:style>
  <w:style w:type="character" w:customStyle="1" w:styleId="submenu-table">
    <w:name w:val="submenu-table"/>
    <w:basedOn w:val="a0"/>
    <w:rsid w:val="00672851"/>
  </w:style>
  <w:style w:type="character" w:customStyle="1" w:styleId="FontStyle64">
    <w:name w:val="Font Style64"/>
    <w:rsid w:val="00672851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"/>
    <w:rsid w:val="00672851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1">
    <w:name w:val="Font Style81"/>
    <w:rsid w:val="00672851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ffc">
    <w:name w:val="Содержимое таблицы"/>
    <w:basedOn w:val="a"/>
    <w:rsid w:val="00672851"/>
    <w:pPr>
      <w:suppressLineNumbers/>
      <w:suppressAutoHyphens/>
      <w:spacing w:after="0"/>
    </w:pPr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affd">
    <w:name w:val="Текст в заданном формате"/>
    <w:basedOn w:val="a"/>
    <w:rsid w:val="00672851"/>
    <w:pPr>
      <w:suppressAutoHyphens/>
      <w:spacing w:after="0"/>
    </w:pPr>
    <w:rPr>
      <w:rFonts w:ascii="Courier New" w:eastAsia="Calibri" w:hAnsi="Courier New" w:cs="Courier New"/>
      <w:sz w:val="20"/>
      <w:szCs w:val="20"/>
      <w:lang w:eastAsia="ar-SA"/>
    </w:rPr>
  </w:style>
  <w:style w:type="character" w:customStyle="1" w:styleId="affe">
    <w:name w:val="Символ сноски"/>
    <w:rsid w:val="00672851"/>
  </w:style>
  <w:style w:type="paragraph" w:customStyle="1" w:styleId="p71">
    <w:name w:val="p71"/>
    <w:basedOn w:val="a"/>
    <w:rsid w:val="006728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text">
    <w:name w:val="qtext"/>
    <w:rsid w:val="00672851"/>
  </w:style>
  <w:style w:type="character" w:customStyle="1" w:styleId="dxebasedevex">
    <w:name w:val="dxebase_devex"/>
    <w:basedOn w:val="a0"/>
    <w:rsid w:val="000B1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magtu.informsystema.ru/uploader/fileUpload?name=3433.pdf&amp;show=dcatalogues/1/1209623/3433.pdf&amp;view=true" TargetMode="External"/><Relationship Id="rId18" Type="http://schemas.openxmlformats.org/officeDocument/2006/relationships/hyperlink" Target="http://www.hist.msu.ru/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libussr.ru/" TargetMode="External"/><Relationship Id="rId17" Type="http://schemas.openxmlformats.org/officeDocument/2006/relationships/hyperlink" Target="http://www.hron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260.pdf&amp;show=dcatalogues/1/1137152/3260.pdf&amp;view=true" TargetMode="External"/><Relationship Id="rId20" Type="http://schemas.openxmlformats.org/officeDocument/2006/relationships/hyperlink" Target="http://elibrary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ibussr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712.pdf&amp;show=dcatalogues/1/1112889/712.pdf&amp;view=tru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cyberlenink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magtu.informsystema.ru/uploader/fileUpload?name=2851.pdf&amp;show=dcatalogues/1/1133283/2851.pdf&amp;view=tru&#1077;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10253</Words>
  <Characters>58447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Семенова И.М.</cp:lastModifiedBy>
  <cp:revision>5</cp:revision>
  <cp:lastPrinted>2018-12-26T18:01:00Z</cp:lastPrinted>
  <dcterms:created xsi:type="dcterms:W3CDTF">2020-11-03T07:47:00Z</dcterms:created>
  <dcterms:modified xsi:type="dcterms:W3CDTF">2020-11-24T03:51:00Z</dcterms:modified>
</cp:coreProperties>
</file>