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93" w:rsidRDefault="006D5F83" w:rsidP="00D6066F">
      <w:pPr>
        <w:pStyle w:val="1"/>
        <w:ind w:left="0"/>
        <w:rPr>
          <w:rStyle w:val="FontStyle21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962775" cy="9839325"/>
            <wp:effectExtent l="19050" t="0" r="9525" b="0"/>
            <wp:docPr id="3" name="Рисунок 3" descr="170330095404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0330095404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93" w:rsidRPr="00802793" w:rsidRDefault="006D5F83" w:rsidP="0014393E">
      <w:pPr>
        <w:ind w:left="-1701" w:firstLine="0"/>
      </w:pPr>
      <w:r>
        <w:rPr>
          <w:noProof/>
        </w:rPr>
        <w:lastRenderedPageBreak/>
        <w:drawing>
          <wp:inline distT="0" distB="0" distL="0" distR="0">
            <wp:extent cx="7286625" cy="10077450"/>
            <wp:effectExtent l="19050" t="0" r="9525" b="0"/>
            <wp:docPr id="4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3E" w:rsidRDefault="0014393E" w:rsidP="00D343EC">
      <w:pPr>
        <w:pStyle w:val="1"/>
        <w:rPr>
          <w:rStyle w:val="FontStyle21"/>
          <w:sz w:val="24"/>
          <w:szCs w:val="24"/>
        </w:rPr>
      </w:pPr>
    </w:p>
    <w:p w:rsidR="0014393E" w:rsidRDefault="006D5F83" w:rsidP="00D343EC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8162925"/>
            <wp:effectExtent l="19050" t="0" r="0" b="0"/>
            <wp:docPr id="5" name="Рисунок 3" descr="C:\Users\k.rud\Desktop\РАБОЧИЕ ПРОГРАММЫ\зарицкий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.rud\Desktop\РАБОЧИЕ ПРОГРАММЫ\зарицкий\л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3E" w:rsidRDefault="0014393E" w:rsidP="00D343EC">
      <w:pPr>
        <w:pStyle w:val="1"/>
        <w:rPr>
          <w:rStyle w:val="FontStyle21"/>
          <w:sz w:val="24"/>
          <w:szCs w:val="24"/>
        </w:rPr>
      </w:pPr>
    </w:p>
    <w:p w:rsidR="0014393E" w:rsidRDefault="0014393E" w:rsidP="00D343EC">
      <w:pPr>
        <w:pStyle w:val="1"/>
        <w:rPr>
          <w:rStyle w:val="FontStyle21"/>
          <w:sz w:val="24"/>
          <w:szCs w:val="24"/>
        </w:rPr>
      </w:pPr>
    </w:p>
    <w:p w:rsidR="0014393E" w:rsidRDefault="0014393E" w:rsidP="00D343EC">
      <w:pPr>
        <w:pStyle w:val="1"/>
        <w:rPr>
          <w:rStyle w:val="FontStyle21"/>
          <w:sz w:val="24"/>
          <w:szCs w:val="24"/>
        </w:rPr>
      </w:pP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1 Цели освоения дисциплины </w:t>
      </w:r>
    </w:p>
    <w:p w:rsidR="00D343EC" w:rsidRPr="005900D3" w:rsidRDefault="00D343EC" w:rsidP="00D343EC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 w:rsidR="00916E21">
        <w:t>специалистов</w:t>
      </w:r>
      <w:r w:rsidRPr="005900D3">
        <w:t xml:space="preserve"> знаниям общих законов механического движения и механического взаим</w:t>
      </w:r>
      <w:r w:rsidRPr="005900D3">
        <w:t>о</w:t>
      </w:r>
      <w:r w:rsidRPr="005900D3">
        <w:t>действия  материальных тел, необходимых для инженерных расчетов.</w:t>
      </w:r>
    </w:p>
    <w:p w:rsidR="00D343EC" w:rsidRPr="00743B09" w:rsidRDefault="00D343EC" w:rsidP="00D343EC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2 Место дисциплины в структуре образоват</w:t>
      </w:r>
      <w:r w:rsidR="00916E21">
        <w:rPr>
          <w:rStyle w:val="FontStyle21"/>
          <w:sz w:val="24"/>
          <w:szCs w:val="24"/>
        </w:rPr>
        <w:t xml:space="preserve">ельной программы </w:t>
      </w:r>
      <w:r w:rsidR="00916E21">
        <w:rPr>
          <w:rStyle w:val="FontStyle21"/>
          <w:sz w:val="24"/>
          <w:szCs w:val="24"/>
        </w:rPr>
        <w:br/>
        <w:t>подготовки специалиста</w:t>
      </w:r>
      <w:r w:rsidRPr="00743B09">
        <w:rPr>
          <w:rStyle w:val="FontStyle21"/>
          <w:sz w:val="24"/>
          <w:szCs w:val="24"/>
        </w:rPr>
        <w:t xml:space="preserve"> </w:t>
      </w:r>
    </w:p>
    <w:p w:rsidR="00D343EC" w:rsidRPr="00763410" w:rsidRDefault="00D343EC" w:rsidP="00D343EC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</w:t>
      </w:r>
      <w:r w:rsidR="00313BCD">
        <w:rPr>
          <w:rStyle w:val="FontStyle16"/>
          <w:b w:val="0"/>
          <w:sz w:val="24"/>
          <w:szCs w:val="24"/>
        </w:rPr>
        <w:t xml:space="preserve">блока 1 </w:t>
      </w:r>
      <w:r w:rsidRPr="00763410">
        <w:rPr>
          <w:rStyle w:val="FontStyle16"/>
          <w:b w:val="0"/>
          <w:sz w:val="24"/>
          <w:szCs w:val="24"/>
        </w:rPr>
        <w:t>образов</w:t>
      </w:r>
      <w:r w:rsidRPr="00763410">
        <w:rPr>
          <w:rStyle w:val="FontStyle16"/>
          <w:b w:val="0"/>
          <w:sz w:val="24"/>
          <w:szCs w:val="24"/>
        </w:rPr>
        <w:t>а</w:t>
      </w:r>
      <w:r w:rsidRPr="00763410">
        <w:rPr>
          <w:rStyle w:val="FontStyle16"/>
          <w:b w:val="0"/>
          <w:sz w:val="24"/>
          <w:szCs w:val="24"/>
        </w:rPr>
        <w:t>тельной программы.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</w:t>
      </w:r>
      <w:r w:rsidR="00802793"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.Б.10  Физики.</w:t>
      </w:r>
    </w:p>
    <w:p w:rsidR="00D343EC" w:rsidRPr="00763410" w:rsidRDefault="00D343EC" w:rsidP="00D343EC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обходимы  для изучения  таких дисциплин, как: </w:t>
      </w:r>
    </w:p>
    <w:p w:rsidR="00D343EC" w:rsidRPr="00763410" w:rsidRDefault="00D343EC" w:rsidP="00D343EC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763410">
        <w:rPr>
          <w:color w:val="auto"/>
        </w:rPr>
        <w:t>Б</w:t>
      </w:r>
      <w:proofErr w:type="gramStart"/>
      <w:r w:rsidRPr="00763410">
        <w:rPr>
          <w:color w:val="auto"/>
        </w:rPr>
        <w:t>1</w:t>
      </w:r>
      <w:proofErr w:type="gramEnd"/>
      <w:r w:rsidRPr="00763410">
        <w:rPr>
          <w:color w:val="auto"/>
        </w:rPr>
        <w:t>.В</w:t>
      </w:r>
      <w:r>
        <w:rPr>
          <w:color w:val="auto"/>
        </w:rPr>
        <w:t>16.02</w:t>
      </w:r>
      <w:r w:rsidRPr="00763410">
        <w:rPr>
          <w:color w:val="auto"/>
        </w:rPr>
        <w:t xml:space="preserve">   Сопротивление материа</w:t>
      </w:r>
      <w:r>
        <w:rPr>
          <w:color w:val="auto"/>
        </w:rPr>
        <w:t>лов.</w:t>
      </w: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343EC" w:rsidRDefault="00D343EC" w:rsidP="00D343E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D343EC" w:rsidRPr="00743B09" w:rsidRDefault="00D343EC" w:rsidP="00D343EC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8"/>
        <w:gridCol w:w="124"/>
        <w:gridCol w:w="7713"/>
        <w:gridCol w:w="25"/>
      </w:tblGrid>
      <w:tr w:rsidR="00D343EC" w:rsidRPr="00743B09" w:rsidTr="00500BB2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 xml:space="preserve">Планируемые результаты обучения 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D343EC" w:rsidRPr="00A71AAB" w:rsidRDefault="00802793" w:rsidP="00263ED5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="00D343EC" w:rsidRPr="00763410">
              <w:rPr>
                <w:bCs/>
                <w:color w:val="auto"/>
              </w:rPr>
              <w:t xml:space="preserve"> </w:t>
            </w:r>
            <w:r w:rsidR="00D343EC" w:rsidRPr="000C1D66">
              <w:rPr>
                <w:bCs/>
                <w:color w:val="auto"/>
              </w:rPr>
              <w:t xml:space="preserve">– </w:t>
            </w:r>
            <w:r w:rsidR="00263ED5" w:rsidRPr="0076483E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</w:t>
            </w:r>
            <w:r w:rsidR="00263ED5" w:rsidRPr="0076483E">
              <w:t>р</w:t>
            </w:r>
            <w:r w:rsidR="00263ED5" w:rsidRPr="0076483E">
              <w:t>дых полезных ископаемых, а также при строительстве и эксплуатации подземных соор</w:t>
            </w:r>
            <w:r w:rsidR="00263ED5" w:rsidRPr="0076483E">
              <w:t>у</w:t>
            </w:r>
            <w:r w:rsidR="00263ED5" w:rsidRPr="0076483E">
              <w:t>жений.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реакции св</w:t>
            </w:r>
            <w:r>
              <w:t>я</w:t>
            </w:r>
            <w:r>
              <w:t>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>
              <w:rPr>
                <w:bCs/>
                <w:color w:val="auto"/>
              </w:rPr>
              <w:t>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D343EC" w:rsidRPr="000C1D66" w:rsidRDefault="00D343EC" w:rsidP="00500BB2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</w:t>
            </w:r>
            <w:r w:rsidRPr="007669D9">
              <w:t>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движения</w:t>
            </w:r>
            <w:r>
              <w:rPr>
                <w:bCs/>
                <w:color w:val="auto"/>
              </w:rPr>
              <w:t>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</w:t>
            </w:r>
            <w:r w:rsidRPr="00C716EA">
              <w:t>и</w:t>
            </w:r>
            <w:r w:rsidRPr="00C716EA">
              <w:t>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</w:tr>
    </w:tbl>
    <w:p w:rsidR="00D343EC" w:rsidRPr="00743B09" w:rsidRDefault="00D343EC" w:rsidP="00D343EC">
      <w:pPr>
        <w:pStyle w:val="1"/>
        <w:rPr>
          <w:rStyle w:val="FontStyle18"/>
          <w:b/>
          <w:sz w:val="24"/>
          <w:szCs w:val="24"/>
        </w:rPr>
      </w:pPr>
    </w:p>
    <w:p w:rsidR="00D343EC" w:rsidRPr="00743B09" w:rsidRDefault="00D343EC" w:rsidP="00D343EC">
      <w:pPr>
        <w:sectPr w:rsidR="00D343EC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6066F" w:rsidRPr="00743B09" w:rsidRDefault="00D6066F" w:rsidP="00D6066F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966CB">
        <w:rPr>
          <w:rStyle w:val="FontStyle18"/>
          <w:b w:val="0"/>
          <w:sz w:val="24"/>
          <w:szCs w:val="24"/>
        </w:rPr>
        <w:t>5 зачетных</w:t>
      </w:r>
      <w:r w:rsidRPr="00743B09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 xml:space="preserve"> 180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D6066F" w:rsidRPr="001003D8" w:rsidRDefault="00D6066F" w:rsidP="00D6066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40.8 </w:t>
      </w:r>
      <w:r w:rsidRPr="00743B09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;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 w:rsidR="00744E00"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4.8</w:t>
      </w:r>
      <w:r w:rsidRPr="00743B09">
        <w:rPr>
          <w:rStyle w:val="FontStyle18"/>
          <w:b w:val="0"/>
          <w:sz w:val="24"/>
          <w:szCs w:val="24"/>
        </w:rPr>
        <w:t xml:space="preserve"> акад. часов; </w:t>
      </w:r>
    </w:p>
    <w:p w:rsidR="00D6066F" w:rsidRDefault="00D6066F" w:rsidP="00D6066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126.6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 w:rsidR="00744E00"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7966CB" w:rsidRDefault="007966CB" w:rsidP="00D6066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744E00">
        <w:rPr>
          <w:rStyle w:val="FontStyle18"/>
          <w:b w:val="0"/>
          <w:sz w:val="24"/>
          <w:szCs w:val="24"/>
        </w:rPr>
        <w:t xml:space="preserve">   -     </w:t>
      </w:r>
      <w:r>
        <w:rPr>
          <w:rStyle w:val="FontStyle18"/>
          <w:b w:val="0"/>
          <w:sz w:val="24"/>
          <w:szCs w:val="24"/>
        </w:rPr>
        <w:t xml:space="preserve">    подготовка к зачёту    </w:t>
      </w:r>
      <w:r w:rsidR="00744E00">
        <w:rPr>
          <w:rStyle w:val="FontStyle18"/>
          <w:b w:val="0"/>
          <w:sz w:val="24"/>
          <w:szCs w:val="24"/>
        </w:rPr>
        <w:t>-</w:t>
      </w:r>
      <w:r w:rsidR="00744E00" w:rsidRPr="00744E00">
        <w:rPr>
          <w:rStyle w:val="FontStyle18"/>
          <w:b w:val="0"/>
          <w:sz w:val="24"/>
          <w:szCs w:val="24"/>
        </w:rPr>
        <w:t xml:space="preserve"> </w:t>
      </w:r>
      <w:r w:rsidR="00744E00">
        <w:rPr>
          <w:rStyle w:val="FontStyle18"/>
          <w:b w:val="0"/>
          <w:sz w:val="24"/>
          <w:szCs w:val="24"/>
        </w:rPr>
        <w:t xml:space="preserve">3.9 </w:t>
      </w:r>
      <w:r w:rsidR="00744E00" w:rsidRPr="00743B09">
        <w:rPr>
          <w:rStyle w:val="FontStyle18"/>
          <w:b w:val="0"/>
          <w:sz w:val="24"/>
          <w:szCs w:val="24"/>
        </w:rPr>
        <w:t>акад. час</w:t>
      </w:r>
      <w:r w:rsidR="00744E00">
        <w:rPr>
          <w:rStyle w:val="FontStyle18"/>
          <w:b w:val="0"/>
          <w:sz w:val="24"/>
          <w:szCs w:val="24"/>
        </w:rPr>
        <w:t>ов;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       подготовка к экзамену </w:t>
      </w:r>
      <w:r w:rsidRPr="00743B09">
        <w:rPr>
          <w:rStyle w:val="FontStyle18"/>
          <w:b w:val="0"/>
          <w:sz w:val="24"/>
          <w:szCs w:val="24"/>
        </w:rPr>
        <w:t>–</w:t>
      </w:r>
      <w:r w:rsidR="00744E00">
        <w:rPr>
          <w:rStyle w:val="FontStyle18"/>
          <w:b w:val="0"/>
          <w:sz w:val="24"/>
          <w:szCs w:val="24"/>
        </w:rPr>
        <w:t xml:space="preserve"> 8.7</w:t>
      </w:r>
      <w:r w:rsidRPr="002D03DE"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акад. час</w:t>
      </w:r>
      <w:r>
        <w:rPr>
          <w:rStyle w:val="FontStyle18"/>
          <w:b w:val="0"/>
          <w:sz w:val="24"/>
          <w:szCs w:val="24"/>
        </w:rPr>
        <w:t>ов.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D6066F" w:rsidRPr="00743B09" w:rsidTr="00E2538A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D6066F" w:rsidRPr="00743B09" w:rsidRDefault="00D6066F" w:rsidP="00E2538A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6066F" w:rsidRPr="00743B09" w:rsidRDefault="00D6066F" w:rsidP="00E2538A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6066F" w:rsidRPr="00743B09" w:rsidTr="00E2538A">
        <w:trPr>
          <w:cantSplit/>
          <w:trHeight w:val="1134"/>
          <w:tblHeader/>
        </w:trPr>
        <w:tc>
          <w:tcPr>
            <w:tcW w:w="1316" w:type="pct"/>
            <w:vMerge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181" w:type="pct"/>
            <w:vMerge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</w:pPr>
            <w:r>
              <w:t>л</w:t>
            </w:r>
            <w:r>
              <w:t>а</w:t>
            </w:r>
            <w:r>
              <w:t>борат.</w:t>
            </w:r>
          </w:p>
          <w:p w:rsidR="00D6066F" w:rsidRPr="00743B09" w:rsidRDefault="00D6066F" w:rsidP="00E2538A">
            <w:pPr>
              <w:pStyle w:val="Style14"/>
              <w:ind w:firstLine="0"/>
            </w:pPr>
            <w:proofErr w:type="spellStart"/>
            <w:r>
              <w:t>няа</w:t>
            </w:r>
            <w:r w:rsidRPr="00743B09">
              <w:t>яти</w:t>
            </w:r>
            <w:r>
              <w:t>я</w:t>
            </w:r>
            <w:proofErr w:type="spellEnd"/>
          </w:p>
        </w:tc>
        <w:tc>
          <w:tcPr>
            <w:tcW w:w="308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</w:tr>
      <w:tr w:rsidR="00D6066F" w:rsidRPr="00743B09" w:rsidTr="00E2538A">
        <w:trPr>
          <w:trHeight w:val="268"/>
        </w:trPr>
        <w:tc>
          <w:tcPr>
            <w:tcW w:w="1316" w:type="pct"/>
            <w:vAlign w:val="center"/>
          </w:tcPr>
          <w:p w:rsidR="00D6066F" w:rsidRDefault="00D6066F" w:rsidP="00D6066F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D6066F" w:rsidRPr="00743B09" w:rsidTr="00E2538A">
        <w:trPr>
          <w:trHeight w:val="422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10.5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D6066F" w:rsidRPr="00743B09" w:rsidTr="00E2538A">
        <w:trPr>
          <w:trHeight w:val="422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  <w:r w:rsidR="00DA769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D6066F" w:rsidRPr="00743B09" w:rsidTr="00E2538A">
        <w:trPr>
          <w:trHeight w:val="70"/>
        </w:trPr>
        <w:tc>
          <w:tcPr>
            <w:tcW w:w="1316" w:type="pct"/>
          </w:tcPr>
          <w:p w:rsidR="00D6066F" w:rsidRPr="009C70DA" w:rsidRDefault="00D6066F" w:rsidP="00D6066F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D6066F" w:rsidRPr="009C70DA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8E7AB1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E7AB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lastRenderedPageBreak/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) 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9C70DA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A150BB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50B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A150B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D6066F" w:rsidRPr="008E7AB1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D6066F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0A46AC" w:rsidRDefault="00D6066F" w:rsidP="00E2538A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0A46AC">
              <w:t>Динамика</w:t>
            </w:r>
          </w:p>
          <w:p w:rsidR="00D6066F" w:rsidRDefault="00D6066F" w:rsidP="00D6066F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D6066F" w:rsidRPr="000A46AC" w:rsidRDefault="00D6066F" w:rsidP="00E2538A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5B3656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Pr="00B552D7" w:rsidRDefault="007966CB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16</w:t>
            </w:r>
            <w:r w:rsidR="00D6066F"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3E3133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E86E9A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20.1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DA7695" w:rsidRDefault="00D6066F" w:rsidP="00E2538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20</w:t>
            </w:r>
          </w:p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126.6</w:t>
            </w:r>
          </w:p>
        </w:tc>
        <w:tc>
          <w:tcPr>
            <w:tcW w:w="1245" w:type="pct"/>
            <w:shd w:val="clear" w:color="auto" w:fill="auto"/>
          </w:tcPr>
          <w:p w:rsidR="00D6066F" w:rsidRPr="00DA7695" w:rsidRDefault="00D6066F" w:rsidP="00E2538A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D6066F" w:rsidRPr="00DA7695" w:rsidRDefault="00D6066F" w:rsidP="00E2538A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Зачёт и экзамен </w:t>
            </w:r>
          </w:p>
        </w:tc>
        <w:tc>
          <w:tcPr>
            <w:tcW w:w="453" w:type="pct"/>
            <w:shd w:val="clear" w:color="auto" w:fill="auto"/>
          </w:tcPr>
          <w:p w:rsidR="00D6066F" w:rsidRPr="00DA7695" w:rsidRDefault="00DA7695" w:rsidP="00DA7695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D6066F" w:rsidRPr="00743B09" w:rsidRDefault="00D6066F" w:rsidP="00D6066F">
      <w:r w:rsidRPr="00743B09">
        <w:t xml:space="preserve">. </w:t>
      </w:r>
    </w:p>
    <w:p w:rsidR="00D6066F" w:rsidRDefault="00D6066F" w:rsidP="00D343EC">
      <w:pPr>
        <w:pStyle w:val="1"/>
        <w:rPr>
          <w:rStyle w:val="FontStyle18"/>
          <w:b/>
          <w:sz w:val="24"/>
          <w:szCs w:val="24"/>
        </w:rPr>
      </w:pPr>
    </w:p>
    <w:p w:rsidR="00D343EC" w:rsidRPr="00A71AAB" w:rsidRDefault="00D343EC" w:rsidP="00D343EC">
      <w:pPr>
        <w:sectPr w:rsidR="00D343EC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43EC" w:rsidRPr="00743B09" w:rsidRDefault="00D343EC" w:rsidP="00D343E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343EC" w:rsidRPr="00B13297" w:rsidRDefault="00D343EC" w:rsidP="00D343EC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743B09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</w:t>
      </w:r>
      <w:r w:rsidRPr="00B13297">
        <w:rPr>
          <w:rStyle w:val="FontStyle31"/>
          <w:rFonts w:ascii="Times New Roman" w:hAnsi="Times New Roman"/>
          <w:color w:val="auto"/>
          <w:sz w:val="24"/>
          <w:szCs w:val="24"/>
        </w:rPr>
        <w:t>ение задачи и теоретический опрос).</w:t>
      </w:r>
    </w:p>
    <w:p w:rsidR="00D343EC" w:rsidRPr="00B13297" w:rsidRDefault="00D343EC" w:rsidP="00D343EC">
      <w:pPr>
        <w:pStyle w:val="Default"/>
        <w:ind w:firstLine="567"/>
        <w:jc w:val="both"/>
      </w:pPr>
      <w:r w:rsidRPr="00B13297">
        <w:t>Для реализации предусмотренных видов учебной работы в качестве образовател</w:t>
      </w:r>
      <w:r w:rsidRPr="00B13297">
        <w:t>ь</w:t>
      </w:r>
      <w:r w:rsidRPr="00B13297">
        <w:t>ных технологий в преподавании дисциплины «Теоретическая механика» используются традиционная техно</w:t>
      </w:r>
      <w:r w:rsidR="00263ED5">
        <w:t>логия</w:t>
      </w:r>
      <w:r w:rsidRPr="00B13297">
        <w:t xml:space="preserve">. </w:t>
      </w:r>
    </w:p>
    <w:p w:rsidR="00D343EC" w:rsidRDefault="00D343EC" w:rsidP="00D343EC">
      <w:pPr>
        <w:pStyle w:val="Default"/>
        <w:ind w:firstLine="567"/>
        <w:jc w:val="both"/>
      </w:pPr>
      <w:r w:rsidRPr="00B13297">
        <w:t>Лекции проходят в традиционной форме, в форме лекций-консультаций и пробле</w:t>
      </w:r>
      <w:r w:rsidRPr="00B13297">
        <w:t>м</w:t>
      </w:r>
      <w:r w:rsidRPr="00B13297">
        <w:t>ных лекций. Теоретический материал на проблемных лекциях является результатом у</w:t>
      </w:r>
      <w:r w:rsidRPr="00B13297">
        <w:t>с</w:t>
      </w:r>
      <w:r w:rsidRPr="00B13297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B13297">
        <w:t>ж</w:t>
      </w:r>
      <w:r w:rsidRPr="00B13297">
        <w:t xml:space="preserve">дается постановкой вопросов и дискуссией в поисках ответов на эти вопросы. </w:t>
      </w:r>
    </w:p>
    <w:p w:rsidR="00313BCD" w:rsidRPr="00B13297" w:rsidRDefault="00313BCD" w:rsidP="00313BCD">
      <w:pPr>
        <w:pStyle w:val="Default"/>
        <w:ind w:firstLine="567"/>
        <w:jc w:val="both"/>
      </w:pPr>
      <w:r w:rsidRPr="007208E6">
        <w:t xml:space="preserve">В соответствии с требованиями ФГОС </w:t>
      </w:r>
      <w:proofErr w:type="gramStart"/>
      <w:r w:rsidRPr="007208E6">
        <w:t>ВО</w:t>
      </w:r>
      <w:proofErr w:type="gramEnd"/>
      <w:r w:rsidRPr="007208E6">
        <w:t xml:space="preserve"> не мен</w:t>
      </w:r>
      <w:r>
        <w:t xml:space="preserve">ее 20% </w:t>
      </w:r>
      <w:proofErr w:type="gramStart"/>
      <w:r>
        <w:t>занятий</w:t>
      </w:r>
      <w:proofErr w:type="gramEnd"/>
      <w:r>
        <w:t xml:space="preserve"> должны проводит</w:t>
      </w:r>
      <w:r>
        <w:t>ь</w:t>
      </w:r>
      <w:r w:rsidRPr="007208E6">
        <w:t>ся в интерактивной форме.</w:t>
      </w:r>
    </w:p>
    <w:p w:rsidR="00D343EC" w:rsidRPr="00B13297" w:rsidRDefault="00D343EC" w:rsidP="00D343EC">
      <w:r w:rsidRPr="00B13297">
        <w:t>Преподаватель должен так организовать лекцию, чтобы на ней была двухсторонняя деятельность: с одной стороны – активная сознательная работа обучающийся, с другой – управляющее воздействие преподавателя.</w:t>
      </w:r>
    </w:p>
    <w:p w:rsidR="00D343EC" w:rsidRPr="00743B09" w:rsidRDefault="00D343EC" w:rsidP="00D343E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343EC" w:rsidRPr="00B13297" w:rsidRDefault="00D343EC" w:rsidP="00D343EC">
      <w:r w:rsidRPr="002210BE">
        <w:t xml:space="preserve">По </w:t>
      </w:r>
      <w:r w:rsidRPr="00B13297">
        <w:t>дисциплине «Теоретическая механика» предусмотрено вып</w:t>
      </w:r>
      <w:r w:rsidR="00802793">
        <w:t xml:space="preserve">олнение расчетно-графических  </w:t>
      </w:r>
      <w:r w:rsidRPr="00B13297">
        <w:t xml:space="preserve">аудиторных самостоятельных работ обучающихся. </w:t>
      </w:r>
    </w:p>
    <w:p w:rsidR="00D343EC" w:rsidRPr="00B13297" w:rsidRDefault="00D343EC" w:rsidP="00D343EC">
      <w:r w:rsidRPr="00B13297">
        <w:t xml:space="preserve">Аудиторная </w:t>
      </w:r>
      <w:r>
        <w:t>самостоятельная работа 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 xml:space="preserve">ных задач на практических занятиях. </w:t>
      </w:r>
    </w:p>
    <w:p w:rsidR="00D343EC" w:rsidRPr="00344D73" w:rsidRDefault="00D343EC" w:rsidP="00D343EC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802793" w:rsidRPr="0059577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802793" w:rsidRPr="00E35DA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802793" w:rsidRPr="0059577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  <w:r w:rsidR="00812FE9">
        <w:rPr>
          <w:szCs w:val="24"/>
          <w:lang w:val="ru-RU"/>
        </w:rPr>
        <w:t>ы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802793" w:rsidRP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>Центр масс тел.</w:t>
      </w:r>
      <w:r>
        <w:rPr>
          <w:szCs w:val="24"/>
          <w:lang w:val="ru-RU"/>
        </w:rPr>
        <w:t xml:space="preserve"> Нахождение центра масс.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9C6A63">
        <w:rPr>
          <w:szCs w:val="24"/>
          <w:lang w:val="ru-RU"/>
        </w:rPr>
        <w:t>Радиус инерции.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9C6A63">
        <w:rPr>
          <w:szCs w:val="24"/>
          <w:lang w:val="ru-RU"/>
        </w:rPr>
        <w:t xml:space="preserve">Количество движения точки и механической системы. Импульс силы.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количества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9C6A63">
        <w:rPr>
          <w:szCs w:val="24"/>
          <w:lang w:val="ru-RU"/>
        </w:rPr>
        <w:t>Следствия из теоремы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802793" w:rsidRP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 xml:space="preserve">Теорема об изменении кинетической энергии механической системы.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по теореме об изменении кинетической энергии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 w:rsidRPr="009C6A63">
        <w:rPr>
          <w:szCs w:val="24"/>
        </w:rPr>
        <w:t>Классификация</w:t>
      </w:r>
      <w:proofErr w:type="spellEnd"/>
      <w:r w:rsidRPr="009C6A63">
        <w:rPr>
          <w:szCs w:val="24"/>
        </w:rPr>
        <w:t xml:space="preserve"> </w:t>
      </w:r>
      <w:proofErr w:type="spellStart"/>
      <w:r w:rsidRPr="009C6A63">
        <w:rPr>
          <w:szCs w:val="24"/>
        </w:rPr>
        <w:t>связей</w:t>
      </w:r>
      <w:proofErr w:type="spellEnd"/>
      <w:r w:rsidRPr="009C6A63">
        <w:rPr>
          <w:szCs w:val="24"/>
        </w:rPr>
        <w:t xml:space="preserve">. </w:t>
      </w:r>
      <w:proofErr w:type="spellStart"/>
      <w:r w:rsidRPr="009C6A63">
        <w:rPr>
          <w:szCs w:val="24"/>
        </w:rPr>
        <w:t>Примеры</w:t>
      </w:r>
      <w:proofErr w:type="spellEnd"/>
      <w:r w:rsidRPr="009C6A63">
        <w:rPr>
          <w:szCs w:val="24"/>
        </w:rPr>
        <w:t xml:space="preserve"> </w:t>
      </w:r>
      <w:proofErr w:type="spellStart"/>
      <w:r w:rsidRPr="009C6A63">
        <w:rPr>
          <w:szCs w:val="24"/>
        </w:rPr>
        <w:t>связей</w:t>
      </w:r>
      <w:proofErr w:type="spellEnd"/>
      <w:r w:rsidRPr="009C6A63"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802793" w:rsidRPr="001A65F9" w:rsidRDefault="00802793" w:rsidP="00802793">
      <w:pPr>
        <w:pStyle w:val="af4"/>
        <w:spacing w:line="240" w:lineRule="auto"/>
        <w:ind w:left="360" w:firstLine="0"/>
        <w:jc w:val="left"/>
        <w:rPr>
          <w:szCs w:val="24"/>
        </w:rPr>
      </w:pPr>
    </w:p>
    <w:p w:rsidR="00802793" w:rsidRDefault="00802793" w:rsidP="00802793"/>
    <w:p w:rsidR="00D343EC" w:rsidRDefault="00D343EC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D343EC" w:rsidRDefault="00D343EC" w:rsidP="00D343EC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lastRenderedPageBreak/>
        <w:t>Примеры расчётно-графических работ</w:t>
      </w:r>
      <w:r w:rsidRPr="003270FE">
        <w:rPr>
          <w:b/>
          <w:szCs w:val="20"/>
        </w:rPr>
        <w:t>.</w:t>
      </w:r>
    </w:p>
    <w:p w:rsidR="00D343EC" w:rsidRDefault="00D343EC" w:rsidP="00D343EC">
      <w:pPr>
        <w:spacing w:after="80"/>
        <w:jc w:val="center"/>
        <w:rPr>
          <w:b/>
          <w:szCs w:val="20"/>
        </w:rPr>
      </w:pPr>
    </w:p>
    <w:p w:rsidR="00D343EC" w:rsidRDefault="00D343EC" w:rsidP="00D343EC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t xml:space="preserve"> РГР-1 «СТАТИКА».</w:t>
      </w:r>
    </w:p>
    <w:p w:rsidR="00D343EC" w:rsidRPr="00BE1453" w:rsidRDefault="00D343EC" w:rsidP="00D343EC">
      <w:pPr>
        <w:spacing w:after="80"/>
        <w:jc w:val="center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твердого тела.</w:t>
      </w:r>
    </w:p>
    <w:p w:rsidR="00D343EC" w:rsidRPr="003270FE" w:rsidRDefault="00D343EC" w:rsidP="00D343EC">
      <w:pPr>
        <w:rPr>
          <w:szCs w:val="20"/>
        </w:rPr>
      </w:pPr>
      <w:r w:rsidRPr="003270FE">
        <w:rPr>
          <w:szCs w:val="20"/>
        </w:rPr>
        <w:t>Д</w:t>
      </w:r>
      <w:r>
        <w:rPr>
          <w:szCs w:val="20"/>
        </w:rPr>
        <w:t>ана схема конструкции</w:t>
      </w:r>
      <w:r w:rsidRPr="003270FE">
        <w:rPr>
          <w:szCs w:val="20"/>
        </w:rPr>
        <w:t xml:space="preserve">. </w:t>
      </w:r>
      <w:r w:rsidRPr="003270FE">
        <w:rPr>
          <w:szCs w:val="20"/>
          <w:lang w:val="en-US"/>
        </w:rPr>
        <w:t>P</w:t>
      </w:r>
      <w:r w:rsidRPr="003270FE">
        <w:rPr>
          <w:szCs w:val="20"/>
        </w:rPr>
        <w:t xml:space="preserve">=8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szCs w:val="20"/>
          <w:lang w:val="en-US"/>
        </w:rPr>
        <w:t>F</w:t>
      </w:r>
      <w:r w:rsidRPr="003270FE">
        <w:rPr>
          <w:szCs w:val="20"/>
        </w:rPr>
        <w:t xml:space="preserve">=5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szCs w:val="20"/>
        </w:rPr>
        <w:t>|</w:t>
      </w:r>
      <w:r w:rsidRPr="003270FE">
        <w:rPr>
          <w:szCs w:val="20"/>
          <w:lang w:val="en-US"/>
        </w:rPr>
        <w:t>M</w:t>
      </w:r>
      <w:r w:rsidRPr="003270FE">
        <w:rPr>
          <w:szCs w:val="20"/>
        </w:rPr>
        <w:t xml:space="preserve">|=7 </w:t>
      </w:r>
      <w:proofErr w:type="spellStart"/>
      <w:r w:rsidRPr="003270FE">
        <w:rPr>
          <w:i/>
          <w:szCs w:val="20"/>
        </w:rPr>
        <w:t>кнм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i/>
          <w:szCs w:val="20"/>
          <w:lang w:val="en-US"/>
        </w:rPr>
        <w:t>q</w:t>
      </w:r>
      <w:r w:rsidRPr="003270FE">
        <w:rPr>
          <w:szCs w:val="20"/>
        </w:rPr>
        <w:t>=0</w:t>
      </w:r>
      <w:proofErr w:type="gramStart"/>
      <w:r w:rsidRPr="003270FE">
        <w:rPr>
          <w:szCs w:val="20"/>
        </w:rPr>
        <w:t>,5</w:t>
      </w:r>
      <w:proofErr w:type="gramEnd"/>
      <w:r w:rsidRPr="003270FE">
        <w:rPr>
          <w:szCs w:val="20"/>
        </w:rPr>
        <w:t xml:space="preserve">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>/м, α</w:t>
      </w:r>
      <w:r w:rsidRPr="003270FE">
        <w:rPr>
          <w:szCs w:val="20"/>
        </w:rPr>
        <w:t>=30°.</w:t>
      </w:r>
    </w:p>
    <w:p w:rsidR="00D343EC" w:rsidRPr="003270FE" w:rsidRDefault="006D5F83" w:rsidP="00D343EC">
      <w:pPr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37465</wp:posOffset>
            </wp:positionV>
            <wp:extent cx="2628900" cy="1257300"/>
            <wp:effectExtent l="19050" t="0" r="0" b="0"/>
            <wp:wrapSquare wrapText="bothSides"/>
            <wp:docPr id="64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tabs>
          <w:tab w:val="left" w:pos="4335"/>
        </w:tabs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tabs>
          <w:tab w:val="left" w:pos="4335"/>
        </w:tabs>
        <w:rPr>
          <w:rFonts w:ascii="Tahoma" w:hAnsi="Tahoma" w:cs="Tahoma"/>
          <w:szCs w:val="20"/>
        </w:rPr>
      </w:pP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b/>
          <w:szCs w:val="20"/>
        </w:rPr>
      </w:pP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  <w:r w:rsidRPr="00161407">
        <w:rPr>
          <w:spacing w:val="10"/>
          <w:szCs w:val="20"/>
        </w:rPr>
        <w:t>Определить реакцию опоры</w:t>
      </w:r>
      <w:proofErr w:type="gramStart"/>
      <w:r w:rsidRPr="00161407">
        <w:rPr>
          <w:spacing w:val="10"/>
          <w:szCs w:val="20"/>
        </w:rPr>
        <w:t xml:space="preserve"> А</w:t>
      </w:r>
      <w:proofErr w:type="gramEnd"/>
      <w:r w:rsidRPr="00161407">
        <w:rPr>
          <w:spacing w:val="10"/>
          <w:szCs w:val="20"/>
        </w:rPr>
        <w:t xml:space="preserve"> и усилие в стержне </w:t>
      </w:r>
      <w:r w:rsidRPr="00161407">
        <w:rPr>
          <w:spacing w:val="10"/>
          <w:szCs w:val="20"/>
          <w:lang w:val="en-US"/>
        </w:rPr>
        <w:t>BC</w:t>
      </w:r>
      <w:r w:rsidRPr="00161407">
        <w:rPr>
          <w:spacing w:val="10"/>
          <w:szCs w:val="20"/>
        </w:rPr>
        <w:t>.</w:t>
      </w: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63ED5" w:rsidRDefault="00263ED5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63ED5" w:rsidRPr="00161407" w:rsidRDefault="00263ED5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D343EC" w:rsidRPr="00BE1453" w:rsidRDefault="00D343EC" w:rsidP="00D343EC">
      <w:pPr>
        <w:keepNext/>
        <w:ind w:firstLine="142"/>
        <w:jc w:val="center"/>
        <w:outlineLvl w:val="0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составленной конструкции</w:t>
      </w:r>
      <w:r w:rsidRPr="00BE1453">
        <w:rPr>
          <w:i/>
          <w:szCs w:val="20"/>
        </w:rPr>
        <w:t>.</w:t>
      </w:r>
    </w:p>
    <w:p w:rsidR="00D343EC" w:rsidRPr="003270FE" w:rsidRDefault="00D343EC" w:rsidP="00D343EC">
      <w:pPr>
        <w:shd w:val="clear" w:color="auto" w:fill="FFFFFF"/>
        <w:rPr>
          <w:b/>
          <w:szCs w:val="20"/>
        </w:rPr>
      </w:pPr>
      <w:r w:rsidRPr="003270FE">
        <w:rPr>
          <w:szCs w:val="20"/>
        </w:rPr>
        <w:t>Определить опорные реакции и реакции в промежуточном шарнире</w:t>
      </w:r>
      <w:proofErr w:type="gramStart"/>
      <w:r w:rsidRPr="003270FE">
        <w:rPr>
          <w:szCs w:val="20"/>
        </w:rPr>
        <w:t xml:space="preserve"> С</w:t>
      </w:r>
      <w:proofErr w:type="gramEnd"/>
      <w:r w:rsidRPr="003270FE">
        <w:rPr>
          <w:szCs w:val="20"/>
        </w:rPr>
        <w:t xml:space="preserve"> составленной конструкции от заданной нагрузки. </w:t>
      </w:r>
    </w:p>
    <w:p w:rsidR="00D343EC" w:rsidRPr="003270FE" w:rsidRDefault="00D343EC" w:rsidP="00D343EC">
      <w:pPr>
        <w:rPr>
          <w:szCs w:val="20"/>
        </w:rPr>
      </w:pPr>
      <w:r w:rsidRPr="003270FE">
        <w:rPr>
          <w:szCs w:val="20"/>
        </w:rPr>
        <w:t xml:space="preserve">Длина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= 10 м; </w:t>
      </w:r>
      <w:proofErr w:type="gramStart"/>
      <w:r w:rsidRPr="003270FE">
        <w:rPr>
          <w:i/>
          <w:szCs w:val="20"/>
        </w:rPr>
        <w:t>ВС</w:t>
      </w:r>
      <w:proofErr w:type="gramEnd"/>
      <w:r w:rsidRPr="003270FE">
        <w:rPr>
          <w:szCs w:val="20"/>
        </w:rPr>
        <w:t xml:space="preserve"> = 10 м; вес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равен </w:t>
      </w:r>
      <w:r w:rsidRPr="003270FE">
        <w:rPr>
          <w:i/>
          <w:szCs w:val="20"/>
        </w:rPr>
        <w:t>Р</w:t>
      </w:r>
      <w:r w:rsidRPr="003270FE">
        <w:rPr>
          <w:szCs w:val="20"/>
        </w:rPr>
        <w:t xml:space="preserve"> = 1 кН; вес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– </w:t>
      </w:r>
      <w:r w:rsidRPr="003270FE">
        <w:rPr>
          <w:i/>
          <w:szCs w:val="20"/>
        </w:rPr>
        <w:t>G</w:t>
      </w:r>
      <w:r w:rsidRPr="003270FE">
        <w:rPr>
          <w:szCs w:val="20"/>
        </w:rPr>
        <w:t xml:space="preserve"> = 2 кН; </w:t>
      </w:r>
      <w:proofErr w:type="spellStart"/>
      <w:r w:rsidRPr="003270FE">
        <w:rPr>
          <w:i/>
          <w:szCs w:val="20"/>
        </w:rPr>
        <w:t>m</w:t>
      </w:r>
      <w:proofErr w:type="spellEnd"/>
      <w:r w:rsidRPr="003270FE">
        <w:rPr>
          <w:szCs w:val="20"/>
        </w:rPr>
        <w:t xml:space="preserve"> = 2 </w:t>
      </w:r>
      <w:proofErr w:type="spellStart"/>
      <w:r w:rsidRPr="003270FE">
        <w:rPr>
          <w:szCs w:val="20"/>
        </w:rPr>
        <w:t>кНм</w:t>
      </w:r>
      <w:proofErr w:type="spellEnd"/>
      <w:r w:rsidRPr="003270FE">
        <w:rPr>
          <w:szCs w:val="20"/>
        </w:rPr>
        <w:t xml:space="preserve">; </w:t>
      </w:r>
      <w:proofErr w:type="spellStart"/>
      <w:r w:rsidRPr="003270FE">
        <w:rPr>
          <w:i/>
          <w:szCs w:val="20"/>
        </w:rPr>
        <w:t>q</w:t>
      </w:r>
      <w:proofErr w:type="spellEnd"/>
      <w:r w:rsidRPr="003270FE">
        <w:rPr>
          <w:szCs w:val="20"/>
        </w:rPr>
        <w:t xml:space="preserve"> = 0,5кН/м; </w:t>
      </w:r>
      <w:r w:rsidRPr="003270FE">
        <w:rPr>
          <w:i/>
          <w:szCs w:val="20"/>
        </w:rPr>
        <w:sym w:font="Symbol" w:char="F061"/>
      </w:r>
      <w:r w:rsidRPr="003270FE">
        <w:rPr>
          <w:szCs w:val="20"/>
        </w:rPr>
        <w:t xml:space="preserve"> = 45</w:t>
      </w:r>
      <w:r w:rsidRPr="003270FE">
        <w:rPr>
          <w:szCs w:val="20"/>
          <w:vertAlign w:val="superscript"/>
        </w:rPr>
        <w:t>0</w:t>
      </w:r>
      <w:r w:rsidRPr="003270FE">
        <w:rPr>
          <w:szCs w:val="20"/>
        </w:rPr>
        <w:t>. Определить реакции заделки</w:t>
      </w:r>
      <w:proofErr w:type="gramStart"/>
      <w:r w:rsidRPr="003270FE">
        <w:rPr>
          <w:szCs w:val="20"/>
        </w:rPr>
        <w:t xml:space="preserve"> </w:t>
      </w:r>
      <w:r w:rsidRPr="003270FE">
        <w:rPr>
          <w:i/>
          <w:szCs w:val="20"/>
        </w:rPr>
        <w:t>А</w:t>
      </w:r>
      <w:proofErr w:type="gramEnd"/>
      <w:r w:rsidRPr="003270FE">
        <w:rPr>
          <w:szCs w:val="20"/>
        </w:rPr>
        <w:t xml:space="preserve">, усилия в шарнире </w:t>
      </w:r>
      <w:r w:rsidRPr="003270FE">
        <w:rPr>
          <w:i/>
          <w:szCs w:val="20"/>
        </w:rPr>
        <w:t>В</w:t>
      </w:r>
      <w:r w:rsidRPr="003270FE">
        <w:rPr>
          <w:szCs w:val="20"/>
        </w:rPr>
        <w:t xml:space="preserve"> и натяжение в</w:t>
      </w:r>
      <w:r w:rsidRPr="003270FE">
        <w:rPr>
          <w:szCs w:val="20"/>
        </w:rPr>
        <w:t>е</w:t>
      </w:r>
      <w:r w:rsidRPr="003270FE">
        <w:rPr>
          <w:szCs w:val="20"/>
        </w:rPr>
        <w:t xml:space="preserve">ревки </w:t>
      </w:r>
      <w:r w:rsidRPr="003270FE">
        <w:rPr>
          <w:i/>
          <w:szCs w:val="20"/>
        </w:rPr>
        <w:t>СD</w:t>
      </w:r>
      <w:r w:rsidRPr="003270FE">
        <w:rPr>
          <w:szCs w:val="20"/>
        </w:rPr>
        <w:t xml:space="preserve"> </w:t>
      </w:r>
    </w:p>
    <w:p w:rsidR="00D343EC" w:rsidRPr="003270FE" w:rsidRDefault="00465684" w:rsidP="00D343EC">
      <w:pPr>
        <w:tabs>
          <w:tab w:val="left" w:pos="567"/>
        </w:tabs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11" type="#_x0000_t75" style="position:absolute;left:0;text-align:left;margin-left:76.5pt;margin-top:7.05pt;width:213.75pt;height:134pt;z-index:-251656704" o:allowincell="f">
            <v:imagedata r:id="rId16" o:title="" croptop="4672f" cropbottom="22742f" cropleft="7002f" cropright="14813f"/>
          </v:shape>
          <o:OLEObject Type="Embed" ProgID="Рисунок" ShapeID="_x0000_s1711" DrawAspect="Content" ObjectID="_1666081000" r:id="rId17"/>
        </w:pict>
      </w: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ind w:firstLine="0"/>
      </w:pPr>
    </w:p>
    <w:p w:rsidR="00D343EC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РГР-2 «КИНЕМАТИКА».</w:t>
      </w:r>
    </w:p>
    <w:p w:rsidR="00D343EC" w:rsidRPr="00C157AF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i/>
          <w:szCs w:val="20"/>
        </w:rPr>
        <w:t xml:space="preserve">Задача </w:t>
      </w:r>
      <w:r w:rsidRPr="00C157AF">
        <w:rPr>
          <w:b/>
          <w:i/>
          <w:szCs w:val="20"/>
        </w:rPr>
        <w:t xml:space="preserve"> на исследования движения механической системы, в которую входят </w:t>
      </w:r>
      <w:proofErr w:type="gramStart"/>
      <w:r w:rsidRPr="00C157AF">
        <w:rPr>
          <w:b/>
          <w:i/>
          <w:szCs w:val="20"/>
        </w:rPr>
        <w:t>тела</w:t>
      </w:r>
      <w:proofErr w:type="gramEnd"/>
      <w:r w:rsidRPr="00C157AF">
        <w:rPr>
          <w:b/>
          <w:i/>
          <w:szCs w:val="20"/>
        </w:rPr>
        <w:t xml:space="preserve"> совершающие поступательное и вращательное движение</w:t>
      </w:r>
      <w:r w:rsidRPr="00C157AF">
        <w:rPr>
          <w:b/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Рейка 1, ступенчатое колесо 2 с радиусами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колесо 3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скрепле</w:t>
      </w:r>
      <w:r w:rsidRPr="00C157AF">
        <w:rPr>
          <w:szCs w:val="20"/>
        </w:rPr>
        <w:t>н</w:t>
      </w:r>
      <w:r w:rsidRPr="00C157AF">
        <w:rPr>
          <w:szCs w:val="20"/>
        </w:rPr>
        <w:t xml:space="preserve">ное с валом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находятся в зацеплении; на вал намотана нить с грузом 4 на конце Рейка движется по закону </w:t>
      </w:r>
      <w:r w:rsidRPr="00C157AF">
        <w:rPr>
          <w:position w:val="-10"/>
          <w:szCs w:val="20"/>
        </w:rPr>
        <w:object w:dxaOrig="920" w:dyaOrig="340">
          <v:shape id="_x0000_i1026" type="#_x0000_t75" style="width:45.75pt;height:17.25pt" o:ole="">
            <v:imagedata r:id="rId18" o:title=""/>
          </v:shape>
          <o:OLEObject Type="Embed" ProgID="Equation.3" ShapeID="_x0000_i1026" DrawAspect="Content" ObjectID="_1666080998" r:id="rId19"/>
        </w:object>
      </w:r>
      <w:r w:rsidRPr="00C157AF">
        <w:rPr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Дано: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=6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=4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=8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=3 см, </w:t>
      </w:r>
      <w:r w:rsidRPr="00C157AF">
        <w:rPr>
          <w:position w:val="-10"/>
          <w:szCs w:val="20"/>
        </w:rPr>
        <w:object w:dxaOrig="740" w:dyaOrig="360">
          <v:shape id="_x0000_i1027" type="#_x0000_t75" style="width:36.75pt;height:18pt" o:ole="">
            <v:imagedata r:id="rId20" o:title=""/>
          </v:shape>
          <o:OLEObject Type="Embed" ProgID="Equation.3" ShapeID="_x0000_i1027" DrawAspect="Content" ObjectID="_1666080999" r:id="rId21"/>
        </w:object>
      </w:r>
      <w:r w:rsidRPr="00C157AF">
        <w:rPr>
          <w:szCs w:val="20"/>
        </w:rPr>
        <w:t xml:space="preserve"> (</w:t>
      </w:r>
      <w:r w:rsidRPr="00C157AF">
        <w:rPr>
          <w:szCs w:val="20"/>
          <w:lang w:val="en-US"/>
        </w:rPr>
        <w:t>s</w:t>
      </w:r>
      <w:r w:rsidRPr="00C157AF">
        <w:rPr>
          <w:szCs w:val="20"/>
        </w:rPr>
        <w:t xml:space="preserve"> – в сантиметрах,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 xml:space="preserve"> – в секундах), </w:t>
      </w:r>
      <w:r w:rsidRPr="00C157AF">
        <w:rPr>
          <w:szCs w:val="20"/>
          <w:lang w:val="en-US"/>
        </w:rPr>
        <w:t>A</w:t>
      </w:r>
      <w:r w:rsidRPr="00C157AF">
        <w:rPr>
          <w:szCs w:val="20"/>
        </w:rPr>
        <w:t xml:space="preserve"> – точка обода колеса 3, 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=3 с. Определить: ω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proofErr w:type="gramStart"/>
      <w:r w:rsidRPr="00C157AF">
        <w:rPr>
          <w:szCs w:val="20"/>
        </w:rPr>
        <w:t>υ</w:t>
      </w:r>
      <w:r w:rsidRPr="00C157AF">
        <w:rPr>
          <w:szCs w:val="20"/>
          <w:vertAlign w:val="subscript"/>
        </w:rPr>
        <w:t>4</w:t>
      </w:r>
      <w:r w:rsidRPr="00C157AF">
        <w:rPr>
          <w:szCs w:val="20"/>
        </w:rPr>
        <w:t xml:space="preserve"> ,</w:t>
      </w:r>
      <w:proofErr w:type="gramEnd"/>
      <w:r w:rsidRPr="00C157AF">
        <w:rPr>
          <w:szCs w:val="20"/>
        </w:rPr>
        <w:t xml:space="preserve"> ε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proofErr w:type="spellStart"/>
      <w:r w:rsidRPr="00C157AF">
        <w:rPr>
          <w:szCs w:val="20"/>
          <w:lang w:val="en-US"/>
        </w:rPr>
        <w:t>a</w:t>
      </w:r>
      <w:r w:rsidRPr="00C157AF">
        <w:rPr>
          <w:szCs w:val="20"/>
          <w:vertAlign w:val="subscript"/>
          <w:lang w:val="en-US"/>
        </w:rPr>
        <w:t>A</w:t>
      </w:r>
      <w:proofErr w:type="spellEnd"/>
      <w:r w:rsidRPr="00C157AF">
        <w:rPr>
          <w:szCs w:val="20"/>
        </w:rPr>
        <w:t xml:space="preserve"> в момент времени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>=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6D5F83" w:rsidP="00D343EC">
      <w:pPr>
        <w:tabs>
          <w:tab w:val="left" w:pos="5384"/>
        </w:tabs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448050" cy="2971800"/>
            <wp:effectExtent l="19050" t="0" r="0" b="0"/>
            <wp:docPr id="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EC" w:rsidRDefault="00D343EC" w:rsidP="00D343EC">
      <w:pPr>
        <w:tabs>
          <w:tab w:val="left" w:pos="5384"/>
        </w:tabs>
        <w:ind w:firstLine="0"/>
        <w:rPr>
          <w:szCs w:val="20"/>
        </w:rPr>
      </w:pPr>
    </w:p>
    <w:p w:rsidR="00D343EC" w:rsidRPr="00161407" w:rsidRDefault="00D343EC" w:rsidP="00D343EC">
      <w:pPr>
        <w:tabs>
          <w:tab w:val="left" w:pos="5384"/>
        </w:tabs>
        <w:rPr>
          <w:b/>
          <w:i/>
          <w:szCs w:val="20"/>
        </w:rPr>
      </w:pPr>
      <w:r>
        <w:rPr>
          <w:b/>
          <w:i/>
          <w:szCs w:val="20"/>
        </w:rPr>
        <w:t xml:space="preserve">Задача </w:t>
      </w:r>
      <w:r w:rsidRPr="00161407">
        <w:rPr>
          <w:b/>
          <w:i/>
          <w:szCs w:val="20"/>
        </w:rPr>
        <w:t xml:space="preserve"> на исследование работы плоского механизма.</w:t>
      </w:r>
    </w:p>
    <w:p w:rsidR="00D343EC" w:rsidRPr="00161407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>Определить для заданного положения механизма скорости точек</w:t>
      </w:r>
      <w:proofErr w:type="gramStart"/>
      <w:r w:rsidRPr="00C157AF">
        <w:rPr>
          <w:szCs w:val="20"/>
        </w:rPr>
        <w:t xml:space="preserve"> А</w:t>
      </w:r>
      <w:proofErr w:type="gramEnd"/>
      <w:r w:rsidRPr="00C157AF">
        <w:rPr>
          <w:szCs w:val="20"/>
        </w:rPr>
        <w:t>, В и С и угловые скорости всех его звеньев.</w:t>
      </w:r>
    </w:p>
    <w:p w:rsidR="00D343EC" w:rsidRPr="00C157AF" w:rsidRDefault="00D343EC" w:rsidP="00D343EC">
      <w:pPr>
        <w:tabs>
          <w:tab w:val="left" w:pos="5384"/>
        </w:tabs>
        <w:rPr>
          <w:sz w:val="16"/>
          <w:szCs w:val="16"/>
        </w:rPr>
      </w:pPr>
      <w:r w:rsidRPr="00C157AF">
        <w:rPr>
          <w:b/>
          <w:spacing w:val="20"/>
          <w:szCs w:val="20"/>
        </w:rPr>
        <w:t>Примечание</w:t>
      </w:r>
      <w:r w:rsidRPr="00C157AF">
        <w:rPr>
          <w:b/>
          <w:szCs w:val="20"/>
        </w:rPr>
        <w:t>.</w:t>
      </w:r>
      <w:r w:rsidRPr="00C157AF">
        <w:rPr>
          <w:sz w:val="16"/>
          <w:szCs w:val="16"/>
        </w:rPr>
        <w:t xml:space="preserve"> </w:t>
      </w:r>
      <w:r w:rsidRPr="00C157AF">
        <w:rPr>
          <w:szCs w:val="20"/>
        </w:rPr>
        <w:t>Качение колес происходит без скольжения.</w:t>
      </w:r>
    </w:p>
    <w:p w:rsidR="00D343EC" w:rsidRPr="00C157AF" w:rsidRDefault="00D343EC" w:rsidP="00D343EC">
      <w:pPr>
        <w:tabs>
          <w:tab w:val="left" w:pos="5384"/>
        </w:tabs>
        <w:ind w:firstLine="0"/>
        <w:rPr>
          <w:szCs w:val="20"/>
        </w:rPr>
      </w:pPr>
      <w:r w:rsidRPr="00C157AF">
        <w:rPr>
          <w:szCs w:val="20"/>
        </w:rPr>
        <w:t>Дано: 1) схема механизма в заданном положении,</w:t>
      </w:r>
      <w:r>
        <w:rPr>
          <w:szCs w:val="20"/>
        </w:rPr>
        <w:t xml:space="preserve"> указанном на рисунке</w:t>
      </w:r>
      <w:r w:rsidRPr="00C157AF">
        <w:rPr>
          <w:szCs w:val="20"/>
        </w:rPr>
        <w:t>;</w:t>
      </w:r>
    </w:p>
    <w:p w:rsidR="00D343EC" w:rsidRPr="00C157AF" w:rsidRDefault="00D343EC" w:rsidP="00D343EC">
      <w:pPr>
        <w:tabs>
          <w:tab w:val="left" w:pos="5384"/>
        </w:tabs>
        <w:jc w:val="right"/>
        <w:rPr>
          <w:szCs w:val="20"/>
        </w:rPr>
      </w:pPr>
      <w:r>
        <w:rPr>
          <w:szCs w:val="20"/>
        </w:rPr>
        <w:t xml:space="preserve">       </w:t>
      </w:r>
      <w:r w:rsidRPr="00C157AF">
        <w:rPr>
          <w:szCs w:val="20"/>
        </w:rPr>
        <w:t xml:space="preserve">3) исходные данные </w:t>
      </w:r>
      <w:r>
        <w:rPr>
          <w:szCs w:val="20"/>
        </w:rPr>
        <w:t>в таблице</w:t>
      </w:r>
      <w:r w:rsidRPr="00C157AF">
        <w:rPr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4"/>
        <w:gridCol w:w="1916"/>
      </w:tblGrid>
      <w:tr w:rsidR="00D343EC" w:rsidRPr="00C157AF" w:rsidTr="00500BB2">
        <w:trPr>
          <w:jc w:val="center"/>
        </w:trPr>
        <w:tc>
          <w:tcPr>
            <w:tcW w:w="3999" w:type="pct"/>
            <w:gridSpan w:val="4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 xml:space="preserve">Размеры, </w:t>
            </w:r>
            <w:proofErr w:type="gramStart"/>
            <w:r w:rsidRPr="00C157AF">
              <w:t>см</w:t>
            </w:r>
            <w:proofErr w:type="gramEnd"/>
          </w:p>
        </w:tc>
        <w:tc>
          <w:tcPr>
            <w:tcW w:w="1001" w:type="pct"/>
            <w:vMerge w:val="restar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ω</w:t>
            </w:r>
            <w:r w:rsidRPr="00161407">
              <w:rPr>
                <w:vertAlign w:val="subscript"/>
              </w:rPr>
              <w:t xml:space="preserve">ОА, </w:t>
            </w:r>
            <w:r w:rsidRPr="00C157AF">
              <w:t>сек</w:t>
            </w:r>
            <w:r w:rsidRPr="00161407">
              <w:rPr>
                <w:vertAlign w:val="superscript"/>
              </w:rPr>
              <w:t>-1</w:t>
            </w:r>
          </w:p>
        </w:tc>
      </w:tr>
      <w:tr w:rsidR="00D343EC" w:rsidRPr="00C157AF" w:rsidTr="00500BB2">
        <w:trPr>
          <w:jc w:val="center"/>
        </w:trPr>
        <w:tc>
          <w:tcPr>
            <w:tcW w:w="999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ОА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АВ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proofErr w:type="gramStart"/>
            <w:r w:rsidRPr="00C157AF">
              <w:t>ВС</w:t>
            </w:r>
            <w:proofErr w:type="gramEnd"/>
          </w:p>
        </w:tc>
        <w:tc>
          <w:tcPr>
            <w:tcW w:w="1000" w:type="pct"/>
            <w:vAlign w:val="center"/>
          </w:tcPr>
          <w:p w:rsidR="00D343EC" w:rsidRPr="00161407" w:rsidRDefault="00D343EC" w:rsidP="00500BB2">
            <w:pPr>
              <w:tabs>
                <w:tab w:val="left" w:pos="5384"/>
              </w:tabs>
              <w:ind w:firstLine="0"/>
              <w:jc w:val="center"/>
              <w:rPr>
                <w:lang w:val="en-US"/>
              </w:rPr>
            </w:pPr>
            <w:r w:rsidRPr="00161407">
              <w:rPr>
                <w:lang w:val="en-US"/>
              </w:rPr>
              <w:t>r</w:t>
            </w:r>
          </w:p>
        </w:tc>
        <w:tc>
          <w:tcPr>
            <w:tcW w:w="1001" w:type="pct"/>
            <w:vMerge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</w:p>
        </w:tc>
      </w:tr>
      <w:tr w:rsidR="00D343EC" w:rsidRPr="00C157AF" w:rsidTr="00500BB2">
        <w:trPr>
          <w:jc w:val="center"/>
        </w:trPr>
        <w:tc>
          <w:tcPr>
            <w:tcW w:w="999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40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80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25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15</w:t>
            </w:r>
          </w:p>
        </w:tc>
        <w:tc>
          <w:tcPr>
            <w:tcW w:w="1001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2</w:t>
            </w:r>
          </w:p>
        </w:tc>
      </w:tr>
    </w:tbl>
    <w:p w:rsidR="00D343EC" w:rsidRPr="00C157AF" w:rsidRDefault="00465684" w:rsidP="00D343EC">
      <w:pPr>
        <w:tabs>
          <w:tab w:val="left" w:pos="5384"/>
        </w:tabs>
        <w:ind w:firstLine="0"/>
        <w:rPr>
          <w:szCs w:val="20"/>
        </w:rPr>
      </w:pPr>
      <w:r>
        <w:rPr>
          <w:noProof/>
          <w:szCs w:val="20"/>
        </w:rPr>
        <w:pict>
          <v:group id="_x0000_s1666" editas="canvas" style="position:absolute;left:0;text-align:left;margin-left:28.35pt;margin-top:.3pt;width:315pt;height:153.5pt;z-index:251657728;mso-position-horizontal-relative:text;mso-position-vertical-relative:text" coordorigin="475,3190" coordsize="7200,3508">
            <o:lock v:ext="edit" aspectratio="t"/>
            <v:shape id="_x0000_s1667" type="#_x0000_t75" style="position:absolute;left:475;top:3190;width:7200;height:3508" o:preferrelative="f">
              <v:fill o:detectmouseclick="t"/>
              <v:path o:extrusionok="t" o:connecttype="none"/>
              <o:lock v:ext="edit" text="t"/>
            </v:shape>
            <v:shape id="_x0000_s1668" style="position:absolute;left:1553;top:4330;width:1153;height:91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9,796" path="m,796l1009,e" filled="f">
              <v:path arrowok="t"/>
            </v:shape>
            <v:shape id="_x0000_s1669" style="position:absolute;left:2790;top:4319;width:3019;height:94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1,825" path="m,l2641,825e" filled="f">
              <v:path arrowok="t"/>
            </v:shape>
            <v:shape id="_x0000_s1670" style="position:absolute;left:1532;top:5256;width:5526;height: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35,5" path="m,5l4835,e" filled="f" strokeweight=".5pt">
              <v:stroke dashstyle="dashDot"/>
              <v:path arrowok="t"/>
            </v:shape>
            <v:group id="_x0000_s1671" style="position:absolute;left:1238;top:5255;width:535;height:294" coordorigin="1238,5126" coordsize="535,293">
              <v:oval id="_x0000_s1672" style="position:absolute;left:1504;top:5126;width:77;height:77" filled="f" strokeweight=".5pt"/>
              <v:shape id="_x0000_s1673" style="position:absolute;left:1386;top:5190;width:126;height:11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01" path="m110,l,101e" filled="f" strokeweight=".5pt">
                <v:path arrowok="t"/>
              </v:shape>
              <v:shape id="_x0000_s1674" style="position:absolute;left:1553;top:5190;width:9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,110" path="m,l83,110e" filled="f" strokeweight=".5pt">
                <v:path arrowok="t"/>
              </v:shape>
              <v:shape id="_x0000_s1675" style="position:absolute;left:1270;top:5315;width:503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0,1" path="m,l440,e" filled="f" strokeweight=".5pt">
                <v:path arrowok="t"/>
              </v:shape>
              <v:line id="_x0000_s1676" style="position:absolute" from="1298,5331" to="1298,5331" strokeweight=".5pt"/>
              <v:shape id="_x0000_s1677" style="position:absolute;left:1238;top:5315;width:116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37" path="m101,l,137e" filled="f" strokeweight=".5pt">
                <v:path arrowok="t"/>
              </v:shape>
              <v:shape id="_x0000_s1678" style="position:absolute;left:1333;top:5315;width:105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147" path="m92,l,147e" filled="f" strokeweight=".5pt">
                <v:path arrowok="t"/>
              </v:shape>
              <v:shape id="_x0000_s1679" style="position:absolute;left:1459;top:5315;width:83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47" path="m73,l,147e" filled="f" strokeweight=".5pt">
                <v:path arrowok="t"/>
              </v:shape>
              <v:shape id="_x0000_s1680" style="position:absolute;left:1585;top:5326;width:73;height:8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,73" path="m64,l,73e" filled="f" strokeweight=".5pt">
                <v:path arrowok="t"/>
              </v:shape>
            </v:group>
            <v:oval id="_x0000_s1681" style="position:absolute;left:2704;top:4263;width:77;height:77" filled="f" strokeweight=".5p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682" type="#_x0000_t19" style="position:absolute;left:1776;top:4764;width:205;height:340;rotation:-270;flip:y" coordsize="21600,35681" adj=",2666246" path="wr-21600,,21600,43200,,,16380,35681nfewr-21600,,21600,43200,,,16380,35681l,21600nsxe" strokeweight=".5pt">
              <v:stroke endarrow="open"/>
              <v:path o:connectlocs="0,0;16380,35681;0,21600"/>
            </v:shape>
            <v:shape id="_x0000_s1683" type="#_x0000_t19" style="position:absolute;left:1915;top:4865;width:206;height:349" coordsize="21600,26122" adj="-3353612,1670423,,16827" path="wr-21600,-4773,21600,38427,13543,,19498,26122nfewr-21600,-4773,21600,38427,13543,,19498,26122l,16827nsxe" strokeweight=".5pt">
              <v:path o:connectlocs="13543,0;19498,26122;0,16827"/>
            </v:shape>
            <v:oval id="_x0000_s1684" style="position:absolute;left:5207;top:4641;width:1234;height:1234" filled="f"/>
            <v:oval id="_x0000_s1685" style="position:absolute;left:4809;top:4230;width:2057;height:2057" filled="f"/>
            <v:line id="_x0000_s1686" style="position:absolute" from="5824,4024" to="5824,6698" strokeweight=".5pt">
              <v:stroke dashstyle="dashDot"/>
            </v:line>
            <v:line id="_x0000_s1687" style="position:absolute;flip:y" from="5824,4435" to="6441,5258" strokeweight=".5pt"/>
            <v:shape id="_x0000_s1688" type="#_x0000_t19" style="position:absolute;left:5824;top:5052;width:116;height:206" coordsize="12218,21600" adj=",-3640779" path="wr-21600,,21600,43200,,,12218,3787nfewr-21600,,21600,43200,,,12218,3787l,21600nsxe" strokeweight=".5pt">
              <v:path o:connectlocs="0,0;12218,3787;0,21600"/>
            </v:shape>
            <v:shape id="_x0000_s1689" style="position:absolute;left:5306;top:5258;width:518;height:31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3,276" path="m453,l,276e" filled="f" strokeweight=".5pt">
              <v:stroke endarrow="open"/>
              <v:path arrowok="t"/>
            </v:shape>
            <v:group id="_x0000_s1690" style="position:absolute;left:4467;top:5867;width:2797;height:147" coordorigin="4467,5867" coordsize="2797,147">
              <v:line id="_x0000_s1691" style="position:absolute" from="4589,5875" to="7264,5875"/>
              <v:shape id="_x0000_s1692" style="position:absolute;left:4907;top:5867;width:168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,119" path="m147,l,119e" filled="f">
                <v:path arrowok="t"/>
              </v:shape>
              <v:shape id="_x0000_s1693" style="position:absolute;left:5085;top:5867;width:138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,119" path="m120,l,119e" filled="f">
                <v:path arrowok="t"/>
              </v:shape>
              <v:shape id="_x0000_s1694" style="position:absolute;left:4781;top:5867;width:179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,110" path="m156,l,110e" filled="f">
                <v:path arrowok="t"/>
              </v:shape>
              <v:shape id="_x0000_s1695" style="position:absolute;left:4635;top:5867;width:178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,110" path="m156,l,110e" filled="f">
                <v:path arrowok="t"/>
              </v:shape>
              <v:shape id="_x0000_s1696" style="position:absolute;left:4467;top:5878;width:200;height:1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5,92" path="m175,l,92e" filled="f">
                <v:path arrowok="t"/>
              </v:shape>
              <v:shape id="_x0000_s1697" style="position:absolute;left:6668;top:5867;width:126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0" path="m110,l,110e" filled="f">
                <v:path arrowok="t"/>
              </v:shape>
              <v:shape id="_x0000_s1698" style="position:absolute;left:6323;top:5867;width:12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9" path="m110,l,119e" filled="f">
                <v:path arrowok="t"/>
              </v:shape>
              <v:shape id="_x0000_s1699" style="position:absolute;left:5223;top:5867;width:14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8,119" path="m128,l,119e" filled="f">
                <v:path arrowok="t"/>
              </v:shape>
              <v:shape id="_x0000_s1700" style="position:absolute;left:5379;top:5878;width:114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9" path="m101,l,119e" filled="f">
                <v:path arrowok="t"/>
              </v:shape>
              <v:shape id="_x0000_s1701" style="position:absolute;left:5525;top:5867;width:117;height:14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28" path="m101,l,128e" filled="f">
                <v:path arrowok="t"/>
              </v:shape>
              <v:shape id="_x0000_s1702" style="position:absolute;left:5683;top:5878;width:9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,110" path="m83,l,110e" filled="f">
                <v:path arrowok="t"/>
              </v:shape>
              <v:shape id="_x0000_s1703" style="position:absolute;left:5841;top:5878;width:105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119" path="m92,l,119e" filled="f">
                <v:path arrowok="t"/>
              </v:shape>
              <v:shape id="_x0000_s1704" style="position:absolute;left:5987;top:5878;width:12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9" path="m110,l,119e" filled="f">
                <v:path arrowok="t"/>
              </v:shape>
              <v:shape id="_x0000_s1705" style="position:absolute;left:6480;top:5867;width:115;height:11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01" path="m101,l,101e" filled="f">
                <v:path arrowok="t"/>
              </v:shape>
              <v:shape id="_x0000_s1706" style="position:absolute;left:6155;top:5867;width:11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0" path="m101,l,110e" filled="f">
                <v:path arrowok="t"/>
              </v:shape>
              <v:shape id="_x0000_s1707" style="position:absolute;left:6973;top:5867;width:115;height:14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28" path="m101,l,128e" filled="f">
                <v:path arrowok="t"/>
              </v:shape>
              <v:shape id="_x0000_s1708" style="position:absolute;left:7130;top:5867;width:83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10" path="m73,l,110e" filled="f">
                <v:path arrowok="t"/>
              </v:shape>
              <v:shape id="_x0000_s1709" style="position:absolute;left:6837;top:5867;width:11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0" path="m101,l,110e" filled="f">
                <v:path arrowok="t"/>
              </v:shape>
            </v:group>
          </v:group>
        </w:pic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А</w:t>
      </w:r>
    </w:p>
    <w:p w:rsidR="00D343EC" w:rsidRPr="00C157AF" w:rsidRDefault="00D343EC" w:rsidP="00D343EC">
      <w:pPr>
        <w:tabs>
          <w:tab w:val="left" w:pos="5384"/>
        </w:tabs>
        <w:jc w:val="center"/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   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ω</w:t>
      </w:r>
      <w:r w:rsidRPr="00C157AF">
        <w:rPr>
          <w:szCs w:val="20"/>
          <w:vertAlign w:val="subscript"/>
        </w:rPr>
        <w:t xml:space="preserve">ОА             </w:t>
      </w:r>
      <w:r w:rsidRPr="00C157AF">
        <w:rPr>
          <w:szCs w:val="20"/>
        </w:rPr>
        <w:t xml:space="preserve">                                                        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30˚                                                            </w:t>
      </w:r>
      <w:proofErr w:type="spellStart"/>
      <w:r w:rsidRPr="00C157AF">
        <w:rPr>
          <w:szCs w:val="20"/>
        </w:rPr>
        <w:t>30˚</w:t>
      </w:r>
      <w:proofErr w:type="spellEnd"/>
      <w:r w:rsidRPr="00C157AF">
        <w:rPr>
          <w:szCs w:val="20"/>
        </w:rPr>
        <w:t xml:space="preserve">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О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</w:t>
      </w:r>
      <w:proofErr w:type="gramStart"/>
      <w:r w:rsidRPr="00C157AF">
        <w:rPr>
          <w:szCs w:val="20"/>
          <w:lang w:val="en-US"/>
        </w:rPr>
        <w:t>r</w:t>
      </w:r>
      <w:proofErr w:type="gramEnd"/>
      <w:r w:rsidRPr="00C157AF">
        <w:rPr>
          <w:szCs w:val="20"/>
        </w:rPr>
        <w:t xml:space="preserve">         В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РГР-3 «ДИНАМИКА».</w:t>
      </w:r>
    </w:p>
    <w:p w:rsidR="00D343EC" w:rsidRPr="00161407" w:rsidRDefault="00D343EC" w:rsidP="00D343EC">
      <w:pPr>
        <w:ind w:firstLine="0"/>
        <w:rPr>
          <w:b/>
          <w:i/>
          <w:szCs w:val="20"/>
        </w:rPr>
      </w:pPr>
      <w:r w:rsidRPr="00161407">
        <w:rPr>
          <w:b/>
          <w:i/>
          <w:szCs w:val="20"/>
        </w:rPr>
        <w:t xml:space="preserve">  Задача на </w:t>
      </w:r>
      <w:r>
        <w:rPr>
          <w:b/>
          <w:i/>
          <w:szCs w:val="20"/>
        </w:rPr>
        <w:t>п</w:t>
      </w:r>
      <w:r w:rsidRPr="00161407">
        <w:rPr>
          <w:b/>
          <w:i/>
          <w:szCs w:val="20"/>
        </w:rPr>
        <w:t>рименение общего уравнения динамики к исследованию движения мех</w:t>
      </w:r>
      <w:r w:rsidRPr="00161407">
        <w:rPr>
          <w:b/>
          <w:i/>
          <w:szCs w:val="20"/>
        </w:rPr>
        <w:t>а</w:t>
      </w:r>
      <w:r w:rsidRPr="00161407">
        <w:rPr>
          <w:b/>
          <w:i/>
          <w:szCs w:val="20"/>
        </w:rPr>
        <w:t>нической системы с одной степенью свободы.</w:t>
      </w:r>
    </w:p>
    <w:p w:rsidR="00D343EC" w:rsidRPr="0056562C" w:rsidRDefault="00D343EC" w:rsidP="00D343EC">
      <w:pPr>
        <w:ind w:right="57"/>
        <w:rPr>
          <w:szCs w:val="20"/>
        </w:rPr>
      </w:pPr>
      <w:r w:rsidRPr="0056562C">
        <w:rPr>
          <w:szCs w:val="20"/>
        </w:rPr>
        <w:t xml:space="preserve">Применяя общее уравнение динамики, найти ускорение груза </w:t>
      </w:r>
      <w:r w:rsidRPr="0056562C">
        <w:rPr>
          <w:lang w:val="en-US"/>
        </w:rPr>
        <w:t>A</w:t>
      </w:r>
      <w:r w:rsidRPr="0056562C">
        <w:rPr>
          <w:szCs w:val="20"/>
        </w:rPr>
        <w:t xml:space="preserve"> и натяжение нити, связанной с этим грузом.</w:t>
      </w:r>
    </w:p>
    <w:p w:rsidR="00D343EC" w:rsidRPr="0056562C" w:rsidRDefault="00D343EC" w:rsidP="00D343EC">
      <w:pPr>
        <w:ind w:right="57"/>
        <w:rPr>
          <w:szCs w:val="20"/>
          <w:vertAlign w:val="superscript"/>
        </w:rPr>
      </w:pPr>
      <w:r w:rsidRPr="0056562C">
        <w:rPr>
          <w:szCs w:val="20"/>
        </w:rPr>
        <w:t xml:space="preserve">Исходные данные: </w:t>
      </w:r>
      <w:proofErr w:type="spellStart"/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proofErr w:type="spellEnd"/>
      <w:r w:rsidRPr="0056562C">
        <w:rPr>
          <w:i/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>= 5 кг</w:t>
      </w:r>
      <w:r w:rsidRPr="0056562C">
        <w:rPr>
          <w:sz w:val="16"/>
          <w:szCs w:val="16"/>
        </w:rPr>
        <w:t xml:space="preserve">, </w:t>
      </w:r>
      <w:proofErr w:type="gramStart"/>
      <w:r w:rsidRPr="0056562C">
        <w:rPr>
          <w:i/>
          <w:lang w:val="en-US"/>
        </w:rPr>
        <w:t>m</w:t>
      </w:r>
      <w:proofErr w:type="gramEnd"/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3 кг, </w:t>
      </w:r>
      <w:proofErr w:type="spellStart"/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D</w:t>
      </w:r>
      <w:proofErr w:type="spellEnd"/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4 кг,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szCs w:val="20"/>
        </w:rPr>
        <w:t xml:space="preserve">= 20 см,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10 см, </w:t>
      </w:r>
      <w:proofErr w:type="spellStart"/>
      <w:r w:rsidRPr="0056562C">
        <w:rPr>
          <w:i/>
          <w:lang w:val="en-US"/>
        </w:rPr>
        <w:t>i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i/>
          <w:sz w:val="10"/>
          <w:szCs w:val="10"/>
          <w:vertAlign w:val="subscript"/>
          <w:lang w:val="en-US"/>
        </w:rPr>
        <w:t>Z</w:t>
      </w:r>
      <w:proofErr w:type="spellEnd"/>
      <w:r w:rsidRPr="0056562C">
        <w:rPr>
          <w:szCs w:val="20"/>
        </w:rPr>
        <w:t xml:space="preserve">=15 см, </w:t>
      </w:r>
      <w:r w:rsidRPr="0056562C">
        <w:rPr>
          <w:i/>
        </w:rPr>
        <w:sym w:font="Symbol" w:char="F061"/>
      </w:r>
      <w:r w:rsidRPr="0056562C">
        <w:rPr>
          <w:szCs w:val="20"/>
        </w:rPr>
        <w:t>=30</w:t>
      </w:r>
      <w:r w:rsidR="006D5F83">
        <w:rPr>
          <w:noProof/>
          <w:position w:val="-4"/>
          <w:sz w:val="16"/>
          <w:szCs w:val="16"/>
        </w:rPr>
        <w:drawing>
          <wp:inline distT="0" distB="0" distL="0" distR="0">
            <wp:extent cx="85725" cy="1905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62C">
        <w:rPr>
          <w:szCs w:val="20"/>
        </w:rPr>
        <w:t xml:space="preserve">, </w:t>
      </w:r>
      <w:r w:rsidRPr="0056562C">
        <w:rPr>
          <w:i/>
          <w:lang w:val="en-US"/>
        </w:rPr>
        <w:t>h</w:t>
      </w:r>
      <w:r w:rsidRPr="0056562C">
        <w:rPr>
          <w:szCs w:val="20"/>
        </w:rPr>
        <w:t>=0,5 м,</w:t>
      </w:r>
      <w:r w:rsidRPr="0056562C">
        <w:rPr>
          <w:i/>
          <w:szCs w:val="20"/>
        </w:rPr>
        <w:t xml:space="preserve"> </w:t>
      </w:r>
      <w:r w:rsidRPr="0056562C">
        <w:rPr>
          <w:i/>
        </w:rPr>
        <w:t>М</w:t>
      </w:r>
      <w:r w:rsidRPr="0056562C">
        <w:rPr>
          <w:szCs w:val="20"/>
        </w:rPr>
        <w:t>=1 нм.</w:t>
      </w:r>
    </w:p>
    <w:p w:rsidR="00D343EC" w:rsidRPr="0056562C" w:rsidRDefault="00D343EC" w:rsidP="00D343EC">
      <w:pPr>
        <w:ind w:right="57"/>
        <w:outlineLvl w:val="0"/>
      </w:pPr>
      <w:bookmarkStart w:id="0" w:name="_Toc103682149"/>
      <w:bookmarkStart w:id="1" w:name="_Toc103682168"/>
      <w:r w:rsidRPr="0056562C">
        <w:rPr>
          <w:szCs w:val="20"/>
        </w:rPr>
        <w:t>Определить</w:t>
      </w:r>
      <w:bookmarkEnd w:id="0"/>
      <w:bookmarkEnd w:id="1"/>
      <w:r w:rsidRPr="0056562C">
        <w:rPr>
          <w:szCs w:val="20"/>
        </w:rPr>
        <w:t xml:space="preserve"> </w:t>
      </w:r>
      <w:proofErr w:type="spellStart"/>
      <w:r w:rsidRPr="0056562C">
        <w:rPr>
          <w:i/>
          <w:lang w:val="en-US"/>
        </w:rPr>
        <w:t>a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proofErr w:type="spellEnd"/>
      <w:r w:rsidRPr="0056562C">
        <w:rPr>
          <w:sz w:val="16"/>
          <w:szCs w:val="16"/>
          <w:vertAlign w:val="subscript"/>
        </w:rPr>
        <w:t xml:space="preserve"> </w:t>
      </w:r>
      <w:r w:rsidRPr="0056562C">
        <w:t xml:space="preserve"> </w:t>
      </w:r>
      <w:r w:rsidRPr="0056562C">
        <w:rPr>
          <w:szCs w:val="20"/>
        </w:rPr>
        <w:t xml:space="preserve">и </w:t>
      </w:r>
      <w:r w:rsidRPr="0056562C">
        <w:rPr>
          <w:i/>
          <w:lang w:val="en-US"/>
        </w:rPr>
        <w:t>T</w:t>
      </w:r>
      <w:r w:rsidRPr="0056562C">
        <w:rPr>
          <w:i/>
        </w:rPr>
        <w:t>.</w:t>
      </w:r>
    </w:p>
    <w:p w:rsidR="00D343EC" w:rsidRPr="00BE1453" w:rsidRDefault="00465684" w:rsidP="00D343EC">
      <w:pPr>
        <w:ind w:right="59"/>
        <w:rPr>
          <w:i/>
          <w:szCs w:val="20"/>
        </w:rPr>
      </w:pPr>
      <w:r w:rsidRPr="00465684">
        <w:rPr>
          <w:noProof/>
          <w:szCs w:val="20"/>
        </w:rPr>
        <w:lastRenderedPageBreak/>
        <w:pict>
          <v:shape id="_x0000_s1710" type="#_x0000_t75" style="position:absolute;left:0;text-align:left;margin-left:96.85pt;margin-top:-19.6pt;width:256.6pt;height:152.8pt;z-index:251658752;visibility:visible;mso-wrap-edited:f;mso-wrap-distance-left:504.05pt;mso-wrap-distance-top:2pt;mso-wrap-distance-right:504.05pt;mso-wrap-distance-bottom:2pt;mso-position-horizontal-relative:page" fillcolor="window">
            <v:imagedata r:id="rId24" o:title="" cropbottom="4457f" cropleft="2890f" cropright="4255f"/>
            <w10:wrap type="topAndBottom" anchorx="page"/>
            <w10:anchorlock/>
          </v:shape>
          <o:OLEObject Type="Embed" ProgID="Word.Picture.8" ShapeID="_x0000_s1710" DrawAspect="Content" ObjectID="_1666081001" r:id="rId25"/>
        </w:pict>
      </w:r>
    </w:p>
    <w:p w:rsidR="00D343EC" w:rsidRPr="00BE1453" w:rsidRDefault="00D343EC" w:rsidP="00D343EC">
      <w:pPr>
        <w:ind w:firstLine="284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применение теоремы об изменении кинетической энергии к изучению движения механической системы.</w:t>
      </w:r>
    </w:p>
    <w:p w:rsidR="00D343EC" w:rsidRDefault="00D343EC" w:rsidP="00D343EC">
      <w:pPr>
        <w:rPr>
          <w:szCs w:val="20"/>
        </w:rPr>
      </w:pPr>
      <w:r w:rsidRPr="0056562C">
        <w:rPr>
          <w:szCs w:val="20"/>
        </w:rPr>
        <w:t>Механическая система, состоящая из нескольких тел, приходит в движение из с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стояния покоя под действием пары сил, приложенной к шкиву </w:t>
      </w:r>
      <w:r w:rsidRPr="0056562C">
        <w:rPr>
          <w:i/>
          <w:szCs w:val="20"/>
          <w:lang w:val="en-US"/>
        </w:rPr>
        <w:t>B</w:t>
      </w:r>
      <w:r w:rsidRPr="0056562C">
        <w:rPr>
          <w:szCs w:val="20"/>
        </w:rPr>
        <w:t>. Учитывая трение скол</w:t>
      </w:r>
      <w:r w:rsidRPr="0056562C">
        <w:rPr>
          <w:szCs w:val="20"/>
        </w:rPr>
        <w:t>ь</w:t>
      </w:r>
      <w:r w:rsidRPr="0056562C">
        <w:rPr>
          <w:szCs w:val="20"/>
        </w:rPr>
        <w:t xml:space="preserve">жения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 считая, что каток </w:t>
      </w:r>
      <w:r w:rsidRPr="0056562C">
        <w:rPr>
          <w:i/>
          <w:szCs w:val="20"/>
          <w:lang w:val="en-US"/>
        </w:rPr>
        <w:t>D</w:t>
      </w:r>
      <w:r w:rsidRPr="0056562C">
        <w:rPr>
          <w:szCs w:val="20"/>
        </w:rPr>
        <w:t xml:space="preserve"> катится без скольжения </w:t>
      </w:r>
      <w:proofErr w:type="gramStart"/>
      <w:r w:rsidRPr="0056562C">
        <w:rPr>
          <w:szCs w:val="20"/>
        </w:rPr>
        <w:t>и</w:t>
      </w:r>
      <w:proofErr w:type="gramEnd"/>
      <w:r w:rsidRPr="0056562C">
        <w:rPr>
          <w:szCs w:val="20"/>
        </w:rPr>
        <w:t xml:space="preserve"> пренебрегая всеми другими силами сопротивления, а также массой нити, определить скорость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в момент, когда пройденный им путь равен </w:t>
      </w:r>
      <w:r w:rsidRPr="0056562C">
        <w:rPr>
          <w:i/>
          <w:szCs w:val="20"/>
          <w:lang w:val="en-US"/>
        </w:rPr>
        <w:t>s</w:t>
      </w:r>
      <w:r w:rsidRPr="0056562C">
        <w:rPr>
          <w:i/>
          <w:szCs w:val="20"/>
        </w:rPr>
        <w:t xml:space="preserve">, </w:t>
      </w:r>
      <w:r w:rsidRPr="0056562C">
        <w:rPr>
          <w:szCs w:val="20"/>
        </w:rPr>
        <w:t xml:space="preserve">и найти ускорение груза. </w:t>
      </w:r>
    </w:p>
    <w:p w:rsidR="00D343EC" w:rsidRPr="00BE1453" w:rsidRDefault="00D343EC" w:rsidP="00D343EC">
      <w:pPr>
        <w:ind w:left="567"/>
        <w:rPr>
          <w:i/>
          <w:snapToGrid w:val="0"/>
          <w:szCs w:val="20"/>
        </w:rPr>
      </w:pPr>
      <w:r w:rsidRPr="0056562C">
        <w:rPr>
          <w:snapToGrid w:val="0"/>
          <w:szCs w:val="20"/>
        </w:rPr>
        <w:t>Дано</w:t>
      </w:r>
      <w:r w:rsidRPr="00BE1453">
        <w:rPr>
          <w:snapToGrid w:val="0"/>
          <w:szCs w:val="20"/>
        </w:rPr>
        <w:t xml:space="preserve">: </w:t>
      </w:r>
      <w:r w:rsidR="006D5F83">
        <w:rPr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snapToGrid w:val="0"/>
          <w:szCs w:val="20"/>
        </w:rPr>
        <w:t xml:space="preserve">=5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>,</w:t>
      </w:r>
      <w:r w:rsidR="006D5F83">
        <w:rPr>
          <w:i/>
          <w:noProof/>
          <w:position w:val="-10"/>
          <w:szCs w:val="20"/>
        </w:rPr>
        <w:drawing>
          <wp:inline distT="0" distB="0" distL="0" distR="0">
            <wp:extent cx="219075" cy="2190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=3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6D5F83">
        <w:rPr>
          <w:i/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=4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6D5F83">
        <w:rPr>
          <w:i/>
          <w:noProof/>
          <w:position w:val="-10"/>
          <w:szCs w:val="20"/>
        </w:rPr>
        <w:drawing>
          <wp:inline distT="0" distB="0" distL="0" distR="0">
            <wp:extent cx="200025" cy="21907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=20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6D5F83">
        <w:rPr>
          <w:i/>
          <w:noProof/>
          <w:position w:val="-10"/>
          <w:szCs w:val="20"/>
        </w:rPr>
        <w:drawing>
          <wp:inline distT="0" distB="0" distL="0" distR="0">
            <wp:extent cx="1524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6D5F83">
        <w:rPr>
          <w:i/>
          <w:noProof/>
          <w:position w:val="-10"/>
          <w:szCs w:val="20"/>
        </w:rPr>
        <w:drawing>
          <wp:inline distT="0" distB="0" distL="0" distR="0">
            <wp:extent cx="180975" cy="2190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=15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6D5F83">
        <w:rPr>
          <w:i/>
          <w:noProof/>
          <w:position w:val="-6"/>
          <w:szCs w:val="20"/>
        </w:rPr>
        <w:drawing>
          <wp:inline distT="0" distB="0" distL="0" distR="0">
            <wp:extent cx="1524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>=30</w:t>
      </w:r>
      <w:r w:rsidR="006D5F83">
        <w:rPr>
          <w:i/>
          <w:noProof/>
          <w:position w:val="-4"/>
          <w:szCs w:val="20"/>
        </w:rPr>
        <w:drawing>
          <wp:inline distT="0" distB="0" distL="0" distR="0">
            <wp:extent cx="104775" cy="1905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h</w:t>
      </w:r>
      <w:r w:rsidRPr="00BE1453">
        <w:rPr>
          <w:i/>
          <w:snapToGrid w:val="0"/>
          <w:szCs w:val="20"/>
        </w:rPr>
        <w:t xml:space="preserve">=0.5 </w:t>
      </w:r>
      <w:r w:rsidRPr="0056562C">
        <w:rPr>
          <w:i/>
          <w:snapToGrid w:val="0"/>
          <w:szCs w:val="20"/>
        </w:rPr>
        <w:t>м</w:t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M</w:t>
      </w:r>
      <w:r w:rsidRPr="00BE1453">
        <w:rPr>
          <w:i/>
          <w:snapToGrid w:val="0"/>
          <w:szCs w:val="20"/>
        </w:rPr>
        <w:t xml:space="preserve">=1 </w:t>
      </w:r>
      <w:r w:rsidRPr="0056562C">
        <w:rPr>
          <w:i/>
          <w:snapToGrid w:val="0"/>
          <w:szCs w:val="20"/>
        </w:rPr>
        <w:t>нм</w:t>
      </w:r>
      <w:r w:rsidRPr="00BE1453">
        <w:rPr>
          <w:i/>
          <w:snapToGrid w:val="0"/>
          <w:szCs w:val="20"/>
        </w:rPr>
        <w:t>.</w:t>
      </w:r>
    </w:p>
    <w:p w:rsidR="00D343EC" w:rsidRPr="0056562C" w:rsidRDefault="00D343EC" w:rsidP="00D343EC">
      <w:pPr>
        <w:ind w:left="440" w:firstLineChars="567" w:firstLine="1361"/>
        <w:rPr>
          <w:snapToGrid w:val="0"/>
          <w:szCs w:val="20"/>
        </w:rPr>
      </w:pPr>
      <w:r w:rsidRPr="00BE1453">
        <w:rPr>
          <w:i/>
          <w:snapToGrid w:val="0"/>
          <w:szCs w:val="20"/>
        </w:rPr>
        <w:t xml:space="preserve"> </w:t>
      </w:r>
      <w:r w:rsidRPr="0056562C">
        <w:rPr>
          <w:snapToGrid w:val="0"/>
          <w:szCs w:val="20"/>
        </w:rPr>
        <w:t xml:space="preserve">Определить </w:t>
      </w:r>
      <w:proofErr w:type="spellStart"/>
      <w:r w:rsidRPr="0056562C">
        <w:rPr>
          <w:i/>
          <w:snapToGrid w:val="0"/>
          <w:szCs w:val="20"/>
          <w:lang w:val="en-US"/>
        </w:rPr>
        <w:t>v</w:t>
      </w:r>
      <w:r w:rsidRPr="0056562C">
        <w:rPr>
          <w:i/>
          <w:snapToGrid w:val="0"/>
          <w:szCs w:val="20"/>
          <w:vertAlign w:val="subscript"/>
          <w:lang w:val="en-US"/>
        </w:rPr>
        <w:t>A</w:t>
      </w:r>
      <w:proofErr w:type="spellEnd"/>
      <w:r w:rsidRPr="0056562C">
        <w:rPr>
          <w:snapToGrid w:val="0"/>
          <w:szCs w:val="20"/>
        </w:rPr>
        <w:t xml:space="preserve"> и </w:t>
      </w:r>
      <w:r w:rsidR="006D5F83">
        <w:rPr>
          <w:noProof/>
          <w:position w:val="-10"/>
          <w:szCs w:val="20"/>
        </w:rPr>
        <w:drawing>
          <wp:inline distT="0" distB="0" distL="0" distR="0">
            <wp:extent cx="180975" cy="190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62C">
        <w:rPr>
          <w:i/>
          <w:snapToGrid w:val="0"/>
          <w:szCs w:val="20"/>
        </w:rPr>
        <w:t>.</w:t>
      </w:r>
    </w:p>
    <w:p w:rsidR="00D343EC" w:rsidRDefault="00D343EC" w:rsidP="00D343EC"/>
    <w:p w:rsidR="00D343EC" w:rsidRPr="00743B09" w:rsidRDefault="006D5F83" w:rsidP="00D343EC">
      <w:pPr>
        <w:sectPr w:rsidR="00D343EC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3457575" cy="1647825"/>
            <wp:effectExtent l="19050" t="0" r="9525" b="0"/>
            <wp:docPr id="19" name="Рисунок 17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EC" w:rsidRPr="00743B09" w:rsidRDefault="00D343EC" w:rsidP="00D343E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343EC" w:rsidRPr="00743B09" w:rsidRDefault="00D343EC" w:rsidP="00D343EC"/>
    <w:p w:rsidR="00802793" w:rsidRPr="00743B09" w:rsidRDefault="00D343EC" w:rsidP="00802793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BD521C" w:rsidRPr="00D86F50" w:rsidRDefault="00AD2790" w:rsidP="00BD521C">
      <w:r>
        <w:t>П</w:t>
      </w:r>
      <w:r w:rsidR="00802793">
        <w:t xml:space="preserve">ромежуточная аттестация имеет целью определить степень достижения запланированных результатов </w:t>
      </w:r>
      <w:proofErr w:type="gramStart"/>
      <w:r w:rsidR="00802793">
        <w:t>обучения по дисциплине</w:t>
      </w:r>
      <w:proofErr w:type="gramEnd"/>
      <w:r w:rsidR="00744E00">
        <w:t>:</w:t>
      </w:r>
      <w:r w:rsidR="00802793">
        <w:t xml:space="preserve"> «Теоретическая механика»</w:t>
      </w:r>
      <w:r w:rsidR="00BD521C" w:rsidRPr="00BD521C">
        <w:t xml:space="preserve"> </w:t>
      </w:r>
      <w:r w:rsidR="00BD521C" w:rsidRPr="00D86F50">
        <w:t>и проводится в форме зачета</w:t>
      </w:r>
      <w:r w:rsidR="00BD521C">
        <w:t xml:space="preserve"> на 2 курсе и экзамена на 3 курсе.</w:t>
      </w:r>
    </w:p>
    <w:p w:rsidR="00D343EC" w:rsidRPr="00743B09" w:rsidRDefault="00D343EC" w:rsidP="00D343EC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D343EC" w:rsidRPr="00743B09" w:rsidTr="00500BB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Оценочные средства</w:t>
            </w:r>
          </w:p>
        </w:tc>
      </w:tr>
      <w:tr w:rsidR="00D343EC" w:rsidRPr="00344D73" w:rsidTr="00500B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802793" w:rsidP="00263ED5">
            <w:r>
              <w:t>ОПК-9</w:t>
            </w:r>
            <w:r w:rsidR="00D343EC" w:rsidRPr="00344D73">
              <w:t xml:space="preserve"> </w:t>
            </w:r>
            <w:r w:rsidR="00263ED5" w:rsidRPr="0076483E"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="00263ED5" w:rsidRPr="0076483E">
              <w:t>о</w:t>
            </w:r>
            <w:r w:rsidR="00263ED5" w:rsidRPr="0076483E">
              <w:t>цессах добычи и переработки твердых полезных ископаемых, а также при строительстве и эксплуатации подземных сооружений.</w:t>
            </w:r>
          </w:p>
        </w:tc>
      </w:tr>
      <w:tr w:rsidR="00D343EC" w:rsidRPr="00344D73" w:rsidTr="00500BB2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динамики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344D73" w:rsidRDefault="00D343EC" w:rsidP="00500BB2">
            <w:r w:rsidRPr="00344D73">
              <w:t xml:space="preserve">Перечень теоретических вопросов: 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Метод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D343EC" w:rsidRPr="00C3107D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Классификация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Уравнения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Определение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точек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.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(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з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>акон движения, скорость, ускорение точки).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 xml:space="preserve">рема о проекциях скоростей двух точек фигуры на 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прямую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их соединяющую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Ускорение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Кориолиса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Правило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Жуковского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8912"/>
              <w:gridCol w:w="451"/>
            </w:tblGrid>
            <w:tr w:rsidR="00D343EC" w:rsidRPr="00D7443B" w:rsidTr="00500BB2">
              <w:tc>
                <w:tcPr>
                  <w:tcW w:w="5000" w:type="pct"/>
                  <w:gridSpan w:val="2"/>
                </w:tcPr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Общее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уравнение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D7443B">
                    <w:rPr>
                      <w:szCs w:val="24"/>
                    </w:rPr>
                    <w:t>Частные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случаи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определения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работы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lastRenderedPageBreak/>
                    <w:t>Предмет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 xml:space="preserve">Возможные перемещения. Идеальные </w:t>
                  </w:r>
                  <w:proofErr w:type="spellStart"/>
                  <w:r w:rsidRPr="00C3107D">
                    <w:rPr>
                      <w:szCs w:val="24"/>
                      <w:lang w:val="ru-RU"/>
                    </w:rPr>
                    <w:t>связи</w:t>
                  </w:r>
                  <w:proofErr w:type="gramStart"/>
                  <w:r w:rsidRPr="00C3107D">
                    <w:rPr>
                      <w:szCs w:val="24"/>
                      <w:lang w:val="ru-RU"/>
                    </w:rPr>
                    <w:t>.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proofErr w:type="gramEnd"/>
                  <w:r w:rsidRPr="00C2000B">
                    <w:rPr>
                      <w:szCs w:val="24"/>
                      <w:lang w:val="ru-RU"/>
                    </w:rPr>
                    <w:t>пределение</w:t>
                  </w:r>
                  <w:proofErr w:type="spellEnd"/>
                  <w:r w:rsidRPr="00C2000B">
                    <w:rPr>
                      <w:szCs w:val="24"/>
                      <w:lang w:val="ru-RU"/>
                    </w:rPr>
                    <w:t xml:space="preserve"> сил инерции твердых тел при  различных видах движения.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proofErr w:type="gramStart"/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  <w:proofErr w:type="gramEnd"/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Принцип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возможных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перемещений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D343EC" w:rsidRPr="00D7443B" w:rsidTr="00500BB2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lastRenderedPageBreak/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</w:tc>
            </w:tr>
          </w:tbl>
          <w:p w:rsidR="00D343EC" w:rsidRPr="00344D73" w:rsidRDefault="00D343EC" w:rsidP="00500BB2">
            <w:pPr>
              <w:ind w:firstLine="0"/>
            </w:pPr>
          </w:p>
        </w:tc>
      </w:tr>
      <w:tr w:rsidR="00D343EC" w:rsidRPr="00344D73" w:rsidTr="00500BB2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0C1D66" w:rsidRDefault="00465684" w:rsidP="00500BB2">
            <w:pPr>
              <w:rPr>
                <w:highlight w:val="yellow"/>
              </w:rPr>
            </w:pPr>
            <w:r w:rsidRPr="00465684">
              <w:rPr>
                <w:b/>
                <w:i/>
                <w:noProof/>
              </w:rPr>
              <w:pict>
                <v:group id="_x0000_s1630" style="position:absolute;left:0;text-align:left;margin-left:282.5pt;margin-top:67.05pt;width:156.5pt;height:91.55pt;z-index:251655680;mso-position-horizontal-relative:text;mso-position-vertical-relative:text" coordorigin="7991,4230" coordsize="3130,1831">
                  <v:group id="_x0000_s1631" style="position:absolute;left:7991;top:4230;width:3125;height:1831" coordorigin="2963,9978" coordsize="2527,1460">
                    <v:group id="_x0000_s1632" style="position:absolute;left:3692;top:10650;width:113;height:141" coordorigin="3459,10883" coordsize="113,141">
                      <v:group id="_x0000_s1633" style="position:absolute;left:3459;top:10911;width:113;height:113" coordorigin="4065,4577" coordsize="143,188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634" type="#_x0000_t5" style="position:absolute;left:4065;top:4577;width:143;height:143"/>
                        <v:rect id="_x0000_s1635" style="position:absolute;left:4065;top:4720;width:143;height:45" fillcolor="black" stroked="f">
                          <v:fill r:id="rId36" o:title="Темный диагональный 2" type="pattern"/>
                        </v:rect>
                      </v:group>
                      <v:oval id="_x0000_s1636" style="position:absolute;left:3504;top:10883;width:28;height:28"/>
                    </v:group>
                    <v:group id="_x0000_s1637" style="position:absolute;left:4574;top:10650;width:113;height:141" coordorigin="3459,10883" coordsize="113,141">
                      <v:group id="_x0000_s1638" style="position:absolute;left:3459;top:10911;width:113;height:113" coordorigin="4065,4577" coordsize="143,188">
                        <v:shape id="_x0000_s1639" type="#_x0000_t5" style="position:absolute;left:4065;top:4577;width:143;height:143"/>
                        <v:rect id="_x0000_s1640" style="position:absolute;left:4065;top:4720;width:143;height:45" fillcolor="black" stroked="f">
                          <v:fill r:id="rId36" o:title="Темный диагональный 2" type="pattern"/>
                        </v:rect>
                      </v:group>
                      <v:oval id="_x0000_s1641" style="position:absolute;left:3504;top:10883;width:28;height:28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642" type="#_x0000_t32" style="position:absolute;left:3043;top:10642;width:2372;height:0" o:connectortype="straight" strokeweight=".5pt">
                      <v:stroke dashstyle="dash"/>
                    </v:shape>
                    <v:oval id="_x0000_s1643" style="position:absolute;left:3146;top:10039;width:1222;height:1225" filled="f"/>
                    <v:oval id="_x0000_s1644" style="position:absolute;left:3445;top:10368;width:633;height:613" filled="f"/>
                    <v:shape id="_x0000_s1645" type="#_x0000_t32" style="position:absolute;left:3747;top:9978;width:7;height:1346;flip:x" o:connectortype="straight" strokeweight=".5pt">
                      <v:stroke dashstyle="dash"/>
                    </v:shape>
                    <v:oval id="_x0000_s1646" style="position:absolute;left:4371;top:10418;width:513;height:510" filled="f"/>
                    <v:oval id="_x0000_s1647" style="position:absolute;left:4188;top:10215;width:906;height:907" filled="f"/>
                    <v:shape id="_x0000_s1648" type="#_x0000_t32" style="position:absolute;left:4634;top:10059;width:0;height:1225" o:connectortype="straight" strokeweight=".5pt">
                      <v:stroke dashstyle="dash"/>
                    </v:shape>
                    <v:shape id="_x0000_s1649" type="#_x0000_t32" style="position:absolute;left:5104;top:10650;width:0;height:614" o:connectortype="straight"/>
                    <v:rect id="_x0000_s1650" style="position:absolute;left:5015;top:11173;width:186;height:265"/>
                    <v:shape id="_x0000_s1651" type="#_x0000_t32" style="position:absolute;left:5201;top:11173;width:99;height:111;flip:y" o:connectortype="straight"/>
                    <v:shape id="_x0000_s1652" type="#_x0000_t32" style="position:absolute;left:4884;top:10215;width:176;height:203;flip:y" o:connectortype="straight"/>
                    <v:shape id="_x0000_s1653" type="#_x0000_t32" style="position:absolute;left:4708;top:10215;width:347;height:263;flip:y" o:connectortype="straight"/>
                    <v:shape id="_x0000_s1654" type="#_x0000_t32" style="position:absolute;left:3146;top:10764;width:339;height:409;flip:x" o:connectortype="straight"/>
                    <v:shape id="_x0000_s1655" type="#_x0000_t32" style="position:absolute;left:3146;top:11071;width:194;height:102;flip:x" o:connectortype="straigh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656" type="#_x0000_t202" style="position:absolute;left:5304;top:11069;width:186;height:195;mso-width-relative:margin;mso-height-relative:margin" filled="f" stroked="f">
                      <v:textbox style="mso-next-textbox:#_x0000_s1656"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657" type="#_x0000_t202" style="position:absolute;left:5085;top:10059;width:186;height:195;mso-width-relative:margin;mso-height-relative:margin" filled="f" stroked="f">
                      <v:textbox style="mso-next-textbox:#_x0000_s1657"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658" type="#_x0000_t202" style="position:absolute;left:2963;top:11071;width:186;height:195;mso-width-relative:margin;mso-height-relative:margin" filled="f" stroked="f">
                      <v:textbox style="mso-next-textbox:#_x0000_s1658"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659" type="#_x0000_t202" style="position:absolute;left:3892;top:10173;width:186;height:195;mso-width-relative:margin;mso-height-relative:margin" filled="f" stroked="f">
                      <v:textbox style="mso-next-textbox:#_x0000_s1659"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oval id="_x0000_s1660" style="position:absolute;left:3920;top:10397;width:51;height:51" fillcolor="black"/>
                  </v:group>
                  <v:shape id="_x0000_s1661" type="#_x0000_t202" style="position:absolute;left:10924;top:5510;width:197;height:335;mso-width-relative:margin;mso-height-relative:margin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662" type="#_x0000_t202" style="position:absolute;left:10583;top:4332;width:197;height:335;mso-width-relative:margin;mso-height-relative:margin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663" type="#_x0000_t202" style="position:absolute;left:8025;top:5533;width:197;height:335;mso-width-relative:margin;mso-height-relative:margin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664" type="#_x0000_t202" style="position:absolute;left:9214;top:4504;width:297;height:335;mso-width-relative:margin;mso-height-relative:margin" filled="f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</w:pict>
            </w:r>
            <w:r w:rsidR="00D343EC" w:rsidRPr="007669D9">
              <w:t>выбрать метод решения</w:t>
            </w:r>
            <w:r w:rsidR="00D343EC">
              <w:t xml:space="preserve"> задачи</w:t>
            </w:r>
            <w:r w:rsidR="00D343EC" w:rsidRPr="00763410">
              <w:t xml:space="preserve">, </w:t>
            </w:r>
            <w:r w:rsidR="00D343EC">
              <w:t>с</w:t>
            </w:r>
            <w:r w:rsidR="00D343EC" w:rsidRPr="007669D9">
              <w:t>о</w:t>
            </w:r>
            <w:r w:rsidR="00D343EC" w:rsidRPr="007669D9">
              <w:t>ставлять расчетные схемы к ре</w:t>
            </w:r>
            <w:r w:rsidR="00D343EC">
              <w:t>ш</w:t>
            </w:r>
            <w:r w:rsidR="00D343EC" w:rsidRPr="007669D9">
              <w:t>ению п</w:t>
            </w:r>
            <w:r w:rsidR="00D343EC" w:rsidRPr="007669D9">
              <w:t>о</w:t>
            </w:r>
            <w:r w:rsidR="00D343EC" w:rsidRPr="007669D9">
              <w:t>ставленной задачи, записывать диффере</w:t>
            </w:r>
            <w:r w:rsidR="00D343EC" w:rsidRPr="007669D9">
              <w:t>н</w:t>
            </w:r>
            <w:r w:rsidR="00D343EC" w:rsidRPr="007669D9">
              <w:t>циальные уравнения движения</w:t>
            </w:r>
            <w:r w:rsidR="00D343EC"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Default="00D343EC" w:rsidP="00500BB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D343EC" w:rsidRPr="009F6DB3" w:rsidRDefault="00D343EC" w:rsidP="00500BB2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D343EC" w:rsidRDefault="00D343EC" w:rsidP="00500BB2">
            <w:pPr>
              <w:rPr>
                <w:b/>
                <w:i/>
              </w:rPr>
            </w:pPr>
          </w:p>
          <w:p w:rsidR="00D343EC" w:rsidRPr="003F1884" w:rsidRDefault="00D343EC" w:rsidP="00500BB2">
            <w:pPr>
              <w:rPr>
                <w:b/>
                <w:i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Pr="00344D73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D343EC" w:rsidRPr="00344D73" w:rsidTr="00500B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3F1884" w:rsidRDefault="00D343EC" w:rsidP="00500BB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D343EC" w:rsidRPr="003F1884" w:rsidRDefault="00D343EC" w:rsidP="00500BB2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D343EC" w:rsidRPr="00344D73" w:rsidRDefault="006D5F83" w:rsidP="00500BB2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3EC" w:rsidRPr="00743B09" w:rsidRDefault="00D343EC" w:rsidP="00D343EC">
      <w:pPr>
        <w:sectPr w:rsidR="00D343EC" w:rsidRPr="00743B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43EC" w:rsidRDefault="00D343EC" w:rsidP="00D343EC"/>
    <w:p w:rsidR="00D343EC" w:rsidRDefault="00D343EC" w:rsidP="00D343EC"/>
    <w:p w:rsidR="00744E00" w:rsidRDefault="00D343EC" w:rsidP="00744E00">
      <w:r w:rsidRPr="00743B09">
        <w:t>б) Порядок проведения промежуточной аттестации, показатели и критерии оценив</w:t>
      </w:r>
      <w:r w:rsidRPr="00743B09">
        <w:t>а</w:t>
      </w:r>
      <w:r w:rsidRPr="00743B09">
        <w:t>ния:</w:t>
      </w:r>
      <w:r w:rsidR="00744E00" w:rsidRPr="00744E00">
        <w:t xml:space="preserve"> </w:t>
      </w:r>
    </w:p>
    <w:p w:rsidR="00744E00" w:rsidRPr="0053175E" w:rsidRDefault="00744E00" w:rsidP="00744E00">
      <w:r w:rsidRPr="00744E00">
        <w:rPr>
          <w:b/>
        </w:rPr>
        <w:t>Зачёт</w:t>
      </w:r>
      <w:r w:rsidRPr="0053175E">
        <w:t xml:space="preserve"> по данной дисциплине проводится в устной форме </w:t>
      </w:r>
      <w:r>
        <w:t>и включает 1 теоретич</w:t>
      </w:r>
      <w:r>
        <w:t>е</w:t>
      </w:r>
      <w:r>
        <w:t>ский вопрос</w:t>
      </w:r>
      <w:r w:rsidRPr="0053175E">
        <w:t xml:space="preserve"> и одно практическое задание. </w:t>
      </w:r>
    </w:p>
    <w:p w:rsidR="00744E00" w:rsidRPr="00744E00" w:rsidRDefault="00744E00" w:rsidP="00744E00">
      <w:pPr>
        <w:rPr>
          <w:rStyle w:val="FontStyle20"/>
          <w:rFonts w:ascii="Times New Roman" w:hAnsi="Times New Roman"/>
          <w:sz w:val="24"/>
          <w:szCs w:val="24"/>
        </w:rPr>
      </w:pPr>
      <w:r w:rsidRPr="00744E00">
        <w:rPr>
          <w:rFonts w:cs="Georgia"/>
        </w:rPr>
        <w:t xml:space="preserve">Критерии оценки </w:t>
      </w:r>
      <w:r w:rsidRPr="00744E00">
        <w:t>(в соответствии с формируемыми компетенциями и планируемыми результатами обучения)</w:t>
      </w:r>
      <w:r w:rsidRPr="00744E00">
        <w:rPr>
          <w:rFonts w:cs="Georgia"/>
        </w:rPr>
        <w:t>:</w:t>
      </w:r>
    </w:p>
    <w:p w:rsidR="00744E00" w:rsidRPr="00447D51" w:rsidRDefault="00744E00" w:rsidP="00744E00">
      <w:pPr>
        <w:tabs>
          <w:tab w:val="left" w:pos="851"/>
        </w:tabs>
      </w:pPr>
      <w:r>
        <w:tab/>
      </w:r>
      <w:r w:rsidRPr="00447D51">
        <w:t xml:space="preserve">– на оценку </w:t>
      </w:r>
      <w:r w:rsidRPr="00447D51">
        <w:rPr>
          <w:b/>
        </w:rPr>
        <w:t>«</w:t>
      </w:r>
      <w:r>
        <w:rPr>
          <w:b/>
        </w:rPr>
        <w:t>зачтено</w:t>
      </w:r>
      <w:r w:rsidRPr="00447D51">
        <w:rPr>
          <w:b/>
        </w:rPr>
        <w:t>»</w:t>
      </w:r>
      <w:r w:rsidRPr="00447D51">
        <w:t xml:space="preserve"> – </w:t>
      </w:r>
      <w:r>
        <w:t>обучающийся</w:t>
      </w:r>
      <w:r w:rsidRPr="00447D51">
        <w:t xml:space="preserve"> должен показать знания на уровне воспр</w:t>
      </w:r>
      <w:r w:rsidRPr="00447D51">
        <w:t>о</w:t>
      </w:r>
      <w:r w:rsidRPr="00447D51">
        <w:t>изведения и объяснения информации, интеллектуальные навыки решения простых задач;</w:t>
      </w:r>
    </w:p>
    <w:p w:rsidR="00D343EC" w:rsidRPr="00743B09" w:rsidRDefault="00744E00" w:rsidP="00744E00">
      <w:pPr>
        <w:spacing w:before="100" w:beforeAutospacing="1" w:after="100" w:afterAutospacing="1"/>
        <w:ind w:firstLine="720"/>
      </w:pPr>
      <w:r w:rsidRPr="00447D51">
        <w:t xml:space="preserve">– на оценку </w:t>
      </w:r>
      <w:r w:rsidRPr="00447D51">
        <w:rPr>
          <w:b/>
        </w:rPr>
        <w:t>«не</w:t>
      </w:r>
      <w:r w:rsidR="00BD521C">
        <w:rPr>
          <w:b/>
        </w:rPr>
        <w:t xml:space="preserve"> </w:t>
      </w:r>
      <w:r>
        <w:rPr>
          <w:b/>
        </w:rPr>
        <w:t>зачтено</w:t>
      </w:r>
      <w:r w:rsidRPr="00447D51">
        <w:rPr>
          <w:b/>
        </w:rPr>
        <w:t>»</w:t>
      </w:r>
      <w:r w:rsidRPr="00447D51">
        <w:t xml:space="preserve"> – </w:t>
      </w:r>
      <w:proofErr w:type="gramStart"/>
      <w:r>
        <w:t>обучающийся</w:t>
      </w:r>
      <w:proofErr w:type="gramEnd"/>
      <w:r w:rsidRPr="00447D51">
        <w:t xml:space="preserve"> не может показать знания на уровне во</w:t>
      </w:r>
      <w:r w:rsidRPr="00447D51">
        <w:t>с</w:t>
      </w:r>
      <w:r w:rsidRPr="00447D51">
        <w:t>произведения и объяснения информации, не может показать интеллектуальные навыки решения простых задач.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744E00">
        <w:rPr>
          <w:rStyle w:val="FontStyle20"/>
          <w:rFonts w:ascii="Times New Roman" w:hAnsi="Times New Roman"/>
          <w:b/>
          <w:sz w:val="24"/>
          <w:szCs w:val="24"/>
        </w:rPr>
        <w:t>Экзамен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0995"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дание.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 xml:space="preserve">«отлично» 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(5 баллов) – обучающийся демонстрирует высокий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учеб-ного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материала, свободно выполняет практические задания, свободно оперирует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знания-ми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>, умениями, применяет их в ситуациях повышенной сложности.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«хорошо»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не-значительные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ошибки, неточности, затруднения при аналитических операциях, переносе знаний и умений на новые, нестандартные ситуации.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(3 балла) – обучающийся демонстрирует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порого-вый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компетенций: в ходе контрольных мероприятий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допуска-ются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(2 балла) </w:t>
      </w:r>
      <w:r>
        <w:rPr>
          <w:rStyle w:val="FontStyle20"/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Style w:val="FontStyle20"/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Style w:val="FontStyle20"/>
          <w:rFonts w:ascii="Times New Roman" w:hAnsi="Times New Roman"/>
          <w:sz w:val="24"/>
          <w:szCs w:val="24"/>
        </w:rPr>
        <w:t xml:space="preserve"> демонстрирует зн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2793" w:rsidRPr="00696330" w:rsidRDefault="00802793" w:rsidP="00802793">
      <w:pPr>
        <w:tabs>
          <w:tab w:val="left" w:pos="851"/>
        </w:tabs>
        <w:rPr>
          <w:rFonts w:cs="Georgia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интел-лектуальные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навыки решения простых задач.</w:t>
      </w:r>
    </w:p>
    <w:p w:rsidR="00D343EC" w:rsidRDefault="00D343EC" w:rsidP="00D343EC"/>
    <w:p w:rsidR="00D343EC" w:rsidRPr="00743B09" w:rsidRDefault="00D343EC" w:rsidP="00D343EC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02793" w:rsidRDefault="00802793" w:rsidP="00802793">
      <w:pPr>
        <w:pStyle w:val="Style10"/>
        <w:rPr>
          <w:rStyle w:val="FontStyle22"/>
          <w:sz w:val="24"/>
          <w:szCs w:val="24"/>
        </w:rPr>
      </w:pPr>
      <w:r w:rsidRPr="00743B09">
        <w:rPr>
          <w:rStyle w:val="FontStyle18"/>
          <w:sz w:val="24"/>
          <w:szCs w:val="24"/>
        </w:rPr>
        <w:t xml:space="preserve">а) Основная </w:t>
      </w:r>
      <w:r w:rsidRPr="00743B09">
        <w:rPr>
          <w:rStyle w:val="FontStyle22"/>
          <w:b/>
          <w:sz w:val="24"/>
          <w:szCs w:val="24"/>
        </w:rPr>
        <w:t>литература:</w:t>
      </w:r>
      <w:r w:rsidRPr="00743B09">
        <w:rPr>
          <w:rStyle w:val="FontStyle22"/>
          <w:sz w:val="24"/>
          <w:szCs w:val="24"/>
        </w:rPr>
        <w:t xml:space="preserve"> </w:t>
      </w:r>
    </w:p>
    <w:p w:rsidR="00802793" w:rsidRPr="00D93093" w:rsidRDefault="00802793" w:rsidP="00802793">
      <w:pPr>
        <w:pStyle w:val="Default"/>
        <w:numPr>
          <w:ilvl w:val="0"/>
          <w:numId w:val="1"/>
        </w:numPr>
        <w:ind w:left="0" w:firstLine="567"/>
        <w:jc w:val="both"/>
        <w:rPr>
          <w:rStyle w:val="FontStyle22"/>
          <w:color w:val="auto"/>
          <w:sz w:val="24"/>
          <w:szCs w:val="24"/>
        </w:rPr>
      </w:pPr>
      <w:proofErr w:type="spellStart"/>
      <w:r w:rsidRPr="00D93093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, В. Л. Теоретическая механика [Электронный ресурс]: учебник / </w:t>
      </w:r>
      <w:proofErr w:type="spellStart"/>
      <w:r w:rsidRPr="00D93093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 В. Л. - 5-е изд., </w:t>
      </w:r>
      <w:proofErr w:type="spellStart"/>
      <w:r w:rsidRPr="00D93093">
        <w:rPr>
          <w:rStyle w:val="FontStyle22"/>
          <w:color w:val="auto"/>
          <w:sz w:val="24"/>
          <w:szCs w:val="24"/>
        </w:rPr>
        <w:t>перераб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. и доп. - М.:КУРС, НИЦ ИНФРА-М, 2018. - 368 с. - Режим доступа: </w:t>
      </w:r>
      <w:hyperlink r:id="rId38" w:history="1">
        <w:r w:rsidRPr="00D93093">
          <w:rPr>
            <w:rStyle w:val="afa"/>
          </w:rPr>
          <w:t>http://znanium.com/bookread2.php?book=939531</w:t>
        </w:r>
      </w:hyperlink>
      <w:r w:rsidRPr="00D93093">
        <w:rPr>
          <w:rStyle w:val="FontStyle22"/>
          <w:color w:val="auto"/>
          <w:sz w:val="24"/>
          <w:szCs w:val="24"/>
        </w:rPr>
        <w:t xml:space="preserve">.  - </w:t>
      </w:r>
      <w:proofErr w:type="spellStart"/>
      <w:r w:rsidRPr="00D93093">
        <w:rPr>
          <w:rStyle w:val="FontStyle22"/>
          <w:color w:val="auto"/>
          <w:sz w:val="24"/>
          <w:szCs w:val="24"/>
        </w:rPr>
        <w:t>Загл</w:t>
      </w:r>
      <w:proofErr w:type="spellEnd"/>
      <w:r w:rsidRPr="00D93093">
        <w:rPr>
          <w:rStyle w:val="FontStyle22"/>
          <w:color w:val="auto"/>
          <w:sz w:val="24"/>
          <w:szCs w:val="24"/>
        </w:rPr>
        <w:t>. с экрана.</w:t>
      </w:r>
    </w:p>
    <w:p w:rsidR="00802793" w:rsidRDefault="00802793" w:rsidP="00802793">
      <w:pPr>
        <w:pStyle w:val="af4"/>
        <w:numPr>
          <w:ilvl w:val="0"/>
          <w:numId w:val="1"/>
        </w:numPr>
        <w:ind w:left="0" w:firstLine="720"/>
        <w:rPr>
          <w:rStyle w:val="FontStyle22"/>
          <w:color w:val="auto"/>
          <w:sz w:val="24"/>
          <w:szCs w:val="24"/>
          <w:lang w:val="ru-RU"/>
        </w:rPr>
      </w:pPr>
      <w:proofErr w:type="spellStart"/>
      <w:r w:rsidRPr="00D93093">
        <w:rPr>
          <w:rStyle w:val="FontStyle22"/>
          <w:color w:val="auto"/>
          <w:sz w:val="24"/>
          <w:szCs w:val="24"/>
          <w:lang w:val="ru-RU"/>
        </w:rPr>
        <w:t>Мкртычев</w:t>
      </w:r>
      <w:proofErr w:type="spellEnd"/>
      <w:r w:rsidRPr="00D93093">
        <w:rPr>
          <w:rStyle w:val="FontStyle22"/>
          <w:color w:val="auto"/>
          <w:sz w:val="24"/>
          <w:szCs w:val="24"/>
          <w:lang w:val="ru-RU"/>
        </w:rPr>
        <w:t xml:space="preserve">, О. В. Теоретическая механика [Электронный ресурс]: учебник / О. В. </w:t>
      </w:r>
      <w:proofErr w:type="spellStart"/>
      <w:r w:rsidRPr="00D93093">
        <w:rPr>
          <w:rStyle w:val="FontStyle22"/>
          <w:color w:val="auto"/>
          <w:sz w:val="24"/>
          <w:szCs w:val="24"/>
          <w:lang w:val="ru-RU"/>
        </w:rPr>
        <w:t>Мкртычев</w:t>
      </w:r>
      <w:proofErr w:type="spellEnd"/>
      <w:r w:rsidRPr="00D93093">
        <w:rPr>
          <w:rStyle w:val="FontStyle22"/>
          <w:color w:val="auto"/>
          <w:sz w:val="24"/>
          <w:szCs w:val="24"/>
          <w:lang w:val="ru-RU"/>
        </w:rPr>
        <w:t>. — М.</w:t>
      </w:r>
      <w:proofErr w:type="gramStart"/>
      <w:r w:rsidRPr="00D93093">
        <w:rPr>
          <w:rStyle w:val="FontStyle22"/>
          <w:color w:val="auto"/>
          <w:sz w:val="24"/>
          <w:szCs w:val="24"/>
          <w:lang w:val="ru-RU"/>
        </w:rPr>
        <w:t xml:space="preserve"> :</w:t>
      </w:r>
      <w:proofErr w:type="gramEnd"/>
      <w:r w:rsidRPr="00D93093">
        <w:rPr>
          <w:rStyle w:val="FontStyle22"/>
          <w:color w:val="auto"/>
          <w:sz w:val="24"/>
          <w:szCs w:val="24"/>
          <w:lang w:val="ru-RU"/>
        </w:rPr>
        <w:t xml:space="preserve"> Вузовский учебник : </w:t>
      </w:r>
      <w:proofErr w:type="gramStart"/>
      <w:r w:rsidRPr="00D93093">
        <w:rPr>
          <w:rStyle w:val="FontStyle22"/>
          <w:color w:val="auto"/>
          <w:sz w:val="24"/>
          <w:szCs w:val="24"/>
          <w:lang w:val="ru-RU"/>
        </w:rPr>
        <w:t>ИНФРА-М, 2018. — 359 с. — (Высшее обр</w:t>
      </w:r>
      <w:r w:rsidRPr="00D93093">
        <w:rPr>
          <w:rStyle w:val="FontStyle22"/>
          <w:color w:val="auto"/>
          <w:sz w:val="24"/>
          <w:szCs w:val="24"/>
          <w:lang w:val="ru-RU"/>
        </w:rPr>
        <w:t>а</w:t>
      </w:r>
      <w:r w:rsidRPr="00D93093">
        <w:rPr>
          <w:rStyle w:val="FontStyle22"/>
          <w:color w:val="auto"/>
          <w:sz w:val="24"/>
          <w:szCs w:val="24"/>
          <w:lang w:val="ru-RU"/>
        </w:rPr>
        <w:t>зование:</w:t>
      </w:r>
      <w:proofErr w:type="gramEnd"/>
      <w:r w:rsidRPr="00D93093">
        <w:rPr>
          <w:rStyle w:val="FontStyle22"/>
          <w:color w:val="auto"/>
          <w:sz w:val="24"/>
          <w:szCs w:val="24"/>
          <w:lang w:val="ru-RU"/>
        </w:rPr>
        <w:t xml:space="preserve"> Бакалавриат). — Режим доступа: </w:t>
      </w:r>
      <w:hyperlink r:id="rId39" w:history="1">
        <w:r w:rsidRPr="00D93093">
          <w:rPr>
            <w:rStyle w:val="afa"/>
            <w:szCs w:val="24"/>
          </w:rPr>
          <w:t>http</w:t>
        </w:r>
        <w:r w:rsidRPr="00D93093">
          <w:rPr>
            <w:rStyle w:val="afa"/>
            <w:szCs w:val="24"/>
            <w:lang w:val="ru-RU"/>
          </w:rPr>
          <w:t>://</w:t>
        </w:r>
        <w:proofErr w:type="spellStart"/>
        <w:r w:rsidRPr="00D93093">
          <w:rPr>
            <w:rStyle w:val="afa"/>
            <w:szCs w:val="24"/>
          </w:rPr>
          <w:t>znanium</w:t>
        </w:r>
        <w:proofErr w:type="spellEnd"/>
        <w:r w:rsidRPr="00D93093">
          <w:rPr>
            <w:rStyle w:val="afa"/>
            <w:szCs w:val="24"/>
            <w:lang w:val="ru-RU"/>
          </w:rPr>
          <w:t>.</w:t>
        </w:r>
        <w:r w:rsidRPr="00D93093">
          <w:rPr>
            <w:rStyle w:val="afa"/>
            <w:szCs w:val="24"/>
          </w:rPr>
          <w:t>com</w:t>
        </w:r>
        <w:r w:rsidRPr="00D93093">
          <w:rPr>
            <w:rStyle w:val="afa"/>
            <w:szCs w:val="24"/>
            <w:lang w:val="ru-RU"/>
          </w:rPr>
          <w:t>/</w:t>
        </w:r>
        <w:proofErr w:type="spellStart"/>
        <w:r w:rsidRPr="00D93093">
          <w:rPr>
            <w:rStyle w:val="afa"/>
            <w:szCs w:val="24"/>
          </w:rPr>
          <w:t>bookread</w:t>
        </w:r>
        <w:proofErr w:type="spellEnd"/>
        <w:r w:rsidRPr="00D93093">
          <w:rPr>
            <w:rStyle w:val="afa"/>
            <w:szCs w:val="24"/>
            <w:lang w:val="ru-RU"/>
          </w:rPr>
          <w:t>2.</w:t>
        </w:r>
        <w:proofErr w:type="spellStart"/>
        <w:r w:rsidRPr="00D93093">
          <w:rPr>
            <w:rStyle w:val="afa"/>
            <w:szCs w:val="24"/>
          </w:rPr>
          <w:t>php</w:t>
        </w:r>
        <w:proofErr w:type="spellEnd"/>
        <w:r w:rsidRPr="00D93093">
          <w:rPr>
            <w:rStyle w:val="afa"/>
            <w:szCs w:val="24"/>
            <w:lang w:val="ru-RU"/>
          </w:rPr>
          <w:t>?</w:t>
        </w:r>
        <w:r w:rsidRPr="00D93093">
          <w:rPr>
            <w:rStyle w:val="afa"/>
            <w:szCs w:val="24"/>
          </w:rPr>
          <w:t>book</w:t>
        </w:r>
        <w:r w:rsidRPr="00D93093">
          <w:rPr>
            <w:rStyle w:val="afa"/>
            <w:szCs w:val="24"/>
            <w:lang w:val="ru-RU"/>
          </w:rPr>
          <w:t>=774952</w:t>
        </w:r>
      </w:hyperlink>
      <w:r w:rsidRPr="00D93093">
        <w:rPr>
          <w:rStyle w:val="FontStyle22"/>
          <w:color w:val="auto"/>
          <w:sz w:val="24"/>
          <w:szCs w:val="24"/>
          <w:lang w:val="ru-RU"/>
        </w:rPr>
        <w:t xml:space="preserve">. — </w:t>
      </w:r>
      <w:proofErr w:type="spellStart"/>
      <w:r w:rsidRPr="00D93093">
        <w:rPr>
          <w:rStyle w:val="FontStyle22"/>
          <w:color w:val="auto"/>
          <w:sz w:val="24"/>
          <w:szCs w:val="24"/>
          <w:lang w:val="ru-RU"/>
        </w:rPr>
        <w:t>Загл</w:t>
      </w:r>
      <w:proofErr w:type="spellEnd"/>
      <w:r w:rsidRPr="00D93093">
        <w:rPr>
          <w:rStyle w:val="FontStyle22"/>
          <w:color w:val="auto"/>
          <w:sz w:val="24"/>
          <w:szCs w:val="24"/>
          <w:lang w:val="ru-RU"/>
        </w:rPr>
        <w:t xml:space="preserve">. с экрана. </w:t>
      </w:r>
    </w:p>
    <w:p w:rsidR="00802793" w:rsidRPr="00D93093" w:rsidRDefault="00802793" w:rsidP="00802793">
      <w:pPr>
        <w:pStyle w:val="af4"/>
        <w:ind w:firstLine="0"/>
        <w:rPr>
          <w:rStyle w:val="FontStyle22"/>
          <w:color w:val="auto"/>
          <w:sz w:val="24"/>
          <w:szCs w:val="24"/>
          <w:lang w:val="ru-RU"/>
        </w:rPr>
      </w:pPr>
    </w:p>
    <w:p w:rsidR="00802793" w:rsidRPr="00452C22" w:rsidRDefault="00802793" w:rsidP="00802793">
      <w:pPr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:rsidR="00802793" w:rsidRPr="00EF4CC7" w:rsidRDefault="00802793" w:rsidP="00802793">
      <w:r w:rsidRPr="00EF4CC7">
        <w:t xml:space="preserve">1. Осипова, О. А. Практикум по теоретической механике: практикум / О. А. Осипова, </w:t>
      </w:r>
      <w:r w:rsidRPr="00EF4CC7">
        <w:lastRenderedPageBreak/>
        <w:t>А. С. Савинов</w:t>
      </w:r>
      <w:proofErr w:type="gramStart"/>
      <w:r w:rsidRPr="00EF4CC7">
        <w:t xml:space="preserve"> ;</w:t>
      </w:r>
      <w:proofErr w:type="gramEnd"/>
      <w:r w:rsidRPr="00EF4CC7">
        <w:t xml:space="preserve"> МГТУ. - Магнитогорск</w:t>
      </w:r>
      <w:proofErr w:type="gramStart"/>
      <w:r w:rsidRPr="00EF4CC7">
        <w:t xml:space="preserve"> :</w:t>
      </w:r>
      <w:proofErr w:type="gramEnd"/>
      <w:r w:rsidRPr="00EF4CC7">
        <w:t xml:space="preserve"> МГТУ, 2017. - 1 электрон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о</w:t>
      </w:r>
      <w:proofErr w:type="gramEnd"/>
      <w:r w:rsidRPr="00EF4CC7">
        <w:t xml:space="preserve">пт. диск (CD-ROM). - </w:t>
      </w:r>
      <w:proofErr w:type="spellStart"/>
      <w:r w:rsidRPr="00EF4CC7">
        <w:t>Загл</w:t>
      </w:r>
      <w:proofErr w:type="spellEnd"/>
      <w:r w:rsidRPr="00EF4CC7">
        <w:t>. с титул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э</w:t>
      </w:r>
      <w:proofErr w:type="gramEnd"/>
      <w:r w:rsidRPr="00EF4CC7">
        <w:t xml:space="preserve">крана. - URL: </w:t>
      </w:r>
      <w:hyperlink r:id="rId40" w:history="1">
        <w:r w:rsidRPr="00EF4CC7">
          <w:rPr>
            <w:rStyle w:val="afa"/>
          </w:rPr>
          <w:t>https://magtu.informsystema.ru/uploader/fileUpload?name=3243.pdf&amp;show=dcatalogues/1/1137012/3243.pdf&amp;view</w:t>
        </w:r>
      </w:hyperlink>
    </w:p>
    <w:p w:rsidR="00802793" w:rsidRPr="00EF4CC7" w:rsidRDefault="00802793" w:rsidP="00802793">
      <w:r w:rsidRPr="00EF4CC7">
        <w:t>2. Кинематический анализ плоского механизма: методические указания к выполн</w:t>
      </w:r>
      <w:r w:rsidRPr="00EF4CC7">
        <w:t>е</w:t>
      </w:r>
      <w:r w:rsidRPr="00EF4CC7">
        <w:t>нию самостоятельной работы по дисциплине "Теоретическая механика" для студентов всех специальностей / [сост. А. Е. Степанищев]</w:t>
      </w:r>
      <w:proofErr w:type="gramStart"/>
      <w:r w:rsidRPr="00EF4CC7">
        <w:t xml:space="preserve"> ;</w:t>
      </w:r>
      <w:proofErr w:type="gramEnd"/>
      <w:r w:rsidRPr="00EF4CC7">
        <w:t xml:space="preserve"> МГТУ ; </w:t>
      </w:r>
      <w:proofErr w:type="spellStart"/>
      <w:r w:rsidRPr="00EF4CC7">
        <w:t>Белорецкий</w:t>
      </w:r>
      <w:proofErr w:type="spellEnd"/>
      <w:r w:rsidRPr="00EF4CC7">
        <w:t xml:space="preserve"> филиал. - Магнит</w:t>
      </w:r>
      <w:r w:rsidRPr="00EF4CC7">
        <w:t>о</w:t>
      </w:r>
      <w:r w:rsidRPr="00EF4CC7">
        <w:t>горск, 2011. - 1 электрон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о</w:t>
      </w:r>
      <w:proofErr w:type="gramEnd"/>
      <w:r w:rsidRPr="00EF4CC7">
        <w:t xml:space="preserve">пт. диск (CD-ROM). - </w:t>
      </w:r>
      <w:proofErr w:type="spellStart"/>
      <w:r w:rsidRPr="00EF4CC7">
        <w:t>Загл</w:t>
      </w:r>
      <w:proofErr w:type="spellEnd"/>
      <w:r w:rsidRPr="00EF4CC7">
        <w:t>. с титул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э</w:t>
      </w:r>
      <w:proofErr w:type="gramEnd"/>
      <w:r w:rsidRPr="00EF4CC7">
        <w:t xml:space="preserve">крана. - URL: </w:t>
      </w:r>
      <w:hyperlink r:id="rId41" w:history="1">
        <w:r w:rsidRPr="00EF4CC7">
          <w:rPr>
            <w:rStyle w:val="afa"/>
          </w:rPr>
          <w:t>https://magtu.informsystema.ru/uploader/fileUpload?name=3121.pdf&amp;show=dcatalogues/1/1135723/3121.pdf&amp;view</w:t>
        </w:r>
      </w:hyperlink>
    </w:p>
    <w:p w:rsidR="00702565" w:rsidRDefault="00702565" w:rsidP="00D343EC">
      <w:pPr>
        <w:pStyle w:val="Style8"/>
        <w:rPr>
          <w:rStyle w:val="FontStyle15"/>
          <w:spacing w:val="40"/>
          <w:sz w:val="24"/>
          <w:szCs w:val="24"/>
          <w:lang w:val="en-US"/>
        </w:rPr>
      </w:pPr>
    </w:p>
    <w:p w:rsidR="00D343EC" w:rsidRDefault="00D343EC" w:rsidP="00D343EC">
      <w:pPr>
        <w:pStyle w:val="Style8"/>
        <w:rPr>
          <w:rStyle w:val="FontStyle21"/>
          <w:b/>
          <w:sz w:val="24"/>
          <w:szCs w:val="24"/>
        </w:rPr>
      </w:pPr>
      <w:r w:rsidRPr="00743B09">
        <w:rPr>
          <w:rStyle w:val="FontStyle15"/>
          <w:spacing w:val="40"/>
          <w:sz w:val="24"/>
          <w:szCs w:val="24"/>
        </w:rPr>
        <w:t>в)</w:t>
      </w:r>
      <w:r w:rsidRPr="00743B09">
        <w:rPr>
          <w:rStyle w:val="FontStyle15"/>
          <w:sz w:val="24"/>
          <w:szCs w:val="24"/>
        </w:rPr>
        <w:t xml:space="preserve"> </w:t>
      </w:r>
      <w:r w:rsidRPr="00743B0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</w:t>
      </w:r>
      <w:proofErr w:type="spellStart"/>
      <w:r w:rsidRPr="00452C22">
        <w:rPr>
          <w:spacing w:val="-16"/>
        </w:rPr>
        <w:t>Савинкина</w:t>
      </w:r>
      <w:proofErr w:type="spellEnd"/>
      <w:r w:rsidRPr="00452C22">
        <w:rPr>
          <w:spacing w:val="-16"/>
        </w:rPr>
        <w:t xml:space="preserve">, С.В. Решетникова, Д.А. </w:t>
      </w:r>
      <w:proofErr w:type="spellStart"/>
      <w:r w:rsidRPr="00452C22">
        <w:rPr>
          <w:spacing w:val="-16"/>
        </w:rPr>
        <w:t>Савинкин</w:t>
      </w:r>
      <w:proofErr w:type="spellEnd"/>
      <w:r w:rsidRPr="00452C22">
        <w:rPr>
          <w:spacing w:val="-16"/>
        </w:rPr>
        <w:t xml:space="preserve">, А.С. </w:t>
      </w:r>
      <w:proofErr w:type="spellStart"/>
      <w:r w:rsidRPr="00452C22">
        <w:rPr>
          <w:spacing w:val="-16"/>
        </w:rPr>
        <w:t>Тубольцева</w:t>
      </w:r>
      <w:proofErr w:type="spellEnd"/>
      <w:r w:rsidRPr="00452C22">
        <w:rPr>
          <w:spacing w:val="-16"/>
        </w:rPr>
        <w:t>. - Магнитогорск: ГОУ ВПО «МГТУ», 2006. - 122 с. – ISBN 5-89514-726-7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6"/>
        </w:rPr>
        <w:t xml:space="preserve"> </w:t>
      </w:r>
      <w:r w:rsidRPr="00452C22">
        <w:rPr>
          <w:spacing w:val="6"/>
        </w:rPr>
        <w:t xml:space="preserve">Хоменко, Н.Н. </w:t>
      </w:r>
      <w:r w:rsidRPr="00452C22">
        <w:rPr>
          <w:spacing w:val="-1"/>
        </w:rPr>
        <w:t>Статика: конспект лекций по дисциплине «Теоретическая механ</w:t>
      </w:r>
      <w:r w:rsidRPr="00452C22">
        <w:rPr>
          <w:spacing w:val="-1"/>
        </w:rPr>
        <w:t>и</w:t>
      </w:r>
      <w:r w:rsidRPr="00452C22">
        <w:rPr>
          <w:spacing w:val="-1"/>
        </w:rPr>
        <w:t xml:space="preserve">ка» </w:t>
      </w:r>
      <w:r w:rsidRPr="00452C22">
        <w:t xml:space="preserve">[Текст]: </w:t>
      </w:r>
      <w:r w:rsidRPr="00452C22">
        <w:rPr>
          <w:spacing w:val="-1"/>
        </w:rPr>
        <w:t xml:space="preserve"> для студентов дневной </w:t>
      </w:r>
      <w:r w:rsidRPr="00452C22">
        <w:rPr>
          <w:spacing w:val="6"/>
        </w:rPr>
        <w:t>и заочной форм обучения</w:t>
      </w:r>
      <w:proofErr w:type="gramStart"/>
      <w:r w:rsidRPr="00452C22">
        <w:rPr>
          <w:spacing w:val="6"/>
        </w:rPr>
        <w:t xml:space="preserve">., </w:t>
      </w:r>
      <w:proofErr w:type="gramEnd"/>
      <w:r w:rsidRPr="00452C22">
        <w:rPr>
          <w:spacing w:val="6"/>
        </w:rPr>
        <w:t xml:space="preserve">Н.Н. Хоменко, А.С. </w:t>
      </w:r>
      <w:proofErr w:type="spellStart"/>
      <w:r w:rsidRPr="00452C22">
        <w:rPr>
          <w:spacing w:val="6"/>
        </w:rPr>
        <w:t>Т</w:t>
      </w:r>
      <w:r w:rsidRPr="00452C22">
        <w:rPr>
          <w:spacing w:val="6"/>
        </w:rPr>
        <w:t>у</w:t>
      </w:r>
      <w:r w:rsidRPr="00452C22">
        <w:rPr>
          <w:spacing w:val="6"/>
        </w:rPr>
        <w:t>больцева</w:t>
      </w:r>
      <w:proofErr w:type="spellEnd"/>
      <w:r w:rsidRPr="00452C22">
        <w:rPr>
          <w:spacing w:val="6"/>
        </w:rPr>
        <w:t xml:space="preserve">, </w:t>
      </w:r>
      <w:r w:rsidRPr="00452C22">
        <w:rPr>
          <w:spacing w:val="-9"/>
        </w:rPr>
        <w:t>А.С. Савинов. - Магнитогорск: ГОУ ВПО «МГТУ», 2008. 39 с.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1"/>
        </w:rPr>
      </w:pPr>
      <w:r>
        <w:rPr>
          <w:spacing w:val="1"/>
        </w:rPr>
        <w:t xml:space="preserve">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 м</w:t>
      </w:r>
      <w:r w:rsidRPr="00452C22">
        <w:rPr>
          <w:spacing w:val="1"/>
        </w:rPr>
        <w:t>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>казания и контрольные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>, Н.Н.</w:t>
      </w:r>
      <w:r w:rsidRPr="00452C22">
        <w:rPr>
          <w:spacing w:val="2"/>
        </w:rPr>
        <w:t xml:space="preserve">Хоменко, А.С. Савинов, А.С. </w:t>
      </w:r>
      <w:proofErr w:type="spellStart"/>
      <w:r w:rsidRPr="00452C22">
        <w:rPr>
          <w:spacing w:val="2"/>
        </w:rPr>
        <w:t>Тубольцева</w:t>
      </w:r>
      <w:proofErr w:type="spellEnd"/>
      <w:r w:rsidRPr="00452C22">
        <w:rPr>
          <w:spacing w:val="2"/>
        </w:rPr>
        <w:t>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0"/>
        </w:rPr>
      </w:pPr>
      <w:r>
        <w:rPr>
          <w:spacing w:val="1"/>
        </w:rPr>
        <w:t xml:space="preserve">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 xml:space="preserve">казания и контрольные задания </w:t>
      </w:r>
      <w:proofErr w:type="spellStart"/>
      <w:r w:rsidRPr="00452C22">
        <w:rPr>
          <w:spacing w:val="1"/>
        </w:rPr>
        <w:t>для</w:t>
      </w:r>
      <w:r w:rsidRPr="00452C22">
        <w:rPr>
          <w:spacing w:val="-2"/>
        </w:rPr>
        <w:t>студентов</w:t>
      </w:r>
      <w:proofErr w:type="spellEnd"/>
      <w:r w:rsidRPr="00452C22">
        <w:rPr>
          <w:spacing w:val="-2"/>
        </w:rPr>
        <w:t xml:space="preserve"> заочной формы обучения /О.С. </w:t>
      </w:r>
      <w:proofErr w:type="spellStart"/>
      <w:r w:rsidRPr="00452C22">
        <w:rPr>
          <w:spacing w:val="-1"/>
        </w:rPr>
        <w:t>Железков</w:t>
      </w:r>
      <w:proofErr w:type="spellEnd"/>
      <w:r w:rsidRPr="00452C22">
        <w:rPr>
          <w:spacing w:val="-1"/>
        </w:rPr>
        <w:t xml:space="preserve">,   К.И. </w:t>
      </w:r>
      <w:r w:rsidRPr="00452C22">
        <w:rPr>
          <w:spacing w:val="-12"/>
        </w:rPr>
        <w:t>Шишки,</w:t>
      </w:r>
      <w:r w:rsidRPr="00452C22">
        <w:rPr>
          <w:spacing w:val="-1"/>
        </w:rPr>
        <w:t xml:space="preserve"> Н.Н. Х</w:t>
      </w:r>
      <w:r w:rsidRPr="00452C22">
        <w:rPr>
          <w:spacing w:val="-1"/>
        </w:rPr>
        <w:t>о</w:t>
      </w:r>
      <w:r w:rsidRPr="00452C22">
        <w:rPr>
          <w:spacing w:val="-1"/>
        </w:rPr>
        <w:t xml:space="preserve">менко, А.С. Савинов, А.С. </w:t>
      </w:r>
      <w:proofErr w:type="spellStart"/>
      <w:r w:rsidRPr="00452C22">
        <w:rPr>
          <w:spacing w:val="-1"/>
        </w:rPr>
        <w:t>Тубольцева</w:t>
      </w:r>
      <w:proofErr w:type="spellEnd"/>
      <w:r w:rsidRPr="00452C22">
        <w:rPr>
          <w:spacing w:val="-1"/>
        </w:rPr>
        <w:t xml:space="preserve">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:rsidR="003E59DB" w:rsidRPr="00DB5DB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DB5DB2">
        <w:t xml:space="preserve">   Осипова, О.А. Практикум  по  теоретической  механике [Текст]: учеб</w:t>
      </w:r>
      <w:proofErr w:type="gramStart"/>
      <w:r w:rsidRPr="00DB5DB2">
        <w:t>.</w:t>
      </w:r>
      <w:proofErr w:type="gramEnd"/>
      <w:r w:rsidRPr="00DB5DB2">
        <w:t xml:space="preserve"> </w:t>
      </w:r>
      <w:proofErr w:type="gramStart"/>
      <w:r w:rsidRPr="00DB5DB2">
        <w:t>п</w:t>
      </w:r>
      <w:proofErr w:type="gramEnd"/>
      <w:r w:rsidRPr="00DB5DB2">
        <w:t xml:space="preserve">особие / О. А. Осипова, С. В. Решетникова, О. В. </w:t>
      </w:r>
      <w:proofErr w:type="spellStart"/>
      <w:r w:rsidRPr="00DB5DB2">
        <w:t>Савинкина</w:t>
      </w:r>
      <w:proofErr w:type="spellEnd"/>
      <w:r w:rsidRPr="00DB5DB2">
        <w:t>, А. С. Савинов</w:t>
      </w:r>
      <w:r w:rsidRPr="00DB5DB2">
        <w:rPr>
          <w:spacing w:val="-3"/>
        </w:rPr>
        <w:t>. -</w:t>
      </w:r>
      <w:r w:rsidRPr="00DB5DB2">
        <w:t xml:space="preserve"> Магнитогорск: Изд-во Магнитогорск. </w:t>
      </w:r>
      <w:proofErr w:type="spellStart"/>
      <w:r w:rsidRPr="00DB5DB2">
        <w:t>гос</w:t>
      </w:r>
      <w:proofErr w:type="spellEnd"/>
      <w:r w:rsidRPr="00DB5DB2">
        <w:t xml:space="preserve">. </w:t>
      </w:r>
      <w:proofErr w:type="spellStart"/>
      <w:r w:rsidRPr="00DB5DB2">
        <w:t>техн</w:t>
      </w:r>
      <w:proofErr w:type="gramStart"/>
      <w:r w:rsidRPr="00DB5DB2">
        <w:t>.у</w:t>
      </w:r>
      <w:proofErr w:type="gramEnd"/>
      <w:r w:rsidRPr="00DB5DB2">
        <w:t>н-та</w:t>
      </w:r>
      <w:proofErr w:type="spellEnd"/>
      <w:r w:rsidRPr="00DB5DB2">
        <w:t xml:space="preserve"> им. Г.И. Носова., 2011. - </w:t>
      </w:r>
      <w:r w:rsidRPr="00DB5DB2">
        <w:rPr>
          <w:spacing w:val="-3"/>
        </w:rPr>
        <w:t>172 с.</w:t>
      </w:r>
    </w:p>
    <w:p w:rsidR="003E59DB" w:rsidRPr="00086050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086050">
        <w:rPr>
          <w:rFonts w:eastAsia="Times New Roman"/>
          <w:szCs w:val="24"/>
          <w:lang w:val="ru-RU" w:eastAsia="ru-RU"/>
        </w:rPr>
        <w:t>Практикум по теоретической механике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учебное пособие / О. А. Осипова, С. В. Решетникова, О. В. </w:t>
      </w:r>
      <w:proofErr w:type="spellStart"/>
      <w:r w:rsidRPr="00086050">
        <w:rPr>
          <w:rFonts w:eastAsia="Times New Roman"/>
          <w:szCs w:val="24"/>
          <w:lang w:val="ru-RU" w:eastAsia="ru-RU"/>
        </w:rPr>
        <w:t>Савинкина</w:t>
      </w:r>
      <w:proofErr w:type="spellEnd"/>
      <w:r w:rsidRPr="00086050">
        <w:rPr>
          <w:rFonts w:eastAsia="Times New Roman"/>
          <w:szCs w:val="24"/>
          <w:lang w:val="ru-RU" w:eastAsia="ru-RU"/>
        </w:rPr>
        <w:t xml:space="preserve">, А. С. Савинов ; МГТУ, [каф. </w:t>
      </w:r>
      <w:proofErr w:type="spellStart"/>
      <w:proofErr w:type="gramStart"/>
      <w:r w:rsidRPr="00086050">
        <w:rPr>
          <w:rFonts w:eastAsia="Times New Roman"/>
          <w:szCs w:val="24"/>
          <w:lang w:val="ru-RU" w:eastAsia="ru-RU"/>
        </w:rPr>
        <w:t>ТМиСМ</w:t>
      </w:r>
      <w:proofErr w:type="spellEnd"/>
      <w:r w:rsidRPr="00086050">
        <w:rPr>
          <w:rFonts w:eastAsia="Times New Roman"/>
          <w:szCs w:val="24"/>
          <w:lang w:val="ru-RU" w:eastAsia="ru-RU"/>
        </w:rPr>
        <w:t>].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- Магнитогорск, 2011. - 172 с. : ил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., 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табл. - </w:t>
      </w:r>
      <w:r w:rsidRPr="00086050">
        <w:rPr>
          <w:rFonts w:eastAsia="Times New Roman"/>
          <w:szCs w:val="24"/>
          <w:lang w:eastAsia="ru-RU"/>
        </w:rPr>
        <w:t>URL</w:t>
      </w:r>
      <w:r w:rsidRPr="00086050">
        <w:rPr>
          <w:rFonts w:eastAsia="Times New Roman"/>
          <w:szCs w:val="24"/>
          <w:lang w:val="ru-RU" w:eastAsia="ru-RU"/>
        </w:rPr>
        <w:t xml:space="preserve">: </w:t>
      </w:r>
      <w:hyperlink r:id="rId42" w:history="1">
        <w:r w:rsidRPr="00086050">
          <w:rPr>
            <w:rStyle w:val="afa"/>
            <w:rFonts w:eastAsia="Times New Roman"/>
            <w:szCs w:val="24"/>
            <w:lang w:eastAsia="ru-RU"/>
          </w:rPr>
          <w:t>https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086050">
          <w:rPr>
            <w:rStyle w:val="afa"/>
            <w:rFonts w:eastAsia="Times New Roman"/>
            <w:szCs w:val="24"/>
            <w:lang w:eastAsia="ru-RU"/>
          </w:rPr>
          <w:t>name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=465.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a"/>
            <w:rFonts w:eastAsia="Times New Roman"/>
            <w:szCs w:val="24"/>
            <w:lang w:eastAsia="ru-RU"/>
          </w:rPr>
          <w:t>show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/1/1080715/465.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a"/>
            <w:rFonts w:eastAsia="Times New Roman"/>
            <w:szCs w:val="24"/>
            <w:lang w:eastAsia="ru-RU"/>
          </w:rPr>
          <w:t>view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086050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электронный. - Имеется печатный аналог.</w:t>
      </w:r>
    </w:p>
    <w:p w:rsidR="003E59DB" w:rsidRPr="00452C22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 xml:space="preserve">ко, Б.Б. </w:t>
      </w:r>
      <w:proofErr w:type="spellStart"/>
      <w:r w:rsidRPr="00452C22">
        <w:rPr>
          <w:szCs w:val="24"/>
          <w:lang w:val="ru-RU"/>
        </w:rPr>
        <w:t>Зарицкий</w:t>
      </w:r>
      <w:proofErr w:type="spellEnd"/>
      <w:r w:rsidRPr="00452C22">
        <w:rPr>
          <w:szCs w:val="24"/>
          <w:lang w:val="ru-RU"/>
        </w:rPr>
        <w:t xml:space="preserve">, К.А. </w:t>
      </w:r>
      <w:proofErr w:type="spellStart"/>
      <w:r w:rsidRPr="00452C22">
        <w:rPr>
          <w:szCs w:val="24"/>
          <w:lang w:val="ru-RU"/>
        </w:rPr>
        <w:t>Фролушкина</w:t>
      </w:r>
      <w:proofErr w:type="spellEnd"/>
      <w:r w:rsidRPr="00452C22">
        <w:rPr>
          <w:szCs w:val="24"/>
          <w:lang w:val="ru-RU"/>
        </w:rPr>
        <w:t>. - Магнитогорск: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spellStart"/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</w:t>
      </w:r>
      <w:proofErr w:type="spellEnd"/>
      <w:r w:rsidRPr="00452C22">
        <w:rPr>
          <w:szCs w:val="24"/>
          <w:lang w:val="ru-RU"/>
        </w:rPr>
        <w:t>. ун-та им. Г.И. Носова, 2013. - 10с.</w:t>
      </w:r>
    </w:p>
    <w:p w:rsidR="003E59DB" w:rsidRPr="00452C22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Осипова, О.С. Плоскопараллельное движение твердого тела [Текст]: мет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дические указания по дисциплине «Теоретическая механика» /О.А. Осипова. - Магнит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spellStart"/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</w:t>
      </w:r>
      <w:proofErr w:type="spellEnd"/>
      <w:r w:rsidRPr="00452C22">
        <w:rPr>
          <w:szCs w:val="24"/>
          <w:lang w:val="ru-RU"/>
        </w:rPr>
        <w:t>. ун-та им. Г.И. Носова, 2013. - 30с.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Савинов, А.С. Произвольная плоская система сил [Текст]: методические указания по дисциплине «Теоретическая механика» / А.С.Савинов, А.С. </w:t>
      </w:r>
      <w:proofErr w:type="spellStart"/>
      <w:r w:rsidRPr="00EF4CC7">
        <w:rPr>
          <w:szCs w:val="24"/>
          <w:lang w:val="ru-RU"/>
        </w:rPr>
        <w:t>Тубольцева</w:t>
      </w:r>
      <w:proofErr w:type="spellEnd"/>
      <w:r w:rsidRPr="00EF4CC7">
        <w:rPr>
          <w:szCs w:val="24"/>
          <w:lang w:val="ru-RU"/>
        </w:rPr>
        <w:t>, Н.Н. Хоменко. /  Магнитогорск: Изд-во Магнитогорск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zCs w:val="24"/>
          <w:lang w:val="ru-RU"/>
        </w:rPr>
        <w:t>г</w:t>
      </w:r>
      <w:proofErr w:type="gramEnd"/>
      <w:r w:rsidRPr="00EF4CC7">
        <w:rPr>
          <w:szCs w:val="24"/>
          <w:lang w:val="ru-RU"/>
        </w:rPr>
        <w:t>ос</w:t>
      </w:r>
      <w:proofErr w:type="spellEnd"/>
      <w:r w:rsidRPr="00EF4CC7">
        <w:rPr>
          <w:szCs w:val="24"/>
          <w:lang w:val="ru-RU"/>
        </w:rPr>
        <w:t>. ун-та им. Г.И. Носова, 2013. 10с.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jc w:val="left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2"/>
          <w:szCs w:val="24"/>
          <w:lang w:val="ru-RU"/>
        </w:rPr>
        <w:t xml:space="preserve">Кинематика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2"/>
          <w:szCs w:val="24"/>
          <w:lang w:val="ru-RU"/>
        </w:rPr>
        <w:t>Ма</w:t>
      </w:r>
      <w:r w:rsidRPr="00EF4CC7">
        <w:rPr>
          <w:spacing w:val="-2"/>
          <w:szCs w:val="24"/>
          <w:lang w:val="ru-RU"/>
        </w:rPr>
        <w:t>г</w:t>
      </w:r>
      <w:r w:rsidRPr="00EF4CC7">
        <w:rPr>
          <w:spacing w:val="-2"/>
          <w:szCs w:val="24"/>
          <w:lang w:val="ru-RU"/>
        </w:rPr>
        <w:t>нитогорск: Изд-во Магнитогорск</w:t>
      </w:r>
      <w:proofErr w:type="gramStart"/>
      <w:r w:rsidRPr="00EF4CC7">
        <w:rPr>
          <w:spacing w:val="-2"/>
          <w:szCs w:val="24"/>
          <w:lang w:val="ru-RU"/>
        </w:rPr>
        <w:t>.</w:t>
      </w:r>
      <w:proofErr w:type="gramEnd"/>
      <w:r w:rsidRPr="00EF4CC7">
        <w:rPr>
          <w:spacing w:val="-2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-2"/>
          <w:szCs w:val="24"/>
          <w:lang w:val="ru-RU"/>
        </w:rPr>
        <w:t>г</w:t>
      </w:r>
      <w:proofErr w:type="gramEnd"/>
      <w:r w:rsidRPr="00EF4CC7">
        <w:rPr>
          <w:spacing w:val="-2"/>
          <w:szCs w:val="24"/>
          <w:lang w:val="ru-RU"/>
        </w:rPr>
        <w:t>ос</w:t>
      </w:r>
      <w:proofErr w:type="spellEnd"/>
      <w:r w:rsidRPr="00EF4CC7">
        <w:rPr>
          <w:spacing w:val="-2"/>
          <w:szCs w:val="24"/>
          <w:lang w:val="ru-RU"/>
        </w:rPr>
        <w:t>. техн. ун-та им. Г.И.</w:t>
      </w:r>
      <w:r w:rsidRPr="00EF4CC7">
        <w:rPr>
          <w:spacing w:val="-2"/>
          <w:szCs w:val="24"/>
        </w:rPr>
        <w:t> </w:t>
      </w:r>
      <w:r w:rsidRPr="00EF4CC7">
        <w:rPr>
          <w:spacing w:val="-2"/>
          <w:szCs w:val="24"/>
          <w:lang w:val="ru-RU"/>
        </w:rPr>
        <w:t>Носова</w:t>
      </w:r>
      <w:r w:rsidRPr="00EF4CC7">
        <w:rPr>
          <w:szCs w:val="24"/>
          <w:lang w:val="ru-RU"/>
        </w:rPr>
        <w:t>, 2014. - 46 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jc w:val="left"/>
        <w:rPr>
          <w:spacing w:val="4"/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4"/>
          <w:szCs w:val="24"/>
          <w:lang w:val="ru-RU"/>
        </w:rPr>
        <w:t xml:space="preserve">Статика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4"/>
          <w:szCs w:val="24"/>
          <w:lang w:val="ru-RU"/>
        </w:rPr>
        <w:t>методические указания и контрольные з</w:t>
      </w:r>
      <w:r w:rsidRPr="00EF4CC7">
        <w:rPr>
          <w:spacing w:val="-4"/>
          <w:szCs w:val="24"/>
          <w:lang w:val="ru-RU"/>
        </w:rPr>
        <w:t>а</w:t>
      </w:r>
      <w:r w:rsidRPr="00EF4CC7">
        <w:rPr>
          <w:spacing w:val="-4"/>
          <w:szCs w:val="24"/>
          <w:lang w:val="ru-RU"/>
        </w:rPr>
        <w:t xml:space="preserve">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5"/>
          <w:szCs w:val="24"/>
          <w:lang w:val="ru-RU"/>
        </w:rPr>
        <w:t>Магн</w:t>
      </w:r>
      <w:r w:rsidRPr="00EF4CC7">
        <w:rPr>
          <w:spacing w:val="-5"/>
          <w:szCs w:val="24"/>
          <w:lang w:val="ru-RU"/>
        </w:rPr>
        <w:t>и</w:t>
      </w:r>
      <w:r w:rsidRPr="00EF4CC7">
        <w:rPr>
          <w:spacing w:val="-5"/>
          <w:szCs w:val="24"/>
          <w:lang w:val="ru-RU"/>
        </w:rPr>
        <w:t>тогорск: Изд-во Магнитогорск</w:t>
      </w:r>
      <w:proofErr w:type="gramStart"/>
      <w:r w:rsidRPr="00EF4CC7">
        <w:rPr>
          <w:spacing w:val="-5"/>
          <w:szCs w:val="24"/>
          <w:lang w:val="ru-RU"/>
        </w:rPr>
        <w:t>.</w:t>
      </w:r>
      <w:proofErr w:type="gramEnd"/>
      <w:r w:rsidRPr="00EF4CC7">
        <w:rPr>
          <w:spacing w:val="-5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-5"/>
          <w:szCs w:val="24"/>
          <w:lang w:val="ru-RU"/>
        </w:rPr>
        <w:t>г</w:t>
      </w:r>
      <w:proofErr w:type="gramEnd"/>
      <w:r w:rsidRPr="00EF4CC7">
        <w:rPr>
          <w:spacing w:val="-5"/>
          <w:szCs w:val="24"/>
          <w:lang w:val="ru-RU"/>
        </w:rPr>
        <w:t>ос</w:t>
      </w:r>
      <w:proofErr w:type="spellEnd"/>
      <w:r w:rsidRPr="00EF4CC7">
        <w:rPr>
          <w:spacing w:val="-5"/>
          <w:szCs w:val="24"/>
          <w:lang w:val="ru-RU"/>
        </w:rPr>
        <w:t>. техн. ун-та им. Г.И. Носова</w:t>
      </w:r>
      <w:r w:rsidRPr="00EF4CC7">
        <w:rPr>
          <w:spacing w:val="4"/>
          <w:szCs w:val="24"/>
          <w:lang w:val="ru-RU"/>
        </w:rPr>
        <w:t>, 2014. - 26 с.</w:t>
      </w:r>
    </w:p>
    <w:p w:rsidR="003E59DB" w:rsidRPr="00EF4CC7" w:rsidRDefault="003E59DB" w:rsidP="003E59DB">
      <w:pPr>
        <w:pStyle w:val="af4"/>
        <w:widowControl w:val="0"/>
        <w:numPr>
          <w:ilvl w:val="0"/>
          <w:numId w:val="8"/>
        </w:numPr>
        <w:suppressAutoHyphens/>
        <w:spacing w:line="240" w:lineRule="auto"/>
        <w:ind w:left="0" w:firstLine="567"/>
        <w:rPr>
          <w:spacing w:val="4"/>
          <w:szCs w:val="24"/>
        </w:rPr>
      </w:pPr>
      <w:r w:rsidRPr="00EF4CC7">
        <w:rPr>
          <w:iCs/>
          <w:szCs w:val="24"/>
          <w:lang w:val="ru-RU"/>
        </w:rPr>
        <w:t xml:space="preserve"> </w:t>
      </w: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zCs w:val="24"/>
          <w:lang w:val="ru-RU"/>
        </w:rPr>
        <w:t xml:space="preserve">Динамика: </w:t>
      </w:r>
      <w:r w:rsidRPr="00EF4CC7">
        <w:rPr>
          <w:szCs w:val="24"/>
          <w:lang w:val="ru-RU"/>
        </w:rPr>
        <w:t xml:space="preserve">[Текст]: методические указания и контрольные задания по дисциплине «Теоретическая механика»  /Е.Г. Пшеничная, О.А. Осипова. </w:t>
      </w:r>
      <w:proofErr w:type="gramStart"/>
      <w:r w:rsidRPr="00EF4CC7">
        <w:rPr>
          <w:szCs w:val="24"/>
          <w:lang w:val="ru-RU"/>
        </w:rPr>
        <w:t>-</w:t>
      </w:r>
      <w:r w:rsidRPr="00EF4CC7">
        <w:rPr>
          <w:spacing w:val="5"/>
          <w:szCs w:val="24"/>
          <w:lang w:val="ru-RU"/>
        </w:rPr>
        <w:lastRenderedPageBreak/>
        <w:t>М</w:t>
      </w:r>
      <w:proofErr w:type="gramEnd"/>
      <w:r w:rsidRPr="00EF4CC7">
        <w:rPr>
          <w:spacing w:val="5"/>
          <w:szCs w:val="24"/>
          <w:lang w:val="ru-RU"/>
        </w:rPr>
        <w:t>агнитогорск: Изд-во Магнитогорск</w:t>
      </w:r>
      <w:proofErr w:type="gramStart"/>
      <w:r w:rsidRPr="00EF4CC7">
        <w:rPr>
          <w:spacing w:val="5"/>
          <w:szCs w:val="24"/>
          <w:lang w:val="ru-RU"/>
        </w:rPr>
        <w:t>.</w:t>
      </w:r>
      <w:proofErr w:type="gramEnd"/>
      <w:r w:rsidRPr="00EF4CC7">
        <w:rPr>
          <w:spacing w:val="5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5"/>
          <w:szCs w:val="24"/>
          <w:lang w:val="ru-RU"/>
        </w:rPr>
        <w:t>г</w:t>
      </w:r>
      <w:proofErr w:type="gramEnd"/>
      <w:r w:rsidRPr="00EF4CC7">
        <w:rPr>
          <w:spacing w:val="5"/>
          <w:szCs w:val="24"/>
          <w:lang w:val="ru-RU"/>
        </w:rPr>
        <w:t>ос</w:t>
      </w:r>
      <w:proofErr w:type="spellEnd"/>
      <w:r w:rsidRPr="00EF4CC7">
        <w:rPr>
          <w:spacing w:val="5"/>
          <w:szCs w:val="24"/>
          <w:lang w:val="ru-RU"/>
        </w:rPr>
        <w:t>. техн. ун-та им. Г.И. Носова</w:t>
      </w:r>
      <w:r w:rsidRPr="00EF4CC7">
        <w:rPr>
          <w:spacing w:val="4"/>
          <w:szCs w:val="24"/>
          <w:lang w:val="ru-RU"/>
        </w:rPr>
        <w:t xml:space="preserve">, 2014. - </w:t>
      </w:r>
      <w:r w:rsidRPr="00EF4CC7">
        <w:rPr>
          <w:spacing w:val="4"/>
          <w:szCs w:val="24"/>
        </w:rPr>
        <w:t>44 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proofErr w:type="spellStart"/>
      <w:r w:rsidRPr="00EF4CC7">
        <w:rPr>
          <w:szCs w:val="24"/>
          <w:lang w:val="ru-RU"/>
        </w:rPr>
        <w:t>Борохович</w:t>
      </w:r>
      <w:proofErr w:type="spellEnd"/>
      <w:r w:rsidRPr="00EF4CC7">
        <w:rPr>
          <w:szCs w:val="24"/>
          <w:lang w:val="ru-RU"/>
        </w:rPr>
        <w:t>, Б.А. Уравнения Лагранжа второго рода в примерах и задачах [Текст]: учеб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gramStart"/>
      <w:r w:rsidRPr="00EF4CC7">
        <w:rPr>
          <w:szCs w:val="24"/>
          <w:lang w:val="ru-RU"/>
        </w:rPr>
        <w:t>п</w:t>
      </w:r>
      <w:proofErr w:type="gramEnd"/>
      <w:r w:rsidRPr="00EF4CC7">
        <w:rPr>
          <w:szCs w:val="24"/>
          <w:lang w:val="ru-RU"/>
        </w:rPr>
        <w:t xml:space="preserve">особие / Б.А. </w:t>
      </w:r>
      <w:proofErr w:type="spellStart"/>
      <w:r w:rsidRPr="00EF4CC7">
        <w:rPr>
          <w:szCs w:val="24"/>
          <w:lang w:val="ru-RU"/>
        </w:rPr>
        <w:t>Борохович</w:t>
      </w:r>
      <w:proofErr w:type="spellEnd"/>
      <w:r w:rsidRPr="00EF4CC7">
        <w:rPr>
          <w:szCs w:val="24"/>
          <w:lang w:val="ru-RU"/>
        </w:rPr>
        <w:t>.- Магнитогорск: Изд-во Магнитогорск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zCs w:val="24"/>
          <w:lang w:val="ru-RU"/>
        </w:rPr>
        <w:t>г</w:t>
      </w:r>
      <w:proofErr w:type="gramEnd"/>
      <w:r w:rsidRPr="00EF4CC7">
        <w:rPr>
          <w:szCs w:val="24"/>
          <w:lang w:val="ru-RU"/>
        </w:rPr>
        <w:t>ос</w:t>
      </w:r>
      <w:proofErr w:type="spellEnd"/>
      <w:r w:rsidRPr="00EF4CC7">
        <w:rPr>
          <w:szCs w:val="24"/>
          <w:lang w:val="ru-RU"/>
        </w:rPr>
        <w:t>. ун-та им. Г.И. Носова, 2015.- 88с.</w:t>
      </w:r>
    </w:p>
    <w:p w:rsidR="003E59DB" w:rsidRPr="00EF4CC7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EF4CC7">
        <w:t>Пшеничная, Е.Г. Теоретическая механика [Текст]: задачник / Е.Г. Пшени</w:t>
      </w:r>
      <w:r w:rsidRPr="00EF4CC7">
        <w:t>ч</w:t>
      </w:r>
      <w:r w:rsidRPr="00EF4CC7">
        <w:t>ная, А.С. Постникова. - Магнитогорск: Изд-во Магнитогорск</w:t>
      </w:r>
      <w:proofErr w:type="gramStart"/>
      <w:r w:rsidRPr="00EF4CC7">
        <w:t>.</w:t>
      </w:r>
      <w:proofErr w:type="gramEnd"/>
      <w:r w:rsidRPr="00EF4CC7">
        <w:t xml:space="preserve"> </w:t>
      </w:r>
      <w:proofErr w:type="spellStart"/>
      <w:proofErr w:type="gramStart"/>
      <w:r w:rsidRPr="00EF4CC7">
        <w:t>г</w:t>
      </w:r>
      <w:proofErr w:type="gramEnd"/>
      <w:r w:rsidRPr="00EF4CC7">
        <w:t>ос</w:t>
      </w:r>
      <w:proofErr w:type="spellEnd"/>
      <w:r w:rsidRPr="00EF4CC7">
        <w:t>. техн. ун-та им. Г.И. Н</w:t>
      </w:r>
      <w:r w:rsidRPr="00EF4CC7">
        <w:t>о</w:t>
      </w:r>
      <w:r w:rsidRPr="00EF4CC7">
        <w:t>сова, 2018.-103с.</w:t>
      </w:r>
    </w:p>
    <w:p w:rsidR="00313BCD" w:rsidRDefault="00313BCD" w:rsidP="00D343EC">
      <w:pPr>
        <w:pStyle w:val="Style8"/>
        <w:rPr>
          <w:rStyle w:val="FontStyle21"/>
          <w:b/>
          <w:sz w:val="24"/>
          <w:szCs w:val="24"/>
        </w:rPr>
      </w:pPr>
    </w:p>
    <w:p w:rsidR="00892B5E" w:rsidRDefault="00892B5E" w:rsidP="00BD521C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D343EC" w:rsidRPr="00335496" w:rsidRDefault="00D343EC" w:rsidP="00D343EC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p w:rsidR="00892B5E" w:rsidRDefault="00892B5E" w:rsidP="00892B5E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4E10AF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B0331A" w:rsidRPr="004E10AF" w:rsidRDefault="00B0331A" w:rsidP="008B3EB5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B0331A" w:rsidRPr="004E10AF" w:rsidRDefault="00B0331A" w:rsidP="008B3EB5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0331A" w:rsidRPr="00DB5588" w:rsidRDefault="00B0331A" w:rsidP="008B3EB5">
            <w:pPr>
              <w:ind w:hanging="28"/>
              <w:jc w:val="center"/>
            </w:pPr>
            <w:r w:rsidRPr="00DB5588">
              <w:t>№ 135 от</w:t>
            </w:r>
          </w:p>
          <w:p w:rsidR="00B0331A" w:rsidRPr="00DB5588" w:rsidRDefault="00B0331A" w:rsidP="008B3EB5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B0331A" w:rsidRPr="00DB5588" w:rsidRDefault="00B0331A" w:rsidP="008B3EB5">
            <w:pPr>
              <w:jc w:val="center"/>
            </w:pPr>
            <w:r w:rsidRPr="00DB5588">
              <w:t>бессрочно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4E10AF">
              <w:rPr>
                <w:lang w:val="en-US"/>
              </w:rPr>
              <w:t>Kaspersky</w:t>
            </w:r>
            <w:proofErr w:type="spellEnd"/>
            <w:r w:rsidRPr="004E10AF">
              <w:rPr>
                <w:lang w:val="en-US"/>
              </w:rPr>
              <w:t xml:space="preserve"> Endpoint Security </w:t>
            </w:r>
            <w:proofErr w:type="spellStart"/>
            <w:r w:rsidRPr="004E10AF">
              <w:rPr>
                <w:lang w:val="en-US"/>
              </w:rPr>
              <w:t>для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бизнеса</w:t>
            </w:r>
            <w:proofErr w:type="spellEnd"/>
            <w:r>
              <w:t xml:space="preserve"> </w:t>
            </w:r>
            <w:r w:rsidRPr="004E10AF">
              <w:rPr>
                <w:lang w:val="en-US"/>
              </w:rPr>
              <w:t>-</w:t>
            </w:r>
            <w:r>
              <w:t xml:space="preserve"> </w:t>
            </w:r>
            <w:proofErr w:type="spellStart"/>
            <w:r w:rsidRPr="004E10AF">
              <w:rPr>
                <w:lang w:val="en-US"/>
              </w:rPr>
              <w:t>Стандартный</w:t>
            </w:r>
            <w:proofErr w:type="spellEnd"/>
            <w:r w:rsidRPr="004E10A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B0331A" w:rsidRPr="00FC648C" w:rsidRDefault="00B0331A" w:rsidP="008B3EB5">
            <w:pPr>
              <w:ind w:firstLine="71"/>
              <w:jc w:val="center"/>
            </w:pPr>
            <w:r w:rsidRPr="00FC648C">
              <w:t>Д-300-18 от 21.03.2018</w:t>
            </w:r>
          </w:p>
          <w:p w:rsidR="00B0331A" w:rsidRPr="00FC648C" w:rsidRDefault="00B0331A" w:rsidP="008B3EB5">
            <w:pPr>
              <w:ind w:firstLine="71"/>
              <w:jc w:val="center"/>
            </w:pPr>
            <w:r w:rsidRPr="00FC648C">
              <w:t>Д-1347-17 от 20.12.2017</w:t>
            </w:r>
          </w:p>
        </w:tc>
        <w:tc>
          <w:tcPr>
            <w:tcW w:w="3191" w:type="dxa"/>
          </w:tcPr>
          <w:p w:rsidR="00B0331A" w:rsidRPr="00FC648C" w:rsidRDefault="00B0331A" w:rsidP="008B3EB5">
            <w:pPr>
              <w:jc w:val="center"/>
            </w:pPr>
            <w:r w:rsidRPr="00FC648C">
              <w:t>28.01.2020</w:t>
            </w:r>
          </w:p>
          <w:p w:rsidR="00B0331A" w:rsidRPr="00FC648C" w:rsidRDefault="00B0331A" w:rsidP="008B3EB5">
            <w:pPr>
              <w:jc w:val="center"/>
            </w:pPr>
            <w:r w:rsidRPr="00FC648C">
              <w:t>21.03.2018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0331A" w:rsidRPr="000A5215" w:rsidRDefault="00B0331A" w:rsidP="008B3EB5">
            <w:pPr>
              <w:ind w:firstLine="71"/>
            </w:pPr>
            <w:proofErr w:type="spellStart"/>
            <w:r w:rsidRPr="004E10AF">
              <w:rPr>
                <w:lang w:val="en-US"/>
              </w:rPr>
              <w:t>Свободно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B0331A" w:rsidRPr="00FC648C" w:rsidRDefault="00B0331A" w:rsidP="008B3EB5">
            <w:pPr>
              <w:jc w:val="center"/>
            </w:pPr>
            <w:r>
              <w:t>бессрочно</w:t>
            </w:r>
          </w:p>
        </w:tc>
      </w:tr>
    </w:tbl>
    <w:p w:rsidR="00892B5E" w:rsidRPr="00335496" w:rsidRDefault="00892B5E" w:rsidP="00892B5E">
      <w:pPr>
        <w:pStyle w:val="Style8"/>
        <w:rPr>
          <w:rStyle w:val="FontStyle21"/>
          <w:b/>
          <w:sz w:val="24"/>
          <w:szCs w:val="24"/>
        </w:rPr>
      </w:pP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536800">
        <w:rPr>
          <w:rStyle w:val="FontStyle22"/>
          <w:color w:val="auto"/>
          <w:sz w:val="24"/>
          <w:szCs w:val="24"/>
        </w:rPr>
        <w:t>к</w:t>
      </w:r>
      <w:r w:rsidRPr="00536800">
        <w:rPr>
          <w:rStyle w:val="FontStyle22"/>
          <w:color w:val="auto"/>
          <w:sz w:val="24"/>
          <w:szCs w:val="24"/>
        </w:rPr>
        <w:t xml:space="preserve">тронный ресурс]. — Режим доступа: </w:t>
      </w:r>
      <w:hyperlink r:id="rId43" w:history="1">
        <w:r w:rsidRPr="00536800">
          <w:rPr>
            <w:rStyle w:val="afa"/>
          </w:rPr>
          <w:t>http://www.gpntb.ru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Яз. рус</w:t>
      </w:r>
      <w:proofErr w:type="gramStart"/>
      <w:r w:rsidRPr="00536800">
        <w:rPr>
          <w:rStyle w:val="FontStyle22"/>
          <w:color w:val="auto"/>
          <w:sz w:val="24"/>
          <w:szCs w:val="24"/>
        </w:rPr>
        <w:t xml:space="preserve">., 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англ.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Библиотека ФГБОУ ВПО «МГТУ» [Электронный ресурс]. — Режим дост</w:t>
      </w:r>
      <w:r w:rsidRPr="00536800">
        <w:rPr>
          <w:rStyle w:val="FontStyle22"/>
          <w:color w:val="auto"/>
          <w:sz w:val="24"/>
          <w:szCs w:val="24"/>
        </w:rPr>
        <w:t>у</w:t>
      </w:r>
      <w:r w:rsidRPr="00536800">
        <w:rPr>
          <w:rStyle w:val="FontStyle22"/>
          <w:color w:val="auto"/>
          <w:sz w:val="24"/>
          <w:szCs w:val="24"/>
        </w:rPr>
        <w:t xml:space="preserve">па: </w:t>
      </w:r>
      <w:hyperlink r:id="rId44" w:history="1">
        <w:r w:rsidRPr="00536800">
          <w:rPr>
            <w:rStyle w:val="afa"/>
          </w:rPr>
          <w:t>http://www.magtu.ru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/,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р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ус.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Российская государственная библиотека [Электронный ресурс] / Центр </w:t>
      </w:r>
      <w:proofErr w:type="spellStart"/>
      <w:r w:rsidRPr="00536800">
        <w:rPr>
          <w:rStyle w:val="FontStyle22"/>
          <w:color w:val="auto"/>
          <w:sz w:val="24"/>
          <w:szCs w:val="24"/>
        </w:rPr>
        <w:t>и</w:t>
      </w:r>
      <w:r w:rsidRPr="00536800">
        <w:rPr>
          <w:rStyle w:val="FontStyle22"/>
          <w:color w:val="auto"/>
          <w:sz w:val="24"/>
          <w:szCs w:val="24"/>
        </w:rPr>
        <w:t>н</w:t>
      </w:r>
      <w:r w:rsidRPr="00536800">
        <w:rPr>
          <w:rStyle w:val="FontStyle22"/>
          <w:color w:val="auto"/>
          <w:sz w:val="24"/>
          <w:szCs w:val="24"/>
        </w:rPr>
        <w:t>форм</w:t>
      </w:r>
      <w:proofErr w:type="spellEnd"/>
      <w:r w:rsidRPr="00536800">
        <w:rPr>
          <w:rStyle w:val="FontStyle22"/>
          <w:color w:val="auto"/>
          <w:sz w:val="24"/>
          <w:szCs w:val="24"/>
        </w:rPr>
        <w:t>. технологий РГБ ; ред. Власенко Т.В. ; Web-мастер Козлова Н.В. — Электрон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д</w:t>
      </w:r>
      <w:proofErr w:type="gramEnd"/>
      <w:r w:rsidRPr="00536800">
        <w:rPr>
          <w:rStyle w:val="FontStyle22"/>
          <w:color w:val="auto"/>
          <w:sz w:val="24"/>
          <w:szCs w:val="24"/>
        </w:rPr>
        <w:t>ан. — М.: Рос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spellStart"/>
      <w:proofErr w:type="gramStart"/>
      <w:r w:rsidRPr="00536800">
        <w:rPr>
          <w:rStyle w:val="FontStyle22"/>
          <w:color w:val="auto"/>
          <w:sz w:val="24"/>
          <w:szCs w:val="24"/>
        </w:rPr>
        <w:t>г</w:t>
      </w:r>
      <w:proofErr w:type="gramEnd"/>
      <w:r w:rsidRPr="00536800">
        <w:rPr>
          <w:rStyle w:val="FontStyle22"/>
          <w:color w:val="auto"/>
          <w:sz w:val="24"/>
          <w:szCs w:val="24"/>
        </w:rPr>
        <w:t>ос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. б-ка, 1997. Режим доступа: </w:t>
      </w:r>
      <w:hyperlink r:id="rId45" w:history="1">
        <w:r w:rsidRPr="00536800">
          <w:rPr>
            <w:rStyle w:val="afa"/>
          </w:rPr>
          <w:t>http://www.rsl.ru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Яз. рус</w:t>
      </w:r>
      <w:proofErr w:type="gramStart"/>
      <w:r w:rsidRPr="00536800">
        <w:rPr>
          <w:rStyle w:val="FontStyle22"/>
          <w:color w:val="auto"/>
          <w:sz w:val="24"/>
          <w:szCs w:val="24"/>
        </w:rPr>
        <w:t xml:space="preserve">., </w:t>
      </w:r>
      <w:proofErr w:type="gramEnd"/>
      <w:r w:rsidRPr="00536800">
        <w:rPr>
          <w:rStyle w:val="FontStyle22"/>
          <w:color w:val="auto"/>
          <w:sz w:val="24"/>
          <w:szCs w:val="24"/>
        </w:rPr>
        <w:t>англ.</w:t>
      </w:r>
    </w:p>
    <w:p w:rsidR="00892B5E" w:rsidRPr="00536800" w:rsidRDefault="00892B5E" w:rsidP="00892B5E">
      <w:pPr>
        <w:numPr>
          <w:ilvl w:val="0"/>
          <w:numId w:val="3"/>
        </w:numPr>
        <w:tabs>
          <w:tab w:val="left" w:pos="993"/>
        </w:tabs>
        <w:ind w:left="0" w:firstLine="567"/>
        <w:contextualSpacing/>
      </w:pPr>
      <w:r w:rsidRPr="00536800">
        <w:t xml:space="preserve">Международная справочная система «Полпред» </w:t>
      </w:r>
      <w:proofErr w:type="spellStart"/>
      <w:r w:rsidRPr="00536800">
        <w:rPr>
          <w:lang w:val="en-US"/>
        </w:rPr>
        <w:t>polpred</w:t>
      </w:r>
      <w:proofErr w:type="spellEnd"/>
      <w:r w:rsidRPr="00536800">
        <w:t>.</w:t>
      </w:r>
      <w:r w:rsidRPr="00536800">
        <w:rPr>
          <w:lang w:val="en-US"/>
        </w:rPr>
        <w:t>com</w:t>
      </w:r>
      <w:r w:rsidRPr="00536800">
        <w:t xml:space="preserve"> отрасль «Образов</w:t>
      </w:r>
      <w:r w:rsidRPr="00536800">
        <w:t>а</w:t>
      </w:r>
      <w:r w:rsidRPr="00536800">
        <w:t xml:space="preserve">ние, наука». – </w:t>
      </w:r>
      <w:r w:rsidRPr="00536800">
        <w:rPr>
          <w:lang w:val="en-US"/>
        </w:rPr>
        <w:t>URL</w:t>
      </w:r>
      <w:r w:rsidRPr="00536800">
        <w:t xml:space="preserve">: </w:t>
      </w:r>
      <w:hyperlink r:id="rId46" w:history="1">
        <w:r w:rsidRPr="00536800">
          <w:rPr>
            <w:color w:val="0000FF"/>
            <w:u w:val="single"/>
            <w:lang w:val="en-US"/>
          </w:rPr>
          <w:t>http</w:t>
        </w:r>
        <w:r w:rsidRPr="00536800">
          <w:rPr>
            <w:color w:val="0000FF"/>
            <w:u w:val="single"/>
          </w:rPr>
          <w:t>://</w:t>
        </w:r>
        <w:r w:rsidRPr="00536800">
          <w:rPr>
            <w:color w:val="0000FF"/>
            <w:u w:val="single"/>
            <w:lang w:val="en-US"/>
          </w:rPr>
          <w:t>education</w:t>
        </w:r>
        <w:r w:rsidRPr="00536800">
          <w:rPr>
            <w:color w:val="0000FF"/>
            <w:u w:val="single"/>
          </w:rPr>
          <w:t>.</w:t>
        </w:r>
        <w:proofErr w:type="spellStart"/>
        <w:r w:rsidRPr="00536800">
          <w:rPr>
            <w:color w:val="0000FF"/>
            <w:u w:val="single"/>
            <w:lang w:val="en-US"/>
          </w:rPr>
          <w:t>polpred</w:t>
        </w:r>
        <w:proofErr w:type="spellEnd"/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com</w:t>
        </w:r>
        <w:r w:rsidRPr="00536800">
          <w:rPr>
            <w:color w:val="0000FF"/>
            <w:u w:val="single"/>
          </w:rPr>
          <w:t>/</w:t>
        </w:r>
      </w:hyperlink>
      <w:r w:rsidRPr="00536800">
        <w:t>.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7" w:history="1">
        <w:r w:rsidRPr="00536800">
          <w:rPr>
            <w:rStyle w:val="afa"/>
            <w:lang w:val="en-US"/>
          </w:rPr>
          <w:t>https</w:t>
        </w:r>
        <w:r w:rsidRPr="00536800">
          <w:rPr>
            <w:rStyle w:val="afa"/>
          </w:rPr>
          <w:t>://</w:t>
        </w:r>
        <w:proofErr w:type="spellStart"/>
        <w:r w:rsidRPr="00536800">
          <w:rPr>
            <w:rStyle w:val="afa"/>
            <w:lang w:val="en-US"/>
          </w:rPr>
          <w:t>elibrary</w:t>
        </w:r>
        <w:proofErr w:type="spellEnd"/>
        <w:r w:rsidRPr="00536800">
          <w:rPr>
            <w:rStyle w:val="afa"/>
          </w:rPr>
          <w:t>.</w:t>
        </w:r>
        <w:proofErr w:type="spellStart"/>
        <w:r w:rsidRPr="00536800">
          <w:rPr>
            <w:rStyle w:val="afa"/>
            <w:lang w:val="en-US"/>
          </w:rPr>
          <w:t>ru</w:t>
        </w:r>
        <w:proofErr w:type="spellEnd"/>
        <w:r w:rsidRPr="00536800">
          <w:rPr>
            <w:rStyle w:val="afa"/>
          </w:rPr>
          <w:t>/</w:t>
        </w:r>
        <w:r w:rsidRPr="00536800">
          <w:rPr>
            <w:rStyle w:val="afa"/>
            <w:lang w:val="en-US"/>
          </w:rPr>
          <w:t>project</w:t>
        </w:r>
        <w:r w:rsidRPr="00536800">
          <w:rPr>
            <w:rStyle w:val="afa"/>
          </w:rPr>
          <w:t>_</w:t>
        </w:r>
        <w:proofErr w:type="spellStart"/>
        <w:r w:rsidRPr="00536800">
          <w:rPr>
            <w:rStyle w:val="afa"/>
            <w:lang w:val="en-US"/>
          </w:rPr>
          <w:t>risc</w:t>
        </w:r>
        <w:proofErr w:type="spellEnd"/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asp</w:t>
        </w:r>
      </w:hyperlink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Поисковая система Академия </w:t>
      </w:r>
      <w:proofErr w:type="spellStart"/>
      <w:r w:rsidRPr="00536800">
        <w:rPr>
          <w:rStyle w:val="FontStyle22"/>
          <w:color w:val="auto"/>
          <w:sz w:val="24"/>
          <w:szCs w:val="24"/>
        </w:rPr>
        <w:t>Google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 (</w:t>
      </w:r>
      <w:proofErr w:type="spellStart"/>
      <w:r w:rsidRPr="00536800">
        <w:rPr>
          <w:rStyle w:val="FontStyle22"/>
          <w:color w:val="auto"/>
          <w:sz w:val="24"/>
          <w:szCs w:val="24"/>
        </w:rPr>
        <w:t>Google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spellStart"/>
      <w:r w:rsidRPr="00536800">
        <w:rPr>
          <w:rStyle w:val="FontStyle22"/>
          <w:color w:val="auto"/>
          <w:sz w:val="24"/>
          <w:szCs w:val="24"/>
        </w:rPr>
        <w:t>Scholar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). – </w:t>
      </w:r>
      <w:r w:rsidRPr="00536800">
        <w:rPr>
          <w:rStyle w:val="FontStyle22"/>
          <w:color w:val="auto"/>
          <w:sz w:val="24"/>
          <w:szCs w:val="24"/>
          <w:lang w:val="en-US"/>
        </w:rPr>
        <w:t>URL</w:t>
      </w:r>
      <w:r w:rsidRPr="00536800">
        <w:rPr>
          <w:rStyle w:val="FontStyle22"/>
          <w:color w:val="auto"/>
          <w:sz w:val="24"/>
          <w:szCs w:val="24"/>
        </w:rPr>
        <w:t>:</w:t>
      </w:r>
      <w:r w:rsidRPr="00536800">
        <w:t xml:space="preserve"> </w:t>
      </w:r>
      <w:hyperlink r:id="rId48" w:history="1">
        <w:r w:rsidRPr="00536800">
          <w:rPr>
            <w:rStyle w:val="afa"/>
          </w:rPr>
          <w:t>https://</w:t>
        </w:r>
        <w:r w:rsidRPr="00536800">
          <w:rPr>
            <w:rStyle w:val="afa"/>
            <w:lang w:val="en-US"/>
          </w:rPr>
          <w:t>scholar</w:t>
        </w:r>
        <w:r w:rsidRPr="00536800">
          <w:rPr>
            <w:rStyle w:val="afa"/>
          </w:rPr>
          <w:t>.</w:t>
        </w:r>
        <w:proofErr w:type="spellStart"/>
        <w:r w:rsidRPr="00536800">
          <w:rPr>
            <w:rStyle w:val="afa"/>
            <w:lang w:val="en-US"/>
          </w:rPr>
          <w:t>google</w:t>
        </w:r>
        <w:proofErr w:type="spellEnd"/>
        <w:r w:rsidRPr="00536800">
          <w:rPr>
            <w:rStyle w:val="afa"/>
          </w:rPr>
          <w:t>.</w:t>
        </w:r>
        <w:proofErr w:type="spellStart"/>
        <w:r w:rsidRPr="00536800">
          <w:rPr>
            <w:rStyle w:val="afa"/>
            <w:lang w:val="en-US"/>
          </w:rPr>
          <w:t>ru</w:t>
        </w:r>
        <w:proofErr w:type="spellEnd"/>
      </w:hyperlink>
      <w:r w:rsidRPr="00536800">
        <w:rPr>
          <w:rStyle w:val="FontStyle22"/>
          <w:color w:val="auto"/>
          <w:sz w:val="24"/>
          <w:szCs w:val="24"/>
        </w:rPr>
        <w:t xml:space="preserve">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Информационная система – Единое окно доступа к информационным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сурсам. –URL: </w:t>
      </w:r>
      <w:hyperlink r:id="rId49" w:history="1">
        <w:r w:rsidRPr="00536800">
          <w:rPr>
            <w:rStyle w:val="afa"/>
          </w:rPr>
          <w:t>http://window.edu.ru/</w:t>
        </w:r>
      </w:hyperlink>
      <w:r w:rsidRPr="00536800">
        <w:rPr>
          <w:rStyle w:val="FontStyle22"/>
          <w:color w:val="auto"/>
          <w:sz w:val="24"/>
          <w:szCs w:val="24"/>
        </w:rPr>
        <w:t>.</w:t>
      </w:r>
    </w:p>
    <w:p w:rsidR="00D343EC" w:rsidRDefault="00D343EC" w:rsidP="00D343EC">
      <w:pPr>
        <w:pStyle w:val="1"/>
        <w:rPr>
          <w:rStyle w:val="FontStyle21"/>
          <w:i/>
          <w:color w:val="C00000"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</w:p>
    <w:p w:rsidR="00D343EC" w:rsidRPr="00743B09" w:rsidRDefault="00D343EC" w:rsidP="00D343EC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D343EC" w:rsidRPr="00743B09" w:rsidRDefault="00D343EC" w:rsidP="00D343EC">
      <w:r w:rsidRPr="00743B09">
        <w:t>Материально-техническое обеспечение дисциплины включает:</w:t>
      </w:r>
    </w:p>
    <w:p w:rsidR="00D343EC" w:rsidRPr="00C17915" w:rsidRDefault="00D343EC" w:rsidP="00D343EC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D521C" w:rsidRPr="00DB202B" w:rsidTr="00477F6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21C" w:rsidRPr="00DB202B" w:rsidRDefault="00BD521C" w:rsidP="00477F6A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21C" w:rsidRPr="00DB202B" w:rsidRDefault="00BD521C" w:rsidP="00477F6A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BD521C" w:rsidRPr="00DB202B" w:rsidTr="00477F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1C" w:rsidRPr="00DB202B" w:rsidRDefault="00BD521C" w:rsidP="00477F6A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1C" w:rsidRPr="00DB202B" w:rsidRDefault="00BD521C" w:rsidP="00477F6A">
            <w:pPr>
              <w:ind w:firstLine="0"/>
              <w:jc w:val="left"/>
            </w:pPr>
            <w:proofErr w:type="spellStart"/>
            <w:r w:rsidRPr="00DB202B">
              <w:t>Мультимедийные</w:t>
            </w:r>
            <w:proofErr w:type="spellEnd"/>
            <w:r w:rsidRPr="00DB202B">
              <w:t xml:space="preserve"> средства хранения, передачи и представления информации</w:t>
            </w:r>
          </w:p>
        </w:tc>
      </w:tr>
      <w:tr w:rsidR="00BD521C" w:rsidRPr="00DB202B" w:rsidTr="00477F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1C" w:rsidRPr="00DB202B" w:rsidRDefault="00BD521C" w:rsidP="00477F6A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1C" w:rsidRPr="00DB202B" w:rsidRDefault="00BD521C" w:rsidP="00477F6A">
            <w:pPr>
              <w:ind w:firstLine="0"/>
              <w:jc w:val="left"/>
            </w:pPr>
            <w:r w:rsidRPr="00DB202B">
              <w:t xml:space="preserve">Доска, </w:t>
            </w:r>
            <w:proofErr w:type="spellStart"/>
            <w:r w:rsidRPr="00DB202B">
              <w:t>мультимедийный</w:t>
            </w:r>
            <w:proofErr w:type="spellEnd"/>
            <w:r w:rsidRPr="00DB202B">
              <w:t xml:space="preserve"> проектор, экран.</w:t>
            </w:r>
          </w:p>
          <w:p w:rsidR="00BD521C" w:rsidRPr="00DB202B" w:rsidRDefault="00BD521C" w:rsidP="00477F6A">
            <w:pPr>
              <w:ind w:firstLine="0"/>
              <w:jc w:val="left"/>
            </w:pPr>
          </w:p>
        </w:tc>
      </w:tr>
      <w:tr w:rsidR="00BD521C" w:rsidRPr="00DB202B" w:rsidTr="00477F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1C" w:rsidRPr="00DB202B" w:rsidRDefault="00BD521C" w:rsidP="00477F6A">
            <w:pPr>
              <w:ind w:firstLine="0"/>
              <w:jc w:val="left"/>
            </w:pPr>
            <w:r w:rsidRPr="00DB202B">
              <w:t xml:space="preserve">Помещения для самостоятельной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1C" w:rsidRPr="00DB202B" w:rsidRDefault="00BD521C" w:rsidP="00477F6A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 xml:space="preserve">формационно-образовательную среду университета </w:t>
            </w:r>
          </w:p>
        </w:tc>
      </w:tr>
      <w:tr w:rsidR="00BD521C" w:rsidRPr="00DB202B" w:rsidTr="00477F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1C" w:rsidRPr="00DB202B" w:rsidRDefault="00BD521C" w:rsidP="00477F6A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1C" w:rsidRPr="00DB202B" w:rsidRDefault="00BD521C" w:rsidP="00477F6A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626044" w:rsidRDefault="00626044" w:rsidP="00702565"/>
    <w:sectPr w:rsidR="00626044" w:rsidSect="00787DAA">
      <w:footerReference w:type="even" r:id="rId50"/>
      <w:footerReference w:type="default" r:id="rId51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62A" w:rsidRDefault="001A462A" w:rsidP="00831258">
      <w:r>
        <w:separator/>
      </w:r>
    </w:p>
  </w:endnote>
  <w:endnote w:type="continuationSeparator" w:id="0">
    <w:p w:rsidR="001A462A" w:rsidRDefault="001A462A" w:rsidP="00831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465684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465684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548ED">
      <w:rPr>
        <w:rStyle w:val="a4"/>
        <w:noProof/>
      </w:rPr>
      <w:t>19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62A" w:rsidRDefault="001A462A" w:rsidP="00831258">
      <w:r>
        <w:separator/>
      </w:r>
    </w:p>
  </w:footnote>
  <w:footnote w:type="continuationSeparator" w:id="0">
    <w:p w:rsidR="001A462A" w:rsidRDefault="001A462A" w:rsidP="00831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F16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43D7B"/>
    <w:rsid w:val="00053561"/>
    <w:rsid w:val="00054FE2"/>
    <w:rsid w:val="00055516"/>
    <w:rsid w:val="000636ED"/>
    <w:rsid w:val="00063D00"/>
    <w:rsid w:val="00064AD3"/>
    <w:rsid w:val="00064CEE"/>
    <w:rsid w:val="00065E28"/>
    <w:rsid w:val="00066036"/>
    <w:rsid w:val="00071391"/>
    <w:rsid w:val="0007246B"/>
    <w:rsid w:val="0008161B"/>
    <w:rsid w:val="00082173"/>
    <w:rsid w:val="0008595C"/>
    <w:rsid w:val="00091222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D66"/>
    <w:rsid w:val="000D23C0"/>
    <w:rsid w:val="000E3100"/>
    <w:rsid w:val="000E3750"/>
    <w:rsid w:val="000F10A7"/>
    <w:rsid w:val="000F229A"/>
    <w:rsid w:val="000F3228"/>
    <w:rsid w:val="000F7838"/>
    <w:rsid w:val="0010038D"/>
    <w:rsid w:val="001003D8"/>
    <w:rsid w:val="001013BB"/>
    <w:rsid w:val="00101FC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43590"/>
    <w:rsid w:val="0014393E"/>
    <w:rsid w:val="001459AB"/>
    <w:rsid w:val="00152163"/>
    <w:rsid w:val="00153190"/>
    <w:rsid w:val="00154F84"/>
    <w:rsid w:val="00157208"/>
    <w:rsid w:val="00160B36"/>
    <w:rsid w:val="00165E32"/>
    <w:rsid w:val="00173672"/>
    <w:rsid w:val="00173E53"/>
    <w:rsid w:val="00181F2E"/>
    <w:rsid w:val="00195F38"/>
    <w:rsid w:val="00196A06"/>
    <w:rsid w:val="00197B54"/>
    <w:rsid w:val="001A0C01"/>
    <w:rsid w:val="001A182E"/>
    <w:rsid w:val="001A462A"/>
    <w:rsid w:val="001A4E6B"/>
    <w:rsid w:val="001B20DA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4C86"/>
    <w:rsid w:val="00205B6B"/>
    <w:rsid w:val="00205D3D"/>
    <w:rsid w:val="00207DB8"/>
    <w:rsid w:val="00207FAB"/>
    <w:rsid w:val="00210E7C"/>
    <w:rsid w:val="00212031"/>
    <w:rsid w:val="00217581"/>
    <w:rsid w:val="00217A9E"/>
    <w:rsid w:val="00220733"/>
    <w:rsid w:val="002210BE"/>
    <w:rsid w:val="00224A52"/>
    <w:rsid w:val="00224D9E"/>
    <w:rsid w:val="0022513F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63ED5"/>
    <w:rsid w:val="00273BE5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68F"/>
    <w:rsid w:val="002D7C1C"/>
    <w:rsid w:val="002E102E"/>
    <w:rsid w:val="002E4F95"/>
    <w:rsid w:val="002E61E7"/>
    <w:rsid w:val="002E7BC9"/>
    <w:rsid w:val="002F3881"/>
    <w:rsid w:val="0030679B"/>
    <w:rsid w:val="00311633"/>
    <w:rsid w:val="00313BCD"/>
    <w:rsid w:val="0032128F"/>
    <w:rsid w:val="00321DD2"/>
    <w:rsid w:val="0032470F"/>
    <w:rsid w:val="003267AD"/>
    <w:rsid w:val="00326AAC"/>
    <w:rsid w:val="00332E33"/>
    <w:rsid w:val="003331F8"/>
    <w:rsid w:val="003338D3"/>
    <w:rsid w:val="0033429F"/>
    <w:rsid w:val="00334745"/>
    <w:rsid w:val="00342188"/>
    <w:rsid w:val="0034629A"/>
    <w:rsid w:val="003523DE"/>
    <w:rsid w:val="003548ED"/>
    <w:rsid w:val="00355826"/>
    <w:rsid w:val="0035681F"/>
    <w:rsid w:val="00357401"/>
    <w:rsid w:val="003622D7"/>
    <w:rsid w:val="0036544D"/>
    <w:rsid w:val="003672B3"/>
    <w:rsid w:val="00371B7C"/>
    <w:rsid w:val="00373275"/>
    <w:rsid w:val="00374491"/>
    <w:rsid w:val="00375235"/>
    <w:rsid w:val="00376D35"/>
    <w:rsid w:val="003832A5"/>
    <w:rsid w:val="00384EEC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1611"/>
    <w:rsid w:val="003C5A78"/>
    <w:rsid w:val="003D2D66"/>
    <w:rsid w:val="003D441D"/>
    <w:rsid w:val="003D4F90"/>
    <w:rsid w:val="003E31A0"/>
    <w:rsid w:val="003E59DB"/>
    <w:rsid w:val="003E705D"/>
    <w:rsid w:val="003F3DBA"/>
    <w:rsid w:val="003F5425"/>
    <w:rsid w:val="003F5BA4"/>
    <w:rsid w:val="003F60AA"/>
    <w:rsid w:val="004074B3"/>
    <w:rsid w:val="00407964"/>
    <w:rsid w:val="00412616"/>
    <w:rsid w:val="0041498D"/>
    <w:rsid w:val="00415337"/>
    <w:rsid w:val="004168E1"/>
    <w:rsid w:val="00423A38"/>
    <w:rsid w:val="004329F5"/>
    <w:rsid w:val="00433E23"/>
    <w:rsid w:val="00435A44"/>
    <w:rsid w:val="00444217"/>
    <w:rsid w:val="00444DCE"/>
    <w:rsid w:val="00447347"/>
    <w:rsid w:val="00450B1D"/>
    <w:rsid w:val="00454DA6"/>
    <w:rsid w:val="00457C1A"/>
    <w:rsid w:val="004604D5"/>
    <w:rsid w:val="00463E04"/>
    <w:rsid w:val="00465684"/>
    <w:rsid w:val="00471AD8"/>
    <w:rsid w:val="004721A0"/>
    <w:rsid w:val="00477F6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45B4"/>
    <w:rsid w:val="004E1422"/>
    <w:rsid w:val="004F032A"/>
    <w:rsid w:val="004F39A3"/>
    <w:rsid w:val="004F458C"/>
    <w:rsid w:val="004F6425"/>
    <w:rsid w:val="004F65FC"/>
    <w:rsid w:val="00500BB2"/>
    <w:rsid w:val="00503381"/>
    <w:rsid w:val="0050755D"/>
    <w:rsid w:val="005154A1"/>
    <w:rsid w:val="005203AA"/>
    <w:rsid w:val="00521A2A"/>
    <w:rsid w:val="00521F5C"/>
    <w:rsid w:val="0052275B"/>
    <w:rsid w:val="00522D51"/>
    <w:rsid w:val="0053166C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BF7"/>
    <w:rsid w:val="005F3C26"/>
    <w:rsid w:val="005F619C"/>
    <w:rsid w:val="00605E1D"/>
    <w:rsid w:val="00611197"/>
    <w:rsid w:val="00620D19"/>
    <w:rsid w:val="00624F44"/>
    <w:rsid w:val="00625FC3"/>
    <w:rsid w:val="00626044"/>
    <w:rsid w:val="006309C1"/>
    <w:rsid w:val="0063106F"/>
    <w:rsid w:val="00632641"/>
    <w:rsid w:val="00636EF5"/>
    <w:rsid w:val="00640170"/>
    <w:rsid w:val="006461B0"/>
    <w:rsid w:val="00653A71"/>
    <w:rsid w:val="00662160"/>
    <w:rsid w:val="00675C4F"/>
    <w:rsid w:val="00676239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0554"/>
    <w:rsid w:val="006D33BA"/>
    <w:rsid w:val="006D3547"/>
    <w:rsid w:val="006D5F83"/>
    <w:rsid w:val="006E6C1C"/>
    <w:rsid w:val="006F28E0"/>
    <w:rsid w:val="006F5C9E"/>
    <w:rsid w:val="006F65CD"/>
    <w:rsid w:val="007005AB"/>
    <w:rsid w:val="00701D44"/>
    <w:rsid w:val="0070256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09"/>
    <w:rsid w:val="00744E00"/>
    <w:rsid w:val="0074644C"/>
    <w:rsid w:val="00750095"/>
    <w:rsid w:val="00750DED"/>
    <w:rsid w:val="00753955"/>
    <w:rsid w:val="00756D53"/>
    <w:rsid w:val="00761603"/>
    <w:rsid w:val="00763410"/>
    <w:rsid w:val="00765A4E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6CB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2793"/>
    <w:rsid w:val="00803E85"/>
    <w:rsid w:val="00806CC2"/>
    <w:rsid w:val="00812FE9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2B5E"/>
    <w:rsid w:val="008A0170"/>
    <w:rsid w:val="008A1E40"/>
    <w:rsid w:val="008A20F0"/>
    <w:rsid w:val="008A2AA4"/>
    <w:rsid w:val="008A2B78"/>
    <w:rsid w:val="008A2C40"/>
    <w:rsid w:val="008A4B9E"/>
    <w:rsid w:val="008A668D"/>
    <w:rsid w:val="008B0011"/>
    <w:rsid w:val="008B1FF6"/>
    <w:rsid w:val="008B3EB5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DB8"/>
    <w:rsid w:val="008F7C09"/>
    <w:rsid w:val="00900B50"/>
    <w:rsid w:val="00900E33"/>
    <w:rsid w:val="00907C4E"/>
    <w:rsid w:val="00910AD0"/>
    <w:rsid w:val="00911298"/>
    <w:rsid w:val="009125BE"/>
    <w:rsid w:val="0091343B"/>
    <w:rsid w:val="00916E21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653A8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069A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75E9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D30"/>
    <w:rsid w:val="00AC6A0F"/>
    <w:rsid w:val="00AC6E59"/>
    <w:rsid w:val="00AD2790"/>
    <w:rsid w:val="00AD384F"/>
    <w:rsid w:val="00AD3AA8"/>
    <w:rsid w:val="00AD4EE2"/>
    <w:rsid w:val="00AD7682"/>
    <w:rsid w:val="00AE1CFC"/>
    <w:rsid w:val="00AE381E"/>
    <w:rsid w:val="00AE43C5"/>
    <w:rsid w:val="00AE56CF"/>
    <w:rsid w:val="00AE65C8"/>
    <w:rsid w:val="00AF05F3"/>
    <w:rsid w:val="00AF0BBD"/>
    <w:rsid w:val="00AF2BB2"/>
    <w:rsid w:val="00AF752D"/>
    <w:rsid w:val="00B01B6B"/>
    <w:rsid w:val="00B0331A"/>
    <w:rsid w:val="00B03F6C"/>
    <w:rsid w:val="00B0401C"/>
    <w:rsid w:val="00B072AC"/>
    <w:rsid w:val="00B13297"/>
    <w:rsid w:val="00B16117"/>
    <w:rsid w:val="00B2038C"/>
    <w:rsid w:val="00B21F01"/>
    <w:rsid w:val="00B22F14"/>
    <w:rsid w:val="00B23837"/>
    <w:rsid w:val="00B25681"/>
    <w:rsid w:val="00B332EF"/>
    <w:rsid w:val="00B401FA"/>
    <w:rsid w:val="00B52493"/>
    <w:rsid w:val="00B552D7"/>
    <w:rsid w:val="00B56311"/>
    <w:rsid w:val="00B655AD"/>
    <w:rsid w:val="00B663BC"/>
    <w:rsid w:val="00B67105"/>
    <w:rsid w:val="00B72C01"/>
    <w:rsid w:val="00B76228"/>
    <w:rsid w:val="00B82F70"/>
    <w:rsid w:val="00B91227"/>
    <w:rsid w:val="00B9258D"/>
    <w:rsid w:val="00B93B6E"/>
    <w:rsid w:val="00B954D3"/>
    <w:rsid w:val="00BA0D3C"/>
    <w:rsid w:val="00BA462D"/>
    <w:rsid w:val="00BA5579"/>
    <w:rsid w:val="00BB25D5"/>
    <w:rsid w:val="00BB5B87"/>
    <w:rsid w:val="00BC1ACA"/>
    <w:rsid w:val="00BC3527"/>
    <w:rsid w:val="00BC48CB"/>
    <w:rsid w:val="00BC4EA7"/>
    <w:rsid w:val="00BD246C"/>
    <w:rsid w:val="00BD51D2"/>
    <w:rsid w:val="00BD521C"/>
    <w:rsid w:val="00BD7EEF"/>
    <w:rsid w:val="00BE66EE"/>
    <w:rsid w:val="00BE7107"/>
    <w:rsid w:val="00BF164E"/>
    <w:rsid w:val="00BF42C2"/>
    <w:rsid w:val="00C0251B"/>
    <w:rsid w:val="00C03AC0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41D9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C62"/>
    <w:rsid w:val="00C6259B"/>
    <w:rsid w:val="00C640B4"/>
    <w:rsid w:val="00C7103F"/>
    <w:rsid w:val="00C73D3C"/>
    <w:rsid w:val="00C75090"/>
    <w:rsid w:val="00C75984"/>
    <w:rsid w:val="00C81030"/>
    <w:rsid w:val="00C8359C"/>
    <w:rsid w:val="00C84B9F"/>
    <w:rsid w:val="00CA09F5"/>
    <w:rsid w:val="00CA71BD"/>
    <w:rsid w:val="00CB3739"/>
    <w:rsid w:val="00CB50B7"/>
    <w:rsid w:val="00CC0188"/>
    <w:rsid w:val="00CC2813"/>
    <w:rsid w:val="00CC4A57"/>
    <w:rsid w:val="00CD5830"/>
    <w:rsid w:val="00CD5B00"/>
    <w:rsid w:val="00CE11D9"/>
    <w:rsid w:val="00CE164C"/>
    <w:rsid w:val="00CE450F"/>
    <w:rsid w:val="00CE56E3"/>
    <w:rsid w:val="00CE6E80"/>
    <w:rsid w:val="00D01D8E"/>
    <w:rsid w:val="00D05B95"/>
    <w:rsid w:val="00D06D6A"/>
    <w:rsid w:val="00D17066"/>
    <w:rsid w:val="00D20748"/>
    <w:rsid w:val="00D21494"/>
    <w:rsid w:val="00D21C33"/>
    <w:rsid w:val="00D33718"/>
    <w:rsid w:val="00D343EC"/>
    <w:rsid w:val="00D37D05"/>
    <w:rsid w:val="00D40C06"/>
    <w:rsid w:val="00D441E6"/>
    <w:rsid w:val="00D45653"/>
    <w:rsid w:val="00D531D5"/>
    <w:rsid w:val="00D5375B"/>
    <w:rsid w:val="00D563F1"/>
    <w:rsid w:val="00D6066F"/>
    <w:rsid w:val="00D656D8"/>
    <w:rsid w:val="00D65E1A"/>
    <w:rsid w:val="00D67FAA"/>
    <w:rsid w:val="00D70308"/>
    <w:rsid w:val="00D707CB"/>
    <w:rsid w:val="00D75CF7"/>
    <w:rsid w:val="00D85E45"/>
    <w:rsid w:val="00D87A48"/>
    <w:rsid w:val="00D91B8E"/>
    <w:rsid w:val="00D945A7"/>
    <w:rsid w:val="00DA2601"/>
    <w:rsid w:val="00DA4F9B"/>
    <w:rsid w:val="00DA7695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38A"/>
    <w:rsid w:val="00E26511"/>
    <w:rsid w:val="00E3775D"/>
    <w:rsid w:val="00E41338"/>
    <w:rsid w:val="00E51396"/>
    <w:rsid w:val="00E55F41"/>
    <w:rsid w:val="00E56F4E"/>
    <w:rsid w:val="00E610C9"/>
    <w:rsid w:val="00E633D6"/>
    <w:rsid w:val="00E72421"/>
    <w:rsid w:val="00E725DA"/>
    <w:rsid w:val="00E7432D"/>
    <w:rsid w:val="00E80A68"/>
    <w:rsid w:val="00E80F75"/>
    <w:rsid w:val="00E86E9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5C7E"/>
    <w:rsid w:val="00EE6E3C"/>
    <w:rsid w:val="00EF11D8"/>
    <w:rsid w:val="00EF135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2547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3D59"/>
    <w:rsid w:val="00FA4406"/>
    <w:rsid w:val="00FB0979"/>
    <w:rsid w:val="00FB51DB"/>
    <w:rsid w:val="00FC0760"/>
    <w:rsid w:val="00FC2768"/>
    <w:rsid w:val="00FC52D8"/>
    <w:rsid w:val="00FC6196"/>
    <w:rsid w:val="00FD0322"/>
    <w:rsid w:val="00FD1734"/>
    <w:rsid w:val="00FD25AE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469"/>
    <w:rsid w:val="00FF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15"/>
    <o:shapelayout v:ext="edit">
      <o:idmap v:ext="edit" data="1"/>
      <o:rules v:ext="edit">
        <o:r id="V:Rule1" type="arc" idref="#_x0000_s1682"/>
        <o:r id="V:Rule2" type="arc" idref="#_x0000_s1683"/>
        <o:r id="V:Rule3" type="arc" idref="#_x0000_s1688"/>
        <o:r id="V:Rule13" type="connector" idref="#_x0000_s1654"/>
        <o:r id="V:Rule14" type="connector" idref="#_x0000_s1655"/>
        <o:r id="V:Rule15" type="connector" idref="#_x0000_s1648"/>
        <o:r id="V:Rule16" type="connector" idref="#_x0000_s1645"/>
        <o:r id="V:Rule17" type="connector" idref="#_x0000_s1649"/>
        <o:r id="V:Rule18" type="connector" idref="#_x0000_s1653"/>
        <o:r id="V:Rule19" type="connector" idref="#_x0000_s1651"/>
        <o:r id="V:Rule20" type="connector" idref="#_x0000_s1642"/>
        <o:r id="V:Rule21" type="connector" idref="#_x0000_s16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hyperlink" Target="http://znanium.com/bookread2.php?book=774952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image" Target="media/image19.wmf"/><Relationship Id="rId42" Type="http://schemas.openxmlformats.org/officeDocument/2006/relationships/hyperlink" Target="https://magtu.informsystema.ru/uploader/fileUpload?name=465.pdf&amp;show=dcatalogues/1/1080715/465.pdf&amp;view=true" TargetMode="External"/><Relationship Id="rId47" Type="http://schemas.openxmlformats.org/officeDocument/2006/relationships/hyperlink" Target="https://elibrary.ru/project_risc.asp" TargetMode="External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18.wmf"/><Relationship Id="rId38" Type="http://schemas.openxmlformats.org/officeDocument/2006/relationships/hyperlink" Target="http://znanium.com/bookread2.php?book=939531" TargetMode="External"/><Relationship Id="rId46" Type="http://schemas.openxmlformats.org/officeDocument/2006/relationships/hyperlink" Target="http://education.polpred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4.wmf"/><Relationship Id="rId41" Type="http://schemas.openxmlformats.org/officeDocument/2006/relationships/hyperlink" Target="https://magtu.informsystema.ru/uploader/fileUpload?name=3121.pdf&amp;show=dcatalogues/1/1135723/3121.pdf&amp;vie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wmf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hyperlink" Target="https://magtu.informsystema.ru/uploader/fileUpload?name=3243.pdf&amp;show=dcatalogues/1/1137012/3243.pdf&amp;view" TargetMode="External"/><Relationship Id="rId45" Type="http://schemas.openxmlformats.org/officeDocument/2006/relationships/hyperlink" Target="http://www.rsl.ru" TargetMode="External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gif"/><Relationship Id="rId49" Type="http://schemas.openxmlformats.org/officeDocument/2006/relationships/hyperlink" Target="http://window.edu.ru/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hyperlink" Target="http://www.magtu.ru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jpeg"/><Relationship Id="rId43" Type="http://schemas.openxmlformats.org/officeDocument/2006/relationships/hyperlink" Target="http://www.gpntb.ru" TargetMode="External"/><Relationship Id="rId48" Type="http://schemas.openxmlformats.org/officeDocument/2006/relationships/hyperlink" Target="https://scholar.google.ru" TargetMode="External"/><Relationship Id="rId8" Type="http://schemas.openxmlformats.org/officeDocument/2006/relationships/settings" Target="setting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791FB61-BF27-4B7F-8E1D-A12CBB8DF09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A0F4D8E-8B26-4C2E-894B-94498B09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3155</Words>
  <Characters>22546</Characters>
  <Application>Microsoft Office Word</Application>
  <DocSecurity>0</DocSecurity>
  <Lines>187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25650</CharactersWithSpaces>
  <SharedDoc>false</SharedDoc>
  <HLinks>
    <vt:vector size="72" baseType="variant"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e.romanko</cp:lastModifiedBy>
  <cp:revision>4</cp:revision>
  <cp:lastPrinted>2018-10-10T09:10:00Z</cp:lastPrinted>
  <dcterms:created xsi:type="dcterms:W3CDTF">2020-11-05T06:29:00Z</dcterms:created>
  <dcterms:modified xsi:type="dcterms:W3CDTF">2020-11-05T06:30:00Z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